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8C" w:rsidRPr="004E38B9" w:rsidRDefault="00E3388C">
      <w:pPr>
        <w:widowControl w:val="0"/>
        <w:pBdr>
          <w:top w:val="nil"/>
          <w:left w:val="nil"/>
          <w:bottom w:val="nil"/>
          <w:right w:val="nil"/>
          <w:between w:val="nil"/>
        </w:pBdr>
        <w:spacing w:after="0"/>
        <w:rPr>
          <w:rFonts w:ascii="Times New Roman" w:hAnsi="Times New Roman" w:cs="Times New Roman"/>
        </w:rPr>
      </w:pPr>
    </w:p>
    <w:p w:rsidR="00E3388C" w:rsidRPr="00921611" w:rsidRDefault="00E577F7">
      <w:pPr>
        <w:keepNext/>
        <w:tabs>
          <w:tab w:val="center" w:pos="5400"/>
        </w:tabs>
        <w:spacing w:before="240" w:after="60" w:line="240" w:lineRule="auto"/>
        <w:rPr>
          <w:rFonts w:ascii="Times New Roman" w:eastAsia="Times New Roman" w:hAnsi="Times New Roman" w:cs="Times New Roman"/>
          <w:b/>
          <w:sz w:val="24"/>
          <w:szCs w:val="24"/>
        </w:rPr>
      </w:pPr>
      <w:bookmarkStart w:id="0" w:name="_heading=h.gjdgxs" w:colFirst="0" w:colLast="0"/>
      <w:bookmarkEnd w:id="0"/>
      <w:r w:rsidRPr="00921611">
        <w:rPr>
          <w:rFonts w:ascii="Times New Roman" w:eastAsia="Times New Roman" w:hAnsi="Times New Roman" w:cs="Times New Roman"/>
          <w:b/>
          <w:sz w:val="24"/>
          <w:szCs w:val="24"/>
        </w:rPr>
        <w:t xml:space="preserve">ОСНОВНА И СРЕДЊА ШКОЛА </w:t>
      </w:r>
      <w:r w:rsidRPr="00921611">
        <w:rPr>
          <w:rFonts w:ascii="Times New Roman" w:eastAsia="Times New Roman" w:hAnsi="Times New Roman" w:cs="Times New Roman"/>
          <w:b/>
          <w:sz w:val="24"/>
          <w:szCs w:val="24"/>
        </w:rPr>
        <w:tab/>
      </w:r>
      <w:r w:rsidRPr="00921611">
        <w:rPr>
          <w:rFonts w:ascii="Times New Roman" w:hAnsi="Times New Roman" w:cs="Times New Roman"/>
          <w:noProof/>
          <w:lang w:val="en-US"/>
        </w:rPr>
        <w:drawing>
          <wp:anchor distT="0" distB="0" distL="114300" distR="114300" simplePos="0" relativeHeight="251657216" behindDoc="0" locked="0" layoutInCell="1" allowOverlap="1">
            <wp:simplePos x="0" y="0"/>
            <wp:positionH relativeFrom="column">
              <wp:posOffset>3888105</wp:posOffset>
            </wp:positionH>
            <wp:positionV relativeFrom="paragraph">
              <wp:posOffset>135890</wp:posOffset>
            </wp:positionV>
            <wp:extent cx="2295525" cy="571500"/>
            <wp:effectExtent l="0" t="0" r="0" b="0"/>
            <wp:wrapSquare wrapText="bothSides" distT="0" distB="0" distL="114300" distR="114300"/>
            <wp:docPr id="5" name="image1.jpg" descr="LOGO SKOLE CIRILICA"/>
            <wp:cNvGraphicFramePr/>
            <a:graphic xmlns:a="http://schemas.openxmlformats.org/drawingml/2006/main">
              <a:graphicData uri="http://schemas.openxmlformats.org/drawingml/2006/picture">
                <pic:pic xmlns:pic="http://schemas.openxmlformats.org/drawingml/2006/picture">
                  <pic:nvPicPr>
                    <pic:cNvPr id="0" name="image1.jpg" descr="LOGO SKOLE CIRILICA"/>
                    <pic:cNvPicPr preferRelativeResize="0"/>
                  </pic:nvPicPr>
                  <pic:blipFill>
                    <a:blip r:embed="rId10"/>
                    <a:srcRect/>
                    <a:stretch>
                      <a:fillRect/>
                    </a:stretch>
                  </pic:blipFill>
                  <pic:spPr>
                    <a:xfrm>
                      <a:off x="0" y="0"/>
                      <a:ext cx="2295525" cy="571500"/>
                    </a:xfrm>
                    <a:prstGeom prst="rect">
                      <a:avLst/>
                    </a:prstGeom>
                    <a:ln/>
                  </pic:spPr>
                </pic:pic>
              </a:graphicData>
            </a:graphic>
          </wp:anchor>
        </w:drawing>
      </w:r>
    </w:p>
    <w:p w:rsidR="00E3388C" w:rsidRPr="00921611" w:rsidRDefault="00E577F7">
      <w:pPr>
        <w:spacing w:after="0" w:line="240" w:lineRule="auto"/>
        <w:rPr>
          <w:rFonts w:ascii="Times New Roman" w:eastAsia="Times New Roman" w:hAnsi="Times New Roman" w:cs="Times New Roman"/>
          <w:b/>
          <w:sz w:val="24"/>
          <w:szCs w:val="24"/>
        </w:rPr>
      </w:pPr>
      <w:r w:rsidRPr="00921611">
        <w:rPr>
          <w:rFonts w:ascii="Times New Roman" w:eastAsia="Times New Roman" w:hAnsi="Times New Roman" w:cs="Times New Roman"/>
          <w:b/>
          <w:sz w:val="24"/>
          <w:szCs w:val="24"/>
        </w:rPr>
        <w:t>„ПЕТРО КУЗМЈАК“</w:t>
      </w:r>
    </w:p>
    <w:p w:rsidR="00E3388C" w:rsidRPr="00921611" w:rsidRDefault="00E577F7">
      <w:pPr>
        <w:spacing w:after="0" w:line="240" w:lineRule="auto"/>
        <w:rPr>
          <w:rFonts w:ascii="Times New Roman" w:eastAsia="Times New Roman" w:hAnsi="Times New Roman" w:cs="Times New Roman"/>
          <w:b/>
          <w:sz w:val="24"/>
          <w:szCs w:val="24"/>
        </w:rPr>
      </w:pPr>
      <w:r w:rsidRPr="00921611">
        <w:rPr>
          <w:rFonts w:ascii="Times New Roman" w:eastAsia="Times New Roman" w:hAnsi="Times New Roman" w:cs="Times New Roman"/>
          <w:b/>
          <w:sz w:val="24"/>
          <w:szCs w:val="24"/>
        </w:rPr>
        <w:t>Русинска 63</w:t>
      </w:r>
    </w:p>
    <w:p w:rsidR="00E3388C" w:rsidRPr="00921611" w:rsidRDefault="00E577F7">
      <w:pPr>
        <w:spacing w:after="0" w:line="240" w:lineRule="auto"/>
        <w:rPr>
          <w:rFonts w:ascii="Times New Roman" w:eastAsia="Times New Roman" w:hAnsi="Times New Roman" w:cs="Times New Roman"/>
          <w:b/>
          <w:sz w:val="24"/>
          <w:szCs w:val="24"/>
        </w:rPr>
      </w:pPr>
      <w:r w:rsidRPr="00921611">
        <w:rPr>
          <w:rFonts w:ascii="Times New Roman" w:eastAsia="Times New Roman" w:hAnsi="Times New Roman" w:cs="Times New Roman"/>
          <w:b/>
          <w:sz w:val="24"/>
          <w:szCs w:val="24"/>
        </w:rPr>
        <w:t>Руски Крстур</w:t>
      </w:r>
    </w:p>
    <w:p w:rsidR="00E3388C" w:rsidRPr="00921611" w:rsidRDefault="00E577F7">
      <w:pPr>
        <w:spacing w:after="0" w:line="240" w:lineRule="auto"/>
        <w:rPr>
          <w:rFonts w:ascii="Times New Roman" w:eastAsia="Times New Roman" w:hAnsi="Times New Roman" w:cs="Times New Roman"/>
          <w:b/>
          <w:sz w:val="24"/>
          <w:szCs w:val="24"/>
        </w:rPr>
      </w:pPr>
      <w:r w:rsidRPr="00921611">
        <w:rPr>
          <w:rFonts w:ascii="Times New Roman" w:eastAsia="Times New Roman" w:hAnsi="Times New Roman" w:cs="Times New Roman"/>
          <w:b/>
          <w:sz w:val="24"/>
          <w:szCs w:val="24"/>
        </w:rPr>
        <w:t>Тел. 025/ 703- 040</w:t>
      </w:r>
    </w:p>
    <w:p w:rsidR="00E3388C" w:rsidRPr="00921611" w:rsidRDefault="00E577F7">
      <w:pPr>
        <w:spacing w:after="0" w:line="240" w:lineRule="auto"/>
        <w:rPr>
          <w:rFonts w:ascii="Times New Roman" w:eastAsia="Times New Roman" w:hAnsi="Times New Roman" w:cs="Times New Roman"/>
          <w:b/>
          <w:sz w:val="24"/>
          <w:szCs w:val="24"/>
        </w:rPr>
      </w:pPr>
      <w:r w:rsidRPr="00921611">
        <w:rPr>
          <w:rFonts w:ascii="Times New Roman" w:eastAsia="Times New Roman" w:hAnsi="Times New Roman" w:cs="Times New Roman"/>
          <w:b/>
          <w:sz w:val="24"/>
          <w:szCs w:val="24"/>
        </w:rPr>
        <w:t>Е- mail: petroso@eunet.rs</w:t>
      </w:r>
    </w:p>
    <w:p w:rsidR="00E3388C" w:rsidRPr="00921611" w:rsidRDefault="00E577F7">
      <w:pPr>
        <w:spacing w:after="0" w:line="240" w:lineRule="auto"/>
        <w:rPr>
          <w:rFonts w:ascii="Times New Roman" w:eastAsia="Times New Roman" w:hAnsi="Times New Roman" w:cs="Times New Roman"/>
          <w:b/>
          <w:sz w:val="24"/>
          <w:szCs w:val="24"/>
        </w:rPr>
      </w:pPr>
      <w:r w:rsidRPr="00921611">
        <w:rPr>
          <w:rFonts w:ascii="Times New Roman" w:eastAsia="Times New Roman" w:hAnsi="Times New Roman" w:cs="Times New Roman"/>
          <w:b/>
          <w:sz w:val="24"/>
          <w:szCs w:val="24"/>
        </w:rPr>
        <w:t>www.petrokuzmjak.com</w:t>
      </w:r>
    </w:p>
    <w:p w:rsidR="00E3388C" w:rsidRPr="00921611" w:rsidRDefault="00E3388C">
      <w:pPr>
        <w:spacing w:after="0" w:line="240" w:lineRule="auto"/>
        <w:rPr>
          <w:rFonts w:ascii="Times New Roman" w:eastAsia="Times New Roman" w:hAnsi="Times New Roman" w:cs="Times New Roman"/>
          <w:b/>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577F7">
      <w:pPr>
        <w:spacing w:after="0" w:line="240" w:lineRule="auto"/>
        <w:jc w:val="center"/>
        <w:rPr>
          <w:rFonts w:ascii="Times New Roman" w:eastAsia="Times New Roman" w:hAnsi="Times New Roman" w:cs="Times New Roman"/>
          <w:b/>
          <w:sz w:val="36"/>
          <w:szCs w:val="36"/>
        </w:rPr>
      </w:pPr>
      <w:r w:rsidRPr="00921611">
        <w:rPr>
          <w:rFonts w:ascii="Times New Roman" w:eastAsia="Times New Roman" w:hAnsi="Times New Roman" w:cs="Times New Roman"/>
          <w:b/>
          <w:sz w:val="36"/>
          <w:szCs w:val="36"/>
        </w:rPr>
        <w:t xml:space="preserve">РЕАЛИЗАЦИЈА ГОДИШЊЕГ ПЛАНА РАДА </w:t>
      </w:r>
    </w:p>
    <w:p w:rsidR="00E3388C" w:rsidRPr="00921611" w:rsidRDefault="003315BC">
      <w:pPr>
        <w:spacing w:after="0" w:line="240" w:lineRule="auto"/>
        <w:jc w:val="center"/>
        <w:rPr>
          <w:rFonts w:ascii="Times New Roman" w:eastAsia="Times New Roman" w:hAnsi="Times New Roman" w:cs="Times New Roman"/>
          <w:b/>
          <w:sz w:val="36"/>
          <w:szCs w:val="36"/>
        </w:rPr>
      </w:pPr>
      <w:r w:rsidRPr="00921611">
        <w:rPr>
          <w:rFonts w:ascii="Times New Roman" w:eastAsia="Times New Roman" w:hAnsi="Times New Roman" w:cs="Times New Roman"/>
          <w:b/>
          <w:sz w:val="36"/>
          <w:szCs w:val="36"/>
        </w:rPr>
        <w:t>ЗА ШКОЛСКУ 202</w:t>
      </w:r>
      <w:r w:rsidR="00ED0B39">
        <w:rPr>
          <w:rFonts w:ascii="Times New Roman" w:eastAsia="Times New Roman" w:hAnsi="Times New Roman" w:cs="Times New Roman"/>
          <w:b/>
          <w:sz w:val="36"/>
          <w:szCs w:val="36"/>
          <w:lang w:val="en-US"/>
        </w:rPr>
        <w:t>2</w:t>
      </w:r>
      <w:r w:rsidRPr="00921611">
        <w:rPr>
          <w:rFonts w:ascii="Times New Roman" w:eastAsia="Times New Roman" w:hAnsi="Times New Roman" w:cs="Times New Roman"/>
          <w:b/>
          <w:sz w:val="36"/>
          <w:szCs w:val="36"/>
        </w:rPr>
        <w:t>/202</w:t>
      </w:r>
      <w:r w:rsidR="00ED0B39">
        <w:rPr>
          <w:rFonts w:ascii="Times New Roman" w:eastAsia="Times New Roman" w:hAnsi="Times New Roman" w:cs="Times New Roman"/>
          <w:b/>
          <w:sz w:val="36"/>
          <w:szCs w:val="36"/>
          <w:lang w:val="en-US"/>
        </w:rPr>
        <w:t>3</w:t>
      </w:r>
      <w:r w:rsidR="00E577F7" w:rsidRPr="00921611">
        <w:rPr>
          <w:rFonts w:ascii="Times New Roman" w:eastAsia="Times New Roman" w:hAnsi="Times New Roman" w:cs="Times New Roman"/>
          <w:b/>
          <w:sz w:val="36"/>
          <w:szCs w:val="36"/>
        </w:rPr>
        <w:t>. ГОДИНУ</w:t>
      </w:r>
    </w:p>
    <w:p w:rsidR="00E3388C" w:rsidRPr="00921611" w:rsidRDefault="00E3388C">
      <w:pPr>
        <w:spacing w:after="0" w:line="240" w:lineRule="auto"/>
        <w:jc w:val="center"/>
        <w:rPr>
          <w:rFonts w:ascii="Times New Roman" w:eastAsia="Times New Roman" w:hAnsi="Times New Roman" w:cs="Times New Roman"/>
          <w:b/>
          <w:sz w:val="36"/>
          <w:szCs w:val="36"/>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jc w:val="center"/>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E3388C">
      <w:pPr>
        <w:spacing w:after="0" w:line="240" w:lineRule="auto"/>
        <w:rPr>
          <w:rFonts w:ascii="Times New Roman" w:eastAsia="Times New Roman" w:hAnsi="Times New Roman" w:cs="Times New Roman"/>
          <w:sz w:val="24"/>
          <w:szCs w:val="24"/>
        </w:rPr>
      </w:pPr>
    </w:p>
    <w:p w:rsidR="00E3388C" w:rsidRPr="00921611" w:rsidRDefault="003315BC">
      <w:pPr>
        <w:spacing w:after="0" w:line="240" w:lineRule="auto"/>
        <w:rPr>
          <w:rFonts w:ascii="Times New Roman" w:eastAsia="Times New Roman" w:hAnsi="Times New Roman" w:cs="Times New Roman"/>
          <w:sz w:val="32"/>
          <w:szCs w:val="32"/>
        </w:rPr>
      </w:pPr>
      <w:r w:rsidRPr="00921611">
        <w:rPr>
          <w:rFonts w:ascii="Times New Roman" w:eastAsia="Times New Roman" w:hAnsi="Times New Roman" w:cs="Times New Roman"/>
          <w:sz w:val="32"/>
          <w:szCs w:val="32"/>
        </w:rPr>
        <w:t>септембар 202</w:t>
      </w:r>
      <w:r w:rsidR="00ED0B39">
        <w:rPr>
          <w:rFonts w:ascii="Times New Roman" w:eastAsia="Times New Roman" w:hAnsi="Times New Roman" w:cs="Times New Roman"/>
          <w:sz w:val="32"/>
          <w:szCs w:val="32"/>
          <w:lang w:val="en-US"/>
        </w:rPr>
        <w:t>3</w:t>
      </w:r>
      <w:r w:rsidR="00E577F7" w:rsidRPr="00921611">
        <w:rPr>
          <w:rFonts w:ascii="Times New Roman" w:eastAsia="Times New Roman" w:hAnsi="Times New Roman" w:cs="Times New Roman"/>
          <w:sz w:val="32"/>
          <w:szCs w:val="32"/>
        </w:rPr>
        <w:t>.</w:t>
      </w:r>
    </w:p>
    <w:p w:rsidR="00E3388C" w:rsidRPr="00921611" w:rsidRDefault="00E3388C">
      <w:pPr>
        <w:spacing w:after="0" w:line="240" w:lineRule="auto"/>
        <w:rPr>
          <w:rFonts w:ascii="Times New Roman" w:eastAsia="Times New Roman" w:hAnsi="Times New Roman" w:cs="Times New Roman"/>
          <w:sz w:val="24"/>
          <w:szCs w:val="24"/>
        </w:rPr>
      </w:pPr>
      <w:bookmarkStart w:id="1" w:name="_heading=h.30j0zll" w:colFirst="0" w:colLast="0"/>
      <w:bookmarkEnd w:id="1"/>
    </w:p>
    <w:p w:rsidR="005051D5" w:rsidRPr="00921611" w:rsidRDefault="005051D5">
      <w:pPr>
        <w:spacing w:after="0" w:line="240" w:lineRule="auto"/>
        <w:rPr>
          <w:rFonts w:ascii="Times New Roman" w:eastAsia="Times New Roman" w:hAnsi="Times New Roman" w:cs="Times New Roman"/>
          <w:b/>
          <w:sz w:val="32"/>
          <w:szCs w:val="32"/>
        </w:rPr>
      </w:pPr>
    </w:p>
    <w:p w:rsidR="00E3388C" w:rsidRPr="004E38B9" w:rsidRDefault="00E577F7" w:rsidP="00EF2BE8">
      <w:pPr>
        <w:spacing w:after="0" w:line="240" w:lineRule="auto"/>
        <w:rPr>
          <w:rFonts w:ascii="Times New Roman" w:eastAsia="Times New Roman" w:hAnsi="Times New Roman" w:cs="Times New Roman"/>
          <w:b/>
          <w:sz w:val="32"/>
          <w:szCs w:val="32"/>
        </w:rPr>
      </w:pPr>
      <w:r w:rsidRPr="004E38B9">
        <w:rPr>
          <w:rFonts w:ascii="Times New Roman" w:eastAsia="Times New Roman" w:hAnsi="Times New Roman" w:cs="Times New Roman"/>
          <w:b/>
          <w:sz w:val="32"/>
          <w:szCs w:val="32"/>
        </w:rPr>
        <w:t>Садржај:</w:t>
      </w:r>
    </w:p>
    <w:p w:rsidR="00EF2BE8" w:rsidRPr="004E38B9" w:rsidRDefault="00EF2BE8" w:rsidP="00EF2BE8">
      <w:pPr>
        <w:spacing w:after="0" w:line="240" w:lineRule="auto"/>
        <w:rPr>
          <w:rFonts w:ascii="Times New Roman" w:eastAsia="Times New Roman" w:hAnsi="Times New Roman" w:cs="Times New Roman"/>
          <w:b/>
          <w:sz w:val="32"/>
          <w:szCs w:val="32"/>
        </w:rPr>
      </w:pPr>
    </w:p>
    <w:sdt>
      <w:sdtPr>
        <w:rPr>
          <w:rFonts w:ascii="Calibri" w:eastAsia="Calibri" w:hAnsi="Calibri" w:cs="Calibri"/>
          <w:sz w:val="22"/>
          <w:szCs w:val="22"/>
          <w:lang w:val="ru-RU"/>
        </w:rPr>
        <w:id w:val="-1672951206"/>
        <w:docPartObj>
          <w:docPartGallery w:val="Table of Contents"/>
          <w:docPartUnique/>
        </w:docPartObj>
      </w:sdtPr>
      <w:sdtEndPr>
        <w:rPr>
          <w:rFonts w:ascii="Times New Roman" w:hAnsi="Times New Roman" w:cs="Times New Roman"/>
          <w:sz w:val="24"/>
          <w:szCs w:val="24"/>
        </w:rPr>
      </w:sdtEndPr>
      <w:sdtContent>
        <w:p w:rsidR="003009E0" w:rsidRPr="009B2532" w:rsidRDefault="006B0D51">
          <w:pPr>
            <w:pStyle w:val="TOC1"/>
            <w:tabs>
              <w:tab w:val="left" w:pos="440"/>
              <w:tab w:val="right" w:pos="11150"/>
            </w:tabs>
            <w:rPr>
              <w:rFonts w:eastAsiaTheme="minorEastAsia"/>
              <w:noProof/>
              <w:lang w:val="en-US"/>
            </w:rPr>
          </w:pPr>
          <w:r w:rsidRPr="009B2532">
            <w:fldChar w:fldCharType="begin"/>
          </w:r>
          <w:r w:rsidR="00E577F7" w:rsidRPr="009B2532">
            <w:instrText xml:space="preserve"> TOC \h \u \z </w:instrText>
          </w:r>
          <w:r w:rsidRPr="009B2532">
            <w:fldChar w:fldCharType="separate"/>
          </w:r>
          <w:hyperlink w:anchor="_Toc145594082" w:history="1">
            <w:r w:rsidR="003009E0" w:rsidRPr="009B2532">
              <w:rPr>
                <w:rStyle w:val="Hyperlink"/>
                <w:noProof/>
              </w:rPr>
              <w:t>1.</w:t>
            </w:r>
            <w:r w:rsidR="003009E0" w:rsidRPr="009B2532">
              <w:rPr>
                <w:rFonts w:eastAsiaTheme="minorEastAsia"/>
                <w:noProof/>
                <w:lang w:val="en-US"/>
              </w:rPr>
              <w:tab/>
            </w:r>
            <w:r w:rsidR="003009E0" w:rsidRPr="009B2532">
              <w:rPr>
                <w:rStyle w:val="Hyperlink"/>
                <w:noProof/>
              </w:rPr>
              <w:t>ОСНОВНИ ПОДАЦИ О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_Toc145594082 \h </w:instrText>
            </w:r>
            <w:r w:rsidR="003009E0" w:rsidRPr="009B2532">
              <w:rPr>
                <w:noProof/>
                <w:webHidden/>
              </w:rPr>
            </w:r>
            <w:r w:rsidR="003009E0" w:rsidRPr="009B2532">
              <w:rPr>
                <w:noProof/>
                <w:webHidden/>
              </w:rPr>
              <w:fldChar w:fldCharType="separate"/>
            </w:r>
            <w:r w:rsidR="000307F7">
              <w:rPr>
                <w:noProof/>
                <w:webHidden/>
              </w:rPr>
              <w:t>4</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083" w:history="1">
            <w:r w:rsidR="003009E0" w:rsidRPr="009B2532">
              <w:rPr>
                <w:rStyle w:val="Hyperlink"/>
                <w:noProof/>
              </w:rPr>
              <w:t>2. МАТЕРИЈАЛНО ТЕХНИЧКИ И ПРОСТОРНИ УСЛОВИ РАДА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_Toc145594083 \h </w:instrText>
            </w:r>
            <w:r w:rsidR="003009E0" w:rsidRPr="009B2532">
              <w:rPr>
                <w:noProof/>
                <w:webHidden/>
              </w:rPr>
            </w:r>
            <w:r w:rsidR="003009E0" w:rsidRPr="009B2532">
              <w:rPr>
                <w:noProof/>
                <w:webHidden/>
              </w:rPr>
              <w:fldChar w:fldCharType="separate"/>
            </w:r>
            <w:r>
              <w:rPr>
                <w:noProof/>
                <w:webHidden/>
              </w:rPr>
              <w:t>4</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84" w:history="1">
            <w:r w:rsidR="003009E0" w:rsidRPr="009B2532">
              <w:rPr>
                <w:rStyle w:val="Hyperlink"/>
                <w:noProof/>
              </w:rPr>
              <w:t>2.1. Коришћење школског простора и опреме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_Toc145594084 \h </w:instrText>
            </w:r>
            <w:r w:rsidR="003009E0" w:rsidRPr="009B2532">
              <w:rPr>
                <w:noProof/>
                <w:webHidden/>
              </w:rPr>
            </w:r>
            <w:r w:rsidR="003009E0" w:rsidRPr="009B2532">
              <w:rPr>
                <w:noProof/>
                <w:webHidden/>
              </w:rPr>
              <w:fldChar w:fldCharType="separate"/>
            </w:r>
            <w:r>
              <w:rPr>
                <w:noProof/>
                <w:webHidden/>
              </w:rPr>
              <w:t>4</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85" w:history="1">
            <w:r w:rsidR="003009E0" w:rsidRPr="009B2532">
              <w:rPr>
                <w:rStyle w:val="Hyperlink"/>
                <w:noProof/>
              </w:rPr>
              <w:t>2.2. Реализација плана унапређивања материјално техничких услова рада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_Toc145594085 \h </w:instrText>
            </w:r>
            <w:r w:rsidR="003009E0" w:rsidRPr="009B2532">
              <w:rPr>
                <w:noProof/>
                <w:webHidden/>
              </w:rPr>
            </w:r>
            <w:r w:rsidR="003009E0" w:rsidRPr="009B2532">
              <w:rPr>
                <w:noProof/>
                <w:webHidden/>
              </w:rPr>
              <w:fldChar w:fldCharType="separate"/>
            </w:r>
            <w:r>
              <w:rPr>
                <w:noProof/>
                <w:webHidden/>
              </w:rPr>
              <w:t>5</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086" w:history="1">
            <w:r w:rsidR="003009E0" w:rsidRPr="009B2532">
              <w:rPr>
                <w:rStyle w:val="Hyperlink"/>
                <w:noProof/>
              </w:rPr>
              <w:t>3. КАДРОВСКИ УСЛОВИ РАДА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_Toc145594086 \h </w:instrText>
            </w:r>
            <w:r w:rsidR="003009E0" w:rsidRPr="009B2532">
              <w:rPr>
                <w:noProof/>
                <w:webHidden/>
              </w:rPr>
            </w:r>
            <w:r w:rsidR="003009E0" w:rsidRPr="009B2532">
              <w:rPr>
                <w:noProof/>
                <w:webHidden/>
              </w:rPr>
              <w:fldChar w:fldCharType="separate"/>
            </w:r>
            <w:r>
              <w:rPr>
                <w:noProof/>
                <w:webHidden/>
              </w:rPr>
              <w:t>5</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87" w:history="1">
            <w:r w:rsidR="003009E0" w:rsidRPr="009B2532">
              <w:rPr>
                <w:rStyle w:val="Hyperlink"/>
                <w:noProof/>
              </w:rPr>
              <w:t>3.1. Директор школе и помоћник директора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_Toc145594087 \h </w:instrText>
            </w:r>
            <w:r w:rsidR="003009E0" w:rsidRPr="009B2532">
              <w:rPr>
                <w:noProof/>
                <w:webHidden/>
              </w:rPr>
            </w:r>
            <w:r w:rsidR="003009E0" w:rsidRPr="009B2532">
              <w:rPr>
                <w:noProof/>
                <w:webHidden/>
              </w:rPr>
              <w:fldChar w:fldCharType="separate"/>
            </w:r>
            <w:r>
              <w:rPr>
                <w:noProof/>
                <w:webHidden/>
              </w:rPr>
              <w:t>5</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88" w:history="1">
            <w:r w:rsidR="003009E0" w:rsidRPr="009B2532">
              <w:rPr>
                <w:rStyle w:val="Hyperlink"/>
                <w:noProof/>
              </w:rPr>
              <w:t>3.2. Наставно особље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_Toc145594088 \h </w:instrText>
            </w:r>
            <w:r w:rsidR="003009E0" w:rsidRPr="009B2532">
              <w:rPr>
                <w:noProof/>
                <w:webHidden/>
              </w:rPr>
            </w:r>
            <w:r w:rsidR="003009E0" w:rsidRPr="009B2532">
              <w:rPr>
                <w:noProof/>
                <w:webHidden/>
              </w:rPr>
              <w:fldChar w:fldCharType="separate"/>
            </w:r>
            <w:r>
              <w:rPr>
                <w:noProof/>
                <w:webHidden/>
              </w:rPr>
              <w:t>5</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089" w:history="1">
            <w:r w:rsidR="003009E0" w:rsidRPr="009B2532">
              <w:rPr>
                <w:rStyle w:val="Hyperlink"/>
                <w:rFonts w:ascii="Times New Roman" w:hAnsi="Times New Roman" w:cs="Times New Roman"/>
                <w:noProof/>
                <w:sz w:val="24"/>
                <w:szCs w:val="24"/>
              </w:rPr>
              <w:t>3.2.1. Задужења наставника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_Toc145594089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3009E0" w:rsidRPr="009B2532">
              <w:rPr>
                <w:rFonts w:ascii="Times New Roman" w:hAnsi="Times New Roman" w:cs="Times New Roman"/>
                <w:noProof/>
                <w:webHidden/>
                <w:sz w:val="24"/>
                <w:szCs w:val="24"/>
              </w:rPr>
              <w:fldChar w:fldCharType="end"/>
            </w:r>
          </w:hyperlink>
        </w:p>
        <w:p w:rsidR="003009E0" w:rsidRDefault="000307F7">
          <w:pPr>
            <w:pStyle w:val="TOC3"/>
            <w:tabs>
              <w:tab w:val="right" w:pos="11150"/>
            </w:tabs>
            <w:rPr>
              <w:rFonts w:ascii="Times New Roman" w:hAnsi="Times New Roman" w:cs="Times New Roman"/>
              <w:noProof/>
              <w:sz w:val="24"/>
              <w:szCs w:val="24"/>
              <w:lang w:val="sr-Cyrl-RS"/>
            </w:rPr>
          </w:pPr>
          <w:hyperlink w:anchor="_Toc145594090" w:history="1">
            <w:r w:rsidR="003009E0" w:rsidRPr="009B2532">
              <w:rPr>
                <w:rStyle w:val="Hyperlink"/>
                <w:rFonts w:ascii="Times New Roman" w:hAnsi="Times New Roman" w:cs="Times New Roman"/>
                <w:noProof/>
                <w:sz w:val="24"/>
                <w:szCs w:val="24"/>
              </w:rPr>
              <w:t>3.2.2. Структура радног времена наставника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_Toc145594090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3009E0" w:rsidRPr="009B2532">
              <w:rPr>
                <w:rFonts w:ascii="Times New Roman" w:hAnsi="Times New Roman" w:cs="Times New Roman"/>
                <w:noProof/>
                <w:webHidden/>
                <w:sz w:val="24"/>
                <w:szCs w:val="24"/>
              </w:rPr>
              <w:fldChar w:fldCharType="end"/>
            </w:r>
          </w:hyperlink>
        </w:p>
        <w:p w:rsidR="00D062C2" w:rsidRPr="00D062C2" w:rsidRDefault="00D062C2" w:rsidP="00D062C2">
          <w:pPr>
            <w:rPr>
              <w:lang w:val="sr-Cyrl-RS"/>
            </w:rPr>
          </w:pPr>
          <w:r>
            <w:rPr>
              <w:lang w:val="sr-Cyrl-RS"/>
            </w:rPr>
            <w:t xml:space="preserve">         3.2.3.Руководиоци стручних већа                                                                                                                                                    16</w:t>
          </w:r>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091" w:history="1">
            <w:r w:rsidR="003009E0" w:rsidRPr="009B2532">
              <w:rPr>
                <w:rStyle w:val="Hyperlink"/>
                <w:rFonts w:ascii="Times New Roman" w:hAnsi="Times New Roman" w:cs="Times New Roman"/>
                <w:noProof/>
                <w:sz w:val="24"/>
                <w:szCs w:val="24"/>
              </w:rPr>
              <w:t>3. 2. 4. Руководиоци одељенских већа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_Toc145594091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092" w:history="1">
            <w:r w:rsidR="003009E0" w:rsidRPr="009B2532">
              <w:rPr>
                <w:rStyle w:val="Hyperlink"/>
                <w:rFonts w:ascii="Times New Roman" w:hAnsi="Times New Roman" w:cs="Times New Roman"/>
                <w:noProof/>
                <w:sz w:val="24"/>
                <w:szCs w:val="24"/>
              </w:rPr>
              <w:t>3. 2. 5. Остала задужења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_Toc145594092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093" w:history="1">
            <w:r w:rsidR="003009E0" w:rsidRPr="009B2532">
              <w:rPr>
                <w:rStyle w:val="Hyperlink"/>
                <w:rFonts w:ascii="Times New Roman" w:hAnsi="Times New Roman" w:cs="Times New Roman"/>
                <w:noProof/>
                <w:sz w:val="24"/>
                <w:szCs w:val="24"/>
              </w:rPr>
              <w:t>3.2.6. Запослени радници на трудничком боловању</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_Toc145594093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3009E0" w:rsidRPr="009B2532">
              <w:rPr>
                <w:rFonts w:ascii="Times New Roman" w:hAnsi="Times New Roman" w:cs="Times New Roman"/>
                <w:noProof/>
                <w:webHidden/>
                <w:sz w:val="24"/>
                <w:szCs w:val="24"/>
              </w:rPr>
              <w:fldChar w:fldCharType="end"/>
            </w:r>
          </w:hyperlink>
        </w:p>
        <w:p w:rsidR="003009E0" w:rsidRDefault="000307F7">
          <w:pPr>
            <w:pStyle w:val="TOC3"/>
            <w:tabs>
              <w:tab w:val="right" w:pos="11150"/>
            </w:tabs>
            <w:rPr>
              <w:rFonts w:ascii="Times New Roman" w:hAnsi="Times New Roman" w:cs="Times New Roman"/>
              <w:noProof/>
              <w:sz w:val="24"/>
              <w:szCs w:val="24"/>
              <w:lang w:val="sr-Cyrl-RS"/>
            </w:rPr>
          </w:pPr>
          <w:hyperlink w:anchor="_Toc145594094" w:history="1">
            <w:r w:rsidR="003009E0" w:rsidRPr="009B2532">
              <w:rPr>
                <w:rStyle w:val="Hyperlink"/>
                <w:rFonts w:ascii="Times New Roman" w:hAnsi="Times New Roman" w:cs="Times New Roman"/>
                <w:noProof/>
                <w:sz w:val="24"/>
                <w:szCs w:val="24"/>
              </w:rPr>
              <w:t>3.2.7. Наставни кадар (нестручно заступљена настава)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_Toc145594094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3009E0" w:rsidRPr="009B2532">
              <w:rPr>
                <w:rFonts w:ascii="Times New Roman" w:hAnsi="Times New Roman" w:cs="Times New Roman"/>
                <w:noProof/>
                <w:webHidden/>
                <w:sz w:val="24"/>
                <w:szCs w:val="24"/>
              </w:rPr>
              <w:fldChar w:fldCharType="end"/>
            </w:r>
          </w:hyperlink>
        </w:p>
        <w:p w:rsidR="00D062C2" w:rsidRPr="00D062C2" w:rsidRDefault="00D062C2" w:rsidP="00D062C2">
          <w:pPr>
            <w:rPr>
              <w:lang w:val="sr-Cyrl-RS"/>
            </w:rPr>
          </w:pPr>
          <w:r>
            <w:rPr>
              <w:lang w:val="sr-Cyrl-RS"/>
            </w:rPr>
            <w:t xml:space="preserve">         3.2.7. Ваннаставно особље                                                                                                                                                                24</w:t>
          </w:r>
        </w:p>
        <w:p w:rsidR="003009E0" w:rsidRPr="009B2532" w:rsidRDefault="000307F7">
          <w:pPr>
            <w:pStyle w:val="TOC2"/>
            <w:tabs>
              <w:tab w:val="right" w:pos="11150"/>
            </w:tabs>
            <w:rPr>
              <w:rFonts w:eastAsiaTheme="minorEastAsia"/>
              <w:noProof/>
              <w:lang w:val="en-US"/>
            </w:rPr>
          </w:pPr>
          <w:hyperlink w:anchor="_Toc145594095" w:history="1">
            <w:r w:rsidR="003009E0" w:rsidRPr="009B2532">
              <w:rPr>
                <w:rStyle w:val="Hyperlink"/>
                <w:noProof/>
              </w:rPr>
              <w:t>3. 4. Кадровски услови рада дома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_Toc145594095 \h </w:instrText>
            </w:r>
            <w:r w:rsidR="003009E0" w:rsidRPr="009B2532">
              <w:rPr>
                <w:noProof/>
                <w:webHidden/>
              </w:rPr>
            </w:r>
            <w:r w:rsidR="003009E0" w:rsidRPr="009B2532">
              <w:rPr>
                <w:noProof/>
                <w:webHidden/>
              </w:rPr>
              <w:fldChar w:fldCharType="separate"/>
            </w:r>
            <w:r>
              <w:rPr>
                <w:noProof/>
                <w:webHidden/>
              </w:rPr>
              <w:t>26</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96" w:history="1">
            <w:r w:rsidR="003009E0" w:rsidRPr="009B2532">
              <w:rPr>
                <w:rStyle w:val="Hyperlink"/>
                <w:noProof/>
              </w:rPr>
              <w:t>3. 5. Термини пријема родитеља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_Toc145594096 \h </w:instrText>
            </w:r>
            <w:r w:rsidR="003009E0" w:rsidRPr="009B2532">
              <w:rPr>
                <w:noProof/>
                <w:webHidden/>
              </w:rPr>
            </w:r>
            <w:r w:rsidR="003009E0" w:rsidRPr="009B2532">
              <w:rPr>
                <w:noProof/>
                <w:webHidden/>
              </w:rPr>
              <w:fldChar w:fldCharType="separate"/>
            </w:r>
            <w:r>
              <w:rPr>
                <w:noProof/>
                <w:webHidden/>
              </w:rPr>
              <w:t>27</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097" w:history="1">
            <w:r w:rsidR="003009E0" w:rsidRPr="009B2532">
              <w:rPr>
                <w:rStyle w:val="Hyperlink"/>
                <w:noProof/>
              </w:rPr>
              <w:t>4. ОРГАНИЗАЦИЈА ВАСПИТНО-ОБРАЗОВНОГ РАДА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_Toc145594097 \h </w:instrText>
            </w:r>
            <w:r w:rsidR="003009E0" w:rsidRPr="009B2532">
              <w:rPr>
                <w:noProof/>
                <w:webHidden/>
              </w:rPr>
            </w:r>
            <w:r w:rsidR="003009E0" w:rsidRPr="009B2532">
              <w:rPr>
                <w:noProof/>
                <w:webHidden/>
              </w:rPr>
              <w:fldChar w:fldCharType="separate"/>
            </w:r>
            <w:r>
              <w:rPr>
                <w:noProof/>
                <w:webHidden/>
              </w:rPr>
              <w:t>27</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98" w:history="1">
            <w:r w:rsidR="003009E0" w:rsidRPr="009B2532">
              <w:rPr>
                <w:rStyle w:val="Hyperlink"/>
                <w:noProof/>
              </w:rPr>
              <w:t>4. 1. Бројно стање и успех ученика основне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_Toc145594098 \h </w:instrText>
            </w:r>
            <w:r w:rsidR="003009E0" w:rsidRPr="009B2532">
              <w:rPr>
                <w:noProof/>
                <w:webHidden/>
              </w:rPr>
            </w:r>
            <w:r w:rsidR="003009E0" w:rsidRPr="009B2532">
              <w:rPr>
                <w:noProof/>
                <w:webHidden/>
              </w:rPr>
              <w:fldChar w:fldCharType="separate"/>
            </w:r>
            <w:r>
              <w:rPr>
                <w:noProof/>
                <w:webHidden/>
              </w:rPr>
              <w:t>27</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099" w:history="1">
            <w:r w:rsidR="003009E0" w:rsidRPr="009B2532">
              <w:rPr>
                <w:rStyle w:val="Hyperlink"/>
                <w:noProof/>
              </w:rPr>
              <w:t>4. 2. Бројно стање и успех ученика средње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_Toc145594099 \h </w:instrText>
            </w:r>
            <w:r w:rsidR="003009E0" w:rsidRPr="009B2532">
              <w:rPr>
                <w:noProof/>
                <w:webHidden/>
              </w:rPr>
            </w:r>
            <w:r w:rsidR="003009E0" w:rsidRPr="009B2532">
              <w:rPr>
                <w:noProof/>
                <w:webHidden/>
              </w:rPr>
              <w:fldChar w:fldCharType="separate"/>
            </w:r>
            <w:r>
              <w:rPr>
                <w:noProof/>
                <w:webHidden/>
              </w:rPr>
              <w:t>29</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00" w:history="1">
            <w:r w:rsidR="003009E0" w:rsidRPr="009B2532">
              <w:rPr>
                <w:rStyle w:val="Hyperlink"/>
                <w:noProof/>
              </w:rPr>
              <w:t>4.3. Кретање ученика у току школске године – флуктуација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_Toc145594100 \h </w:instrText>
            </w:r>
            <w:r w:rsidR="003009E0" w:rsidRPr="009B2532">
              <w:rPr>
                <w:noProof/>
                <w:webHidden/>
              </w:rPr>
            </w:r>
            <w:r w:rsidR="003009E0" w:rsidRPr="009B2532">
              <w:rPr>
                <w:noProof/>
                <w:webHidden/>
              </w:rPr>
              <w:fldChar w:fldCharType="separate"/>
            </w:r>
            <w:r>
              <w:rPr>
                <w:noProof/>
                <w:webHidden/>
              </w:rPr>
              <w:t>32</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01" w:history="1">
            <w:r w:rsidR="003009E0" w:rsidRPr="009B2532">
              <w:rPr>
                <w:rStyle w:val="Hyperlink"/>
                <w:noProof/>
              </w:rPr>
              <w:t>4. 4. Динамика тока школске године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_Toc145594101 \h </w:instrText>
            </w:r>
            <w:r w:rsidR="003009E0" w:rsidRPr="009B2532">
              <w:rPr>
                <w:noProof/>
                <w:webHidden/>
              </w:rPr>
            </w:r>
            <w:r w:rsidR="003009E0" w:rsidRPr="009B2532">
              <w:rPr>
                <w:noProof/>
                <w:webHidden/>
              </w:rPr>
              <w:fldChar w:fldCharType="separate"/>
            </w:r>
            <w:r>
              <w:rPr>
                <w:noProof/>
                <w:webHidden/>
              </w:rPr>
              <w:t>33</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02" w:history="1">
            <w:r w:rsidR="003009E0" w:rsidRPr="009B2532">
              <w:rPr>
                <w:rStyle w:val="Hyperlink"/>
                <w:noProof/>
              </w:rPr>
              <w:t>4. 5. Дан отворених врата за родитеље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_Toc145594102 \h </w:instrText>
            </w:r>
            <w:r w:rsidR="003009E0" w:rsidRPr="009B2532">
              <w:rPr>
                <w:noProof/>
                <w:webHidden/>
              </w:rPr>
            </w:r>
            <w:r w:rsidR="003009E0" w:rsidRPr="009B2532">
              <w:rPr>
                <w:noProof/>
                <w:webHidden/>
              </w:rPr>
              <w:fldChar w:fldCharType="separate"/>
            </w:r>
            <w:r>
              <w:rPr>
                <w:noProof/>
                <w:webHidden/>
              </w:rPr>
              <w:t>33</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03" w:history="1">
            <w:r w:rsidR="003009E0" w:rsidRPr="009B2532">
              <w:rPr>
                <w:rStyle w:val="Hyperlink"/>
                <w:noProof/>
              </w:rPr>
              <w:t>4. 6. Реализација годишњег фонда редовне, изборне, допунске и додатне наставе у основној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_Toc145594103 \h </w:instrText>
            </w:r>
            <w:r w:rsidR="003009E0" w:rsidRPr="009B2532">
              <w:rPr>
                <w:noProof/>
                <w:webHidden/>
              </w:rPr>
            </w:r>
            <w:r w:rsidR="003009E0" w:rsidRPr="009B2532">
              <w:rPr>
                <w:noProof/>
                <w:webHidden/>
              </w:rPr>
              <w:fldChar w:fldCharType="separate"/>
            </w:r>
            <w:r>
              <w:rPr>
                <w:noProof/>
                <w:webHidden/>
              </w:rPr>
              <w:t>34</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04" w:history="1">
            <w:r w:rsidR="003009E0" w:rsidRPr="009B2532">
              <w:rPr>
                <w:rStyle w:val="Hyperlink"/>
                <w:noProof/>
              </w:rPr>
              <w:t>4.7. Реализација годишњег фонда редовне, изборне, допунске и додатне наставе у средњој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_Toc145594104 \h </w:instrText>
            </w:r>
            <w:r w:rsidR="003009E0" w:rsidRPr="009B2532">
              <w:rPr>
                <w:noProof/>
                <w:webHidden/>
              </w:rPr>
            </w:r>
            <w:r w:rsidR="003009E0" w:rsidRPr="009B2532">
              <w:rPr>
                <w:noProof/>
                <w:webHidden/>
              </w:rPr>
              <w:fldChar w:fldCharType="separate"/>
            </w:r>
            <w:r>
              <w:rPr>
                <w:noProof/>
                <w:webHidden/>
              </w:rPr>
              <w:t>52</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05" w:history="1">
            <w:r w:rsidR="003009E0" w:rsidRPr="009B2532">
              <w:rPr>
                <w:rStyle w:val="Hyperlink"/>
                <w:rFonts w:ascii="Times New Roman" w:hAnsi="Times New Roman" w:cs="Times New Roman"/>
                <w:noProof/>
                <w:sz w:val="24"/>
                <w:szCs w:val="24"/>
              </w:rPr>
              <w:t>4.7.1. Реализација часова у току школске године, проценат реалзације, укупно, од планираног по предметима- гимназија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_Toc145594105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06" w:history="1">
            <w:r w:rsidR="003009E0" w:rsidRPr="009B2532">
              <w:rPr>
                <w:rStyle w:val="Hyperlink"/>
                <w:rFonts w:ascii="Times New Roman" w:hAnsi="Times New Roman" w:cs="Times New Roman"/>
                <w:noProof/>
                <w:sz w:val="24"/>
                <w:szCs w:val="24"/>
              </w:rPr>
              <w:t>4. 7. 2. Реализација слободних активности</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_Toc145594106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07" w:history="1">
            <w:r w:rsidR="003009E0" w:rsidRPr="009B2532">
              <w:rPr>
                <w:rStyle w:val="Hyperlink"/>
                <w:rFonts w:ascii="Times New Roman" w:hAnsi="Times New Roman" w:cs="Times New Roman"/>
                <w:noProof/>
                <w:sz w:val="24"/>
                <w:szCs w:val="24"/>
              </w:rPr>
              <w:t>4. 7. 3.  Реализација допунске наставе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_Toc145594107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08" w:history="1">
            <w:r w:rsidR="003009E0" w:rsidRPr="009B2532">
              <w:rPr>
                <w:rStyle w:val="Hyperlink"/>
                <w:rFonts w:ascii="Times New Roman" w:hAnsi="Times New Roman" w:cs="Times New Roman"/>
                <w:noProof/>
                <w:sz w:val="24"/>
                <w:szCs w:val="24"/>
              </w:rPr>
              <w:t>4.7. 4.   Реализација додатне наставе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_Toc145594108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3009E0" w:rsidRPr="009B2532">
              <w:rPr>
                <w:rFonts w:ascii="Times New Roman" w:hAnsi="Times New Roman" w:cs="Times New Roman"/>
                <w:noProof/>
                <w:webHidden/>
                <w:sz w:val="24"/>
                <w:szCs w:val="24"/>
              </w:rPr>
              <w:fldChar w:fldCharType="end"/>
            </w:r>
          </w:hyperlink>
        </w:p>
        <w:p w:rsidR="003009E0" w:rsidRPr="009B2532" w:rsidRDefault="000307F7" w:rsidP="009B2532">
          <w:pPr>
            <w:pStyle w:val="TOC3"/>
            <w:tabs>
              <w:tab w:val="right" w:pos="11150"/>
            </w:tabs>
            <w:rPr>
              <w:rFonts w:ascii="Times New Roman" w:eastAsiaTheme="minorEastAsia" w:hAnsi="Times New Roman" w:cs="Times New Roman"/>
              <w:noProof/>
              <w:sz w:val="24"/>
              <w:szCs w:val="24"/>
              <w:lang w:val="en-US"/>
            </w:rPr>
          </w:pPr>
          <w:hyperlink w:anchor="_Toc145594109" w:history="1">
            <w:r w:rsidR="003009E0" w:rsidRPr="009B2532">
              <w:rPr>
                <w:rStyle w:val="Hyperlink"/>
                <w:rFonts w:ascii="Times New Roman" w:hAnsi="Times New Roman" w:cs="Times New Roman"/>
                <w:noProof/>
                <w:sz w:val="24"/>
                <w:szCs w:val="24"/>
              </w:rPr>
              <w:t>4.7. 5. Реализација припремне наставе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_Toc145594109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2"/>
            <w:tabs>
              <w:tab w:val="right" w:pos="11150"/>
            </w:tabs>
            <w:rPr>
              <w:rFonts w:eastAsiaTheme="minorEastAsia"/>
              <w:noProof/>
              <w:lang w:val="en-US"/>
            </w:rPr>
          </w:pPr>
          <w:hyperlink w:anchor="_Toc145594111" w:history="1">
            <w:r w:rsidR="003009E0" w:rsidRPr="009B2532">
              <w:rPr>
                <w:rStyle w:val="Hyperlink"/>
                <w:noProof/>
              </w:rPr>
              <w:t>4. 8. Ритам радн</w:t>
            </w:r>
            <w:r w:rsidR="009B2532">
              <w:rPr>
                <w:rStyle w:val="Hyperlink"/>
                <w:noProof/>
              </w:rPr>
              <w:t>ог дана школе и распоред часова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_Toc145594111 \h </w:instrText>
            </w:r>
            <w:r w:rsidR="003009E0" w:rsidRPr="009B2532">
              <w:rPr>
                <w:noProof/>
                <w:webHidden/>
              </w:rPr>
            </w:r>
            <w:r w:rsidR="003009E0" w:rsidRPr="009B2532">
              <w:rPr>
                <w:noProof/>
                <w:webHidden/>
              </w:rPr>
              <w:fldChar w:fldCharType="separate"/>
            </w:r>
            <w:r>
              <w:rPr>
                <w:noProof/>
                <w:webHidden/>
              </w:rPr>
              <w:t>69</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2" w:history="1">
            <w:r w:rsidR="003009E0" w:rsidRPr="009B2532">
              <w:rPr>
                <w:rStyle w:val="Hyperlink"/>
                <w:noProof/>
              </w:rPr>
              <w:t>4. 9. Распоред радног времена директора, помоћника директора, стручних сарадника и осталих запослених</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_Toc145594112 \h </w:instrText>
            </w:r>
            <w:r w:rsidR="003009E0" w:rsidRPr="009B2532">
              <w:rPr>
                <w:noProof/>
                <w:webHidden/>
              </w:rPr>
            </w:r>
            <w:r w:rsidR="003009E0" w:rsidRPr="009B2532">
              <w:rPr>
                <w:noProof/>
                <w:webHidden/>
              </w:rPr>
              <w:fldChar w:fldCharType="separate"/>
            </w:r>
            <w:r>
              <w:rPr>
                <w:noProof/>
                <w:webHidden/>
              </w:rPr>
              <w:t>69</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3" w:history="1">
            <w:r w:rsidR="003009E0" w:rsidRPr="009B2532">
              <w:rPr>
                <w:rStyle w:val="Hyperlink"/>
                <w:noProof/>
              </w:rPr>
              <w:t>4. 10.  Реализација изборних предмета, слободних и ваннаставнихактивности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_Toc145594113 \h </w:instrText>
            </w:r>
            <w:r w:rsidR="003009E0" w:rsidRPr="009B2532">
              <w:rPr>
                <w:noProof/>
                <w:webHidden/>
              </w:rPr>
            </w:r>
            <w:r w:rsidR="003009E0" w:rsidRPr="009B2532">
              <w:rPr>
                <w:noProof/>
                <w:webHidden/>
              </w:rPr>
              <w:fldChar w:fldCharType="separate"/>
            </w:r>
            <w:r>
              <w:rPr>
                <w:noProof/>
                <w:webHidden/>
              </w:rPr>
              <w:t>69</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4" w:history="1">
            <w:r w:rsidR="003009E0" w:rsidRPr="009B2532">
              <w:rPr>
                <w:rStyle w:val="Hyperlink"/>
                <w:noProof/>
              </w:rPr>
              <w:t>4. 11. Реализација школског календара и значајних активности у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_Toc145594114 \h </w:instrText>
            </w:r>
            <w:r w:rsidR="003009E0" w:rsidRPr="009B2532">
              <w:rPr>
                <w:noProof/>
                <w:webHidden/>
              </w:rPr>
            </w:r>
            <w:r w:rsidR="003009E0" w:rsidRPr="009B2532">
              <w:rPr>
                <w:noProof/>
                <w:webHidden/>
              </w:rPr>
              <w:fldChar w:fldCharType="separate"/>
            </w:r>
            <w:r>
              <w:rPr>
                <w:noProof/>
                <w:webHidden/>
              </w:rPr>
              <w:t>71</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15" w:history="1">
            <w:r w:rsidR="003009E0" w:rsidRPr="009B2532">
              <w:rPr>
                <w:rStyle w:val="Hyperlink"/>
                <w:noProof/>
              </w:rPr>
              <w:t>5. СТРУЧНИ ОРГАНИ У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_Toc145594115 \h </w:instrText>
            </w:r>
            <w:r w:rsidR="003009E0" w:rsidRPr="009B2532">
              <w:rPr>
                <w:noProof/>
                <w:webHidden/>
              </w:rPr>
            </w:r>
            <w:r w:rsidR="003009E0" w:rsidRPr="009B2532">
              <w:rPr>
                <w:noProof/>
                <w:webHidden/>
              </w:rPr>
              <w:fldChar w:fldCharType="separate"/>
            </w:r>
            <w:r>
              <w:rPr>
                <w:noProof/>
                <w:webHidden/>
              </w:rPr>
              <w:t>76</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6" w:history="1">
            <w:r w:rsidR="003009E0" w:rsidRPr="009B2532">
              <w:rPr>
                <w:rStyle w:val="Hyperlink"/>
                <w:noProof/>
              </w:rPr>
              <w:t>5. 1. Реализација рада педагошког колегијума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_Toc145594116 \h </w:instrText>
            </w:r>
            <w:r w:rsidR="003009E0" w:rsidRPr="009B2532">
              <w:rPr>
                <w:noProof/>
                <w:webHidden/>
              </w:rPr>
            </w:r>
            <w:r w:rsidR="003009E0" w:rsidRPr="009B2532">
              <w:rPr>
                <w:noProof/>
                <w:webHidden/>
              </w:rPr>
              <w:fldChar w:fldCharType="separate"/>
            </w:r>
            <w:r>
              <w:rPr>
                <w:noProof/>
                <w:webHidden/>
              </w:rPr>
              <w:t>76</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7" w:history="1">
            <w:r w:rsidR="003009E0" w:rsidRPr="009B2532">
              <w:rPr>
                <w:rStyle w:val="Hyperlink"/>
                <w:noProof/>
              </w:rPr>
              <w:t>5.2.  Реализација рада наставничког већа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_Toc145594117 \h </w:instrText>
            </w:r>
            <w:r w:rsidR="003009E0" w:rsidRPr="009B2532">
              <w:rPr>
                <w:noProof/>
                <w:webHidden/>
              </w:rPr>
            </w:r>
            <w:r w:rsidR="003009E0" w:rsidRPr="009B2532">
              <w:rPr>
                <w:noProof/>
                <w:webHidden/>
              </w:rPr>
              <w:fldChar w:fldCharType="separate"/>
            </w:r>
            <w:r>
              <w:rPr>
                <w:noProof/>
                <w:webHidden/>
              </w:rPr>
              <w:t>77</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8" w:history="1">
            <w:r w:rsidR="003009E0" w:rsidRPr="009B2532">
              <w:rPr>
                <w:rStyle w:val="Hyperlink"/>
                <w:noProof/>
              </w:rPr>
              <w:t>5. 3. Реализација рада одељенских већа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_Toc145594118 \h </w:instrText>
            </w:r>
            <w:r w:rsidR="003009E0" w:rsidRPr="009B2532">
              <w:rPr>
                <w:noProof/>
                <w:webHidden/>
              </w:rPr>
            </w:r>
            <w:r w:rsidR="003009E0" w:rsidRPr="009B2532">
              <w:rPr>
                <w:noProof/>
                <w:webHidden/>
              </w:rPr>
              <w:fldChar w:fldCharType="separate"/>
            </w:r>
            <w:r>
              <w:rPr>
                <w:noProof/>
                <w:webHidden/>
              </w:rPr>
              <w:t>84</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19" w:history="1">
            <w:r w:rsidR="003009E0" w:rsidRPr="009B2532">
              <w:rPr>
                <w:rStyle w:val="Hyperlink"/>
                <w:noProof/>
              </w:rPr>
              <w:t>5.4. Реализација рада стручних већа за област предмета и остали програми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_Toc145594119 \h </w:instrText>
            </w:r>
            <w:r w:rsidR="003009E0" w:rsidRPr="009B2532">
              <w:rPr>
                <w:noProof/>
                <w:webHidden/>
              </w:rPr>
            </w:r>
            <w:r w:rsidR="003009E0" w:rsidRPr="009B2532">
              <w:rPr>
                <w:noProof/>
                <w:webHidden/>
              </w:rPr>
              <w:fldChar w:fldCharType="separate"/>
            </w:r>
            <w:r>
              <w:rPr>
                <w:noProof/>
                <w:webHidden/>
              </w:rPr>
              <w:t>95</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0" w:history="1">
            <w:r w:rsidR="003009E0" w:rsidRPr="009B2532">
              <w:rPr>
                <w:rStyle w:val="Hyperlink"/>
                <w:rFonts w:ascii="Times New Roman" w:hAnsi="Times New Roman" w:cs="Times New Roman"/>
                <w:noProof/>
                <w:sz w:val="24"/>
                <w:szCs w:val="24"/>
              </w:rPr>
              <w:t>5. 4. 1. Извештај рада актива природних наука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_Toc145594120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1" w:history="1">
            <w:r w:rsidR="003009E0" w:rsidRPr="009B2532">
              <w:rPr>
                <w:rStyle w:val="Hyperlink"/>
                <w:rFonts w:ascii="Times New Roman" w:hAnsi="Times New Roman" w:cs="Times New Roman"/>
                <w:noProof/>
                <w:sz w:val="24"/>
                <w:szCs w:val="24"/>
              </w:rPr>
              <w:t>5. 4. 2. Извештајо раду стручног већа за области предмета ужестручна група за образовни профил туристички техничар</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_Toc145594121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2" w:history="1">
            <w:r w:rsidR="003009E0" w:rsidRPr="009B2532">
              <w:rPr>
                <w:rStyle w:val="Hyperlink"/>
                <w:rFonts w:ascii="Times New Roman" w:hAnsi="Times New Roman" w:cs="Times New Roman"/>
                <w:noProof/>
                <w:sz w:val="24"/>
                <w:szCs w:val="24"/>
              </w:rPr>
              <w:t>5.4. 3. Годишњи извештај уметничког актива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_Toc145594122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3" w:history="1">
            <w:r w:rsidR="003009E0" w:rsidRPr="009B2532">
              <w:rPr>
                <w:rStyle w:val="Hyperlink"/>
                <w:rFonts w:ascii="Times New Roman" w:hAnsi="Times New Roman" w:cs="Times New Roman"/>
                <w:noProof/>
                <w:sz w:val="24"/>
                <w:szCs w:val="24"/>
                <w:lang w:val="en-US"/>
              </w:rPr>
              <w:t>4.</w:t>
            </w:r>
            <w:r w:rsidR="003009E0" w:rsidRPr="009B2532">
              <w:rPr>
                <w:rStyle w:val="Hyperlink"/>
                <w:rFonts w:ascii="Times New Roman" w:hAnsi="Times New Roman" w:cs="Times New Roman"/>
                <w:noProof/>
                <w:sz w:val="24"/>
                <w:szCs w:val="24"/>
              </w:rPr>
              <w:t xml:space="preserve"> 4. 4. Извештај активa наставника језика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_Toc145594123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4" w:history="1">
            <w:r w:rsidR="003009E0" w:rsidRPr="009B2532">
              <w:rPr>
                <w:rStyle w:val="Hyperlink"/>
                <w:rFonts w:ascii="Times New Roman" w:hAnsi="Times New Roman" w:cs="Times New Roman"/>
                <w:noProof/>
                <w:sz w:val="24"/>
                <w:szCs w:val="24"/>
              </w:rPr>
              <w:t>5. 4. 5. Реализација годишњег плана рада актива физичке културе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_Toc145594124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122</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5" w:history="1">
            <w:r w:rsidR="003009E0" w:rsidRPr="009B2532">
              <w:rPr>
                <w:rStyle w:val="Hyperlink"/>
                <w:rFonts w:ascii="Times New Roman" w:hAnsi="Times New Roman" w:cs="Times New Roman"/>
                <w:noProof/>
                <w:sz w:val="24"/>
                <w:szCs w:val="24"/>
                <w:lang w:val="en-US"/>
              </w:rPr>
              <w:t>5.</w:t>
            </w:r>
            <w:r w:rsidR="003009E0" w:rsidRPr="009B2532">
              <w:rPr>
                <w:rStyle w:val="Hyperlink"/>
                <w:rFonts w:ascii="Times New Roman" w:hAnsi="Times New Roman" w:cs="Times New Roman"/>
                <w:noProof/>
                <w:sz w:val="24"/>
                <w:szCs w:val="24"/>
                <w:lang w:val="sr-Cyrl-RS"/>
              </w:rPr>
              <w:t xml:space="preserve"> 4.</w:t>
            </w:r>
            <w:r w:rsidR="003009E0" w:rsidRPr="009B2532">
              <w:rPr>
                <w:rStyle w:val="Hyperlink"/>
                <w:rFonts w:ascii="Times New Roman" w:hAnsi="Times New Roman" w:cs="Times New Roman"/>
                <w:noProof/>
                <w:sz w:val="24"/>
                <w:szCs w:val="24"/>
              </w:rPr>
              <w:t>6. Реализација плана актива учитеља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_Toc145594125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125</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26" w:history="1">
            <w:r w:rsidR="003009E0" w:rsidRPr="009B2532">
              <w:rPr>
                <w:rStyle w:val="Hyperlink"/>
                <w:rFonts w:ascii="Times New Roman" w:hAnsi="Times New Roman" w:cs="Times New Roman"/>
                <w:noProof/>
                <w:sz w:val="24"/>
                <w:szCs w:val="24"/>
              </w:rPr>
              <w:t>5.4. 7. Реализација актива друштвених наука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_Toc145594126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130</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2"/>
            <w:tabs>
              <w:tab w:val="right" w:pos="11150"/>
            </w:tabs>
            <w:rPr>
              <w:rFonts w:eastAsiaTheme="minorEastAsia"/>
              <w:noProof/>
              <w:lang w:val="en-US"/>
            </w:rPr>
          </w:pPr>
          <w:hyperlink w:anchor="_Toc145594127" w:history="1">
            <w:r w:rsidR="003009E0" w:rsidRPr="009B2532">
              <w:rPr>
                <w:rStyle w:val="Hyperlink"/>
                <w:noProof/>
              </w:rPr>
              <w:t>5.5. Реализација актива одељенских старешина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_Toc145594127 \h </w:instrText>
            </w:r>
            <w:r w:rsidR="003009E0" w:rsidRPr="009B2532">
              <w:rPr>
                <w:noProof/>
                <w:webHidden/>
              </w:rPr>
            </w:r>
            <w:r w:rsidR="003009E0" w:rsidRPr="009B2532">
              <w:rPr>
                <w:noProof/>
                <w:webHidden/>
              </w:rPr>
              <w:fldChar w:fldCharType="separate"/>
            </w:r>
            <w:r>
              <w:rPr>
                <w:noProof/>
                <w:webHidden/>
              </w:rPr>
              <w:t>134</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33" w:history="1">
            <w:r w:rsidR="003009E0" w:rsidRPr="009B2532">
              <w:rPr>
                <w:rStyle w:val="Hyperlink"/>
                <w:bCs/>
                <w:iCs/>
                <w:noProof/>
              </w:rPr>
              <w:t>5. 6. Реализација плана рада стручних сарадника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_Toc145594133 \h </w:instrText>
            </w:r>
            <w:r w:rsidR="003009E0" w:rsidRPr="009B2532">
              <w:rPr>
                <w:noProof/>
                <w:webHidden/>
              </w:rPr>
            </w:r>
            <w:r w:rsidR="003009E0" w:rsidRPr="009B2532">
              <w:rPr>
                <w:noProof/>
                <w:webHidden/>
              </w:rPr>
              <w:fldChar w:fldCharType="separate"/>
            </w:r>
            <w:r>
              <w:rPr>
                <w:noProof/>
                <w:webHidden/>
              </w:rPr>
              <w:t>140</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34" w:history="1">
            <w:r w:rsidR="003009E0" w:rsidRPr="009B2532">
              <w:rPr>
                <w:rStyle w:val="Hyperlink"/>
                <w:rFonts w:ascii="Times New Roman" w:eastAsiaTheme="majorEastAsia" w:hAnsi="Times New Roman" w:cs="Times New Roman"/>
                <w:bCs/>
                <w:noProof/>
                <w:sz w:val="24"/>
                <w:szCs w:val="24"/>
              </w:rPr>
              <w:t>5. 6. 1. педагог</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_Toc145594134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140</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2"/>
            <w:tabs>
              <w:tab w:val="right" w:pos="11150"/>
            </w:tabs>
            <w:rPr>
              <w:rFonts w:eastAsiaTheme="minorEastAsia"/>
              <w:noProof/>
              <w:lang w:val="en-US"/>
            </w:rPr>
          </w:pPr>
          <w:hyperlink w:anchor="_Toc145594135" w:history="1">
            <w:r w:rsidR="003009E0" w:rsidRPr="009B2532">
              <w:rPr>
                <w:rStyle w:val="Hyperlink"/>
                <w:noProof/>
                <w:lang w:val="sr-Cyrl-RS"/>
              </w:rPr>
              <w:t>5.</w:t>
            </w:r>
            <w:r w:rsidR="003009E0" w:rsidRPr="009B2532">
              <w:rPr>
                <w:rStyle w:val="Hyperlink"/>
                <w:noProof/>
              </w:rPr>
              <w:t>6. 2. Реализација плана рада библиотеке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_Toc145594135 \h </w:instrText>
            </w:r>
            <w:r w:rsidR="003009E0" w:rsidRPr="009B2532">
              <w:rPr>
                <w:noProof/>
                <w:webHidden/>
              </w:rPr>
            </w:r>
            <w:r w:rsidR="003009E0" w:rsidRPr="009B2532">
              <w:rPr>
                <w:noProof/>
                <w:webHidden/>
              </w:rPr>
              <w:fldChar w:fldCharType="separate"/>
            </w:r>
            <w:r>
              <w:rPr>
                <w:noProof/>
                <w:webHidden/>
              </w:rPr>
              <w:t>165</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36" w:history="1">
            <w:r w:rsidR="003009E0" w:rsidRPr="009B2532">
              <w:rPr>
                <w:rStyle w:val="Hyperlink"/>
                <w:noProof/>
              </w:rPr>
              <w:t>5.7. Стручни активи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_Toc145594136 \h </w:instrText>
            </w:r>
            <w:r w:rsidR="003009E0" w:rsidRPr="009B2532">
              <w:rPr>
                <w:noProof/>
                <w:webHidden/>
              </w:rPr>
            </w:r>
            <w:r w:rsidR="003009E0" w:rsidRPr="009B2532">
              <w:rPr>
                <w:noProof/>
                <w:webHidden/>
              </w:rPr>
              <w:fldChar w:fldCharType="separate"/>
            </w:r>
            <w:r>
              <w:rPr>
                <w:noProof/>
                <w:webHidden/>
              </w:rPr>
              <w:t>167</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37" w:history="1">
            <w:r w:rsidR="003009E0" w:rsidRPr="009B2532">
              <w:rPr>
                <w:rStyle w:val="Hyperlink"/>
                <w:rFonts w:ascii="Times New Roman" w:hAnsi="Times New Roman" w:cs="Times New Roman"/>
                <w:noProof/>
                <w:sz w:val="24"/>
                <w:szCs w:val="24"/>
              </w:rPr>
              <w:t>5. 7. 1. Извештај тима за реализацију развојног плана школе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_Toc145594137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167</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38" w:history="1">
            <w:r w:rsidR="003009E0" w:rsidRPr="009B2532">
              <w:rPr>
                <w:rStyle w:val="Hyperlink"/>
                <w:rFonts w:ascii="Times New Roman" w:hAnsi="Times New Roman" w:cs="Times New Roman"/>
                <w:noProof/>
                <w:sz w:val="24"/>
                <w:szCs w:val="24"/>
              </w:rPr>
              <w:t>5. 7. 2. Извештај тима за израду и развој школског програма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_Toc145594138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169</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39" w:history="1">
            <w:r w:rsidR="003009E0" w:rsidRPr="009B2532">
              <w:rPr>
                <w:rStyle w:val="Hyperlink"/>
                <w:rFonts w:ascii="Times New Roman" w:hAnsi="Times New Roman" w:cs="Times New Roman"/>
                <w:noProof/>
                <w:sz w:val="24"/>
                <w:szCs w:val="24"/>
              </w:rPr>
              <w:t>5. 7. 3. Реализација рада стручног актива за инклузију</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_Toc145594139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170</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2"/>
            <w:tabs>
              <w:tab w:val="right" w:pos="11150"/>
            </w:tabs>
            <w:rPr>
              <w:rFonts w:eastAsiaTheme="minorEastAsia"/>
              <w:noProof/>
              <w:lang w:val="en-US"/>
            </w:rPr>
          </w:pPr>
          <w:hyperlink w:anchor="_Toc145594140" w:history="1">
            <w:r w:rsidR="003009E0" w:rsidRPr="009B2532">
              <w:rPr>
                <w:rStyle w:val="Hyperlink"/>
                <w:noProof/>
              </w:rPr>
              <w:t>5. 8. Остали тимови у школ</w:t>
            </w:r>
            <w:r w:rsidR="003009E0" w:rsidRPr="009B2532">
              <w:rPr>
                <w:rStyle w:val="Hyperlink"/>
                <w:noProof/>
                <w:lang w:val="en-US"/>
              </w:rPr>
              <w:t>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_Toc145594140 \h </w:instrText>
            </w:r>
            <w:r w:rsidR="003009E0" w:rsidRPr="009B2532">
              <w:rPr>
                <w:noProof/>
                <w:webHidden/>
              </w:rPr>
            </w:r>
            <w:r w:rsidR="003009E0" w:rsidRPr="009B2532">
              <w:rPr>
                <w:noProof/>
                <w:webHidden/>
              </w:rPr>
              <w:fldChar w:fldCharType="separate"/>
            </w:r>
            <w:r>
              <w:rPr>
                <w:noProof/>
                <w:webHidden/>
              </w:rPr>
              <w:t>179</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1" w:history="1">
            <w:r w:rsidR="003009E0" w:rsidRPr="009B2532">
              <w:rPr>
                <w:rStyle w:val="Hyperlink"/>
                <w:rFonts w:ascii="Times New Roman" w:hAnsi="Times New Roman" w:cs="Times New Roman"/>
                <w:noProof/>
                <w:sz w:val="24"/>
                <w:szCs w:val="24"/>
              </w:rPr>
              <w:t>5. 8. 1. Реализација рада тима за заштиту  од дискриминације, насиља, злостављања и занемаривања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_Toc145594141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179</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2" w:history="1">
            <w:r w:rsidR="003009E0" w:rsidRPr="009B2532">
              <w:rPr>
                <w:rStyle w:val="Hyperlink"/>
                <w:rFonts w:ascii="Times New Roman" w:hAnsi="Times New Roman" w:cs="Times New Roman"/>
                <w:noProof/>
                <w:sz w:val="24"/>
                <w:szCs w:val="24"/>
              </w:rPr>
              <w:t>5.8. 2. Реализација рада тима за превенцију насиља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_Toc145594142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181</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3" w:history="1">
            <w:r w:rsidR="003009E0" w:rsidRPr="009B2532">
              <w:rPr>
                <w:rStyle w:val="Hyperlink"/>
                <w:rFonts w:ascii="Times New Roman" w:hAnsi="Times New Roman" w:cs="Times New Roman"/>
                <w:noProof/>
                <w:sz w:val="24"/>
                <w:szCs w:val="24"/>
              </w:rPr>
              <w:t>5. 8. 3. Реализација рада тима за стручно усавршавање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_Toc145594143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183</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4" w:history="1">
            <w:r w:rsidR="003009E0" w:rsidRPr="009B2532">
              <w:rPr>
                <w:rStyle w:val="Hyperlink"/>
                <w:rFonts w:ascii="Times New Roman" w:hAnsi="Times New Roman" w:cs="Times New Roman"/>
                <w:noProof/>
                <w:sz w:val="24"/>
                <w:szCs w:val="24"/>
              </w:rPr>
              <w:t>5. 8. 4. Реализација рада тима за израду и реализацију годишњег плана рада школе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_Toc145594144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5" w:history="1">
            <w:r w:rsidR="003009E0" w:rsidRPr="009B2532">
              <w:rPr>
                <w:rStyle w:val="Hyperlink"/>
                <w:rFonts w:ascii="Times New Roman" w:hAnsi="Times New Roman" w:cs="Times New Roman"/>
                <w:noProof/>
                <w:sz w:val="24"/>
                <w:szCs w:val="24"/>
              </w:rPr>
              <w:t>5. 8. 5. Реализација рада тима за естетско уређење школе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_Toc145594145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6" w:history="1">
            <w:r w:rsidR="003009E0" w:rsidRPr="009B2532">
              <w:rPr>
                <w:rStyle w:val="Hyperlink"/>
                <w:rFonts w:ascii="Times New Roman" w:hAnsi="Times New Roman" w:cs="Times New Roman"/>
                <w:noProof/>
                <w:sz w:val="24"/>
                <w:szCs w:val="24"/>
              </w:rPr>
              <w:t>5. 8. 6. Реализација рада тима за праћење напредовања у звање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_Toc145594146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188</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7" w:history="1">
            <w:r w:rsidR="003009E0" w:rsidRPr="009B2532">
              <w:rPr>
                <w:rStyle w:val="Hyperlink"/>
                <w:rFonts w:ascii="Times New Roman" w:hAnsi="Times New Roman" w:cs="Times New Roman"/>
                <w:noProof/>
                <w:sz w:val="24"/>
                <w:szCs w:val="24"/>
                <w:lang w:val="sr-Cyrl-RS"/>
              </w:rPr>
              <w:t>5.</w:t>
            </w:r>
            <w:r w:rsidR="003009E0" w:rsidRPr="009B2532">
              <w:rPr>
                <w:rStyle w:val="Hyperlink"/>
                <w:rFonts w:ascii="Times New Roman" w:hAnsi="Times New Roman" w:cs="Times New Roman"/>
                <w:noProof/>
                <w:sz w:val="24"/>
                <w:szCs w:val="24"/>
              </w:rPr>
              <w:t>8. 7. Реализација рада тима за културну и јавну делатност школе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_Toc145594147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188</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8" w:history="1">
            <w:r w:rsidR="003009E0" w:rsidRPr="009B2532">
              <w:rPr>
                <w:rStyle w:val="Hyperlink"/>
                <w:rFonts w:ascii="Times New Roman" w:hAnsi="Times New Roman" w:cs="Times New Roman"/>
                <w:noProof/>
                <w:sz w:val="24"/>
                <w:szCs w:val="24"/>
              </w:rPr>
              <w:t>5. 8. 8. Реализација рада тима за обезбеђивање квалитета и развој установе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_Toc145594148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195</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49" w:history="1">
            <w:r w:rsidR="003009E0" w:rsidRPr="009B2532">
              <w:rPr>
                <w:rStyle w:val="Hyperlink"/>
                <w:rFonts w:ascii="Times New Roman" w:hAnsi="Times New Roman" w:cs="Times New Roman"/>
                <w:noProof/>
                <w:sz w:val="24"/>
                <w:szCs w:val="24"/>
              </w:rPr>
              <w:t>5. 8. 9. Реализација рада тима за самовредновање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_Toc145594149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198</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50" w:history="1">
            <w:r w:rsidR="003009E0" w:rsidRPr="009B2532">
              <w:rPr>
                <w:rStyle w:val="Hyperlink"/>
                <w:rFonts w:ascii="Times New Roman" w:hAnsi="Times New Roman" w:cs="Times New Roman"/>
                <w:noProof/>
                <w:sz w:val="24"/>
                <w:szCs w:val="24"/>
              </w:rPr>
              <w:t>5. 8. 10. Годишњи извештај тима за праћење, писање и слање конкурса и пројеката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_Toc145594150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199</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51" w:history="1">
            <w:r w:rsidR="003009E0" w:rsidRPr="009B2532">
              <w:rPr>
                <w:rStyle w:val="Hyperlink"/>
                <w:rFonts w:ascii="Times New Roman" w:hAnsi="Times New Roman" w:cs="Times New Roman"/>
                <w:noProof/>
                <w:sz w:val="24"/>
                <w:szCs w:val="24"/>
              </w:rPr>
              <w:t>5.8. 11. Реализација рада тима за промоцију школе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_Toc145594151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204</w:t>
            </w:r>
            <w:r w:rsidR="003009E0" w:rsidRPr="009B2532">
              <w:rPr>
                <w:rFonts w:ascii="Times New Roman" w:hAnsi="Times New Roman" w:cs="Times New Roman"/>
                <w:noProof/>
                <w:webHidden/>
                <w:sz w:val="24"/>
                <w:szCs w:val="24"/>
              </w:rPr>
              <w:fldChar w:fldCharType="end"/>
            </w:r>
          </w:hyperlink>
        </w:p>
        <w:p w:rsidR="003009E0" w:rsidRDefault="000307F7">
          <w:pPr>
            <w:pStyle w:val="TOC3"/>
            <w:tabs>
              <w:tab w:val="right" w:pos="11150"/>
            </w:tabs>
            <w:rPr>
              <w:rStyle w:val="Hyperlink"/>
              <w:rFonts w:ascii="Times New Roman" w:hAnsi="Times New Roman" w:cs="Times New Roman"/>
              <w:noProof/>
              <w:sz w:val="24"/>
              <w:szCs w:val="24"/>
              <w:lang w:val="sr-Cyrl-RS"/>
            </w:rPr>
          </w:pPr>
          <w:hyperlink w:anchor="_Toc145594152" w:history="1">
            <w:r w:rsidR="003009E0" w:rsidRPr="009B2532">
              <w:rPr>
                <w:rStyle w:val="Hyperlink"/>
                <w:rFonts w:ascii="Times New Roman" w:hAnsi="Times New Roman" w:cs="Times New Roman"/>
                <w:noProof/>
                <w:sz w:val="24"/>
                <w:szCs w:val="24"/>
              </w:rPr>
              <w:t xml:space="preserve">5.8.12. Реализација рада </w:t>
            </w:r>
            <w:r w:rsidR="003009E0" w:rsidRPr="009B2532">
              <w:rPr>
                <w:rStyle w:val="Hyperlink"/>
                <w:rFonts w:ascii="Times New Roman" w:eastAsiaTheme="minorHAnsi" w:hAnsi="Times New Roman" w:cs="Times New Roman"/>
                <w:noProof/>
                <w:sz w:val="24"/>
                <w:szCs w:val="24"/>
              </w:rPr>
              <w:t>тима за међупредметне компетенције и предузетништво</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_Toc145594152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208</w:t>
            </w:r>
            <w:r w:rsidR="003009E0" w:rsidRPr="009B2532">
              <w:rPr>
                <w:rFonts w:ascii="Times New Roman" w:hAnsi="Times New Roman" w:cs="Times New Roman"/>
                <w:noProof/>
                <w:webHidden/>
                <w:sz w:val="24"/>
                <w:szCs w:val="24"/>
              </w:rPr>
              <w:fldChar w:fldCharType="end"/>
            </w:r>
          </w:hyperlink>
        </w:p>
        <w:p w:rsidR="009B2532" w:rsidRDefault="009B2532" w:rsidP="009B2532">
          <w:pPr>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       </w:t>
          </w:r>
          <w:r w:rsidRPr="009B2532">
            <w:rPr>
              <w:rFonts w:ascii="Times New Roman" w:hAnsi="Times New Roman" w:cs="Times New Roman"/>
              <w:noProof/>
              <w:sz w:val="24"/>
              <w:szCs w:val="24"/>
              <w:lang w:val="sr-Cyrl-RS"/>
            </w:rPr>
            <w:t>5.8.13. Реализација рада тима за план интегритета</w:t>
          </w:r>
          <w:r w:rsidR="00440D5E">
            <w:rPr>
              <w:rFonts w:ascii="Times New Roman" w:hAnsi="Times New Roman" w:cs="Times New Roman"/>
              <w:noProof/>
              <w:sz w:val="24"/>
              <w:szCs w:val="24"/>
              <w:lang w:val="sr-Cyrl-RS"/>
            </w:rPr>
            <w:t xml:space="preserve">                                                                                      </w:t>
          </w:r>
          <w:r w:rsidRPr="009B2532">
            <w:rPr>
              <w:rFonts w:ascii="Times New Roman" w:hAnsi="Times New Roman" w:cs="Times New Roman"/>
              <w:noProof/>
              <w:sz w:val="24"/>
              <w:szCs w:val="24"/>
              <w:lang w:val="sr-Cyrl-RS"/>
            </w:rPr>
            <w:t xml:space="preserve"> </w:t>
          </w:r>
          <w:r w:rsidR="00440D5E">
            <w:rPr>
              <w:rFonts w:ascii="Times New Roman" w:hAnsi="Times New Roman" w:cs="Times New Roman"/>
              <w:noProof/>
              <w:sz w:val="24"/>
              <w:szCs w:val="24"/>
              <w:lang w:val="sr-Cyrl-RS"/>
            </w:rPr>
            <w:t>209</w:t>
          </w:r>
        </w:p>
        <w:p w:rsidR="00440D5E" w:rsidRPr="00440D5E" w:rsidRDefault="00440D5E" w:rsidP="009B2532">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Pr>
              <w:rFonts w:ascii="Times New Roman" w:hAnsi="Times New Roman" w:cs="Times New Roman"/>
              <w:noProof/>
              <w:sz w:val="24"/>
              <w:szCs w:val="24"/>
              <w:lang w:val="sr-Cyrl-RS"/>
            </w:rPr>
            <w:t>5.8.14. Реализација рада тима за промоцију школе</w:t>
          </w:r>
          <w:r>
            <w:rPr>
              <w:rFonts w:ascii="Times New Roman" w:hAnsi="Times New Roman" w:cs="Times New Roman"/>
              <w:noProof/>
              <w:sz w:val="24"/>
              <w:szCs w:val="24"/>
              <w:lang w:val="en-US"/>
            </w:rPr>
            <w:t xml:space="preserve">                                                                                       215</w:t>
          </w:r>
        </w:p>
        <w:p w:rsidR="003009E0" w:rsidRPr="009B2532" w:rsidRDefault="000307F7">
          <w:pPr>
            <w:pStyle w:val="TOC1"/>
            <w:tabs>
              <w:tab w:val="right" w:pos="11150"/>
            </w:tabs>
            <w:rPr>
              <w:rFonts w:eastAsiaTheme="minorEastAsia"/>
              <w:noProof/>
              <w:lang w:val="en-US"/>
            </w:rPr>
          </w:pPr>
          <w:hyperlink w:anchor="_Toc145594153" w:history="1">
            <w:r w:rsidR="003009E0" w:rsidRPr="009B2532">
              <w:rPr>
                <w:rStyle w:val="Hyperlink"/>
                <w:noProof/>
              </w:rPr>
              <w:t>6. ПРОГРАМИ РУКОВОДЕЋИХ ОРГАНА И ДРУГИХ ОРГАНА У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_Toc145594153 \h </w:instrText>
            </w:r>
            <w:r w:rsidR="003009E0" w:rsidRPr="009B2532">
              <w:rPr>
                <w:noProof/>
                <w:webHidden/>
              </w:rPr>
            </w:r>
            <w:r w:rsidR="003009E0" w:rsidRPr="009B2532">
              <w:rPr>
                <w:noProof/>
                <w:webHidden/>
              </w:rPr>
              <w:fldChar w:fldCharType="separate"/>
            </w:r>
            <w:r>
              <w:rPr>
                <w:noProof/>
                <w:webHidden/>
              </w:rPr>
              <w:t>220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54" w:history="1">
            <w:r w:rsidR="003009E0" w:rsidRPr="009B2532">
              <w:rPr>
                <w:rStyle w:val="Hyperlink"/>
                <w:noProof/>
              </w:rPr>
              <w:t>6.1. Реализација рада директора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_Toc145594154 \h </w:instrText>
            </w:r>
            <w:r w:rsidR="003009E0" w:rsidRPr="009B2532">
              <w:rPr>
                <w:noProof/>
                <w:webHidden/>
              </w:rPr>
            </w:r>
            <w:r w:rsidR="003009E0" w:rsidRPr="009B2532">
              <w:rPr>
                <w:noProof/>
                <w:webHidden/>
              </w:rPr>
              <w:fldChar w:fldCharType="separate"/>
            </w:r>
            <w:r>
              <w:rPr>
                <w:noProof/>
                <w:webHidden/>
              </w:rPr>
              <w:t>220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55" w:history="1">
            <w:r w:rsidR="003009E0" w:rsidRPr="009B2532">
              <w:rPr>
                <w:rStyle w:val="Hyperlink"/>
                <w:noProof/>
              </w:rPr>
              <w:t>6. 2. Реализација рада помоћника директора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_Toc145594155 \h </w:instrText>
            </w:r>
            <w:r w:rsidR="003009E0" w:rsidRPr="009B2532">
              <w:rPr>
                <w:noProof/>
                <w:webHidden/>
              </w:rPr>
            </w:r>
            <w:r w:rsidR="003009E0" w:rsidRPr="009B2532">
              <w:rPr>
                <w:noProof/>
                <w:webHidden/>
              </w:rPr>
              <w:fldChar w:fldCharType="separate"/>
            </w:r>
            <w:r>
              <w:rPr>
                <w:noProof/>
                <w:webHidden/>
              </w:rPr>
              <w:t>224</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56" w:history="1">
            <w:r w:rsidR="003009E0" w:rsidRPr="009B2532">
              <w:rPr>
                <w:rStyle w:val="Hyperlink"/>
                <w:noProof/>
                <w:lang w:val="sr-Cyrl-RS"/>
              </w:rPr>
              <w:t>6.</w:t>
            </w:r>
            <w:r w:rsidR="003009E0" w:rsidRPr="009B2532">
              <w:rPr>
                <w:rStyle w:val="Hyperlink"/>
                <w:noProof/>
              </w:rPr>
              <w:t>3. Реализација рада школског одбора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_Toc145594156 \h </w:instrText>
            </w:r>
            <w:r w:rsidR="003009E0" w:rsidRPr="009B2532">
              <w:rPr>
                <w:noProof/>
                <w:webHidden/>
              </w:rPr>
            </w:r>
            <w:r w:rsidR="003009E0" w:rsidRPr="009B2532">
              <w:rPr>
                <w:noProof/>
                <w:webHidden/>
              </w:rPr>
              <w:fldChar w:fldCharType="separate"/>
            </w:r>
            <w:r>
              <w:rPr>
                <w:noProof/>
                <w:webHidden/>
              </w:rPr>
              <w:t>226</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57" w:history="1">
            <w:r w:rsidR="003009E0" w:rsidRPr="009B2532">
              <w:rPr>
                <w:rStyle w:val="Hyperlink"/>
                <w:noProof/>
              </w:rPr>
              <w:t>6. 4. Реализација рада секретара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_Toc145594157 \h </w:instrText>
            </w:r>
            <w:r w:rsidR="003009E0" w:rsidRPr="009B2532">
              <w:rPr>
                <w:noProof/>
                <w:webHidden/>
              </w:rPr>
            </w:r>
            <w:r w:rsidR="003009E0" w:rsidRPr="009B2532">
              <w:rPr>
                <w:noProof/>
                <w:webHidden/>
              </w:rPr>
              <w:fldChar w:fldCharType="separate"/>
            </w:r>
            <w:r>
              <w:rPr>
                <w:noProof/>
                <w:webHidden/>
              </w:rPr>
              <w:t>228</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58" w:history="1">
            <w:r w:rsidR="003009E0" w:rsidRPr="009B2532">
              <w:rPr>
                <w:rStyle w:val="Hyperlink"/>
                <w:noProof/>
                <w:lang w:val="sr-Cyrl-RS"/>
              </w:rPr>
              <w:t>6.5.</w:t>
            </w:r>
            <w:r w:rsidR="003009E0" w:rsidRPr="009B2532">
              <w:rPr>
                <w:rStyle w:val="Hyperlink"/>
                <w:noProof/>
              </w:rPr>
              <w:t xml:space="preserve"> Реализација рада савета родитеља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_Toc145594158 \h </w:instrText>
            </w:r>
            <w:r w:rsidR="003009E0" w:rsidRPr="009B2532">
              <w:rPr>
                <w:noProof/>
                <w:webHidden/>
              </w:rPr>
            </w:r>
            <w:r w:rsidR="003009E0" w:rsidRPr="009B2532">
              <w:rPr>
                <w:noProof/>
                <w:webHidden/>
              </w:rPr>
              <w:fldChar w:fldCharType="separate"/>
            </w:r>
            <w:r>
              <w:rPr>
                <w:noProof/>
                <w:webHidden/>
              </w:rPr>
              <w:t>228</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59" w:history="1">
            <w:r w:rsidR="003009E0" w:rsidRPr="009B2532">
              <w:rPr>
                <w:rStyle w:val="Hyperlink"/>
                <w:noProof/>
              </w:rPr>
              <w:t>7. УЧЕНИЧКЕ ОРГАНИЗАЦИЈЕ У НАШОЈ ШКОЛИ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_Toc145594159 \h </w:instrText>
            </w:r>
            <w:r w:rsidR="003009E0" w:rsidRPr="009B2532">
              <w:rPr>
                <w:noProof/>
                <w:webHidden/>
              </w:rPr>
            </w:r>
            <w:r w:rsidR="003009E0" w:rsidRPr="009B2532">
              <w:rPr>
                <w:noProof/>
                <w:webHidden/>
              </w:rPr>
              <w:fldChar w:fldCharType="separate"/>
            </w:r>
            <w:r>
              <w:rPr>
                <w:noProof/>
                <w:webHidden/>
              </w:rPr>
              <w:t>230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60" w:history="1">
            <w:r w:rsidR="003009E0" w:rsidRPr="009B2532">
              <w:rPr>
                <w:rStyle w:val="Hyperlink"/>
                <w:noProof/>
                <w:lang w:val="en-US"/>
              </w:rPr>
              <w:t xml:space="preserve">7.1. </w:t>
            </w:r>
            <w:r w:rsidR="003009E0" w:rsidRPr="009B2532">
              <w:rPr>
                <w:rStyle w:val="Hyperlink"/>
                <w:noProof/>
              </w:rPr>
              <w:t>Извештај од раду Ученичког парламента (средња школа)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_Toc145594160 \h </w:instrText>
            </w:r>
            <w:r w:rsidR="003009E0" w:rsidRPr="009B2532">
              <w:rPr>
                <w:noProof/>
                <w:webHidden/>
              </w:rPr>
            </w:r>
            <w:r w:rsidR="003009E0" w:rsidRPr="009B2532">
              <w:rPr>
                <w:noProof/>
                <w:webHidden/>
              </w:rPr>
              <w:fldChar w:fldCharType="separate"/>
            </w:r>
            <w:r>
              <w:rPr>
                <w:noProof/>
                <w:webHidden/>
              </w:rPr>
              <w:t>230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61" w:history="1">
            <w:r w:rsidR="003009E0" w:rsidRPr="009B2532">
              <w:rPr>
                <w:rStyle w:val="Hyperlink"/>
                <w:noProof/>
              </w:rPr>
              <w:t>7. 2. Реализација ученичког парламента основне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_Toc145594161 \h </w:instrText>
            </w:r>
            <w:r w:rsidR="003009E0" w:rsidRPr="009B2532">
              <w:rPr>
                <w:noProof/>
                <w:webHidden/>
              </w:rPr>
            </w:r>
            <w:r w:rsidR="003009E0" w:rsidRPr="009B2532">
              <w:rPr>
                <w:noProof/>
                <w:webHidden/>
              </w:rPr>
              <w:fldChar w:fldCharType="separate"/>
            </w:r>
            <w:r>
              <w:rPr>
                <w:noProof/>
                <w:webHidden/>
              </w:rPr>
              <w:t>231</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62" w:history="1">
            <w:r w:rsidR="003009E0" w:rsidRPr="009B2532">
              <w:rPr>
                <w:rStyle w:val="Hyperlink"/>
                <w:noProof/>
              </w:rPr>
              <w:t>8.   ИНДИВИДУАЛНИ ПЛАНОВИ И ПРОГРАМИ НАСТАВНИКА И ПЛАНОВИ И ПРОГРАМИ ВАННАСТАВНИХ АКТИВНОСТИ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_Toc145594162 \h </w:instrText>
            </w:r>
            <w:r w:rsidR="003009E0" w:rsidRPr="009B2532">
              <w:rPr>
                <w:noProof/>
                <w:webHidden/>
              </w:rPr>
            </w:r>
            <w:r w:rsidR="003009E0" w:rsidRPr="009B2532">
              <w:rPr>
                <w:noProof/>
                <w:webHidden/>
              </w:rPr>
              <w:fldChar w:fldCharType="separate"/>
            </w:r>
            <w:r>
              <w:rPr>
                <w:noProof/>
                <w:webHidden/>
              </w:rPr>
              <w:t>232</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63" w:history="1">
            <w:r w:rsidR="003009E0" w:rsidRPr="009B2532">
              <w:rPr>
                <w:rStyle w:val="Hyperlink"/>
                <w:noProof/>
              </w:rPr>
              <w:t>8.1. Реализација индивидуалних планова и програма наставника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_Toc145594163 \h </w:instrText>
            </w:r>
            <w:r w:rsidR="003009E0" w:rsidRPr="009B2532">
              <w:rPr>
                <w:noProof/>
                <w:webHidden/>
              </w:rPr>
            </w:r>
            <w:r w:rsidR="003009E0" w:rsidRPr="009B2532">
              <w:rPr>
                <w:noProof/>
                <w:webHidden/>
              </w:rPr>
              <w:fldChar w:fldCharType="separate"/>
            </w:r>
            <w:r>
              <w:rPr>
                <w:noProof/>
                <w:webHidden/>
              </w:rPr>
              <w:t>232</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64" w:history="1">
            <w:r w:rsidR="003009E0" w:rsidRPr="009B2532">
              <w:rPr>
                <w:rStyle w:val="Hyperlink"/>
                <w:noProof/>
              </w:rPr>
              <w:t>8.2.  Реализација планова и програма ваннаставних активности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_Toc145594164 \h </w:instrText>
            </w:r>
            <w:r w:rsidR="003009E0" w:rsidRPr="009B2532">
              <w:rPr>
                <w:noProof/>
                <w:webHidden/>
              </w:rPr>
            </w:r>
            <w:r w:rsidR="003009E0" w:rsidRPr="009B2532">
              <w:rPr>
                <w:noProof/>
                <w:webHidden/>
              </w:rPr>
              <w:fldChar w:fldCharType="separate"/>
            </w:r>
            <w:r>
              <w:rPr>
                <w:noProof/>
                <w:webHidden/>
              </w:rPr>
              <w:t>232</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65" w:history="1">
            <w:r w:rsidR="003009E0" w:rsidRPr="009B2532">
              <w:rPr>
                <w:rStyle w:val="Hyperlink"/>
                <w:rFonts w:ascii="Times New Roman" w:hAnsi="Times New Roman" w:cs="Times New Roman"/>
                <w:noProof/>
                <w:sz w:val="24"/>
                <w:szCs w:val="24"/>
              </w:rPr>
              <w:t>8.2.1.  Реализација слободних активности</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_Toc145594165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232</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66" w:history="1">
            <w:r w:rsidR="003009E0" w:rsidRPr="009B2532">
              <w:rPr>
                <w:rStyle w:val="Hyperlink"/>
                <w:rFonts w:ascii="Times New Roman" w:hAnsi="Times New Roman" w:cs="Times New Roman"/>
                <w:noProof/>
                <w:sz w:val="24"/>
                <w:szCs w:val="24"/>
              </w:rPr>
              <w:t>8.2.2.  Реализација допунске наставе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_Toc145594166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233</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67" w:history="1">
            <w:r w:rsidR="003009E0" w:rsidRPr="009B2532">
              <w:rPr>
                <w:rStyle w:val="Hyperlink"/>
                <w:rFonts w:ascii="Times New Roman" w:hAnsi="Times New Roman" w:cs="Times New Roman"/>
                <w:noProof/>
                <w:sz w:val="24"/>
                <w:szCs w:val="24"/>
              </w:rPr>
              <w:t>8.2.3.   Реализација додатне наставе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_Toc145594167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236</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68" w:history="1">
            <w:r w:rsidR="003009E0" w:rsidRPr="009B2532">
              <w:rPr>
                <w:rStyle w:val="Hyperlink"/>
                <w:rFonts w:ascii="Times New Roman" w:hAnsi="Times New Roman" w:cs="Times New Roman"/>
                <w:noProof/>
                <w:sz w:val="24"/>
                <w:szCs w:val="24"/>
              </w:rPr>
              <w:t>8.2.4. Реализација припремне наставе</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_Toc145594168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238</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69" w:history="1">
            <w:r w:rsidR="003009E0" w:rsidRPr="009B2532">
              <w:rPr>
                <w:rStyle w:val="Hyperlink"/>
                <w:rFonts w:ascii="Times New Roman" w:hAnsi="Times New Roman" w:cs="Times New Roman"/>
                <w:noProof/>
                <w:sz w:val="24"/>
                <w:szCs w:val="24"/>
              </w:rPr>
              <w:t>8. 2. 5.  Успеси ученика ОШ и СШ</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_Toc145594169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239</w:t>
            </w:r>
            <w:r w:rsidR="003009E0" w:rsidRPr="009B2532">
              <w:rPr>
                <w:rFonts w:ascii="Times New Roman" w:hAnsi="Times New Roman" w:cs="Times New Roman"/>
                <w:noProof/>
                <w:webHidden/>
                <w:sz w:val="24"/>
                <w:szCs w:val="24"/>
              </w:rPr>
              <w:fldChar w:fldCharType="end"/>
            </w:r>
          </w:hyperlink>
        </w:p>
        <w:p w:rsidR="003009E0" w:rsidRPr="009B2532" w:rsidRDefault="000307F7">
          <w:pPr>
            <w:pStyle w:val="TOC1"/>
            <w:tabs>
              <w:tab w:val="right" w:pos="11150"/>
            </w:tabs>
            <w:rPr>
              <w:rFonts w:eastAsiaTheme="minorEastAsia"/>
              <w:noProof/>
              <w:lang w:val="en-US"/>
            </w:rPr>
          </w:pPr>
          <w:hyperlink w:anchor="_Toc145594170" w:history="1">
            <w:r w:rsidR="003009E0" w:rsidRPr="009B2532">
              <w:rPr>
                <w:rStyle w:val="Hyperlink"/>
                <w:noProof/>
              </w:rPr>
              <w:t>9. ЕКСКУРЗИЈЕ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_Toc145594170 \h </w:instrText>
            </w:r>
            <w:r w:rsidR="003009E0" w:rsidRPr="009B2532">
              <w:rPr>
                <w:noProof/>
                <w:webHidden/>
              </w:rPr>
            </w:r>
            <w:r w:rsidR="003009E0" w:rsidRPr="009B2532">
              <w:rPr>
                <w:noProof/>
                <w:webHidden/>
              </w:rPr>
              <w:fldChar w:fldCharType="separate"/>
            </w:r>
            <w:r>
              <w:rPr>
                <w:noProof/>
                <w:webHidden/>
              </w:rPr>
              <w:t>241</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71" w:history="1">
            <w:r w:rsidR="003009E0" w:rsidRPr="009B2532">
              <w:rPr>
                <w:rStyle w:val="Hyperlink"/>
                <w:noProof/>
              </w:rPr>
              <w:t>9. 1. Реализација излета, екскурзија, школа у природи</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_Toc145594171 \h </w:instrText>
            </w:r>
            <w:r w:rsidR="003009E0" w:rsidRPr="009B2532">
              <w:rPr>
                <w:noProof/>
                <w:webHidden/>
              </w:rPr>
            </w:r>
            <w:r w:rsidR="003009E0" w:rsidRPr="009B2532">
              <w:rPr>
                <w:noProof/>
                <w:webHidden/>
              </w:rPr>
              <w:fldChar w:fldCharType="separate"/>
            </w:r>
            <w:r>
              <w:rPr>
                <w:noProof/>
                <w:webHidden/>
              </w:rPr>
              <w:t>241</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72" w:history="1">
            <w:r w:rsidR="003009E0" w:rsidRPr="009B2532">
              <w:rPr>
                <w:rStyle w:val="Hyperlink"/>
                <w:noProof/>
              </w:rPr>
              <w:t>10.РЕАЛИЗАЦИЈА ПЛАНА РАДА ПРОДУЖЕНОГ БОРАВКА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_Toc145594172 \h </w:instrText>
            </w:r>
            <w:r w:rsidR="003009E0" w:rsidRPr="009B2532">
              <w:rPr>
                <w:noProof/>
                <w:webHidden/>
              </w:rPr>
            </w:r>
            <w:r w:rsidR="003009E0" w:rsidRPr="009B2532">
              <w:rPr>
                <w:noProof/>
                <w:webHidden/>
              </w:rPr>
              <w:fldChar w:fldCharType="separate"/>
            </w:r>
            <w:r>
              <w:rPr>
                <w:noProof/>
                <w:webHidden/>
              </w:rPr>
              <w:t>242</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73" w:history="1">
            <w:r w:rsidR="003009E0" w:rsidRPr="009B2532">
              <w:rPr>
                <w:rStyle w:val="Hyperlink"/>
                <w:noProof/>
              </w:rPr>
              <w:t>11.  ПОСЕБНИ ПЛАНОВИ И ПРОГРАМИ ОБРАЗОВНО- ВАСПИТНО Г РАДА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_Toc145594173 \h </w:instrText>
            </w:r>
            <w:r w:rsidR="003009E0" w:rsidRPr="009B2532">
              <w:rPr>
                <w:noProof/>
                <w:webHidden/>
              </w:rPr>
            </w:r>
            <w:r w:rsidR="003009E0" w:rsidRPr="009B2532">
              <w:rPr>
                <w:noProof/>
                <w:webHidden/>
              </w:rPr>
              <w:fldChar w:fldCharType="separate"/>
            </w:r>
            <w:r>
              <w:rPr>
                <w:noProof/>
                <w:webHidden/>
              </w:rPr>
              <w:t>246</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74" w:history="1">
            <w:r w:rsidR="003009E0" w:rsidRPr="009B2532">
              <w:rPr>
                <w:rStyle w:val="Hyperlink"/>
                <w:noProof/>
              </w:rPr>
              <w:t>11. 1. Реализација програма васпитног рада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_Toc145594174 \h </w:instrText>
            </w:r>
            <w:r w:rsidR="003009E0" w:rsidRPr="009B2532">
              <w:rPr>
                <w:noProof/>
                <w:webHidden/>
              </w:rPr>
            </w:r>
            <w:r w:rsidR="003009E0" w:rsidRPr="009B2532">
              <w:rPr>
                <w:noProof/>
                <w:webHidden/>
              </w:rPr>
              <w:fldChar w:fldCharType="separate"/>
            </w:r>
            <w:r>
              <w:rPr>
                <w:noProof/>
                <w:webHidden/>
              </w:rPr>
              <w:t>246</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75" w:history="1">
            <w:r w:rsidR="003009E0" w:rsidRPr="009B2532">
              <w:rPr>
                <w:rStyle w:val="Hyperlink"/>
                <w:noProof/>
              </w:rPr>
              <w:t>11. 2. Реализација програма прилагођавања и адаптације  новопридошлих ученика и наставника на школску средину</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_Toc145594175 \h </w:instrText>
            </w:r>
            <w:r w:rsidR="003009E0" w:rsidRPr="009B2532">
              <w:rPr>
                <w:noProof/>
                <w:webHidden/>
              </w:rPr>
            </w:r>
            <w:r w:rsidR="003009E0" w:rsidRPr="009B2532">
              <w:rPr>
                <w:noProof/>
                <w:webHidden/>
              </w:rPr>
              <w:fldChar w:fldCharType="separate"/>
            </w:r>
            <w:r>
              <w:rPr>
                <w:noProof/>
                <w:webHidden/>
              </w:rPr>
              <w:t>250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76" w:history="1">
            <w:r w:rsidR="003009E0" w:rsidRPr="009B2532">
              <w:rPr>
                <w:rStyle w:val="Hyperlink"/>
                <w:noProof/>
              </w:rPr>
              <w:t>11. 3. Реализација програма подршке ученицима којима је потребна додатна подршка у образовању</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_Toc145594176 \h </w:instrText>
            </w:r>
            <w:r w:rsidR="003009E0" w:rsidRPr="009B2532">
              <w:rPr>
                <w:noProof/>
                <w:webHidden/>
              </w:rPr>
            </w:r>
            <w:r w:rsidR="003009E0" w:rsidRPr="009B2532">
              <w:rPr>
                <w:noProof/>
                <w:webHidden/>
              </w:rPr>
              <w:fldChar w:fldCharType="separate"/>
            </w:r>
            <w:r>
              <w:rPr>
                <w:noProof/>
                <w:webHidden/>
              </w:rPr>
              <w:t>252</w:t>
            </w:r>
            <w:r w:rsidR="003009E0" w:rsidRPr="009B2532">
              <w:rPr>
                <w:noProof/>
                <w:webHidden/>
              </w:rPr>
              <w:fldChar w:fldCharType="end"/>
            </w:r>
          </w:hyperlink>
        </w:p>
        <w:p w:rsidR="003009E0" w:rsidRPr="009B2532" w:rsidRDefault="000307F7">
          <w:pPr>
            <w:pStyle w:val="TOC3"/>
            <w:tabs>
              <w:tab w:val="right" w:pos="11150"/>
            </w:tabs>
            <w:rPr>
              <w:rFonts w:ascii="Times New Roman" w:eastAsiaTheme="minorEastAsia" w:hAnsi="Times New Roman" w:cs="Times New Roman"/>
              <w:noProof/>
              <w:sz w:val="24"/>
              <w:szCs w:val="24"/>
              <w:lang w:val="en-US"/>
            </w:rPr>
          </w:pPr>
          <w:hyperlink w:anchor="_Toc145594177" w:history="1">
            <w:r w:rsidR="003009E0" w:rsidRPr="009B2532">
              <w:rPr>
                <w:rStyle w:val="Hyperlink"/>
                <w:rFonts w:ascii="Times New Roman" w:hAnsi="Times New Roman" w:cs="Times New Roman"/>
                <w:noProof/>
                <w:sz w:val="24"/>
                <w:szCs w:val="24"/>
              </w:rPr>
              <w:t>11. 3. 1. Реализација програма подршке ученицима који показују неуспех у учењу или су остала ван система образовања и васпитања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_Toc145594177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252</w:t>
            </w:r>
            <w:r w:rsidR="003009E0" w:rsidRPr="009B2532">
              <w:rPr>
                <w:rFonts w:ascii="Times New Roman" w:hAnsi="Times New Roman" w:cs="Times New Roman"/>
                <w:noProof/>
                <w:webHidden/>
                <w:sz w:val="24"/>
                <w:szCs w:val="24"/>
              </w:rPr>
              <w:fldChar w:fldCharType="end"/>
            </w:r>
          </w:hyperlink>
        </w:p>
        <w:p w:rsidR="003009E0" w:rsidRDefault="000307F7">
          <w:pPr>
            <w:pStyle w:val="TOC3"/>
            <w:tabs>
              <w:tab w:val="right" w:pos="11150"/>
            </w:tabs>
            <w:rPr>
              <w:rStyle w:val="Hyperlink"/>
              <w:rFonts w:ascii="Times New Roman" w:hAnsi="Times New Roman" w:cs="Times New Roman"/>
              <w:noProof/>
              <w:sz w:val="24"/>
              <w:szCs w:val="24"/>
              <w:lang w:val="sr-Cyrl-RS"/>
            </w:rPr>
          </w:pPr>
          <w:hyperlink w:anchor="_Toc145594178" w:history="1">
            <w:r w:rsidR="003009E0" w:rsidRPr="009B2532">
              <w:rPr>
                <w:rStyle w:val="Hyperlink"/>
                <w:rFonts w:ascii="Times New Roman" w:eastAsia="Times New Roman" w:hAnsi="Times New Roman" w:cs="Times New Roman"/>
                <w:noProof/>
                <w:sz w:val="24"/>
                <w:szCs w:val="24"/>
              </w:rPr>
              <w:t>11. 3. 2. Реализација програма подршке талентованим ученицима</w:t>
            </w:r>
            <w:r w:rsidR="003009E0" w:rsidRPr="009B2532">
              <w:rPr>
                <w:rFonts w:ascii="Times New Roman" w:hAnsi="Times New Roman" w:cs="Times New Roman"/>
                <w:noProof/>
                <w:webHidden/>
                <w:sz w:val="24"/>
                <w:szCs w:val="24"/>
              </w:rPr>
              <w:tab/>
            </w:r>
            <w:r w:rsidR="003009E0" w:rsidRPr="009B2532">
              <w:rPr>
                <w:rFonts w:ascii="Times New Roman" w:hAnsi="Times New Roman" w:cs="Times New Roman"/>
                <w:noProof/>
                <w:webHidden/>
                <w:sz w:val="24"/>
                <w:szCs w:val="24"/>
              </w:rPr>
              <w:fldChar w:fldCharType="begin"/>
            </w:r>
            <w:r w:rsidR="003009E0" w:rsidRPr="009B2532">
              <w:rPr>
                <w:rFonts w:ascii="Times New Roman" w:hAnsi="Times New Roman" w:cs="Times New Roman"/>
                <w:noProof/>
                <w:webHidden/>
                <w:sz w:val="24"/>
                <w:szCs w:val="24"/>
              </w:rPr>
              <w:instrText xml:space="preserve"> PAGEREF _Toc145594178 \h </w:instrText>
            </w:r>
            <w:r w:rsidR="003009E0" w:rsidRPr="009B2532">
              <w:rPr>
                <w:rFonts w:ascii="Times New Roman" w:hAnsi="Times New Roman" w:cs="Times New Roman"/>
                <w:noProof/>
                <w:webHidden/>
                <w:sz w:val="24"/>
                <w:szCs w:val="24"/>
              </w:rPr>
            </w:r>
            <w:r w:rsidR="003009E0" w:rsidRPr="009B2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253</w:t>
            </w:r>
            <w:r w:rsidR="003009E0" w:rsidRPr="009B2532">
              <w:rPr>
                <w:rFonts w:ascii="Times New Roman" w:hAnsi="Times New Roman" w:cs="Times New Roman"/>
                <w:noProof/>
                <w:webHidden/>
                <w:sz w:val="24"/>
                <w:szCs w:val="24"/>
              </w:rPr>
              <w:fldChar w:fldCharType="end"/>
            </w:r>
          </w:hyperlink>
        </w:p>
        <w:p w:rsidR="009B2532" w:rsidRPr="009B2532" w:rsidRDefault="009B2532" w:rsidP="009B2532">
          <w:pPr>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    </w:t>
          </w:r>
          <w:r w:rsidRPr="009B2532">
            <w:rPr>
              <w:rFonts w:ascii="Times New Roman" w:hAnsi="Times New Roman" w:cs="Times New Roman"/>
              <w:noProof/>
              <w:sz w:val="24"/>
              <w:szCs w:val="24"/>
              <w:lang w:val="sr-Cyrl-RS"/>
            </w:rPr>
            <w:t>11.4. Реализација програма професионалне оријентације у основној школи</w:t>
          </w:r>
          <w:r>
            <w:rPr>
              <w:rFonts w:ascii="Times New Roman" w:hAnsi="Times New Roman" w:cs="Times New Roman"/>
              <w:noProof/>
              <w:sz w:val="24"/>
              <w:szCs w:val="24"/>
              <w:lang w:val="sr-Cyrl-RS"/>
            </w:rPr>
            <w:t xml:space="preserve">                                                251 </w:t>
          </w:r>
          <w:r w:rsidRPr="009B2532">
            <w:rPr>
              <w:rFonts w:ascii="Times New Roman" w:hAnsi="Times New Roman" w:cs="Times New Roman"/>
              <w:noProof/>
              <w:sz w:val="24"/>
              <w:szCs w:val="24"/>
              <w:lang w:val="sr-Cyrl-RS"/>
            </w:rPr>
            <w:t xml:space="preserve">   </w:t>
          </w:r>
        </w:p>
        <w:p w:rsidR="003009E0" w:rsidRPr="009B2532" w:rsidRDefault="000307F7">
          <w:pPr>
            <w:pStyle w:val="TOC2"/>
            <w:tabs>
              <w:tab w:val="right" w:pos="11150"/>
            </w:tabs>
            <w:rPr>
              <w:rFonts w:eastAsiaTheme="minorEastAsia"/>
              <w:noProof/>
              <w:lang w:val="en-US"/>
            </w:rPr>
          </w:pPr>
          <w:hyperlink w:anchor="_Toc145594179" w:history="1">
            <w:r w:rsidR="003009E0" w:rsidRPr="009B2532">
              <w:rPr>
                <w:rStyle w:val="Hyperlink"/>
                <w:noProof/>
              </w:rPr>
              <w:t>11. 5. Реализација програма  каријерног вођења и саветовања ученика средње школе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_Toc145594179 \h </w:instrText>
            </w:r>
            <w:r w:rsidR="003009E0" w:rsidRPr="009B2532">
              <w:rPr>
                <w:noProof/>
                <w:webHidden/>
              </w:rPr>
            </w:r>
            <w:r w:rsidR="003009E0" w:rsidRPr="009B2532">
              <w:rPr>
                <w:noProof/>
                <w:webHidden/>
              </w:rPr>
              <w:fldChar w:fldCharType="separate"/>
            </w:r>
            <w:r>
              <w:rPr>
                <w:noProof/>
                <w:webHidden/>
              </w:rPr>
              <w:t>259</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80" w:history="1">
            <w:r w:rsidR="003009E0" w:rsidRPr="009B2532">
              <w:rPr>
                <w:rStyle w:val="Hyperlink"/>
                <w:noProof/>
              </w:rPr>
              <w:t>11. 6.  Реализација програма здравствене превенције и заштите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_Toc145594180 \h </w:instrText>
            </w:r>
            <w:r w:rsidR="003009E0" w:rsidRPr="009B2532">
              <w:rPr>
                <w:noProof/>
                <w:webHidden/>
              </w:rPr>
            </w:r>
            <w:r w:rsidR="003009E0" w:rsidRPr="009B2532">
              <w:rPr>
                <w:noProof/>
                <w:webHidden/>
              </w:rPr>
              <w:fldChar w:fldCharType="separate"/>
            </w:r>
            <w:r>
              <w:rPr>
                <w:noProof/>
                <w:webHidden/>
              </w:rPr>
              <w:t>260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81" w:history="1">
            <w:r w:rsidR="003009E0" w:rsidRPr="009B2532">
              <w:rPr>
                <w:rStyle w:val="Hyperlink"/>
                <w:noProof/>
              </w:rPr>
              <w:t>11. 7. Реализација програма сарадње са родитељима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_Toc145594181 \h </w:instrText>
            </w:r>
            <w:r w:rsidR="003009E0" w:rsidRPr="009B2532">
              <w:rPr>
                <w:noProof/>
                <w:webHidden/>
              </w:rPr>
            </w:r>
            <w:r w:rsidR="003009E0" w:rsidRPr="009B2532">
              <w:rPr>
                <w:noProof/>
                <w:webHidden/>
              </w:rPr>
              <w:fldChar w:fldCharType="separate"/>
            </w:r>
            <w:r>
              <w:rPr>
                <w:noProof/>
                <w:webHidden/>
              </w:rPr>
              <w:t>267</w:t>
            </w:r>
            <w:r w:rsidR="003009E0" w:rsidRPr="009B2532">
              <w:rPr>
                <w:noProof/>
                <w:webHidden/>
              </w:rPr>
              <w:fldChar w:fldCharType="end"/>
            </w:r>
          </w:hyperlink>
        </w:p>
        <w:p w:rsidR="003009E0" w:rsidRPr="009B2532" w:rsidRDefault="000307F7" w:rsidP="009B2532">
          <w:pPr>
            <w:pStyle w:val="TOC2"/>
            <w:tabs>
              <w:tab w:val="right" w:pos="11150"/>
            </w:tabs>
            <w:rPr>
              <w:rFonts w:eastAsiaTheme="minorEastAsia"/>
              <w:noProof/>
              <w:lang w:val="en-US"/>
            </w:rPr>
          </w:pPr>
          <w:hyperlink w:anchor="_Toc145594182" w:history="1">
            <w:r w:rsidR="003009E0" w:rsidRPr="009B2532">
              <w:rPr>
                <w:rStyle w:val="Hyperlink"/>
                <w:noProof/>
              </w:rPr>
              <w:t>11. 8. Реализација програма сарадње са друштвеном средином и иностранством</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_Toc145594182 \h </w:instrText>
            </w:r>
            <w:r w:rsidR="003009E0" w:rsidRPr="009B2532">
              <w:rPr>
                <w:noProof/>
                <w:webHidden/>
              </w:rPr>
            </w:r>
            <w:r w:rsidR="003009E0" w:rsidRPr="009B2532">
              <w:rPr>
                <w:noProof/>
                <w:webHidden/>
              </w:rPr>
              <w:fldChar w:fldCharType="separate"/>
            </w:r>
            <w:r>
              <w:rPr>
                <w:noProof/>
                <w:webHidden/>
              </w:rPr>
              <w:t>271</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84" w:history="1">
            <w:r w:rsidR="003009E0" w:rsidRPr="009B2532">
              <w:rPr>
                <w:rStyle w:val="Hyperlink"/>
                <w:noProof/>
              </w:rPr>
              <w:t>11. 9. Реализација програма социјалне заштите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_Toc145594184 \h </w:instrText>
            </w:r>
            <w:r w:rsidR="003009E0" w:rsidRPr="009B2532">
              <w:rPr>
                <w:noProof/>
                <w:webHidden/>
              </w:rPr>
            </w:r>
            <w:r w:rsidR="003009E0" w:rsidRPr="009B2532">
              <w:rPr>
                <w:noProof/>
                <w:webHidden/>
              </w:rPr>
              <w:fldChar w:fldCharType="separate"/>
            </w:r>
            <w:r>
              <w:rPr>
                <w:noProof/>
                <w:webHidden/>
              </w:rPr>
              <w:t>277</w:t>
            </w:r>
            <w:r w:rsidR="003009E0" w:rsidRPr="009B2532">
              <w:rPr>
                <w:noProof/>
                <w:webHidden/>
              </w:rPr>
              <w:fldChar w:fldCharType="end"/>
            </w:r>
          </w:hyperlink>
        </w:p>
        <w:p w:rsidR="003009E0" w:rsidRPr="009B2532" w:rsidRDefault="000307F7">
          <w:pPr>
            <w:pStyle w:val="TOC2"/>
            <w:tabs>
              <w:tab w:val="left" w:pos="880"/>
              <w:tab w:val="right" w:pos="11150"/>
            </w:tabs>
            <w:rPr>
              <w:rFonts w:eastAsiaTheme="minorEastAsia"/>
              <w:noProof/>
              <w:lang w:val="en-US"/>
            </w:rPr>
          </w:pPr>
          <w:hyperlink w:anchor="_Toc145594185" w:history="1">
            <w:r w:rsidR="003009E0" w:rsidRPr="009B2532">
              <w:rPr>
                <w:rStyle w:val="Hyperlink"/>
                <w:noProof/>
                <w:lang w:val="en-US"/>
              </w:rPr>
              <w:t>11.</w:t>
            </w:r>
            <w:r w:rsidR="003009E0" w:rsidRPr="009B2532">
              <w:rPr>
                <w:rFonts w:eastAsiaTheme="minorEastAsia"/>
                <w:noProof/>
                <w:lang w:val="en-US"/>
              </w:rPr>
              <w:tab/>
            </w:r>
            <w:r w:rsidR="003009E0" w:rsidRPr="009B2532">
              <w:rPr>
                <w:rStyle w:val="Hyperlink"/>
                <w:noProof/>
              </w:rPr>
              <w:t>10. Реализација програма безбедности и здравља на раду</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_Toc145594185 \h </w:instrText>
            </w:r>
            <w:r w:rsidR="003009E0" w:rsidRPr="009B2532">
              <w:rPr>
                <w:noProof/>
                <w:webHidden/>
              </w:rPr>
            </w:r>
            <w:r w:rsidR="003009E0" w:rsidRPr="009B2532">
              <w:rPr>
                <w:noProof/>
                <w:webHidden/>
              </w:rPr>
              <w:fldChar w:fldCharType="separate"/>
            </w:r>
            <w:r>
              <w:rPr>
                <w:noProof/>
                <w:webHidden/>
              </w:rPr>
              <w:t>279</w:t>
            </w:r>
            <w:r w:rsidR="003009E0" w:rsidRPr="009B2532">
              <w:rPr>
                <w:noProof/>
                <w:webHidden/>
              </w:rPr>
              <w:fldChar w:fldCharType="end"/>
            </w:r>
          </w:hyperlink>
        </w:p>
        <w:p w:rsidR="003009E0" w:rsidRPr="009B2532" w:rsidRDefault="000307F7">
          <w:pPr>
            <w:pStyle w:val="TOC2"/>
            <w:tabs>
              <w:tab w:val="left" w:pos="880"/>
              <w:tab w:val="right" w:pos="11150"/>
            </w:tabs>
            <w:rPr>
              <w:rFonts w:eastAsiaTheme="minorEastAsia"/>
              <w:noProof/>
              <w:lang w:val="en-US"/>
            </w:rPr>
          </w:pPr>
          <w:hyperlink w:anchor="_Toc145594186" w:history="1">
            <w:r w:rsidR="003009E0" w:rsidRPr="009B2532">
              <w:rPr>
                <w:rStyle w:val="Hyperlink"/>
                <w:noProof/>
                <w:lang w:val="en-US"/>
              </w:rPr>
              <w:t>12.</w:t>
            </w:r>
            <w:r w:rsidR="003009E0" w:rsidRPr="009B2532">
              <w:rPr>
                <w:rFonts w:eastAsiaTheme="minorEastAsia"/>
                <w:noProof/>
                <w:lang w:val="en-US"/>
              </w:rPr>
              <w:tab/>
            </w:r>
            <w:r w:rsidR="003009E0" w:rsidRPr="009B2532">
              <w:rPr>
                <w:rStyle w:val="Hyperlink"/>
                <w:noProof/>
              </w:rPr>
              <w:t>11. Реализација програма увођења приправника у посао</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_Toc145594186 \h </w:instrText>
            </w:r>
            <w:r w:rsidR="003009E0" w:rsidRPr="009B2532">
              <w:rPr>
                <w:noProof/>
                <w:webHidden/>
              </w:rPr>
            </w:r>
            <w:r w:rsidR="003009E0" w:rsidRPr="009B2532">
              <w:rPr>
                <w:noProof/>
                <w:webHidden/>
              </w:rPr>
              <w:fldChar w:fldCharType="separate"/>
            </w:r>
            <w:r>
              <w:rPr>
                <w:noProof/>
                <w:webHidden/>
              </w:rPr>
              <w:t>280</w:t>
            </w:r>
            <w:r w:rsidR="003009E0" w:rsidRPr="009B2532">
              <w:rPr>
                <w:noProof/>
                <w:webHidden/>
              </w:rPr>
              <w:fldChar w:fldCharType="end"/>
            </w:r>
          </w:hyperlink>
        </w:p>
        <w:p w:rsidR="003009E0" w:rsidRPr="009B2532" w:rsidRDefault="000307F7">
          <w:pPr>
            <w:pStyle w:val="TOC2"/>
            <w:tabs>
              <w:tab w:val="right" w:pos="11150"/>
            </w:tabs>
            <w:rPr>
              <w:rFonts w:eastAsiaTheme="minorEastAsia"/>
              <w:noProof/>
              <w:lang w:val="en-US"/>
            </w:rPr>
          </w:pPr>
          <w:hyperlink w:anchor="_Toc145594187" w:history="1">
            <w:r w:rsidR="003009E0" w:rsidRPr="009B2532">
              <w:rPr>
                <w:rStyle w:val="Hyperlink"/>
                <w:noProof/>
              </w:rPr>
              <w:t>11. 12. Реализација програма животне средине</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_Toc145594187 \h </w:instrText>
            </w:r>
            <w:r w:rsidR="003009E0" w:rsidRPr="009B2532">
              <w:rPr>
                <w:noProof/>
                <w:webHidden/>
              </w:rPr>
            </w:r>
            <w:r w:rsidR="003009E0" w:rsidRPr="009B2532">
              <w:rPr>
                <w:noProof/>
                <w:webHidden/>
              </w:rPr>
              <w:fldChar w:fldCharType="separate"/>
            </w:r>
            <w:r>
              <w:rPr>
                <w:noProof/>
                <w:webHidden/>
              </w:rPr>
              <w:t>281</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88" w:history="1">
            <w:r w:rsidR="003009E0" w:rsidRPr="009B2532">
              <w:rPr>
                <w:rStyle w:val="Hyperlink"/>
                <w:noProof/>
              </w:rPr>
              <w:t>12. РЕАЛИЗАЦИЈА ШКОЛСКОГ МАРКЕТИНГА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_Toc145594188 \h </w:instrText>
            </w:r>
            <w:r w:rsidR="003009E0" w:rsidRPr="009B2532">
              <w:rPr>
                <w:noProof/>
                <w:webHidden/>
              </w:rPr>
            </w:r>
            <w:r w:rsidR="003009E0" w:rsidRPr="009B2532">
              <w:rPr>
                <w:noProof/>
                <w:webHidden/>
              </w:rPr>
              <w:fldChar w:fldCharType="separate"/>
            </w:r>
            <w:r>
              <w:rPr>
                <w:noProof/>
                <w:webHidden/>
              </w:rPr>
              <w:t>283</w:t>
            </w:r>
            <w:r w:rsidR="003009E0" w:rsidRPr="009B2532">
              <w:rPr>
                <w:noProof/>
                <w:webHidden/>
              </w:rPr>
              <w:fldChar w:fldCharType="end"/>
            </w:r>
          </w:hyperlink>
        </w:p>
        <w:p w:rsidR="003009E0" w:rsidRPr="009B2532" w:rsidRDefault="000307F7">
          <w:pPr>
            <w:pStyle w:val="TOC1"/>
            <w:tabs>
              <w:tab w:val="right" w:pos="11150"/>
            </w:tabs>
            <w:rPr>
              <w:rFonts w:eastAsiaTheme="minorEastAsia"/>
              <w:noProof/>
              <w:lang w:val="en-US"/>
            </w:rPr>
          </w:pPr>
          <w:hyperlink w:anchor="_Toc145594189" w:history="1">
            <w:r w:rsidR="003009E0" w:rsidRPr="009B2532">
              <w:rPr>
                <w:rStyle w:val="Hyperlink"/>
                <w:noProof/>
              </w:rPr>
              <w:t>13. РЕАЛИЗАЦИЈА ИНСПЕКЦИЈСКОГ НАДЗОРА</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_Toc145594189 \h </w:instrText>
            </w:r>
            <w:r w:rsidR="003009E0" w:rsidRPr="009B2532">
              <w:rPr>
                <w:noProof/>
                <w:webHidden/>
              </w:rPr>
            </w:r>
            <w:r w:rsidR="003009E0" w:rsidRPr="009B2532">
              <w:rPr>
                <w:noProof/>
                <w:webHidden/>
              </w:rPr>
              <w:fldChar w:fldCharType="separate"/>
            </w:r>
            <w:r>
              <w:rPr>
                <w:noProof/>
                <w:webHidden/>
              </w:rPr>
              <w:t>283</w:t>
            </w:r>
            <w:r w:rsidR="003009E0" w:rsidRPr="009B2532">
              <w:rPr>
                <w:noProof/>
                <w:webHidden/>
              </w:rPr>
              <w:fldChar w:fldCharType="end"/>
            </w:r>
          </w:hyperlink>
        </w:p>
        <w:p w:rsidR="003009E0" w:rsidRPr="009B2532" w:rsidRDefault="000307F7">
          <w:pPr>
            <w:pStyle w:val="TOC1"/>
            <w:tabs>
              <w:tab w:val="left" w:pos="660"/>
              <w:tab w:val="right" w:pos="11150"/>
            </w:tabs>
            <w:rPr>
              <w:rFonts w:eastAsiaTheme="minorEastAsia"/>
              <w:noProof/>
              <w:lang w:val="en-US"/>
            </w:rPr>
          </w:pPr>
          <w:hyperlink w:anchor="_Toc145594190" w:history="1">
            <w:r w:rsidR="003009E0" w:rsidRPr="009B2532">
              <w:rPr>
                <w:rStyle w:val="Hyperlink"/>
                <w:noProof/>
              </w:rPr>
              <w:t>14.</w:t>
            </w:r>
            <w:r w:rsidR="003009E0" w:rsidRPr="009B2532">
              <w:rPr>
                <w:rFonts w:eastAsiaTheme="minorEastAsia"/>
                <w:noProof/>
                <w:lang w:val="en-US"/>
              </w:rPr>
              <w:tab/>
            </w:r>
            <w:r w:rsidR="003009E0" w:rsidRPr="009B2532">
              <w:rPr>
                <w:rStyle w:val="Hyperlink"/>
                <w:noProof/>
              </w:rPr>
              <w:t>ИЗВЕШТАЈ О САМОВРЕДНОВАЊУ</w:t>
            </w:r>
            <w:r w:rsidR="003009E0" w:rsidRPr="009B2532">
              <w:rPr>
                <w:noProof/>
                <w:webHidden/>
              </w:rPr>
              <w:tab/>
            </w:r>
            <w:r w:rsidR="003009E0" w:rsidRPr="009B2532">
              <w:rPr>
                <w:noProof/>
                <w:webHidden/>
              </w:rPr>
              <w:fldChar w:fldCharType="begin"/>
            </w:r>
            <w:r w:rsidR="003009E0" w:rsidRPr="009B2532">
              <w:rPr>
                <w:noProof/>
                <w:webHidden/>
              </w:rPr>
              <w:instrText xml:space="preserve"> PAGEREF _Toc145594190 \h </w:instrText>
            </w:r>
            <w:r w:rsidR="003009E0" w:rsidRPr="009B2532">
              <w:rPr>
                <w:noProof/>
                <w:webHidden/>
              </w:rPr>
            </w:r>
            <w:r w:rsidR="003009E0" w:rsidRPr="009B2532">
              <w:rPr>
                <w:noProof/>
                <w:webHidden/>
              </w:rPr>
              <w:fldChar w:fldCharType="separate"/>
            </w:r>
            <w:r>
              <w:rPr>
                <w:noProof/>
                <w:webHidden/>
              </w:rPr>
              <w:t>285</w:t>
            </w:r>
            <w:r w:rsidR="003009E0" w:rsidRPr="009B2532">
              <w:rPr>
                <w:noProof/>
                <w:webHidden/>
              </w:rPr>
              <w:fldChar w:fldCharType="end"/>
            </w:r>
          </w:hyperlink>
        </w:p>
        <w:p w:rsidR="00E3388C" w:rsidRPr="009B2532" w:rsidRDefault="006B0D51">
          <w:pPr>
            <w:rPr>
              <w:rFonts w:ascii="Times New Roman" w:hAnsi="Times New Roman" w:cs="Times New Roman"/>
              <w:sz w:val="24"/>
              <w:szCs w:val="24"/>
            </w:rPr>
          </w:pPr>
          <w:r w:rsidRPr="009B2532">
            <w:rPr>
              <w:rFonts w:ascii="Times New Roman" w:hAnsi="Times New Roman" w:cs="Times New Roman"/>
              <w:sz w:val="24"/>
              <w:szCs w:val="24"/>
            </w:rPr>
            <w:fldChar w:fldCharType="end"/>
          </w:r>
        </w:p>
      </w:sdtContent>
    </w:sdt>
    <w:p w:rsidR="00E3388C" w:rsidRPr="004E38B9" w:rsidRDefault="00E3388C">
      <w:pPr>
        <w:spacing w:after="0" w:line="240" w:lineRule="auto"/>
        <w:rPr>
          <w:rFonts w:ascii="Times New Roman" w:eastAsia="Times New Roman" w:hAnsi="Times New Roman" w:cs="Times New Roman"/>
          <w:b/>
          <w:sz w:val="32"/>
          <w:szCs w:val="32"/>
        </w:rPr>
      </w:pPr>
    </w:p>
    <w:p w:rsidR="00E3388C" w:rsidRPr="004E38B9" w:rsidRDefault="00E3388C">
      <w:pPr>
        <w:spacing w:after="0" w:line="240" w:lineRule="auto"/>
        <w:jc w:val="both"/>
        <w:rPr>
          <w:rFonts w:ascii="Times New Roman" w:eastAsia="Times New Roman" w:hAnsi="Times New Roman" w:cs="Times New Roman"/>
        </w:rPr>
      </w:pPr>
    </w:p>
    <w:p w:rsidR="00E3388C" w:rsidRPr="004E38B9" w:rsidRDefault="00E3388C">
      <w:pPr>
        <w:spacing w:after="0" w:line="240" w:lineRule="auto"/>
        <w:jc w:val="both"/>
        <w:rPr>
          <w:rFonts w:ascii="Times New Roman" w:eastAsia="Times New Roman" w:hAnsi="Times New Roman" w:cs="Times New Roman"/>
        </w:rPr>
      </w:pPr>
    </w:p>
    <w:p w:rsidR="00E3388C" w:rsidRPr="004E38B9" w:rsidRDefault="00E3388C">
      <w:pPr>
        <w:spacing w:after="0" w:line="240" w:lineRule="auto"/>
        <w:jc w:val="both"/>
        <w:rPr>
          <w:rFonts w:ascii="Times New Roman" w:eastAsia="Times New Roman" w:hAnsi="Times New Roman" w:cs="Times New Roman"/>
        </w:rPr>
      </w:pPr>
    </w:p>
    <w:p w:rsidR="00CD329E" w:rsidRPr="009B2532" w:rsidRDefault="00CD329E">
      <w:pPr>
        <w:spacing w:after="0" w:line="240" w:lineRule="auto"/>
        <w:jc w:val="both"/>
        <w:rPr>
          <w:rFonts w:ascii="Times New Roman" w:eastAsia="Times New Roman" w:hAnsi="Times New Roman" w:cs="Times New Roman"/>
          <w:lang w:val="sr-Cyrl-RS"/>
        </w:rPr>
      </w:pPr>
    </w:p>
    <w:p w:rsidR="00E3388C" w:rsidRDefault="00E3388C">
      <w:pPr>
        <w:spacing w:after="0" w:line="240" w:lineRule="auto"/>
        <w:jc w:val="both"/>
        <w:rPr>
          <w:rFonts w:ascii="Times New Roman" w:eastAsia="Times New Roman" w:hAnsi="Times New Roman" w:cs="Times New Roman"/>
          <w:lang w:val="en-US"/>
        </w:rPr>
      </w:pPr>
    </w:p>
    <w:p w:rsidR="00ED5187" w:rsidRPr="00ED5187" w:rsidRDefault="00ED5187">
      <w:pPr>
        <w:spacing w:after="0" w:line="240" w:lineRule="auto"/>
        <w:jc w:val="both"/>
        <w:rPr>
          <w:rFonts w:ascii="Times New Roman" w:eastAsia="Times New Roman" w:hAnsi="Times New Roman" w:cs="Times New Roman"/>
          <w:lang w:val="en-US"/>
        </w:rPr>
      </w:pPr>
    </w:p>
    <w:p w:rsidR="00E3388C" w:rsidRPr="00ED0B39" w:rsidRDefault="00E577F7" w:rsidP="00374229">
      <w:pPr>
        <w:pStyle w:val="Heading1"/>
        <w:numPr>
          <w:ilvl w:val="0"/>
          <w:numId w:val="26"/>
        </w:numPr>
        <w:rPr>
          <w:rFonts w:cs="Times New Roman"/>
        </w:rPr>
      </w:pPr>
      <w:bookmarkStart w:id="2" w:name="_Toc145594082"/>
      <w:r w:rsidRPr="00ED0B39">
        <w:rPr>
          <w:rFonts w:cs="Times New Roman"/>
        </w:rPr>
        <w:t>ОСНОВНИ ПОДАЦИ О ШКОЛИ</w:t>
      </w:r>
      <w:bookmarkEnd w:id="2"/>
    </w:p>
    <w:p w:rsidR="00E3388C" w:rsidRPr="00ED0B39" w:rsidRDefault="00E3388C">
      <w:pPr>
        <w:spacing w:after="0" w:line="240" w:lineRule="auto"/>
        <w:jc w:val="both"/>
        <w:rPr>
          <w:rFonts w:ascii="Times New Roman" w:eastAsia="Times New Roman" w:hAnsi="Times New Roman" w:cs="Times New Roman"/>
          <w:b/>
          <w:sz w:val="24"/>
          <w:szCs w:val="24"/>
        </w:rPr>
      </w:pPr>
    </w:p>
    <w:p w:rsidR="00E3388C" w:rsidRPr="00ED0B39" w:rsidRDefault="00E577F7" w:rsidP="00FD6435">
      <w:pPr>
        <w:spacing w:after="0" w:line="240" w:lineRule="auto"/>
        <w:ind w:firstLine="180"/>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Основна школа у Руском Крстуру непрекидно ради од 1753. године на русинском наставном језику. Средња школа, односно гимназија, са краћим прекидима ради од 1954. године као једина средња школа са русинским наставним језиком код нас и у свету. </w:t>
      </w:r>
    </w:p>
    <w:p w:rsidR="00E3388C" w:rsidRPr="00ED0B39" w:rsidRDefault="00E577F7">
      <w:pPr>
        <w:spacing w:after="0" w:line="240" w:lineRule="auto"/>
        <w:ind w:firstLine="180"/>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У судски регистар код Привредног суда у Сомбору, школа је уписана под бројем фи 51-2010, број регистарског улошка 5-2 од 28.12.2010. године.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Седиште школе је у Руском Крстуру, улица Русинска 63, а телефони су следећи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директор: 703-040</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стручна служба: 703-041</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секретар: 03-042</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интернат: 703-044</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друга зграда- Замак: 703-043</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Школа има свој сајт: </w:t>
      </w:r>
      <w:hyperlink r:id="rId11">
        <w:r w:rsidRPr="00ED0B39">
          <w:rPr>
            <w:rFonts w:ascii="Times New Roman" w:eastAsia="Times New Roman" w:hAnsi="Times New Roman" w:cs="Times New Roman"/>
            <w:sz w:val="24"/>
            <w:szCs w:val="24"/>
            <w:u w:val="single"/>
          </w:rPr>
          <w:t>www.petrokuzmjak.com</w:t>
        </w:r>
      </w:hyperlink>
      <w:r w:rsidRPr="00ED0B39">
        <w:rPr>
          <w:rFonts w:ascii="Times New Roman" w:eastAsia="Times New Roman" w:hAnsi="Times New Roman" w:cs="Times New Roman"/>
          <w:sz w:val="24"/>
          <w:szCs w:val="24"/>
        </w:rPr>
        <w:t xml:space="preserve"> и три мејл адресе: </w:t>
      </w:r>
      <w:hyperlink r:id="rId12">
        <w:r w:rsidRPr="00ED0B39">
          <w:rPr>
            <w:rFonts w:ascii="Times New Roman" w:eastAsia="Times New Roman" w:hAnsi="Times New Roman" w:cs="Times New Roman"/>
            <w:sz w:val="24"/>
            <w:szCs w:val="24"/>
          </w:rPr>
          <w:t>petroso@eunet.rs</w:t>
        </w:r>
      </w:hyperlink>
      <w:r w:rsidRPr="00ED0B39">
        <w:rPr>
          <w:rFonts w:ascii="Times New Roman" w:eastAsia="Times New Roman" w:hAnsi="Times New Roman" w:cs="Times New Roman"/>
          <w:sz w:val="24"/>
          <w:szCs w:val="24"/>
        </w:rPr>
        <w:t xml:space="preserve">, </w:t>
      </w:r>
      <w:hyperlink r:id="rId13">
        <w:r w:rsidRPr="00ED0B39">
          <w:rPr>
            <w:rFonts w:ascii="Times New Roman" w:eastAsia="Times New Roman" w:hAnsi="Times New Roman" w:cs="Times New Roman"/>
            <w:sz w:val="24"/>
            <w:szCs w:val="24"/>
          </w:rPr>
          <w:t>petroso@neobee.net</w:t>
        </w:r>
      </w:hyperlink>
      <w:r w:rsidRPr="00ED0B39">
        <w:rPr>
          <w:rFonts w:ascii="Times New Roman" w:eastAsia="Times New Roman" w:hAnsi="Times New Roman" w:cs="Times New Roman"/>
          <w:sz w:val="24"/>
          <w:szCs w:val="24"/>
        </w:rPr>
        <w:t xml:space="preserve"> и </w:t>
      </w:r>
      <w:hyperlink r:id="rId14" w:history="1">
        <w:r w:rsidR="003315BC" w:rsidRPr="00ED0B39">
          <w:rPr>
            <w:rStyle w:val="Hyperlink"/>
            <w:rFonts w:ascii="Times New Roman" w:eastAsia="Times New Roman" w:hAnsi="Times New Roman" w:cs="Times New Roman"/>
            <w:color w:val="auto"/>
            <w:sz w:val="24"/>
            <w:szCs w:val="24"/>
          </w:rPr>
          <w:t>skolark@eunet.rs</w:t>
        </w:r>
      </w:hyperlink>
      <w:r w:rsidR="003315BC" w:rsidRPr="00ED0B39">
        <w:rPr>
          <w:rFonts w:ascii="Times New Roman" w:eastAsia="Times New Roman" w:hAnsi="Times New Roman" w:cs="Times New Roman"/>
          <w:sz w:val="24"/>
          <w:szCs w:val="24"/>
        </w:rPr>
        <w:t xml:space="preserve">, Инстаграм профил </w:t>
      </w:r>
      <w:r w:rsidR="003315BC" w:rsidRPr="00ED0B39">
        <w:rPr>
          <w:rFonts w:ascii="Times New Roman" w:eastAsia="Times New Roman" w:hAnsi="Times New Roman" w:cs="Times New Roman"/>
          <w:sz w:val="24"/>
          <w:szCs w:val="24"/>
          <w:lang w:val="en-US"/>
        </w:rPr>
        <w:t>instagram</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com</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petrokuzmjakskola</w:t>
      </w:r>
      <w:r w:rsidR="003315BC" w:rsidRPr="00ED0B39">
        <w:rPr>
          <w:rFonts w:ascii="Times New Roman" w:eastAsia="Times New Roman" w:hAnsi="Times New Roman" w:cs="Times New Roman"/>
          <w:sz w:val="24"/>
          <w:szCs w:val="24"/>
        </w:rPr>
        <w:t xml:space="preserve">као и Фејсбук профил </w:t>
      </w:r>
      <w:r w:rsidR="003315BC" w:rsidRPr="00ED0B39">
        <w:rPr>
          <w:rFonts w:ascii="Times New Roman" w:eastAsia="Times New Roman" w:hAnsi="Times New Roman" w:cs="Times New Roman"/>
          <w:sz w:val="24"/>
          <w:szCs w:val="24"/>
          <w:lang w:val="en-US"/>
        </w:rPr>
        <w:t>www</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facebook</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com</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petro</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kuzmjak</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ruski</w:t>
      </w:r>
      <w:r w:rsidR="003315BC" w:rsidRPr="00ED0B39">
        <w:rPr>
          <w:rFonts w:ascii="Times New Roman" w:eastAsia="Times New Roman" w:hAnsi="Times New Roman" w:cs="Times New Roman"/>
          <w:sz w:val="24"/>
          <w:szCs w:val="24"/>
        </w:rPr>
        <w:t>.</w:t>
      </w:r>
      <w:r w:rsidR="003315BC" w:rsidRPr="00ED0B39">
        <w:rPr>
          <w:rFonts w:ascii="Times New Roman" w:eastAsia="Times New Roman" w:hAnsi="Times New Roman" w:cs="Times New Roman"/>
          <w:sz w:val="24"/>
          <w:szCs w:val="24"/>
          <w:lang w:val="en-US"/>
        </w:rPr>
        <w:t>krstur</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Школа је установа где је основна делатност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1. Основно образовање и васпитање</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2. Специјално образовање и васпитање ( за децу ометену у развоју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3. Средње образовање и васпитање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Гимназија општег смера ( IV степен образовања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 Туристички хотелијерски техничар ( IV степен образовања)                                                                                                                                </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4. Исхрана и смештај ученика у Дому ученика</w:t>
      </w:r>
    </w:p>
    <w:p w:rsidR="00E3388C" w:rsidRPr="00ED0B39" w:rsidRDefault="00E577F7">
      <w:pPr>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 xml:space="preserve">                          5. Продужени боравак за децу од  I - II разреда</w:t>
      </w:r>
    </w:p>
    <w:p w:rsidR="00E3388C" w:rsidRPr="00ED0B39" w:rsidRDefault="00E577F7">
      <w:pPr>
        <w:spacing w:after="0" w:line="240" w:lineRule="auto"/>
        <w:ind w:firstLine="180"/>
        <w:jc w:val="both"/>
        <w:rPr>
          <w:rFonts w:ascii="Times New Roman" w:eastAsia="Times New Roman" w:hAnsi="Times New Roman" w:cs="Times New Roman"/>
          <w:sz w:val="24"/>
          <w:szCs w:val="24"/>
        </w:rPr>
      </w:pPr>
      <w:r w:rsidRPr="00ED0B39">
        <w:rPr>
          <w:rFonts w:ascii="Times New Roman" w:eastAsia="Times New Roman" w:hAnsi="Times New Roman" w:cs="Times New Roman"/>
          <w:sz w:val="24"/>
          <w:szCs w:val="24"/>
        </w:rPr>
        <w:t>Основна и средња школа ,,Петро Кузмјак“ у Руском Крстуру заједно користе расположиви простор, наставни кадар, наставна средства, као и административно техничку службу. Дом ученика и продужени боравак се такође налазе у склопу школе. У основној школи целокупна настава се изводи на русинском наставном језику, а у средњој школи двојезично- на русинском и српском наставном језику.</w:t>
      </w:r>
    </w:p>
    <w:p w:rsidR="00E3388C" w:rsidRPr="00F304EA" w:rsidRDefault="00E3388C">
      <w:pPr>
        <w:keepNext/>
        <w:tabs>
          <w:tab w:val="left" w:pos="270"/>
        </w:tabs>
        <w:spacing w:before="240" w:after="60" w:line="240" w:lineRule="auto"/>
        <w:rPr>
          <w:rFonts w:ascii="Times New Roman" w:eastAsia="Times New Roman" w:hAnsi="Times New Roman" w:cs="Times New Roman"/>
          <w:color w:val="FF0000"/>
          <w:sz w:val="24"/>
          <w:szCs w:val="24"/>
        </w:rPr>
      </w:pPr>
    </w:p>
    <w:p w:rsidR="00E3388C" w:rsidRPr="000F23B2" w:rsidRDefault="00E577F7">
      <w:pPr>
        <w:pStyle w:val="Heading1"/>
        <w:rPr>
          <w:rFonts w:cs="Times New Roman"/>
        </w:rPr>
      </w:pPr>
      <w:bookmarkStart w:id="3" w:name="_Toc145594083"/>
      <w:r w:rsidRPr="000F23B2">
        <w:rPr>
          <w:rFonts w:cs="Times New Roman"/>
        </w:rPr>
        <w:t>2. МАТЕРИЈАЛНО ТЕХНИЧКИ И ПРОСТОРНИ УСЛОВИ РАДА</w:t>
      </w:r>
      <w:bookmarkEnd w:id="3"/>
    </w:p>
    <w:p w:rsidR="00E3388C" w:rsidRPr="000F23B2" w:rsidRDefault="00E577F7">
      <w:pPr>
        <w:pStyle w:val="Heading2"/>
        <w:rPr>
          <w:rFonts w:cs="Times New Roman"/>
        </w:rPr>
      </w:pPr>
      <w:bookmarkStart w:id="4" w:name="_Toc145594084"/>
      <w:r w:rsidRPr="000F23B2">
        <w:rPr>
          <w:rFonts w:cs="Times New Roman"/>
        </w:rPr>
        <w:t>2.1. Коришћење школског простора и опреме</w:t>
      </w:r>
      <w:bookmarkEnd w:id="4"/>
    </w:p>
    <w:p w:rsidR="00E3388C" w:rsidRPr="00ED0B39" w:rsidRDefault="00E3388C">
      <w:pPr>
        <w:spacing w:after="0" w:line="240" w:lineRule="auto"/>
        <w:rPr>
          <w:rFonts w:ascii="Times New Roman" w:eastAsia="Times New Roman" w:hAnsi="Times New Roman" w:cs="Times New Roman"/>
          <w:color w:val="FF0000"/>
          <w:sz w:val="24"/>
          <w:szCs w:val="24"/>
        </w:rPr>
      </w:pPr>
    </w:p>
    <w:p w:rsidR="00E3388C" w:rsidRPr="008C1445" w:rsidRDefault="00E577F7">
      <w:pPr>
        <w:spacing w:after="0" w:line="240" w:lineRule="auto"/>
        <w:ind w:firstLine="720"/>
        <w:jc w:val="both"/>
        <w:rPr>
          <w:rFonts w:ascii="Times New Roman" w:eastAsia="Times New Roman" w:hAnsi="Times New Roman" w:cs="Times New Roman"/>
          <w:sz w:val="24"/>
          <w:szCs w:val="24"/>
        </w:rPr>
      </w:pPr>
      <w:r w:rsidRPr="008C1445">
        <w:rPr>
          <w:rFonts w:ascii="Times New Roman" w:eastAsia="Times New Roman" w:hAnsi="Times New Roman" w:cs="Times New Roman"/>
          <w:sz w:val="24"/>
          <w:szCs w:val="24"/>
        </w:rPr>
        <w:t>У основној и средњој школи „Петро Кузмјак“ у Руском Крстуру се у школској 202</w:t>
      </w:r>
      <w:r w:rsidR="00FD6435">
        <w:rPr>
          <w:rFonts w:ascii="Times New Roman" w:eastAsia="Times New Roman" w:hAnsi="Times New Roman" w:cs="Times New Roman"/>
          <w:sz w:val="24"/>
          <w:szCs w:val="24"/>
          <w:lang w:val="en-US"/>
        </w:rPr>
        <w:t>2</w:t>
      </w:r>
      <w:r w:rsidRPr="008C1445">
        <w:rPr>
          <w:rFonts w:ascii="Times New Roman" w:eastAsia="Times New Roman" w:hAnsi="Times New Roman" w:cs="Times New Roman"/>
          <w:sz w:val="24"/>
          <w:szCs w:val="24"/>
        </w:rPr>
        <w:t>/2</w:t>
      </w:r>
      <w:r w:rsidR="00FD6435">
        <w:rPr>
          <w:rFonts w:ascii="Times New Roman" w:eastAsia="Times New Roman" w:hAnsi="Times New Roman" w:cs="Times New Roman"/>
          <w:sz w:val="24"/>
          <w:szCs w:val="24"/>
          <w:lang w:val="en-US"/>
        </w:rPr>
        <w:t>3</w:t>
      </w:r>
      <w:r w:rsidR="004F21AA" w:rsidRPr="008C1445">
        <w:rPr>
          <w:rFonts w:ascii="Times New Roman" w:eastAsia="Times New Roman" w:hAnsi="Times New Roman" w:cs="Times New Roman"/>
          <w:sz w:val="24"/>
          <w:szCs w:val="24"/>
        </w:rPr>
        <w:t xml:space="preserve">. години настава одвијала </w:t>
      </w:r>
      <w:r w:rsidRPr="008C1445">
        <w:rPr>
          <w:rFonts w:ascii="Times New Roman" w:eastAsia="Times New Roman" w:hAnsi="Times New Roman" w:cs="Times New Roman"/>
          <w:sz w:val="24"/>
          <w:szCs w:val="24"/>
        </w:rPr>
        <w:t xml:space="preserve"> у</w:t>
      </w:r>
      <w:r w:rsidR="004F21AA" w:rsidRPr="008C1445">
        <w:rPr>
          <w:rFonts w:ascii="Times New Roman" w:eastAsia="Times New Roman" w:hAnsi="Times New Roman" w:cs="Times New Roman"/>
          <w:sz w:val="24"/>
          <w:szCs w:val="24"/>
        </w:rPr>
        <w:t xml:space="preserve"> једној школској  згради </w:t>
      </w:r>
      <w:r w:rsidR="004F21AA" w:rsidRPr="008C1445">
        <w:rPr>
          <w:rFonts w:ascii="Times New Roman" w:eastAsia="Times New Roman" w:hAnsi="Times New Roman" w:cs="Times New Roman"/>
          <w:sz w:val="24"/>
          <w:szCs w:val="24"/>
          <w:lang w:val="sr-Cyrl-CS"/>
        </w:rPr>
        <w:t xml:space="preserve">, </w:t>
      </w:r>
      <w:r w:rsidR="004F21AA" w:rsidRPr="008C1445">
        <w:rPr>
          <w:rFonts w:ascii="Times New Roman" w:eastAsia="Times New Roman" w:hAnsi="Times New Roman" w:cs="Times New Roman"/>
          <w:sz w:val="24"/>
          <w:szCs w:val="24"/>
          <w:lang w:val="en-US"/>
        </w:rPr>
        <w:t>a</w:t>
      </w:r>
      <w:r w:rsidR="004F21AA" w:rsidRPr="008C1445">
        <w:rPr>
          <w:rFonts w:ascii="Times New Roman" w:eastAsia="Times New Roman" w:hAnsi="Times New Roman" w:cs="Times New Roman"/>
          <w:sz w:val="24"/>
          <w:szCs w:val="24"/>
        </w:rPr>
        <w:t xml:space="preserve"> у другој школској згради су се полагали матурски испити</w:t>
      </w:r>
      <w:r w:rsidRPr="008C1445">
        <w:rPr>
          <w:rFonts w:ascii="Times New Roman" w:eastAsia="Times New Roman" w:hAnsi="Times New Roman" w:cs="Times New Roman"/>
          <w:sz w:val="24"/>
          <w:szCs w:val="24"/>
        </w:rPr>
        <w:t>.</w:t>
      </w:r>
    </w:p>
    <w:p w:rsidR="008C1445" w:rsidRDefault="00E577F7">
      <w:pPr>
        <w:spacing w:after="0" w:line="240" w:lineRule="auto"/>
        <w:jc w:val="both"/>
        <w:rPr>
          <w:rFonts w:ascii="Times New Roman" w:eastAsia="Times New Roman" w:hAnsi="Times New Roman" w:cs="Times New Roman"/>
          <w:sz w:val="24"/>
          <w:szCs w:val="24"/>
          <w:lang w:val="en-US"/>
        </w:rPr>
      </w:pPr>
      <w:r w:rsidRPr="008C1445">
        <w:rPr>
          <w:rFonts w:ascii="Times New Roman" w:eastAsia="Times New Roman" w:hAnsi="Times New Roman" w:cs="Times New Roman"/>
          <w:sz w:val="24"/>
          <w:szCs w:val="24"/>
        </w:rPr>
        <w:tab/>
      </w:r>
      <w:r w:rsidR="008C1445" w:rsidRPr="008C1445">
        <w:rPr>
          <w:rFonts w:ascii="Times New Roman" w:eastAsia="Times New Roman" w:hAnsi="Times New Roman" w:cs="Times New Roman"/>
          <w:sz w:val="24"/>
          <w:szCs w:val="24"/>
        </w:rPr>
        <w:t>С</w:t>
      </w:r>
      <w:r w:rsidRPr="008C1445">
        <w:rPr>
          <w:rFonts w:ascii="Times New Roman" w:eastAsia="Times New Roman" w:hAnsi="Times New Roman" w:cs="Times New Roman"/>
          <w:sz w:val="24"/>
          <w:szCs w:val="24"/>
        </w:rPr>
        <w:t>ва одељења основне и средње школе су бил</w:t>
      </w:r>
      <w:r w:rsidR="00FD6435">
        <w:rPr>
          <w:rFonts w:ascii="Times New Roman" w:eastAsia="Times New Roman" w:hAnsi="Times New Roman" w:cs="Times New Roman"/>
          <w:sz w:val="24"/>
          <w:szCs w:val="24"/>
          <w:lang w:val="en-US"/>
        </w:rPr>
        <w:t>a</w:t>
      </w:r>
      <w:r w:rsidRPr="008C1445">
        <w:rPr>
          <w:rFonts w:ascii="Times New Roman" w:eastAsia="Times New Roman" w:hAnsi="Times New Roman" w:cs="Times New Roman"/>
          <w:sz w:val="24"/>
          <w:szCs w:val="24"/>
        </w:rPr>
        <w:t xml:space="preserve"> у једној згради</w:t>
      </w:r>
      <w:r w:rsidR="008C1445" w:rsidRPr="008C1445">
        <w:rPr>
          <w:rFonts w:ascii="Times New Roman" w:eastAsia="Times New Roman" w:hAnsi="Times New Roman" w:cs="Times New Roman"/>
          <w:sz w:val="24"/>
          <w:szCs w:val="24"/>
        </w:rPr>
        <w:t>. Ове године увели смо кабинетску наставу, према којој сваки предмет има свој кабинет, односно</w:t>
      </w:r>
      <w:r w:rsidR="00FD6435">
        <w:rPr>
          <w:rFonts w:ascii="Times New Roman" w:eastAsia="Times New Roman" w:hAnsi="Times New Roman" w:cs="Times New Roman"/>
          <w:sz w:val="24"/>
          <w:szCs w:val="24"/>
          <w:lang w:val="en-US"/>
        </w:rPr>
        <w:t>,</w:t>
      </w:r>
      <w:r w:rsidR="008C1445" w:rsidRPr="008C1445">
        <w:rPr>
          <w:rFonts w:ascii="Times New Roman" w:eastAsia="Times New Roman" w:hAnsi="Times New Roman" w:cs="Times New Roman"/>
          <w:sz w:val="24"/>
          <w:szCs w:val="24"/>
        </w:rPr>
        <w:t xml:space="preserve"> број кабинета. Настава се одвијала у обе смене. Средњошколци</w:t>
      </w:r>
      <w:r w:rsidR="006F061C">
        <w:rPr>
          <w:rFonts w:ascii="Times New Roman" w:eastAsia="Times New Roman" w:hAnsi="Times New Roman" w:cs="Times New Roman"/>
          <w:sz w:val="24"/>
          <w:szCs w:val="24"/>
        </w:rPr>
        <w:t xml:space="preserve">, </w:t>
      </w:r>
      <w:r w:rsidR="008C1445" w:rsidRPr="008C1445">
        <w:rPr>
          <w:rFonts w:ascii="Times New Roman" w:eastAsia="Times New Roman" w:hAnsi="Times New Roman" w:cs="Times New Roman"/>
          <w:sz w:val="24"/>
          <w:szCs w:val="24"/>
        </w:rPr>
        <w:t xml:space="preserve">ученици виших разреда основне школе </w:t>
      </w:r>
      <w:r w:rsidR="006F061C">
        <w:rPr>
          <w:rFonts w:ascii="Times New Roman" w:eastAsia="Times New Roman" w:hAnsi="Times New Roman" w:cs="Times New Roman"/>
          <w:sz w:val="24"/>
          <w:szCs w:val="24"/>
        </w:rPr>
        <w:t xml:space="preserve"> као и ученици специјалног одељења </w:t>
      </w:r>
      <w:r w:rsidR="008C1445" w:rsidRPr="008C1445">
        <w:rPr>
          <w:rFonts w:ascii="Times New Roman" w:eastAsia="Times New Roman" w:hAnsi="Times New Roman" w:cs="Times New Roman"/>
          <w:sz w:val="24"/>
          <w:szCs w:val="24"/>
        </w:rPr>
        <w:t>наставу су похађали у преподневној смени док су ученици нижих разреда основне школе мењали смене. Први и други разред су били у једној смени а трећи и четврти у другој.</w:t>
      </w:r>
    </w:p>
    <w:p w:rsidR="00E3388C" w:rsidRPr="00F761DD" w:rsidRDefault="002E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Због хаварије на гасоводу у целој Општини Кула, 7. фебруара се настава за све учени</w:t>
      </w:r>
      <w:r w:rsidR="00F761DD">
        <w:rPr>
          <w:rFonts w:ascii="Times New Roman" w:eastAsia="Times New Roman" w:hAnsi="Times New Roman" w:cs="Times New Roman"/>
          <w:sz w:val="24"/>
          <w:szCs w:val="24"/>
        </w:rPr>
        <w:t>к</w:t>
      </w:r>
      <w:r>
        <w:rPr>
          <w:rFonts w:ascii="Times New Roman" w:eastAsia="Times New Roman" w:hAnsi="Times New Roman" w:cs="Times New Roman"/>
          <w:sz w:val="24"/>
          <w:szCs w:val="24"/>
        </w:rPr>
        <w:t>е одвијала онлајн.</w:t>
      </w:r>
    </w:p>
    <w:p w:rsidR="00FD6435" w:rsidRDefault="0028221A">
      <w:pPr>
        <w:tabs>
          <w:tab w:val="left" w:pos="360"/>
        </w:tabs>
        <w:spacing w:after="0" w:line="240" w:lineRule="auto"/>
        <w:jc w:val="both"/>
        <w:rPr>
          <w:rFonts w:ascii="Times New Roman" w:eastAsia="Times New Roman" w:hAnsi="Times New Roman" w:cs="Times New Roman"/>
          <w:sz w:val="24"/>
          <w:szCs w:val="24"/>
        </w:rPr>
      </w:pPr>
      <w:r w:rsidRPr="00ED0B39">
        <w:rPr>
          <w:rFonts w:ascii="Times New Roman" w:eastAsia="Times New Roman" w:hAnsi="Times New Roman" w:cs="Times New Roman"/>
          <w:color w:val="FF0000"/>
          <w:sz w:val="24"/>
          <w:szCs w:val="24"/>
        </w:rPr>
        <w:lastRenderedPageBreak/>
        <w:tab/>
      </w:r>
      <w:r w:rsidRPr="007A44BD">
        <w:rPr>
          <w:rFonts w:ascii="Times New Roman" w:eastAsia="Times New Roman" w:hAnsi="Times New Roman" w:cs="Times New Roman"/>
          <w:sz w:val="24"/>
          <w:szCs w:val="24"/>
        </w:rPr>
        <w:t>Школске 202</w:t>
      </w:r>
      <w:r w:rsidR="008352E8" w:rsidRPr="007A44BD">
        <w:rPr>
          <w:rFonts w:ascii="Times New Roman" w:eastAsia="Times New Roman" w:hAnsi="Times New Roman" w:cs="Times New Roman"/>
          <w:sz w:val="24"/>
          <w:szCs w:val="24"/>
          <w:lang w:val="en-US"/>
        </w:rPr>
        <w:t>2</w:t>
      </w:r>
      <w:r w:rsidRPr="007A44BD">
        <w:rPr>
          <w:rFonts w:ascii="Times New Roman" w:eastAsia="Times New Roman" w:hAnsi="Times New Roman" w:cs="Times New Roman"/>
          <w:sz w:val="24"/>
          <w:szCs w:val="24"/>
        </w:rPr>
        <w:t>/202</w:t>
      </w:r>
      <w:r w:rsidR="008352E8" w:rsidRPr="007A44BD">
        <w:rPr>
          <w:rFonts w:ascii="Times New Roman" w:eastAsia="Times New Roman" w:hAnsi="Times New Roman" w:cs="Times New Roman"/>
          <w:sz w:val="24"/>
          <w:szCs w:val="24"/>
          <w:lang w:val="en-US"/>
        </w:rPr>
        <w:t>3</w:t>
      </w:r>
      <w:r w:rsidR="00E577F7" w:rsidRPr="007A44BD">
        <w:rPr>
          <w:rFonts w:ascii="Times New Roman" w:eastAsia="Times New Roman" w:hAnsi="Times New Roman" w:cs="Times New Roman"/>
          <w:sz w:val="24"/>
          <w:szCs w:val="24"/>
        </w:rPr>
        <w:t xml:space="preserve">. године </w:t>
      </w:r>
      <w:r w:rsidR="00FD6435">
        <w:rPr>
          <w:rFonts w:ascii="Times New Roman" w:eastAsia="Times New Roman" w:hAnsi="Times New Roman" w:cs="Times New Roman"/>
          <w:sz w:val="24"/>
          <w:szCs w:val="24"/>
        </w:rPr>
        <w:t xml:space="preserve">у </w:t>
      </w:r>
      <w:r w:rsidR="00E577F7" w:rsidRPr="007A44BD">
        <w:rPr>
          <w:rFonts w:ascii="Times New Roman" w:eastAsia="Times New Roman" w:hAnsi="Times New Roman" w:cs="Times New Roman"/>
          <w:sz w:val="24"/>
          <w:szCs w:val="24"/>
        </w:rPr>
        <w:t xml:space="preserve">основној школи </w:t>
      </w:r>
      <w:r w:rsidR="00FD6435">
        <w:rPr>
          <w:rFonts w:ascii="Times New Roman" w:eastAsia="Times New Roman" w:hAnsi="Times New Roman" w:cs="Times New Roman"/>
          <w:sz w:val="24"/>
          <w:szCs w:val="24"/>
        </w:rPr>
        <w:t xml:space="preserve">смо имали </w:t>
      </w:r>
      <w:r w:rsidR="00E577F7" w:rsidRPr="007A44BD">
        <w:rPr>
          <w:rFonts w:ascii="Times New Roman" w:eastAsia="Times New Roman" w:hAnsi="Times New Roman" w:cs="Times New Roman"/>
          <w:sz w:val="24"/>
          <w:szCs w:val="24"/>
        </w:rPr>
        <w:t>15 одеље</w:t>
      </w:r>
      <w:r w:rsidRPr="007A44BD">
        <w:rPr>
          <w:rFonts w:ascii="Times New Roman" w:eastAsia="Times New Roman" w:hAnsi="Times New Roman" w:cs="Times New Roman"/>
          <w:sz w:val="24"/>
          <w:szCs w:val="24"/>
        </w:rPr>
        <w:t>ња</w:t>
      </w:r>
      <w:r w:rsidR="00F761DD" w:rsidRPr="007A44BD">
        <w:rPr>
          <w:rFonts w:ascii="Times New Roman" w:eastAsia="Times New Roman" w:hAnsi="Times New Roman" w:cs="Times New Roman"/>
          <w:sz w:val="24"/>
          <w:szCs w:val="24"/>
        </w:rPr>
        <w:t xml:space="preserve"> у редовној настави и 1 одељење за ученике са потешкоћама у учењу</w:t>
      </w:r>
      <w:r w:rsidR="00734E56">
        <w:rPr>
          <w:rFonts w:ascii="Times New Roman" w:eastAsia="Times New Roman" w:hAnsi="Times New Roman" w:cs="Times New Roman"/>
          <w:sz w:val="24"/>
          <w:szCs w:val="24"/>
        </w:rPr>
        <w:t xml:space="preserve"> а д</w:t>
      </w:r>
      <w:r w:rsidRPr="007A44BD">
        <w:rPr>
          <w:rFonts w:ascii="Times New Roman" w:eastAsia="Times New Roman" w:hAnsi="Times New Roman" w:cs="Times New Roman"/>
          <w:sz w:val="24"/>
          <w:szCs w:val="24"/>
        </w:rPr>
        <w:t>о краја школске год</w:t>
      </w:r>
      <w:r w:rsidR="007A44BD" w:rsidRPr="007A44BD">
        <w:rPr>
          <w:rFonts w:ascii="Times New Roman" w:eastAsia="Times New Roman" w:hAnsi="Times New Roman" w:cs="Times New Roman"/>
          <w:sz w:val="24"/>
          <w:szCs w:val="24"/>
        </w:rPr>
        <w:t>ине имали смо укупно 262 ученика</w:t>
      </w:r>
      <w:r w:rsidR="00734E56">
        <w:rPr>
          <w:rFonts w:ascii="Times New Roman" w:eastAsia="Times New Roman" w:hAnsi="Times New Roman" w:cs="Times New Roman"/>
          <w:sz w:val="24"/>
          <w:szCs w:val="24"/>
        </w:rPr>
        <w:t>.</w:t>
      </w:r>
      <w:r w:rsidR="007A44BD" w:rsidRPr="007A44BD">
        <w:rPr>
          <w:rFonts w:ascii="Times New Roman" w:eastAsia="Times New Roman" w:hAnsi="Times New Roman" w:cs="Times New Roman"/>
          <w:sz w:val="24"/>
          <w:szCs w:val="24"/>
        </w:rPr>
        <w:t xml:space="preserve"> У</w:t>
      </w:r>
      <w:r w:rsidRPr="007A44BD">
        <w:rPr>
          <w:rFonts w:ascii="Times New Roman" w:eastAsia="Times New Roman" w:hAnsi="Times New Roman" w:cs="Times New Roman"/>
          <w:sz w:val="24"/>
          <w:szCs w:val="24"/>
        </w:rPr>
        <w:t xml:space="preserve"> средњој школи </w:t>
      </w:r>
      <w:r w:rsidR="007A44BD" w:rsidRPr="007A44BD">
        <w:rPr>
          <w:rFonts w:ascii="Times New Roman" w:eastAsia="Times New Roman" w:hAnsi="Times New Roman" w:cs="Times New Roman"/>
          <w:sz w:val="24"/>
          <w:szCs w:val="24"/>
        </w:rPr>
        <w:t xml:space="preserve">смо имали </w:t>
      </w:r>
      <w:r w:rsidRPr="007A44BD">
        <w:rPr>
          <w:rFonts w:ascii="Times New Roman" w:eastAsia="Times New Roman" w:hAnsi="Times New Roman" w:cs="Times New Roman"/>
          <w:sz w:val="24"/>
          <w:szCs w:val="24"/>
        </w:rPr>
        <w:t>12 одељења и</w:t>
      </w:r>
      <w:r w:rsidR="00734E56">
        <w:rPr>
          <w:rFonts w:ascii="Times New Roman" w:eastAsia="Times New Roman" w:hAnsi="Times New Roman" w:cs="Times New Roman"/>
          <w:sz w:val="24"/>
          <w:szCs w:val="24"/>
        </w:rPr>
        <w:t xml:space="preserve"> укупно</w:t>
      </w:r>
      <w:r w:rsidR="007A44BD" w:rsidRPr="007A44BD">
        <w:rPr>
          <w:rFonts w:ascii="Times New Roman" w:eastAsia="Times New Roman" w:hAnsi="Times New Roman" w:cs="Times New Roman"/>
          <w:sz w:val="24"/>
          <w:szCs w:val="24"/>
        </w:rPr>
        <w:t xml:space="preserve">168 </w:t>
      </w:r>
      <w:r w:rsidR="00E577F7" w:rsidRPr="007A44BD">
        <w:rPr>
          <w:rFonts w:ascii="Times New Roman" w:eastAsia="Times New Roman" w:hAnsi="Times New Roman" w:cs="Times New Roman"/>
          <w:sz w:val="24"/>
          <w:szCs w:val="24"/>
        </w:rPr>
        <w:t xml:space="preserve">ученика. </w:t>
      </w:r>
    </w:p>
    <w:p w:rsidR="000338C5" w:rsidRPr="000338C5" w:rsidRDefault="00FD6435">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7F7" w:rsidRPr="007A44BD">
        <w:rPr>
          <w:rFonts w:ascii="Times New Roman" w:eastAsia="Times New Roman" w:hAnsi="Times New Roman" w:cs="Times New Roman"/>
          <w:sz w:val="24"/>
          <w:szCs w:val="24"/>
        </w:rPr>
        <w:t>Настава се у основној школи одвијала на русинском језику, у гимназији на русинском и српском језику, а у смеру туристичко хотелијерски техничар на српском језику</w:t>
      </w:r>
      <w:r w:rsidR="007A44BD" w:rsidRPr="000338C5">
        <w:rPr>
          <w:rFonts w:ascii="Times New Roman" w:eastAsia="Times New Roman" w:hAnsi="Times New Roman" w:cs="Times New Roman"/>
          <w:sz w:val="24"/>
          <w:szCs w:val="24"/>
        </w:rPr>
        <w:t>(од ове школске године</w:t>
      </w:r>
      <w:r w:rsidR="00734E56" w:rsidRPr="000338C5">
        <w:rPr>
          <w:rFonts w:ascii="Times New Roman" w:eastAsia="Times New Roman" w:hAnsi="Times New Roman" w:cs="Times New Roman"/>
          <w:sz w:val="24"/>
          <w:szCs w:val="24"/>
        </w:rPr>
        <w:t xml:space="preserve"> уведене су промене у називу, </w:t>
      </w:r>
      <w:r w:rsidR="000338C5" w:rsidRPr="000338C5">
        <w:rPr>
          <w:rFonts w:ascii="Times New Roman" w:eastAsia="Times New Roman" w:hAnsi="Times New Roman" w:cs="Times New Roman"/>
          <w:sz w:val="24"/>
          <w:szCs w:val="24"/>
        </w:rPr>
        <w:t>прва година носи назив туристички техничар)</w:t>
      </w:r>
    </w:p>
    <w:p w:rsidR="00E3388C" w:rsidRDefault="007A44BD" w:rsidP="007A44BD">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Кабинетска настава се показала као добар начин организације наставе. Сваки кабинет је опремљен потребном опремом, као и р</w:t>
      </w:r>
      <w:r w:rsidR="009F4AF0">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заним материјалима који су наставницима увек доступни за рад.</w:t>
      </w:r>
    </w:p>
    <w:p w:rsidR="00E3388C" w:rsidRPr="009F4AF0" w:rsidRDefault="006D3BC1" w:rsidP="00091C38">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Pr="009F4AF0">
        <w:rPr>
          <w:rFonts w:ascii="Times New Roman" w:eastAsia="Times New Roman" w:hAnsi="Times New Roman" w:cs="Times New Roman"/>
          <w:sz w:val="24"/>
          <w:szCs w:val="24"/>
        </w:rPr>
        <w:t xml:space="preserve">На основу дописа Министарста просвете, а на основу закључка Владе Републике Србије, редовна настава је завршена у уторак, 6. јуна. До 20. јуна у школи су се одвијале ван наставне активности и продужени боравак. Осим тога, </w:t>
      </w:r>
      <w:r w:rsidR="009F4AF0" w:rsidRPr="009F4AF0">
        <w:rPr>
          <w:rFonts w:ascii="Times New Roman" w:eastAsia="Times New Roman" w:hAnsi="Times New Roman" w:cs="Times New Roman"/>
          <w:sz w:val="24"/>
          <w:szCs w:val="24"/>
        </w:rPr>
        <w:t xml:space="preserve">у школу су долазили и </w:t>
      </w:r>
      <w:r w:rsidRPr="009F4AF0">
        <w:rPr>
          <w:rFonts w:ascii="Times New Roman" w:eastAsia="Times New Roman" w:hAnsi="Times New Roman" w:cs="Times New Roman"/>
          <w:sz w:val="24"/>
          <w:szCs w:val="24"/>
        </w:rPr>
        <w:t>ученици који су желели да поправе оцене</w:t>
      </w:r>
      <w:r w:rsidR="009F4AF0" w:rsidRPr="009F4AF0">
        <w:rPr>
          <w:rFonts w:ascii="Times New Roman" w:eastAsia="Times New Roman" w:hAnsi="Times New Roman" w:cs="Times New Roman"/>
          <w:sz w:val="24"/>
          <w:szCs w:val="24"/>
        </w:rPr>
        <w:t>.</w:t>
      </w:r>
    </w:p>
    <w:p w:rsidR="00E3388C" w:rsidRPr="000F23B2" w:rsidRDefault="00E577F7">
      <w:pPr>
        <w:pStyle w:val="Heading2"/>
        <w:rPr>
          <w:rFonts w:cs="Times New Roman"/>
        </w:rPr>
      </w:pPr>
      <w:bookmarkStart w:id="5" w:name="_Toc145594085"/>
      <w:r w:rsidRPr="000F23B2">
        <w:rPr>
          <w:rFonts w:cs="Times New Roman"/>
        </w:rPr>
        <w:t>2.2. Реализација плана унапређивања материјално техничких услова рада</w:t>
      </w:r>
      <w:bookmarkEnd w:id="5"/>
    </w:p>
    <w:p w:rsidR="00E3388C" w:rsidRPr="00ED0B39" w:rsidRDefault="00E3388C">
      <w:pPr>
        <w:spacing w:after="0" w:line="240" w:lineRule="auto"/>
        <w:jc w:val="both"/>
        <w:rPr>
          <w:rFonts w:ascii="Times New Roman" w:eastAsia="Times New Roman" w:hAnsi="Times New Roman" w:cs="Times New Roman"/>
          <w:b/>
          <w:color w:val="FF0000"/>
          <w:sz w:val="24"/>
          <w:szCs w:val="24"/>
        </w:rPr>
      </w:pPr>
    </w:p>
    <w:p w:rsidR="0005194C" w:rsidRPr="00344370" w:rsidRDefault="00E577F7" w:rsidP="004A3002">
      <w:pPr>
        <w:spacing w:after="0" w:line="240" w:lineRule="auto"/>
        <w:jc w:val="both"/>
        <w:rPr>
          <w:rFonts w:ascii="Times New Roman" w:eastAsia="Times New Roman" w:hAnsi="Times New Roman" w:cs="Times New Roman"/>
          <w:sz w:val="24"/>
          <w:szCs w:val="24"/>
        </w:rPr>
      </w:pPr>
      <w:r w:rsidRPr="00344370">
        <w:rPr>
          <w:rFonts w:ascii="Times New Roman" w:eastAsia="Times New Roman" w:hAnsi="Times New Roman" w:cs="Times New Roman"/>
          <w:sz w:val="24"/>
          <w:szCs w:val="24"/>
        </w:rPr>
        <w:t>Прва планирана активност</w:t>
      </w:r>
      <w:r w:rsidR="0005194C" w:rsidRPr="00344370">
        <w:rPr>
          <w:rFonts w:ascii="Times New Roman" w:eastAsia="Times New Roman" w:hAnsi="Times New Roman" w:cs="Times New Roman"/>
          <w:sz w:val="24"/>
          <w:szCs w:val="24"/>
        </w:rPr>
        <w:t xml:space="preserve"> -друга фаза бетонирања школског дворишта, није реализована због неодобравања финансијских средстава.</w:t>
      </w:r>
    </w:p>
    <w:p w:rsidR="0005194C" w:rsidRPr="00C67050" w:rsidRDefault="0005194C" w:rsidP="004A3002">
      <w:pPr>
        <w:spacing w:after="0" w:line="240" w:lineRule="auto"/>
        <w:jc w:val="both"/>
        <w:rPr>
          <w:rFonts w:ascii="Times New Roman" w:eastAsia="Times New Roman" w:hAnsi="Times New Roman" w:cs="Times New Roman"/>
          <w:sz w:val="24"/>
          <w:szCs w:val="24"/>
          <w:lang w:val="en-US"/>
        </w:rPr>
      </w:pPr>
      <w:r w:rsidRPr="00344370">
        <w:rPr>
          <w:rFonts w:ascii="Times New Roman" w:eastAsia="Times New Roman" w:hAnsi="Times New Roman" w:cs="Times New Roman"/>
          <w:sz w:val="24"/>
          <w:szCs w:val="24"/>
        </w:rPr>
        <w:t>Друга планирана активност – поправка крова школе је реализована, део за који смо добили финансијска средства.</w:t>
      </w:r>
    </w:p>
    <w:p w:rsidR="0005194C" w:rsidRPr="00344370" w:rsidRDefault="0005194C" w:rsidP="004A3002">
      <w:pPr>
        <w:spacing w:after="0" w:line="240" w:lineRule="auto"/>
        <w:jc w:val="both"/>
        <w:rPr>
          <w:rFonts w:ascii="Times New Roman" w:eastAsia="Times New Roman" w:hAnsi="Times New Roman" w:cs="Times New Roman"/>
          <w:sz w:val="24"/>
          <w:szCs w:val="24"/>
        </w:rPr>
      </w:pPr>
      <w:r w:rsidRPr="00344370">
        <w:rPr>
          <w:rFonts w:ascii="Times New Roman" w:eastAsia="Times New Roman" w:hAnsi="Times New Roman" w:cs="Times New Roman"/>
          <w:sz w:val="24"/>
          <w:szCs w:val="24"/>
        </w:rPr>
        <w:t>Трећа планирана активност – нова летња учионица, у потпуности је реализована.</w:t>
      </w:r>
    </w:p>
    <w:p w:rsidR="0005194C" w:rsidRPr="00344370" w:rsidRDefault="0005194C" w:rsidP="004A3002">
      <w:pPr>
        <w:spacing w:after="0" w:line="240" w:lineRule="auto"/>
        <w:jc w:val="both"/>
        <w:rPr>
          <w:rFonts w:ascii="Times New Roman" w:eastAsia="Times New Roman" w:hAnsi="Times New Roman" w:cs="Times New Roman"/>
          <w:sz w:val="24"/>
          <w:szCs w:val="24"/>
        </w:rPr>
      </w:pPr>
      <w:r w:rsidRPr="00344370">
        <w:rPr>
          <w:rFonts w:ascii="Times New Roman" w:eastAsia="Times New Roman" w:hAnsi="Times New Roman" w:cs="Times New Roman"/>
          <w:sz w:val="24"/>
          <w:szCs w:val="24"/>
        </w:rPr>
        <w:t>Четврта планирана активност – кабинет за туристичког техничара није реализована због неодостатка финансијских средстава.</w:t>
      </w:r>
    </w:p>
    <w:p w:rsidR="0005194C" w:rsidRPr="00344370" w:rsidRDefault="0005194C" w:rsidP="004A3002">
      <w:pPr>
        <w:spacing w:after="0" w:line="240" w:lineRule="auto"/>
        <w:jc w:val="both"/>
        <w:rPr>
          <w:rFonts w:ascii="Times New Roman" w:eastAsia="Times New Roman" w:hAnsi="Times New Roman" w:cs="Times New Roman"/>
          <w:sz w:val="24"/>
          <w:szCs w:val="24"/>
        </w:rPr>
      </w:pPr>
      <w:r w:rsidRPr="00344370">
        <w:rPr>
          <w:rFonts w:ascii="Times New Roman" w:eastAsia="Times New Roman" w:hAnsi="Times New Roman" w:cs="Times New Roman"/>
          <w:sz w:val="24"/>
          <w:szCs w:val="24"/>
        </w:rPr>
        <w:t>Пета планирана активност – уређење 2 учионице у поткровљу у дому ученика, такође није реализована због недостатка финансијских средстава.</w:t>
      </w:r>
    </w:p>
    <w:p w:rsidR="0005194C" w:rsidRDefault="0005194C" w:rsidP="004A3002">
      <w:pPr>
        <w:spacing w:after="0" w:line="240" w:lineRule="auto"/>
        <w:jc w:val="both"/>
        <w:rPr>
          <w:rFonts w:ascii="Times New Roman" w:eastAsia="Times New Roman" w:hAnsi="Times New Roman" w:cs="Times New Roman"/>
          <w:sz w:val="24"/>
          <w:szCs w:val="24"/>
        </w:rPr>
      </w:pPr>
      <w:r w:rsidRPr="00344370">
        <w:rPr>
          <w:rFonts w:ascii="Times New Roman" w:eastAsia="Times New Roman" w:hAnsi="Times New Roman" w:cs="Times New Roman"/>
          <w:sz w:val="24"/>
          <w:szCs w:val="24"/>
        </w:rPr>
        <w:t>Шеста планирана активност – радови на побољшању услова у школи</w:t>
      </w:r>
      <w:r w:rsidR="00344370" w:rsidRPr="00344370">
        <w:rPr>
          <w:rFonts w:ascii="Times New Roman" w:eastAsia="Times New Roman" w:hAnsi="Times New Roman" w:cs="Times New Roman"/>
          <w:sz w:val="24"/>
          <w:szCs w:val="24"/>
        </w:rPr>
        <w:t xml:space="preserve"> је реализована у потпуности.</w:t>
      </w:r>
    </w:p>
    <w:p w:rsidR="000352BB" w:rsidRDefault="000352BB" w:rsidP="004A3002">
      <w:pPr>
        <w:spacing w:after="0" w:line="240" w:lineRule="auto"/>
        <w:jc w:val="both"/>
        <w:rPr>
          <w:rFonts w:ascii="Times New Roman" w:eastAsia="Times New Roman" w:hAnsi="Times New Roman" w:cs="Times New Roman"/>
          <w:sz w:val="24"/>
          <w:szCs w:val="24"/>
        </w:rPr>
      </w:pPr>
    </w:p>
    <w:p w:rsidR="000352BB" w:rsidRDefault="00C67050" w:rsidP="004A30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Поред планираних активности, у току школске године, у оквиру </w:t>
      </w:r>
      <w:r w:rsidR="000352BB">
        <w:rPr>
          <w:rFonts w:ascii="Times New Roman" w:eastAsia="Times New Roman" w:hAnsi="Times New Roman" w:cs="Times New Roman"/>
          <w:sz w:val="24"/>
          <w:szCs w:val="24"/>
        </w:rPr>
        <w:t xml:space="preserve">пројекта </w:t>
      </w:r>
      <w:r>
        <w:rPr>
          <w:rFonts w:ascii="Times New Roman" w:eastAsia="Times New Roman" w:hAnsi="Times New Roman" w:cs="Times New Roman"/>
          <w:sz w:val="24"/>
          <w:szCs w:val="24"/>
        </w:rPr>
        <w:t xml:space="preserve">Групе за образовање (Нордеус фондација, Центар за промоцију науке, Достигнућа младих у Србији и Иницијатива Дигитална Србија) </w:t>
      </w:r>
      <w:r w:rsidR="000352BB">
        <w:rPr>
          <w:rFonts w:ascii="Times New Roman" w:eastAsia="Times New Roman" w:hAnsi="Times New Roman" w:cs="Times New Roman"/>
          <w:sz w:val="24"/>
          <w:szCs w:val="24"/>
        </w:rPr>
        <w:t>у нашој школи је отворена Мејкерс лаб учионица будућности</w:t>
      </w:r>
      <w:r w:rsidR="000338C5">
        <w:rPr>
          <w:rFonts w:ascii="Times New Roman" w:eastAsia="Times New Roman" w:hAnsi="Times New Roman" w:cs="Times New Roman"/>
          <w:sz w:val="24"/>
          <w:szCs w:val="24"/>
        </w:rPr>
        <w:t>,</w:t>
      </w:r>
      <w:r w:rsidR="000352BB">
        <w:rPr>
          <w:rFonts w:ascii="Times New Roman" w:eastAsia="Times New Roman" w:hAnsi="Times New Roman" w:cs="Times New Roman"/>
          <w:sz w:val="24"/>
          <w:szCs w:val="24"/>
        </w:rPr>
        <w:t xml:space="preserve"> подстицајна за креативне и иновативне активности ученика, првенствено за природне предмете и математику, али такође и за нове вештине 21. века као што је на пример предузетништво, медијска писменост и друго.</w:t>
      </w:r>
    </w:p>
    <w:p w:rsidR="007512BC" w:rsidRPr="00FE5482" w:rsidRDefault="007512BC" w:rsidP="007512BC">
      <w:pPr>
        <w:spacing w:after="0" w:line="240" w:lineRule="auto"/>
        <w:jc w:val="both"/>
        <w:rPr>
          <w:rFonts w:ascii="Times New Roman" w:eastAsia="Times New Roman" w:hAnsi="Times New Roman" w:cs="Times New Roman"/>
          <w:color w:val="000000" w:themeColor="text1"/>
          <w:sz w:val="24"/>
          <w:szCs w:val="24"/>
        </w:rPr>
      </w:pPr>
    </w:p>
    <w:p w:rsidR="00E3388C" w:rsidRPr="00F53B38" w:rsidRDefault="007512BC">
      <w:pPr>
        <w:pStyle w:val="Heading1"/>
        <w:rPr>
          <w:rFonts w:cs="Times New Roman"/>
        </w:rPr>
      </w:pPr>
      <w:bookmarkStart w:id="6" w:name="_Toc145594086"/>
      <w:r w:rsidRPr="00F53B38">
        <w:rPr>
          <w:rFonts w:cs="Times New Roman"/>
        </w:rPr>
        <w:t xml:space="preserve">3. </w:t>
      </w:r>
      <w:r w:rsidR="00E577F7" w:rsidRPr="00F53B38">
        <w:rPr>
          <w:rFonts w:cs="Times New Roman"/>
        </w:rPr>
        <w:t>КАДРОВСКИ УСЛОВИ РАДА</w:t>
      </w:r>
      <w:bookmarkEnd w:id="6"/>
    </w:p>
    <w:p w:rsidR="00E3388C" w:rsidRPr="00F53B38" w:rsidRDefault="00E3388C">
      <w:pPr>
        <w:spacing w:after="0" w:line="240" w:lineRule="auto"/>
        <w:jc w:val="both"/>
        <w:rPr>
          <w:rFonts w:ascii="Times New Roman" w:eastAsia="Times New Roman" w:hAnsi="Times New Roman" w:cs="Times New Roman"/>
          <w:b/>
          <w:sz w:val="24"/>
          <w:szCs w:val="24"/>
        </w:rPr>
      </w:pPr>
    </w:p>
    <w:p w:rsidR="00E3388C" w:rsidRPr="00F53B38" w:rsidRDefault="00E577F7">
      <w:pPr>
        <w:pStyle w:val="Heading2"/>
        <w:rPr>
          <w:rFonts w:cs="Times New Roman"/>
        </w:rPr>
      </w:pPr>
      <w:bookmarkStart w:id="7" w:name="_Toc145594087"/>
      <w:r w:rsidRPr="00F53B38">
        <w:rPr>
          <w:rFonts w:cs="Times New Roman"/>
        </w:rPr>
        <w:t>3.1. Директор школе и помоћник директора</w:t>
      </w:r>
      <w:bookmarkEnd w:id="7"/>
    </w:p>
    <w:p w:rsidR="00E3388C" w:rsidRPr="00F53B38" w:rsidRDefault="00E3388C">
      <w:pPr>
        <w:spacing w:after="0" w:line="240" w:lineRule="auto"/>
        <w:jc w:val="both"/>
        <w:rPr>
          <w:rFonts w:ascii="Times New Roman" w:eastAsia="Times New Roman" w:hAnsi="Times New Roman" w:cs="Times New Roman"/>
          <w:b/>
          <w:sz w:val="24"/>
          <w:szCs w:val="24"/>
        </w:rPr>
      </w:pPr>
    </w:p>
    <w:p w:rsidR="00F911C5" w:rsidRPr="00ED0B39" w:rsidRDefault="00667475">
      <w:pPr>
        <w:spacing w:after="0" w:line="240" w:lineRule="auto"/>
        <w:jc w:val="both"/>
        <w:rPr>
          <w:rFonts w:ascii="Times New Roman" w:eastAsia="Times New Roman" w:hAnsi="Times New Roman" w:cs="Times New Roman"/>
          <w:color w:val="FF0000"/>
          <w:sz w:val="24"/>
          <w:szCs w:val="24"/>
        </w:rPr>
      </w:pPr>
      <w:r w:rsidRPr="00F53B38">
        <w:rPr>
          <w:rFonts w:ascii="Times New Roman" w:eastAsia="Times New Roman" w:hAnsi="Times New Roman" w:cs="Times New Roman"/>
          <w:sz w:val="24"/>
          <w:szCs w:val="24"/>
        </w:rPr>
        <w:t>У току школске 202</w:t>
      </w:r>
      <w:r w:rsidR="006D3BC1" w:rsidRPr="00F53B38">
        <w:rPr>
          <w:rFonts w:ascii="Times New Roman" w:eastAsia="Times New Roman" w:hAnsi="Times New Roman" w:cs="Times New Roman"/>
          <w:sz w:val="24"/>
          <w:szCs w:val="24"/>
        </w:rPr>
        <w:t>2</w:t>
      </w:r>
      <w:r w:rsidRPr="00F53B38">
        <w:rPr>
          <w:rFonts w:ascii="Times New Roman" w:eastAsia="Times New Roman" w:hAnsi="Times New Roman" w:cs="Times New Roman"/>
          <w:sz w:val="24"/>
          <w:szCs w:val="24"/>
        </w:rPr>
        <w:t>/202</w:t>
      </w:r>
      <w:r w:rsidR="006D3BC1" w:rsidRPr="00F53B38">
        <w:rPr>
          <w:rFonts w:ascii="Times New Roman" w:eastAsia="Times New Roman" w:hAnsi="Times New Roman" w:cs="Times New Roman"/>
          <w:sz w:val="24"/>
          <w:szCs w:val="24"/>
        </w:rPr>
        <w:t>3</w:t>
      </w:r>
      <w:r w:rsidRPr="00F53B38">
        <w:rPr>
          <w:rFonts w:ascii="Times New Roman" w:eastAsia="Times New Roman" w:hAnsi="Times New Roman" w:cs="Times New Roman"/>
          <w:sz w:val="24"/>
          <w:szCs w:val="24"/>
        </w:rPr>
        <w:t xml:space="preserve">. године </w:t>
      </w:r>
      <w:r w:rsidR="000352BB">
        <w:rPr>
          <w:rFonts w:ascii="Times New Roman" w:eastAsia="Times New Roman" w:hAnsi="Times New Roman" w:cs="Times New Roman"/>
          <w:sz w:val="24"/>
          <w:szCs w:val="24"/>
        </w:rPr>
        <w:t>ф</w:t>
      </w:r>
      <w:r w:rsidR="00E577F7" w:rsidRPr="00F53B38">
        <w:rPr>
          <w:rFonts w:ascii="Times New Roman" w:eastAsia="Times New Roman" w:hAnsi="Times New Roman" w:cs="Times New Roman"/>
          <w:sz w:val="24"/>
          <w:szCs w:val="24"/>
        </w:rPr>
        <w:t>ункцију директора је оба</w:t>
      </w:r>
      <w:r w:rsidRPr="00F53B38">
        <w:rPr>
          <w:rFonts w:ascii="Times New Roman" w:eastAsia="Times New Roman" w:hAnsi="Times New Roman" w:cs="Times New Roman"/>
          <w:sz w:val="24"/>
          <w:szCs w:val="24"/>
        </w:rPr>
        <w:t xml:space="preserve">вљала </w:t>
      </w:r>
      <w:r w:rsidR="00E577F7" w:rsidRPr="00F53B38">
        <w:rPr>
          <w:rFonts w:ascii="Times New Roman" w:eastAsia="Times New Roman" w:hAnsi="Times New Roman" w:cs="Times New Roman"/>
          <w:sz w:val="24"/>
          <w:szCs w:val="24"/>
        </w:rPr>
        <w:t>Наталија Будински. Помоћник директора је</w:t>
      </w:r>
      <w:r w:rsidR="006D3BC1" w:rsidRPr="00886CC4">
        <w:rPr>
          <w:rFonts w:ascii="Times New Roman" w:eastAsia="Times New Roman" w:hAnsi="Times New Roman" w:cs="Times New Roman"/>
          <w:sz w:val="24"/>
          <w:szCs w:val="24"/>
        </w:rPr>
        <w:t>Јасминка Нађ</w:t>
      </w:r>
      <w:r w:rsidR="00E577F7" w:rsidRPr="00886CC4">
        <w:rPr>
          <w:rFonts w:ascii="Times New Roman" w:eastAsia="Times New Roman" w:hAnsi="Times New Roman" w:cs="Times New Roman"/>
          <w:sz w:val="24"/>
          <w:szCs w:val="24"/>
        </w:rPr>
        <w:t>.</w:t>
      </w:r>
    </w:p>
    <w:p w:rsidR="00E3388C" w:rsidRPr="00ED0B39" w:rsidRDefault="00E3388C">
      <w:pPr>
        <w:spacing w:after="0" w:line="240" w:lineRule="auto"/>
        <w:jc w:val="both"/>
        <w:rPr>
          <w:rFonts w:ascii="Times New Roman" w:eastAsia="Times New Roman" w:hAnsi="Times New Roman" w:cs="Times New Roman"/>
          <w:b/>
          <w:color w:val="FF0000"/>
          <w:sz w:val="24"/>
          <w:szCs w:val="24"/>
        </w:rPr>
      </w:pPr>
    </w:p>
    <w:p w:rsidR="00E3388C" w:rsidRPr="000352BB" w:rsidRDefault="00E577F7" w:rsidP="007512BC">
      <w:pPr>
        <w:pStyle w:val="Heading2"/>
        <w:rPr>
          <w:rFonts w:cs="Times New Roman"/>
        </w:rPr>
      </w:pPr>
      <w:bookmarkStart w:id="8" w:name="_Toc145594088"/>
      <w:r w:rsidRPr="000352BB">
        <w:rPr>
          <w:rFonts w:cs="Times New Roman"/>
        </w:rPr>
        <w:t>3.2. Наставно особље</w:t>
      </w:r>
      <w:bookmarkEnd w:id="8"/>
    </w:p>
    <w:p w:rsidR="00E3388C" w:rsidRPr="00ED0B39" w:rsidRDefault="00E3388C">
      <w:pPr>
        <w:spacing w:after="0" w:line="240" w:lineRule="auto"/>
        <w:jc w:val="both"/>
        <w:rPr>
          <w:rFonts w:ascii="Times New Roman" w:eastAsia="Times New Roman" w:hAnsi="Times New Roman" w:cs="Times New Roman"/>
          <w:b/>
          <w:color w:val="FF0000"/>
          <w:sz w:val="24"/>
          <w:szCs w:val="24"/>
        </w:rPr>
      </w:pPr>
    </w:p>
    <w:p w:rsidR="00E3388C" w:rsidRPr="000352BB" w:rsidRDefault="00667475" w:rsidP="00573495">
      <w:pPr>
        <w:spacing w:after="0"/>
        <w:ind w:firstLine="720"/>
        <w:jc w:val="both"/>
        <w:rPr>
          <w:rFonts w:ascii="Times New Roman" w:eastAsia="Times New Roman" w:hAnsi="Times New Roman" w:cs="Times New Roman"/>
          <w:sz w:val="24"/>
          <w:szCs w:val="24"/>
        </w:rPr>
      </w:pPr>
      <w:r w:rsidRPr="000352BB">
        <w:rPr>
          <w:rFonts w:ascii="Times New Roman" w:eastAsia="Times New Roman" w:hAnsi="Times New Roman" w:cs="Times New Roman"/>
          <w:sz w:val="24"/>
          <w:szCs w:val="24"/>
        </w:rPr>
        <w:t>У току школске 202</w:t>
      </w:r>
      <w:r w:rsidR="00F53B38" w:rsidRPr="000352BB">
        <w:rPr>
          <w:rFonts w:ascii="Times New Roman" w:eastAsia="Times New Roman" w:hAnsi="Times New Roman" w:cs="Times New Roman"/>
          <w:sz w:val="24"/>
          <w:szCs w:val="24"/>
        </w:rPr>
        <w:t>2</w:t>
      </w:r>
      <w:r w:rsidRPr="000352BB">
        <w:rPr>
          <w:rFonts w:ascii="Times New Roman" w:eastAsia="Times New Roman" w:hAnsi="Times New Roman" w:cs="Times New Roman"/>
          <w:sz w:val="24"/>
          <w:szCs w:val="24"/>
        </w:rPr>
        <w:t>/202</w:t>
      </w:r>
      <w:r w:rsidR="00F53B38" w:rsidRPr="000352BB">
        <w:rPr>
          <w:rFonts w:ascii="Times New Roman" w:eastAsia="Times New Roman" w:hAnsi="Times New Roman" w:cs="Times New Roman"/>
          <w:sz w:val="24"/>
          <w:szCs w:val="24"/>
        </w:rPr>
        <w:t>3</w:t>
      </w:r>
      <w:r w:rsidR="00E577F7" w:rsidRPr="000352BB">
        <w:rPr>
          <w:rFonts w:ascii="Times New Roman" w:eastAsia="Times New Roman" w:hAnsi="Times New Roman" w:cs="Times New Roman"/>
          <w:sz w:val="24"/>
          <w:szCs w:val="24"/>
        </w:rPr>
        <w:t>. године било је промена у саставу наставног осо</w:t>
      </w:r>
      <w:r w:rsidRPr="000352BB">
        <w:rPr>
          <w:rFonts w:ascii="Times New Roman" w:eastAsia="Times New Roman" w:hAnsi="Times New Roman" w:cs="Times New Roman"/>
          <w:sz w:val="24"/>
          <w:szCs w:val="24"/>
        </w:rPr>
        <w:t xml:space="preserve">бља због </w:t>
      </w:r>
      <w:r w:rsidR="008E7E43" w:rsidRPr="000352BB">
        <w:rPr>
          <w:rFonts w:ascii="Times New Roman" w:eastAsia="Times New Roman" w:hAnsi="Times New Roman" w:cs="Times New Roman"/>
          <w:sz w:val="24"/>
          <w:szCs w:val="24"/>
        </w:rPr>
        <w:t xml:space="preserve">одласка у пензију, </w:t>
      </w:r>
      <w:r w:rsidRPr="000352BB">
        <w:rPr>
          <w:rFonts w:ascii="Times New Roman" w:eastAsia="Times New Roman" w:hAnsi="Times New Roman" w:cs="Times New Roman"/>
          <w:sz w:val="24"/>
          <w:szCs w:val="24"/>
        </w:rPr>
        <w:t>болести</w:t>
      </w:r>
      <w:r w:rsidR="00F53B38" w:rsidRPr="000352BB">
        <w:rPr>
          <w:rFonts w:ascii="Times New Roman" w:eastAsia="Times New Roman" w:hAnsi="Times New Roman" w:cs="Times New Roman"/>
          <w:sz w:val="24"/>
          <w:szCs w:val="24"/>
        </w:rPr>
        <w:t>, смрти колеге,</w:t>
      </w:r>
      <w:r w:rsidR="008E7E43" w:rsidRPr="000352BB">
        <w:rPr>
          <w:rFonts w:ascii="Times New Roman" w:eastAsia="Times New Roman" w:hAnsi="Times New Roman" w:cs="Times New Roman"/>
          <w:sz w:val="24"/>
          <w:szCs w:val="24"/>
        </w:rPr>
        <w:t xml:space="preserve"> породиљског одсуства</w:t>
      </w:r>
      <w:r w:rsidR="00E577F7" w:rsidRPr="000352BB">
        <w:rPr>
          <w:rFonts w:ascii="Times New Roman" w:eastAsia="Times New Roman" w:hAnsi="Times New Roman" w:cs="Times New Roman"/>
          <w:sz w:val="24"/>
          <w:szCs w:val="24"/>
        </w:rPr>
        <w:t>,</w:t>
      </w:r>
      <w:r w:rsidR="007512BC" w:rsidRPr="000352BB">
        <w:rPr>
          <w:rFonts w:ascii="Times New Roman" w:eastAsia="Times New Roman" w:hAnsi="Times New Roman" w:cs="Times New Roman"/>
          <w:sz w:val="24"/>
          <w:szCs w:val="24"/>
        </w:rPr>
        <w:t>и</w:t>
      </w:r>
      <w:r w:rsidR="00E577F7" w:rsidRPr="000352BB">
        <w:rPr>
          <w:rFonts w:ascii="Times New Roman" w:eastAsia="Times New Roman" w:hAnsi="Times New Roman" w:cs="Times New Roman"/>
          <w:sz w:val="24"/>
          <w:szCs w:val="24"/>
        </w:rPr>
        <w:t xml:space="preserve"> биле су обезбеђене стручне замене за то време.</w:t>
      </w:r>
    </w:p>
    <w:p w:rsidR="000352BB" w:rsidRDefault="000352BB" w:rsidP="000352BB">
      <w:pPr>
        <w:pStyle w:val="BodyText"/>
        <w:spacing w:after="0"/>
        <w:jc w:val="both"/>
        <w:rPr>
          <w:rFonts w:ascii="Times New Roman" w:hAnsi="Times New Roman" w:cs="Times New Roman"/>
          <w:sz w:val="24"/>
          <w:szCs w:val="24"/>
        </w:rPr>
      </w:pPr>
    </w:p>
    <w:p w:rsidR="00F911C5" w:rsidRPr="000352BB" w:rsidRDefault="00F911C5" w:rsidP="000352BB">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t>У периоду од 5.09.-16.09. уместо Љубице Илић, професора историје, радила је Златица Малацко.</w:t>
      </w:r>
    </w:p>
    <w:p w:rsidR="00F911C5" w:rsidRPr="000352BB" w:rsidRDefault="00F911C5" w:rsidP="00573495">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t>У периоду од 26.10. -2.11.</w:t>
      </w:r>
      <w:r w:rsidR="00573495" w:rsidRPr="000352BB">
        <w:rPr>
          <w:rFonts w:ascii="Times New Roman" w:hAnsi="Times New Roman" w:cs="Times New Roman"/>
          <w:sz w:val="24"/>
          <w:szCs w:val="24"/>
        </w:rPr>
        <w:t>у</w:t>
      </w:r>
      <w:r w:rsidRPr="000352BB">
        <w:rPr>
          <w:rFonts w:ascii="Times New Roman" w:hAnsi="Times New Roman" w:cs="Times New Roman"/>
          <w:sz w:val="24"/>
          <w:szCs w:val="24"/>
        </w:rPr>
        <w:t>место Бучко Дејана, професора историје,радио је Павле Роман.</w:t>
      </w:r>
    </w:p>
    <w:p w:rsidR="00F911C5" w:rsidRPr="000352BB" w:rsidRDefault="00F911C5" w:rsidP="00573495">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lastRenderedPageBreak/>
        <w:t>Од 28.11. уместо Долорес Говља,  хемију је наставила да предаје Јасминка Нађ.</w:t>
      </w:r>
    </w:p>
    <w:p w:rsidR="00F911C5" w:rsidRPr="000352BB" w:rsidRDefault="00F911C5" w:rsidP="00573495">
      <w:pPr>
        <w:spacing w:after="0"/>
        <w:jc w:val="both"/>
        <w:rPr>
          <w:rFonts w:ascii="Times New Roman" w:hAnsi="Times New Roman" w:cs="Times New Roman"/>
          <w:sz w:val="24"/>
          <w:szCs w:val="24"/>
        </w:rPr>
      </w:pPr>
      <w:r w:rsidRPr="000352BB">
        <w:rPr>
          <w:rFonts w:ascii="Times New Roman" w:hAnsi="Times New Roman" w:cs="Times New Roman"/>
          <w:sz w:val="24"/>
          <w:szCs w:val="24"/>
        </w:rPr>
        <w:t>Уместо Максимовски Сандре, која је предавала ликовну културу, од другог полугодишта тај предмет  предав</w:t>
      </w:r>
      <w:r w:rsidR="000352BB" w:rsidRPr="000352BB">
        <w:rPr>
          <w:rFonts w:ascii="Times New Roman" w:hAnsi="Times New Roman" w:cs="Times New Roman"/>
          <w:sz w:val="24"/>
          <w:szCs w:val="24"/>
        </w:rPr>
        <w:t>ала је</w:t>
      </w:r>
      <w:r w:rsidRPr="000352BB">
        <w:rPr>
          <w:rFonts w:ascii="Times New Roman" w:hAnsi="Times New Roman" w:cs="Times New Roman"/>
          <w:sz w:val="24"/>
          <w:szCs w:val="24"/>
        </w:rPr>
        <w:t xml:space="preserve"> Златица Малацко</w:t>
      </w:r>
    </w:p>
    <w:p w:rsidR="00F911C5" w:rsidRPr="000352BB" w:rsidRDefault="00F911C5" w:rsidP="00573495">
      <w:pPr>
        <w:spacing w:after="0"/>
        <w:jc w:val="both"/>
        <w:rPr>
          <w:rFonts w:ascii="Times New Roman" w:hAnsi="Times New Roman" w:cs="Times New Roman"/>
          <w:sz w:val="24"/>
          <w:szCs w:val="24"/>
        </w:rPr>
      </w:pPr>
      <w:r w:rsidRPr="000352BB">
        <w:rPr>
          <w:rFonts w:ascii="Times New Roman" w:hAnsi="Times New Roman" w:cs="Times New Roman"/>
          <w:sz w:val="24"/>
          <w:szCs w:val="24"/>
        </w:rPr>
        <w:t xml:space="preserve">Уместо Лидије Пашо, наставника музичке културе, од 27.01.-3.03. </w:t>
      </w:r>
      <w:r w:rsidR="000352BB" w:rsidRPr="000352BB">
        <w:rPr>
          <w:rFonts w:ascii="Times New Roman" w:hAnsi="Times New Roman" w:cs="Times New Roman"/>
          <w:sz w:val="24"/>
          <w:szCs w:val="24"/>
        </w:rPr>
        <w:t>радила</w:t>
      </w:r>
      <w:r w:rsidRPr="000352BB">
        <w:rPr>
          <w:rFonts w:ascii="Times New Roman" w:hAnsi="Times New Roman" w:cs="Times New Roman"/>
          <w:sz w:val="24"/>
          <w:szCs w:val="24"/>
        </w:rPr>
        <w:t xml:space="preserve"> је Марина Биркаш</w:t>
      </w:r>
    </w:p>
    <w:p w:rsidR="00F911C5" w:rsidRPr="000352BB" w:rsidRDefault="00F911C5" w:rsidP="00573495">
      <w:pPr>
        <w:spacing w:after="0"/>
        <w:jc w:val="both"/>
        <w:rPr>
          <w:rFonts w:ascii="Times New Roman" w:hAnsi="Times New Roman" w:cs="Times New Roman"/>
          <w:sz w:val="24"/>
          <w:szCs w:val="24"/>
        </w:rPr>
      </w:pPr>
      <w:r w:rsidRPr="000352BB">
        <w:rPr>
          <w:rFonts w:ascii="Times New Roman" w:hAnsi="Times New Roman" w:cs="Times New Roman"/>
          <w:sz w:val="24"/>
          <w:szCs w:val="24"/>
        </w:rPr>
        <w:t>Уместо Славка Нађа, који је изненада преминуо,као учитељ у специјалном одељењу од 6.03.-17.03.је радила Соња Чапко, а од 20.03. то одељење је преузела Клаудиа Њаради.</w:t>
      </w:r>
    </w:p>
    <w:p w:rsidR="00F911C5" w:rsidRPr="000352BB" w:rsidRDefault="00F911C5" w:rsidP="00573495">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t>Уместо Славу Папа, који је отишао у пензију, предмет физичко васпитање предају две професорице од 1.02. Соња Чапко и Ела Мормил.</w:t>
      </w:r>
    </w:p>
    <w:p w:rsidR="00F911C5" w:rsidRPr="000352BB" w:rsidRDefault="00F911C5" w:rsidP="00573495">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t>Уместо Веруне Међеши, која је била на боловању од 20.03.-6.04. у 2б одељењу као учитељ је радила Человски Александра</w:t>
      </w:r>
      <w:r w:rsidR="000352BB" w:rsidRPr="000352BB">
        <w:rPr>
          <w:rFonts w:ascii="Times New Roman" w:hAnsi="Times New Roman" w:cs="Times New Roman"/>
          <w:sz w:val="24"/>
          <w:szCs w:val="24"/>
        </w:rPr>
        <w:t>.</w:t>
      </w:r>
    </w:p>
    <w:p w:rsidR="00F911C5" w:rsidRPr="000352BB" w:rsidRDefault="00F911C5" w:rsidP="00573495">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t>Уместо Х</w:t>
      </w:r>
      <w:r w:rsidR="000352BB" w:rsidRPr="000352BB">
        <w:rPr>
          <w:rFonts w:ascii="Times New Roman" w:hAnsi="Times New Roman" w:cs="Times New Roman"/>
          <w:sz w:val="24"/>
          <w:szCs w:val="24"/>
        </w:rPr>
        <w:t xml:space="preserve">елене </w:t>
      </w:r>
      <w:r w:rsidRPr="000352BB">
        <w:rPr>
          <w:rFonts w:ascii="Times New Roman" w:hAnsi="Times New Roman" w:cs="Times New Roman"/>
          <w:sz w:val="24"/>
          <w:szCs w:val="24"/>
        </w:rPr>
        <w:t>П</w:t>
      </w:r>
      <w:r w:rsidR="000352BB" w:rsidRPr="000352BB">
        <w:rPr>
          <w:rFonts w:ascii="Times New Roman" w:hAnsi="Times New Roman" w:cs="Times New Roman"/>
          <w:sz w:val="24"/>
          <w:szCs w:val="24"/>
        </w:rPr>
        <w:t xml:space="preserve">ашо </w:t>
      </w:r>
      <w:r w:rsidRPr="000352BB">
        <w:rPr>
          <w:rFonts w:ascii="Times New Roman" w:hAnsi="Times New Roman" w:cs="Times New Roman"/>
          <w:sz w:val="24"/>
          <w:szCs w:val="24"/>
        </w:rPr>
        <w:t>Павловић, која је била на боловању, радио је Вања Дула од 13.3.-31.03.</w:t>
      </w:r>
    </w:p>
    <w:p w:rsidR="00F911C5" w:rsidRPr="000352BB" w:rsidRDefault="00F911C5" w:rsidP="00573495">
      <w:pPr>
        <w:pStyle w:val="BodyText"/>
        <w:spacing w:after="0"/>
        <w:jc w:val="both"/>
        <w:rPr>
          <w:rFonts w:ascii="Times New Roman" w:hAnsi="Times New Roman" w:cs="Times New Roman"/>
          <w:sz w:val="24"/>
          <w:szCs w:val="24"/>
        </w:rPr>
      </w:pPr>
      <w:r w:rsidRPr="000352BB">
        <w:rPr>
          <w:rFonts w:ascii="Times New Roman" w:hAnsi="Times New Roman" w:cs="Times New Roman"/>
          <w:sz w:val="24"/>
          <w:szCs w:val="24"/>
        </w:rPr>
        <w:t>Данијелу Рац,која је била на боловању, од 27.03.</w:t>
      </w:r>
      <w:r w:rsidR="000352BB" w:rsidRPr="000352BB">
        <w:rPr>
          <w:rFonts w:ascii="Times New Roman" w:hAnsi="Times New Roman" w:cs="Times New Roman"/>
          <w:sz w:val="24"/>
          <w:szCs w:val="24"/>
        </w:rPr>
        <w:t>–</w:t>
      </w:r>
      <w:r w:rsidRPr="000352BB">
        <w:rPr>
          <w:rFonts w:ascii="Times New Roman" w:hAnsi="Times New Roman" w:cs="Times New Roman"/>
          <w:sz w:val="24"/>
          <w:szCs w:val="24"/>
        </w:rPr>
        <w:t>24</w:t>
      </w:r>
      <w:r w:rsidR="000352BB" w:rsidRPr="000352BB">
        <w:rPr>
          <w:rFonts w:ascii="Times New Roman" w:hAnsi="Times New Roman" w:cs="Times New Roman"/>
          <w:sz w:val="24"/>
          <w:szCs w:val="24"/>
        </w:rPr>
        <w:t>.</w:t>
      </w:r>
      <w:r w:rsidRPr="000352BB">
        <w:rPr>
          <w:rFonts w:ascii="Times New Roman" w:hAnsi="Times New Roman" w:cs="Times New Roman"/>
          <w:sz w:val="24"/>
          <w:szCs w:val="24"/>
        </w:rPr>
        <w:t xml:space="preserve">04. </w:t>
      </w:r>
      <w:r w:rsidR="000352BB" w:rsidRPr="000352BB">
        <w:rPr>
          <w:rFonts w:ascii="Times New Roman" w:hAnsi="Times New Roman" w:cs="Times New Roman"/>
          <w:sz w:val="24"/>
          <w:szCs w:val="24"/>
        </w:rPr>
        <w:t>м</w:t>
      </w:r>
      <w:r w:rsidRPr="000352BB">
        <w:rPr>
          <w:rFonts w:ascii="Times New Roman" w:hAnsi="Times New Roman" w:cs="Times New Roman"/>
          <w:sz w:val="24"/>
          <w:szCs w:val="24"/>
        </w:rPr>
        <w:t>ењале су две професорице Тереза Катона и Јелена Шомођи</w:t>
      </w:r>
    </w:p>
    <w:p w:rsidR="00E3388C" w:rsidRPr="000352BB" w:rsidRDefault="00E577F7" w:rsidP="00F328B8">
      <w:pPr>
        <w:spacing w:after="0" w:line="240" w:lineRule="auto"/>
        <w:ind w:firstLine="720"/>
        <w:jc w:val="both"/>
        <w:rPr>
          <w:rFonts w:ascii="Times New Roman" w:eastAsia="Times New Roman" w:hAnsi="Times New Roman" w:cs="Times New Roman"/>
          <w:sz w:val="24"/>
          <w:szCs w:val="24"/>
        </w:rPr>
      </w:pPr>
      <w:r w:rsidRPr="000352BB">
        <w:rPr>
          <w:rFonts w:ascii="Times New Roman" w:eastAsia="Times New Roman" w:hAnsi="Times New Roman" w:cs="Times New Roman"/>
          <w:sz w:val="24"/>
          <w:szCs w:val="24"/>
        </w:rPr>
        <w:t>Сви остали наставници су радили до краја школске године.</w:t>
      </w:r>
    </w:p>
    <w:p w:rsidR="00E3388C" w:rsidRPr="00F304EA" w:rsidRDefault="00E3388C">
      <w:pPr>
        <w:rPr>
          <w:rFonts w:ascii="Times New Roman" w:eastAsia="Times New Roman" w:hAnsi="Times New Roman" w:cs="Times New Roman"/>
          <w:sz w:val="24"/>
          <w:szCs w:val="24"/>
        </w:rPr>
      </w:pPr>
    </w:p>
    <w:p w:rsidR="00E3388C" w:rsidRPr="00F304EA" w:rsidRDefault="00E577F7">
      <w:pPr>
        <w:pStyle w:val="Heading3"/>
        <w:rPr>
          <w:rFonts w:cs="Times New Roman"/>
        </w:rPr>
      </w:pPr>
      <w:bookmarkStart w:id="9" w:name="_Toc145594089"/>
      <w:r w:rsidRPr="00F304EA">
        <w:rPr>
          <w:rFonts w:cs="Times New Roman"/>
        </w:rPr>
        <w:t>3.2.1. Задужења наставника</w:t>
      </w:r>
      <w:bookmarkEnd w:id="9"/>
    </w:p>
    <w:p w:rsidR="00E3388C" w:rsidRPr="00F304EA" w:rsidRDefault="00E577F7">
      <w:pPr>
        <w:rPr>
          <w:rFonts w:ascii="Times New Roman" w:eastAsia="Times New Roman" w:hAnsi="Times New Roman" w:cs="Times New Roman"/>
          <w:b/>
          <w:sz w:val="24"/>
          <w:szCs w:val="24"/>
        </w:rPr>
      </w:pPr>
      <w:r w:rsidRPr="00F304EA">
        <w:rPr>
          <w:rFonts w:ascii="Times New Roman" w:eastAsia="Times New Roman" w:hAnsi="Times New Roman" w:cs="Times New Roman"/>
          <w:b/>
          <w:sz w:val="24"/>
          <w:szCs w:val="24"/>
        </w:rPr>
        <w:t>Нижи разреди</w:t>
      </w:r>
    </w:p>
    <w:tbl>
      <w:tblPr>
        <w:tblStyle w:val="17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2794"/>
        <w:gridCol w:w="2066"/>
        <w:gridCol w:w="2557"/>
      </w:tblGrid>
      <w:tr w:rsidR="00E03A9A" w:rsidRPr="00E03A9A" w:rsidTr="00DC1168">
        <w:tc>
          <w:tcPr>
            <w:tcW w:w="1825"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Редни број</w:t>
            </w:r>
          </w:p>
        </w:tc>
        <w:tc>
          <w:tcPr>
            <w:tcW w:w="2794"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Наставник</w:t>
            </w:r>
          </w:p>
        </w:tc>
        <w:tc>
          <w:tcPr>
            <w:tcW w:w="2066"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Одељење</w:t>
            </w:r>
          </w:p>
        </w:tc>
        <w:tc>
          <w:tcPr>
            <w:tcW w:w="2557"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Проценат радног времена</w:t>
            </w:r>
          </w:p>
        </w:tc>
      </w:tr>
      <w:tr w:rsidR="00E03A9A" w:rsidRPr="00E03A9A" w:rsidTr="00DC1168">
        <w:tc>
          <w:tcPr>
            <w:tcW w:w="1825" w:type="dxa"/>
            <w:shd w:val="clear" w:color="auto" w:fill="E5DFEC"/>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w:t>
            </w:r>
          </w:p>
        </w:tc>
        <w:tc>
          <w:tcPr>
            <w:tcW w:w="2794" w:type="dxa"/>
            <w:shd w:val="clear" w:color="auto" w:fill="E5DFEC"/>
          </w:tcPr>
          <w:p w:rsidR="002B411A" w:rsidRPr="00DC1168" w:rsidRDefault="000352BB">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Нада Колошњаји</w:t>
            </w:r>
          </w:p>
        </w:tc>
        <w:tc>
          <w:tcPr>
            <w:tcW w:w="2066" w:type="dxa"/>
            <w:shd w:val="clear" w:color="auto" w:fill="E5DFEC"/>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Ia</w:t>
            </w:r>
          </w:p>
        </w:tc>
        <w:tc>
          <w:tcPr>
            <w:tcW w:w="2557" w:type="dxa"/>
            <w:shd w:val="clear" w:color="auto" w:fill="E5DFEC"/>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E5DFEC"/>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2.</w:t>
            </w:r>
          </w:p>
        </w:tc>
        <w:tc>
          <w:tcPr>
            <w:tcW w:w="2794" w:type="dxa"/>
            <w:shd w:val="clear" w:color="auto" w:fill="E5DFEC"/>
          </w:tcPr>
          <w:p w:rsidR="002B411A" w:rsidRPr="00DC1168" w:rsidRDefault="000352BB">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Марко Новаковић</w:t>
            </w:r>
          </w:p>
        </w:tc>
        <w:tc>
          <w:tcPr>
            <w:tcW w:w="2066" w:type="dxa"/>
            <w:shd w:val="clear" w:color="auto" w:fill="E5DFEC"/>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Iб</w:t>
            </w:r>
          </w:p>
        </w:tc>
        <w:tc>
          <w:tcPr>
            <w:tcW w:w="2557" w:type="dxa"/>
            <w:shd w:val="clear" w:color="auto" w:fill="E5DFEC"/>
          </w:tcPr>
          <w:p w:rsidR="002B411A" w:rsidRPr="00DC1168" w:rsidRDefault="002B411A">
            <w:pPr>
              <w:jc w:val="center"/>
              <w:rPr>
                <w:rFonts w:ascii="Times New Roman" w:eastAsia="Times New Roman" w:hAnsi="Times New Roman" w:cs="Times New Roman"/>
                <w:sz w:val="24"/>
                <w:szCs w:val="24"/>
                <w:lang w:val="en-US"/>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E5DFEC"/>
          </w:tcPr>
          <w:p w:rsidR="00E3388C" w:rsidRPr="00DC1168" w:rsidRDefault="00F34C4E">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3</w:t>
            </w:r>
            <w:r w:rsidR="00E577F7" w:rsidRPr="00DC1168">
              <w:rPr>
                <w:rFonts w:ascii="Times New Roman" w:eastAsia="Times New Roman" w:hAnsi="Times New Roman" w:cs="Times New Roman"/>
                <w:sz w:val="24"/>
                <w:szCs w:val="24"/>
              </w:rPr>
              <w:t>.</w:t>
            </w:r>
          </w:p>
        </w:tc>
        <w:tc>
          <w:tcPr>
            <w:tcW w:w="2794" w:type="dxa"/>
            <w:shd w:val="clear" w:color="auto" w:fill="E5DFEC"/>
          </w:tcPr>
          <w:p w:rsidR="00E3388C" w:rsidRPr="00DC1168" w:rsidRDefault="000352BB">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Славка Хајдук</w:t>
            </w:r>
          </w:p>
          <w:p w:rsidR="00E3388C" w:rsidRPr="00DC1168" w:rsidRDefault="00E3388C">
            <w:pPr>
              <w:jc w:val="center"/>
              <w:rPr>
                <w:rFonts w:ascii="Times New Roman" w:eastAsia="Times New Roman" w:hAnsi="Times New Roman" w:cs="Times New Roman"/>
                <w:sz w:val="24"/>
                <w:szCs w:val="24"/>
              </w:rPr>
            </w:pPr>
          </w:p>
        </w:tc>
        <w:tc>
          <w:tcPr>
            <w:tcW w:w="2066"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w:t>
            </w:r>
            <w:r w:rsidR="002B411A" w:rsidRPr="00DC1168">
              <w:rPr>
                <w:rFonts w:ascii="Times New Roman" w:eastAsia="Times New Roman" w:hAnsi="Times New Roman" w:cs="Times New Roman"/>
                <w:sz w:val="24"/>
                <w:szCs w:val="24"/>
                <w:lang w:val="en-US"/>
              </w:rPr>
              <w:t>I</w:t>
            </w:r>
            <w:r w:rsidRPr="00DC1168">
              <w:rPr>
                <w:rFonts w:ascii="Times New Roman" w:eastAsia="Times New Roman" w:hAnsi="Times New Roman" w:cs="Times New Roman"/>
                <w:sz w:val="24"/>
                <w:szCs w:val="24"/>
              </w:rPr>
              <w:t>a</w:t>
            </w:r>
          </w:p>
        </w:tc>
        <w:tc>
          <w:tcPr>
            <w:tcW w:w="2557"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E5DFEC"/>
          </w:tcPr>
          <w:p w:rsidR="00E3388C" w:rsidRPr="00DC1168" w:rsidRDefault="00F34C4E">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4</w:t>
            </w:r>
            <w:r w:rsidR="00E577F7" w:rsidRPr="00DC1168">
              <w:rPr>
                <w:rFonts w:ascii="Times New Roman" w:eastAsia="Times New Roman" w:hAnsi="Times New Roman" w:cs="Times New Roman"/>
                <w:sz w:val="24"/>
                <w:szCs w:val="24"/>
              </w:rPr>
              <w:t>.</w:t>
            </w:r>
          </w:p>
        </w:tc>
        <w:tc>
          <w:tcPr>
            <w:tcW w:w="2794" w:type="dxa"/>
            <w:shd w:val="clear" w:color="auto" w:fill="E5DFEC"/>
          </w:tcPr>
          <w:p w:rsidR="00E3388C" w:rsidRPr="00DC1168" w:rsidRDefault="000352BB">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Веруна Међеши</w:t>
            </w:r>
          </w:p>
          <w:p w:rsidR="00E3388C" w:rsidRPr="00DC1168" w:rsidRDefault="00E3388C">
            <w:pPr>
              <w:rPr>
                <w:rFonts w:ascii="Times New Roman" w:eastAsia="Times New Roman" w:hAnsi="Times New Roman" w:cs="Times New Roman"/>
                <w:sz w:val="24"/>
                <w:szCs w:val="24"/>
              </w:rPr>
            </w:pPr>
          </w:p>
        </w:tc>
        <w:tc>
          <w:tcPr>
            <w:tcW w:w="2066"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w:t>
            </w:r>
            <w:r w:rsidR="002B411A" w:rsidRPr="00DC1168">
              <w:rPr>
                <w:rFonts w:ascii="Times New Roman" w:eastAsia="Times New Roman" w:hAnsi="Times New Roman" w:cs="Times New Roman"/>
                <w:sz w:val="24"/>
                <w:szCs w:val="24"/>
                <w:lang w:val="en-US"/>
              </w:rPr>
              <w:t>I</w:t>
            </w:r>
            <w:r w:rsidRPr="00DC1168">
              <w:rPr>
                <w:rFonts w:ascii="Times New Roman" w:eastAsia="Times New Roman" w:hAnsi="Times New Roman" w:cs="Times New Roman"/>
                <w:sz w:val="24"/>
                <w:szCs w:val="24"/>
              </w:rPr>
              <w:t>б</w:t>
            </w:r>
          </w:p>
        </w:tc>
        <w:tc>
          <w:tcPr>
            <w:tcW w:w="2557"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E5DFEC"/>
          </w:tcPr>
          <w:p w:rsidR="00E3388C" w:rsidRPr="00DC1168" w:rsidRDefault="00F34C4E">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5</w:t>
            </w:r>
            <w:r w:rsidR="00E577F7" w:rsidRPr="00DC1168">
              <w:rPr>
                <w:rFonts w:ascii="Times New Roman" w:eastAsia="Times New Roman" w:hAnsi="Times New Roman" w:cs="Times New Roman"/>
                <w:sz w:val="24"/>
                <w:szCs w:val="24"/>
              </w:rPr>
              <w:t>.</w:t>
            </w:r>
          </w:p>
        </w:tc>
        <w:tc>
          <w:tcPr>
            <w:tcW w:w="2794" w:type="dxa"/>
            <w:shd w:val="clear" w:color="auto" w:fill="E5DFEC"/>
          </w:tcPr>
          <w:p w:rsidR="00E3388C"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Љубица Бучко</w:t>
            </w:r>
          </w:p>
          <w:p w:rsidR="00E3388C" w:rsidRPr="00DC1168" w:rsidRDefault="00E3388C">
            <w:pPr>
              <w:rPr>
                <w:rFonts w:ascii="Times New Roman" w:eastAsia="Times New Roman" w:hAnsi="Times New Roman" w:cs="Times New Roman"/>
                <w:sz w:val="24"/>
                <w:szCs w:val="24"/>
              </w:rPr>
            </w:pPr>
          </w:p>
        </w:tc>
        <w:tc>
          <w:tcPr>
            <w:tcW w:w="2066" w:type="dxa"/>
            <w:shd w:val="clear" w:color="auto" w:fill="E5DFEC"/>
          </w:tcPr>
          <w:p w:rsidR="00E3388C"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w:t>
            </w:r>
            <w:r w:rsidRPr="00DC1168">
              <w:rPr>
                <w:rFonts w:ascii="Times New Roman" w:eastAsia="Times New Roman" w:hAnsi="Times New Roman" w:cs="Times New Roman"/>
                <w:sz w:val="24"/>
                <w:szCs w:val="24"/>
                <w:lang w:val="en-US"/>
              </w:rPr>
              <w:t>II</w:t>
            </w:r>
            <w:r w:rsidR="00E577F7" w:rsidRPr="00DC1168">
              <w:rPr>
                <w:rFonts w:ascii="Times New Roman" w:eastAsia="Times New Roman" w:hAnsi="Times New Roman" w:cs="Times New Roman"/>
                <w:sz w:val="24"/>
                <w:szCs w:val="24"/>
              </w:rPr>
              <w:t>а</w:t>
            </w:r>
          </w:p>
        </w:tc>
        <w:tc>
          <w:tcPr>
            <w:tcW w:w="2557"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E5DFEC"/>
          </w:tcPr>
          <w:p w:rsidR="00E3388C" w:rsidRPr="00DC1168" w:rsidRDefault="00F34C4E">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6</w:t>
            </w:r>
            <w:r w:rsidR="00E577F7" w:rsidRPr="00DC1168">
              <w:rPr>
                <w:rFonts w:ascii="Times New Roman" w:eastAsia="Times New Roman" w:hAnsi="Times New Roman" w:cs="Times New Roman"/>
                <w:sz w:val="24"/>
                <w:szCs w:val="24"/>
              </w:rPr>
              <w:t>.</w:t>
            </w:r>
          </w:p>
        </w:tc>
        <w:tc>
          <w:tcPr>
            <w:tcW w:w="2794" w:type="dxa"/>
            <w:shd w:val="clear" w:color="auto" w:fill="E5DFEC"/>
          </w:tcPr>
          <w:p w:rsidR="00E3388C"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Јасмина Сабадош</w:t>
            </w:r>
          </w:p>
          <w:p w:rsidR="00E3388C" w:rsidRPr="00DC1168" w:rsidRDefault="00E3388C">
            <w:pPr>
              <w:jc w:val="center"/>
              <w:rPr>
                <w:rFonts w:ascii="Times New Roman" w:eastAsia="Times New Roman" w:hAnsi="Times New Roman" w:cs="Times New Roman"/>
                <w:sz w:val="24"/>
                <w:szCs w:val="24"/>
              </w:rPr>
            </w:pPr>
          </w:p>
        </w:tc>
        <w:tc>
          <w:tcPr>
            <w:tcW w:w="2066" w:type="dxa"/>
            <w:shd w:val="clear" w:color="auto" w:fill="E5DFEC"/>
          </w:tcPr>
          <w:p w:rsidR="00E3388C"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w:t>
            </w:r>
            <w:r w:rsidRPr="00DC1168">
              <w:rPr>
                <w:rFonts w:ascii="Times New Roman" w:eastAsia="Times New Roman" w:hAnsi="Times New Roman" w:cs="Times New Roman"/>
                <w:sz w:val="24"/>
                <w:szCs w:val="24"/>
                <w:lang w:val="en-US"/>
              </w:rPr>
              <w:t>II</w:t>
            </w:r>
            <w:r w:rsidR="00E577F7" w:rsidRPr="00DC1168">
              <w:rPr>
                <w:rFonts w:ascii="Times New Roman" w:eastAsia="Times New Roman" w:hAnsi="Times New Roman" w:cs="Times New Roman"/>
                <w:sz w:val="24"/>
                <w:szCs w:val="24"/>
              </w:rPr>
              <w:t>б</w:t>
            </w:r>
          </w:p>
        </w:tc>
        <w:tc>
          <w:tcPr>
            <w:tcW w:w="2557"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E5DFEC"/>
          </w:tcPr>
          <w:p w:rsidR="00E3388C" w:rsidRPr="00DC1168" w:rsidRDefault="00F34C4E">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7</w:t>
            </w:r>
            <w:r w:rsidR="00E577F7" w:rsidRPr="00DC1168">
              <w:rPr>
                <w:rFonts w:ascii="Times New Roman" w:eastAsia="Times New Roman" w:hAnsi="Times New Roman" w:cs="Times New Roman"/>
                <w:sz w:val="24"/>
                <w:szCs w:val="24"/>
              </w:rPr>
              <w:t>.</w:t>
            </w:r>
          </w:p>
        </w:tc>
        <w:tc>
          <w:tcPr>
            <w:tcW w:w="2794" w:type="dxa"/>
            <w:shd w:val="clear" w:color="auto" w:fill="E5DFEC"/>
          </w:tcPr>
          <w:p w:rsidR="00E3388C"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Меланија Рамач</w:t>
            </w:r>
          </w:p>
        </w:tc>
        <w:tc>
          <w:tcPr>
            <w:tcW w:w="2066" w:type="dxa"/>
            <w:shd w:val="clear" w:color="auto" w:fill="E5DFEC"/>
          </w:tcPr>
          <w:p w:rsidR="00E3388C"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w:t>
            </w:r>
            <w:r w:rsidRPr="00DC1168">
              <w:rPr>
                <w:rFonts w:ascii="Times New Roman" w:eastAsia="Times New Roman" w:hAnsi="Times New Roman" w:cs="Times New Roman"/>
                <w:sz w:val="24"/>
                <w:szCs w:val="24"/>
                <w:lang w:val="en-US"/>
              </w:rPr>
              <w:t>V</w:t>
            </w:r>
            <w:r w:rsidR="00E577F7" w:rsidRPr="00DC1168">
              <w:rPr>
                <w:rFonts w:ascii="Times New Roman" w:eastAsia="Times New Roman" w:hAnsi="Times New Roman" w:cs="Times New Roman"/>
                <w:sz w:val="24"/>
                <w:szCs w:val="24"/>
              </w:rPr>
              <w:t>а</w:t>
            </w:r>
          </w:p>
        </w:tc>
        <w:tc>
          <w:tcPr>
            <w:tcW w:w="2557" w:type="dxa"/>
            <w:shd w:val="clear" w:color="auto" w:fill="E5DFEC"/>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DC1168" w:rsidRPr="00E03A9A" w:rsidTr="00DC1168">
        <w:tc>
          <w:tcPr>
            <w:tcW w:w="1825" w:type="dxa"/>
            <w:shd w:val="clear" w:color="auto" w:fill="E5DFEC"/>
          </w:tcPr>
          <w:p w:rsidR="00DC1168"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8.</w:t>
            </w:r>
          </w:p>
        </w:tc>
        <w:tc>
          <w:tcPr>
            <w:tcW w:w="2794" w:type="dxa"/>
            <w:shd w:val="clear" w:color="auto" w:fill="E5DFEC"/>
          </w:tcPr>
          <w:p w:rsidR="00DC1168"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Наталија Зазуљак</w:t>
            </w:r>
          </w:p>
        </w:tc>
        <w:tc>
          <w:tcPr>
            <w:tcW w:w="2066" w:type="dxa"/>
            <w:shd w:val="clear" w:color="auto" w:fill="E5DFEC"/>
          </w:tcPr>
          <w:p w:rsidR="00DC1168"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I</w:t>
            </w:r>
            <w:r w:rsidRPr="00DC1168">
              <w:rPr>
                <w:rFonts w:ascii="Times New Roman" w:eastAsia="Times New Roman" w:hAnsi="Times New Roman" w:cs="Times New Roman"/>
                <w:sz w:val="24"/>
                <w:szCs w:val="24"/>
                <w:lang w:val="en-US"/>
              </w:rPr>
              <w:t>V</w:t>
            </w:r>
            <w:r w:rsidRPr="00DC1168">
              <w:rPr>
                <w:rFonts w:ascii="Times New Roman" w:eastAsia="Times New Roman" w:hAnsi="Times New Roman" w:cs="Times New Roman"/>
                <w:sz w:val="24"/>
                <w:szCs w:val="24"/>
              </w:rPr>
              <w:t>б</w:t>
            </w:r>
          </w:p>
        </w:tc>
        <w:tc>
          <w:tcPr>
            <w:tcW w:w="2557" w:type="dxa"/>
            <w:shd w:val="clear" w:color="auto" w:fill="E5DFEC"/>
          </w:tcPr>
          <w:p w:rsidR="00DC1168"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rPr>
          <w:trHeight w:val="438"/>
        </w:trPr>
        <w:tc>
          <w:tcPr>
            <w:tcW w:w="1825" w:type="dxa"/>
            <w:shd w:val="clear" w:color="auto" w:fill="D9D9D9"/>
          </w:tcPr>
          <w:p w:rsidR="00E3388C" w:rsidRPr="000D68C0" w:rsidRDefault="00DC1168">
            <w:pPr>
              <w:jc w:val="center"/>
              <w:rPr>
                <w:rFonts w:ascii="Times New Roman" w:eastAsia="Times New Roman" w:hAnsi="Times New Roman" w:cs="Times New Roman"/>
                <w:sz w:val="24"/>
                <w:szCs w:val="24"/>
              </w:rPr>
            </w:pPr>
            <w:r w:rsidRPr="000D68C0">
              <w:rPr>
                <w:rFonts w:ascii="Times New Roman" w:eastAsia="Times New Roman" w:hAnsi="Times New Roman" w:cs="Times New Roman"/>
                <w:sz w:val="24"/>
                <w:szCs w:val="24"/>
              </w:rPr>
              <w:t>9</w:t>
            </w:r>
            <w:r w:rsidR="00E577F7" w:rsidRPr="000D68C0">
              <w:rPr>
                <w:rFonts w:ascii="Times New Roman" w:eastAsia="Times New Roman" w:hAnsi="Times New Roman" w:cs="Times New Roman"/>
                <w:sz w:val="24"/>
                <w:szCs w:val="24"/>
              </w:rPr>
              <w:t>.</w:t>
            </w:r>
          </w:p>
        </w:tc>
        <w:tc>
          <w:tcPr>
            <w:tcW w:w="2794" w:type="dxa"/>
            <w:shd w:val="clear" w:color="auto" w:fill="D9D9D9"/>
          </w:tcPr>
          <w:p w:rsidR="00DC1168" w:rsidRPr="000D68C0" w:rsidRDefault="00E577F7" w:rsidP="00DC1168">
            <w:pPr>
              <w:jc w:val="center"/>
              <w:rPr>
                <w:rFonts w:ascii="Times New Roman" w:eastAsia="Times New Roman" w:hAnsi="Times New Roman" w:cs="Times New Roman"/>
                <w:sz w:val="24"/>
                <w:szCs w:val="24"/>
              </w:rPr>
            </w:pPr>
            <w:r w:rsidRPr="000D68C0">
              <w:rPr>
                <w:rFonts w:ascii="Times New Roman" w:eastAsia="Times New Roman" w:hAnsi="Times New Roman" w:cs="Times New Roman"/>
                <w:sz w:val="24"/>
                <w:szCs w:val="24"/>
              </w:rPr>
              <w:t>Нађ Славко</w:t>
            </w:r>
          </w:p>
          <w:p w:rsidR="000D68C0" w:rsidRPr="000D68C0" w:rsidRDefault="000D68C0" w:rsidP="00DC1168">
            <w:pPr>
              <w:jc w:val="center"/>
              <w:rPr>
                <w:rFonts w:ascii="Times New Roman" w:eastAsia="Times New Roman" w:hAnsi="Times New Roman" w:cs="Times New Roman"/>
                <w:sz w:val="24"/>
                <w:szCs w:val="24"/>
              </w:rPr>
            </w:pPr>
            <w:r w:rsidRPr="000D68C0">
              <w:rPr>
                <w:rFonts w:ascii="Times New Roman" w:eastAsia="Times New Roman" w:hAnsi="Times New Roman" w:cs="Times New Roman"/>
                <w:sz w:val="24"/>
                <w:szCs w:val="24"/>
              </w:rPr>
              <w:lastRenderedPageBreak/>
              <w:t>Клаудиа Њаради</w:t>
            </w:r>
          </w:p>
        </w:tc>
        <w:tc>
          <w:tcPr>
            <w:tcW w:w="2066" w:type="dxa"/>
            <w:shd w:val="clear" w:color="auto" w:fill="D9D9D9"/>
          </w:tcPr>
          <w:p w:rsidR="00E3388C" w:rsidRPr="000D68C0" w:rsidRDefault="00E577F7">
            <w:pPr>
              <w:jc w:val="center"/>
              <w:rPr>
                <w:rFonts w:ascii="Times New Roman" w:eastAsia="Times New Roman" w:hAnsi="Times New Roman" w:cs="Times New Roman"/>
                <w:sz w:val="24"/>
                <w:szCs w:val="24"/>
              </w:rPr>
            </w:pPr>
            <w:r w:rsidRPr="000D68C0">
              <w:rPr>
                <w:rFonts w:ascii="Times New Roman" w:eastAsia="Times New Roman" w:hAnsi="Times New Roman" w:cs="Times New Roman"/>
                <w:sz w:val="24"/>
                <w:szCs w:val="24"/>
              </w:rPr>
              <w:lastRenderedPageBreak/>
              <w:t>Специјално одељење</w:t>
            </w:r>
          </w:p>
        </w:tc>
        <w:tc>
          <w:tcPr>
            <w:tcW w:w="2557" w:type="dxa"/>
            <w:shd w:val="clear" w:color="auto" w:fill="D9D9D9"/>
          </w:tcPr>
          <w:p w:rsidR="00E3388C" w:rsidRPr="000D68C0" w:rsidRDefault="00E577F7">
            <w:pPr>
              <w:jc w:val="center"/>
              <w:rPr>
                <w:rFonts w:ascii="Times New Roman" w:eastAsia="Times New Roman" w:hAnsi="Times New Roman" w:cs="Times New Roman"/>
                <w:sz w:val="24"/>
                <w:szCs w:val="24"/>
              </w:rPr>
            </w:pPr>
            <w:r w:rsidRPr="000D68C0">
              <w:rPr>
                <w:rFonts w:ascii="Times New Roman" w:eastAsia="Times New Roman" w:hAnsi="Times New Roman" w:cs="Times New Roman"/>
                <w:sz w:val="24"/>
                <w:szCs w:val="24"/>
              </w:rPr>
              <w:t>100%</w:t>
            </w:r>
          </w:p>
        </w:tc>
      </w:tr>
      <w:tr w:rsidR="00E03A9A" w:rsidRPr="00E03A9A" w:rsidTr="00DC1168">
        <w:tc>
          <w:tcPr>
            <w:tcW w:w="1825" w:type="dxa"/>
            <w:shd w:val="clear" w:color="auto" w:fill="D9D9D9"/>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lastRenderedPageBreak/>
              <w:t>9.</w:t>
            </w:r>
          </w:p>
        </w:tc>
        <w:tc>
          <w:tcPr>
            <w:tcW w:w="2794" w:type="dxa"/>
            <w:shd w:val="clear" w:color="auto" w:fill="D9D9D9"/>
          </w:tcPr>
          <w:p w:rsidR="00E3388C"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Маја</w:t>
            </w:r>
            <w:r w:rsidR="002B411A" w:rsidRPr="00DC1168">
              <w:rPr>
                <w:rFonts w:ascii="Times New Roman" w:eastAsia="Times New Roman" w:hAnsi="Times New Roman" w:cs="Times New Roman"/>
                <w:sz w:val="24"/>
                <w:szCs w:val="24"/>
              </w:rPr>
              <w:t xml:space="preserve"> Колошњаји</w:t>
            </w:r>
          </w:p>
        </w:tc>
        <w:tc>
          <w:tcPr>
            <w:tcW w:w="2066" w:type="dxa"/>
            <w:shd w:val="clear" w:color="auto" w:fill="D9D9D9"/>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Продужени боравак</w:t>
            </w:r>
          </w:p>
        </w:tc>
        <w:tc>
          <w:tcPr>
            <w:tcW w:w="2557" w:type="dxa"/>
            <w:shd w:val="clear" w:color="auto" w:fill="D9D9D9"/>
          </w:tcPr>
          <w:p w:rsidR="00E3388C" w:rsidRPr="00DC1168" w:rsidRDefault="00E577F7">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D9D9D9"/>
          </w:tcPr>
          <w:p w:rsidR="002B411A" w:rsidRPr="00DC1168" w:rsidRDefault="00885EB9">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w:t>
            </w:r>
          </w:p>
        </w:tc>
        <w:tc>
          <w:tcPr>
            <w:tcW w:w="2794" w:type="dxa"/>
            <w:shd w:val="clear" w:color="auto" w:fill="D9D9D9"/>
          </w:tcPr>
          <w:p w:rsidR="002B411A" w:rsidRPr="00DC1168" w:rsidRDefault="00DC1168">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Александра Человски</w:t>
            </w:r>
          </w:p>
        </w:tc>
        <w:tc>
          <w:tcPr>
            <w:tcW w:w="2066" w:type="dxa"/>
            <w:shd w:val="clear" w:color="auto" w:fill="D9D9D9"/>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Продужени боравак</w:t>
            </w:r>
          </w:p>
        </w:tc>
        <w:tc>
          <w:tcPr>
            <w:tcW w:w="2557" w:type="dxa"/>
            <w:shd w:val="clear" w:color="auto" w:fill="D9D9D9"/>
          </w:tcPr>
          <w:p w:rsidR="002B411A" w:rsidRPr="00DC1168" w:rsidRDefault="002B411A">
            <w:pPr>
              <w:jc w:val="center"/>
              <w:rPr>
                <w:rFonts w:ascii="Times New Roman" w:eastAsia="Times New Roman" w:hAnsi="Times New Roman" w:cs="Times New Roman"/>
                <w:sz w:val="24"/>
                <w:szCs w:val="24"/>
              </w:rPr>
            </w:pPr>
            <w:r w:rsidRPr="00DC1168">
              <w:rPr>
                <w:rFonts w:ascii="Times New Roman" w:eastAsia="Times New Roman" w:hAnsi="Times New Roman" w:cs="Times New Roman"/>
                <w:sz w:val="24"/>
                <w:szCs w:val="24"/>
              </w:rPr>
              <w:t>100%</w:t>
            </w:r>
          </w:p>
        </w:tc>
      </w:tr>
      <w:tr w:rsidR="00E03A9A" w:rsidRPr="00E03A9A" w:rsidTr="00DC1168">
        <w:tc>
          <w:tcPr>
            <w:tcW w:w="1825" w:type="dxa"/>
            <w:shd w:val="clear" w:color="auto" w:fill="D9D9D9"/>
          </w:tcPr>
          <w:p w:rsidR="00E3388C" w:rsidRPr="00F304EA" w:rsidRDefault="00885EB9">
            <w:pPr>
              <w:jc w:val="center"/>
              <w:rPr>
                <w:rFonts w:ascii="Times New Roman" w:eastAsia="Times New Roman" w:hAnsi="Times New Roman" w:cs="Times New Roman"/>
                <w:sz w:val="24"/>
                <w:szCs w:val="24"/>
              </w:rPr>
            </w:pPr>
            <w:r w:rsidRPr="00F304EA">
              <w:rPr>
                <w:rFonts w:ascii="Times New Roman" w:eastAsia="Times New Roman" w:hAnsi="Times New Roman" w:cs="Times New Roman"/>
                <w:sz w:val="24"/>
                <w:szCs w:val="24"/>
              </w:rPr>
              <w:t>11.</w:t>
            </w:r>
          </w:p>
        </w:tc>
        <w:tc>
          <w:tcPr>
            <w:tcW w:w="2794" w:type="dxa"/>
            <w:shd w:val="clear" w:color="auto" w:fill="D9D9D9"/>
          </w:tcPr>
          <w:p w:rsidR="00E3388C" w:rsidRPr="00F304EA" w:rsidRDefault="00E577F7">
            <w:pPr>
              <w:jc w:val="center"/>
              <w:rPr>
                <w:rFonts w:ascii="Times New Roman" w:eastAsia="Times New Roman" w:hAnsi="Times New Roman" w:cs="Times New Roman"/>
                <w:sz w:val="24"/>
                <w:szCs w:val="24"/>
              </w:rPr>
            </w:pPr>
            <w:r w:rsidRPr="00F304EA">
              <w:rPr>
                <w:rFonts w:ascii="Times New Roman" w:eastAsia="Times New Roman" w:hAnsi="Times New Roman" w:cs="Times New Roman"/>
                <w:sz w:val="24"/>
                <w:szCs w:val="24"/>
              </w:rPr>
              <w:t>Татјана Међеши</w:t>
            </w:r>
          </w:p>
        </w:tc>
        <w:tc>
          <w:tcPr>
            <w:tcW w:w="2066" w:type="dxa"/>
            <w:shd w:val="clear" w:color="auto" w:fill="D9D9D9"/>
          </w:tcPr>
          <w:p w:rsidR="00E3388C" w:rsidRPr="00F304EA" w:rsidRDefault="00E577F7">
            <w:pPr>
              <w:jc w:val="center"/>
              <w:rPr>
                <w:rFonts w:ascii="Times New Roman" w:eastAsia="Times New Roman" w:hAnsi="Times New Roman" w:cs="Times New Roman"/>
                <w:sz w:val="24"/>
                <w:szCs w:val="24"/>
              </w:rPr>
            </w:pPr>
            <w:r w:rsidRPr="00F304EA">
              <w:rPr>
                <w:rFonts w:ascii="Times New Roman" w:eastAsia="Times New Roman" w:hAnsi="Times New Roman" w:cs="Times New Roman"/>
                <w:sz w:val="24"/>
                <w:szCs w:val="24"/>
              </w:rPr>
              <w:t>Српски као нематерњи језик</w:t>
            </w:r>
          </w:p>
        </w:tc>
        <w:tc>
          <w:tcPr>
            <w:tcW w:w="2557" w:type="dxa"/>
            <w:shd w:val="clear" w:color="auto" w:fill="D9D9D9"/>
          </w:tcPr>
          <w:p w:rsidR="00E3388C" w:rsidRPr="00F304EA" w:rsidRDefault="00E577F7">
            <w:pPr>
              <w:jc w:val="center"/>
              <w:rPr>
                <w:rFonts w:ascii="Times New Roman" w:eastAsia="Times New Roman" w:hAnsi="Times New Roman" w:cs="Times New Roman"/>
                <w:sz w:val="24"/>
                <w:szCs w:val="24"/>
              </w:rPr>
            </w:pPr>
            <w:r w:rsidRPr="00F304EA">
              <w:rPr>
                <w:rFonts w:ascii="Times New Roman" w:eastAsia="Times New Roman" w:hAnsi="Times New Roman" w:cs="Times New Roman"/>
                <w:sz w:val="24"/>
                <w:szCs w:val="24"/>
              </w:rPr>
              <w:t>100%</w:t>
            </w:r>
          </w:p>
        </w:tc>
      </w:tr>
    </w:tbl>
    <w:p w:rsidR="00E3388C" w:rsidRPr="00E03A9A" w:rsidRDefault="00E3388C">
      <w:pPr>
        <w:jc w:val="center"/>
        <w:rPr>
          <w:rFonts w:ascii="Times New Roman" w:eastAsia="Times New Roman" w:hAnsi="Times New Roman" w:cs="Times New Roman"/>
          <w:color w:val="FF0000"/>
          <w:sz w:val="24"/>
          <w:szCs w:val="24"/>
        </w:rPr>
      </w:pPr>
    </w:p>
    <w:p w:rsidR="00DC1168" w:rsidRDefault="00DC1168">
      <w:pPr>
        <w:rPr>
          <w:rFonts w:ascii="Times New Roman" w:eastAsia="Times New Roman" w:hAnsi="Times New Roman" w:cs="Times New Roman"/>
          <w:b/>
          <w:color w:val="FF0000"/>
          <w:sz w:val="24"/>
          <w:szCs w:val="24"/>
        </w:rPr>
      </w:pPr>
    </w:p>
    <w:p w:rsidR="00E3388C" w:rsidRPr="00F304EA" w:rsidRDefault="00E577F7">
      <w:pPr>
        <w:rPr>
          <w:rFonts w:ascii="Times New Roman" w:eastAsia="Times New Roman" w:hAnsi="Times New Roman" w:cs="Times New Roman"/>
          <w:b/>
          <w:sz w:val="24"/>
          <w:szCs w:val="24"/>
        </w:rPr>
      </w:pPr>
      <w:r w:rsidRPr="00F304EA">
        <w:rPr>
          <w:rFonts w:ascii="Times New Roman" w:eastAsia="Times New Roman" w:hAnsi="Times New Roman" w:cs="Times New Roman"/>
          <w:b/>
          <w:sz w:val="24"/>
          <w:szCs w:val="24"/>
        </w:rPr>
        <w:t>Предметни наставници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049"/>
        <w:gridCol w:w="2362"/>
        <w:gridCol w:w="34"/>
        <w:gridCol w:w="1261"/>
        <w:gridCol w:w="1701"/>
        <w:gridCol w:w="1320"/>
      </w:tblGrid>
      <w:tr w:rsidR="002F7209" w:rsidRPr="004108FC" w:rsidTr="002F7209">
        <w:trPr>
          <w:jc w:val="center"/>
        </w:trPr>
        <w:tc>
          <w:tcPr>
            <w:tcW w:w="1423" w:type="dxa"/>
          </w:tcPr>
          <w:p w:rsidR="002F7209" w:rsidRPr="002F7209" w:rsidRDefault="002F7209" w:rsidP="004200CC">
            <w:pPr>
              <w:rPr>
                <w:rFonts w:ascii="Times New Roman" w:hAnsi="Times New Roman" w:cs="Times New Roman"/>
                <w:b/>
                <w:bCs/>
                <w:color w:val="000000" w:themeColor="text1"/>
                <w:sz w:val="24"/>
                <w:szCs w:val="24"/>
              </w:rPr>
            </w:pPr>
            <w:r w:rsidRPr="002F7209">
              <w:rPr>
                <w:rFonts w:ascii="Times New Roman" w:eastAsia="Times New Roman" w:hAnsi="Times New Roman" w:cs="Times New Roman"/>
                <w:b/>
                <w:bCs/>
                <w:sz w:val="24"/>
                <w:szCs w:val="24"/>
              </w:rPr>
              <w:t>Редни број</w:t>
            </w:r>
          </w:p>
        </w:tc>
        <w:tc>
          <w:tcPr>
            <w:tcW w:w="3049" w:type="dxa"/>
            <w:shd w:val="clear" w:color="auto" w:fill="auto"/>
          </w:tcPr>
          <w:p w:rsidR="002F7209" w:rsidRPr="00DC1168" w:rsidRDefault="002F7209" w:rsidP="004200CC">
            <w:pPr>
              <w:rPr>
                <w:rFonts w:ascii="Times New Roman" w:hAnsi="Times New Roman" w:cs="Times New Roman"/>
                <w:b/>
                <w:color w:val="000000" w:themeColor="text1"/>
                <w:sz w:val="24"/>
                <w:szCs w:val="24"/>
              </w:rPr>
            </w:pPr>
            <w:r w:rsidRPr="00DC1168">
              <w:rPr>
                <w:rFonts w:ascii="Times New Roman" w:hAnsi="Times New Roman" w:cs="Times New Roman"/>
                <w:b/>
                <w:color w:val="000000" w:themeColor="text1"/>
                <w:sz w:val="24"/>
                <w:szCs w:val="24"/>
              </w:rPr>
              <w:t>Име и презиме, предмет</w:t>
            </w:r>
          </w:p>
        </w:tc>
        <w:tc>
          <w:tcPr>
            <w:tcW w:w="2396" w:type="dxa"/>
            <w:gridSpan w:val="2"/>
            <w:shd w:val="clear" w:color="auto" w:fill="auto"/>
          </w:tcPr>
          <w:p w:rsidR="002F7209" w:rsidRPr="00DC1168" w:rsidRDefault="002F7209" w:rsidP="004200CC">
            <w:pPr>
              <w:rPr>
                <w:rFonts w:ascii="Times New Roman" w:hAnsi="Times New Roman" w:cs="Times New Roman"/>
                <w:b/>
                <w:color w:val="000000" w:themeColor="text1"/>
                <w:sz w:val="24"/>
                <w:szCs w:val="24"/>
              </w:rPr>
            </w:pPr>
            <w:r w:rsidRPr="00DC1168">
              <w:rPr>
                <w:rFonts w:ascii="Times New Roman" w:hAnsi="Times New Roman" w:cs="Times New Roman"/>
                <w:b/>
                <w:color w:val="000000" w:themeColor="text1"/>
                <w:sz w:val="24"/>
                <w:szCs w:val="24"/>
              </w:rPr>
              <w:t>Разред и број часова</w:t>
            </w:r>
          </w:p>
        </w:tc>
        <w:tc>
          <w:tcPr>
            <w:tcW w:w="1261" w:type="dxa"/>
            <w:shd w:val="clear" w:color="auto" w:fill="auto"/>
          </w:tcPr>
          <w:p w:rsidR="002F7209" w:rsidRPr="00DC1168" w:rsidRDefault="002F7209" w:rsidP="004200CC">
            <w:pPr>
              <w:rPr>
                <w:rFonts w:ascii="Times New Roman" w:hAnsi="Times New Roman" w:cs="Times New Roman"/>
                <w:b/>
                <w:color w:val="000000" w:themeColor="text1"/>
                <w:sz w:val="24"/>
                <w:szCs w:val="24"/>
              </w:rPr>
            </w:pPr>
            <w:r w:rsidRPr="00DC1168">
              <w:rPr>
                <w:rFonts w:ascii="Times New Roman" w:hAnsi="Times New Roman" w:cs="Times New Roman"/>
                <w:b/>
                <w:color w:val="000000" w:themeColor="text1"/>
                <w:sz w:val="24"/>
                <w:szCs w:val="24"/>
              </w:rPr>
              <w:t>Укупни број часова</w:t>
            </w:r>
          </w:p>
        </w:tc>
        <w:tc>
          <w:tcPr>
            <w:tcW w:w="1278" w:type="dxa"/>
            <w:shd w:val="clear" w:color="auto" w:fill="auto"/>
          </w:tcPr>
          <w:p w:rsidR="002F7209" w:rsidRPr="00DC1168" w:rsidRDefault="002F7209" w:rsidP="004200CC">
            <w:pPr>
              <w:rPr>
                <w:rFonts w:ascii="Times New Roman" w:hAnsi="Times New Roman" w:cs="Times New Roman"/>
                <w:b/>
                <w:color w:val="000000" w:themeColor="text1"/>
                <w:sz w:val="24"/>
                <w:szCs w:val="24"/>
              </w:rPr>
            </w:pPr>
            <w:r w:rsidRPr="00DC1168">
              <w:rPr>
                <w:rFonts w:ascii="Times New Roman" w:hAnsi="Times New Roman" w:cs="Times New Roman"/>
                <w:b/>
                <w:color w:val="000000" w:themeColor="text1"/>
                <w:sz w:val="24"/>
                <w:szCs w:val="24"/>
              </w:rPr>
              <w:t>Проценат</w:t>
            </w:r>
          </w:p>
        </w:tc>
        <w:tc>
          <w:tcPr>
            <w:tcW w:w="1320" w:type="dxa"/>
            <w:shd w:val="clear" w:color="auto" w:fill="auto"/>
          </w:tcPr>
          <w:p w:rsidR="002F7209" w:rsidRPr="002F7209" w:rsidRDefault="002F7209" w:rsidP="004200CC">
            <w:pPr>
              <w:rPr>
                <w:b/>
                <w:bCs/>
                <w:color w:val="000000" w:themeColor="text1"/>
                <w:lang w:val="en-US"/>
              </w:rPr>
            </w:pPr>
          </w:p>
        </w:tc>
      </w:tr>
      <w:tr w:rsidR="002F7209" w:rsidRPr="00DC1168" w:rsidTr="002F7209">
        <w:trPr>
          <w:jc w:val="center"/>
        </w:trPr>
        <w:tc>
          <w:tcPr>
            <w:tcW w:w="1423" w:type="dxa"/>
          </w:tcPr>
          <w:p w:rsidR="002F7209" w:rsidRPr="009D38C7" w:rsidRDefault="002F7209" w:rsidP="009D38C7">
            <w:pPr>
              <w:rPr>
                <w:color w:val="000000" w:themeColor="text1"/>
                <w:lang w:val="en-US"/>
              </w:rPr>
            </w:pPr>
            <w:r w:rsidRPr="009D38C7">
              <w:rPr>
                <w:color w:val="000000" w:themeColor="text1"/>
              </w:rPr>
              <w:t>12</w:t>
            </w:r>
            <w:r w:rsidR="009D38C7">
              <w:rPr>
                <w:color w:val="000000" w:themeColor="text1"/>
                <w:lang w:val="en-US"/>
              </w:rPr>
              <w:t>.</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Јелена Трогерт</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Српски језик</w:t>
            </w:r>
          </w:p>
        </w:tc>
        <w:tc>
          <w:tcPr>
            <w:tcW w:w="2362" w:type="dxa"/>
            <w:shd w:val="clear" w:color="auto" w:fill="auto"/>
          </w:tcPr>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4</w:t>
            </w:r>
          </w:p>
          <w:p w:rsidR="002F7209" w:rsidRPr="00DC1168" w:rsidRDefault="002F7209" w:rsidP="00DC1168">
            <w:pPr>
              <w:spacing w:after="0"/>
              <w:jc w:val="both"/>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IV3 – 3</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17</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95%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Чапко Еуфемија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Српски језик</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Српски као нематерњи</w:t>
            </w:r>
          </w:p>
        </w:tc>
        <w:tc>
          <w:tcPr>
            <w:tcW w:w="2362" w:type="dxa"/>
            <w:shd w:val="clear" w:color="auto" w:fill="auto"/>
          </w:tcPr>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19</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Баљинт Марија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Српски као нематерњи</w:t>
            </w:r>
          </w:p>
        </w:tc>
        <w:tc>
          <w:tcPr>
            <w:tcW w:w="2362" w:type="dxa"/>
            <w:shd w:val="clear" w:color="auto" w:fill="auto"/>
          </w:tcPr>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-3</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w:t>
            </w:r>
            <w:r w:rsidRPr="00DC1168">
              <w:rPr>
                <w:rFonts w:ascii="Times New Roman" w:hAnsi="Times New Roman" w:cs="Times New Roman"/>
                <w:color w:val="000000" w:themeColor="text1"/>
                <w:sz w:val="24"/>
                <w:szCs w:val="24"/>
                <w:lang w:val="en-US"/>
              </w:rPr>
              <w:t>9</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VIII</w:t>
            </w:r>
            <w:r w:rsidRPr="00DC1168">
              <w:rPr>
                <w:rFonts w:ascii="Times New Roman" w:hAnsi="Times New Roman" w:cs="Times New Roman"/>
                <w:color w:val="000000" w:themeColor="text1"/>
                <w:sz w:val="24"/>
                <w:szCs w:val="24"/>
              </w:rPr>
              <w:t>б</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15.</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Хома Тамара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Русинскијезик</w:t>
            </w:r>
          </w:p>
        </w:tc>
        <w:tc>
          <w:tcPr>
            <w:tcW w:w="2362" w:type="dxa"/>
            <w:shd w:val="clear" w:color="auto" w:fill="auto"/>
          </w:tcPr>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4</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12</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66,6</w:t>
            </w:r>
            <w:r w:rsidRPr="00DC1168">
              <w:rPr>
                <w:rFonts w:ascii="Times New Roman" w:hAnsi="Times New Roman" w:cs="Times New Roman"/>
                <w:color w:val="000000" w:themeColor="text1"/>
                <w:sz w:val="24"/>
                <w:szCs w:val="24"/>
                <w:lang w:val="en-US"/>
              </w:rPr>
              <w:t>6</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Џуџар Каролина</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Русинскијезик</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в.</w:t>
            </w:r>
          </w:p>
        </w:tc>
        <w:tc>
          <w:tcPr>
            <w:tcW w:w="2362" w:type="dxa"/>
            <w:shd w:val="clear" w:color="auto" w:fill="auto"/>
          </w:tcPr>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5</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VIIIb - 4</w:t>
            </w:r>
          </w:p>
          <w:p w:rsidR="002F7209" w:rsidRPr="00DC1168" w:rsidRDefault="002F7209" w:rsidP="00DC1168">
            <w:pPr>
              <w:spacing w:after="0"/>
              <w:jc w:val="both"/>
              <w:rPr>
                <w:rFonts w:ascii="Times New Roman" w:hAnsi="Times New Roman" w:cs="Times New Roman"/>
                <w:color w:val="000000" w:themeColor="text1"/>
                <w:sz w:val="24"/>
                <w:szCs w:val="24"/>
              </w:rPr>
            </w:pP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и  VIIб</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VIIIa</w:t>
            </w:r>
            <w:r w:rsidRPr="00DC1168">
              <w:rPr>
                <w:rFonts w:ascii="Times New Roman" w:hAnsi="Times New Roman" w:cs="Times New Roman"/>
                <w:color w:val="000000" w:themeColor="text1"/>
                <w:sz w:val="24"/>
                <w:szCs w:val="24"/>
              </w:rPr>
              <w:t>и</w:t>
            </w:r>
            <w:r w:rsidRPr="00DC1168">
              <w:rPr>
                <w:rFonts w:ascii="Times New Roman" w:hAnsi="Times New Roman" w:cs="Times New Roman"/>
                <w:color w:val="000000" w:themeColor="text1"/>
                <w:sz w:val="24"/>
                <w:szCs w:val="24"/>
                <w:lang w:val="en-US"/>
              </w:rPr>
              <w:t xml:space="preserve"> VIII</w:t>
            </w:r>
            <w:r w:rsidRPr="00DC1168">
              <w:rPr>
                <w:rFonts w:ascii="Times New Roman" w:hAnsi="Times New Roman" w:cs="Times New Roman"/>
                <w:color w:val="000000" w:themeColor="text1"/>
                <w:sz w:val="24"/>
                <w:szCs w:val="24"/>
              </w:rPr>
              <w:t>б</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18</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104%</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w:t>
            </w:r>
            <w:r w:rsidRPr="00DC1168">
              <w:rPr>
                <w:rFonts w:ascii="Times New Roman" w:hAnsi="Times New Roman" w:cs="Times New Roman"/>
                <w:color w:val="000000" w:themeColor="text1"/>
                <w:sz w:val="24"/>
                <w:szCs w:val="24"/>
              </w:rPr>
              <w:t>а</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17.</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Љупка Малацко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Русински језик</w:t>
            </w:r>
          </w:p>
        </w:tc>
        <w:tc>
          <w:tcPr>
            <w:tcW w:w="2362" w:type="dxa"/>
            <w:shd w:val="clear" w:color="auto" w:fill="auto"/>
          </w:tcPr>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4</w:t>
            </w:r>
          </w:p>
          <w:p w:rsidR="002F7209" w:rsidRPr="00DC1168" w:rsidRDefault="002F7209" w:rsidP="00DC1168">
            <w:pPr>
              <w:spacing w:after="0"/>
              <w:jc w:val="both"/>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4</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16</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85%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II1</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18.</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Спасић Сашка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Немачки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1,5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1,5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14,5</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8</w:t>
            </w:r>
            <w:r w:rsidRPr="00DC1168">
              <w:rPr>
                <w:rFonts w:ascii="Times New Roman" w:hAnsi="Times New Roman" w:cs="Times New Roman"/>
                <w:color w:val="000000" w:themeColor="text1"/>
                <w:sz w:val="24"/>
                <w:szCs w:val="24"/>
                <w:lang w:val="en-US"/>
              </w:rPr>
              <w:t>3,3%</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IV2</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19.</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Славко Чапко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Немачки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14</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77,7</w:t>
            </w:r>
            <w:r w:rsidRPr="00DC1168">
              <w:rPr>
                <w:rFonts w:ascii="Times New Roman" w:hAnsi="Times New Roman" w:cs="Times New Roman"/>
                <w:color w:val="000000" w:themeColor="text1"/>
                <w:sz w:val="24"/>
                <w:szCs w:val="24"/>
                <w:lang w:val="en-US"/>
              </w:rPr>
              <w:t>7%</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20.</w:t>
            </w:r>
          </w:p>
        </w:tc>
        <w:tc>
          <w:tcPr>
            <w:tcW w:w="3049" w:type="dxa"/>
            <w:shd w:val="clear" w:color="auto" w:fill="auto"/>
          </w:tcPr>
          <w:p w:rsidR="002F7209"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Драгана Гаћеша</w:t>
            </w:r>
          </w:p>
          <w:p w:rsidR="000D68C0" w:rsidRPr="000D68C0"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Ванеса Чизмар</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Италијански језик</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Латински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IV3 – 3</w:t>
            </w: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19</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320" w:type="dxa"/>
            <w:shd w:val="clear" w:color="auto" w:fill="auto"/>
          </w:tcPr>
          <w:p w:rsidR="002F7209"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III3</w:t>
            </w:r>
          </w:p>
          <w:p w:rsidR="000D68C0" w:rsidRPr="000D68C0"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ког датума је била а од тог датума Ела Мормил</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21.</w:t>
            </w:r>
          </w:p>
        </w:tc>
        <w:tc>
          <w:tcPr>
            <w:tcW w:w="3049" w:type="dxa"/>
            <w:shd w:val="clear" w:color="auto" w:fill="auto"/>
          </w:tcPr>
          <w:p w:rsidR="002F7209" w:rsidRPr="00552FB1" w:rsidRDefault="002F7209" w:rsidP="00DC1168">
            <w:pPr>
              <w:spacing w:after="0"/>
              <w:rPr>
                <w:rFonts w:ascii="Times New Roman" w:hAnsi="Times New Roman" w:cs="Times New Roman"/>
                <w:sz w:val="24"/>
                <w:szCs w:val="24"/>
              </w:rPr>
            </w:pPr>
            <w:r w:rsidRPr="00552FB1">
              <w:rPr>
                <w:rFonts w:ascii="Times New Roman" w:hAnsi="Times New Roman" w:cs="Times New Roman"/>
                <w:sz w:val="24"/>
                <w:szCs w:val="24"/>
              </w:rPr>
              <w:t>Јелена Тошић</w:t>
            </w:r>
          </w:p>
          <w:p w:rsidR="002F7209" w:rsidRPr="00DC1168" w:rsidRDefault="002F7209" w:rsidP="00DC1168">
            <w:pPr>
              <w:spacing w:after="0"/>
              <w:rPr>
                <w:rFonts w:ascii="Times New Roman" w:hAnsi="Times New Roman" w:cs="Times New Roman"/>
                <w:color w:val="000000" w:themeColor="text1"/>
                <w:sz w:val="24"/>
                <w:szCs w:val="24"/>
                <w:lang w:val="en-US"/>
              </w:rPr>
            </w:pPr>
            <w:r w:rsidRPr="00552FB1">
              <w:rPr>
                <w:rFonts w:ascii="Times New Roman" w:hAnsi="Times New Roman" w:cs="Times New Roman"/>
                <w:sz w:val="24"/>
                <w:szCs w:val="24"/>
              </w:rPr>
              <w:t>Енглески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6</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33,33</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22.</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Љиља Фина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Енглески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6</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33,33%</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I2</w:t>
            </w:r>
          </w:p>
        </w:tc>
      </w:tr>
      <w:tr w:rsidR="002F7209" w:rsidRPr="00DC1168" w:rsidTr="002F7209">
        <w:trPr>
          <w:trHeight w:val="1024"/>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23.</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Зоја Шанта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Енглески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w:t>
            </w:r>
            <w:r w:rsidRPr="00DC1168">
              <w:rPr>
                <w:rFonts w:ascii="Times New Roman" w:hAnsi="Times New Roman" w:cs="Times New Roman"/>
                <w:color w:val="000000" w:themeColor="text1"/>
                <w:sz w:val="24"/>
                <w:szCs w:val="24"/>
              </w:rPr>
              <w:t xml:space="preserve">а, </w:t>
            </w:r>
            <w:r w:rsidRPr="00DC1168">
              <w:rPr>
                <w:rFonts w:ascii="Times New Roman" w:hAnsi="Times New Roman" w:cs="Times New Roman"/>
                <w:color w:val="000000" w:themeColor="text1"/>
                <w:sz w:val="24"/>
                <w:szCs w:val="24"/>
                <w:lang w:val="en-US"/>
              </w:rPr>
              <w:t>I</w:t>
            </w:r>
            <w:r w:rsidRPr="00DC1168">
              <w:rPr>
                <w:rFonts w:ascii="Times New Roman" w:hAnsi="Times New Roman" w:cs="Times New Roman"/>
                <w:color w:val="000000" w:themeColor="text1"/>
                <w:sz w:val="24"/>
                <w:szCs w:val="24"/>
              </w:rPr>
              <w:t xml:space="preserve">б, </w:t>
            </w:r>
            <w:r w:rsidRPr="00DC1168">
              <w:rPr>
                <w:rFonts w:ascii="Times New Roman" w:hAnsi="Times New Roman" w:cs="Times New Roman"/>
                <w:color w:val="000000" w:themeColor="text1"/>
                <w:sz w:val="24"/>
                <w:szCs w:val="24"/>
                <w:lang w:val="en-US"/>
              </w:rPr>
              <w:t>II</w:t>
            </w:r>
            <w:r w:rsidRPr="00DC1168">
              <w:rPr>
                <w:rFonts w:ascii="Times New Roman" w:hAnsi="Times New Roman" w:cs="Times New Roman"/>
                <w:color w:val="000000" w:themeColor="text1"/>
                <w:sz w:val="24"/>
                <w:szCs w:val="24"/>
              </w:rPr>
              <w:t xml:space="preserve">а, </w:t>
            </w:r>
            <w:r w:rsidRPr="00DC1168">
              <w:rPr>
                <w:rFonts w:ascii="Times New Roman" w:hAnsi="Times New Roman" w:cs="Times New Roman"/>
                <w:color w:val="000000" w:themeColor="text1"/>
                <w:sz w:val="24"/>
                <w:szCs w:val="24"/>
                <w:lang w:val="en-US"/>
              </w:rPr>
              <w:t>II</w:t>
            </w:r>
            <w:r w:rsidRPr="00DC1168">
              <w:rPr>
                <w:rFonts w:ascii="Times New Roman" w:hAnsi="Times New Roman" w:cs="Times New Roman"/>
                <w:color w:val="000000" w:themeColor="text1"/>
                <w:sz w:val="24"/>
                <w:szCs w:val="24"/>
              </w:rPr>
              <w:t xml:space="preserve">б, </w:t>
            </w:r>
            <w:r w:rsidRPr="00DC1168">
              <w:rPr>
                <w:rFonts w:ascii="Times New Roman" w:hAnsi="Times New Roman" w:cs="Times New Roman"/>
                <w:color w:val="000000" w:themeColor="text1"/>
                <w:sz w:val="24"/>
                <w:szCs w:val="24"/>
                <w:lang w:val="en-US"/>
              </w:rPr>
              <w:t>III</w:t>
            </w:r>
            <w:r w:rsidRPr="00DC1168">
              <w:rPr>
                <w:rFonts w:ascii="Times New Roman" w:hAnsi="Times New Roman" w:cs="Times New Roman"/>
                <w:color w:val="000000" w:themeColor="text1"/>
                <w:sz w:val="24"/>
                <w:szCs w:val="24"/>
              </w:rPr>
              <w:t xml:space="preserve">а, </w:t>
            </w:r>
            <w:r w:rsidRPr="00DC1168">
              <w:rPr>
                <w:rFonts w:ascii="Times New Roman" w:hAnsi="Times New Roman" w:cs="Times New Roman"/>
                <w:color w:val="000000" w:themeColor="text1"/>
                <w:sz w:val="24"/>
                <w:szCs w:val="24"/>
                <w:lang w:val="en-US"/>
              </w:rPr>
              <w:t>III</w:t>
            </w:r>
            <w:r w:rsidRPr="00DC1168">
              <w:rPr>
                <w:rFonts w:ascii="Times New Roman" w:hAnsi="Times New Roman" w:cs="Times New Roman"/>
                <w:color w:val="000000" w:themeColor="text1"/>
                <w:sz w:val="24"/>
                <w:szCs w:val="24"/>
              </w:rPr>
              <w:t xml:space="preserve">б, </w:t>
            </w:r>
            <w:r w:rsidRPr="00DC1168">
              <w:rPr>
                <w:rFonts w:ascii="Times New Roman" w:hAnsi="Times New Roman" w:cs="Times New Roman"/>
                <w:color w:val="000000" w:themeColor="text1"/>
                <w:sz w:val="24"/>
                <w:szCs w:val="24"/>
                <w:lang w:val="en-US"/>
              </w:rPr>
              <w:t>Iv</w:t>
            </w:r>
            <w:r w:rsidRPr="00DC1168">
              <w:rPr>
                <w:rFonts w:ascii="Times New Roman" w:hAnsi="Times New Roman" w:cs="Times New Roman"/>
                <w:color w:val="000000" w:themeColor="text1"/>
                <w:sz w:val="24"/>
                <w:szCs w:val="24"/>
              </w:rPr>
              <w:t>а</w:t>
            </w:r>
            <w:r w:rsidRPr="00DC1168">
              <w:rPr>
                <w:rFonts w:ascii="Times New Roman" w:hAnsi="Times New Roman" w:cs="Times New Roman"/>
                <w:color w:val="000000" w:themeColor="text1"/>
                <w:sz w:val="24"/>
                <w:szCs w:val="24"/>
                <w:lang w:val="en-US"/>
              </w:rPr>
              <w:t>, IVb</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2,   2,   2,   2,   2,      2,     2,</w:t>
            </w:r>
            <w:r w:rsidRPr="00DC1168">
              <w:rPr>
                <w:rFonts w:ascii="Times New Roman" w:hAnsi="Times New Roman" w:cs="Times New Roman"/>
                <w:color w:val="000000" w:themeColor="text1"/>
                <w:sz w:val="24"/>
                <w:szCs w:val="24"/>
                <w:lang w:val="en-US"/>
              </w:rPr>
              <w:t xml:space="preserve">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III1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19</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trHeight w:val="355"/>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24.</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Татјана Међеши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Српски као нематерњи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w:t>
            </w:r>
            <w:r w:rsidRPr="00DC1168">
              <w:rPr>
                <w:rFonts w:ascii="Times New Roman" w:hAnsi="Times New Roman" w:cs="Times New Roman"/>
                <w:color w:val="000000" w:themeColor="text1"/>
                <w:sz w:val="24"/>
                <w:szCs w:val="24"/>
              </w:rPr>
              <w:t xml:space="preserve">а, </w:t>
            </w:r>
            <w:r w:rsidRPr="00DC1168">
              <w:rPr>
                <w:rFonts w:ascii="Times New Roman" w:hAnsi="Times New Roman" w:cs="Times New Roman"/>
                <w:color w:val="000000" w:themeColor="text1"/>
                <w:sz w:val="24"/>
                <w:szCs w:val="24"/>
                <w:lang w:val="en-US"/>
              </w:rPr>
              <w:t>I</w:t>
            </w:r>
            <w:r w:rsidRPr="00DC1168">
              <w:rPr>
                <w:rFonts w:ascii="Times New Roman" w:hAnsi="Times New Roman" w:cs="Times New Roman"/>
                <w:color w:val="000000" w:themeColor="text1"/>
                <w:sz w:val="24"/>
                <w:szCs w:val="24"/>
              </w:rPr>
              <w:t xml:space="preserve">б, </w:t>
            </w:r>
            <w:r w:rsidRPr="00DC1168">
              <w:rPr>
                <w:rFonts w:ascii="Times New Roman" w:hAnsi="Times New Roman" w:cs="Times New Roman"/>
                <w:color w:val="000000" w:themeColor="text1"/>
                <w:sz w:val="24"/>
                <w:szCs w:val="24"/>
                <w:lang w:val="en-US"/>
              </w:rPr>
              <w:t>II</w:t>
            </w:r>
            <w:r w:rsidRPr="00DC1168">
              <w:rPr>
                <w:rFonts w:ascii="Times New Roman" w:hAnsi="Times New Roman" w:cs="Times New Roman"/>
                <w:color w:val="000000" w:themeColor="text1"/>
                <w:sz w:val="24"/>
                <w:szCs w:val="24"/>
              </w:rPr>
              <w:t xml:space="preserve">а, </w:t>
            </w:r>
            <w:r w:rsidRPr="00DC1168">
              <w:rPr>
                <w:rFonts w:ascii="Times New Roman" w:hAnsi="Times New Roman" w:cs="Times New Roman"/>
                <w:color w:val="000000" w:themeColor="text1"/>
                <w:sz w:val="24"/>
                <w:szCs w:val="24"/>
                <w:lang w:val="en-US"/>
              </w:rPr>
              <w:t>II</w:t>
            </w:r>
            <w:r w:rsidRPr="00DC1168">
              <w:rPr>
                <w:rFonts w:ascii="Times New Roman" w:hAnsi="Times New Roman" w:cs="Times New Roman"/>
                <w:color w:val="000000" w:themeColor="text1"/>
                <w:sz w:val="24"/>
                <w:szCs w:val="24"/>
              </w:rPr>
              <w:t xml:space="preserve">б, </w:t>
            </w:r>
            <w:r w:rsidRPr="00DC1168">
              <w:rPr>
                <w:rFonts w:ascii="Times New Roman" w:hAnsi="Times New Roman" w:cs="Times New Roman"/>
                <w:color w:val="000000" w:themeColor="text1"/>
                <w:sz w:val="24"/>
                <w:szCs w:val="24"/>
                <w:lang w:val="en-US"/>
              </w:rPr>
              <w:t>III</w:t>
            </w:r>
            <w:r w:rsidRPr="00DC1168">
              <w:rPr>
                <w:rFonts w:ascii="Times New Roman" w:hAnsi="Times New Roman" w:cs="Times New Roman"/>
                <w:color w:val="000000" w:themeColor="text1"/>
                <w:sz w:val="24"/>
                <w:szCs w:val="24"/>
              </w:rPr>
              <w:t xml:space="preserve">а, </w:t>
            </w:r>
            <w:r w:rsidRPr="00DC1168">
              <w:rPr>
                <w:rFonts w:ascii="Times New Roman" w:hAnsi="Times New Roman" w:cs="Times New Roman"/>
                <w:color w:val="000000" w:themeColor="text1"/>
                <w:sz w:val="24"/>
                <w:szCs w:val="24"/>
                <w:lang w:val="en-US"/>
              </w:rPr>
              <w:t>III</w:t>
            </w:r>
            <w:r w:rsidRPr="00DC1168">
              <w:rPr>
                <w:rFonts w:ascii="Times New Roman" w:hAnsi="Times New Roman" w:cs="Times New Roman"/>
                <w:color w:val="000000" w:themeColor="text1"/>
                <w:sz w:val="24"/>
                <w:szCs w:val="24"/>
              </w:rPr>
              <w:t xml:space="preserve">б, </w:t>
            </w:r>
            <w:r w:rsidRPr="00DC1168">
              <w:rPr>
                <w:rFonts w:ascii="Times New Roman" w:hAnsi="Times New Roman" w:cs="Times New Roman"/>
                <w:color w:val="000000" w:themeColor="text1"/>
                <w:sz w:val="24"/>
                <w:szCs w:val="24"/>
                <w:lang w:val="en-US"/>
              </w:rPr>
              <w:t>Iv</w:t>
            </w:r>
            <w:r w:rsidRPr="00DC1168">
              <w:rPr>
                <w:rFonts w:ascii="Times New Roman" w:hAnsi="Times New Roman" w:cs="Times New Roman"/>
                <w:color w:val="000000" w:themeColor="text1"/>
                <w:sz w:val="24"/>
                <w:szCs w:val="24"/>
              </w:rPr>
              <w:t>а</w:t>
            </w:r>
            <w:r w:rsidRPr="00DC1168">
              <w:rPr>
                <w:rFonts w:ascii="Times New Roman" w:hAnsi="Times New Roman" w:cs="Times New Roman"/>
                <w:color w:val="000000" w:themeColor="text1"/>
                <w:sz w:val="24"/>
                <w:szCs w:val="24"/>
                <w:lang w:val="en-US"/>
              </w:rPr>
              <w:t>, IVb</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2,   2,   2,   2,    3,      3,    3</w:t>
            </w:r>
            <w:r w:rsidRPr="00DC1168">
              <w:rPr>
                <w:rFonts w:ascii="Times New Roman" w:hAnsi="Times New Roman" w:cs="Times New Roman"/>
                <w:color w:val="000000" w:themeColor="text1"/>
                <w:sz w:val="24"/>
                <w:szCs w:val="24"/>
                <w:lang w:val="en-US"/>
              </w:rPr>
              <w:t>, 3</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25.</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Теодора Врањеш</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Енглески језик</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IV3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24</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133</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VII</w:t>
            </w:r>
            <w:r w:rsidRPr="00DC1168">
              <w:rPr>
                <w:rFonts w:ascii="Times New Roman" w:hAnsi="Times New Roman" w:cs="Times New Roman"/>
                <w:color w:val="000000" w:themeColor="text1"/>
                <w:sz w:val="24"/>
                <w:szCs w:val="24"/>
              </w:rPr>
              <w:t>б</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26.</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Петрић Зорица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Хемија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Примењене науке</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1,5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47,5%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 xml:space="preserve">Грађанско </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1 (5%)</w:t>
            </w:r>
          </w:p>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52,5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27.</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Јасминка Нађ</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Хемија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Примењене науке</w:t>
            </w: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1,5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37,5%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Примењене науке</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52,5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II2</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28.</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Катона Тереза</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Биологија</w:t>
            </w: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Здравствена култура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III1-2</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III2-2</w:t>
            </w: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50%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II1</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29.</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Јелена Шомођи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Биологија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Сачувајмо нашу планету</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Моја животна средина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Va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VIb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Сачувајмо нашу планету</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Moja животна средина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1</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20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30.</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Љубица Илић</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Историја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 III3</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w:t>
            </w:r>
            <w:r w:rsidRPr="00DC1168">
              <w:rPr>
                <w:rFonts w:ascii="Times New Roman" w:hAnsi="Times New Roman" w:cs="Times New Roman"/>
                <w:color w:val="000000" w:themeColor="text1"/>
                <w:sz w:val="24"/>
                <w:szCs w:val="24"/>
                <w:lang w:val="en-US"/>
              </w:rPr>
              <w:t>3</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65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31.</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Дејан Бучко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Историја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2</w:t>
            </w:r>
            <w:r w:rsidRPr="00DC1168">
              <w:rPr>
                <w:rFonts w:ascii="Times New Roman" w:hAnsi="Times New Roman" w:cs="Times New Roman"/>
                <w:color w:val="000000" w:themeColor="text1"/>
                <w:sz w:val="24"/>
                <w:szCs w:val="24"/>
                <w:lang w:val="en-US"/>
              </w:rPr>
              <w:t>1</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10</w:t>
            </w:r>
            <w:r w:rsidRPr="00DC1168">
              <w:rPr>
                <w:rFonts w:ascii="Times New Roman" w:hAnsi="Times New Roman" w:cs="Times New Roman"/>
                <w:color w:val="000000" w:themeColor="text1"/>
                <w:sz w:val="24"/>
                <w:szCs w:val="24"/>
                <w:lang w:val="en-US"/>
              </w:rPr>
              <w:t>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VII</w:t>
            </w:r>
            <w:r w:rsidRPr="00DC1168">
              <w:rPr>
                <w:rFonts w:ascii="Times New Roman" w:hAnsi="Times New Roman" w:cs="Times New Roman"/>
                <w:color w:val="000000" w:themeColor="text1"/>
                <w:sz w:val="24"/>
                <w:szCs w:val="24"/>
              </w:rPr>
              <w:t>а</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32.</w:t>
            </w:r>
          </w:p>
        </w:tc>
        <w:tc>
          <w:tcPr>
            <w:tcW w:w="3049" w:type="dxa"/>
            <w:shd w:val="clear" w:color="auto" w:fill="auto"/>
          </w:tcPr>
          <w:p w:rsidR="002F7209"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Славко Пап</w:t>
            </w:r>
          </w:p>
          <w:p w:rsidR="000D68C0"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Соња Чапко</w:t>
            </w:r>
          </w:p>
          <w:p w:rsidR="000D68C0" w:rsidRPr="000D68C0"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Ела Мормил</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Физичко и здрав.  Васпитање</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IV3 – 2</w:t>
            </w:r>
          </w:p>
          <w:p w:rsidR="002F7209" w:rsidRPr="00DC1168" w:rsidRDefault="002F7209" w:rsidP="00374229">
            <w:pPr>
              <w:pStyle w:val="ListParagraph"/>
              <w:numPr>
                <w:ilvl w:val="1"/>
                <w:numId w:val="27"/>
              </w:numPr>
              <w:rPr>
                <w:color w:val="000000" w:themeColor="text1"/>
              </w:rPr>
            </w:pPr>
            <w:r w:rsidRPr="00DC1168">
              <w:rPr>
                <w:color w:val="000000" w:themeColor="text1"/>
              </w:rPr>
              <w:t>-2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2-1-2</w:t>
            </w:r>
          </w:p>
        </w:tc>
        <w:tc>
          <w:tcPr>
            <w:tcW w:w="1295" w:type="dxa"/>
            <w:gridSpan w:val="2"/>
            <w:shd w:val="clear" w:color="auto" w:fill="auto"/>
          </w:tcPr>
          <w:p w:rsidR="002F7209"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24</w:t>
            </w:r>
          </w:p>
          <w:p w:rsidR="000D68C0" w:rsidRPr="00DC1168"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Колико Соња а колико Ела</w:t>
            </w:r>
          </w:p>
        </w:tc>
        <w:tc>
          <w:tcPr>
            <w:tcW w:w="1278" w:type="dxa"/>
            <w:shd w:val="clear" w:color="auto" w:fill="auto"/>
          </w:tcPr>
          <w:p w:rsidR="002F7209"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120%</w:t>
            </w:r>
          </w:p>
          <w:p w:rsidR="000D68C0" w:rsidRDefault="000D68C0" w:rsidP="00DC1168">
            <w:pPr>
              <w:spacing w:after="0"/>
              <w:rPr>
                <w:rFonts w:ascii="Times New Roman" w:hAnsi="Times New Roman" w:cs="Times New Roman"/>
                <w:color w:val="000000" w:themeColor="text1"/>
                <w:sz w:val="24"/>
                <w:szCs w:val="24"/>
              </w:rPr>
            </w:pPr>
          </w:p>
          <w:p w:rsidR="000D68C0"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Процентуални </w:t>
            </w:r>
          </w:p>
          <w:p w:rsidR="000D68C0" w:rsidRPr="00DC1168"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различито</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trHeight w:val="284"/>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33.</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Сања Еделински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Физичко и здр.васп.</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3</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21</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Лидија Пашо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Музичка култура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васпитање</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Музиком кроз живот</w:t>
            </w: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Vib – 1</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Va</w:t>
            </w:r>
          </w:p>
          <w:p w:rsidR="002F7209" w:rsidRPr="00DC1168" w:rsidRDefault="002F7209" w:rsidP="00DC1168">
            <w:pPr>
              <w:spacing w:after="0"/>
              <w:rPr>
                <w:rFonts w:ascii="Times New Roman" w:hAnsi="Times New Roman" w:cs="Times New Roman"/>
                <w:color w:val="000000" w:themeColor="text1"/>
                <w:sz w:val="24"/>
                <w:szCs w:val="24"/>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w:t>
            </w:r>
            <w:r w:rsidRPr="00DC1168">
              <w:rPr>
                <w:rFonts w:ascii="Times New Roman" w:hAnsi="Times New Roman" w:cs="Times New Roman"/>
                <w:color w:val="000000" w:themeColor="text1"/>
                <w:sz w:val="24"/>
                <w:szCs w:val="24"/>
                <w:lang w:val="en-US"/>
              </w:rPr>
              <w:t>5</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75%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w:t>
            </w:r>
            <w:r w:rsidRPr="00DC1168">
              <w:rPr>
                <w:rFonts w:ascii="Times New Roman" w:hAnsi="Times New Roman" w:cs="Times New Roman"/>
                <w:color w:val="000000" w:themeColor="text1"/>
                <w:sz w:val="24"/>
                <w:szCs w:val="24"/>
              </w:rPr>
              <w:t>б</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35.</w:t>
            </w:r>
          </w:p>
        </w:tc>
        <w:tc>
          <w:tcPr>
            <w:tcW w:w="3049" w:type="dxa"/>
            <w:shd w:val="clear" w:color="auto" w:fill="auto"/>
          </w:tcPr>
          <w:p w:rsidR="002F7209"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Алексић Соња</w:t>
            </w:r>
          </w:p>
          <w:p w:rsidR="000D68C0" w:rsidRPr="00DC1168"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Психологија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 xml:space="preserve">II/1 </w:t>
            </w:r>
            <w:r w:rsidRPr="00DC1168">
              <w:rPr>
                <w:rFonts w:ascii="Times New Roman" w:hAnsi="Times New Roman" w:cs="Times New Roman"/>
                <w:color w:val="000000" w:themeColor="text1"/>
                <w:sz w:val="24"/>
                <w:szCs w:val="24"/>
              </w:rPr>
              <w:t>-</w:t>
            </w:r>
            <w:r w:rsidRPr="00DC1168">
              <w:rPr>
                <w:rFonts w:ascii="Times New Roman" w:hAnsi="Times New Roman" w:cs="Times New Roman"/>
                <w:color w:val="000000" w:themeColor="text1"/>
                <w:sz w:val="24"/>
                <w:szCs w:val="24"/>
                <w:lang w:val="en-US"/>
              </w:rPr>
              <w:t>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36.</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Банатски Гордана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Психологија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в.</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w:t>
            </w:r>
            <w:r w:rsidRPr="00DC1168">
              <w:rPr>
                <w:rFonts w:ascii="Times New Roman" w:hAnsi="Times New Roman" w:cs="Times New Roman"/>
                <w:color w:val="000000" w:themeColor="text1"/>
                <w:sz w:val="24"/>
                <w:szCs w:val="24"/>
                <w:lang w:val="en-US"/>
              </w:rPr>
              <w:t>V</w:t>
            </w:r>
            <w:r w:rsidRPr="00DC1168">
              <w:rPr>
                <w:rFonts w:ascii="Times New Roman" w:hAnsi="Times New Roman" w:cs="Times New Roman"/>
                <w:color w:val="000000" w:themeColor="text1"/>
                <w:sz w:val="24"/>
                <w:szCs w:val="24"/>
              </w:rPr>
              <w:t>3-1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12</w:t>
            </w:r>
            <w:r w:rsidRPr="00DC1168">
              <w:rPr>
                <w:rFonts w:ascii="Times New Roman" w:hAnsi="Times New Roman" w:cs="Times New Roman"/>
                <w:color w:val="000000" w:themeColor="text1"/>
                <w:sz w:val="24"/>
                <w:szCs w:val="24"/>
              </w:rPr>
              <w:t xml:space="preserve"> -1</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6</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30%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37.</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Зденко Шомођи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Техника и технологија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Информатика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VIIIb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w:t>
            </w:r>
            <w:r w:rsidRPr="00DC1168">
              <w:rPr>
                <w:rFonts w:ascii="Times New Roman" w:hAnsi="Times New Roman" w:cs="Times New Roman"/>
                <w:color w:val="000000" w:themeColor="text1"/>
                <w:sz w:val="24"/>
                <w:szCs w:val="24"/>
              </w:rPr>
              <w:t>а</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38.</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Наташа Орос</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Информатика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Пословна информатика у туризму и угоститељству</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VIIIa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Va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 xml:space="preserve">III/3 </w:t>
            </w:r>
            <w:r w:rsidRPr="00DC1168">
              <w:rPr>
                <w:rFonts w:ascii="Times New Roman" w:hAnsi="Times New Roman" w:cs="Times New Roman"/>
                <w:color w:val="000000" w:themeColor="text1"/>
                <w:sz w:val="24"/>
                <w:szCs w:val="24"/>
              </w:rPr>
              <w:t>-4</w:t>
            </w:r>
          </w:p>
          <w:p w:rsidR="002F7209" w:rsidRPr="00DC1168" w:rsidRDefault="002F7209" w:rsidP="00DC1168">
            <w:pPr>
              <w:spacing w:after="0"/>
              <w:rPr>
                <w:rFonts w:ascii="Times New Roman" w:hAnsi="Times New Roman" w:cs="Times New Roman"/>
                <w:color w:val="000000" w:themeColor="text1"/>
                <w:sz w:val="24"/>
                <w:szCs w:val="24"/>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14</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70%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39.</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Игор Радовић</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Ликовна култура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в.</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1</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I3/1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1</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1</w:t>
            </w:r>
          </w:p>
          <w:p w:rsidR="002F7209" w:rsidRPr="00DC1168" w:rsidRDefault="002F7209" w:rsidP="00DC1168">
            <w:pPr>
              <w:spacing w:after="0"/>
              <w:rPr>
                <w:rFonts w:ascii="Times New Roman" w:hAnsi="Times New Roman" w:cs="Times New Roman"/>
                <w:color w:val="000000" w:themeColor="text1"/>
                <w:sz w:val="24"/>
                <w:szCs w:val="24"/>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7</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35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40.</w:t>
            </w:r>
          </w:p>
        </w:tc>
        <w:tc>
          <w:tcPr>
            <w:tcW w:w="3049" w:type="dxa"/>
            <w:shd w:val="clear" w:color="auto" w:fill="auto"/>
          </w:tcPr>
          <w:p w:rsidR="002F7209"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Сандра Максимовски</w:t>
            </w:r>
          </w:p>
          <w:p w:rsidR="000D68C0" w:rsidRPr="00DC1168" w:rsidRDefault="000D68C0" w:rsidP="00DC116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Златица Малацко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Ликовна култура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1</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8</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40%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41.</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Александар Алексић</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Информатика и рачунарство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Спољнотрговинско и девизно пословање</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1</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III2 – 1</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III/3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24</w:t>
            </w:r>
          </w:p>
        </w:tc>
        <w:tc>
          <w:tcPr>
            <w:tcW w:w="1278" w:type="dxa"/>
            <w:shd w:val="clear" w:color="auto" w:fill="auto"/>
          </w:tcPr>
          <w:p w:rsidR="002F7209" w:rsidRPr="00DC1168" w:rsidRDefault="002F7209" w:rsidP="00DC1168">
            <w:pPr>
              <w:spacing w:after="0" w:line="360" w:lineRule="auto"/>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120%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42.</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Биркаш Јоаким</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Географија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Примењене науке</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VIIIb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II1 – 2</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III1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lastRenderedPageBreak/>
              <w:t>20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100</w:t>
            </w:r>
            <w:r w:rsidRPr="00DC1168">
              <w:rPr>
                <w:rFonts w:ascii="Times New Roman" w:hAnsi="Times New Roman" w:cs="Times New Roman"/>
                <w:color w:val="000000" w:themeColor="text1"/>
                <w:sz w:val="24"/>
                <w:szCs w:val="24"/>
                <w:lang w:val="en-US"/>
              </w:rPr>
              <w:t>%</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43.</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Александра Виславски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Географија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IV3 –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12</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60%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44.</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Хелена Пашо Павловић</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Социологија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Језик, медији и култура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Религија и цивилизација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васпитање</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IV3 – 2</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1</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II2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III2 – 1</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IV1</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45.</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Вукасовић Далиборка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Филозофија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IV2 -3</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50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46.</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Татјана Бучко Рац</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Математика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VIIIb – 4</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18</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w:t>
            </w:r>
            <w:r w:rsidRPr="00DC1168">
              <w:rPr>
                <w:rFonts w:ascii="Times New Roman" w:hAnsi="Times New Roman" w:cs="Times New Roman"/>
                <w:color w:val="000000" w:themeColor="text1"/>
                <w:sz w:val="24"/>
                <w:szCs w:val="24"/>
                <w:lang w:val="en-US"/>
              </w:rPr>
              <w:t>00%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I1</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47.</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Оливера Винаји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Математика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VIb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 xml:space="preserve">VIIIb-4 </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IV3 -2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18</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100%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VIII</w:t>
            </w:r>
            <w:r w:rsidRPr="00DC1168">
              <w:rPr>
                <w:rFonts w:ascii="Times New Roman" w:hAnsi="Times New Roman" w:cs="Times New Roman"/>
                <w:color w:val="000000" w:themeColor="text1"/>
                <w:sz w:val="24"/>
                <w:szCs w:val="24"/>
              </w:rPr>
              <w:t>а</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48.</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Леона Сабо</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Математика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III2 - 5</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IV2- 4</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18</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100%</w:t>
            </w:r>
          </w:p>
          <w:p w:rsidR="002F7209" w:rsidRPr="00DC1168" w:rsidRDefault="002F7209" w:rsidP="00DC1168">
            <w:pPr>
              <w:spacing w:after="0"/>
              <w:rPr>
                <w:rFonts w:ascii="Times New Roman" w:hAnsi="Times New Roman" w:cs="Times New Roman"/>
                <w:color w:val="000000" w:themeColor="text1"/>
                <w:sz w:val="24"/>
                <w:szCs w:val="24"/>
              </w:rPr>
            </w:pP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III2</w:t>
            </w: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49.</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Т</w:t>
            </w:r>
            <w:r w:rsidRPr="00DC1168">
              <w:rPr>
                <w:rFonts w:ascii="Times New Roman" w:hAnsi="Times New Roman" w:cs="Times New Roman"/>
                <w:color w:val="000000" w:themeColor="text1"/>
                <w:sz w:val="24"/>
                <w:szCs w:val="24"/>
                <w:lang w:val="en-US"/>
              </w:rPr>
              <w:t>a</w:t>
            </w:r>
            <w:r w:rsidRPr="00DC1168">
              <w:rPr>
                <w:rFonts w:ascii="Times New Roman" w:hAnsi="Times New Roman" w:cs="Times New Roman"/>
                <w:color w:val="000000" w:themeColor="text1"/>
                <w:sz w:val="24"/>
                <w:szCs w:val="24"/>
              </w:rPr>
              <w:t>мара Будински</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Математика</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lang w:val="en-US"/>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Физика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II2 - 4</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 2</w:t>
            </w: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 b - 2</w:t>
            </w:r>
          </w:p>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10</w:t>
            </w:r>
            <w:r w:rsidRPr="00DC1168">
              <w:rPr>
                <w:rFonts w:ascii="Times New Roman" w:hAnsi="Times New Roman" w:cs="Times New Roman"/>
                <w:color w:val="000000" w:themeColor="text1"/>
                <w:sz w:val="24"/>
                <w:szCs w:val="24"/>
              </w:rPr>
              <w:t>8</w:t>
            </w:r>
            <w:r w:rsidRPr="00DC1168">
              <w:rPr>
                <w:rFonts w:ascii="Times New Roman" w:hAnsi="Times New Roman" w:cs="Times New Roman"/>
                <w:color w:val="000000" w:themeColor="text1"/>
                <w:sz w:val="24"/>
                <w:szCs w:val="24"/>
                <w:lang w:val="en-US"/>
              </w:rPr>
              <w:t>,8%</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trHeight w:val="557"/>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Паулина Рац</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Физика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3</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VIIb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2</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 xml:space="preserve">VIIIb - 2 </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26</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130%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trHeight w:val="264"/>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51.</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Данијела Рац</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Биологија</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I3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2</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 – 2</w:t>
            </w:r>
          </w:p>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10</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5</w:t>
            </w:r>
            <w:r w:rsidRPr="00DC1168">
              <w:rPr>
                <w:rFonts w:ascii="Times New Roman" w:hAnsi="Times New Roman" w:cs="Times New Roman"/>
                <w:color w:val="000000" w:themeColor="text1"/>
                <w:sz w:val="24"/>
                <w:szCs w:val="24"/>
                <w:lang w:val="en-US"/>
              </w:rPr>
              <w:t>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52.</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Глобаревић Синиша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Верска настава православни катихизис</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I2 + I3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II2 + II3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III3 -1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IV2-1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IV3-1</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5</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2</w:t>
            </w:r>
            <w:r w:rsidRPr="00DC1168">
              <w:rPr>
                <w:rFonts w:ascii="Times New Roman" w:hAnsi="Times New Roman" w:cs="Times New Roman"/>
                <w:color w:val="000000" w:themeColor="text1"/>
                <w:sz w:val="24"/>
                <w:szCs w:val="24"/>
              </w:rPr>
              <w:t>5%</w:t>
            </w:r>
          </w:p>
          <w:p w:rsidR="002F7209" w:rsidRPr="00DC1168" w:rsidRDefault="002F7209" w:rsidP="00DC1168">
            <w:pPr>
              <w:spacing w:after="0"/>
              <w:rPr>
                <w:rFonts w:ascii="Times New Roman" w:hAnsi="Times New Roman" w:cs="Times New Roman"/>
                <w:color w:val="000000" w:themeColor="text1"/>
                <w:sz w:val="24"/>
                <w:szCs w:val="24"/>
              </w:rPr>
            </w:pP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9D38C7" w:rsidRDefault="009D38C7"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53.</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Малацко Златица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Верска настава – грчкокатоличка веронаука</w:t>
            </w: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w:t>
            </w:r>
            <w:r w:rsidRPr="00DC1168">
              <w:rPr>
                <w:rFonts w:ascii="Times New Roman" w:hAnsi="Times New Roman" w:cs="Times New Roman"/>
                <w:color w:val="000000" w:themeColor="text1"/>
                <w:sz w:val="24"/>
                <w:szCs w:val="24"/>
              </w:rPr>
              <w:t>аб</w:t>
            </w:r>
            <w:r w:rsidRPr="00DC1168">
              <w:rPr>
                <w:rFonts w:ascii="Times New Roman" w:hAnsi="Times New Roman" w:cs="Times New Roman"/>
                <w:color w:val="000000" w:themeColor="text1"/>
                <w:sz w:val="24"/>
                <w:szCs w:val="24"/>
                <w:lang w:val="en-US"/>
              </w:rPr>
              <w:t>, II</w:t>
            </w:r>
            <w:r w:rsidRPr="00DC1168">
              <w:rPr>
                <w:rFonts w:ascii="Times New Roman" w:hAnsi="Times New Roman" w:cs="Times New Roman"/>
                <w:color w:val="000000" w:themeColor="text1"/>
                <w:sz w:val="24"/>
                <w:szCs w:val="24"/>
              </w:rPr>
              <w:t>аб</w:t>
            </w:r>
            <w:r w:rsidRPr="00DC1168">
              <w:rPr>
                <w:rFonts w:ascii="Times New Roman" w:hAnsi="Times New Roman" w:cs="Times New Roman"/>
                <w:color w:val="000000" w:themeColor="text1"/>
                <w:sz w:val="24"/>
                <w:szCs w:val="24"/>
                <w:lang w:val="en-US"/>
              </w:rPr>
              <w:t>, III</w:t>
            </w:r>
            <w:r w:rsidRPr="00DC1168">
              <w:rPr>
                <w:rFonts w:ascii="Times New Roman" w:hAnsi="Times New Roman" w:cs="Times New Roman"/>
                <w:color w:val="000000" w:themeColor="text1"/>
                <w:sz w:val="24"/>
                <w:szCs w:val="24"/>
              </w:rPr>
              <w:t>аб</w:t>
            </w:r>
            <w:r w:rsidRPr="00DC1168">
              <w:rPr>
                <w:rFonts w:ascii="Times New Roman" w:hAnsi="Times New Roman" w:cs="Times New Roman"/>
                <w:color w:val="000000" w:themeColor="text1"/>
                <w:sz w:val="24"/>
                <w:szCs w:val="24"/>
                <w:lang w:val="en-US"/>
              </w:rPr>
              <w:t>, IV</w:t>
            </w:r>
            <w:r w:rsidRPr="00DC1168">
              <w:rPr>
                <w:rFonts w:ascii="Times New Roman" w:hAnsi="Times New Roman" w:cs="Times New Roman"/>
                <w:color w:val="000000" w:themeColor="text1"/>
                <w:sz w:val="24"/>
                <w:szCs w:val="24"/>
              </w:rPr>
              <w:t>аб</w:t>
            </w:r>
            <w:r w:rsidRPr="00DC1168">
              <w:rPr>
                <w:rFonts w:ascii="Times New Roman" w:hAnsi="Times New Roman" w:cs="Times New Roman"/>
                <w:color w:val="000000" w:themeColor="text1"/>
                <w:sz w:val="24"/>
                <w:szCs w:val="24"/>
                <w:lang w:val="en-US"/>
              </w:rPr>
              <w:t>,</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 xml:space="preserve">1,       1,      1,    1,       </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Va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VIa + VIb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VIIa + VIIb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VIIIa + VIIIb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I1 + I3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II1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III1 + III3 – 1</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IV1 – 1</w:t>
            </w:r>
          </w:p>
          <w:p w:rsidR="002F7209" w:rsidRPr="00DC1168" w:rsidRDefault="002F7209" w:rsidP="00DC1168">
            <w:pPr>
              <w:spacing w:after="0"/>
              <w:rPr>
                <w:rFonts w:ascii="Times New Roman" w:hAnsi="Times New Roman" w:cs="Times New Roman"/>
                <w:color w:val="000000" w:themeColor="text1"/>
                <w:sz w:val="24"/>
                <w:szCs w:val="24"/>
              </w:rPr>
            </w:pP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12</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60%</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605645" w:rsidRDefault="00605645"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54.</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Долорес Говља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Хемија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Грађанско в.</w:t>
            </w:r>
          </w:p>
          <w:p w:rsidR="002F7209" w:rsidRPr="00DC1168" w:rsidRDefault="002F7209" w:rsidP="00DC1168">
            <w:pPr>
              <w:spacing w:after="0"/>
              <w:rPr>
                <w:rFonts w:ascii="Times New Roman" w:hAnsi="Times New Roman" w:cs="Times New Roman"/>
                <w:color w:val="000000" w:themeColor="text1"/>
                <w:sz w:val="24"/>
                <w:szCs w:val="24"/>
              </w:rPr>
            </w:pP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lang w:val="en-US"/>
              </w:rPr>
              <w:t xml:space="preserve">VII </w:t>
            </w:r>
            <w:r w:rsidRPr="00DC1168">
              <w:rPr>
                <w:rFonts w:ascii="Times New Roman" w:hAnsi="Times New Roman" w:cs="Times New Roman"/>
                <w:color w:val="000000" w:themeColor="text1"/>
                <w:sz w:val="24"/>
                <w:szCs w:val="24"/>
              </w:rPr>
              <w:t>и</w:t>
            </w:r>
            <w:r w:rsidRPr="00DC1168">
              <w:rPr>
                <w:rFonts w:ascii="Times New Roman" w:hAnsi="Times New Roman" w:cs="Times New Roman"/>
                <w:color w:val="000000" w:themeColor="text1"/>
                <w:sz w:val="24"/>
                <w:szCs w:val="24"/>
                <w:lang w:val="en-US"/>
              </w:rPr>
              <w:t xml:space="preserve"> VIII /</w:t>
            </w:r>
          </w:p>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I3</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9</w:t>
            </w: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4</w:t>
            </w:r>
            <w:r w:rsidRPr="00DC1168">
              <w:rPr>
                <w:rFonts w:ascii="Times New Roman" w:hAnsi="Times New Roman" w:cs="Times New Roman"/>
                <w:color w:val="000000" w:themeColor="text1"/>
                <w:sz w:val="24"/>
                <w:szCs w:val="24"/>
              </w:rPr>
              <w:t>5</w:t>
            </w:r>
            <w:r w:rsidRPr="00DC1168">
              <w:rPr>
                <w:rFonts w:ascii="Times New Roman" w:hAnsi="Times New Roman" w:cs="Times New Roman"/>
                <w:color w:val="000000" w:themeColor="text1"/>
                <w:sz w:val="24"/>
                <w:szCs w:val="24"/>
                <w:lang w:val="en-US"/>
              </w:rPr>
              <w:t>%</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r w:rsidR="002F7209" w:rsidRPr="00DC1168" w:rsidTr="002F7209">
        <w:trPr>
          <w:jc w:val="center"/>
        </w:trPr>
        <w:tc>
          <w:tcPr>
            <w:tcW w:w="1423" w:type="dxa"/>
          </w:tcPr>
          <w:p w:rsidR="002F7209" w:rsidRPr="00605645" w:rsidRDefault="00605645" w:rsidP="00DC1168">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55.</w:t>
            </w:r>
          </w:p>
        </w:tc>
        <w:tc>
          <w:tcPr>
            <w:tcW w:w="3049"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rPr>
              <w:t>Русковски Валентина</w:t>
            </w:r>
          </w:p>
          <w:p w:rsidR="002F7209" w:rsidRPr="00DC1168" w:rsidRDefault="002F7209" w:rsidP="00DC1168">
            <w:pPr>
              <w:spacing w:after="0"/>
              <w:rPr>
                <w:rFonts w:ascii="Times New Roman" w:hAnsi="Times New Roman" w:cs="Times New Roman"/>
                <w:color w:val="000000" w:themeColor="text1"/>
                <w:sz w:val="24"/>
                <w:szCs w:val="24"/>
              </w:rPr>
            </w:pPr>
            <w:r w:rsidRPr="00DC1168">
              <w:rPr>
                <w:rFonts w:ascii="Times New Roman" w:hAnsi="Times New Roman" w:cs="Times New Roman"/>
                <w:color w:val="000000" w:themeColor="text1"/>
                <w:sz w:val="24"/>
                <w:szCs w:val="24"/>
              </w:rPr>
              <w:t>Примењене науке</w:t>
            </w:r>
          </w:p>
        </w:tc>
        <w:tc>
          <w:tcPr>
            <w:tcW w:w="2362"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I1,I2,II1,III2,IV1,IV2,</w:t>
            </w:r>
          </w:p>
        </w:tc>
        <w:tc>
          <w:tcPr>
            <w:tcW w:w="1295" w:type="dxa"/>
            <w:gridSpan w:val="2"/>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p>
        </w:tc>
        <w:tc>
          <w:tcPr>
            <w:tcW w:w="1278"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lang w:val="en-US"/>
              </w:rPr>
            </w:pPr>
            <w:r w:rsidRPr="00DC1168">
              <w:rPr>
                <w:rFonts w:ascii="Times New Roman" w:hAnsi="Times New Roman" w:cs="Times New Roman"/>
                <w:color w:val="000000" w:themeColor="text1"/>
                <w:sz w:val="24"/>
                <w:szCs w:val="24"/>
                <w:lang w:val="en-US"/>
              </w:rPr>
              <w:t>45%</w:t>
            </w:r>
          </w:p>
        </w:tc>
        <w:tc>
          <w:tcPr>
            <w:tcW w:w="1320" w:type="dxa"/>
            <w:shd w:val="clear" w:color="auto" w:fill="auto"/>
          </w:tcPr>
          <w:p w:rsidR="002F7209" w:rsidRPr="00DC1168" w:rsidRDefault="002F7209" w:rsidP="00DC1168">
            <w:pPr>
              <w:spacing w:after="0"/>
              <w:rPr>
                <w:rFonts w:ascii="Times New Roman" w:hAnsi="Times New Roman" w:cs="Times New Roman"/>
                <w:color w:val="000000" w:themeColor="text1"/>
                <w:sz w:val="24"/>
                <w:szCs w:val="24"/>
              </w:rPr>
            </w:pPr>
          </w:p>
        </w:tc>
      </w:tr>
    </w:tbl>
    <w:p w:rsidR="00BB5731" w:rsidRDefault="00BB5731" w:rsidP="00DC1168">
      <w:pPr>
        <w:pStyle w:val="Heading3"/>
        <w:rPr>
          <w:rFonts w:cs="Times New Roman"/>
          <w:color w:val="FF0000"/>
          <w:szCs w:val="24"/>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3150"/>
        <w:gridCol w:w="1530"/>
        <w:gridCol w:w="1260"/>
        <w:gridCol w:w="928"/>
      </w:tblGrid>
      <w:tr w:rsidR="00D67421" w:rsidRPr="00DD035A" w:rsidTr="00DD035A">
        <w:trPr>
          <w:jc w:val="center"/>
        </w:trPr>
        <w:tc>
          <w:tcPr>
            <w:tcW w:w="3604"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Зорић Рената</w:t>
            </w:r>
          </w:p>
        </w:tc>
        <w:tc>
          <w:tcPr>
            <w:tcW w:w="315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Економика и организација предузећа</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Агенцијско и хотелијерско пословање</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Професионална пракса</w:t>
            </w:r>
          </w:p>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lang w:val="en-US"/>
              </w:rPr>
              <w:t xml:space="preserve"> II 3, III3, IV3</w:t>
            </w:r>
          </w:p>
        </w:tc>
        <w:tc>
          <w:tcPr>
            <w:tcW w:w="153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p>
        </w:tc>
        <w:tc>
          <w:tcPr>
            <w:tcW w:w="1260" w:type="dxa"/>
          </w:tcPr>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1</w:t>
            </w:r>
            <w:r w:rsidRPr="00DD035A">
              <w:rPr>
                <w:rFonts w:ascii="Times New Roman" w:hAnsi="Times New Roman" w:cs="Times New Roman"/>
                <w:color w:val="000000" w:themeColor="text1"/>
                <w:sz w:val="24"/>
                <w:szCs w:val="24"/>
              </w:rPr>
              <w:t>0</w:t>
            </w:r>
            <w:r w:rsidRPr="00DD035A">
              <w:rPr>
                <w:rFonts w:ascii="Times New Roman" w:hAnsi="Times New Roman" w:cs="Times New Roman"/>
                <w:color w:val="000000" w:themeColor="text1"/>
                <w:sz w:val="24"/>
                <w:szCs w:val="24"/>
                <w:lang w:val="en-US"/>
              </w:rPr>
              <w:t>9</w:t>
            </w:r>
            <w:r w:rsidRPr="00DD035A">
              <w:rPr>
                <w:rFonts w:ascii="Times New Roman" w:hAnsi="Times New Roman" w:cs="Times New Roman"/>
                <w:color w:val="000000" w:themeColor="text1"/>
                <w:sz w:val="24"/>
                <w:szCs w:val="24"/>
              </w:rPr>
              <w:t xml:space="preserve">%, </w:t>
            </w:r>
          </w:p>
          <w:p w:rsidR="00D67421" w:rsidRPr="00DD035A" w:rsidRDefault="00D67421" w:rsidP="004200CC">
            <w:pPr>
              <w:rPr>
                <w:rFonts w:ascii="Times New Roman" w:hAnsi="Times New Roman" w:cs="Times New Roman"/>
                <w:color w:val="000000" w:themeColor="text1"/>
                <w:sz w:val="24"/>
                <w:szCs w:val="24"/>
              </w:rPr>
            </w:pPr>
          </w:p>
        </w:tc>
        <w:tc>
          <w:tcPr>
            <w:tcW w:w="928" w:type="dxa"/>
          </w:tcPr>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rPr>
            </w:pPr>
          </w:p>
        </w:tc>
      </w:tr>
      <w:tr w:rsidR="00D67421" w:rsidRPr="00DD035A" w:rsidTr="00DD035A">
        <w:trPr>
          <w:jc w:val="center"/>
        </w:trPr>
        <w:tc>
          <w:tcPr>
            <w:tcW w:w="3604"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Бачић Веселинка</w:t>
            </w:r>
          </w:p>
        </w:tc>
        <w:tc>
          <w:tcPr>
            <w:tcW w:w="315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Смештај у сеоском туристичком домаћинству -изборни</w:t>
            </w:r>
          </w:p>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 xml:space="preserve"> IV3</w:t>
            </w:r>
          </w:p>
        </w:tc>
        <w:tc>
          <w:tcPr>
            <w:tcW w:w="153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p>
        </w:tc>
        <w:tc>
          <w:tcPr>
            <w:tcW w:w="1260" w:type="dxa"/>
          </w:tcPr>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10%</w:t>
            </w:r>
          </w:p>
        </w:tc>
        <w:tc>
          <w:tcPr>
            <w:tcW w:w="928" w:type="dxa"/>
          </w:tcPr>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rPr>
            </w:pPr>
          </w:p>
        </w:tc>
      </w:tr>
      <w:tr w:rsidR="00D67421" w:rsidRPr="00DD035A" w:rsidTr="00DD035A">
        <w:trPr>
          <w:jc w:val="center"/>
        </w:trPr>
        <w:tc>
          <w:tcPr>
            <w:tcW w:w="3604"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Мирковић Јелена</w:t>
            </w:r>
          </w:p>
        </w:tc>
        <w:tc>
          <w:tcPr>
            <w:tcW w:w="315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rPr>
              <w:t>Агенцијско и хотелијерско пословање</w:t>
            </w:r>
          </w:p>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I3,II2, III3,IV3</w:t>
            </w:r>
          </w:p>
        </w:tc>
        <w:tc>
          <w:tcPr>
            <w:tcW w:w="153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lang w:val="en-US"/>
              </w:rPr>
            </w:pPr>
          </w:p>
        </w:tc>
        <w:tc>
          <w:tcPr>
            <w:tcW w:w="1260" w:type="dxa"/>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 xml:space="preserve"> 10</w:t>
            </w:r>
            <w:r w:rsidRPr="00DD035A">
              <w:rPr>
                <w:rFonts w:ascii="Times New Roman" w:hAnsi="Times New Roman" w:cs="Times New Roman"/>
                <w:color w:val="000000" w:themeColor="text1"/>
                <w:sz w:val="24"/>
                <w:szCs w:val="24"/>
                <w:lang w:val="en-US"/>
              </w:rPr>
              <w:t>6</w:t>
            </w:r>
            <w:r w:rsidRPr="00DD035A">
              <w:rPr>
                <w:rFonts w:ascii="Times New Roman" w:hAnsi="Times New Roman" w:cs="Times New Roman"/>
                <w:color w:val="000000" w:themeColor="text1"/>
                <w:sz w:val="24"/>
                <w:szCs w:val="24"/>
              </w:rPr>
              <w:t>%</w:t>
            </w:r>
          </w:p>
          <w:p w:rsidR="00D67421" w:rsidRPr="00DD035A" w:rsidRDefault="00D67421" w:rsidP="004200CC">
            <w:pPr>
              <w:rPr>
                <w:rFonts w:ascii="Times New Roman" w:hAnsi="Times New Roman" w:cs="Times New Roman"/>
                <w:color w:val="000000" w:themeColor="text1"/>
                <w:sz w:val="24"/>
                <w:szCs w:val="24"/>
                <w:lang w:val="en-US"/>
              </w:rPr>
            </w:pPr>
          </w:p>
          <w:p w:rsidR="00D67421" w:rsidRPr="00DD035A" w:rsidRDefault="00D67421" w:rsidP="004200CC">
            <w:pPr>
              <w:rPr>
                <w:rFonts w:ascii="Times New Roman" w:hAnsi="Times New Roman" w:cs="Times New Roman"/>
                <w:color w:val="000000" w:themeColor="text1"/>
                <w:sz w:val="24"/>
                <w:szCs w:val="24"/>
                <w:lang w:val="en-US"/>
              </w:rPr>
            </w:pPr>
          </w:p>
        </w:tc>
        <w:tc>
          <w:tcPr>
            <w:tcW w:w="928" w:type="dxa"/>
          </w:tcPr>
          <w:p w:rsidR="00D67421" w:rsidRPr="00DD035A" w:rsidRDefault="00D67421" w:rsidP="004200CC">
            <w:pPr>
              <w:rPr>
                <w:rFonts w:ascii="Times New Roman" w:hAnsi="Times New Roman" w:cs="Times New Roman"/>
                <w:color w:val="000000" w:themeColor="text1"/>
                <w:sz w:val="24"/>
                <w:szCs w:val="24"/>
                <w:lang w:val="en-US"/>
              </w:rPr>
            </w:pPr>
          </w:p>
          <w:p w:rsidR="00D67421" w:rsidRPr="00DD035A" w:rsidRDefault="00D67421" w:rsidP="004200CC">
            <w:pPr>
              <w:rPr>
                <w:rFonts w:ascii="Times New Roman" w:hAnsi="Times New Roman" w:cs="Times New Roman"/>
                <w:color w:val="000000" w:themeColor="text1"/>
                <w:sz w:val="24"/>
                <w:szCs w:val="24"/>
                <w:lang w:val="en-US"/>
              </w:rPr>
            </w:pPr>
          </w:p>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II3</w:t>
            </w:r>
          </w:p>
          <w:p w:rsidR="00D67421" w:rsidRPr="00DD035A" w:rsidRDefault="00D67421" w:rsidP="004200CC">
            <w:pPr>
              <w:rPr>
                <w:rFonts w:ascii="Times New Roman" w:hAnsi="Times New Roman" w:cs="Times New Roman"/>
                <w:color w:val="000000" w:themeColor="text1"/>
                <w:sz w:val="24"/>
                <w:szCs w:val="24"/>
                <w:lang w:val="en-US"/>
              </w:rPr>
            </w:pPr>
          </w:p>
        </w:tc>
      </w:tr>
      <w:tr w:rsidR="00D67421" w:rsidRPr="00DD035A" w:rsidTr="00DD035A">
        <w:trPr>
          <w:jc w:val="center"/>
        </w:trPr>
        <w:tc>
          <w:tcPr>
            <w:tcW w:w="3604"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Анико Војчена</w:t>
            </w:r>
          </w:p>
        </w:tc>
        <w:tc>
          <w:tcPr>
            <w:tcW w:w="315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Основи туризма и угоститељства</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Маркетинг у туризму</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Предузетништво</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Агенцијско и хотелијерско пословање</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Професионална пракса</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Пословна коресподенција</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lang w:val="en-US"/>
              </w:rPr>
              <w:t>I</w:t>
            </w:r>
            <w:r w:rsidRPr="00DD035A">
              <w:rPr>
                <w:rFonts w:ascii="Times New Roman" w:hAnsi="Times New Roman" w:cs="Times New Roman"/>
                <w:color w:val="000000" w:themeColor="text1"/>
                <w:sz w:val="24"/>
                <w:szCs w:val="24"/>
              </w:rPr>
              <w:t xml:space="preserve">3, II3, </w:t>
            </w:r>
            <w:r w:rsidRPr="00DD035A">
              <w:rPr>
                <w:rFonts w:ascii="Times New Roman" w:hAnsi="Times New Roman" w:cs="Times New Roman"/>
                <w:color w:val="000000" w:themeColor="text1"/>
                <w:sz w:val="24"/>
                <w:szCs w:val="24"/>
                <w:lang w:val="en-US"/>
              </w:rPr>
              <w:t>III</w:t>
            </w:r>
            <w:r w:rsidRPr="00DD035A">
              <w:rPr>
                <w:rFonts w:ascii="Times New Roman" w:hAnsi="Times New Roman" w:cs="Times New Roman"/>
                <w:color w:val="000000" w:themeColor="text1"/>
                <w:sz w:val="24"/>
                <w:szCs w:val="24"/>
              </w:rPr>
              <w:t xml:space="preserve">3, </w:t>
            </w:r>
            <w:r w:rsidRPr="00DD035A">
              <w:rPr>
                <w:rFonts w:ascii="Times New Roman" w:hAnsi="Times New Roman" w:cs="Times New Roman"/>
                <w:color w:val="000000" w:themeColor="text1"/>
                <w:sz w:val="24"/>
                <w:szCs w:val="24"/>
                <w:lang w:val="en-US"/>
              </w:rPr>
              <w:t>IV</w:t>
            </w:r>
            <w:r w:rsidRPr="00DD035A">
              <w:rPr>
                <w:rFonts w:ascii="Times New Roman" w:hAnsi="Times New Roman" w:cs="Times New Roman"/>
                <w:color w:val="000000" w:themeColor="text1"/>
                <w:sz w:val="24"/>
                <w:szCs w:val="24"/>
              </w:rPr>
              <w:t>3</w:t>
            </w:r>
          </w:p>
        </w:tc>
        <w:tc>
          <w:tcPr>
            <w:tcW w:w="153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p>
        </w:tc>
        <w:tc>
          <w:tcPr>
            <w:tcW w:w="1260" w:type="dxa"/>
          </w:tcPr>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rPr>
              <w:t>1</w:t>
            </w:r>
            <w:r w:rsidRPr="00DD035A">
              <w:rPr>
                <w:rFonts w:ascii="Times New Roman" w:hAnsi="Times New Roman" w:cs="Times New Roman"/>
                <w:color w:val="000000" w:themeColor="text1"/>
                <w:sz w:val="24"/>
                <w:szCs w:val="24"/>
                <w:lang w:val="en-US"/>
              </w:rPr>
              <w:t>11%</w:t>
            </w:r>
          </w:p>
          <w:p w:rsidR="00D67421" w:rsidRPr="00DD035A" w:rsidRDefault="00D67421" w:rsidP="004200CC">
            <w:pPr>
              <w:rPr>
                <w:rFonts w:ascii="Times New Roman" w:hAnsi="Times New Roman" w:cs="Times New Roman"/>
                <w:color w:val="000000" w:themeColor="text1"/>
                <w:sz w:val="24"/>
                <w:szCs w:val="24"/>
              </w:rPr>
            </w:pPr>
          </w:p>
        </w:tc>
        <w:tc>
          <w:tcPr>
            <w:tcW w:w="928" w:type="dxa"/>
          </w:tcPr>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I3</w:t>
            </w:r>
          </w:p>
        </w:tc>
      </w:tr>
      <w:tr w:rsidR="00D67421" w:rsidRPr="00DD035A" w:rsidTr="00DD035A">
        <w:trPr>
          <w:jc w:val="center"/>
        </w:trPr>
        <w:tc>
          <w:tcPr>
            <w:tcW w:w="3604"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lastRenderedPageBreak/>
              <w:t>Бојана Миљанић</w:t>
            </w:r>
          </w:p>
        </w:tc>
        <w:tc>
          <w:tcPr>
            <w:tcW w:w="315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Агенцијско и хотелијерско пословање</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Професионална пракса</w:t>
            </w: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lang w:val="en-US"/>
              </w:rPr>
              <w:t>I</w:t>
            </w:r>
            <w:r w:rsidRPr="00DD035A">
              <w:rPr>
                <w:rFonts w:ascii="Times New Roman" w:hAnsi="Times New Roman" w:cs="Times New Roman"/>
                <w:color w:val="000000" w:themeColor="text1"/>
                <w:sz w:val="24"/>
                <w:szCs w:val="24"/>
              </w:rPr>
              <w:t xml:space="preserve">3, </w:t>
            </w:r>
            <w:r w:rsidRPr="00DD035A">
              <w:rPr>
                <w:rFonts w:ascii="Times New Roman" w:hAnsi="Times New Roman" w:cs="Times New Roman"/>
                <w:color w:val="000000" w:themeColor="text1"/>
                <w:sz w:val="24"/>
                <w:szCs w:val="24"/>
                <w:lang w:val="en-US"/>
              </w:rPr>
              <w:t>II3,</w:t>
            </w:r>
            <w:r w:rsidRPr="00DD035A">
              <w:rPr>
                <w:rFonts w:ascii="Times New Roman" w:hAnsi="Times New Roman" w:cs="Times New Roman"/>
                <w:color w:val="000000" w:themeColor="text1"/>
                <w:sz w:val="24"/>
                <w:szCs w:val="24"/>
              </w:rPr>
              <w:t xml:space="preserve">III3, </w:t>
            </w:r>
            <w:r w:rsidRPr="00DD035A">
              <w:rPr>
                <w:rFonts w:ascii="Times New Roman" w:hAnsi="Times New Roman" w:cs="Times New Roman"/>
                <w:color w:val="000000" w:themeColor="text1"/>
                <w:sz w:val="24"/>
                <w:szCs w:val="24"/>
                <w:lang w:val="en-US"/>
              </w:rPr>
              <w:t>IV</w:t>
            </w:r>
            <w:r w:rsidRPr="00DD035A">
              <w:rPr>
                <w:rFonts w:ascii="Times New Roman" w:hAnsi="Times New Roman" w:cs="Times New Roman"/>
                <w:color w:val="000000" w:themeColor="text1"/>
                <w:sz w:val="24"/>
                <w:szCs w:val="24"/>
              </w:rPr>
              <w:t>3</w:t>
            </w:r>
          </w:p>
        </w:tc>
        <w:tc>
          <w:tcPr>
            <w:tcW w:w="1530" w:type="dxa"/>
            <w:shd w:val="clear" w:color="auto" w:fill="auto"/>
            <w:vAlign w:val="center"/>
          </w:tcPr>
          <w:p w:rsidR="00D67421" w:rsidRPr="00DD035A" w:rsidRDefault="00D67421" w:rsidP="004200CC">
            <w:pPr>
              <w:rPr>
                <w:rFonts w:ascii="Times New Roman" w:hAnsi="Times New Roman" w:cs="Times New Roman"/>
                <w:color w:val="000000" w:themeColor="text1"/>
                <w:sz w:val="24"/>
                <w:szCs w:val="24"/>
              </w:rPr>
            </w:pPr>
          </w:p>
        </w:tc>
        <w:tc>
          <w:tcPr>
            <w:tcW w:w="1260" w:type="dxa"/>
          </w:tcPr>
          <w:p w:rsidR="00D67421" w:rsidRPr="00DD035A" w:rsidRDefault="00D67421" w:rsidP="004200CC">
            <w:pPr>
              <w:rPr>
                <w:rFonts w:ascii="Times New Roman" w:hAnsi="Times New Roman" w:cs="Times New Roman"/>
                <w:color w:val="000000" w:themeColor="text1"/>
                <w:sz w:val="24"/>
                <w:szCs w:val="24"/>
                <w:lang w:val="en-US"/>
              </w:rPr>
            </w:pPr>
          </w:p>
          <w:p w:rsidR="00D67421" w:rsidRPr="00DD035A" w:rsidRDefault="00D67421" w:rsidP="004200CC">
            <w:pPr>
              <w:rPr>
                <w:rFonts w:ascii="Times New Roman" w:hAnsi="Times New Roman" w:cs="Times New Roman"/>
                <w:color w:val="000000" w:themeColor="text1"/>
                <w:sz w:val="24"/>
                <w:szCs w:val="24"/>
              </w:rPr>
            </w:pPr>
            <w:r w:rsidRPr="00DD035A">
              <w:rPr>
                <w:rFonts w:ascii="Times New Roman" w:hAnsi="Times New Roman" w:cs="Times New Roman"/>
                <w:color w:val="000000" w:themeColor="text1"/>
                <w:sz w:val="24"/>
                <w:szCs w:val="24"/>
              </w:rPr>
              <w:t>10</w:t>
            </w:r>
            <w:r w:rsidRPr="00DD035A">
              <w:rPr>
                <w:rFonts w:ascii="Times New Roman" w:hAnsi="Times New Roman" w:cs="Times New Roman"/>
                <w:color w:val="000000" w:themeColor="text1"/>
                <w:sz w:val="24"/>
                <w:szCs w:val="24"/>
                <w:lang w:val="en-US"/>
              </w:rPr>
              <w:t>2,</w:t>
            </w:r>
            <w:r w:rsidRPr="00DD035A">
              <w:rPr>
                <w:rFonts w:ascii="Times New Roman" w:hAnsi="Times New Roman" w:cs="Times New Roman"/>
                <w:color w:val="000000" w:themeColor="text1"/>
                <w:sz w:val="24"/>
                <w:szCs w:val="24"/>
              </w:rPr>
              <w:t>%</w:t>
            </w:r>
          </w:p>
          <w:p w:rsidR="00D67421" w:rsidRPr="00DD035A" w:rsidRDefault="00D67421" w:rsidP="004200CC">
            <w:pPr>
              <w:rPr>
                <w:rFonts w:ascii="Times New Roman" w:hAnsi="Times New Roman" w:cs="Times New Roman"/>
                <w:color w:val="000000" w:themeColor="text1"/>
                <w:sz w:val="24"/>
                <w:szCs w:val="24"/>
              </w:rPr>
            </w:pPr>
          </w:p>
        </w:tc>
        <w:tc>
          <w:tcPr>
            <w:tcW w:w="928" w:type="dxa"/>
          </w:tcPr>
          <w:p w:rsidR="00D67421" w:rsidRPr="00DD035A" w:rsidRDefault="00D67421" w:rsidP="004200CC">
            <w:pPr>
              <w:rPr>
                <w:rFonts w:ascii="Times New Roman" w:hAnsi="Times New Roman" w:cs="Times New Roman"/>
                <w:color w:val="000000" w:themeColor="text1"/>
                <w:sz w:val="24"/>
                <w:szCs w:val="24"/>
              </w:rPr>
            </w:pPr>
          </w:p>
          <w:p w:rsidR="00D67421" w:rsidRPr="00DD035A" w:rsidRDefault="00D67421" w:rsidP="004200CC">
            <w:pPr>
              <w:rPr>
                <w:rFonts w:ascii="Times New Roman" w:hAnsi="Times New Roman" w:cs="Times New Roman"/>
                <w:color w:val="000000" w:themeColor="text1"/>
                <w:sz w:val="24"/>
                <w:szCs w:val="24"/>
                <w:lang w:val="en-US"/>
              </w:rPr>
            </w:pPr>
            <w:r w:rsidRPr="00DD035A">
              <w:rPr>
                <w:rFonts w:ascii="Times New Roman" w:hAnsi="Times New Roman" w:cs="Times New Roman"/>
                <w:color w:val="000000" w:themeColor="text1"/>
                <w:sz w:val="24"/>
                <w:szCs w:val="24"/>
                <w:lang w:val="en-US"/>
              </w:rPr>
              <w:t>IV3</w:t>
            </w:r>
          </w:p>
          <w:p w:rsidR="00D67421" w:rsidRPr="00DD035A" w:rsidRDefault="00D67421" w:rsidP="004200CC">
            <w:pPr>
              <w:rPr>
                <w:rFonts w:ascii="Times New Roman" w:hAnsi="Times New Roman" w:cs="Times New Roman"/>
                <w:color w:val="000000" w:themeColor="text1"/>
                <w:sz w:val="24"/>
                <w:szCs w:val="24"/>
              </w:rPr>
            </w:pPr>
          </w:p>
        </w:tc>
      </w:tr>
    </w:tbl>
    <w:p w:rsidR="00D67421" w:rsidRDefault="00D67421" w:rsidP="00D67421"/>
    <w:p w:rsidR="00D67421" w:rsidRPr="00D67421" w:rsidRDefault="00D67421" w:rsidP="00D67421"/>
    <w:p w:rsidR="00E3388C" w:rsidRPr="00DC1168" w:rsidRDefault="00E577F7" w:rsidP="00DC1168">
      <w:pPr>
        <w:pStyle w:val="Heading3"/>
        <w:rPr>
          <w:rFonts w:cs="Times New Roman"/>
          <w:color w:val="000000" w:themeColor="text1"/>
          <w:szCs w:val="24"/>
        </w:rPr>
      </w:pPr>
      <w:bookmarkStart w:id="10" w:name="_Toc145594090"/>
      <w:r w:rsidRPr="00DC1168">
        <w:rPr>
          <w:rFonts w:cs="Times New Roman"/>
          <w:color w:val="000000" w:themeColor="text1"/>
          <w:szCs w:val="24"/>
        </w:rPr>
        <w:t>3.2.2. Структура радног времена наставника</w:t>
      </w:r>
      <w:bookmarkEnd w:id="10"/>
    </w:p>
    <w:p w:rsidR="007512BC" w:rsidRDefault="00E577F7" w:rsidP="00DC1168">
      <w:pPr>
        <w:spacing w:after="0"/>
        <w:jc w:val="both"/>
        <w:rPr>
          <w:rFonts w:ascii="Times New Roman" w:eastAsia="Times New Roman" w:hAnsi="Times New Roman" w:cs="Times New Roman"/>
          <w:color w:val="000000" w:themeColor="text1"/>
          <w:sz w:val="24"/>
          <w:szCs w:val="24"/>
        </w:rPr>
      </w:pPr>
      <w:r w:rsidRPr="00DC1168">
        <w:rPr>
          <w:rFonts w:ascii="Times New Roman" w:eastAsia="Times New Roman" w:hAnsi="Times New Roman" w:cs="Times New Roman"/>
          <w:color w:val="000000" w:themeColor="text1"/>
          <w:sz w:val="24"/>
          <w:szCs w:val="24"/>
        </w:rPr>
        <w:t xml:space="preserve">Све реализоване активности </w:t>
      </w:r>
      <w:r w:rsidR="00BB5731" w:rsidRPr="00DC1168">
        <w:rPr>
          <w:rFonts w:ascii="Times New Roman" w:eastAsia="Times New Roman" w:hAnsi="Times New Roman" w:cs="Times New Roman"/>
          <w:color w:val="000000" w:themeColor="text1"/>
          <w:sz w:val="24"/>
          <w:szCs w:val="24"/>
        </w:rPr>
        <w:t>и распоред часова су забележени</w:t>
      </w:r>
      <w:r w:rsidRPr="00DC1168">
        <w:rPr>
          <w:rFonts w:ascii="Times New Roman" w:eastAsia="Times New Roman" w:hAnsi="Times New Roman" w:cs="Times New Roman"/>
          <w:color w:val="000000" w:themeColor="text1"/>
          <w:sz w:val="24"/>
          <w:szCs w:val="24"/>
        </w:rPr>
        <w:t xml:space="preserve"> у електронском дневнику.</w:t>
      </w:r>
    </w:p>
    <w:p w:rsidR="00EA5A1C" w:rsidRPr="00EA5A1C" w:rsidRDefault="00EA5A1C" w:rsidP="00DC1168">
      <w:pPr>
        <w:spacing w:after="0"/>
        <w:jc w:val="both"/>
        <w:rPr>
          <w:rFonts w:ascii="Times New Roman" w:eastAsia="Times New Roman" w:hAnsi="Times New Roman" w:cs="Times New Roman"/>
          <w:color w:val="000000" w:themeColor="text1"/>
          <w:sz w:val="24"/>
          <w:szCs w:val="24"/>
        </w:rPr>
      </w:pPr>
    </w:p>
    <w:p w:rsidR="00E3388C" w:rsidRPr="00EA5A1C" w:rsidRDefault="007512BC" w:rsidP="00F304EA">
      <w:pPr>
        <w:spacing w:after="0"/>
        <w:jc w:val="both"/>
        <w:rPr>
          <w:rFonts w:ascii="Times New Roman" w:eastAsia="Times New Roman" w:hAnsi="Times New Roman" w:cs="Times New Roman"/>
          <w:b/>
          <w:color w:val="000000" w:themeColor="text1"/>
          <w:sz w:val="24"/>
          <w:szCs w:val="24"/>
        </w:rPr>
      </w:pPr>
      <w:r w:rsidRPr="00EA5A1C">
        <w:rPr>
          <w:rFonts w:ascii="Times New Roman" w:hAnsi="Times New Roman" w:cs="Times New Roman"/>
          <w:b/>
          <w:color w:val="000000" w:themeColor="text1"/>
        </w:rPr>
        <w:t>3.2.3.</w:t>
      </w:r>
      <w:r w:rsidR="00E577F7" w:rsidRPr="00EA5A1C">
        <w:rPr>
          <w:rFonts w:ascii="Times New Roman" w:hAnsi="Times New Roman" w:cs="Times New Roman"/>
          <w:b/>
          <w:color w:val="000000" w:themeColor="text1"/>
        </w:rPr>
        <w:t xml:space="preserve"> Руководиоци стручних већа-актива</w:t>
      </w:r>
    </w:p>
    <w:p w:rsidR="00DD035A" w:rsidRPr="00DD035A" w:rsidRDefault="00DD035A" w:rsidP="00DD03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учитеља</w:t>
            </w:r>
          </w:p>
        </w:tc>
        <w:tc>
          <w:tcPr>
            <w:tcW w:w="4621" w:type="dxa"/>
            <w:shd w:val="clear" w:color="auto" w:fill="auto"/>
          </w:tcPr>
          <w:p w:rsidR="00DD035A" w:rsidRPr="00862488" w:rsidRDefault="00862488" w:rsidP="00420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Татјана Међеши</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наставника друштвено језичке групе предмета</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Дејан Бучко</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наставника природне групе предмета</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Александар Алексић</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наставника уметничке групе предмета</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Лидија Пашо</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наставника физичке културе</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Сања Еделински</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наставника ужестручне групе предмета за образовни профил туристички и хотелијерски техничар</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Рената Зорић</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Стручно веће наставника језика</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Теодора Врањеш</w:t>
            </w:r>
          </w:p>
        </w:tc>
      </w:tr>
      <w:tr w:rsidR="00DD035A" w:rsidRPr="00886CC4" w:rsidTr="004200CC">
        <w:trPr>
          <w:jc w:val="center"/>
        </w:trPr>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Актив одељенских старешина</w:t>
            </w:r>
          </w:p>
        </w:tc>
        <w:tc>
          <w:tcPr>
            <w:tcW w:w="4621" w:type="dxa"/>
            <w:shd w:val="clear" w:color="auto" w:fill="auto"/>
          </w:tcPr>
          <w:p w:rsidR="00DD035A" w:rsidRPr="00886CC4" w:rsidRDefault="00DD035A" w:rsidP="004200CC">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Каролина Џуџар ОШ  и Љупка Малацко СШ</w:t>
            </w:r>
          </w:p>
        </w:tc>
      </w:tr>
    </w:tbl>
    <w:p w:rsidR="00E3388C" w:rsidRPr="00886CC4" w:rsidRDefault="00E3388C">
      <w:pPr>
        <w:pStyle w:val="Heading3"/>
        <w:rPr>
          <w:rFonts w:cs="Times New Roman"/>
          <w:color w:val="000000" w:themeColor="text1"/>
          <w:szCs w:val="24"/>
        </w:rPr>
      </w:pPr>
    </w:p>
    <w:p w:rsidR="00E3388C" w:rsidRPr="00886CC4" w:rsidRDefault="00C578B9" w:rsidP="007512BC">
      <w:pPr>
        <w:pStyle w:val="Heading3"/>
        <w:rPr>
          <w:rFonts w:cs="Times New Roman"/>
          <w:color w:val="000000" w:themeColor="text1"/>
          <w:szCs w:val="24"/>
        </w:rPr>
      </w:pPr>
      <w:bookmarkStart w:id="11" w:name="_Toc145594091"/>
      <w:r w:rsidRPr="00886CC4">
        <w:rPr>
          <w:rFonts w:cs="Times New Roman"/>
          <w:color w:val="000000" w:themeColor="text1"/>
          <w:szCs w:val="24"/>
        </w:rPr>
        <w:t>3. 2. 4.</w:t>
      </w:r>
      <w:r w:rsidR="00E577F7" w:rsidRPr="00886CC4">
        <w:rPr>
          <w:rFonts w:cs="Times New Roman"/>
          <w:color w:val="000000" w:themeColor="text1"/>
          <w:szCs w:val="24"/>
        </w:rPr>
        <w:t xml:space="preserve"> Руководиоци одељенских већа</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 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Нада Колошњаји</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Славка Хајдук</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Љубица Бучко</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4.  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Меланија Рамач</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Каролина Џуџар</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Зденко Шомођи</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Дејан Бучко</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8. разред ОШ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Оливера Винаји</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1.разред СШ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Татјана Бучко Рац</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2.разред СШ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Тереза Катона</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разред СШ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Љупка Малацко</w:t>
            </w:r>
          </w:p>
        </w:tc>
      </w:tr>
      <w:tr w:rsidR="00DD035A" w:rsidRPr="00886CC4" w:rsidTr="004200CC">
        <w:trPr>
          <w:jc w:val="center"/>
        </w:trPr>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разред СШ</w:t>
            </w:r>
          </w:p>
        </w:tc>
        <w:tc>
          <w:tcPr>
            <w:tcW w:w="4621" w:type="dxa"/>
            <w:shd w:val="clear" w:color="auto" w:fill="auto"/>
          </w:tcPr>
          <w:p w:rsidR="00DD035A" w:rsidRPr="00886CC4" w:rsidRDefault="00DD035A" w:rsidP="004200CC">
            <w:pPr>
              <w:jc w:val="both"/>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Хелена Пашо Павловић</w:t>
            </w:r>
          </w:p>
        </w:tc>
      </w:tr>
    </w:tbl>
    <w:p w:rsidR="00E3388C" w:rsidRPr="00886CC4" w:rsidRDefault="00E3388C">
      <w:pPr>
        <w:jc w:val="both"/>
        <w:rPr>
          <w:rFonts w:ascii="Times New Roman" w:eastAsia="Times New Roman" w:hAnsi="Times New Roman" w:cs="Times New Roman"/>
          <w:b/>
          <w:color w:val="FF0000"/>
          <w:sz w:val="24"/>
          <w:szCs w:val="24"/>
        </w:rPr>
      </w:pPr>
    </w:p>
    <w:p w:rsidR="00E3388C" w:rsidRPr="00EA5A1C" w:rsidRDefault="00C578B9" w:rsidP="007512BC">
      <w:pPr>
        <w:pStyle w:val="Heading3"/>
        <w:rPr>
          <w:rFonts w:cs="Times New Roman"/>
          <w:szCs w:val="24"/>
        </w:rPr>
      </w:pPr>
      <w:bookmarkStart w:id="12" w:name="_Toc145594092"/>
      <w:r w:rsidRPr="00EA5A1C">
        <w:rPr>
          <w:rFonts w:cs="Times New Roman"/>
          <w:szCs w:val="24"/>
        </w:rPr>
        <w:t xml:space="preserve">3. 2. 5. </w:t>
      </w:r>
      <w:r w:rsidR="00E577F7" w:rsidRPr="00EA5A1C">
        <w:rPr>
          <w:rFonts w:cs="Times New Roman"/>
          <w:szCs w:val="24"/>
        </w:rPr>
        <w:t>Остала задужења</w:t>
      </w:r>
      <w:bookmarkEnd w:id="12"/>
    </w:p>
    <w:p w:rsidR="00DD035A" w:rsidRPr="00886CC4" w:rsidRDefault="00DD035A" w:rsidP="00DD035A">
      <w:pPr>
        <w:rPr>
          <w:rFonts w:ascii="Times New Roman" w:hAnsi="Times New Roman" w:cs="Times New Roman"/>
          <w:sz w:val="24"/>
          <w:szCs w:val="24"/>
        </w:rPr>
      </w:pPr>
    </w:p>
    <w:tbl>
      <w:tblPr>
        <w:tblStyle w:val="168"/>
        <w:tblW w:w="9242"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DD035A" w:rsidRPr="00886CC4" w:rsidTr="00EA5A1C">
        <w:tc>
          <w:tcPr>
            <w:tcW w:w="4621" w:type="dxa"/>
            <w:shd w:val="clear" w:color="auto" w:fill="auto"/>
          </w:tcPr>
          <w:p w:rsidR="00DD035A" w:rsidRPr="00886CC4" w:rsidRDefault="00DD035A" w:rsidP="00DD035A">
            <w:pPr>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Педагошки колегијум</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Јасминка Нађ –координатор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Наташа Мученски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Марија Шанта</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Славко Нађ</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Дејан Бучко</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Лидија Пашо</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Александар Алексић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Сања Еделински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Рената Зорић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Теодора Врањеш</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Љупка Малацко</w:t>
            </w:r>
          </w:p>
          <w:p w:rsidR="00DD035A" w:rsidRPr="00886CC4" w:rsidRDefault="00DD035A" w:rsidP="00DD035A">
            <w:pPr>
              <w:spacing w:after="0" w:line="240" w:lineRule="auto"/>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Каролина Џуџар</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развојно планирање</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1. </w:t>
            </w:r>
            <w:r w:rsidRPr="00886CC4">
              <w:rPr>
                <w:rFonts w:ascii="Times New Roman" w:hAnsi="Times New Roman" w:cs="Times New Roman"/>
                <w:b/>
                <w:color w:val="000000" w:themeColor="text1"/>
                <w:sz w:val="24"/>
                <w:szCs w:val="24"/>
              </w:rPr>
              <w:t>Леона Сабо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Каролина Џуџар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Дејан Бучко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4. Наталија Будински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5.Анико Војчена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Теодора Врањеш</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7. Драгана Гаћеша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8. Сашка Спасић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lastRenderedPageBreak/>
              <w:t>Тим за самовредновање</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1.Татјана Бучко Рац-координатор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2. Јасминка Нађ </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Марко Новаковић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4. Наталија Будински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 xml:space="preserve">5. Јелена Мирковић (ШО) </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самовредновање- кључна област Постигнућа ученика</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Алексић Александар-координатор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Леона Сабо</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Зорица Петрић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самовредновање- кључна област Настава и учење</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Татјана Бучко Рац-координатор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Наташа Мученски</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Марија Шанта</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самовредновање- кључна област Етос</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Татјана Бучко Рац-координатор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Тамара Хома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Сашка Спасић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израду и развој школског програма</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1. </w:t>
            </w:r>
            <w:r w:rsidRPr="00886CC4">
              <w:rPr>
                <w:rFonts w:ascii="Times New Roman" w:hAnsi="Times New Roman" w:cs="Times New Roman"/>
                <w:b/>
                <w:color w:val="000000" w:themeColor="text1"/>
                <w:sz w:val="24"/>
                <w:szCs w:val="24"/>
              </w:rPr>
              <w:t>Јасминка Нађ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Нада Колошњаји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Татјана Међеши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Тамара Хома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Теодора Врањеш</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Бојана Миљанић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Јоаким Биркаш</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8. Јелена Трогерт</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превенцију насиља</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1. </w:t>
            </w:r>
            <w:r w:rsidRPr="00886CC4">
              <w:rPr>
                <w:rFonts w:ascii="Times New Roman" w:hAnsi="Times New Roman" w:cs="Times New Roman"/>
                <w:b/>
                <w:color w:val="000000" w:themeColor="text1"/>
                <w:sz w:val="24"/>
                <w:szCs w:val="24"/>
              </w:rPr>
              <w:t>Гордана Банатски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2. Зденко Шомођи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Паулина Рац</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Јасмина Сабадош</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Сања Еделински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6. Далиборка Вукасовић </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Данијела Рац</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8.Наталија Зазуљак</w:t>
            </w:r>
          </w:p>
          <w:p w:rsidR="00DD035A" w:rsidRPr="00886CC4" w:rsidRDefault="00DD035A" w:rsidP="00DD035A">
            <w:pPr>
              <w:spacing w:after="0"/>
              <w:jc w:val="both"/>
              <w:rPr>
                <w:rFonts w:ascii="Times New Roman" w:eastAsia="Times New Roman" w:hAnsi="Times New Roman" w:cs="Times New Roman"/>
                <w:color w:val="FF0000"/>
                <w:sz w:val="24"/>
                <w:szCs w:val="24"/>
              </w:rPr>
            </w:pP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lastRenderedPageBreak/>
              <w:t>Тим за заштиту ученика од дискриминације, насиља,злостављања и занемаривања</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 Наташа Мученски – 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2.Марија Шанта</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Наталија Будински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4.Аника Војчена</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Љубица Бучко</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Хелена Пашо Павловић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8. Паулина Рац</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9. Љубица Њаради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10.Љиљана Фина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11.Јасмина Нађ – секретар</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инклузију</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 Марија Шанта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Нада Колошњаји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Славко Нађ</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Тереза Катона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Наташа Мученски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Веруна Међеши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Лидија Пашо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8. Каролина Џуџар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9. Бојана Миљанић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10. Славка Хајдук</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11. Теодора Врањеш</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12. Дејан Бучко</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lastRenderedPageBreak/>
              <w:t>Тим за обезбеђивање квалитета рада установе</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 Јасминка Нађ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Марија Шанта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Наталија Будински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Наташа Мученски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Наталија Зазуљак</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Лидија Пашо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Тереза Катона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8. Бојана Миљанић</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9. Рената Зорић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израду и реализацију годишњег плана рада</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b/>
                <w:color w:val="000000" w:themeColor="text1"/>
                <w:sz w:val="24"/>
                <w:szCs w:val="24"/>
              </w:rPr>
              <w:t>1. Љупка Малацко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Марија Шанта - помоћни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Наталија Будински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Веруна Међеши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Леона Сабо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Славка Хајдук</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Сашка Спасић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8. Тамара Будински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9. Марко Новаковић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10. Александра Виславски</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праћење напредовања у звању</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 Тереза Катона-координатор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Љиљана Фина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3. Александар Алексић</w:t>
            </w:r>
          </w:p>
        </w:tc>
      </w:tr>
      <w:tr w:rsidR="00DD035A" w:rsidRPr="00886CC4" w:rsidTr="00EA5A1C">
        <w:tc>
          <w:tcPr>
            <w:tcW w:w="4621" w:type="dxa"/>
            <w:shd w:val="clear" w:color="auto" w:fill="auto"/>
          </w:tcPr>
          <w:p w:rsidR="00DD035A" w:rsidRPr="00886CC4" w:rsidRDefault="00DD035A" w:rsidP="004200CC">
            <w:pPr>
              <w:spacing w:after="0"/>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развој међупредметних компетенција и предузетништва</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 Оливера Винаји-координатор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Далиборка Вукасовић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Гордана Банатски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4. Јелена Мирковић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Сашка Спасић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Зоја Шанта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Наташа Орос</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 xml:space="preserve">8. Теодора Врањеш </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lastRenderedPageBreak/>
              <w:t>Тим за превенцију осипања ученика</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1.Наталија Будински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2.Марко новаковић,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3.Марија Шанта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4.Јасмина сабадош</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5.Меланија Рамач</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6.Славка Хајдук</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7.Леона Сабо</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Записници наставничког већа</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Тамара Хома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 xml:space="preserve">Бучко Дејан          </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Записничар Савета родитеља</w:t>
            </w:r>
          </w:p>
        </w:t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Марија Шанта</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Ученички парламент</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Тамара Хома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Бучко Дејан</w:t>
            </w:r>
          </w:p>
        </w:tc>
      </w:tr>
      <w:tr w:rsidR="00DD035A" w:rsidRPr="00886CC4" w:rsidTr="00EA5A1C">
        <w:tc>
          <w:tcPr>
            <w:tcW w:w="4621" w:type="dxa"/>
            <w:shd w:val="clear" w:color="auto" w:fill="auto"/>
          </w:tcPr>
          <w:p w:rsidR="00DD035A" w:rsidRPr="00886CC4" w:rsidRDefault="00DD035A" w:rsidP="004200CC">
            <w:pPr>
              <w:spacing w:after="0"/>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каријерно вођење и професионалну оријентацију</w:t>
            </w:r>
          </w:p>
        </w:tc>
        <w:tc>
          <w:tcPr>
            <w:tcW w:w="4621" w:type="dxa"/>
            <w:shd w:val="clear" w:color="auto" w:fill="auto"/>
          </w:tcPr>
          <w:p w:rsidR="00DD035A" w:rsidRPr="00886CC4" w:rsidRDefault="00DD035A" w:rsidP="00DD035A">
            <w:pPr>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1.Бојана Миљанић – координатор</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2.Наталија Будински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3.Хелена Пашо Павловић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Сашка Спасић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Оливера Винаји</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6.Марија Баљинт</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естетско уређење школе</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1.Сандра Максимовски-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Златица Малацко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Сандра Чељовски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4. Љубица Бучко </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5. Данијела Рац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6. Игор Радовић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lastRenderedPageBreak/>
              <w:t>Тим за културну и јавну делатност школе</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 Драгана Гаћеша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Еуфемија Чапко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Каролина Џуџар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Лидија Пашо</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Маја Колошњаји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Јелена Виленица Трогерт</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7. Славко Нађ </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8. Славко Чапко </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9. Марија Баљинт</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lang w:val="en-US"/>
              </w:rPr>
              <w:t xml:space="preserve">10. </w:t>
            </w:r>
            <w:r w:rsidRPr="00886CC4">
              <w:rPr>
                <w:rFonts w:ascii="Times New Roman" w:hAnsi="Times New Roman" w:cs="Times New Roman"/>
                <w:color w:val="000000" w:themeColor="text1"/>
                <w:sz w:val="24"/>
                <w:szCs w:val="24"/>
              </w:rPr>
              <w:t>Љупка Малацко</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 xml:space="preserve">Летопис школе </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Невенка Пјешчић</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Ксенија Бођанец</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 xml:space="preserve"> Спровођење завршног испита</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Наталија Будински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Марија Шанта</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Оливера Винаји</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Марија Баљинт</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 xml:space="preserve"> Спровођење матурског  испита</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Наталија Будински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Наташа Мученски</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Хелена Пашо Павловић</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Сашка Спасић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Бојана Миљанић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стручно усавршавање</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 Јелена Шомођи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2. Јасминка Нађ</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3. Јоаким Биркаш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4. Тамара Будински</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Израда школског часописа</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Наталија Будински</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Љупка Малацко</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Тим за праћење, писање и слање на конкурсе</w:t>
            </w:r>
          </w:p>
        </w:tc>
        <w:tc>
          <w:tcPr>
            <w:tcW w:w="4621" w:type="dxa"/>
            <w:shd w:val="clear" w:color="auto" w:fill="auto"/>
          </w:tcPr>
          <w:p w:rsidR="00DD035A" w:rsidRPr="00886CC4" w:rsidRDefault="00DD035A" w:rsidP="00DD035A">
            <w:pPr>
              <w:autoSpaceDE w:val="0"/>
              <w:autoSpaceDN w:val="0"/>
              <w:adjustRightInd w:val="0"/>
              <w:rPr>
                <w:rFonts w:ascii="Times New Roman" w:hAnsi="Times New Roman" w:cs="Times New Roman"/>
                <w:b/>
                <w:color w:val="000000" w:themeColor="text1"/>
                <w:sz w:val="24"/>
                <w:szCs w:val="24"/>
              </w:rPr>
            </w:pPr>
            <w:r w:rsidRPr="00886CC4">
              <w:rPr>
                <w:rFonts w:ascii="Times New Roman" w:hAnsi="Times New Roman" w:cs="Times New Roman"/>
                <w:b/>
                <w:color w:val="000000" w:themeColor="text1"/>
                <w:sz w:val="24"/>
                <w:szCs w:val="24"/>
              </w:rPr>
              <w:t>1. Рената Зорић - координатор</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2. Љиљана Фина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3. Бојана Миљанић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4. Анико Војчена</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5. Јелена Шомођи</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6. Јелена Мирковић</w:t>
            </w:r>
          </w:p>
          <w:p w:rsidR="00DD035A" w:rsidRPr="00886CC4" w:rsidRDefault="00DD035A" w:rsidP="00DD035A">
            <w:pPr>
              <w:autoSpaceDE w:val="0"/>
              <w:autoSpaceDN w:val="0"/>
              <w:adjustRightInd w:val="0"/>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 Тереза Катона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8. Наталија Будински</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lastRenderedPageBreak/>
              <w:t>Стем  клуб</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Будински Наталија</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Катона Тереза</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Контрола забране пушења</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Славко Нађ</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Меланија Рамач</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Хелена Пашо Павловић</w:t>
            </w:r>
          </w:p>
        </w:tc>
      </w:tr>
      <w:tr w:rsidR="00DD035A" w:rsidRPr="00886CC4" w:rsidTr="00EA5A1C">
        <w:tc>
          <w:tcPr>
            <w:tcW w:w="4621" w:type="dxa"/>
            <w:shd w:val="clear" w:color="auto" w:fill="auto"/>
          </w:tcPr>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Делење потрошног материјала</w:t>
            </w:r>
          </w:p>
        </w:tc>
        <w:tc>
          <w:tcPr>
            <w:tcW w:w="4621" w:type="dxa"/>
            <w:shd w:val="clear" w:color="auto" w:fill="auto"/>
          </w:tcPr>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Леона Сабо (СШ) </w:t>
            </w:r>
          </w:p>
          <w:p w:rsidR="00DD035A" w:rsidRPr="00886CC4" w:rsidRDefault="00DD035A" w:rsidP="00DD035A">
            <w:pP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 xml:space="preserve">Тамара Хома (ОШ) </w:t>
            </w:r>
          </w:p>
          <w:p w:rsidR="00DD035A" w:rsidRPr="00886CC4" w:rsidRDefault="00DD035A" w:rsidP="00DD035A">
            <w:pPr>
              <w:spacing w:after="0"/>
              <w:jc w:val="both"/>
              <w:rPr>
                <w:rFonts w:ascii="Times New Roman" w:eastAsia="Times New Roman" w:hAnsi="Times New Roman" w:cs="Times New Roman"/>
                <w:color w:val="FF0000"/>
                <w:sz w:val="24"/>
                <w:szCs w:val="24"/>
              </w:rPr>
            </w:pPr>
            <w:r w:rsidRPr="00886CC4">
              <w:rPr>
                <w:rFonts w:ascii="Times New Roman" w:hAnsi="Times New Roman" w:cs="Times New Roman"/>
                <w:color w:val="000000" w:themeColor="text1"/>
                <w:sz w:val="24"/>
                <w:szCs w:val="24"/>
              </w:rPr>
              <w:t>Нада Колошњаји (Уч)</w:t>
            </w:r>
          </w:p>
        </w:tc>
      </w:tr>
    </w:tbl>
    <w:p w:rsidR="00E3388C" w:rsidRPr="00886CC4" w:rsidRDefault="00E3388C">
      <w:pPr>
        <w:rPr>
          <w:rFonts w:ascii="Times New Roman" w:eastAsia="Times New Roman" w:hAnsi="Times New Roman" w:cs="Times New Roman"/>
          <w:b/>
          <w:color w:val="FF0000"/>
          <w:sz w:val="24"/>
          <w:szCs w:val="24"/>
        </w:rPr>
      </w:pPr>
    </w:p>
    <w:p w:rsidR="00DD035A" w:rsidRPr="00E25E51" w:rsidRDefault="00DD035A" w:rsidP="00DD035A">
      <w:pPr>
        <w:pStyle w:val="Heading3"/>
        <w:rPr>
          <w:rFonts w:cs="Times New Roman"/>
          <w:bCs w:val="0"/>
          <w:color w:val="000000" w:themeColor="text1"/>
          <w:szCs w:val="24"/>
        </w:rPr>
      </w:pPr>
      <w:bookmarkStart w:id="13" w:name="_Toc114231557"/>
      <w:bookmarkStart w:id="14" w:name="_Toc145594093"/>
      <w:r w:rsidRPr="00E25E51">
        <w:rPr>
          <w:color w:val="000000" w:themeColor="text1"/>
        </w:rPr>
        <w:t xml:space="preserve">3.2.6. </w:t>
      </w:r>
      <w:r w:rsidRPr="00E25E51">
        <w:rPr>
          <w:rFonts w:cs="Times New Roman"/>
          <w:color w:val="000000" w:themeColor="text1"/>
          <w:szCs w:val="24"/>
        </w:rPr>
        <w:t>Запослени радници на трудничком боловању</w:t>
      </w:r>
      <w:bookmarkEnd w:id="13"/>
      <w:bookmarkEnd w:id="14"/>
    </w:p>
    <w:p w:rsidR="00DD035A" w:rsidRPr="00886CC4" w:rsidRDefault="00DD035A" w:rsidP="00DD035A">
      <w:pPr>
        <w:rPr>
          <w:rFonts w:ascii="Times New Roman" w:hAnsi="Times New Roman" w:cs="Times New Roman"/>
          <w:color w:val="000000" w:themeColor="text1"/>
          <w:sz w:val="24"/>
          <w:szCs w:val="24"/>
        </w:rPr>
      </w:pPr>
    </w:p>
    <w:p w:rsidR="00DD035A" w:rsidRPr="00886CC4" w:rsidRDefault="00DD035A" w:rsidP="00374229">
      <w:pPr>
        <w:numPr>
          <w:ilvl w:val="0"/>
          <w:numId w:val="12"/>
        </w:numPr>
        <w:spacing w:after="0" w:line="240" w:lineRule="auto"/>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Молнар Кристина</w:t>
      </w:r>
    </w:p>
    <w:p w:rsidR="00DD035A" w:rsidRPr="00886CC4" w:rsidRDefault="00DD035A" w:rsidP="00374229">
      <w:pPr>
        <w:numPr>
          <w:ilvl w:val="0"/>
          <w:numId w:val="12"/>
        </w:numPr>
        <w:spacing w:after="0" w:line="240" w:lineRule="auto"/>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Андреа Лондровић</w:t>
      </w:r>
    </w:p>
    <w:p w:rsidR="00DD035A" w:rsidRPr="00EA5A1C" w:rsidRDefault="00DD035A" w:rsidP="00374229">
      <w:pPr>
        <w:numPr>
          <w:ilvl w:val="0"/>
          <w:numId w:val="12"/>
        </w:numPr>
        <w:spacing w:after="0" w:line="240" w:lineRule="auto"/>
        <w:rPr>
          <w:rFonts w:ascii="Times New Roman" w:hAnsi="Times New Roman" w:cs="Times New Roman"/>
          <w:sz w:val="24"/>
          <w:szCs w:val="24"/>
        </w:rPr>
      </w:pPr>
      <w:r w:rsidRPr="00EA5A1C">
        <w:rPr>
          <w:rFonts w:ascii="Times New Roman" w:hAnsi="Times New Roman" w:cs="Times New Roman"/>
          <w:sz w:val="24"/>
          <w:szCs w:val="24"/>
        </w:rPr>
        <w:t>Мормил Ела</w:t>
      </w:r>
      <w:r w:rsidR="00EA5A1C">
        <w:rPr>
          <w:rFonts w:ascii="Times New Roman" w:hAnsi="Times New Roman" w:cs="Times New Roman"/>
          <w:sz w:val="24"/>
          <w:szCs w:val="24"/>
        </w:rPr>
        <w:t xml:space="preserve"> – вратила се у току школске године</w:t>
      </w:r>
    </w:p>
    <w:p w:rsidR="00DD035A" w:rsidRPr="00EA5A1C" w:rsidRDefault="00DD035A" w:rsidP="00374229">
      <w:pPr>
        <w:numPr>
          <w:ilvl w:val="0"/>
          <w:numId w:val="12"/>
        </w:numPr>
        <w:spacing w:after="0" w:line="240" w:lineRule="auto"/>
        <w:rPr>
          <w:rFonts w:ascii="Times New Roman" w:hAnsi="Times New Roman" w:cs="Times New Roman"/>
          <w:sz w:val="24"/>
          <w:szCs w:val="24"/>
        </w:rPr>
      </w:pPr>
      <w:r w:rsidRPr="00EA5A1C">
        <w:rPr>
          <w:rFonts w:ascii="Times New Roman" w:hAnsi="Times New Roman" w:cs="Times New Roman"/>
          <w:sz w:val="24"/>
          <w:szCs w:val="24"/>
        </w:rPr>
        <w:t>Чизмар Ванеса</w:t>
      </w:r>
      <w:r w:rsidR="00EA5A1C">
        <w:rPr>
          <w:rFonts w:ascii="Times New Roman" w:hAnsi="Times New Roman" w:cs="Times New Roman"/>
          <w:sz w:val="24"/>
          <w:szCs w:val="24"/>
        </w:rPr>
        <w:t xml:space="preserve"> – вратила се у току школске године</w:t>
      </w:r>
    </w:p>
    <w:p w:rsidR="00DD035A" w:rsidRPr="00EA5A1C" w:rsidRDefault="00DD035A" w:rsidP="00374229">
      <w:pPr>
        <w:numPr>
          <w:ilvl w:val="0"/>
          <w:numId w:val="12"/>
        </w:numPr>
        <w:spacing w:after="0" w:line="240" w:lineRule="auto"/>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Марина Дудаш</w:t>
      </w:r>
    </w:p>
    <w:p w:rsidR="00EA5A1C" w:rsidRPr="00EA5A1C" w:rsidRDefault="00EA5A1C" w:rsidP="00EA5A1C">
      <w:pPr>
        <w:spacing w:after="0" w:line="240" w:lineRule="auto"/>
        <w:ind w:left="630"/>
        <w:rPr>
          <w:rFonts w:ascii="Times New Roman" w:hAnsi="Times New Roman" w:cs="Times New Roman"/>
          <w:color w:val="000000" w:themeColor="text1"/>
          <w:sz w:val="24"/>
          <w:szCs w:val="24"/>
        </w:rPr>
      </w:pPr>
    </w:p>
    <w:p w:rsidR="00DD035A" w:rsidRPr="00E25E51" w:rsidRDefault="00DD035A" w:rsidP="00DD035A">
      <w:pPr>
        <w:pStyle w:val="Heading3"/>
        <w:rPr>
          <w:rFonts w:cs="Times New Roman"/>
          <w:bCs w:val="0"/>
          <w:color w:val="000000" w:themeColor="text1"/>
          <w:szCs w:val="24"/>
        </w:rPr>
      </w:pPr>
      <w:bookmarkStart w:id="15" w:name="_Toc114231558"/>
      <w:bookmarkStart w:id="16" w:name="_Toc145594094"/>
      <w:r w:rsidRPr="00E25E51">
        <w:rPr>
          <w:rFonts w:cs="Times New Roman"/>
          <w:color w:val="000000" w:themeColor="text1"/>
          <w:szCs w:val="24"/>
        </w:rPr>
        <w:t>3.2.7. Наставни кадар (нестручно заступљена настава)</w:t>
      </w:r>
      <w:bookmarkEnd w:id="15"/>
      <w:bookmarkEnd w:id="16"/>
    </w:p>
    <w:p w:rsidR="00DD035A" w:rsidRPr="00886CC4" w:rsidRDefault="00DD035A" w:rsidP="00DD035A">
      <w:pP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458"/>
        <w:gridCol w:w="2644"/>
      </w:tblGrid>
      <w:tr w:rsidR="00DD035A" w:rsidRPr="00886CC4" w:rsidTr="004200CC">
        <w:trPr>
          <w:jc w:val="center"/>
        </w:trPr>
        <w:tc>
          <w:tcPr>
            <w:tcW w:w="3140" w:type="dxa"/>
            <w:shd w:val="clear" w:color="auto" w:fill="E5DFEC"/>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Предмет и име и презиме наставника</w:t>
            </w:r>
          </w:p>
        </w:tc>
        <w:tc>
          <w:tcPr>
            <w:tcW w:w="3458" w:type="dxa"/>
            <w:shd w:val="clear" w:color="auto" w:fill="E5DFEC"/>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Број радника са неодговарајућом стручном спремом који предају тај предмет</w:t>
            </w:r>
          </w:p>
        </w:tc>
        <w:tc>
          <w:tcPr>
            <w:tcW w:w="2644" w:type="dxa"/>
            <w:shd w:val="clear" w:color="auto" w:fill="E5DFEC"/>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Постотак радног времена</w:t>
            </w:r>
          </w:p>
        </w:tc>
      </w:tr>
      <w:tr w:rsidR="00DD035A" w:rsidRPr="00886CC4" w:rsidTr="004200CC">
        <w:trPr>
          <w:jc w:val="center"/>
        </w:trPr>
        <w:tc>
          <w:tcPr>
            <w:tcW w:w="3140"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Немачки језик – Спасић Сашка</w:t>
            </w:r>
          </w:p>
        </w:tc>
        <w:tc>
          <w:tcPr>
            <w:tcW w:w="3458"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w:t>
            </w:r>
          </w:p>
        </w:tc>
        <w:tc>
          <w:tcPr>
            <w:tcW w:w="2644" w:type="dxa"/>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78%</w:t>
            </w:r>
          </w:p>
        </w:tc>
      </w:tr>
      <w:tr w:rsidR="00DD035A" w:rsidRPr="00886CC4" w:rsidTr="004200CC">
        <w:trPr>
          <w:jc w:val="center"/>
        </w:trPr>
        <w:tc>
          <w:tcPr>
            <w:tcW w:w="3140"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lastRenderedPageBreak/>
              <w:t>Немачки језик- Славко Чапко</w:t>
            </w:r>
          </w:p>
        </w:tc>
        <w:tc>
          <w:tcPr>
            <w:tcW w:w="3458"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w:t>
            </w:r>
          </w:p>
        </w:tc>
        <w:tc>
          <w:tcPr>
            <w:tcW w:w="2644" w:type="dxa"/>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78%</w:t>
            </w:r>
          </w:p>
        </w:tc>
      </w:tr>
      <w:tr w:rsidR="00DD035A" w:rsidRPr="00886CC4" w:rsidTr="004200CC">
        <w:trPr>
          <w:jc w:val="center"/>
        </w:trPr>
        <w:tc>
          <w:tcPr>
            <w:tcW w:w="3140"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Италијански Језик-Драгана Гаћеша</w:t>
            </w:r>
          </w:p>
        </w:tc>
        <w:tc>
          <w:tcPr>
            <w:tcW w:w="3458"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w:t>
            </w:r>
          </w:p>
        </w:tc>
        <w:tc>
          <w:tcPr>
            <w:tcW w:w="2644" w:type="dxa"/>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78%</w:t>
            </w:r>
          </w:p>
        </w:tc>
      </w:tr>
      <w:tr w:rsidR="00DD035A" w:rsidRPr="00886CC4" w:rsidTr="004200CC">
        <w:trPr>
          <w:jc w:val="center"/>
        </w:trPr>
        <w:tc>
          <w:tcPr>
            <w:tcW w:w="3140"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Тамара Будински</w:t>
            </w:r>
          </w:p>
        </w:tc>
        <w:tc>
          <w:tcPr>
            <w:tcW w:w="3458" w:type="dxa"/>
            <w:shd w:val="clear" w:color="auto" w:fill="auto"/>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w:t>
            </w:r>
          </w:p>
        </w:tc>
        <w:tc>
          <w:tcPr>
            <w:tcW w:w="2644" w:type="dxa"/>
          </w:tcPr>
          <w:p w:rsidR="00DD035A" w:rsidRPr="00886CC4" w:rsidRDefault="00DD035A" w:rsidP="004200CC">
            <w:pPr>
              <w:jc w:val="center"/>
              <w:rPr>
                <w:rFonts w:ascii="Times New Roman" w:hAnsi="Times New Roman" w:cs="Times New Roman"/>
                <w:color w:val="000000" w:themeColor="text1"/>
                <w:sz w:val="24"/>
                <w:szCs w:val="24"/>
              </w:rPr>
            </w:pPr>
            <w:r w:rsidRPr="00886CC4">
              <w:rPr>
                <w:rFonts w:ascii="Times New Roman" w:hAnsi="Times New Roman" w:cs="Times New Roman"/>
                <w:color w:val="000000" w:themeColor="text1"/>
                <w:sz w:val="24"/>
                <w:szCs w:val="24"/>
              </w:rPr>
              <w:t>108%</w:t>
            </w:r>
          </w:p>
        </w:tc>
      </w:tr>
    </w:tbl>
    <w:p w:rsidR="00DD035A" w:rsidRPr="00697E7E" w:rsidRDefault="00DD035A" w:rsidP="00DD035A">
      <w:pPr>
        <w:rPr>
          <w:rFonts w:ascii="Times New Roman" w:hAnsi="Times New Roman" w:cs="Times New Roman"/>
          <w:b/>
          <w:color w:val="000000" w:themeColor="text1"/>
          <w:sz w:val="24"/>
          <w:szCs w:val="24"/>
        </w:rPr>
      </w:pPr>
    </w:p>
    <w:p w:rsidR="00E3388C" w:rsidRPr="00697E7E" w:rsidRDefault="00E577F7" w:rsidP="00E25E51">
      <w:pPr>
        <w:rPr>
          <w:rFonts w:ascii="Times New Roman" w:hAnsi="Times New Roman" w:cs="Times New Roman"/>
          <w:b/>
          <w:sz w:val="24"/>
          <w:szCs w:val="24"/>
        </w:rPr>
      </w:pPr>
      <w:r w:rsidRPr="00697E7E">
        <w:rPr>
          <w:rFonts w:ascii="Times New Roman" w:hAnsi="Times New Roman" w:cs="Times New Roman"/>
          <w:b/>
          <w:sz w:val="24"/>
          <w:szCs w:val="24"/>
        </w:rPr>
        <w:t>3. 3. Ваннаставно особље</w:t>
      </w:r>
    </w:p>
    <w:p w:rsidR="00E3388C" w:rsidRPr="004200CC" w:rsidRDefault="00E3388C">
      <w:pPr>
        <w:spacing w:after="0" w:line="240" w:lineRule="auto"/>
        <w:jc w:val="both"/>
        <w:rPr>
          <w:rFonts w:ascii="Times New Roman" w:eastAsia="Times New Roman" w:hAnsi="Times New Roman" w:cs="Times New Roman"/>
          <w:b/>
          <w:color w:val="FF0000"/>
          <w:sz w:val="24"/>
          <w:szCs w:val="24"/>
        </w:rPr>
      </w:pPr>
    </w:p>
    <w:p w:rsidR="00E3388C" w:rsidRPr="00346835" w:rsidRDefault="00E577F7">
      <w:pPr>
        <w:spacing w:after="0" w:line="240" w:lineRule="auto"/>
        <w:jc w:val="both"/>
        <w:rPr>
          <w:rFonts w:ascii="Times New Roman" w:eastAsia="Times New Roman" w:hAnsi="Times New Roman" w:cs="Times New Roman"/>
          <w:sz w:val="24"/>
          <w:szCs w:val="24"/>
        </w:rPr>
      </w:pPr>
      <w:r w:rsidRPr="00346835">
        <w:rPr>
          <w:rFonts w:ascii="Times New Roman" w:eastAsia="Times New Roman" w:hAnsi="Times New Roman" w:cs="Times New Roman"/>
          <w:sz w:val="24"/>
          <w:szCs w:val="24"/>
        </w:rPr>
        <w:t xml:space="preserve">У току школске </w:t>
      </w:r>
      <w:r w:rsidR="00346835" w:rsidRPr="00346835">
        <w:rPr>
          <w:rFonts w:ascii="Times New Roman" w:eastAsia="Times New Roman" w:hAnsi="Times New Roman" w:cs="Times New Roman"/>
          <w:sz w:val="24"/>
          <w:szCs w:val="24"/>
        </w:rPr>
        <w:t>202</w:t>
      </w:r>
      <w:r w:rsidR="00346835" w:rsidRPr="00346835">
        <w:rPr>
          <w:rFonts w:ascii="Times New Roman" w:eastAsia="Times New Roman" w:hAnsi="Times New Roman" w:cs="Times New Roman"/>
          <w:sz w:val="24"/>
          <w:szCs w:val="24"/>
          <w:lang w:val="sr-Cyrl-RS"/>
        </w:rPr>
        <w:t>2</w:t>
      </w:r>
      <w:r w:rsidR="00346835" w:rsidRPr="00346835">
        <w:rPr>
          <w:rFonts w:ascii="Times New Roman" w:eastAsia="Times New Roman" w:hAnsi="Times New Roman" w:cs="Times New Roman"/>
          <w:sz w:val="24"/>
          <w:szCs w:val="24"/>
        </w:rPr>
        <w:t>/ 202</w:t>
      </w:r>
      <w:r w:rsidR="00346835" w:rsidRPr="00346835">
        <w:rPr>
          <w:rFonts w:ascii="Times New Roman" w:eastAsia="Times New Roman" w:hAnsi="Times New Roman" w:cs="Times New Roman"/>
          <w:sz w:val="24"/>
          <w:szCs w:val="24"/>
          <w:lang w:val="sr-Cyrl-RS"/>
        </w:rPr>
        <w:t>3</w:t>
      </w:r>
      <w:r w:rsidRPr="00346835">
        <w:rPr>
          <w:rFonts w:ascii="Times New Roman" w:eastAsia="Times New Roman" w:hAnsi="Times New Roman" w:cs="Times New Roman"/>
          <w:sz w:val="24"/>
          <w:szCs w:val="24"/>
        </w:rPr>
        <w:t>. године било је промена у саставу ваннаставног осо</w:t>
      </w:r>
      <w:r w:rsidR="00211FCA" w:rsidRPr="00346835">
        <w:rPr>
          <w:rFonts w:ascii="Times New Roman" w:eastAsia="Times New Roman" w:hAnsi="Times New Roman" w:cs="Times New Roman"/>
          <w:sz w:val="24"/>
          <w:szCs w:val="24"/>
        </w:rPr>
        <w:t>бља због болести и одласка у пензију</w:t>
      </w:r>
      <w:r w:rsidRPr="00346835">
        <w:rPr>
          <w:rFonts w:ascii="Times New Roman" w:eastAsia="Times New Roman" w:hAnsi="Times New Roman" w:cs="Times New Roman"/>
          <w:sz w:val="24"/>
          <w:szCs w:val="24"/>
        </w:rPr>
        <w:t>,  тако да су биле обезбеђене стручне замене за то време.</w:t>
      </w:r>
    </w:p>
    <w:p w:rsidR="00E3388C" w:rsidRPr="004200CC" w:rsidRDefault="00E3388C">
      <w:pPr>
        <w:spacing w:after="0" w:line="240" w:lineRule="auto"/>
        <w:jc w:val="both"/>
        <w:rPr>
          <w:rFonts w:ascii="Times New Roman" w:eastAsia="Times New Roman" w:hAnsi="Times New Roman" w:cs="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
        <w:gridCol w:w="3685"/>
        <w:gridCol w:w="2499"/>
        <w:gridCol w:w="53"/>
        <w:gridCol w:w="2205"/>
      </w:tblGrid>
      <w:tr w:rsidR="00E25E51" w:rsidRPr="00E25E51" w:rsidTr="00E25E51">
        <w:trPr>
          <w:jc w:val="center"/>
        </w:trPr>
        <w:tc>
          <w:tcPr>
            <w:tcW w:w="792" w:type="dxa"/>
            <w:shd w:val="clear" w:color="auto" w:fill="E5DFEC"/>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Редни број</w:t>
            </w:r>
          </w:p>
        </w:tc>
        <w:tc>
          <w:tcPr>
            <w:tcW w:w="3693" w:type="dxa"/>
            <w:gridSpan w:val="2"/>
            <w:shd w:val="clear" w:color="auto" w:fill="E5DFEC"/>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Име и презиме</w:t>
            </w:r>
          </w:p>
        </w:tc>
        <w:tc>
          <w:tcPr>
            <w:tcW w:w="2499" w:type="dxa"/>
            <w:shd w:val="clear" w:color="auto" w:fill="E5DFEC"/>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Радно ангажовање</w:t>
            </w:r>
          </w:p>
        </w:tc>
        <w:tc>
          <w:tcPr>
            <w:tcW w:w="2258" w:type="dxa"/>
            <w:gridSpan w:val="2"/>
            <w:shd w:val="clear" w:color="auto" w:fill="E5DFEC"/>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Проценат радног ангажовања</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lang w:val="en-US"/>
              </w:rPr>
              <w:t>1.</w:t>
            </w:r>
            <w:r w:rsidRPr="00E25E51">
              <w:rPr>
                <w:rFonts w:ascii="Times New Roman" w:hAnsi="Times New Roman" w:cs="Times New Roman"/>
                <w:color w:val="000000" w:themeColor="text1"/>
                <w:sz w:val="24"/>
                <w:szCs w:val="24"/>
              </w:rPr>
              <w:t>1.</w:t>
            </w:r>
            <w:r w:rsidRPr="00E25E51">
              <w:rPr>
                <w:rFonts w:ascii="Times New Roman" w:hAnsi="Times New Roman" w:cs="Times New Roman"/>
                <w:color w:val="000000" w:themeColor="text1"/>
                <w:sz w:val="24"/>
                <w:szCs w:val="24"/>
                <w:lang w:val="en-US"/>
              </w:rPr>
              <w:t>11.</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НАТАЛИЈА БУДИНСКИ</w:t>
            </w:r>
          </w:p>
          <w:p w:rsidR="00E25E51" w:rsidRPr="00E25E51" w:rsidRDefault="00E25E51" w:rsidP="009616A6">
            <w:pPr>
              <w:rPr>
                <w:rFonts w:ascii="Times New Roman" w:hAnsi="Times New Roman" w:cs="Times New Roman"/>
                <w:color w:val="000000" w:themeColor="text1"/>
                <w:sz w:val="24"/>
                <w:szCs w:val="24"/>
              </w:rPr>
            </w:pP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ДИРЕКТОР ШКОЛЕ</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2</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НАЂ ЈАСМИНКА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Помоћник директора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3.</w:t>
            </w:r>
          </w:p>
        </w:tc>
        <w:tc>
          <w:tcPr>
            <w:tcW w:w="3693" w:type="dxa"/>
            <w:gridSpan w:val="2"/>
            <w:shd w:val="clear" w:color="auto" w:fill="auto"/>
            <w:vAlign w:val="center"/>
          </w:tcPr>
          <w:p w:rsidR="00E25E51" w:rsidRPr="00346835" w:rsidRDefault="00E25E51" w:rsidP="009616A6">
            <w:pPr>
              <w:rPr>
                <w:rFonts w:ascii="Times New Roman" w:hAnsi="Times New Roman" w:cs="Times New Roman"/>
                <w:sz w:val="24"/>
                <w:szCs w:val="24"/>
                <w:lang w:val="sr-Cyrl-RS"/>
              </w:rPr>
            </w:pPr>
            <w:r w:rsidRPr="00346835">
              <w:rPr>
                <w:rFonts w:ascii="Times New Roman" w:hAnsi="Times New Roman" w:cs="Times New Roman"/>
                <w:sz w:val="24"/>
                <w:szCs w:val="24"/>
              </w:rPr>
              <w:t xml:space="preserve">ШАНТА МАРИЈА </w:t>
            </w:r>
          </w:p>
          <w:p w:rsidR="00346835" w:rsidRPr="00346835" w:rsidRDefault="00346835" w:rsidP="009616A6">
            <w:pPr>
              <w:rPr>
                <w:rFonts w:ascii="Times New Roman" w:hAnsi="Times New Roman" w:cs="Times New Roman"/>
                <w:sz w:val="24"/>
                <w:szCs w:val="24"/>
                <w:lang w:val="sr-Cyrl-RS"/>
              </w:rPr>
            </w:pPr>
            <w:r w:rsidRPr="00346835">
              <w:rPr>
                <w:rFonts w:ascii="Times New Roman" w:hAnsi="Times New Roman" w:cs="Times New Roman"/>
                <w:sz w:val="24"/>
                <w:szCs w:val="24"/>
                <w:lang w:val="sr-Cyrl-RS"/>
              </w:rPr>
              <w:t>СОЊА АЛЕКСИЋ, од фебруара</w:t>
            </w:r>
          </w:p>
        </w:tc>
        <w:tc>
          <w:tcPr>
            <w:tcW w:w="2499" w:type="dxa"/>
            <w:shd w:val="clear" w:color="auto" w:fill="auto"/>
            <w:vAlign w:val="center"/>
          </w:tcPr>
          <w:p w:rsidR="00E25E51" w:rsidRPr="00346835" w:rsidRDefault="00E25E51" w:rsidP="009616A6">
            <w:pPr>
              <w:rPr>
                <w:rFonts w:ascii="Times New Roman" w:hAnsi="Times New Roman" w:cs="Times New Roman"/>
                <w:sz w:val="24"/>
                <w:szCs w:val="24"/>
              </w:rPr>
            </w:pPr>
            <w:r w:rsidRPr="00346835">
              <w:rPr>
                <w:rFonts w:ascii="Times New Roman" w:hAnsi="Times New Roman" w:cs="Times New Roman"/>
                <w:sz w:val="24"/>
                <w:szCs w:val="24"/>
              </w:rPr>
              <w:t>Педагог</w:t>
            </w:r>
          </w:p>
        </w:tc>
        <w:tc>
          <w:tcPr>
            <w:tcW w:w="2258" w:type="dxa"/>
            <w:gridSpan w:val="2"/>
            <w:shd w:val="clear" w:color="auto" w:fill="auto"/>
            <w:vAlign w:val="center"/>
          </w:tcPr>
          <w:p w:rsidR="00E25E51" w:rsidRPr="00346835" w:rsidRDefault="00E25E51" w:rsidP="009616A6">
            <w:pPr>
              <w:jc w:val="right"/>
              <w:rPr>
                <w:rFonts w:ascii="Times New Roman" w:hAnsi="Times New Roman" w:cs="Times New Roman"/>
                <w:sz w:val="24"/>
                <w:szCs w:val="24"/>
                <w:lang w:val="sr-Cyrl-RS"/>
              </w:rPr>
            </w:pPr>
            <w:r w:rsidRPr="00346835">
              <w:rPr>
                <w:rFonts w:ascii="Times New Roman" w:hAnsi="Times New Roman" w:cs="Times New Roman"/>
                <w:sz w:val="24"/>
                <w:szCs w:val="24"/>
              </w:rPr>
              <w:t>100.00%</w:t>
            </w:r>
          </w:p>
          <w:p w:rsidR="00346835" w:rsidRPr="00346835" w:rsidRDefault="00346835" w:rsidP="009616A6">
            <w:pPr>
              <w:jc w:val="right"/>
              <w:rPr>
                <w:rFonts w:ascii="Times New Roman" w:hAnsi="Times New Roman" w:cs="Times New Roman"/>
                <w:sz w:val="24"/>
                <w:szCs w:val="24"/>
                <w:lang w:val="sr-Cyrl-RS"/>
              </w:rPr>
            </w:pPr>
            <w:r w:rsidRPr="00346835">
              <w:rPr>
                <w:rFonts w:ascii="Times New Roman" w:hAnsi="Times New Roman" w:cs="Times New Roman"/>
                <w:sz w:val="24"/>
                <w:szCs w:val="24"/>
                <w:lang w:val="sr-Cyrl-RS"/>
              </w:rPr>
              <w:t>90.00%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4.</w:t>
            </w:r>
          </w:p>
        </w:tc>
        <w:tc>
          <w:tcPr>
            <w:tcW w:w="3693" w:type="dxa"/>
            <w:gridSpan w:val="2"/>
            <w:shd w:val="clear" w:color="auto" w:fill="auto"/>
            <w:vAlign w:val="center"/>
          </w:tcPr>
          <w:p w:rsidR="00E25E51" w:rsidRPr="00346835" w:rsidRDefault="00E25E51" w:rsidP="009616A6">
            <w:pPr>
              <w:rPr>
                <w:rFonts w:ascii="Times New Roman" w:hAnsi="Times New Roman" w:cs="Times New Roman"/>
                <w:sz w:val="24"/>
                <w:szCs w:val="24"/>
              </w:rPr>
            </w:pPr>
            <w:r w:rsidRPr="00346835">
              <w:rPr>
                <w:rFonts w:ascii="Times New Roman" w:hAnsi="Times New Roman" w:cs="Times New Roman"/>
                <w:sz w:val="24"/>
                <w:szCs w:val="24"/>
              </w:rPr>
              <w:t>НАТАША МУЧЕНСКИ</w:t>
            </w:r>
          </w:p>
        </w:tc>
        <w:tc>
          <w:tcPr>
            <w:tcW w:w="2499" w:type="dxa"/>
            <w:shd w:val="clear" w:color="auto" w:fill="auto"/>
            <w:vAlign w:val="center"/>
          </w:tcPr>
          <w:p w:rsidR="00E25E51" w:rsidRPr="00346835" w:rsidRDefault="00E25E51" w:rsidP="009616A6">
            <w:pPr>
              <w:rPr>
                <w:rFonts w:ascii="Times New Roman" w:hAnsi="Times New Roman" w:cs="Times New Roman"/>
                <w:sz w:val="24"/>
                <w:szCs w:val="24"/>
              </w:rPr>
            </w:pPr>
            <w:r w:rsidRPr="00346835">
              <w:rPr>
                <w:rFonts w:ascii="Times New Roman" w:hAnsi="Times New Roman" w:cs="Times New Roman"/>
                <w:sz w:val="24"/>
                <w:szCs w:val="24"/>
              </w:rPr>
              <w:t>Педагог</w:t>
            </w:r>
          </w:p>
        </w:tc>
        <w:tc>
          <w:tcPr>
            <w:tcW w:w="2258" w:type="dxa"/>
            <w:gridSpan w:val="2"/>
            <w:shd w:val="clear" w:color="auto" w:fill="auto"/>
            <w:vAlign w:val="center"/>
          </w:tcPr>
          <w:p w:rsidR="00E25E51" w:rsidRPr="00346835" w:rsidRDefault="00E25E51" w:rsidP="009616A6">
            <w:pPr>
              <w:jc w:val="right"/>
              <w:rPr>
                <w:rFonts w:ascii="Times New Roman" w:hAnsi="Times New Roman" w:cs="Times New Roman"/>
                <w:sz w:val="24"/>
                <w:szCs w:val="24"/>
              </w:rPr>
            </w:pPr>
            <w:r w:rsidRPr="00346835">
              <w:rPr>
                <w:rFonts w:ascii="Times New Roman" w:hAnsi="Times New Roman" w:cs="Times New Roman"/>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НАЂ ЈАСМИНА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Секретар школе</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6</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ВИСЛАВСКИ МАРИЈА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Руководилац рачуноводства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7</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ПАПУГА ЂУРА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Домар</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8</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ОЛЕЈАР МАРИНА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Сервирка у школској кухињи</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9</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БИКИ ТАЊА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25,00%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ТЕРЕЗА МУДРИ</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11</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ХОМА НАТАЛИЈА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12</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ВАРГА ВЕСЕЛИНА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lang w:val="en-US"/>
              </w:rPr>
              <w:lastRenderedPageBreak/>
              <w:t>1</w:t>
            </w:r>
            <w:r w:rsidRPr="00E25E51">
              <w:rPr>
                <w:rFonts w:ascii="Times New Roman" w:hAnsi="Times New Roman" w:cs="Times New Roman"/>
                <w:color w:val="000000" w:themeColor="text1"/>
                <w:sz w:val="24"/>
                <w:szCs w:val="24"/>
              </w:rPr>
              <w:t>3</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КУШИЋ САЊА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lang w:val="en-US"/>
              </w:rPr>
              <w:t>1</w:t>
            </w:r>
            <w:r w:rsidRPr="00E25E51">
              <w:rPr>
                <w:rFonts w:ascii="Times New Roman" w:hAnsi="Times New Roman" w:cs="Times New Roman"/>
                <w:color w:val="000000" w:themeColor="text1"/>
                <w:sz w:val="24"/>
                <w:szCs w:val="24"/>
              </w:rPr>
              <w:t>4</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СОПКА ЈАСНА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lang w:val="en-US"/>
              </w:rPr>
              <w:t>1</w:t>
            </w:r>
            <w:r w:rsidRPr="00E25E51">
              <w:rPr>
                <w:rFonts w:ascii="Times New Roman" w:hAnsi="Times New Roman" w:cs="Times New Roman"/>
                <w:color w:val="000000" w:themeColor="text1"/>
                <w:sz w:val="24"/>
                <w:szCs w:val="24"/>
              </w:rPr>
              <w:t>5</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ВАРГА АНА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100.00%</w:t>
            </w:r>
          </w:p>
        </w:tc>
      </w:tr>
      <w:tr w:rsidR="00E25E51" w:rsidRPr="00E25E51" w:rsidTr="00E25E51">
        <w:trPr>
          <w:jc w:val="center"/>
        </w:trPr>
        <w:tc>
          <w:tcPr>
            <w:tcW w:w="792" w:type="dxa"/>
            <w:shd w:val="clear" w:color="auto" w:fill="auto"/>
          </w:tcPr>
          <w:p w:rsidR="00E25E51" w:rsidRPr="00E25E51" w:rsidRDefault="00E25E51" w:rsidP="009616A6">
            <w:pPr>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lang w:val="en-US"/>
              </w:rPr>
              <w:t>1</w:t>
            </w:r>
            <w:r w:rsidRPr="00E25E51">
              <w:rPr>
                <w:rFonts w:ascii="Times New Roman" w:hAnsi="Times New Roman" w:cs="Times New Roman"/>
                <w:color w:val="000000" w:themeColor="text1"/>
                <w:sz w:val="24"/>
                <w:szCs w:val="24"/>
              </w:rPr>
              <w:t>6</w:t>
            </w:r>
            <w:r w:rsidRPr="00E25E51">
              <w:rPr>
                <w:rFonts w:ascii="Times New Roman" w:hAnsi="Times New Roman" w:cs="Times New Roman"/>
                <w:color w:val="000000" w:themeColor="text1"/>
                <w:sz w:val="24"/>
                <w:szCs w:val="24"/>
                <w:lang w:val="en-US"/>
              </w:rPr>
              <w:t>.</w:t>
            </w:r>
          </w:p>
        </w:tc>
        <w:tc>
          <w:tcPr>
            <w:tcW w:w="3693" w:type="dxa"/>
            <w:gridSpan w:val="2"/>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БИРКАШ СОФИЈА</w:t>
            </w:r>
          </w:p>
        </w:tc>
        <w:tc>
          <w:tcPr>
            <w:tcW w:w="2499" w:type="dxa"/>
            <w:shd w:val="clear" w:color="auto" w:fill="auto"/>
            <w:vAlign w:val="center"/>
          </w:tcPr>
          <w:p w:rsidR="00E25E51" w:rsidRPr="00E25E51" w:rsidRDefault="00E25E51" w:rsidP="009616A6">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Техничар за одржавање информационих система</w:t>
            </w:r>
          </w:p>
        </w:tc>
        <w:tc>
          <w:tcPr>
            <w:tcW w:w="2258" w:type="dxa"/>
            <w:gridSpan w:val="2"/>
            <w:shd w:val="clear" w:color="auto" w:fill="auto"/>
            <w:vAlign w:val="center"/>
          </w:tcPr>
          <w:p w:rsidR="00E25E51" w:rsidRPr="00E25E51" w:rsidRDefault="00E25E51" w:rsidP="009616A6">
            <w:pPr>
              <w:jc w:val="right"/>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50.00%</w:t>
            </w:r>
          </w:p>
        </w:tc>
      </w:tr>
      <w:tr w:rsidR="00E25E51" w:rsidRPr="004108FC" w:rsidTr="00E25E51">
        <w:trPr>
          <w:jc w:val="center"/>
        </w:trPr>
        <w:tc>
          <w:tcPr>
            <w:tcW w:w="800" w:type="dxa"/>
            <w:gridSpan w:val="2"/>
            <w:shd w:val="clear" w:color="auto" w:fill="auto"/>
          </w:tcPr>
          <w:p w:rsidR="00E25E51" w:rsidRPr="004108FC" w:rsidRDefault="00E25E51" w:rsidP="009616A6">
            <w:pPr>
              <w:jc w:val="both"/>
              <w:rPr>
                <w:color w:val="000000" w:themeColor="text1"/>
                <w:lang w:val="en-US"/>
              </w:rPr>
            </w:pPr>
            <w:r w:rsidRPr="004108FC">
              <w:rPr>
                <w:color w:val="000000" w:themeColor="text1"/>
              </w:rPr>
              <w:t>17</w:t>
            </w:r>
            <w:r w:rsidRPr="004108FC">
              <w:rPr>
                <w:color w:val="000000" w:themeColor="text1"/>
                <w:lang w:val="en-US"/>
              </w:rPr>
              <w:t>.</w:t>
            </w:r>
          </w:p>
        </w:tc>
        <w:tc>
          <w:tcPr>
            <w:tcW w:w="3685" w:type="dxa"/>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МАРИНКОВИЋ ВЕСНА</w:t>
            </w:r>
          </w:p>
        </w:tc>
        <w:tc>
          <w:tcPr>
            <w:tcW w:w="2552" w:type="dxa"/>
            <w:gridSpan w:val="2"/>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Референт за финансијско , административне послове</w:t>
            </w:r>
          </w:p>
        </w:tc>
        <w:tc>
          <w:tcPr>
            <w:tcW w:w="2205" w:type="dxa"/>
            <w:shd w:val="clear" w:color="auto" w:fill="auto"/>
            <w:vAlign w:val="center"/>
          </w:tcPr>
          <w:p w:rsidR="00E25E51" w:rsidRPr="004108FC" w:rsidRDefault="00E25E51" w:rsidP="009616A6">
            <w:pPr>
              <w:jc w:val="right"/>
              <w:rPr>
                <w:color w:val="000000" w:themeColor="text1"/>
                <w:sz w:val="28"/>
                <w:szCs w:val="28"/>
              </w:rPr>
            </w:pPr>
            <w:r w:rsidRPr="004108FC">
              <w:rPr>
                <w:color w:val="000000" w:themeColor="text1"/>
                <w:sz w:val="28"/>
                <w:szCs w:val="28"/>
              </w:rPr>
              <w:t>50.00%</w:t>
            </w:r>
          </w:p>
        </w:tc>
      </w:tr>
      <w:tr w:rsidR="00E25E51" w:rsidRPr="004108FC" w:rsidTr="00E25E51">
        <w:trPr>
          <w:jc w:val="center"/>
        </w:trPr>
        <w:tc>
          <w:tcPr>
            <w:tcW w:w="800" w:type="dxa"/>
            <w:gridSpan w:val="2"/>
            <w:shd w:val="clear" w:color="auto" w:fill="auto"/>
          </w:tcPr>
          <w:p w:rsidR="00E25E51" w:rsidRPr="004108FC" w:rsidRDefault="00E25E51" w:rsidP="009616A6">
            <w:pPr>
              <w:jc w:val="both"/>
              <w:rPr>
                <w:color w:val="000000" w:themeColor="text1"/>
                <w:lang w:val="en-US"/>
              </w:rPr>
            </w:pPr>
            <w:r w:rsidRPr="004108FC">
              <w:rPr>
                <w:color w:val="000000" w:themeColor="text1"/>
              </w:rPr>
              <w:t>18</w:t>
            </w:r>
            <w:r w:rsidRPr="004108FC">
              <w:rPr>
                <w:color w:val="000000" w:themeColor="text1"/>
                <w:lang w:val="en-US"/>
              </w:rPr>
              <w:t>.</w:t>
            </w:r>
          </w:p>
        </w:tc>
        <w:tc>
          <w:tcPr>
            <w:tcW w:w="3685" w:type="dxa"/>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ПАП МАРИЈА</w:t>
            </w:r>
          </w:p>
        </w:tc>
        <w:tc>
          <w:tcPr>
            <w:tcW w:w="2552" w:type="dxa"/>
            <w:gridSpan w:val="2"/>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Спремачица</w:t>
            </w:r>
          </w:p>
        </w:tc>
        <w:tc>
          <w:tcPr>
            <w:tcW w:w="2205" w:type="dxa"/>
            <w:shd w:val="clear" w:color="auto" w:fill="auto"/>
            <w:vAlign w:val="center"/>
          </w:tcPr>
          <w:p w:rsidR="00E25E51" w:rsidRPr="004108FC" w:rsidRDefault="00E25E51" w:rsidP="009616A6">
            <w:pPr>
              <w:jc w:val="right"/>
              <w:rPr>
                <w:color w:val="000000" w:themeColor="text1"/>
                <w:sz w:val="28"/>
                <w:szCs w:val="28"/>
              </w:rPr>
            </w:pPr>
            <w:r w:rsidRPr="004108FC">
              <w:rPr>
                <w:color w:val="000000" w:themeColor="text1"/>
                <w:sz w:val="28"/>
                <w:szCs w:val="28"/>
              </w:rPr>
              <w:t>100.00%</w:t>
            </w:r>
          </w:p>
        </w:tc>
      </w:tr>
      <w:tr w:rsidR="00E25E51" w:rsidRPr="004108FC" w:rsidTr="00E25E51">
        <w:trPr>
          <w:jc w:val="center"/>
        </w:trPr>
        <w:tc>
          <w:tcPr>
            <w:tcW w:w="800" w:type="dxa"/>
            <w:gridSpan w:val="2"/>
            <w:shd w:val="clear" w:color="auto" w:fill="auto"/>
          </w:tcPr>
          <w:p w:rsidR="00E25E51" w:rsidRPr="004108FC" w:rsidRDefault="00E25E51" w:rsidP="009616A6">
            <w:pPr>
              <w:jc w:val="both"/>
              <w:rPr>
                <w:color w:val="000000" w:themeColor="text1"/>
              </w:rPr>
            </w:pPr>
            <w:r w:rsidRPr="004108FC">
              <w:rPr>
                <w:color w:val="000000" w:themeColor="text1"/>
              </w:rPr>
              <w:t>19.</w:t>
            </w:r>
          </w:p>
        </w:tc>
        <w:tc>
          <w:tcPr>
            <w:tcW w:w="3685" w:type="dxa"/>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МАЈА КОЛОШЊАЈИ</w:t>
            </w:r>
          </w:p>
        </w:tc>
        <w:tc>
          <w:tcPr>
            <w:tcW w:w="2552" w:type="dxa"/>
            <w:gridSpan w:val="2"/>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Учитељица у продуженом боравку</w:t>
            </w:r>
          </w:p>
        </w:tc>
        <w:tc>
          <w:tcPr>
            <w:tcW w:w="2205" w:type="dxa"/>
            <w:shd w:val="clear" w:color="auto" w:fill="auto"/>
            <w:vAlign w:val="center"/>
          </w:tcPr>
          <w:p w:rsidR="00E25E51" w:rsidRPr="004108FC" w:rsidRDefault="00E25E51" w:rsidP="009616A6">
            <w:pPr>
              <w:jc w:val="right"/>
              <w:rPr>
                <w:color w:val="000000" w:themeColor="text1"/>
                <w:sz w:val="28"/>
                <w:szCs w:val="28"/>
              </w:rPr>
            </w:pPr>
            <w:r w:rsidRPr="004108FC">
              <w:rPr>
                <w:color w:val="000000" w:themeColor="text1"/>
                <w:sz w:val="28"/>
                <w:szCs w:val="28"/>
              </w:rPr>
              <w:t>100.00%</w:t>
            </w:r>
          </w:p>
        </w:tc>
      </w:tr>
      <w:tr w:rsidR="00E25E51" w:rsidRPr="004108FC" w:rsidTr="00E25E51">
        <w:trPr>
          <w:jc w:val="center"/>
        </w:trPr>
        <w:tc>
          <w:tcPr>
            <w:tcW w:w="800" w:type="dxa"/>
            <w:gridSpan w:val="2"/>
            <w:shd w:val="clear" w:color="auto" w:fill="auto"/>
          </w:tcPr>
          <w:p w:rsidR="00E25E51" w:rsidRPr="004108FC" w:rsidRDefault="00E25E51" w:rsidP="009616A6">
            <w:pPr>
              <w:jc w:val="both"/>
              <w:rPr>
                <w:color w:val="000000" w:themeColor="text1"/>
              </w:rPr>
            </w:pPr>
            <w:r w:rsidRPr="004108FC">
              <w:rPr>
                <w:color w:val="000000" w:themeColor="text1"/>
              </w:rPr>
              <w:t>20.</w:t>
            </w:r>
          </w:p>
        </w:tc>
        <w:tc>
          <w:tcPr>
            <w:tcW w:w="3685" w:type="dxa"/>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АЛЕКСАНДРА ЧЕЛОВСКИ</w:t>
            </w:r>
          </w:p>
        </w:tc>
        <w:tc>
          <w:tcPr>
            <w:tcW w:w="2552" w:type="dxa"/>
            <w:gridSpan w:val="2"/>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Учитељица у продуженом боравку</w:t>
            </w:r>
          </w:p>
        </w:tc>
        <w:tc>
          <w:tcPr>
            <w:tcW w:w="2205" w:type="dxa"/>
            <w:shd w:val="clear" w:color="auto" w:fill="auto"/>
            <w:vAlign w:val="center"/>
          </w:tcPr>
          <w:p w:rsidR="00E25E51" w:rsidRPr="004108FC" w:rsidRDefault="00E25E51" w:rsidP="009616A6">
            <w:pPr>
              <w:jc w:val="right"/>
              <w:rPr>
                <w:color w:val="000000" w:themeColor="text1"/>
                <w:sz w:val="28"/>
                <w:szCs w:val="28"/>
              </w:rPr>
            </w:pPr>
            <w:r w:rsidRPr="004108FC">
              <w:rPr>
                <w:color w:val="000000" w:themeColor="text1"/>
                <w:sz w:val="28"/>
                <w:szCs w:val="28"/>
              </w:rPr>
              <w:t>100.00%</w:t>
            </w:r>
          </w:p>
        </w:tc>
      </w:tr>
      <w:tr w:rsidR="00E25E51" w:rsidRPr="004108FC" w:rsidTr="00E25E51">
        <w:trPr>
          <w:jc w:val="center"/>
        </w:trPr>
        <w:tc>
          <w:tcPr>
            <w:tcW w:w="800" w:type="dxa"/>
            <w:gridSpan w:val="2"/>
            <w:shd w:val="clear" w:color="auto" w:fill="auto"/>
          </w:tcPr>
          <w:p w:rsidR="00E25E51" w:rsidRPr="004108FC" w:rsidRDefault="00E25E51" w:rsidP="009616A6">
            <w:pPr>
              <w:jc w:val="both"/>
              <w:rPr>
                <w:color w:val="000000" w:themeColor="text1"/>
              </w:rPr>
            </w:pPr>
            <w:r w:rsidRPr="004108FC">
              <w:rPr>
                <w:color w:val="000000" w:themeColor="text1"/>
              </w:rPr>
              <w:t>21.</w:t>
            </w:r>
          </w:p>
        </w:tc>
        <w:tc>
          <w:tcPr>
            <w:tcW w:w="3685" w:type="dxa"/>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НЕВЕНКА ПЈЕШЧИЋ</w:t>
            </w:r>
          </w:p>
        </w:tc>
        <w:tc>
          <w:tcPr>
            <w:tcW w:w="2552" w:type="dxa"/>
            <w:gridSpan w:val="2"/>
            <w:shd w:val="clear" w:color="auto" w:fill="auto"/>
            <w:vAlign w:val="center"/>
          </w:tcPr>
          <w:p w:rsidR="00E25E51" w:rsidRPr="004108FC" w:rsidRDefault="00E25E51" w:rsidP="009616A6">
            <w:pPr>
              <w:rPr>
                <w:color w:val="000000" w:themeColor="text1"/>
                <w:sz w:val="28"/>
                <w:szCs w:val="28"/>
              </w:rPr>
            </w:pPr>
            <w:r w:rsidRPr="004108FC">
              <w:rPr>
                <w:color w:val="000000" w:themeColor="text1"/>
                <w:sz w:val="28"/>
                <w:szCs w:val="28"/>
              </w:rPr>
              <w:t>Библиотекар</w:t>
            </w:r>
          </w:p>
        </w:tc>
        <w:tc>
          <w:tcPr>
            <w:tcW w:w="2205" w:type="dxa"/>
            <w:shd w:val="clear" w:color="auto" w:fill="auto"/>
            <w:vAlign w:val="center"/>
          </w:tcPr>
          <w:p w:rsidR="00E25E51" w:rsidRPr="004108FC" w:rsidRDefault="00E25E51" w:rsidP="009616A6">
            <w:pPr>
              <w:jc w:val="right"/>
              <w:rPr>
                <w:color w:val="000000" w:themeColor="text1"/>
                <w:sz w:val="28"/>
                <w:szCs w:val="28"/>
              </w:rPr>
            </w:pPr>
            <w:r w:rsidRPr="004108FC">
              <w:rPr>
                <w:color w:val="000000" w:themeColor="text1"/>
                <w:sz w:val="28"/>
                <w:szCs w:val="28"/>
              </w:rPr>
              <w:t>100.00%</w:t>
            </w:r>
          </w:p>
        </w:tc>
      </w:tr>
    </w:tbl>
    <w:p w:rsidR="00E25E51" w:rsidRDefault="00E25E51">
      <w:pPr>
        <w:pStyle w:val="Heading2"/>
        <w:rPr>
          <w:rFonts w:cs="Times New Roman"/>
          <w:color w:val="FF0000"/>
        </w:rPr>
      </w:pPr>
    </w:p>
    <w:p w:rsidR="00E25E51" w:rsidRDefault="00E25E51">
      <w:pPr>
        <w:pStyle w:val="Heading2"/>
        <w:rPr>
          <w:rFonts w:cs="Times New Roman"/>
          <w:color w:val="FF0000"/>
        </w:rPr>
      </w:pPr>
    </w:p>
    <w:p w:rsidR="00E25E51" w:rsidRDefault="00E25E51" w:rsidP="00E25E51"/>
    <w:p w:rsidR="00E25E51" w:rsidRDefault="00E25E51" w:rsidP="00E25E51"/>
    <w:p w:rsidR="00E25E51" w:rsidRDefault="00E25E51" w:rsidP="00E25E51"/>
    <w:p w:rsidR="00E25E51" w:rsidRDefault="00E25E51" w:rsidP="00E25E51"/>
    <w:p w:rsidR="00E25E51" w:rsidRDefault="00E25E51" w:rsidP="00E25E51"/>
    <w:p w:rsidR="00E25E51" w:rsidRDefault="00E25E51" w:rsidP="00E25E51">
      <w:pPr>
        <w:rPr>
          <w:lang w:val="sr-Cyrl-RS"/>
        </w:rPr>
      </w:pPr>
    </w:p>
    <w:p w:rsidR="00697E7E" w:rsidRDefault="00697E7E" w:rsidP="00E25E51">
      <w:pPr>
        <w:rPr>
          <w:lang w:val="sr-Cyrl-RS"/>
        </w:rPr>
      </w:pPr>
    </w:p>
    <w:p w:rsidR="00697E7E" w:rsidRPr="00697E7E" w:rsidRDefault="00697E7E" w:rsidP="00E25E51">
      <w:pPr>
        <w:rPr>
          <w:lang w:val="sr-Cyrl-RS"/>
        </w:rPr>
      </w:pPr>
    </w:p>
    <w:p w:rsidR="009B2532" w:rsidRDefault="009B2532">
      <w:pPr>
        <w:pStyle w:val="Heading2"/>
        <w:rPr>
          <w:rFonts w:cs="Times New Roman"/>
          <w:lang w:val="sr-Cyrl-RS"/>
        </w:rPr>
      </w:pPr>
      <w:bookmarkStart w:id="17" w:name="_Toc145594095"/>
    </w:p>
    <w:p w:rsidR="00E3388C" w:rsidRPr="00697E7E" w:rsidRDefault="00E577F7">
      <w:pPr>
        <w:pStyle w:val="Heading2"/>
        <w:rPr>
          <w:rFonts w:cs="Times New Roman"/>
        </w:rPr>
      </w:pPr>
      <w:r w:rsidRPr="00697E7E">
        <w:rPr>
          <w:rFonts w:cs="Times New Roman"/>
        </w:rPr>
        <w:t>3. 4. Кадровски услови рада дома</w:t>
      </w:r>
      <w:bookmarkEnd w:id="17"/>
    </w:p>
    <w:p w:rsidR="00E3388C" w:rsidRPr="00E03A9A" w:rsidRDefault="00E3388C">
      <w:pPr>
        <w:spacing w:after="0" w:line="240" w:lineRule="auto"/>
        <w:jc w:val="both"/>
        <w:rPr>
          <w:rFonts w:ascii="Times New Roman" w:eastAsia="Times New Roman" w:hAnsi="Times New Roman" w:cs="Times New Roman"/>
          <w:b/>
          <w:color w:val="FF0000"/>
          <w:sz w:val="24"/>
          <w:szCs w:val="24"/>
        </w:rPr>
      </w:pPr>
    </w:p>
    <w:p w:rsidR="00E25E51" w:rsidRPr="00E25E51" w:rsidRDefault="00E25E51" w:rsidP="00E25E51">
      <w:pPr>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Број запослених у дому ученика је следећи:</w:t>
      </w:r>
    </w:p>
    <w:tbl>
      <w:tblPr>
        <w:tblW w:w="8330" w:type="dxa"/>
        <w:jc w:val="center"/>
        <w:tblLook w:val="00A0" w:firstRow="1" w:lastRow="0" w:firstColumn="1" w:lastColumn="0" w:noHBand="0" w:noVBand="0"/>
      </w:tblPr>
      <w:tblGrid>
        <w:gridCol w:w="721"/>
        <w:gridCol w:w="2067"/>
        <w:gridCol w:w="1731"/>
        <w:gridCol w:w="1194"/>
        <w:gridCol w:w="2617"/>
      </w:tblGrid>
      <w:tr w:rsidR="00E25E51" w:rsidRPr="004108FC" w:rsidTr="009616A6">
        <w:trPr>
          <w:trHeight w:val="1026"/>
          <w:jc w:val="center"/>
        </w:trPr>
        <w:tc>
          <w:tcPr>
            <w:tcW w:w="721" w:type="dxa"/>
            <w:tcBorders>
              <w:top w:val="single" w:sz="4" w:space="0" w:color="auto"/>
              <w:left w:val="single" w:sz="4" w:space="0" w:color="auto"/>
              <w:bottom w:val="single" w:sz="4" w:space="0" w:color="auto"/>
              <w:right w:val="single" w:sz="4" w:space="0" w:color="auto"/>
            </w:tcBorders>
            <w:shd w:val="clear" w:color="auto" w:fill="E5DFEC"/>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Ред. бр.</w:t>
            </w:r>
          </w:p>
        </w:tc>
        <w:tc>
          <w:tcPr>
            <w:tcW w:w="3798" w:type="dxa"/>
            <w:gridSpan w:val="2"/>
            <w:tcBorders>
              <w:top w:val="single" w:sz="4" w:space="0" w:color="auto"/>
              <w:left w:val="nil"/>
              <w:bottom w:val="single" w:sz="4" w:space="0" w:color="auto"/>
              <w:right w:val="single" w:sz="4" w:space="0" w:color="auto"/>
            </w:tcBorders>
            <w:shd w:val="clear" w:color="auto" w:fill="E5DFEC"/>
            <w:noWrap/>
            <w:vAlign w:val="center"/>
          </w:tcPr>
          <w:p w:rsidR="00E25E51" w:rsidRPr="00E25E51" w:rsidRDefault="00E25E51" w:rsidP="009616A6">
            <w:pPr>
              <w:ind w:right="-11"/>
              <w:jc w:val="both"/>
              <w:rPr>
                <w:rFonts w:ascii="Times New Roman" w:hAnsi="Times New Roman" w:cs="Times New Roman"/>
                <w:color w:val="000000" w:themeColor="text1"/>
                <w:sz w:val="24"/>
                <w:szCs w:val="24"/>
                <w:lang w:val="en-US"/>
              </w:rPr>
            </w:pPr>
          </w:p>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Презиме и име</w:t>
            </w:r>
          </w:p>
        </w:tc>
        <w:tc>
          <w:tcPr>
            <w:tcW w:w="1194" w:type="dxa"/>
            <w:tcBorders>
              <w:top w:val="single" w:sz="4" w:space="0" w:color="auto"/>
              <w:left w:val="nil"/>
              <w:bottom w:val="single" w:sz="4" w:space="0" w:color="auto"/>
              <w:right w:val="single" w:sz="4" w:space="0" w:color="auto"/>
            </w:tcBorders>
            <w:shd w:val="clear" w:color="auto" w:fill="E5DFEC"/>
            <w:vAlign w:val="center"/>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Проценат радног времена</w:t>
            </w:r>
          </w:p>
        </w:tc>
        <w:tc>
          <w:tcPr>
            <w:tcW w:w="2617" w:type="dxa"/>
            <w:tcBorders>
              <w:top w:val="single" w:sz="4" w:space="0" w:color="auto"/>
              <w:left w:val="nil"/>
              <w:bottom w:val="single" w:sz="4" w:space="0" w:color="auto"/>
              <w:right w:val="single" w:sz="4" w:space="0" w:color="auto"/>
            </w:tcBorders>
            <w:shd w:val="clear" w:color="auto" w:fill="E5DFEC"/>
            <w:vAlign w:val="center"/>
          </w:tcPr>
          <w:p w:rsidR="00E25E51" w:rsidRPr="00E25E51" w:rsidRDefault="00E25E51" w:rsidP="009616A6">
            <w:pPr>
              <w:ind w:right="-11"/>
              <w:jc w:val="both"/>
              <w:rPr>
                <w:rFonts w:ascii="Times New Roman" w:hAnsi="Times New Roman" w:cs="Times New Roman"/>
                <w:color w:val="000000" w:themeColor="text1"/>
                <w:sz w:val="24"/>
                <w:szCs w:val="24"/>
                <w:lang w:val="en-US"/>
              </w:rPr>
            </w:pPr>
          </w:p>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Радно место</w:t>
            </w:r>
          </w:p>
        </w:tc>
      </w:tr>
      <w:tr w:rsidR="00E25E51" w:rsidRPr="004108FC" w:rsidTr="009616A6">
        <w:trPr>
          <w:trHeight w:val="330"/>
          <w:jc w:val="center"/>
        </w:trPr>
        <w:tc>
          <w:tcPr>
            <w:tcW w:w="721" w:type="dxa"/>
            <w:tcBorders>
              <w:top w:val="nil"/>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I</w:t>
            </w:r>
          </w:p>
        </w:tc>
        <w:tc>
          <w:tcPr>
            <w:tcW w:w="2067" w:type="dxa"/>
            <w:tcBorders>
              <w:top w:val="nil"/>
              <w:left w:val="nil"/>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II</w:t>
            </w:r>
          </w:p>
        </w:tc>
        <w:tc>
          <w:tcPr>
            <w:tcW w:w="1731" w:type="dxa"/>
            <w:tcBorders>
              <w:top w:val="nil"/>
              <w:left w:val="nil"/>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III</w:t>
            </w:r>
          </w:p>
        </w:tc>
        <w:tc>
          <w:tcPr>
            <w:tcW w:w="1194" w:type="dxa"/>
            <w:tcBorders>
              <w:top w:val="nil"/>
              <w:left w:val="nil"/>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IV</w:t>
            </w:r>
          </w:p>
        </w:tc>
        <w:tc>
          <w:tcPr>
            <w:tcW w:w="2617" w:type="dxa"/>
            <w:tcBorders>
              <w:top w:val="nil"/>
              <w:left w:val="nil"/>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VI</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 xml:space="preserve">Фина </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Љиљана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Управник</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2.</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Њаради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Љубица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30%</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Педагог</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3.</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Њаради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Љубица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70%</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 xml:space="preserve">Бачић </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Веселинка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8</w:t>
            </w:r>
            <w:r w:rsidRPr="00E25E51">
              <w:rPr>
                <w:rFonts w:ascii="Times New Roman" w:hAnsi="Times New Roman" w:cs="Times New Roman"/>
                <w:color w:val="000000" w:themeColor="text1"/>
                <w:sz w:val="24"/>
                <w:szCs w:val="24"/>
                <w:lang w:val="en-US"/>
              </w:rPr>
              <w:t>0%</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6.</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Катона</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Тереза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50%</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7.</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Малацко</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Љупка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15%</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8</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Банатски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Гордана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50%</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9</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Виславски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Александра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40%</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0</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Русковски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Валентина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35%</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1</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Бођанец</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Ксенија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Библиотекар</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2</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 xml:space="preserve">Маринковић </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Весна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50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реф.за финан.послове</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3</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Орос</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шеф кухиње</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4</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 xml:space="preserve">Виславски </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Олена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Кувар</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5</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Бики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Тања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70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Кувар</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6</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 xml:space="preserve">Павлович </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Домар</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346835" w:rsidP="009616A6">
            <w:pPr>
              <w:ind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sr-Cyrl-RS"/>
              </w:rPr>
              <w:t>7</w:t>
            </w:r>
            <w:r w:rsidR="00E25E51" w:rsidRPr="00E25E51">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Сивч</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Хелена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19.</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 xml:space="preserve">Рац  </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Славица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Спремачица</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20.</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Шомођи</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Јанко</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lang w:val="en-US"/>
              </w:rPr>
            </w:pPr>
            <w:r w:rsidRPr="00E25E51">
              <w:rPr>
                <w:rFonts w:ascii="Times New Roman" w:hAnsi="Times New Roman" w:cs="Times New Roman"/>
                <w:color w:val="000000" w:themeColor="text1"/>
                <w:sz w:val="24"/>
                <w:szCs w:val="24"/>
              </w:rPr>
              <w:t>100</w:t>
            </w:r>
            <w:r w:rsidRPr="00E25E51">
              <w:rPr>
                <w:rFonts w:ascii="Times New Roman" w:hAnsi="Times New Roman" w:cs="Times New Roman"/>
                <w:color w:val="000000" w:themeColor="text1"/>
                <w:sz w:val="24"/>
                <w:szCs w:val="24"/>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физички радник</w:t>
            </w:r>
          </w:p>
        </w:tc>
      </w:tr>
      <w:tr w:rsidR="00E25E51" w:rsidRPr="004108FC" w:rsidTr="009616A6">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21</w:t>
            </w:r>
          </w:p>
        </w:tc>
        <w:tc>
          <w:tcPr>
            <w:tcW w:w="206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Трогерт</w:t>
            </w:r>
          </w:p>
        </w:tc>
        <w:tc>
          <w:tcPr>
            <w:tcW w:w="1731"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Јелена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15%</w:t>
            </w:r>
          </w:p>
        </w:tc>
        <w:tc>
          <w:tcPr>
            <w:tcW w:w="2617" w:type="dxa"/>
            <w:tcBorders>
              <w:top w:val="single" w:sz="4" w:space="0" w:color="auto"/>
              <w:left w:val="single" w:sz="4" w:space="0" w:color="auto"/>
              <w:bottom w:val="single" w:sz="4" w:space="0" w:color="auto"/>
              <w:right w:val="single" w:sz="4" w:space="0" w:color="auto"/>
            </w:tcBorders>
            <w:noWrap/>
            <w:vAlign w:val="bottom"/>
          </w:tcPr>
          <w:p w:rsidR="00E25E51" w:rsidRPr="00E25E51" w:rsidRDefault="00E25E51" w:rsidP="009616A6">
            <w:pPr>
              <w:ind w:right="-11"/>
              <w:jc w:val="both"/>
              <w:rPr>
                <w:rFonts w:ascii="Times New Roman" w:hAnsi="Times New Roman" w:cs="Times New Roman"/>
                <w:color w:val="000000" w:themeColor="text1"/>
                <w:sz w:val="24"/>
                <w:szCs w:val="24"/>
              </w:rPr>
            </w:pPr>
            <w:r w:rsidRPr="00E25E51">
              <w:rPr>
                <w:rFonts w:ascii="Times New Roman" w:hAnsi="Times New Roman" w:cs="Times New Roman"/>
                <w:color w:val="000000" w:themeColor="text1"/>
                <w:sz w:val="24"/>
                <w:szCs w:val="24"/>
              </w:rPr>
              <w:t>васпитач</w:t>
            </w:r>
          </w:p>
        </w:tc>
      </w:tr>
    </w:tbl>
    <w:p w:rsidR="00697E7E" w:rsidRDefault="00697E7E">
      <w:pPr>
        <w:pStyle w:val="Heading2"/>
        <w:rPr>
          <w:rFonts w:cs="Times New Roman"/>
          <w:szCs w:val="24"/>
          <w:lang w:val="sr-Cyrl-RS"/>
        </w:rPr>
      </w:pPr>
    </w:p>
    <w:p w:rsidR="00E3388C" w:rsidRPr="00EA5A1C" w:rsidRDefault="00E577F7">
      <w:pPr>
        <w:pStyle w:val="Heading2"/>
        <w:rPr>
          <w:rFonts w:cs="Times New Roman"/>
          <w:szCs w:val="24"/>
        </w:rPr>
      </w:pPr>
      <w:bookmarkStart w:id="18" w:name="_Toc145594096"/>
      <w:r w:rsidRPr="00EA5A1C">
        <w:rPr>
          <w:rFonts w:cs="Times New Roman"/>
          <w:szCs w:val="24"/>
        </w:rPr>
        <w:t>3. 5. Термини пријема родитеља</w:t>
      </w:r>
      <w:bookmarkEnd w:id="18"/>
    </w:p>
    <w:p w:rsidR="00E3388C" w:rsidRPr="00EA5A1C" w:rsidRDefault="00E3388C" w:rsidP="004B341D">
      <w:pPr>
        <w:spacing w:after="0" w:line="240" w:lineRule="auto"/>
        <w:jc w:val="both"/>
        <w:rPr>
          <w:rFonts w:ascii="Times New Roman" w:eastAsia="Times New Roman" w:hAnsi="Times New Roman" w:cs="Times New Roman"/>
          <w:sz w:val="24"/>
          <w:szCs w:val="24"/>
        </w:rPr>
      </w:pPr>
    </w:p>
    <w:p w:rsidR="004B341D" w:rsidRPr="00EA5A1C" w:rsidRDefault="004B341D" w:rsidP="004B341D">
      <w:pPr>
        <w:ind w:firstLine="720"/>
        <w:jc w:val="both"/>
        <w:rPr>
          <w:rFonts w:ascii="Times New Roman" w:hAnsi="Times New Roman" w:cs="Times New Roman"/>
          <w:sz w:val="24"/>
          <w:szCs w:val="24"/>
        </w:rPr>
      </w:pPr>
      <w:r w:rsidRPr="00EA5A1C">
        <w:rPr>
          <w:rFonts w:ascii="Times New Roman" w:hAnsi="Times New Roman" w:cs="Times New Roman"/>
          <w:sz w:val="24"/>
          <w:szCs w:val="24"/>
        </w:rPr>
        <w:t>Према обавештењуо организацији  образовно-васпитног рада у школама и препорукамаза почетак образовно-васпитног рада од 1.09. које нам је проследило министарство просвете и тим за праћење и координисање превентивних мера у раду школа родитељи су несметано и по потреби долазили у школу. Комуникација се такође одвијалаи преко вибер група, мејлова, телефона...</w:t>
      </w:r>
    </w:p>
    <w:p w:rsidR="00E3388C" w:rsidRPr="00E25E51" w:rsidRDefault="00E577F7">
      <w:pPr>
        <w:pStyle w:val="Heading1"/>
        <w:rPr>
          <w:rFonts w:cs="Times New Roman"/>
          <w:sz w:val="24"/>
          <w:szCs w:val="24"/>
        </w:rPr>
      </w:pPr>
      <w:bookmarkStart w:id="19" w:name="_Toc145594097"/>
      <w:r w:rsidRPr="00E25E51">
        <w:rPr>
          <w:rFonts w:cs="Times New Roman"/>
          <w:sz w:val="24"/>
          <w:szCs w:val="24"/>
        </w:rPr>
        <w:t>4. ОРГАНИЗАЦИЈА ВАСПИТНО-ОБРАЗОВНОГ РАДА ШКОЛЕ</w:t>
      </w:r>
      <w:bookmarkEnd w:id="19"/>
    </w:p>
    <w:p w:rsidR="00E3388C" w:rsidRPr="00E03A9A" w:rsidRDefault="00E3388C">
      <w:pPr>
        <w:spacing w:after="0" w:line="240" w:lineRule="auto"/>
        <w:jc w:val="both"/>
        <w:rPr>
          <w:rFonts w:ascii="Times New Roman" w:eastAsia="Times New Roman" w:hAnsi="Times New Roman" w:cs="Times New Roman"/>
          <w:color w:val="FF0000"/>
          <w:sz w:val="24"/>
          <w:szCs w:val="24"/>
        </w:rPr>
      </w:pPr>
    </w:p>
    <w:p w:rsidR="00E3388C" w:rsidRPr="00B70D54" w:rsidRDefault="00E577F7" w:rsidP="007512BC">
      <w:pPr>
        <w:pStyle w:val="Heading2"/>
        <w:rPr>
          <w:rFonts w:cs="Times New Roman"/>
        </w:rPr>
      </w:pPr>
      <w:bookmarkStart w:id="20" w:name="_Toc145594098"/>
      <w:r w:rsidRPr="00B70D54">
        <w:rPr>
          <w:rFonts w:cs="Times New Roman"/>
        </w:rPr>
        <w:t>4. 1. Бројно стање и успех ученика основне школе</w:t>
      </w:r>
      <w:bookmarkEnd w:id="20"/>
    </w:p>
    <w:tbl>
      <w:tblPr>
        <w:tblStyle w:val="16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461"/>
      </w:tblGrid>
      <w:tr w:rsidR="00E03A9A" w:rsidRPr="00B70D54">
        <w:tc>
          <w:tcPr>
            <w:tcW w:w="4428" w:type="dxa"/>
          </w:tcPr>
          <w:p w:rsidR="00E3388C" w:rsidRPr="00B70D54" w:rsidRDefault="00E577F7">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ОДЕЉЕЊЕ</w:t>
            </w:r>
          </w:p>
        </w:tc>
        <w:tc>
          <w:tcPr>
            <w:tcW w:w="5461" w:type="dxa"/>
          </w:tcPr>
          <w:p w:rsidR="00E3388C" w:rsidRPr="00B70D54" w:rsidRDefault="00E577F7">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БРОЈ  УЧЕНИКА</w:t>
            </w:r>
          </w:p>
        </w:tc>
      </w:tr>
      <w:tr w:rsidR="00E03A9A" w:rsidRPr="00B70D54">
        <w:tc>
          <w:tcPr>
            <w:tcW w:w="4428" w:type="dxa"/>
          </w:tcPr>
          <w:p w:rsidR="00E3388C" w:rsidRPr="00B70D54" w:rsidRDefault="00E577F7">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I а, б</w:t>
            </w:r>
          </w:p>
        </w:tc>
        <w:tc>
          <w:tcPr>
            <w:tcW w:w="5461" w:type="dxa"/>
          </w:tcPr>
          <w:p w:rsidR="00E3388C" w:rsidRPr="00B70D54" w:rsidRDefault="008E6F7C">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3</w:t>
            </w:r>
            <w:r w:rsidR="00CD4F22" w:rsidRPr="00B70D54">
              <w:rPr>
                <w:rFonts w:ascii="Times New Roman" w:eastAsia="Times New Roman" w:hAnsi="Times New Roman" w:cs="Times New Roman"/>
                <w:b/>
                <w:sz w:val="24"/>
                <w:szCs w:val="24"/>
                <w:lang w:val="en-US"/>
              </w:rPr>
              <w:t>1</w:t>
            </w:r>
            <w:r w:rsidR="00E577F7" w:rsidRPr="00B70D54">
              <w:rPr>
                <w:rFonts w:ascii="Times New Roman" w:eastAsia="Times New Roman" w:hAnsi="Times New Roman" w:cs="Times New Roman"/>
                <w:b/>
                <w:sz w:val="24"/>
                <w:szCs w:val="24"/>
              </w:rPr>
              <w:t xml:space="preserve"> описно оцењен</w:t>
            </w:r>
          </w:p>
          <w:p w:rsidR="00E3388C" w:rsidRPr="00B70D54" w:rsidRDefault="008E6F7C">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20</w:t>
            </w:r>
            <w:r w:rsidR="00E577F7" w:rsidRPr="00B70D54">
              <w:rPr>
                <w:rFonts w:ascii="Times New Roman" w:eastAsia="Times New Roman" w:hAnsi="Times New Roman" w:cs="Times New Roman"/>
                <w:b/>
                <w:sz w:val="24"/>
                <w:szCs w:val="24"/>
              </w:rPr>
              <w:t xml:space="preserve"> потпуно самостални</w:t>
            </w:r>
          </w:p>
          <w:p w:rsidR="00E3388C" w:rsidRPr="00B70D54" w:rsidRDefault="0029009C">
            <w:pPr>
              <w:spacing w:after="0" w:line="240" w:lineRule="auto"/>
              <w:ind w:right="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6</w:t>
            </w:r>
            <w:r w:rsidR="00E577F7" w:rsidRPr="00B70D54">
              <w:rPr>
                <w:rFonts w:ascii="Times New Roman" w:eastAsia="Times New Roman" w:hAnsi="Times New Roman" w:cs="Times New Roman"/>
                <w:b/>
                <w:sz w:val="24"/>
                <w:szCs w:val="24"/>
              </w:rPr>
              <w:t xml:space="preserve"> потребна мања помоћ</w:t>
            </w:r>
          </w:p>
          <w:p w:rsidR="00E3388C" w:rsidRPr="00B70D54" w:rsidRDefault="008E6F7C">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5</w:t>
            </w:r>
            <w:r w:rsidR="00E577F7" w:rsidRPr="00B70D54">
              <w:rPr>
                <w:rFonts w:ascii="Times New Roman" w:eastAsia="Times New Roman" w:hAnsi="Times New Roman" w:cs="Times New Roman"/>
                <w:b/>
                <w:sz w:val="24"/>
                <w:szCs w:val="24"/>
              </w:rPr>
              <w:t xml:space="preserve"> потребна већа помоћ</w:t>
            </w:r>
          </w:p>
        </w:tc>
      </w:tr>
      <w:tr w:rsidR="00E3388C" w:rsidRPr="00B70D54" w:rsidTr="007512BC">
        <w:tc>
          <w:tcPr>
            <w:tcW w:w="4428" w:type="dxa"/>
            <w:vAlign w:val="bottom"/>
          </w:tcPr>
          <w:p w:rsidR="00E3388C" w:rsidRPr="00B70D54" w:rsidRDefault="00E577F7" w:rsidP="007512BC">
            <w:pPr>
              <w:spacing w:after="0" w:line="240" w:lineRule="auto"/>
              <w:ind w:right="843"/>
              <w:jc w:val="center"/>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УКУПНО</w:t>
            </w:r>
          </w:p>
          <w:p w:rsidR="00E3388C" w:rsidRPr="00B70D54" w:rsidRDefault="00E3388C" w:rsidP="007512BC">
            <w:pPr>
              <w:spacing w:after="0" w:line="240" w:lineRule="auto"/>
              <w:ind w:right="843"/>
              <w:jc w:val="center"/>
              <w:rPr>
                <w:rFonts w:ascii="Times New Roman" w:eastAsia="Times New Roman" w:hAnsi="Times New Roman" w:cs="Times New Roman"/>
                <w:b/>
                <w:sz w:val="24"/>
                <w:szCs w:val="24"/>
              </w:rPr>
            </w:pPr>
          </w:p>
        </w:tc>
        <w:tc>
          <w:tcPr>
            <w:tcW w:w="5461" w:type="dxa"/>
          </w:tcPr>
          <w:p w:rsidR="00E3388C" w:rsidRPr="00B70D54" w:rsidRDefault="008E6F7C">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3</w:t>
            </w:r>
            <w:r w:rsidR="00CD4F22" w:rsidRPr="00B70D54">
              <w:rPr>
                <w:rFonts w:ascii="Times New Roman" w:eastAsia="Times New Roman" w:hAnsi="Times New Roman" w:cs="Times New Roman"/>
                <w:b/>
                <w:sz w:val="24"/>
                <w:szCs w:val="24"/>
                <w:lang w:val="en-US"/>
              </w:rPr>
              <w:t>1</w:t>
            </w:r>
            <w:r w:rsidR="00E577F7" w:rsidRPr="00B70D54">
              <w:rPr>
                <w:rFonts w:ascii="Times New Roman" w:eastAsia="Times New Roman" w:hAnsi="Times New Roman" w:cs="Times New Roman"/>
                <w:b/>
                <w:sz w:val="24"/>
                <w:szCs w:val="24"/>
              </w:rPr>
              <w:t xml:space="preserve"> описно oцењено</w:t>
            </w:r>
          </w:p>
        </w:tc>
      </w:tr>
    </w:tbl>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bl>
      <w:tblPr>
        <w:tblStyle w:val="16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343"/>
        <w:gridCol w:w="1447"/>
        <w:gridCol w:w="900"/>
        <w:gridCol w:w="1170"/>
        <w:gridCol w:w="1154"/>
        <w:gridCol w:w="1134"/>
        <w:gridCol w:w="1276"/>
      </w:tblGrid>
      <w:tr w:rsidR="00E03A9A" w:rsidRPr="00E03A9A" w:rsidTr="00BA3C60">
        <w:tc>
          <w:tcPr>
            <w:tcW w:w="1465" w:type="dxa"/>
          </w:tcPr>
          <w:p w:rsidR="00E3388C" w:rsidRPr="00013BDC" w:rsidRDefault="00E577F7">
            <w:pPr>
              <w:spacing w:after="0" w:line="240" w:lineRule="auto"/>
              <w:ind w:right="469"/>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Одељење</w:t>
            </w:r>
          </w:p>
        </w:tc>
        <w:tc>
          <w:tcPr>
            <w:tcW w:w="1343" w:type="dxa"/>
          </w:tcPr>
          <w:p w:rsidR="00E3388C" w:rsidRPr="00013BDC" w:rsidRDefault="00E577F7">
            <w:pPr>
              <w:spacing w:after="0" w:line="240" w:lineRule="auto"/>
              <w:ind w:right="-65"/>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Одлични</w:t>
            </w:r>
          </w:p>
        </w:tc>
        <w:tc>
          <w:tcPr>
            <w:tcW w:w="1447" w:type="dxa"/>
          </w:tcPr>
          <w:p w:rsidR="00E3388C" w:rsidRPr="00013BDC" w:rsidRDefault="00E577F7">
            <w:pPr>
              <w:spacing w:after="0" w:line="240" w:lineRule="auto"/>
              <w:ind w:right="-132"/>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Врло добри</w:t>
            </w:r>
          </w:p>
        </w:tc>
        <w:tc>
          <w:tcPr>
            <w:tcW w:w="900" w:type="dxa"/>
          </w:tcPr>
          <w:p w:rsidR="00E3388C" w:rsidRPr="00013BDC" w:rsidRDefault="00E577F7">
            <w:pPr>
              <w:spacing w:after="0" w:line="240" w:lineRule="auto"/>
              <w:ind w:right="-128"/>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Добри</w:t>
            </w:r>
          </w:p>
        </w:tc>
        <w:tc>
          <w:tcPr>
            <w:tcW w:w="1170" w:type="dxa"/>
          </w:tcPr>
          <w:p w:rsidR="00E3388C" w:rsidRPr="00013BDC" w:rsidRDefault="00E577F7">
            <w:pPr>
              <w:spacing w:after="0" w:line="240" w:lineRule="auto"/>
              <w:ind w:right="-109"/>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Довољан</w:t>
            </w:r>
          </w:p>
        </w:tc>
        <w:tc>
          <w:tcPr>
            <w:tcW w:w="1154" w:type="dxa"/>
          </w:tcPr>
          <w:p w:rsidR="00E3388C" w:rsidRPr="00013BDC" w:rsidRDefault="00E577F7">
            <w:pPr>
              <w:spacing w:after="0" w:line="240" w:lineRule="auto"/>
              <w:ind w:right="-109"/>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Недовољан успех</w:t>
            </w:r>
          </w:p>
          <w:p w:rsidR="00E3388C" w:rsidRPr="00013BDC" w:rsidRDefault="00E3388C">
            <w:pPr>
              <w:spacing w:after="0" w:line="240" w:lineRule="auto"/>
              <w:jc w:val="both"/>
              <w:rPr>
                <w:rFonts w:ascii="Times New Roman" w:eastAsia="Times New Roman" w:hAnsi="Times New Roman" w:cs="Times New Roman"/>
                <w:b/>
                <w:sz w:val="24"/>
                <w:szCs w:val="24"/>
              </w:rPr>
            </w:pPr>
          </w:p>
          <w:p w:rsidR="00E3388C" w:rsidRPr="00013BDC" w:rsidRDefault="00E3388C">
            <w:pPr>
              <w:spacing w:after="0" w:line="240" w:lineRule="auto"/>
              <w:jc w:val="both"/>
              <w:rPr>
                <w:rFonts w:ascii="Times New Roman" w:eastAsia="Times New Roman" w:hAnsi="Times New Roman" w:cs="Times New Roman"/>
                <w:b/>
                <w:sz w:val="24"/>
                <w:szCs w:val="24"/>
              </w:rPr>
            </w:pPr>
          </w:p>
        </w:tc>
        <w:tc>
          <w:tcPr>
            <w:tcW w:w="1134" w:type="dxa"/>
          </w:tcPr>
          <w:p w:rsidR="00E3388C" w:rsidRPr="00013BDC" w:rsidRDefault="00E577F7">
            <w:pPr>
              <w:spacing w:after="0" w:line="240" w:lineRule="auto"/>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Понављају разред</w:t>
            </w:r>
          </w:p>
        </w:tc>
        <w:tc>
          <w:tcPr>
            <w:tcW w:w="1276" w:type="dxa"/>
          </w:tcPr>
          <w:p w:rsidR="00E3388C" w:rsidRPr="00013BDC" w:rsidRDefault="00E577F7">
            <w:pPr>
              <w:spacing w:after="0" w:line="240" w:lineRule="auto"/>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Неоцењен</w:t>
            </w:r>
          </w:p>
        </w:tc>
      </w:tr>
      <w:tr w:rsidR="00E03A9A" w:rsidRPr="00E03A9A" w:rsidTr="00BA3C60">
        <w:tc>
          <w:tcPr>
            <w:tcW w:w="1465" w:type="dxa"/>
          </w:tcPr>
          <w:p w:rsidR="00E3388C" w:rsidRPr="00BA3C60" w:rsidRDefault="008E6F7C">
            <w:pPr>
              <w:spacing w:after="0" w:line="240" w:lineRule="auto"/>
              <w:ind w:right="843"/>
              <w:jc w:val="both"/>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rPr>
              <w:t xml:space="preserve">IIа </w:t>
            </w:r>
            <w:r w:rsidR="00BA3C60" w:rsidRPr="00BA3C60">
              <w:rPr>
                <w:rFonts w:ascii="Times New Roman" w:eastAsia="Times New Roman" w:hAnsi="Times New Roman" w:cs="Times New Roman"/>
                <w:b/>
                <w:sz w:val="24"/>
                <w:szCs w:val="24"/>
                <w:lang w:val="en-US"/>
              </w:rPr>
              <w:t>15</w:t>
            </w:r>
          </w:p>
        </w:tc>
        <w:tc>
          <w:tcPr>
            <w:tcW w:w="1343" w:type="dxa"/>
          </w:tcPr>
          <w:p w:rsidR="00E3388C" w:rsidRPr="00BA3C60" w:rsidRDefault="00BA3C60" w:rsidP="00BA3C60">
            <w:pPr>
              <w:spacing w:after="0" w:line="240" w:lineRule="auto"/>
              <w:ind w:right="-108"/>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11</w:t>
            </w:r>
          </w:p>
        </w:tc>
        <w:tc>
          <w:tcPr>
            <w:tcW w:w="1447" w:type="dxa"/>
          </w:tcPr>
          <w:p w:rsidR="00E3388C" w:rsidRPr="00BA3C60" w:rsidRDefault="008E6F7C" w:rsidP="00BA3C60">
            <w:pPr>
              <w:spacing w:after="0" w:line="240" w:lineRule="auto"/>
              <w:ind w:right="843"/>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4</w:t>
            </w:r>
          </w:p>
        </w:tc>
        <w:tc>
          <w:tcPr>
            <w:tcW w:w="900" w:type="dxa"/>
          </w:tcPr>
          <w:p w:rsidR="00E3388C" w:rsidRPr="00BA3C60" w:rsidRDefault="00E3388C" w:rsidP="00BA3C60">
            <w:pPr>
              <w:spacing w:after="0" w:line="240" w:lineRule="auto"/>
              <w:ind w:right="-128"/>
              <w:rPr>
                <w:rFonts w:ascii="Times New Roman" w:eastAsia="Times New Roman" w:hAnsi="Times New Roman" w:cs="Times New Roman"/>
                <w:b/>
                <w:sz w:val="24"/>
                <w:szCs w:val="24"/>
              </w:rPr>
            </w:pP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8E6F7C">
            <w:pPr>
              <w:spacing w:after="0" w:line="240" w:lineRule="auto"/>
              <w:ind w:right="843"/>
              <w:jc w:val="both"/>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rPr>
              <w:t xml:space="preserve">IIб </w:t>
            </w:r>
            <w:r w:rsidR="00BA3C60" w:rsidRPr="00BA3C60">
              <w:rPr>
                <w:rFonts w:ascii="Times New Roman" w:eastAsia="Times New Roman" w:hAnsi="Times New Roman" w:cs="Times New Roman"/>
                <w:b/>
                <w:sz w:val="24"/>
                <w:szCs w:val="24"/>
                <w:lang w:val="en-US"/>
              </w:rPr>
              <w:t>16</w:t>
            </w:r>
          </w:p>
        </w:tc>
        <w:tc>
          <w:tcPr>
            <w:tcW w:w="1343" w:type="dxa"/>
          </w:tcPr>
          <w:p w:rsidR="00E3388C" w:rsidRPr="00BA3C60" w:rsidRDefault="00BA3C60" w:rsidP="00BA3C60">
            <w:pPr>
              <w:spacing w:after="0" w:line="240" w:lineRule="auto"/>
              <w:ind w:right="-108"/>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12</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3</w:t>
            </w:r>
          </w:p>
        </w:tc>
        <w:tc>
          <w:tcPr>
            <w:tcW w:w="900" w:type="dxa"/>
          </w:tcPr>
          <w:p w:rsidR="00E3388C" w:rsidRPr="00BA3C60" w:rsidRDefault="00BA3C60" w:rsidP="00BA3C60">
            <w:pPr>
              <w:spacing w:after="0" w:line="240" w:lineRule="auto"/>
              <w:ind w:right="-128"/>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1</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8E6F7C" w:rsidP="00013BDC">
            <w:pPr>
              <w:tabs>
                <w:tab w:val="left" w:pos="810"/>
              </w:tabs>
              <w:spacing w:after="0" w:line="240" w:lineRule="auto"/>
              <w:ind w:right="515"/>
              <w:jc w:val="both"/>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rPr>
              <w:t>III</w:t>
            </w:r>
            <w:r w:rsidR="00013BDC">
              <w:rPr>
                <w:rFonts w:ascii="Times New Roman" w:eastAsia="Times New Roman" w:hAnsi="Times New Roman" w:cs="Times New Roman"/>
                <w:b/>
                <w:sz w:val="24"/>
                <w:szCs w:val="24"/>
              </w:rPr>
              <w:t>а</w:t>
            </w:r>
            <w:r w:rsidR="00BA3C60" w:rsidRPr="00BA3C60">
              <w:rPr>
                <w:rFonts w:ascii="Times New Roman" w:eastAsia="Times New Roman" w:hAnsi="Times New Roman" w:cs="Times New Roman"/>
                <w:b/>
                <w:sz w:val="24"/>
                <w:szCs w:val="24"/>
                <w:lang w:val="en-US"/>
              </w:rPr>
              <w:t>20</w:t>
            </w:r>
          </w:p>
        </w:tc>
        <w:tc>
          <w:tcPr>
            <w:tcW w:w="1343" w:type="dxa"/>
          </w:tcPr>
          <w:p w:rsidR="00E3388C" w:rsidRPr="00BA3C60" w:rsidRDefault="008E6F7C" w:rsidP="00BA3C60">
            <w:pPr>
              <w:spacing w:after="0" w:line="240" w:lineRule="auto"/>
              <w:ind w:left="-198"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rPr>
              <w:t>1</w:t>
            </w:r>
            <w:r w:rsidR="00BA3C60" w:rsidRPr="00BA3C60">
              <w:rPr>
                <w:rFonts w:ascii="Times New Roman" w:eastAsia="Times New Roman" w:hAnsi="Times New Roman" w:cs="Times New Roman"/>
                <w:b/>
                <w:sz w:val="24"/>
                <w:szCs w:val="24"/>
                <w:lang w:val="en-US"/>
              </w:rPr>
              <w:t xml:space="preserve"> 13</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5</w:t>
            </w:r>
          </w:p>
        </w:tc>
        <w:tc>
          <w:tcPr>
            <w:tcW w:w="900" w:type="dxa"/>
          </w:tcPr>
          <w:p w:rsidR="00E3388C" w:rsidRPr="00BA3C60" w:rsidRDefault="00BA3C60" w:rsidP="00BA3C60">
            <w:pPr>
              <w:spacing w:after="0" w:line="240" w:lineRule="auto"/>
              <w:ind w:right="-128"/>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2</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8E6F7C" w:rsidRPr="00BA3C60" w:rsidRDefault="00013BDC" w:rsidP="00013BDC">
            <w:pPr>
              <w:spacing w:after="0" w:line="240" w:lineRule="auto"/>
              <w:ind w:right="69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I</w:t>
            </w:r>
            <w:r w:rsidR="008E6F7C" w:rsidRPr="00BA3C60">
              <w:rPr>
                <w:rFonts w:ascii="Times New Roman" w:eastAsia="Times New Roman" w:hAnsi="Times New Roman" w:cs="Times New Roman"/>
                <w:b/>
                <w:sz w:val="24"/>
                <w:szCs w:val="24"/>
              </w:rPr>
              <w:t xml:space="preserve">б </w:t>
            </w:r>
            <w:r w:rsidR="00BA3C60" w:rsidRPr="00BA3C60">
              <w:rPr>
                <w:rFonts w:ascii="Times New Roman" w:eastAsia="Times New Roman" w:hAnsi="Times New Roman" w:cs="Times New Roman"/>
                <w:b/>
                <w:sz w:val="24"/>
                <w:szCs w:val="24"/>
                <w:lang w:val="en-US"/>
              </w:rPr>
              <w:t>21</w:t>
            </w:r>
          </w:p>
        </w:tc>
        <w:tc>
          <w:tcPr>
            <w:tcW w:w="1343" w:type="dxa"/>
          </w:tcPr>
          <w:p w:rsidR="008E6F7C" w:rsidRPr="00BA3C60" w:rsidRDefault="008E6F7C" w:rsidP="00BA3C60">
            <w:pPr>
              <w:spacing w:after="0" w:line="240" w:lineRule="auto"/>
              <w:ind w:left="-198"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rPr>
              <w:t>1</w:t>
            </w:r>
            <w:r w:rsidR="00BA3C60" w:rsidRPr="00BA3C60">
              <w:rPr>
                <w:rFonts w:ascii="Times New Roman" w:eastAsia="Times New Roman" w:hAnsi="Times New Roman" w:cs="Times New Roman"/>
                <w:b/>
                <w:sz w:val="24"/>
                <w:szCs w:val="24"/>
                <w:lang w:val="en-US"/>
              </w:rPr>
              <w:t>16</w:t>
            </w:r>
          </w:p>
        </w:tc>
        <w:tc>
          <w:tcPr>
            <w:tcW w:w="1447" w:type="dxa"/>
          </w:tcPr>
          <w:p w:rsidR="008E6F7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2</w:t>
            </w:r>
          </w:p>
        </w:tc>
        <w:tc>
          <w:tcPr>
            <w:tcW w:w="900" w:type="dxa"/>
          </w:tcPr>
          <w:p w:rsidR="008E6F7C" w:rsidRPr="00BA3C60" w:rsidRDefault="00BA3C60" w:rsidP="00BA3C60">
            <w:pPr>
              <w:spacing w:after="0" w:line="240" w:lineRule="auto"/>
              <w:ind w:right="-128"/>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3</w:t>
            </w:r>
          </w:p>
        </w:tc>
        <w:tc>
          <w:tcPr>
            <w:tcW w:w="1170" w:type="dxa"/>
          </w:tcPr>
          <w:p w:rsidR="008E6F7C" w:rsidRPr="00E03A9A" w:rsidRDefault="008E6F7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8E6F7C" w:rsidRPr="00E03A9A" w:rsidRDefault="008E6F7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8E6F7C" w:rsidRPr="00E03A9A" w:rsidRDefault="008E6F7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8E6F7C" w:rsidRPr="00E03A9A" w:rsidRDefault="008E6F7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E577F7">
            <w:pPr>
              <w:spacing w:after="0" w:line="240" w:lineRule="auto"/>
              <w:ind w:right="843"/>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I</w:t>
            </w:r>
            <w:r w:rsidR="00BA3C60" w:rsidRPr="00BA3C60">
              <w:rPr>
                <w:rFonts w:ascii="Times New Roman" w:eastAsia="Times New Roman" w:hAnsi="Times New Roman" w:cs="Times New Roman"/>
                <w:b/>
                <w:sz w:val="24"/>
                <w:szCs w:val="24"/>
                <w:lang w:val="en-US"/>
              </w:rPr>
              <w:t>V</w:t>
            </w:r>
            <w:r w:rsidRPr="00BA3C60">
              <w:rPr>
                <w:rFonts w:ascii="Times New Roman" w:eastAsia="Times New Roman" w:hAnsi="Times New Roman" w:cs="Times New Roman"/>
                <w:b/>
                <w:sz w:val="24"/>
                <w:szCs w:val="24"/>
              </w:rPr>
              <w:t>а</w:t>
            </w:r>
          </w:p>
          <w:p w:rsidR="00E3388C" w:rsidRPr="00BA3C60" w:rsidRDefault="00BA3C60">
            <w:pPr>
              <w:spacing w:after="0" w:line="240" w:lineRule="auto"/>
              <w:ind w:right="843"/>
              <w:jc w:val="both"/>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15</w:t>
            </w:r>
          </w:p>
        </w:tc>
        <w:tc>
          <w:tcPr>
            <w:tcW w:w="1343" w:type="dxa"/>
          </w:tcPr>
          <w:p w:rsidR="00E3388C" w:rsidRPr="00BA3C60" w:rsidRDefault="00BA3C60" w:rsidP="00BA3C60">
            <w:pPr>
              <w:spacing w:after="0" w:line="240" w:lineRule="auto"/>
              <w:ind w:right="432"/>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9</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6</w:t>
            </w:r>
          </w:p>
        </w:tc>
        <w:tc>
          <w:tcPr>
            <w:tcW w:w="900" w:type="dxa"/>
          </w:tcPr>
          <w:p w:rsidR="00E3388C" w:rsidRPr="00BA3C60" w:rsidRDefault="00E3388C" w:rsidP="00BA3C60">
            <w:pPr>
              <w:spacing w:after="0" w:line="240" w:lineRule="auto"/>
              <w:ind w:right="-128"/>
              <w:rPr>
                <w:rFonts w:ascii="Times New Roman" w:eastAsia="Times New Roman" w:hAnsi="Times New Roman" w:cs="Times New Roman"/>
                <w:b/>
                <w:sz w:val="24"/>
                <w:szCs w:val="24"/>
              </w:rPr>
            </w:pPr>
          </w:p>
          <w:p w:rsidR="00E3388C" w:rsidRPr="00BA3C60" w:rsidRDefault="00E3388C" w:rsidP="00BA3C60">
            <w:pPr>
              <w:spacing w:after="0" w:line="240" w:lineRule="auto"/>
              <w:ind w:right="-128"/>
              <w:rPr>
                <w:rFonts w:ascii="Times New Roman" w:eastAsia="Times New Roman" w:hAnsi="Times New Roman" w:cs="Times New Roman"/>
                <w:b/>
                <w:sz w:val="24"/>
                <w:szCs w:val="24"/>
              </w:rPr>
            </w:pP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BA3C60" w:rsidRPr="00E03A9A" w:rsidTr="00BA3C60">
        <w:tc>
          <w:tcPr>
            <w:tcW w:w="1465" w:type="dxa"/>
          </w:tcPr>
          <w:p w:rsidR="00BA3C60" w:rsidRPr="00BA3C60" w:rsidRDefault="00BA3C60"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lang w:val="en-US"/>
              </w:rPr>
              <w:t>IV</w:t>
            </w:r>
            <w:r w:rsidRPr="00BA3C60">
              <w:rPr>
                <w:rFonts w:ascii="Times New Roman" w:eastAsia="Times New Roman" w:hAnsi="Times New Roman" w:cs="Times New Roman"/>
                <w:b/>
                <w:sz w:val="24"/>
                <w:szCs w:val="24"/>
              </w:rPr>
              <w:t>б 18</w:t>
            </w:r>
          </w:p>
        </w:tc>
        <w:tc>
          <w:tcPr>
            <w:tcW w:w="1343" w:type="dxa"/>
          </w:tcPr>
          <w:p w:rsidR="00BA3C60" w:rsidRPr="00BA3C60" w:rsidRDefault="00BA3C60" w:rsidP="00BA3C60">
            <w:pPr>
              <w:spacing w:after="0" w:line="240" w:lineRule="auto"/>
              <w:ind w:right="432"/>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14</w:t>
            </w:r>
          </w:p>
        </w:tc>
        <w:tc>
          <w:tcPr>
            <w:tcW w:w="1447" w:type="dxa"/>
          </w:tcPr>
          <w:p w:rsidR="00BA3C60" w:rsidRPr="00BA3C60" w:rsidRDefault="00BA3C60" w:rsidP="00BA3C60">
            <w:pPr>
              <w:spacing w:after="0" w:line="240" w:lineRule="auto"/>
              <w:ind w:right="843"/>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2</w:t>
            </w:r>
          </w:p>
        </w:tc>
        <w:tc>
          <w:tcPr>
            <w:tcW w:w="900" w:type="dxa"/>
          </w:tcPr>
          <w:p w:rsidR="00BA3C60" w:rsidRPr="00BA3C60" w:rsidRDefault="00BA3C60" w:rsidP="00BA3C60">
            <w:pPr>
              <w:spacing w:after="0" w:line="240" w:lineRule="auto"/>
              <w:ind w:right="-128"/>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2</w:t>
            </w:r>
          </w:p>
        </w:tc>
        <w:tc>
          <w:tcPr>
            <w:tcW w:w="1170" w:type="dxa"/>
          </w:tcPr>
          <w:p w:rsidR="00BA3C60" w:rsidRPr="00E03A9A" w:rsidRDefault="00BA3C60">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BA3C60" w:rsidRPr="00E03A9A" w:rsidRDefault="00BA3C60">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BA3C60" w:rsidRPr="00E03A9A" w:rsidRDefault="00BA3C60">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BA3C60" w:rsidRPr="00E03A9A" w:rsidRDefault="00BA3C60">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D65D7E">
        <w:trPr>
          <w:trHeight w:val="377"/>
        </w:trPr>
        <w:tc>
          <w:tcPr>
            <w:tcW w:w="1465" w:type="dxa"/>
          </w:tcPr>
          <w:p w:rsidR="00E3388C" w:rsidRPr="00013BDC" w:rsidRDefault="00E577F7" w:rsidP="00013BDC">
            <w:pPr>
              <w:tabs>
                <w:tab w:val="left" w:pos="720"/>
                <w:tab w:val="left" w:pos="810"/>
                <w:tab w:val="left" w:pos="900"/>
                <w:tab w:val="left" w:pos="990"/>
                <w:tab w:val="left" w:pos="126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 xml:space="preserve">СП- </w:t>
            </w:r>
            <w:r w:rsidR="00BA3C60" w:rsidRPr="00BA3C60">
              <w:rPr>
                <w:rFonts w:ascii="Times New Roman" w:eastAsia="Times New Roman" w:hAnsi="Times New Roman" w:cs="Times New Roman"/>
                <w:b/>
                <w:sz w:val="24"/>
                <w:szCs w:val="24"/>
                <w:lang w:val="en-US"/>
              </w:rPr>
              <w:t>2</w:t>
            </w:r>
          </w:p>
          <w:p w:rsidR="00E3388C" w:rsidRPr="00D65D7E" w:rsidRDefault="00E3388C" w:rsidP="00013BDC">
            <w:pPr>
              <w:tabs>
                <w:tab w:val="left" w:pos="900"/>
              </w:tabs>
              <w:spacing w:after="0" w:line="240" w:lineRule="auto"/>
              <w:ind w:right="-835"/>
              <w:jc w:val="both"/>
              <w:rPr>
                <w:rFonts w:ascii="Times New Roman" w:eastAsia="Times New Roman" w:hAnsi="Times New Roman" w:cs="Times New Roman"/>
                <w:b/>
                <w:sz w:val="24"/>
                <w:szCs w:val="24"/>
              </w:rPr>
            </w:pPr>
          </w:p>
        </w:tc>
        <w:tc>
          <w:tcPr>
            <w:tcW w:w="1343" w:type="dxa"/>
          </w:tcPr>
          <w:p w:rsidR="00E3388C" w:rsidRPr="00BA3C60" w:rsidRDefault="00E3388C" w:rsidP="00BA3C60">
            <w:pPr>
              <w:spacing w:after="0" w:line="240" w:lineRule="auto"/>
              <w:ind w:right="843"/>
              <w:rPr>
                <w:rFonts w:ascii="Times New Roman" w:eastAsia="Times New Roman" w:hAnsi="Times New Roman" w:cs="Times New Roman"/>
                <w:b/>
                <w:sz w:val="24"/>
                <w:szCs w:val="24"/>
              </w:rPr>
            </w:pP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2</w:t>
            </w:r>
          </w:p>
        </w:tc>
        <w:tc>
          <w:tcPr>
            <w:tcW w:w="900" w:type="dxa"/>
          </w:tcPr>
          <w:p w:rsidR="00E3388C" w:rsidRPr="00BA3C60" w:rsidRDefault="00E3388C" w:rsidP="00BA3C60">
            <w:pPr>
              <w:spacing w:after="0" w:line="240" w:lineRule="auto"/>
              <w:ind w:right="-128"/>
              <w:rPr>
                <w:rFonts w:ascii="Times New Roman" w:eastAsia="Times New Roman" w:hAnsi="Times New Roman" w:cs="Times New Roman"/>
                <w:b/>
                <w:sz w:val="24"/>
                <w:szCs w:val="24"/>
              </w:rPr>
            </w:pPr>
          </w:p>
          <w:p w:rsidR="00E3388C" w:rsidRPr="00BA3C60" w:rsidRDefault="00E3388C" w:rsidP="00BA3C60">
            <w:pPr>
              <w:spacing w:after="0" w:line="240" w:lineRule="auto"/>
              <w:ind w:right="-128"/>
              <w:rPr>
                <w:rFonts w:ascii="Times New Roman" w:eastAsia="Times New Roman" w:hAnsi="Times New Roman" w:cs="Times New Roman"/>
                <w:b/>
                <w:sz w:val="24"/>
                <w:szCs w:val="24"/>
              </w:rPr>
            </w:pP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E577F7"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Vа</w:t>
            </w:r>
          </w:p>
          <w:p w:rsidR="00E3388C" w:rsidRPr="00BA3C60" w:rsidRDefault="00BA3C60"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21</w:t>
            </w:r>
          </w:p>
        </w:tc>
        <w:tc>
          <w:tcPr>
            <w:tcW w:w="1343" w:type="dxa"/>
          </w:tcPr>
          <w:p w:rsidR="00E3388C" w:rsidRPr="00BA3C60" w:rsidRDefault="00BA3C60" w:rsidP="00BA3C60">
            <w:pPr>
              <w:spacing w:after="0" w:line="240" w:lineRule="auto"/>
              <w:ind w:right="252"/>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10</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8</w:t>
            </w:r>
          </w:p>
        </w:tc>
        <w:tc>
          <w:tcPr>
            <w:tcW w:w="900" w:type="dxa"/>
          </w:tcPr>
          <w:p w:rsidR="00E3388C" w:rsidRPr="00BA3C60" w:rsidRDefault="008E6F7C" w:rsidP="00BA3C60">
            <w:pPr>
              <w:spacing w:after="0" w:line="240" w:lineRule="auto"/>
              <w:ind w:right="-128"/>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3</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E577F7"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VIа</w:t>
            </w:r>
          </w:p>
          <w:p w:rsidR="00E3388C" w:rsidRPr="00BA3C60" w:rsidRDefault="00BA3C60"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13</w:t>
            </w:r>
          </w:p>
        </w:tc>
        <w:tc>
          <w:tcPr>
            <w:tcW w:w="1343"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5</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4</w:t>
            </w:r>
          </w:p>
        </w:tc>
        <w:tc>
          <w:tcPr>
            <w:tcW w:w="900" w:type="dxa"/>
          </w:tcPr>
          <w:p w:rsidR="00E3388C" w:rsidRPr="00BA3C60" w:rsidRDefault="008E6F7C" w:rsidP="00BA3C60">
            <w:pPr>
              <w:spacing w:after="0" w:line="240" w:lineRule="auto"/>
              <w:ind w:right="-128"/>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4</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E577F7"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V</w:t>
            </w:r>
            <w:r w:rsidR="00BA3C60" w:rsidRPr="00BA3C60">
              <w:rPr>
                <w:rFonts w:ascii="Times New Roman" w:eastAsia="Times New Roman" w:hAnsi="Times New Roman" w:cs="Times New Roman"/>
                <w:b/>
                <w:sz w:val="24"/>
                <w:szCs w:val="24"/>
                <w:lang w:val="en-US"/>
              </w:rPr>
              <w:t>I</w:t>
            </w:r>
            <w:r w:rsidRPr="00BA3C60">
              <w:rPr>
                <w:rFonts w:ascii="Times New Roman" w:eastAsia="Times New Roman" w:hAnsi="Times New Roman" w:cs="Times New Roman"/>
                <w:b/>
                <w:sz w:val="24"/>
                <w:szCs w:val="24"/>
              </w:rPr>
              <w:t>б</w:t>
            </w:r>
          </w:p>
          <w:p w:rsidR="00E3388C" w:rsidRPr="00BA3C60" w:rsidRDefault="00BA3C60"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13</w:t>
            </w:r>
          </w:p>
        </w:tc>
        <w:tc>
          <w:tcPr>
            <w:tcW w:w="1343" w:type="dxa"/>
          </w:tcPr>
          <w:p w:rsidR="00E3388C" w:rsidRPr="00BA3C60" w:rsidRDefault="00BA3C60" w:rsidP="00BA3C60">
            <w:pPr>
              <w:spacing w:after="0" w:line="240" w:lineRule="auto"/>
              <w:ind w:right="792"/>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3</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10</w:t>
            </w:r>
          </w:p>
        </w:tc>
        <w:tc>
          <w:tcPr>
            <w:tcW w:w="900" w:type="dxa"/>
          </w:tcPr>
          <w:p w:rsidR="00E3388C" w:rsidRPr="00BA3C60" w:rsidRDefault="00E3388C" w:rsidP="00BA3C60">
            <w:pPr>
              <w:spacing w:after="0" w:line="240" w:lineRule="auto"/>
              <w:ind w:right="-128"/>
              <w:rPr>
                <w:rFonts w:ascii="Times New Roman" w:eastAsia="Times New Roman" w:hAnsi="Times New Roman" w:cs="Times New Roman"/>
                <w:b/>
                <w:sz w:val="24"/>
                <w:szCs w:val="24"/>
              </w:rPr>
            </w:pP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E577F7"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VIIа</w:t>
            </w:r>
          </w:p>
          <w:p w:rsidR="00E3388C" w:rsidRPr="00BA3C60" w:rsidRDefault="00BA3C60"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20</w:t>
            </w:r>
          </w:p>
        </w:tc>
        <w:tc>
          <w:tcPr>
            <w:tcW w:w="1343" w:type="dxa"/>
          </w:tcPr>
          <w:p w:rsidR="00E3388C" w:rsidRPr="00BA3C60" w:rsidRDefault="00BA3C60" w:rsidP="00BA3C60">
            <w:pPr>
              <w:spacing w:after="0" w:line="240" w:lineRule="auto"/>
              <w:ind w:right="702"/>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9</w:t>
            </w:r>
          </w:p>
        </w:tc>
        <w:tc>
          <w:tcPr>
            <w:tcW w:w="1447" w:type="dxa"/>
          </w:tcPr>
          <w:p w:rsidR="00E3388C" w:rsidRPr="00BA3C60" w:rsidRDefault="00BA3C60" w:rsidP="00BA3C60">
            <w:pPr>
              <w:spacing w:after="0" w:line="240" w:lineRule="auto"/>
              <w:ind w:right="843"/>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5</w:t>
            </w:r>
          </w:p>
        </w:tc>
        <w:tc>
          <w:tcPr>
            <w:tcW w:w="900" w:type="dxa"/>
          </w:tcPr>
          <w:p w:rsidR="00E3388C" w:rsidRPr="00BA3C60" w:rsidRDefault="00BA3C60" w:rsidP="00BA3C60">
            <w:pPr>
              <w:spacing w:after="0" w:line="240" w:lineRule="auto"/>
              <w:ind w:right="-128"/>
              <w:rPr>
                <w:rFonts w:ascii="Times New Roman" w:eastAsia="Times New Roman" w:hAnsi="Times New Roman" w:cs="Times New Roman"/>
                <w:b/>
                <w:sz w:val="24"/>
                <w:szCs w:val="24"/>
                <w:lang w:val="en-US"/>
              </w:rPr>
            </w:pPr>
            <w:r w:rsidRPr="00BA3C60">
              <w:rPr>
                <w:rFonts w:ascii="Times New Roman" w:eastAsia="Times New Roman" w:hAnsi="Times New Roman" w:cs="Times New Roman"/>
                <w:b/>
                <w:sz w:val="24"/>
                <w:szCs w:val="24"/>
                <w:lang w:val="en-US"/>
              </w:rPr>
              <w:t>6</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BA3C60" w:rsidRDefault="008E6F7C" w:rsidP="00013BDC">
            <w:pPr>
              <w:tabs>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VIIб</w:t>
            </w:r>
          </w:p>
          <w:p w:rsidR="00E3388C" w:rsidRPr="00BA3C60" w:rsidRDefault="00BA3C60" w:rsidP="00013BDC">
            <w:pPr>
              <w:tabs>
                <w:tab w:val="left" w:pos="630"/>
                <w:tab w:val="left" w:pos="900"/>
              </w:tabs>
              <w:spacing w:after="0" w:line="240" w:lineRule="auto"/>
              <w:ind w:right="-835"/>
              <w:jc w:val="both"/>
              <w:rPr>
                <w:rFonts w:ascii="Times New Roman" w:eastAsia="Times New Roman" w:hAnsi="Times New Roman" w:cs="Times New Roman"/>
                <w:b/>
                <w:sz w:val="24"/>
                <w:szCs w:val="24"/>
              </w:rPr>
            </w:pPr>
            <w:r w:rsidRPr="00BA3C60">
              <w:rPr>
                <w:rFonts w:ascii="Times New Roman" w:eastAsia="Times New Roman" w:hAnsi="Times New Roman" w:cs="Times New Roman"/>
                <w:b/>
                <w:sz w:val="24"/>
                <w:szCs w:val="24"/>
              </w:rPr>
              <w:t>21</w:t>
            </w:r>
          </w:p>
        </w:tc>
        <w:tc>
          <w:tcPr>
            <w:tcW w:w="1343" w:type="dxa"/>
          </w:tcPr>
          <w:p w:rsidR="00E3388C" w:rsidRPr="00ED371E" w:rsidRDefault="00BA3C60">
            <w:pPr>
              <w:spacing w:after="0" w:line="240" w:lineRule="auto"/>
              <w:ind w:right="843"/>
              <w:jc w:val="both"/>
              <w:rPr>
                <w:rFonts w:ascii="Times New Roman" w:eastAsia="Times New Roman" w:hAnsi="Times New Roman" w:cs="Times New Roman"/>
                <w:b/>
                <w:sz w:val="24"/>
                <w:szCs w:val="24"/>
                <w:lang w:val="en-US"/>
              </w:rPr>
            </w:pPr>
            <w:r w:rsidRPr="00ED371E">
              <w:rPr>
                <w:rFonts w:ascii="Times New Roman" w:eastAsia="Times New Roman" w:hAnsi="Times New Roman" w:cs="Times New Roman"/>
                <w:b/>
                <w:sz w:val="24"/>
                <w:szCs w:val="24"/>
                <w:lang w:val="en-US"/>
              </w:rPr>
              <w:t>7</w:t>
            </w:r>
          </w:p>
        </w:tc>
        <w:tc>
          <w:tcPr>
            <w:tcW w:w="1447" w:type="dxa"/>
          </w:tcPr>
          <w:p w:rsidR="00E3388C" w:rsidRPr="00ED371E" w:rsidRDefault="00BA3C60">
            <w:pPr>
              <w:spacing w:after="0" w:line="240" w:lineRule="auto"/>
              <w:ind w:right="843"/>
              <w:jc w:val="both"/>
              <w:rPr>
                <w:rFonts w:ascii="Times New Roman" w:eastAsia="Times New Roman" w:hAnsi="Times New Roman" w:cs="Times New Roman"/>
                <w:b/>
                <w:sz w:val="24"/>
                <w:szCs w:val="24"/>
                <w:lang w:val="en-US"/>
              </w:rPr>
            </w:pPr>
            <w:r w:rsidRPr="00ED371E">
              <w:rPr>
                <w:rFonts w:ascii="Times New Roman" w:eastAsia="Times New Roman" w:hAnsi="Times New Roman" w:cs="Times New Roman"/>
                <w:b/>
                <w:sz w:val="24"/>
                <w:szCs w:val="24"/>
                <w:lang w:val="en-US"/>
              </w:rPr>
              <w:t>8</w:t>
            </w:r>
          </w:p>
        </w:tc>
        <w:tc>
          <w:tcPr>
            <w:tcW w:w="900" w:type="dxa"/>
          </w:tcPr>
          <w:p w:rsidR="00E3388C" w:rsidRPr="00ED371E" w:rsidRDefault="00BA3C60">
            <w:pPr>
              <w:spacing w:after="0" w:line="240" w:lineRule="auto"/>
              <w:ind w:right="-128"/>
              <w:jc w:val="both"/>
              <w:rPr>
                <w:rFonts w:ascii="Times New Roman" w:eastAsia="Times New Roman" w:hAnsi="Times New Roman" w:cs="Times New Roman"/>
                <w:b/>
                <w:sz w:val="24"/>
                <w:szCs w:val="24"/>
                <w:lang w:val="en-US"/>
              </w:rPr>
            </w:pPr>
            <w:r w:rsidRPr="00ED371E">
              <w:rPr>
                <w:rFonts w:ascii="Times New Roman" w:eastAsia="Times New Roman" w:hAnsi="Times New Roman" w:cs="Times New Roman"/>
                <w:b/>
                <w:sz w:val="24"/>
                <w:szCs w:val="24"/>
                <w:lang w:val="en-US"/>
              </w:rPr>
              <w:t>6</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1F5BB9" w:rsidRPr="00E03A9A" w:rsidTr="00BA3C60">
        <w:tc>
          <w:tcPr>
            <w:tcW w:w="1465" w:type="dxa"/>
          </w:tcPr>
          <w:p w:rsidR="001F5BB9" w:rsidRPr="00ED371E" w:rsidRDefault="001F5BB9" w:rsidP="00013BDC">
            <w:pPr>
              <w:tabs>
                <w:tab w:val="left" w:pos="900"/>
              </w:tabs>
              <w:spacing w:after="0" w:line="240" w:lineRule="auto"/>
              <w:ind w:right="-835"/>
              <w:jc w:val="both"/>
              <w:rPr>
                <w:rFonts w:ascii="Times New Roman" w:eastAsia="Times New Roman" w:hAnsi="Times New Roman" w:cs="Times New Roman"/>
                <w:b/>
                <w:sz w:val="24"/>
                <w:szCs w:val="24"/>
              </w:rPr>
            </w:pPr>
            <w:r w:rsidRPr="00ED371E">
              <w:rPr>
                <w:rFonts w:ascii="Times New Roman" w:eastAsia="Times New Roman" w:hAnsi="Times New Roman" w:cs="Times New Roman"/>
                <w:b/>
                <w:sz w:val="24"/>
                <w:szCs w:val="24"/>
              </w:rPr>
              <w:t>VIIIa</w:t>
            </w:r>
            <w:r w:rsidR="00ED371E" w:rsidRPr="00ED371E">
              <w:rPr>
                <w:rFonts w:ascii="Times New Roman" w:eastAsia="Times New Roman" w:hAnsi="Times New Roman" w:cs="Times New Roman"/>
                <w:b/>
                <w:sz w:val="24"/>
                <w:szCs w:val="24"/>
              </w:rPr>
              <w:t xml:space="preserve"> 18</w:t>
            </w:r>
          </w:p>
        </w:tc>
        <w:tc>
          <w:tcPr>
            <w:tcW w:w="1343" w:type="dxa"/>
          </w:tcPr>
          <w:p w:rsidR="001F5BB9" w:rsidRPr="00013BDC" w:rsidRDefault="00ED371E" w:rsidP="00013BDC">
            <w:pPr>
              <w:tabs>
                <w:tab w:val="left" w:pos="900"/>
              </w:tabs>
              <w:spacing w:after="0" w:line="240" w:lineRule="auto"/>
              <w:ind w:right="702"/>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3</w:t>
            </w:r>
            <w:r w:rsidR="00013BDC" w:rsidRPr="00013BDC">
              <w:rPr>
                <w:rFonts w:ascii="Times New Roman" w:eastAsia="Times New Roman" w:hAnsi="Times New Roman" w:cs="Times New Roman"/>
                <w:b/>
                <w:sz w:val="24"/>
                <w:szCs w:val="24"/>
              </w:rPr>
              <w:tab/>
            </w:r>
          </w:p>
        </w:tc>
        <w:tc>
          <w:tcPr>
            <w:tcW w:w="1447" w:type="dxa"/>
          </w:tcPr>
          <w:p w:rsidR="001F5BB9" w:rsidRPr="00013BDC" w:rsidRDefault="00ED371E">
            <w:pPr>
              <w:spacing w:after="0" w:line="240" w:lineRule="auto"/>
              <w:ind w:right="843"/>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8</w:t>
            </w:r>
          </w:p>
        </w:tc>
        <w:tc>
          <w:tcPr>
            <w:tcW w:w="900" w:type="dxa"/>
          </w:tcPr>
          <w:p w:rsidR="001F5BB9" w:rsidRPr="00013BDC" w:rsidRDefault="00ED371E">
            <w:pPr>
              <w:spacing w:after="0" w:line="240" w:lineRule="auto"/>
              <w:ind w:right="-128"/>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7</w:t>
            </w:r>
          </w:p>
        </w:tc>
        <w:tc>
          <w:tcPr>
            <w:tcW w:w="1170" w:type="dxa"/>
          </w:tcPr>
          <w:p w:rsidR="001F5BB9" w:rsidRPr="00E03A9A" w:rsidRDefault="001F5BB9">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1F5BB9" w:rsidRPr="00E03A9A" w:rsidRDefault="001F5BB9">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1F5BB9" w:rsidRPr="00E03A9A" w:rsidRDefault="001F5BB9">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1F5BB9" w:rsidRPr="00E03A9A" w:rsidRDefault="001F5BB9">
            <w:pPr>
              <w:spacing w:after="0" w:line="240" w:lineRule="auto"/>
              <w:ind w:right="843"/>
              <w:jc w:val="both"/>
              <w:rPr>
                <w:rFonts w:ascii="Times New Roman" w:eastAsia="Times New Roman" w:hAnsi="Times New Roman" w:cs="Times New Roman"/>
                <w:b/>
                <w:color w:val="FF0000"/>
                <w:sz w:val="24"/>
                <w:szCs w:val="24"/>
              </w:rPr>
            </w:pPr>
          </w:p>
        </w:tc>
      </w:tr>
      <w:tr w:rsidR="00E03A9A" w:rsidRPr="00E03A9A" w:rsidTr="00BA3C60">
        <w:tc>
          <w:tcPr>
            <w:tcW w:w="1465" w:type="dxa"/>
          </w:tcPr>
          <w:p w:rsidR="00E3388C" w:rsidRPr="00ED371E" w:rsidRDefault="008E6F7C" w:rsidP="00013BDC">
            <w:pPr>
              <w:tabs>
                <w:tab w:val="left" w:pos="900"/>
              </w:tabs>
              <w:spacing w:after="0" w:line="240" w:lineRule="auto"/>
              <w:ind w:right="-835"/>
              <w:jc w:val="both"/>
              <w:rPr>
                <w:rFonts w:ascii="Times New Roman" w:eastAsia="Times New Roman" w:hAnsi="Times New Roman" w:cs="Times New Roman"/>
                <w:b/>
                <w:sz w:val="24"/>
                <w:szCs w:val="24"/>
              </w:rPr>
            </w:pPr>
            <w:r w:rsidRPr="00ED371E">
              <w:rPr>
                <w:rFonts w:ascii="Times New Roman" w:eastAsia="Times New Roman" w:hAnsi="Times New Roman" w:cs="Times New Roman"/>
                <w:b/>
                <w:sz w:val="24"/>
                <w:szCs w:val="24"/>
              </w:rPr>
              <w:lastRenderedPageBreak/>
              <w:t>VIII</w:t>
            </w:r>
            <w:r w:rsidR="001F5BB9" w:rsidRPr="00ED371E">
              <w:rPr>
                <w:rFonts w:ascii="Times New Roman" w:eastAsia="Times New Roman" w:hAnsi="Times New Roman" w:cs="Times New Roman"/>
                <w:b/>
                <w:sz w:val="24"/>
                <w:szCs w:val="24"/>
              </w:rPr>
              <w:t>б</w:t>
            </w:r>
          </w:p>
          <w:p w:rsidR="00E3388C" w:rsidRPr="00ED371E" w:rsidRDefault="00ED371E" w:rsidP="00013BDC">
            <w:pPr>
              <w:tabs>
                <w:tab w:val="left" w:pos="900"/>
              </w:tabs>
              <w:spacing w:after="0" w:line="240" w:lineRule="auto"/>
              <w:ind w:right="-835"/>
              <w:jc w:val="both"/>
              <w:rPr>
                <w:rFonts w:ascii="Times New Roman" w:eastAsia="Times New Roman" w:hAnsi="Times New Roman" w:cs="Times New Roman"/>
                <w:b/>
                <w:sz w:val="24"/>
                <w:szCs w:val="24"/>
              </w:rPr>
            </w:pPr>
            <w:r w:rsidRPr="00ED371E">
              <w:rPr>
                <w:rFonts w:ascii="Times New Roman" w:eastAsia="Times New Roman" w:hAnsi="Times New Roman" w:cs="Times New Roman"/>
                <w:b/>
                <w:sz w:val="24"/>
                <w:szCs w:val="24"/>
              </w:rPr>
              <w:t>18</w:t>
            </w:r>
          </w:p>
        </w:tc>
        <w:tc>
          <w:tcPr>
            <w:tcW w:w="1343" w:type="dxa"/>
          </w:tcPr>
          <w:p w:rsidR="00E3388C" w:rsidRPr="00013BDC" w:rsidRDefault="0057374B">
            <w:pPr>
              <w:tabs>
                <w:tab w:val="left" w:pos="342"/>
              </w:tabs>
              <w:spacing w:after="0" w:line="240" w:lineRule="auto"/>
              <w:ind w:right="702"/>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9</w:t>
            </w:r>
          </w:p>
        </w:tc>
        <w:tc>
          <w:tcPr>
            <w:tcW w:w="1447" w:type="dxa"/>
          </w:tcPr>
          <w:p w:rsidR="00E3388C" w:rsidRPr="00013BDC" w:rsidRDefault="00013BDC">
            <w:pPr>
              <w:spacing w:after="0" w:line="240" w:lineRule="auto"/>
              <w:ind w:right="843"/>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6</w:t>
            </w:r>
          </w:p>
        </w:tc>
        <w:tc>
          <w:tcPr>
            <w:tcW w:w="900" w:type="dxa"/>
          </w:tcPr>
          <w:p w:rsidR="00E3388C" w:rsidRPr="00013BDC" w:rsidRDefault="00ED371E">
            <w:pPr>
              <w:spacing w:after="0" w:line="240" w:lineRule="auto"/>
              <w:ind w:right="-128"/>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3</w:t>
            </w: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r w:rsidR="0057374B" w:rsidRPr="00E03A9A" w:rsidTr="00BA3C60">
        <w:tc>
          <w:tcPr>
            <w:tcW w:w="1465" w:type="dxa"/>
          </w:tcPr>
          <w:p w:rsidR="00E3388C" w:rsidRPr="00013BDC" w:rsidRDefault="00E577F7">
            <w:pPr>
              <w:tabs>
                <w:tab w:val="left" w:pos="1080"/>
              </w:tabs>
              <w:spacing w:after="0" w:line="240" w:lineRule="auto"/>
              <w:ind w:right="109"/>
              <w:jc w:val="both"/>
              <w:rPr>
                <w:rFonts w:ascii="Times New Roman" w:eastAsia="Times New Roman" w:hAnsi="Times New Roman" w:cs="Times New Roman"/>
                <w:b/>
                <w:sz w:val="24"/>
                <w:szCs w:val="24"/>
              </w:rPr>
            </w:pPr>
            <w:r w:rsidRPr="00013BDC">
              <w:rPr>
                <w:rFonts w:ascii="Times New Roman" w:eastAsia="Times New Roman" w:hAnsi="Times New Roman" w:cs="Times New Roman"/>
                <w:b/>
                <w:sz w:val="24"/>
                <w:szCs w:val="24"/>
              </w:rPr>
              <w:t>УКУ</w:t>
            </w:r>
            <w:r w:rsidR="00013BDC" w:rsidRPr="00013BDC">
              <w:rPr>
                <w:rFonts w:ascii="Times New Roman" w:eastAsia="Times New Roman" w:hAnsi="Times New Roman" w:cs="Times New Roman"/>
                <w:b/>
                <w:sz w:val="24"/>
                <w:szCs w:val="24"/>
              </w:rPr>
              <w:t>ПНО од I</w:t>
            </w:r>
            <w:r w:rsidRPr="00013BDC">
              <w:rPr>
                <w:rFonts w:ascii="Times New Roman" w:eastAsia="Times New Roman" w:hAnsi="Times New Roman" w:cs="Times New Roman"/>
                <w:b/>
                <w:sz w:val="24"/>
                <w:szCs w:val="24"/>
              </w:rPr>
              <w:t xml:space="preserve"> –VIII</w:t>
            </w:r>
          </w:p>
          <w:p w:rsidR="00E3388C" w:rsidRPr="00013BDC" w:rsidRDefault="00013BDC">
            <w:pPr>
              <w:tabs>
                <w:tab w:val="left" w:pos="1080"/>
              </w:tabs>
              <w:spacing w:after="0" w:line="240" w:lineRule="auto"/>
              <w:ind w:right="109"/>
              <w:jc w:val="both"/>
              <w:rPr>
                <w:rFonts w:ascii="Times New Roman" w:eastAsia="Times New Roman" w:hAnsi="Times New Roman" w:cs="Times New Roman"/>
                <w:b/>
                <w:color w:val="FF0000"/>
                <w:sz w:val="24"/>
                <w:szCs w:val="24"/>
              </w:rPr>
            </w:pPr>
            <w:r w:rsidRPr="00013BDC">
              <w:rPr>
                <w:rFonts w:ascii="Times New Roman" w:eastAsia="Times New Roman" w:hAnsi="Times New Roman" w:cs="Times New Roman"/>
                <w:b/>
                <w:sz w:val="24"/>
                <w:szCs w:val="24"/>
              </w:rPr>
              <w:t>262</w:t>
            </w:r>
          </w:p>
        </w:tc>
        <w:tc>
          <w:tcPr>
            <w:tcW w:w="1343" w:type="dxa"/>
          </w:tcPr>
          <w:p w:rsidR="00E3388C" w:rsidRPr="00D65D7E" w:rsidRDefault="0057374B">
            <w:pPr>
              <w:spacing w:after="0" w:line="240" w:lineRule="auto"/>
              <w:ind w:right="275"/>
              <w:jc w:val="both"/>
              <w:rPr>
                <w:rFonts w:ascii="Times New Roman" w:eastAsia="Times New Roman" w:hAnsi="Times New Roman" w:cs="Times New Roman"/>
                <w:b/>
                <w:sz w:val="24"/>
                <w:szCs w:val="24"/>
              </w:rPr>
            </w:pPr>
            <w:r w:rsidRPr="00D65D7E">
              <w:rPr>
                <w:rFonts w:ascii="Times New Roman" w:eastAsia="Times New Roman" w:hAnsi="Times New Roman" w:cs="Times New Roman"/>
                <w:b/>
                <w:sz w:val="24"/>
                <w:szCs w:val="24"/>
              </w:rPr>
              <w:t>12</w:t>
            </w:r>
            <w:r w:rsidR="00013BDC" w:rsidRPr="00D65D7E">
              <w:rPr>
                <w:rFonts w:ascii="Times New Roman" w:eastAsia="Times New Roman" w:hAnsi="Times New Roman" w:cs="Times New Roman"/>
                <w:b/>
                <w:sz w:val="24"/>
                <w:szCs w:val="24"/>
              </w:rPr>
              <w:t>1</w:t>
            </w:r>
          </w:p>
        </w:tc>
        <w:tc>
          <w:tcPr>
            <w:tcW w:w="1447" w:type="dxa"/>
          </w:tcPr>
          <w:p w:rsidR="00E3388C" w:rsidRPr="00D65D7E" w:rsidRDefault="00013BDC">
            <w:pPr>
              <w:spacing w:after="0" w:line="240" w:lineRule="auto"/>
              <w:ind w:right="843"/>
              <w:jc w:val="both"/>
              <w:rPr>
                <w:rFonts w:ascii="Times New Roman" w:eastAsia="Times New Roman" w:hAnsi="Times New Roman" w:cs="Times New Roman"/>
                <w:b/>
                <w:sz w:val="24"/>
                <w:szCs w:val="24"/>
              </w:rPr>
            </w:pPr>
            <w:r w:rsidRPr="00D65D7E">
              <w:rPr>
                <w:rFonts w:ascii="Times New Roman" w:eastAsia="Times New Roman" w:hAnsi="Times New Roman" w:cs="Times New Roman"/>
                <w:b/>
                <w:sz w:val="24"/>
                <w:szCs w:val="24"/>
              </w:rPr>
              <w:t>73</w:t>
            </w:r>
          </w:p>
        </w:tc>
        <w:tc>
          <w:tcPr>
            <w:tcW w:w="900" w:type="dxa"/>
          </w:tcPr>
          <w:p w:rsidR="00E3388C" w:rsidRPr="00D65D7E" w:rsidRDefault="00D65D7E">
            <w:pPr>
              <w:tabs>
                <w:tab w:val="left" w:pos="536"/>
              </w:tabs>
              <w:spacing w:after="0" w:line="240" w:lineRule="auto"/>
              <w:ind w:right="-128"/>
              <w:jc w:val="both"/>
              <w:rPr>
                <w:rFonts w:ascii="Times New Roman" w:eastAsia="Times New Roman" w:hAnsi="Times New Roman" w:cs="Times New Roman"/>
                <w:b/>
                <w:sz w:val="24"/>
                <w:szCs w:val="24"/>
              </w:rPr>
            </w:pPr>
            <w:r w:rsidRPr="00D65D7E">
              <w:rPr>
                <w:rFonts w:ascii="Times New Roman" w:eastAsia="Times New Roman" w:hAnsi="Times New Roman" w:cs="Times New Roman"/>
                <w:b/>
                <w:sz w:val="24"/>
                <w:szCs w:val="24"/>
              </w:rPr>
              <w:t>37</w:t>
            </w:r>
          </w:p>
          <w:p w:rsidR="00E3388C" w:rsidRPr="00D65D7E" w:rsidRDefault="00E3388C">
            <w:pPr>
              <w:tabs>
                <w:tab w:val="left" w:pos="536"/>
              </w:tabs>
              <w:spacing w:after="0" w:line="240" w:lineRule="auto"/>
              <w:ind w:right="-128"/>
              <w:jc w:val="both"/>
              <w:rPr>
                <w:rFonts w:ascii="Times New Roman" w:eastAsia="Times New Roman" w:hAnsi="Times New Roman" w:cs="Times New Roman"/>
                <w:b/>
                <w:sz w:val="24"/>
                <w:szCs w:val="24"/>
              </w:rPr>
            </w:pPr>
          </w:p>
          <w:p w:rsidR="00E3388C" w:rsidRPr="00D65D7E" w:rsidRDefault="00E3388C">
            <w:pPr>
              <w:tabs>
                <w:tab w:val="left" w:pos="536"/>
              </w:tabs>
              <w:spacing w:after="0" w:line="240" w:lineRule="auto"/>
              <w:ind w:right="-128"/>
              <w:jc w:val="both"/>
              <w:rPr>
                <w:rFonts w:ascii="Times New Roman" w:eastAsia="Times New Roman" w:hAnsi="Times New Roman" w:cs="Times New Roman"/>
                <w:b/>
                <w:sz w:val="24"/>
                <w:szCs w:val="24"/>
              </w:rPr>
            </w:pPr>
          </w:p>
          <w:p w:rsidR="00E3388C" w:rsidRPr="00D65D7E" w:rsidRDefault="00E3388C">
            <w:pPr>
              <w:tabs>
                <w:tab w:val="left" w:pos="536"/>
              </w:tabs>
              <w:spacing w:after="0" w:line="240" w:lineRule="auto"/>
              <w:ind w:right="-128"/>
              <w:jc w:val="both"/>
              <w:rPr>
                <w:rFonts w:ascii="Times New Roman" w:eastAsia="Times New Roman" w:hAnsi="Times New Roman" w:cs="Times New Roman"/>
                <w:b/>
                <w:sz w:val="24"/>
                <w:szCs w:val="24"/>
              </w:rPr>
            </w:pPr>
          </w:p>
        </w:tc>
        <w:tc>
          <w:tcPr>
            <w:tcW w:w="1170"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5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134"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c>
          <w:tcPr>
            <w:tcW w:w="1276" w:type="dxa"/>
          </w:tcPr>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c>
      </w:tr>
    </w:tbl>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p w:rsidR="00E3388C" w:rsidRPr="002133FF" w:rsidRDefault="002133FF">
      <w:pPr>
        <w:spacing w:after="0" w:line="240" w:lineRule="auto"/>
        <w:ind w:right="843" w:firstLine="720"/>
        <w:jc w:val="both"/>
        <w:rPr>
          <w:rFonts w:ascii="Times New Roman" w:eastAsia="Times New Roman" w:hAnsi="Times New Roman" w:cs="Times New Roman"/>
          <w:sz w:val="24"/>
          <w:szCs w:val="24"/>
          <w:lang w:val="sr-Cyrl-RS"/>
        </w:rPr>
      </w:pPr>
      <w:r w:rsidRPr="002133FF">
        <w:rPr>
          <w:rFonts w:ascii="Times New Roman" w:eastAsia="Times New Roman" w:hAnsi="Times New Roman" w:cs="Times New Roman"/>
          <w:sz w:val="24"/>
          <w:szCs w:val="24"/>
          <w:lang w:val="sr-Cyrl-RS"/>
        </w:rPr>
        <w:t>Седем</w:t>
      </w:r>
      <w:r w:rsidR="0057374B" w:rsidRPr="002133FF">
        <w:rPr>
          <w:rFonts w:ascii="Times New Roman" w:eastAsia="Times New Roman" w:hAnsi="Times New Roman" w:cs="Times New Roman"/>
          <w:sz w:val="24"/>
          <w:szCs w:val="24"/>
        </w:rPr>
        <w:t xml:space="preserve"> ученика нижих разреда</w:t>
      </w:r>
      <w:r w:rsidR="00E577F7" w:rsidRPr="002133FF">
        <w:rPr>
          <w:rFonts w:ascii="Times New Roman" w:eastAsia="Times New Roman" w:hAnsi="Times New Roman" w:cs="Times New Roman"/>
          <w:sz w:val="24"/>
          <w:szCs w:val="24"/>
        </w:rPr>
        <w:t>,</w:t>
      </w:r>
      <w:r w:rsidRPr="002133FF">
        <w:rPr>
          <w:rFonts w:ascii="Times New Roman" w:eastAsia="Times New Roman" w:hAnsi="Times New Roman" w:cs="Times New Roman"/>
          <w:sz w:val="24"/>
          <w:szCs w:val="24"/>
        </w:rPr>
        <w:t xml:space="preserve">а </w:t>
      </w:r>
      <w:r w:rsidRPr="002133FF">
        <w:rPr>
          <w:rFonts w:ascii="Times New Roman" w:eastAsia="Times New Roman" w:hAnsi="Times New Roman" w:cs="Times New Roman"/>
          <w:sz w:val="24"/>
          <w:szCs w:val="24"/>
          <w:lang w:val="sr-Cyrl-RS"/>
        </w:rPr>
        <w:t xml:space="preserve">два </w:t>
      </w:r>
      <w:r w:rsidR="0057374B" w:rsidRPr="002133FF">
        <w:rPr>
          <w:rFonts w:ascii="Times New Roman" w:eastAsia="Times New Roman" w:hAnsi="Times New Roman" w:cs="Times New Roman"/>
          <w:sz w:val="24"/>
          <w:szCs w:val="24"/>
        </w:rPr>
        <w:t xml:space="preserve"> ученика виших разреда  наставу  су пра</w:t>
      </w:r>
      <w:r w:rsidRPr="002133FF">
        <w:rPr>
          <w:rFonts w:ascii="Times New Roman" w:eastAsia="Times New Roman" w:hAnsi="Times New Roman" w:cs="Times New Roman"/>
          <w:sz w:val="24"/>
          <w:szCs w:val="24"/>
        </w:rPr>
        <w:t xml:space="preserve">тили  по ИОП-у 1 . </w:t>
      </w:r>
      <w:r w:rsidRPr="002133FF">
        <w:rPr>
          <w:rFonts w:ascii="Times New Roman" w:eastAsia="Times New Roman" w:hAnsi="Times New Roman" w:cs="Times New Roman"/>
          <w:sz w:val="24"/>
          <w:szCs w:val="24"/>
          <w:lang w:val="sr-Cyrl-RS"/>
        </w:rPr>
        <w:t>Пет ученика нижих разреда и шест ученика виших разреда наставу су пратили по ИОП-у2.</w:t>
      </w:r>
    </w:p>
    <w:p w:rsidR="00DC71B2" w:rsidRPr="002133FF" w:rsidRDefault="00DC71B2">
      <w:pPr>
        <w:spacing w:after="0" w:line="240" w:lineRule="auto"/>
        <w:ind w:right="843" w:firstLine="720"/>
        <w:jc w:val="both"/>
        <w:rPr>
          <w:rFonts w:ascii="Times New Roman" w:eastAsia="Times New Roman" w:hAnsi="Times New Roman" w:cs="Times New Roman"/>
          <w:sz w:val="24"/>
          <w:szCs w:val="24"/>
        </w:rPr>
      </w:pPr>
      <w:r w:rsidRPr="002133FF">
        <w:rPr>
          <w:rFonts w:ascii="Times New Roman" w:eastAsia="Times New Roman" w:hAnsi="Times New Roman" w:cs="Times New Roman"/>
          <w:sz w:val="24"/>
          <w:szCs w:val="24"/>
        </w:rPr>
        <w:t>Неки ученици су исходе остварили у потпуности, неки делимично.</w:t>
      </w:r>
    </w:p>
    <w:p w:rsidR="00DC71B2" w:rsidRPr="002133FF" w:rsidRDefault="00DC71B2" w:rsidP="00DC71B2">
      <w:pPr>
        <w:spacing w:after="0" w:line="240" w:lineRule="auto"/>
        <w:ind w:right="843"/>
        <w:jc w:val="both"/>
        <w:rPr>
          <w:rFonts w:ascii="Times New Roman" w:eastAsia="Times New Roman" w:hAnsi="Times New Roman" w:cs="Times New Roman"/>
          <w:sz w:val="24"/>
          <w:szCs w:val="24"/>
        </w:rPr>
      </w:pPr>
      <w:r w:rsidRPr="002133FF">
        <w:rPr>
          <w:rFonts w:ascii="Times New Roman" w:eastAsia="Times New Roman" w:hAnsi="Times New Roman" w:cs="Times New Roman"/>
          <w:sz w:val="24"/>
          <w:szCs w:val="24"/>
        </w:rPr>
        <w:t>На крају наставне 202</w:t>
      </w:r>
      <w:r w:rsidR="00E25E51" w:rsidRPr="002133FF">
        <w:rPr>
          <w:rFonts w:ascii="Times New Roman" w:eastAsia="Times New Roman" w:hAnsi="Times New Roman" w:cs="Times New Roman"/>
          <w:sz w:val="24"/>
          <w:szCs w:val="24"/>
        </w:rPr>
        <w:t>2</w:t>
      </w:r>
      <w:r w:rsidRPr="002133FF">
        <w:rPr>
          <w:rFonts w:ascii="Times New Roman" w:eastAsia="Times New Roman" w:hAnsi="Times New Roman" w:cs="Times New Roman"/>
          <w:sz w:val="24"/>
          <w:szCs w:val="24"/>
        </w:rPr>
        <w:t>/202</w:t>
      </w:r>
      <w:r w:rsidR="00E25E51" w:rsidRPr="002133FF">
        <w:rPr>
          <w:rFonts w:ascii="Times New Roman" w:eastAsia="Times New Roman" w:hAnsi="Times New Roman" w:cs="Times New Roman"/>
          <w:sz w:val="24"/>
          <w:szCs w:val="24"/>
        </w:rPr>
        <w:t>3</w:t>
      </w:r>
      <w:r w:rsidR="00E577F7" w:rsidRPr="002133FF">
        <w:rPr>
          <w:rFonts w:ascii="Times New Roman" w:eastAsia="Times New Roman" w:hAnsi="Times New Roman" w:cs="Times New Roman"/>
          <w:sz w:val="24"/>
          <w:szCs w:val="24"/>
        </w:rPr>
        <w:t>. године у основној школи нема слабих оцена</w:t>
      </w:r>
      <w:r w:rsidRPr="002133FF">
        <w:rPr>
          <w:rFonts w:ascii="Times New Roman" w:eastAsia="Times New Roman" w:hAnsi="Times New Roman" w:cs="Times New Roman"/>
          <w:sz w:val="24"/>
          <w:szCs w:val="24"/>
        </w:rPr>
        <w:t>.</w:t>
      </w:r>
    </w:p>
    <w:p w:rsidR="00E3388C" w:rsidRPr="002133FF" w:rsidRDefault="00DC71B2">
      <w:pPr>
        <w:spacing w:after="0" w:line="240" w:lineRule="auto"/>
        <w:ind w:right="843" w:firstLine="720"/>
        <w:jc w:val="both"/>
        <w:rPr>
          <w:rFonts w:ascii="Times New Roman" w:eastAsia="Times New Roman" w:hAnsi="Times New Roman" w:cs="Times New Roman"/>
          <w:sz w:val="24"/>
          <w:szCs w:val="24"/>
        </w:rPr>
      </w:pPr>
      <w:r w:rsidRPr="002133FF">
        <w:rPr>
          <w:rFonts w:ascii="Times New Roman" w:eastAsia="Times New Roman" w:hAnsi="Times New Roman" w:cs="Times New Roman"/>
          <w:sz w:val="24"/>
          <w:szCs w:val="24"/>
        </w:rPr>
        <w:t>У школској 202</w:t>
      </w:r>
      <w:r w:rsidR="00E25E51" w:rsidRPr="002133FF">
        <w:rPr>
          <w:rFonts w:ascii="Times New Roman" w:eastAsia="Times New Roman" w:hAnsi="Times New Roman" w:cs="Times New Roman"/>
          <w:sz w:val="24"/>
          <w:szCs w:val="24"/>
        </w:rPr>
        <w:t>2</w:t>
      </w:r>
      <w:r w:rsidRPr="002133FF">
        <w:rPr>
          <w:rFonts w:ascii="Times New Roman" w:eastAsia="Times New Roman" w:hAnsi="Times New Roman" w:cs="Times New Roman"/>
          <w:sz w:val="24"/>
          <w:szCs w:val="24"/>
        </w:rPr>
        <w:t>/202</w:t>
      </w:r>
      <w:r w:rsidR="00E25E51" w:rsidRPr="002133FF">
        <w:rPr>
          <w:rFonts w:ascii="Times New Roman" w:eastAsia="Times New Roman" w:hAnsi="Times New Roman" w:cs="Times New Roman"/>
          <w:sz w:val="24"/>
          <w:szCs w:val="24"/>
        </w:rPr>
        <w:t>3</w:t>
      </w:r>
      <w:r w:rsidR="00E577F7" w:rsidRPr="002133FF">
        <w:rPr>
          <w:rFonts w:ascii="Times New Roman" w:eastAsia="Times New Roman" w:hAnsi="Times New Roman" w:cs="Times New Roman"/>
          <w:sz w:val="24"/>
          <w:szCs w:val="24"/>
        </w:rPr>
        <w:t>. години градиво је  реализовано  из свих предмета.</w:t>
      </w:r>
    </w:p>
    <w:p w:rsidR="00E3388C" w:rsidRPr="002133FF" w:rsidRDefault="00E3388C">
      <w:pPr>
        <w:spacing w:after="0" w:line="240" w:lineRule="auto"/>
        <w:ind w:right="843"/>
        <w:jc w:val="both"/>
        <w:rPr>
          <w:rFonts w:ascii="Times New Roman" w:eastAsia="Times New Roman" w:hAnsi="Times New Roman" w:cs="Times New Roman"/>
          <w:sz w:val="24"/>
          <w:szCs w:val="24"/>
        </w:rPr>
      </w:pPr>
    </w:p>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 xml:space="preserve">ВЛАДАЊЕ  УЧЕНИКА ОСНОВНЕ ШКОЛЕ У </w:t>
      </w:r>
      <w:r w:rsidR="008B4971" w:rsidRPr="00750EC2">
        <w:rPr>
          <w:rFonts w:ascii="Times New Roman" w:eastAsia="Times New Roman" w:hAnsi="Times New Roman" w:cs="Times New Roman"/>
          <w:b/>
          <w:sz w:val="24"/>
          <w:szCs w:val="24"/>
        </w:rPr>
        <w:t>202</w:t>
      </w:r>
      <w:r w:rsidR="00E25E51">
        <w:rPr>
          <w:rFonts w:ascii="Times New Roman" w:eastAsia="Times New Roman" w:hAnsi="Times New Roman" w:cs="Times New Roman"/>
          <w:b/>
          <w:sz w:val="24"/>
          <w:szCs w:val="24"/>
        </w:rPr>
        <w:t>2</w:t>
      </w:r>
      <w:r w:rsidR="008B4971" w:rsidRPr="00750EC2">
        <w:rPr>
          <w:rFonts w:ascii="Times New Roman" w:eastAsia="Times New Roman" w:hAnsi="Times New Roman" w:cs="Times New Roman"/>
          <w:b/>
          <w:sz w:val="24"/>
          <w:szCs w:val="24"/>
        </w:rPr>
        <w:t>/202</w:t>
      </w:r>
      <w:r w:rsidR="00E25E51">
        <w:rPr>
          <w:rFonts w:ascii="Times New Roman" w:eastAsia="Times New Roman" w:hAnsi="Times New Roman" w:cs="Times New Roman"/>
          <w:b/>
          <w:sz w:val="24"/>
          <w:szCs w:val="24"/>
        </w:rPr>
        <w:t>3</w:t>
      </w:r>
      <w:r w:rsidR="008B4971" w:rsidRPr="00750EC2">
        <w:rPr>
          <w:rFonts w:ascii="Times New Roman" w:eastAsia="Times New Roman" w:hAnsi="Times New Roman" w:cs="Times New Roman"/>
          <w:b/>
          <w:sz w:val="24"/>
          <w:szCs w:val="24"/>
        </w:rPr>
        <w:t>.</w:t>
      </w:r>
      <w:r w:rsidRPr="00750EC2">
        <w:rPr>
          <w:rFonts w:ascii="Times New Roman" w:eastAsia="Times New Roman" w:hAnsi="Times New Roman" w:cs="Times New Roman"/>
          <w:b/>
          <w:sz w:val="24"/>
          <w:szCs w:val="24"/>
        </w:rPr>
        <w:t xml:space="preserve"> ГОДИНИ</w:t>
      </w:r>
    </w:p>
    <w:p w:rsidR="00E3388C" w:rsidRPr="00750EC2" w:rsidRDefault="00E3388C">
      <w:pPr>
        <w:spacing w:after="0" w:line="240" w:lineRule="auto"/>
        <w:ind w:right="843"/>
        <w:jc w:val="both"/>
        <w:rPr>
          <w:rFonts w:ascii="Times New Roman" w:eastAsia="Times New Roman" w:hAnsi="Times New Roman" w:cs="Times New Roman"/>
          <w:b/>
          <w:sz w:val="24"/>
          <w:szCs w:val="24"/>
        </w:rPr>
      </w:pPr>
    </w:p>
    <w:tbl>
      <w:tblPr>
        <w:tblStyle w:val="162"/>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180"/>
        <w:gridCol w:w="1674"/>
        <w:gridCol w:w="1718"/>
        <w:gridCol w:w="2794"/>
      </w:tblGrid>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Одељење</w:t>
            </w:r>
          </w:p>
        </w:tc>
        <w:tc>
          <w:tcPr>
            <w:tcW w:w="2180"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Примерно</w:t>
            </w:r>
          </w:p>
        </w:tc>
        <w:tc>
          <w:tcPr>
            <w:tcW w:w="1674" w:type="dxa"/>
            <w:shd w:val="clear" w:color="auto" w:fill="auto"/>
          </w:tcPr>
          <w:p w:rsidR="00E3388C" w:rsidRPr="00750EC2" w:rsidRDefault="00647F90">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Врло добро</w:t>
            </w:r>
          </w:p>
        </w:tc>
        <w:tc>
          <w:tcPr>
            <w:tcW w:w="1718" w:type="dxa"/>
            <w:shd w:val="clear" w:color="auto" w:fill="auto"/>
          </w:tcPr>
          <w:p w:rsidR="00E3388C" w:rsidRPr="00750EC2" w:rsidRDefault="00E25E51">
            <w:pPr>
              <w:spacing w:after="0" w:line="240" w:lineRule="auto"/>
              <w:ind w:right="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Добр</w:t>
            </w:r>
            <w:r w:rsidR="00E577F7" w:rsidRPr="00750EC2">
              <w:rPr>
                <w:rFonts w:ascii="Times New Roman" w:eastAsia="Times New Roman" w:hAnsi="Times New Roman" w:cs="Times New Roman"/>
                <w:b/>
                <w:sz w:val="24"/>
                <w:szCs w:val="24"/>
              </w:rPr>
              <w:t>о</w:t>
            </w:r>
          </w:p>
        </w:tc>
        <w:tc>
          <w:tcPr>
            <w:tcW w:w="2794"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Задовољавајуће</w:t>
            </w: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Iа</w:t>
            </w:r>
          </w:p>
        </w:tc>
        <w:tc>
          <w:tcPr>
            <w:tcW w:w="2180" w:type="dxa"/>
            <w:shd w:val="clear" w:color="auto" w:fill="auto"/>
          </w:tcPr>
          <w:p w:rsidR="00E3388C" w:rsidRPr="006B3182" w:rsidRDefault="006B3182">
            <w:pPr>
              <w:spacing w:after="0" w:line="240" w:lineRule="auto"/>
              <w:ind w:right="843"/>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15</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Iб</w:t>
            </w:r>
          </w:p>
        </w:tc>
        <w:tc>
          <w:tcPr>
            <w:tcW w:w="2180" w:type="dxa"/>
            <w:shd w:val="clear" w:color="auto" w:fill="auto"/>
          </w:tcPr>
          <w:p w:rsidR="00E3388C" w:rsidRPr="006B3182" w:rsidRDefault="006B3182">
            <w:pPr>
              <w:spacing w:after="0" w:line="240" w:lineRule="auto"/>
              <w:ind w:right="843"/>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16</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w:t>
            </w:r>
            <w:r w:rsidR="009B7B5A" w:rsidRPr="00750EC2">
              <w:rPr>
                <w:rFonts w:ascii="Times New Roman" w:eastAsia="Times New Roman" w:hAnsi="Times New Roman" w:cs="Times New Roman"/>
                <w:b/>
                <w:sz w:val="24"/>
                <w:szCs w:val="24"/>
              </w:rPr>
              <w:t>I</w:t>
            </w:r>
            <w:r w:rsidRPr="00750EC2">
              <w:rPr>
                <w:rFonts w:ascii="Times New Roman" w:eastAsia="Times New Roman" w:hAnsi="Times New Roman" w:cs="Times New Roman"/>
                <w:b/>
                <w:sz w:val="24"/>
                <w:szCs w:val="24"/>
              </w:rPr>
              <w:t>а</w:t>
            </w:r>
          </w:p>
        </w:tc>
        <w:tc>
          <w:tcPr>
            <w:tcW w:w="2180" w:type="dxa"/>
            <w:shd w:val="clear" w:color="auto" w:fill="auto"/>
          </w:tcPr>
          <w:p w:rsidR="00E3388C" w:rsidRPr="00750EC2" w:rsidRDefault="009B7B5A">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15</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w:t>
            </w:r>
            <w:r w:rsidR="009B7B5A" w:rsidRPr="00750EC2">
              <w:rPr>
                <w:rFonts w:ascii="Times New Roman" w:eastAsia="Times New Roman" w:hAnsi="Times New Roman" w:cs="Times New Roman"/>
                <w:b/>
                <w:sz w:val="24"/>
                <w:szCs w:val="24"/>
              </w:rPr>
              <w:t>I</w:t>
            </w:r>
            <w:r w:rsidRPr="00750EC2">
              <w:rPr>
                <w:rFonts w:ascii="Times New Roman" w:eastAsia="Times New Roman" w:hAnsi="Times New Roman" w:cs="Times New Roman"/>
                <w:b/>
                <w:sz w:val="24"/>
                <w:szCs w:val="24"/>
              </w:rPr>
              <w:t>б</w:t>
            </w:r>
          </w:p>
        </w:tc>
        <w:tc>
          <w:tcPr>
            <w:tcW w:w="2180" w:type="dxa"/>
            <w:shd w:val="clear" w:color="auto" w:fill="auto"/>
          </w:tcPr>
          <w:p w:rsidR="00E3388C" w:rsidRPr="00750EC2" w:rsidRDefault="009B7B5A">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16</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IIIа</w:t>
            </w:r>
          </w:p>
        </w:tc>
        <w:tc>
          <w:tcPr>
            <w:tcW w:w="2180" w:type="dxa"/>
            <w:shd w:val="clear" w:color="auto" w:fill="auto"/>
          </w:tcPr>
          <w:p w:rsidR="00E3388C" w:rsidRPr="00750EC2" w:rsidRDefault="009B7B5A">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20</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DC71B2">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w:t>
            </w:r>
            <w:r w:rsidRPr="00750EC2">
              <w:rPr>
                <w:rFonts w:ascii="Times New Roman" w:eastAsia="Times New Roman" w:hAnsi="Times New Roman" w:cs="Times New Roman"/>
                <w:b/>
                <w:sz w:val="24"/>
                <w:szCs w:val="24"/>
                <w:lang w:val="en-US"/>
              </w:rPr>
              <w:t>II</w:t>
            </w:r>
            <w:r w:rsidRPr="00750EC2">
              <w:rPr>
                <w:rFonts w:ascii="Times New Roman" w:eastAsia="Times New Roman" w:hAnsi="Times New Roman" w:cs="Times New Roman"/>
                <w:b/>
                <w:sz w:val="24"/>
                <w:szCs w:val="24"/>
              </w:rPr>
              <w:t>б</w:t>
            </w:r>
          </w:p>
        </w:tc>
        <w:tc>
          <w:tcPr>
            <w:tcW w:w="2180" w:type="dxa"/>
            <w:shd w:val="clear" w:color="auto" w:fill="auto"/>
          </w:tcPr>
          <w:p w:rsidR="00E3388C" w:rsidRPr="00750EC2" w:rsidRDefault="009B7B5A">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21</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DC71B2">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w:t>
            </w:r>
            <w:r w:rsidR="009B7B5A" w:rsidRPr="00750EC2">
              <w:rPr>
                <w:rFonts w:ascii="Times New Roman" w:eastAsia="Times New Roman" w:hAnsi="Times New Roman" w:cs="Times New Roman"/>
                <w:b/>
                <w:sz w:val="24"/>
                <w:szCs w:val="24"/>
              </w:rPr>
              <w:t>V</w:t>
            </w:r>
            <w:r w:rsidRPr="00750EC2">
              <w:rPr>
                <w:rFonts w:ascii="Times New Roman" w:eastAsia="Times New Roman" w:hAnsi="Times New Roman" w:cs="Times New Roman"/>
                <w:b/>
                <w:sz w:val="24"/>
                <w:szCs w:val="24"/>
              </w:rPr>
              <w:t>а</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15</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9B7B5A">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I</w:t>
            </w:r>
            <w:r w:rsidR="00E577F7" w:rsidRPr="00750EC2">
              <w:rPr>
                <w:rFonts w:ascii="Times New Roman" w:eastAsia="Times New Roman" w:hAnsi="Times New Roman" w:cs="Times New Roman"/>
                <w:b/>
                <w:sz w:val="24"/>
                <w:szCs w:val="24"/>
              </w:rPr>
              <w:t>V</w:t>
            </w:r>
            <w:r w:rsidRPr="00750EC2">
              <w:rPr>
                <w:rFonts w:ascii="Times New Roman" w:eastAsia="Times New Roman" w:hAnsi="Times New Roman" w:cs="Times New Roman"/>
                <w:b/>
                <w:sz w:val="24"/>
                <w:szCs w:val="24"/>
              </w:rPr>
              <w:t>б</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17</w:t>
            </w:r>
          </w:p>
        </w:tc>
        <w:tc>
          <w:tcPr>
            <w:tcW w:w="1674"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w:t>
            </w: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w:t>
            </w:r>
            <w:r w:rsidR="009B7B5A" w:rsidRPr="00750EC2">
              <w:rPr>
                <w:rFonts w:ascii="Times New Roman" w:eastAsia="Times New Roman" w:hAnsi="Times New Roman" w:cs="Times New Roman"/>
                <w:b/>
                <w:sz w:val="24"/>
                <w:szCs w:val="24"/>
              </w:rPr>
              <w:t>а</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21</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w:t>
            </w:r>
            <w:r w:rsidR="009B7B5A" w:rsidRPr="00750EC2">
              <w:rPr>
                <w:rFonts w:ascii="Times New Roman" w:eastAsia="Times New Roman" w:hAnsi="Times New Roman" w:cs="Times New Roman"/>
                <w:b/>
                <w:sz w:val="24"/>
                <w:szCs w:val="24"/>
              </w:rPr>
              <w:t>I</w:t>
            </w:r>
            <w:r w:rsidRPr="00750EC2">
              <w:rPr>
                <w:rFonts w:ascii="Times New Roman" w:eastAsia="Times New Roman" w:hAnsi="Times New Roman" w:cs="Times New Roman"/>
                <w:b/>
                <w:sz w:val="24"/>
                <w:szCs w:val="24"/>
              </w:rPr>
              <w:t>а</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12</w:t>
            </w:r>
          </w:p>
        </w:tc>
        <w:tc>
          <w:tcPr>
            <w:tcW w:w="1674"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w:t>
            </w: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w:t>
            </w:r>
            <w:r w:rsidR="009B7B5A" w:rsidRPr="00750EC2">
              <w:rPr>
                <w:rFonts w:ascii="Times New Roman" w:eastAsia="Times New Roman" w:hAnsi="Times New Roman" w:cs="Times New Roman"/>
                <w:b/>
                <w:sz w:val="24"/>
                <w:szCs w:val="24"/>
              </w:rPr>
              <w:t>I</w:t>
            </w:r>
            <w:r w:rsidRPr="00750EC2">
              <w:rPr>
                <w:rFonts w:ascii="Times New Roman" w:eastAsia="Times New Roman" w:hAnsi="Times New Roman" w:cs="Times New Roman"/>
                <w:b/>
                <w:sz w:val="24"/>
                <w:szCs w:val="24"/>
              </w:rPr>
              <w:t>б</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13</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VIIа</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19</w:t>
            </w:r>
          </w:p>
        </w:tc>
        <w:tc>
          <w:tcPr>
            <w:tcW w:w="1674"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w:t>
            </w: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DC71B2">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VIIб</w:t>
            </w:r>
          </w:p>
        </w:tc>
        <w:tc>
          <w:tcPr>
            <w:tcW w:w="2180" w:type="dxa"/>
            <w:shd w:val="clear" w:color="auto" w:fill="auto"/>
          </w:tcPr>
          <w:p w:rsidR="00E3388C" w:rsidRPr="00750EC2" w:rsidRDefault="001F5BB9">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21</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DC71B2">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VIIIа</w:t>
            </w:r>
          </w:p>
        </w:tc>
        <w:tc>
          <w:tcPr>
            <w:tcW w:w="2180" w:type="dxa"/>
            <w:shd w:val="clear" w:color="auto" w:fill="auto"/>
          </w:tcPr>
          <w:p w:rsidR="00E3388C" w:rsidRPr="00750EC2" w:rsidRDefault="00ED371E">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16</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D371E">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2</w:t>
            </w: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9B7B5A" w:rsidRPr="00750EC2">
        <w:tc>
          <w:tcPr>
            <w:tcW w:w="2146" w:type="dxa"/>
            <w:shd w:val="clear" w:color="auto" w:fill="auto"/>
          </w:tcPr>
          <w:p w:rsidR="009B7B5A" w:rsidRPr="00750EC2" w:rsidRDefault="009B7B5A">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VIIIб</w:t>
            </w:r>
          </w:p>
        </w:tc>
        <w:tc>
          <w:tcPr>
            <w:tcW w:w="2180" w:type="dxa"/>
            <w:shd w:val="clear" w:color="auto" w:fill="auto"/>
          </w:tcPr>
          <w:p w:rsidR="009B7B5A" w:rsidRPr="00750EC2" w:rsidRDefault="00ED371E">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18</w:t>
            </w:r>
          </w:p>
        </w:tc>
        <w:tc>
          <w:tcPr>
            <w:tcW w:w="1674" w:type="dxa"/>
            <w:shd w:val="clear" w:color="auto" w:fill="auto"/>
          </w:tcPr>
          <w:p w:rsidR="009B7B5A" w:rsidRPr="00750EC2" w:rsidRDefault="009B7B5A">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9B7B5A" w:rsidRPr="00750EC2" w:rsidRDefault="009B7B5A">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9B7B5A" w:rsidRPr="00750EC2" w:rsidRDefault="009B7B5A">
            <w:pPr>
              <w:spacing w:after="0" w:line="240" w:lineRule="auto"/>
              <w:ind w:right="843"/>
              <w:jc w:val="both"/>
              <w:rPr>
                <w:rFonts w:ascii="Times New Roman" w:eastAsia="Times New Roman" w:hAnsi="Times New Roman" w:cs="Times New Roman"/>
                <w:b/>
                <w:sz w:val="24"/>
                <w:szCs w:val="24"/>
              </w:rPr>
            </w:pPr>
          </w:p>
        </w:tc>
      </w:tr>
      <w:tr w:rsidR="00E03A9A" w:rsidRPr="00750EC2">
        <w:tc>
          <w:tcPr>
            <w:tcW w:w="2146" w:type="dxa"/>
            <w:shd w:val="clear" w:color="auto" w:fill="auto"/>
          </w:tcPr>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 xml:space="preserve">СП </w:t>
            </w:r>
          </w:p>
        </w:tc>
        <w:tc>
          <w:tcPr>
            <w:tcW w:w="2180" w:type="dxa"/>
            <w:shd w:val="clear" w:color="auto" w:fill="auto"/>
          </w:tcPr>
          <w:p w:rsidR="00E3388C" w:rsidRPr="00750EC2" w:rsidRDefault="00ED371E">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2</w:t>
            </w:r>
          </w:p>
        </w:tc>
        <w:tc>
          <w:tcPr>
            <w:tcW w:w="167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1718"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r w:rsidR="00E3388C" w:rsidRPr="00750EC2">
        <w:tc>
          <w:tcPr>
            <w:tcW w:w="2146" w:type="dxa"/>
            <w:shd w:val="clear" w:color="auto" w:fill="auto"/>
          </w:tcPr>
          <w:p w:rsidR="00E3388C" w:rsidRPr="006B3182" w:rsidRDefault="00E577F7">
            <w:pPr>
              <w:spacing w:after="0" w:line="240" w:lineRule="auto"/>
              <w:ind w:right="843"/>
              <w:jc w:val="both"/>
              <w:rPr>
                <w:rFonts w:ascii="Times New Roman" w:eastAsia="Times New Roman" w:hAnsi="Times New Roman" w:cs="Times New Roman"/>
                <w:b/>
                <w:sz w:val="24"/>
                <w:szCs w:val="24"/>
                <w:lang w:val="sr-Cyrl-RS"/>
              </w:rPr>
            </w:pPr>
            <w:r w:rsidRPr="00750EC2">
              <w:rPr>
                <w:rFonts w:ascii="Times New Roman" w:eastAsia="Times New Roman" w:hAnsi="Times New Roman" w:cs="Times New Roman"/>
                <w:b/>
                <w:sz w:val="24"/>
                <w:szCs w:val="24"/>
              </w:rPr>
              <w:t>УКУПНО</w:t>
            </w:r>
            <w:r w:rsidR="006B3182">
              <w:rPr>
                <w:rFonts w:ascii="Times New Roman" w:eastAsia="Times New Roman" w:hAnsi="Times New Roman" w:cs="Times New Roman"/>
                <w:b/>
                <w:sz w:val="24"/>
                <w:szCs w:val="24"/>
                <w:lang w:val="sr-Cyrl-RS"/>
              </w:rPr>
              <w:t xml:space="preserve">   262</w:t>
            </w:r>
          </w:p>
        </w:tc>
        <w:tc>
          <w:tcPr>
            <w:tcW w:w="2180" w:type="dxa"/>
            <w:shd w:val="clear" w:color="auto" w:fill="auto"/>
          </w:tcPr>
          <w:p w:rsidR="00E3388C" w:rsidRPr="006B3182" w:rsidRDefault="006B3182">
            <w:pPr>
              <w:spacing w:after="0" w:line="240" w:lineRule="auto"/>
              <w:ind w:right="843"/>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sr-Cyrl-RS"/>
              </w:rPr>
              <w:t>57</w:t>
            </w:r>
          </w:p>
        </w:tc>
        <w:tc>
          <w:tcPr>
            <w:tcW w:w="1674" w:type="dxa"/>
            <w:shd w:val="clear" w:color="auto" w:fill="auto"/>
          </w:tcPr>
          <w:p w:rsidR="00E3388C" w:rsidRPr="00750EC2" w:rsidRDefault="00750EC2">
            <w:pPr>
              <w:spacing w:after="0" w:line="240" w:lineRule="auto"/>
              <w:ind w:right="843"/>
              <w:jc w:val="both"/>
              <w:rPr>
                <w:rFonts w:ascii="Times New Roman" w:eastAsia="Times New Roman" w:hAnsi="Times New Roman" w:cs="Times New Roman"/>
                <w:b/>
                <w:sz w:val="24"/>
                <w:szCs w:val="24"/>
                <w:lang w:val="en-US"/>
              </w:rPr>
            </w:pPr>
            <w:r w:rsidRPr="00750EC2">
              <w:rPr>
                <w:rFonts w:ascii="Times New Roman" w:eastAsia="Times New Roman" w:hAnsi="Times New Roman" w:cs="Times New Roman"/>
                <w:b/>
                <w:sz w:val="24"/>
                <w:szCs w:val="24"/>
                <w:lang w:val="en-US"/>
              </w:rPr>
              <w:t>3</w:t>
            </w:r>
          </w:p>
        </w:tc>
        <w:tc>
          <w:tcPr>
            <w:tcW w:w="1718" w:type="dxa"/>
            <w:shd w:val="clear" w:color="auto" w:fill="auto"/>
          </w:tcPr>
          <w:p w:rsidR="00E3388C" w:rsidRPr="00750EC2" w:rsidRDefault="00750EC2">
            <w:pPr>
              <w:spacing w:after="0" w:line="240" w:lineRule="auto"/>
              <w:ind w:right="843"/>
              <w:jc w:val="both"/>
              <w:rPr>
                <w:rFonts w:ascii="Times New Roman" w:eastAsia="Times New Roman" w:hAnsi="Times New Roman" w:cs="Times New Roman"/>
                <w:b/>
                <w:sz w:val="24"/>
                <w:szCs w:val="24"/>
                <w:lang w:val="en-US"/>
              </w:rPr>
            </w:pPr>
            <w:r w:rsidRPr="00750EC2">
              <w:rPr>
                <w:rFonts w:ascii="Times New Roman" w:eastAsia="Times New Roman" w:hAnsi="Times New Roman" w:cs="Times New Roman"/>
                <w:b/>
                <w:sz w:val="24"/>
                <w:szCs w:val="24"/>
                <w:lang w:val="en-US"/>
              </w:rPr>
              <w:t>2</w:t>
            </w:r>
          </w:p>
        </w:tc>
        <w:tc>
          <w:tcPr>
            <w:tcW w:w="2794" w:type="dxa"/>
            <w:shd w:val="clear" w:color="auto" w:fill="auto"/>
          </w:tcPr>
          <w:p w:rsidR="00E3388C" w:rsidRPr="00750EC2" w:rsidRDefault="00E3388C">
            <w:pPr>
              <w:spacing w:after="0" w:line="240" w:lineRule="auto"/>
              <w:ind w:right="843"/>
              <w:jc w:val="both"/>
              <w:rPr>
                <w:rFonts w:ascii="Times New Roman" w:eastAsia="Times New Roman" w:hAnsi="Times New Roman" w:cs="Times New Roman"/>
                <w:b/>
                <w:sz w:val="24"/>
                <w:szCs w:val="24"/>
              </w:rPr>
            </w:pPr>
          </w:p>
        </w:tc>
      </w:tr>
    </w:tbl>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p w:rsidR="00E3388C" w:rsidRPr="00750EC2" w:rsidRDefault="00E577F7">
      <w:pPr>
        <w:spacing w:after="0" w:line="240" w:lineRule="auto"/>
        <w:ind w:right="843"/>
        <w:jc w:val="both"/>
        <w:rPr>
          <w:rFonts w:ascii="Times New Roman" w:eastAsia="Times New Roman" w:hAnsi="Times New Roman" w:cs="Times New Roman"/>
          <w:b/>
          <w:sz w:val="24"/>
          <w:szCs w:val="24"/>
        </w:rPr>
      </w:pPr>
      <w:r w:rsidRPr="00750EC2">
        <w:rPr>
          <w:rFonts w:ascii="Times New Roman" w:eastAsia="Times New Roman" w:hAnsi="Times New Roman" w:cs="Times New Roman"/>
          <w:b/>
          <w:sz w:val="24"/>
          <w:szCs w:val="24"/>
        </w:rPr>
        <w:t>Успех ученика на завршном испиту</w:t>
      </w:r>
    </w:p>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p w:rsidR="00E3388C" w:rsidRPr="00D3450C" w:rsidRDefault="00682BBF">
      <w:pPr>
        <w:spacing w:after="0" w:line="240" w:lineRule="auto"/>
        <w:ind w:right="843"/>
        <w:jc w:val="both"/>
        <w:rPr>
          <w:rFonts w:ascii="Times New Roman" w:eastAsia="Times New Roman" w:hAnsi="Times New Roman" w:cs="Times New Roman"/>
          <w:b/>
          <w:sz w:val="24"/>
          <w:szCs w:val="24"/>
          <w:lang w:val="en-US"/>
        </w:rPr>
      </w:pPr>
      <w:r w:rsidRPr="00D3450C">
        <w:rPr>
          <w:rFonts w:ascii="Times New Roman" w:eastAsia="Times New Roman" w:hAnsi="Times New Roman" w:cs="Times New Roman"/>
          <w:b/>
          <w:sz w:val="24"/>
          <w:szCs w:val="24"/>
        </w:rPr>
        <w:t xml:space="preserve">РУСИНСКИ ЈЕЗИК – </w:t>
      </w:r>
      <w:r w:rsidR="00D3450C" w:rsidRPr="00D3450C">
        <w:rPr>
          <w:rFonts w:ascii="Times New Roman" w:eastAsia="Times New Roman" w:hAnsi="Times New Roman" w:cs="Times New Roman"/>
          <w:b/>
          <w:sz w:val="24"/>
          <w:szCs w:val="24"/>
          <w:lang w:val="en-US"/>
        </w:rPr>
        <w:t>12,96</w:t>
      </w:r>
      <w:r w:rsidR="00E577F7" w:rsidRPr="00D3450C">
        <w:rPr>
          <w:rFonts w:ascii="Times New Roman" w:eastAsia="Times New Roman" w:hAnsi="Times New Roman" w:cs="Times New Roman"/>
          <w:b/>
          <w:sz w:val="24"/>
          <w:szCs w:val="24"/>
        </w:rPr>
        <w:t xml:space="preserve"> од могућих </w:t>
      </w:r>
      <w:r w:rsidR="00D3450C" w:rsidRPr="00D3450C">
        <w:rPr>
          <w:rFonts w:ascii="Times New Roman" w:eastAsia="Times New Roman" w:hAnsi="Times New Roman" w:cs="Times New Roman"/>
          <w:b/>
          <w:sz w:val="24"/>
          <w:szCs w:val="24"/>
          <w:lang w:val="en-US"/>
        </w:rPr>
        <w:t>20</w:t>
      </w:r>
    </w:p>
    <w:p w:rsidR="00E3388C" w:rsidRPr="00D3450C" w:rsidRDefault="00E577F7">
      <w:pPr>
        <w:spacing w:after="0" w:line="240" w:lineRule="auto"/>
        <w:ind w:right="843"/>
        <w:jc w:val="both"/>
        <w:rPr>
          <w:rFonts w:ascii="Times New Roman" w:eastAsia="Times New Roman" w:hAnsi="Times New Roman" w:cs="Times New Roman"/>
          <w:b/>
          <w:sz w:val="24"/>
          <w:szCs w:val="24"/>
          <w:lang w:val="en-US"/>
        </w:rPr>
      </w:pPr>
      <w:r w:rsidRPr="00D3450C">
        <w:rPr>
          <w:rFonts w:ascii="Times New Roman" w:eastAsia="Times New Roman" w:hAnsi="Times New Roman" w:cs="Times New Roman"/>
          <w:b/>
          <w:sz w:val="24"/>
          <w:szCs w:val="24"/>
        </w:rPr>
        <w:t xml:space="preserve">МАТЕМАТИКА </w:t>
      </w:r>
      <w:r w:rsidR="00D3450C" w:rsidRPr="00D3450C">
        <w:rPr>
          <w:rFonts w:ascii="Times New Roman" w:eastAsia="Times New Roman" w:hAnsi="Times New Roman" w:cs="Times New Roman"/>
          <w:b/>
          <w:sz w:val="24"/>
          <w:szCs w:val="24"/>
          <w:lang w:val="en-US"/>
        </w:rPr>
        <w:t>9,72</w:t>
      </w:r>
      <w:r w:rsidRPr="00D3450C">
        <w:rPr>
          <w:rFonts w:ascii="Times New Roman" w:eastAsia="Times New Roman" w:hAnsi="Times New Roman" w:cs="Times New Roman"/>
          <w:b/>
          <w:sz w:val="24"/>
          <w:szCs w:val="24"/>
        </w:rPr>
        <w:t xml:space="preserve"> од могућих </w:t>
      </w:r>
      <w:r w:rsidR="00D3450C" w:rsidRPr="00D3450C">
        <w:rPr>
          <w:rFonts w:ascii="Times New Roman" w:eastAsia="Times New Roman" w:hAnsi="Times New Roman" w:cs="Times New Roman"/>
          <w:b/>
          <w:sz w:val="24"/>
          <w:szCs w:val="24"/>
          <w:lang w:val="en-US"/>
        </w:rPr>
        <w:t>20</w:t>
      </w:r>
    </w:p>
    <w:p w:rsidR="00D3450C" w:rsidRPr="002133FF" w:rsidRDefault="00D3450C">
      <w:pPr>
        <w:spacing w:after="0" w:line="240" w:lineRule="auto"/>
        <w:ind w:right="843"/>
        <w:jc w:val="both"/>
        <w:rPr>
          <w:rFonts w:ascii="Times New Roman" w:eastAsia="Times New Roman" w:hAnsi="Times New Roman" w:cs="Times New Roman"/>
          <w:b/>
          <w:color w:val="FF0000"/>
          <w:sz w:val="24"/>
          <w:szCs w:val="24"/>
          <w:lang w:val="sr-Cyrl-RS"/>
        </w:rPr>
      </w:pPr>
      <w:r w:rsidRPr="00D3450C">
        <w:rPr>
          <w:rFonts w:ascii="Times New Roman" w:eastAsia="Times New Roman" w:hAnsi="Times New Roman" w:cs="Times New Roman"/>
          <w:b/>
          <w:sz w:val="24"/>
          <w:szCs w:val="24"/>
        </w:rPr>
        <w:t xml:space="preserve">ИЗБОРНИ </w:t>
      </w:r>
      <w:r w:rsidRPr="00D3450C">
        <w:rPr>
          <w:rFonts w:ascii="Times New Roman" w:eastAsia="Times New Roman" w:hAnsi="Times New Roman" w:cs="Times New Roman"/>
          <w:b/>
          <w:sz w:val="24"/>
          <w:szCs w:val="24"/>
          <w:lang w:val="en-US"/>
        </w:rPr>
        <w:t xml:space="preserve">13,57 </w:t>
      </w:r>
      <w:r w:rsidRPr="00D3450C">
        <w:rPr>
          <w:rFonts w:ascii="Times New Roman" w:eastAsia="Times New Roman" w:hAnsi="Times New Roman" w:cs="Times New Roman"/>
          <w:b/>
          <w:sz w:val="24"/>
          <w:szCs w:val="24"/>
        </w:rPr>
        <w:t xml:space="preserve">од могућих 20   </w:t>
      </w:r>
    </w:p>
    <w:p w:rsidR="00D3450C" w:rsidRDefault="00D3450C">
      <w:pPr>
        <w:spacing w:after="0" w:line="240" w:lineRule="auto"/>
        <w:ind w:right="843"/>
        <w:jc w:val="both"/>
        <w:rPr>
          <w:rFonts w:ascii="Times New Roman" w:eastAsia="Times New Roman" w:hAnsi="Times New Roman" w:cs="Times New Roman"/>
          <w:b/>
          <w:color w:val="FF0000"/>
          <w:sz w:val="24"/>
          <w:szCs w:val="24"/>
          <w:lang w:val="en-US"/>
        </w:rPr>
      </w:pPr>
    </w:p>
    <w:p w:rsidR="00D3450C" w:rsidRDefault="00D3450C">
      <w:pPr>
        <w:spacing w:after="0" w:line="240" w:lineRule="auto"/>
        <w:ind w:right="843"/>
        <w:jc w:val="both"/>
        <w:rPr>
          <w:rFonts w:ascii="Times New Roman" w:eastAsia="Times New Roman" w:hAnsi="Times New Roman" w:cs="Times New Roman"/>
          <w:b/>
          <w:color w:val="FF0000"/>
          <w:sz w:val="24"/>
          <w:szCs w:val="24"/>
        </w:rPr>
      </w:pPr>
    </w:p>
    <w:p w:rsidR="00E25E51" w:rsidRDefault="00E25E51">
      <w:pPr>
        <w:spacing w:after="0" w:line="240" w:lineRule="auto"/>
        <w:ind w:right="843"/>
        <w:jc w:val="both"/>
        <w:rPr>
          <w:rFonts w:ascii="Times New Roman" w:eastAsia="Times New Roman" w:hAnsi="Times New Roman" w:cs="Times New Roman"/>
          <w:b/>
          <w:color w:val="FF0000"/>
          <w:sz w:val="24"/>
          <w:szCs w:val="24"/>
        </w:rPr>
      </w:pPr>
    </w:p>
    <w:p w:rsidR="00E25E51" w:rsidRDefault="00E25E51">
      <w:pPr>
        <w:spacing w:after="0" w:line="240" w:lineRule="auto"/>
        <w:ind w:right="843"/>
        <w:jc w:val="both"/>
        <w:rPr>
          <w:rFonts w:ascii="Times New Roman" w:eastAsia="Times New Roman" w:hAnsi="Times New Roman" w:cs="Times New Roman"/>
          <w:b/>
          <w:color w:val="FF0000"/>
          <w:sz w:val="24"/>
          <w:szCs w:val="24"/>
        </w:rPr>
      </w:pPr>
    </w:p>
    <w:p w:rsidR="00E25E51" w:rsidRPr="00E25E51" w:rsidRDefault="00E25E51">
      <w:pPr>
        <w:spacing w:after="0" w:line="240" w:lineRule="auto"/>
        <w:ind w:right="843"/>
        <w:jc w:val="both"/>
        <w:rPr>
          <w:rFonts w:ascii="Times New Roman" w:eastAsia="Times New Roman" w:hAnsi="Times New Roman" w:cs="Times New Roman"/>
          <w:b/>
          <w:color w:val="FF0000"/>
          <w:sz w:val="24"/>
          <w:szCs w:val="24"/>
        </w:rPr>
      </w:pPr>
    </w:p>
    <w:p w:rsidR="00E3388C" w:rsidRPr="00337973" w:rsidRDefault="00E577F7">
      <w:pPr>
        <w:pStyle w:val="Heading2"/>
        <w:rPr>
          <w:rFonts w:cs="Times New Roman"/>
        </w:rPr>
      </w:pPr>
      <w:bookmarkStart w:id="21" w:name="_Toc145594099"/>
      <w:r w:rsidRPr="00337973">
        <w:rPr>
          <w:rFonts w:cs="Times New Roman"/>
        </w:rPr>
        <w:lastRenderedPageBreak/>
        <w:t xml:space="preserve">4. 2. Бројно стање и успех ученика </w:t>
      </w:r>
      <w:r w:rsidR="00ED371E" w:rsidRPr="00337973">
        <w:rPr>
          <w:rFonts w:cs="Times New Roman"/>
        </w:rPr>
        <w:t>с</w:t>
      </w:r>
      <w:r w:rsidRPr="00337973">
        <w:rPr>
          <w:rFonts w:cs="Times New Roman"/>
        </w:rPr>
        <w:t>р</w:t>
      </w:r>
      <w:r w:rsidR="00412E4C" w:rsidRPr="00337973">
        <w:rPr>
          <w:rFonts w:cs="Times New Roman"/>
        </w:rPr>
        <w:t>едње школе</w:t>
      </w:r>
      <w:bookmarkEnd w:id="21"/>
    </w:p>
    <w:p w:rsidR="00E3388C" w:rsidRPr="00337973" w:rsidRDefault="00E3388C">
      <w:pPr>
        <w:spacing w:after="0" w:line="240" w:lineRule="auto"/>
        <w:ind w:right="843"/>
        <w:jc w:val="both"/>
        <w:rPr>
          <w:rFonts w:ascii="Times New Roman" w:eastAsia="Times New Roman" w:hAnsi="Times New Roman" w:cs="Times New Roman"/>
          <w:b/>
          <w:sz w:val="24"/>
          <w:szCs w:val="24"/>
        </w:rPr>
      </w:pPr>
    </w:p>
    <w:p w:rsidR="00E3388C" w:rsidRPr="00337973" w:rsidRDefault="00E577F7">
      <w:pPr>
        <w:spacing w:after="0" w:line="240" w:lineRule="auto"/>
        <w:ind w:right="843"/>
        <w:jc w:val="both"/>
        <w:rPr>
          <w:rFonts w:ascii="Times New Roman" w:eastAsia="Times New Roman" w:hAnsi="Times New Roman" w:cs="Times New Roman"/>
          <w:b/>
          <w:sz w:val="24"/>
          <w:szCs w:val="24"/>
        </w:rPr>
      </w:pPr>
      <w:r w:rsidRPr="00337973">
        <w:rPr>
          <w:rFonts w:ascii="Times New Roman" w:eastAsia="Times New Roman" w:hAnsi="Times New Roman" w:cs="Times New Roman"/>
          <w:b/>
          <w:sz w:val="24"/>
          <w:szCs w:val="24"/>
        </w:rPr>
        <w:t xml:space="preserve">УСПЕХ УЧЕНИКА У ГИМНАЗИЈИ – ОПШТЕГ ТИПА        </w:t>
      </w:r>
    </w:p>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bl>
      <w:tblPr>
        <w:tblStyle w:val="161"/>
        <w:tblW w:w="97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981"/>
        <w:gridCol w:w="950"/>
        <w:gridCol w:w="937"/>
        <w:gridCol w:w="1279"/>
        <w:gridCol w:w="1080"/>
        <w:gridCol w:w="990"/>
        <w:gridCol w:w="1260"/>
        <w:gridCol w:w="1440"/>
      </w:tblGrid>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Број</w:t>
            </w:r>
          </w:p>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Ученика</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Позит.</w:t>
            </w:r>
          </w:p>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Успех</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Негат.</w:t>
            </w:r>
          </w:p>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Успех</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Одличан</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Врло</w:t>
            </w:r>
          </w:p>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Добар</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Добар</w:t>
            </w: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2332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Довољан</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Поновци</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I-1</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6</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6</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I-2</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14</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14</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13</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II-1</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16</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16</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r>
      <w:tr w:rsidR="00E03A9A" w:rsidRPr="00E03A9A" w:rsidTr="00B17DB2">
        <w:trPr>
          <w:trHeight w:val="346"/>
        </w:trPr>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II-2</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10</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10</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r>
      <w:tr w:rsidR="00E03A9A" w:rsidRPr="00E03A9A" w:rsidTr="00B17DB2">
        <w:trPr>
          <w:trHeight w:val="260"/>
        </w:trPr>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III-1</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4</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4</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III-2</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IV-1</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8</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IV-2</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22</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065D71">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22</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065D71">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12</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F0622E">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065D71">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r>
      <w:tr w:rsidR="00E3388C"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Укупно :</w:t>
            </w:r>
          </w:p>
        </w:tc>
        <w:tc>
          <w:tcPr>
            <w:tcW w:w="981" w:type="dxa"/>
            <w:tcBorders>
              <w:top w:val="single" w:sz="4" w:space="0" w:color="000000"/>
              <w:left w:val="single" w:sz="4" w:space="0" w:color="000000"/>
              <w:bottom w:val="single" w:sz="4" w:space="0" w:color="000000"/>
              <w:right w:val="single" w:sz="4" w:space="0" w:color="000000"/>
            </w:tcBorders>
          </w:tcPr>
          <w:p w:rsidR="00E3388C" w:rsidRPr="002332DF" w:rsidRDefault="002332DF">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90</w:t>
            </w:r>
          </w:p>
        </w:tc>
        <w:tc>
          <w:tcPr>
            <w:tcW w:w="950" w:type="dxa"/>
            <w:tcBorders>
              <w:top w:val="single" w:sz="4" w:space="0" w:color="000000"/>
              <w:left w:val="single" w:sz="4" w:space="0" w:color="000000"/>
              <w:bottom w:val="single" w:sz="4" w:space="0" w:color="000000"/>
              <w:right w:val="single" w:sz="4" w:space="0" w:color="000000"/>
            </w:tcBorders>
          </w:tcPr>
          <w:p w:rsidR="00E3388C" w:rsidRPr="002332DF" w:rsidRDefault="002332DF">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90</w:t>
            </w:r>
          </w:p>
        </w:tc>
        <w:tc>
          <w:tcPr>
            <w:tcW w:w="937"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000000"/>
              <w:bottom w:val="single" w:sz="4" w:space="0" w:color="000000"/>
              <w:right w:val="single" w:sz="4" w:space="0" w:color="000000"/>
            </w:tcBorders>
          </w:tcPr>
          <w:p w:rsidR="00E3388C" w:rsidRPr="002332DF" w:rsidRDefault="002332DF">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56</w:t>
            </w:r>
          </w:p>
        </w:tc>
        <w:tc>
          <w:tcPr>
            <w:tcW w:w="1080" w:type="dxa"/>
            <w:tcBorders>
              <w:top w:val="single" w:sz="4" w:space="0" w:color="000000"/>
              <w:left w:val="single" w:sz="4" w:space="0" w:color="000000"/>
              <w:bottom w:val="single" w:sz="4" w:space="0" w:color="000000"/>
              <w:right w:val="single" w:sz="4" w:space="0" w:color="000000"/>
            </w:tcBorders>
          </w:tcPr>
          <w:p w:rsidR="00E3388C" w:rsidRPr="002332DF" w:rsidRDefault="002332DF">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31</w:t>
            </w:r>
          </w:p>
        </w:tc>
        <w:tc>
          <w:tcPr>
            <w:tcW w:w="990" w:type="dxa"/>
            <w:tcBorders>
              <w:top w:val="single" w:sz="4" w:space="0" w:color="000000"/>
              <w:left w:val="single" w:sz="4" w:space="0" w:color="000000"/>
              <w:bottom w:val="single" w:sz="4" w:space="0" w:color="000000"/>
              <w:right w:val="single" w:sz="4" w:space="0" w:color="000000"/>
            </w:tcBorders>
          </w:tcPr>
          <w:p w:rsidR="00E3388C" w:rsidRPr="002332DF" w:rsidRDefault="002332DF">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3</w:t>
            </w:r>
          </w:p>
        </w:tc>
        <w:tc>
          <w:tcPr>
            <w:tcW w:w="1260" w:type="dxa"/>
            <w:tcBorders>
              <w:top w:val="single" w:sz="4" w:space="0" w:color="000000"/>
              <w:left w:val="single" w:sz="4" w:space="0" w:color="000000"/>
              <w:bottom w:val="single" w:sz="4" w:space="0" w:color="000000"/>
              <w:right w:val="single" w:sz="4" w:space="0" w:color="000000"/>
            </w:tcBorders>
          </w:tcPr>
          <w:p w:rsidR="00E3388C" w:rsidRPr="002332DF" w:rsidRDefault="00E577F7">
            <w:pPr>
              <w:spacing w:after="0" w:line="240" w:lineRule="auto"/>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2332DF" w:rsidRDefault="00E3388C">
            <w:pPr>
              <w:spacing w:after="0" w:line="240" w:lineRule="auto"/>
              <w:rPr>
                <w:rFonts w:ascii="Times New Roman" w:eastAsia="Times New Roman" w:hAnsi="Times New Roman" w:cs="Times New Roman"/>
                <w:b/>
                <w:sz w:val="24"/>
                <w:szCs w:val="24"/>
              </w:rPr>
            </w:pPr>
          </w:p>
        </w:tc>
      </w:tr>
    </w:tbl>
    <w:p w:rsidR="00E3388C" w:rsidRPr="002332DF" w:rsidRDefault="00E3388C">
      <w:pPr>
        <w:spacing w:after="0" w:line="240" w:lineRule="auto"/>
        <w:ind w:right="843"/>
        <w:jc w:val="both"/>
        <w:rPr>
          <w:rFonts w:ascii="Times New Roman" w:eastAsia="Times New Roman" w:hAnsi="Times New Roman" w:cs="Times New Roman"/>
          <w:b/>
          <w:sz w:val="24"/>
          <w:szCs w:val="24"/>
        </w:rPr>
      </w:pPr>
    </w:p>
    <w:p w:rsidR="00065D71" w:rsidRPr="002332DF" w:rsidRDefault="00065D71">
      <w:pPr>
        <w:spacing w:after="0" w:line="240" w:lineRule="auto"/>
        <w:ind w:right="843"/>
        <w:jc w:val="both"/>
        <w:rPr>
          <w:rFonts w:ascii="Times New Roman" w:eastAsia="Times New Roman" w:hAnsi="Times New Roman" w:cs="Times New Roman"/>
          <w:b/>
          <w:sz w:val="24"/>
          <w:szCs w:val="24"/>
        </w:rPr>
      </w:pPr>
      <w:r w:rsidRPr="002332DF">
        <w:rPr>
          <w:rFonts w:ascii="Times New Roman" w:eastAsia="Times New Roman" w:hAnsi="Times New Roman" w:cs="Times New Roman"/>
          <w:b/>
          <w:sz w:val="24"/>
          <w:szCs w:val="24"/>
        </w:rPr>
        <w:t xml:space="preserve">Од укупно </w:t>
      </w:r>
      <w:r w:rsidR="002332DF" w:rsidRPr="002332DF">
        <w:rPr>
          <w:rFonts w:ascii="Times New Roman" w:eastAsia="Times New Roman" w:hAnsi="Times New Roman" w:cs="Times New Roman"/>
          <w:b/>
          <w:sz w:val="24"/>
          <w:szCs w:val="24"/>
        </w:rPr>
        <w:t>90 ученика, један ученик је полагао поправни испит из математике, положио је и четврту годину је завршио са добрим успехом (3,47)</w:t>
      </w:r>
    </w:p>
    <w:p w:rsidR="002332DF" w:rsidRPr="00065D71" w:rsidRDefault="002332DF">
      <w:pPr>
        <w:spacing w:after="0" w:line="240" w:lineRule="auto"/>
        <w:ind w:right="843"/>
        <w:jc w:val="both"/>
        <w:rPr>
          <w:rFonts w:ascii="Times New Roman" w:eastAsia="Times New Roman" w:hAnsi="Times New Roman" w:cs="Times New Roman"/>
          <w:b/>
          <w:color w:val="FF0000"/>
          <w:sz w:val="24"/>
          <w:szCs w:val="24"/>
        </w:rPr>
      </w:pPr>
    </w:p>
    <w:p w:rsidR="002332DF" w:rsidRDefault="00E577F7">
      <w:pPr>
        <w:spacing w:after="0" w:line="240" w:lineRule="auto"/>
        <w:ind w:right="843"/>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УСПЕХ УЧЕНИКА У СМЕРУ ТУРИСТИЧКИ ТЕХНИЧАР</w:t>
      </w:r>
    </w:p>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bl>
      <w:tblPr>
        <w:tblStyle w:val="160"/>
        <w:tblW w:w="97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981"/>
        <w:gridCol w:w="950"/>
        <w:gridCol w:w="956"/>
        <w:gridCol w:w="1260"/>
        <w:gridCol w:w="1080"/>
        <w:gridCol w:w="990"/>
        <w:gridCol w:w="1260"/>
        <w:gridCol w:w="1440"/>
      </w:tblGrid>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B70D54" w:rsidRDefault="00E3388C">
            <w:pPr>
              <w:spacing w:after="0" w:line="240" w:lineRule="auto"/>
              <w:jc w:val="both"/>
              <w:rPr>
                <w:rFonts w:ascii="Times New Roman" w:eastAsia="Times New Roman" w:hAnsi="Times New Roman" w:cs="Times New Roman"/>
                <w:b/>
                <w:sz w:val="24"/>
                <w:szCs w:val="24"/>
              </w:rPr>
            </w:pPr>
          </w:p>
        </w:tc>
        <w:tc>
          <w:tcPr>
            <w:tcW w:w="981"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Број</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Ученика</w:t>
            </w:r>
          </w:p>
        </w:tc>
        <w:tc>
          <w:tcPr>
            <w:tcW w:w="95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Позит.</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Успех</w:t>
            </w:r>
          </w:p>
        </w:tc>
        <w:tc>
          <w:tcPr>
            <w:tcW w:w="956"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Негат.</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Успех</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Одличан</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Врло</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Добар</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Добар</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11619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Довољан</w:t>
            </w:r>
          </w:p>
        </w:tc>
        <w:tc>
          <w:tcPr>
            <w:tcW w:w="144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Поновци</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I-3</w:t>
            </w:r>
          </w:p>
        </w:tc>
        <w:tc>
          <w:tcPr>
            <w:tcW w:w="981" w:type="dxa"/>
            <w:tcBorders>
              <w:top w:val="single" w:sz="4" w:space="0" w:color="000000"/>
              <w:left w:val="single" w:sz="4" w:space="0" w:color="000000"/>
              <w:bottom w:val="single" w:sz="4" w:space="0" w:color="000000"/>
              <w:right w:val="single" w:sz="4" w:space="0" w:color="000000"/>
            </w:tcBorders>
          </w:tcPr>
          <w:p w:rsidR="00E3388C" w:rsidRPr="00B70D54" w:rsidRDefault="00F0622E">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17</w:t>
            </w:r>
          </w:p>
        </w:tc>
        <w:tc>
          <w:tcPr>
            <w:tcW w:w="950" w:type="dxa"/>
            <w:tcBorders>
              <w:top w:val="single" w:sz="4" w:space="0" w:color="000000"/>
              <w:left w:val="single" w:sz="4" w:space="0" w:color="000000"/>
              <w:bottom w:val="single" w:sz="4" w:space="0" w:color="000000"/>
              <w:right w:val="single" w:sz="4" w:space="0" w:color="000000"/>
            </w:tcBorders>
          </w:tcPr>
          <w:p w:rsidR="00E3388C" w:rsidRPr="00B70D54" w:rsidRDefault="00B70D5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17</w:t>
            </w:r>
          </w:p>
        </w:tc>
        <w:tc>
          <w:tcPr>
            <w:tcW w:w="956" w:type="dxa"/>
            <w:tcBorders>
              <w:top w:val="single" w:sz="4" w:space="0" w:color="000000"/>
              <w:left w:val="single" w:sz="4" w:space="0" w:color="000000"/>
              <w:bottom w:val="single" w:sz="4" w:space="0" w:color="000000"/>
              <w:right w:val="single" w:sz="4" w:space="0" w:color="000000"/>
            </w:tcBorders>
          </w:tcPr>
          <w:p w:rsidR="00E3388C" w:rsidRPr="00B70D54" w:rsidRDefault="00E3388C">
            <w:pPr>
              <w:spacing w:after="0" w:line="240" w:lineRule="auto"/>
              <w:jc w:val="both"/>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F0622E">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F0622E">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11619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4</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r>
      <w:tr w:rsidR="00E03A9A" w:rsidRPr="00E03A9A" w:rsidTr="00B17DB2">
        <w:trPr>
          <w:trHeight w:val="278"/>
        </w:trPr>
        <w:tc>
          <w:tcPr>
            <w:tcW w:w="803"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II-3</w:t>
            </w:r>
          </w:p>
        </w:tc>
        <w:tc>
          <w:tcPr>
            <w:tcW w:w="981" w:type="dxa"/>
            <w:tcBorders>
              <w:top w:val="single" w:sz="4" w:space="0" w:color="000000"/>
              <w:left w:val="single" w:sz="4" w:space="0" w:color="000000"/>
              <w:bottom w:val="single" w:sz="4" w:space="0" w:color="000000"/>
              <w:right w:val="single" w:sz="4" w:space="0" w:color="000000"/>
            </w:tcBorders>
          </w:tcPr>
          <w:p w:rsidR="00E3388C" w:rsidRPr="00B70D54" w:rsidRDefault="00F0622E">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22</w:t>
            </w:r>
          </w:p>
        </w:tc>
        <w:tc>
          <w:tcPr>
            <w:tcW w:w="950" w:type="dxa"/>
            <w:tcBorders>
              <w:top w:val="single" w:sz="4" w:space="0" w:color="000000"/>
              <w:left w:val="single" w:sz="4" w:space="0" w:color="000000"/>
              <w:bottom w:val="single" w:sz="4" w:space="0" w:color="000000"/>
              <w:right w:val="single" w:sz="4" w:space="0" w:color="000000"/>
            </w:tcBorders>
          </w:tcPr>
          <w:p w:rsidR="00E3388C" w:rsidRPr="00B70D54" w:rsidRDefault="0011619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21</w:t>
            </w:r>
          </w:p>
        </w:tc>
        <w:tc>
          <w:tcPr>
            <w:tcW w:w="956" w:type="dxa"/>
            <w:tcBorders>
              <w:top w:val="single" w:sz="4" w:space="0" w:color="000000"/>
              <w:left w:val="single" w:sz="4" w:space="0" w:color="000000"/>
              <w:bottom w:val="single" w:sz="4" w:space="0" w:color="000000"/>
              <w:right w:val="single" w:sz="4" w:space="0" w:color="000000"/>
            </w:tcBorders>
          </w:tcPr>
          <w:p w:rsidR="00E3388C" w:rsidRPr="00B70D54" w:rsidRDefault="0011619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B70D5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8</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B70D54" w:rsidRDefault="00337973">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III-3</w:t>
            </w:r>
          </w:p>
        </w:tc>
        <w:tc>
          <w:tcPr>
            <w:tcW w:w="981"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19</w:t>
            </w:r>
          </w:p>
        </w:tc>
        <w:tc>
          <w:tcPr>
            <w:tcW w:w="95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19</w:t>
            </w:r>
          </w:p>
        </w:tc>
        <w:tc>
          <w:tcPr>
            <w:tcW w:w="956" w:type="dxa"/>
            <w:tcBorders>
              <w:top w:val="single" w:sz="4" w:space="0" w:color="000000"/>
              <w:left w:val="single" w:sz="4" w:space="0" w:color="000000"/>
              <w:bottom w:val="single" w:sz="4" w:space="0" w:color="000000"/>
              <w:right w:val="single" w:sz="4" w:space="0" w:color="000000"/>
            </w:tcBorders>
          </w:tcPr>
          <w:p w:rsidR="00E3388C" w:rsidRPr="00B70D54" w:rsidRDefault="00E3388C">
            <w:pPr>
              <w:spacing w:after="0" w:line="240" w:lineRule="auto"/>
              <w:jc w:val="both"/>
              <w:rPr>
                <w:rFonts w:ascii="Times New Roman" w:eastAsia="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9B4936">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3</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9B4936">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r>
      <w:tr w:rsidR="00E03A9A"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IV-3</w:t>
            </w:r>
          </w:p>
        </w:tc>
        <w:tc>
          <w:tcPr>
            <w:tcW w:w="981"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20</w:t>
            </w:r>
          </w:p>
        </w:tc>
        <w:tc>
          <w:tcPr>
            <w:tcW w:w="95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20</w:t>
            </w:r>
          </w:p>
        </w:tc>
        <w:tc>
          <w:tcPr>
            <w:tcW w:w="956"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8</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3</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r>
      <w:tr w:rsidR="00E3388C" w:rsidRPr="00E03A9A" w:rsidTr="00B17DB2">
        <w:tc>
          <w:tcPr>
            <w:tcW w:w="803"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Укупно :</w:t>
            </w:r>
          </w:p>
        </w:tc>
        <w:tc>
          <w:tcPr>
            <w:tcW w:w="981" w:type="dxa"/>
            <w:tcBorders>
              <w:top w:val="single" w:sz="4" w:space="0" w:color="000000"/>
              <w:left w:val="single" w:sz="4" w:space="0" w:color="000000"/>
              <w:bottom w:val="single" w:sz="4" w:space="0" w:color="000000"/>
              <w:right w:val="single" w:sz="4" w:space="0" w:color="000000"/>
            </w:tcBorders>
          </w:tcPr>
          <w:p w:rsidR="00E3388C" w:rsidRPr="00B70D54" w:rsidRDefault="00D3450C">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78</w:t>
            </w:r>
          </w:p>
        </w:tc>
        <w:tc>
          <w:tcPr>
            <w:tcW w:w="950" w:type="dxa"/>
            <w:tcBorders>
              <w:top w:val="single" w:sz="4" w:space="0" w:color="000000"/>
              <w:left w:val="single" w:sz="4" w:space="0" w:color="000000"/>
              <w:bottom w:val="single" w:sz="4" w:space="0" w:color="000000"/>
              <w:right w:val="single" w:sz="4" w:space="0" w:color="000000"/>
            </w:tcBorders>
          </w:tcPr>
          <w:p w:rsidR="00E3388C" w:rsidRPr="00B70D54" w:rsidRDefault="00B70D5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77</w:t>
            </w:r>
          </w:p>
        </w:tc>
        <w:tc>
          <w:tcPr>
            <w:tcW w:w="956" w:type="dxa"/>
            <w:tcBorders>
              <w:top w:val="single" w:sz="4" w:space="0" w:color="000000"/>
              <w:left w:val="single" w:sz="4" w:space="0" w:color="000000"/>
              <w:bottom w:val="single" w:sz="4" w:space="0" w:color="000000"/>
              <w:right w:val="single" w:sz="4" w:space="0" w:color="000000"/>
            </w:tcBorders>
          </w:tcPr>
          <w:p w:rsidR="00E3388C" w:rsidRPr="00B70D54" w:rsidRDefault="0011619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094F25">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18</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094F25">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B70D5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18</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FA70DF">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E3388C" w:rsidRPr="00B70D54" w:rsidRDefault="0011619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r>
    </w:tbl>
    <w:p w:rsidR="00E3388C" w:rsidRDefault="00E3388C">
      <w:pPr>
        <w:spacing w:after="0" w:line="240" w:lineRule="auto"/>
        <w:ind w:right="843"/>
        <w:jc w:val="both"/>
        <w:rPr>
          <w:rFonts w:ascii="Times New Roman" w:eastAsia="Times New Roman" w:hAnsi="Times New Roman" w:cs="Times New Roman"/>
          <w:b/>
          <w:color w:val="FF0000"/>
          <w:sz w:val="24"/>
          <w:szCs w:val="24"/>
        </w:rPr>
      </w:pPr>
    </w:p>
    <w:p w:rsidR="00065D71" w:rsidRPr="00B70D54" w:rsidRDefault="00B17DB2">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 xml:space="preserve">Од укупно 78 ученика у смеру туристички техничар, 3 ученице из II-3 су полагале поправни испит из математике а 1 ученица из I-3полагала је поправни испит из предмета Агенцијско и хотелијерско пословање. </w:t>
      </w:r>
    </w:p>
    <w:p w:rsidR="00065D71" w:rsidRPr="00B70D54" w:rsidRDefault="00B17DB2">
      <w:pPr>
        <w:spacing w:after="0" w:line="240" w:lineRule="auto"/>
        <w:ind w:right="843"/>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Једна ученица из II-3 није положила поправни испит.</w:t>
      </w:r>
    </w:p>
    <w:p w:rsidR="00065D71" w:rsidRDefault="00065D71">
      <w:pPr>
        <w:spacing w:after="0" w:line="240" w:lineRule="auto"/>
        <w:ind w:right="843"/>
        <w:jc w:val="both"/>
        <w:rPr>
          <w:rFonts w:ascii="Times New Roman" w:eastAsia="Times New Roman" w:hAnsi="Times New Roman" w:cs="Times New Roman"/>
          <w:b/>
          <w:color w:val="FF0000"/>
          <w:sz w:val="24"/>
          <w:szCs w:val="24"/>
        </w:rPr>
      </w:pPr>
    </w:p>
    <w:p w:rsidR="00E3388C" w:rsidRPr="00B17DB2" w:rsidRDefault="00E577F7">
      <w:pPr>
        <w:spacing w:after="0" w:line="240" w:lineRule="auto"/>
        <w:ind w:right="843"/>
        <w:jc w:val="both"/>
        <w:rPr>
          <w:rFonts w:ascii="Times New Roman" w:eastAsia="Times New Roman" w:hAnsi="Times New Roman" w:cs="Times New Roman"/>
          <w:b/>
          <w:sz w:val="24"/>
          <w:szCs w:val="24"/>
        </w:rPr>
      </w:pPr>
      <w:r w:rsidRPr="00B17DB2">
        <w:rPr>
          <w:rFonts w:ascii="Times New Roman" w:eastAsia="Times New Roman" w:hAnsi="Times New Roman" w:cs="Times New Roman"/>
          <w:b/>
          <w:sz w:val="24"/>
          <w:szCs w:val="24"/>
        </w:rPr>
        <w:t>УСПЕХ УЧЕНИКА СРЕДЊЕ ШКОЛЕ</w:t>
      </w:r>
    </w:p>
    <w:p w:rsidR="00E3388C" w:rsidRPr="00E03A9A" w:rsidRDefault="00B17DB2" w:rsidP="00B17DB2">
      <w:pPr>
        <w:tabs>
          <w:tab w:val="left" w:pos="3032"/>
        </w:tabs>
        <w:spacing w:after="0" w:line="240" w:lineRule="auto"/>
        <w:ind w:right="843"/>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tbl>
      <w:tblPr>
        <w:tblStyle w:val="159"/>
        <w:tblW w:w="920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810"/>
        <w:gridCol w:w="720"/>
        <w:gridCol w:w="1080"/>
        <w:gridCol w:w="1260"/>
        <w:gridCol w:w="990"/>
        <w:gridCol w:w="1080"/>
        <w:gridCol w:w="990"/>
        <w:gridCol w:w="1105"/>
      </w:tblGrid>
      <w:tr w:rsidR="00E03A9A" w:rsidRPr="00E03A9A" w:rsidTr="00B17DB2">
        <w:tc>
          <w:tcPr>
            <w:tcW w:w="1170" w:type="dxa"/>
            <w:tcBorders>
              <w:top w:val="single" w:sz="4" w:space="0" w:color="000000"/>
              <w:left w:val="single" w:sz="4" w:space="0" w:color="000000"/>
              <w:bottom w:val="single" w:sz="4" w:space="0" w:color="000000"/>
              <w:right w:val="single" w:sz="4" w:space="0" w:color="000000"/>
            </w:tcBorders>
          </w:tcPr>
          <w:p w:rsidR="00E3388C" w:rsidRPr="00B70D54" w:rsidRDefault="00E3388C">
            <w:pPr>
              <w:spacing w:after="0" w:line="240" w:lineRule="auto"/>
              <w:jc w:val="both"/>
              <w:rPr>
                <w:rFonts w:ascii="Times New Roman" w:eastAsia="Times New Roman" w:hAnsi="Times New Roman" w:cs="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Број</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Ученика</w:t>
            </w:r>
          </w:p>
        </w:tc>
        <w:tc>
          <w:tcPr>
            <w:tcW w:w="72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Позит</w:t>
            </w:r>
            <w:r w:rsidR="00B17DB2" w:rsidRPr="00B70D54">
              <w:rPr>
                <w:rFonts w:ascii="Times New Roman" w:eastAsia="Times New Roman" w:hAnsi="Times New Roman" w:cs="Times New Roman"/>
                <w:b/>
                <w:sz w:val="24"/>
                <w:szCs w:val="24"/>
              </w:rPr>
              <w:t>.</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Успех</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Негат.</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Успех</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Одличан</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Врло</w:t>
            </w:r>
          </w:p>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Добар</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Добар</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Довољ.</w:t>
            </w:r>
          </w:p>
        </w:tc>
        <w:tc>
          <w:tcPr>
            <w:tcW w:w="1105"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Поновци</w:t>
            </w:r>
          </w:p>
        </w:tc>
      </w:tr>
      <w:tr w:rsidR="00E03A9A" w:rsidRPr="00E03A9A" w:rsidTr="00B17DB2">
        <w:tc>
          <w:tcPr>
            <w:tcW w:w="117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Гимназија</w:t>
            </w:r>
          </w:p>
        </w:tc>
        <w:tc>
          <w:tcPr>
            <w:tcW w:w="81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90</w:t>
            </w:r>
          </w:p>
        </w:tc>
        <w:tc>
          <w:tcPr>
            <w:tcW w:w="72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90</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9B4936">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56</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31</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105"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r>
      <w:tr w:rsidR="00E03A9A" w:rsidRPr="00E03A9A" w:rsidTr="00B17DB2">
        <w:tc>
          <w:tcPr>
            <w:tcW w:w="117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 xml:space="preserve">Туристички </w:t>
            </w:r>
            <w:r w:rsidRPr="00B70D54">
              <w:rPr>
                <w:rFonts w:ascii="Times New Roman" w:eastAsia="Times New Roman" w:hAnsi="Times New Roman" w:cs="Times New Roman"/>
                <w:b/>
                <w:sz w:val="24"/>
                <w:szCs w:val="24"/>
              </w:rPr>
              <w:lastRenderedPageBreak/>
              <w:t>техничар</w:t>
            </w:r>
          </w:p>
        </w:tc>
        <w:tc>
          <w:tcPr>
            <w:tcW w:w="81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lastRenderedPageBreak/>
              <w:t>78</w:t>
            </w:r>
          </w:p>
        </w:tc>
        <w:tc>
          <w:tcPr>
            <w:tcW w:w="72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77</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41</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B70D5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FA70DF">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105"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r>
      <w:tr w:rsidR="00E3388C" w:rsidRPr="00E03A9A" w:rsidTr="00B17DB2">
        <w:tc>
          <w:tcPr>
            <w:tcW w:w="1170" w:type="dxa"/>
            <w:tcBorders>
              <w:top w:val="single" w:sz="4" w:space="0" w:color="000000"/>
              <w:left w:val="single" w:sz="4" w:space="0" w:color="000000"/>
              <w:bottom w:val="single" w:sz="4" w:space="0" w:color="000000"/>
              <w:right w:val="single" w:sz="4" w:space="0" w:color="000000"/>
            </w:tcBorders>
          </w:tcPr>
          <w:p w:rsidR="00E3388C" w:rsidRPr="00B70D54" w:rsidRDefault="00E577F7">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lastRenderedPageBreak/>
              <w:t>Укупно:</w:t>
            </w:r>
          </w:p>
        </w:tc>
        <w:tc>
          <w:tcPr>
            <w:tcW w:w="81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168</w:t>
            </w:r>
          </w:p>
        </w:tc>
        <w:tc>
          <w:tcPr>
            <w:tcW w:w="72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167</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74</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72</w:t>
            </w:r>
          </w:p>
        </w:tc>
        <w:tc>
          <w:tcPr>
            <w:tcW w:w="1080" w:type="dxa"/>
            <w:tcBorders>
              <w:top w:val="single" w:sz="4" w:space="0" w:color="000000"/>
              <w:left w:val="single" w:sz="4" w:space="0" w:color="000000"/>
              <w:bottom w:val="single" w:sz="4" w:space="0" w:color="000000"/>
              <w:right w:val="single" w:sz="4" w:space="0" w:color="000000"/>
            </w:tcBorders>
          </w:tcPr>
          <w:p w:rsidR="00E3388C" w:rsidRPr="00B70D54" w:rsidRDefault="00B70D54">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E3388C" w:rsidRPr="00B70D54" w:rsidRDefault="00FA70DF">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w:t>
            </w:r>
          </w:p>
        </w:tc>
        <w:tc>
          <w:tcPr>
            <w:tcW w:w="1105" w:type="dxa"/>
            <w:tcBorders>
              <w:top w:val="single" w:sz="4" w:space="0" w:color="000000"/>
              <w:left w:val="single" w:sz="4" w:space="0" w:color="000000"/>
              <w:bottom w:val="single" w:sz="4" w:space="0" w:color="000000"/>
              <w:right w:val="single" w:sz="4" w:space="0" w:color="000000"/>
            </w:tcBorders>
          </w:tcPr>
          <w:p w:rsidR="00E3388C" w:rsidRPr="00B70D54" w:rsidRDefault="00B17DB2">
            <w:pPr>
              <w:spacing w:after="0" w:line="240" w:lineRule="auto"/>
              <w:jc w:val="both"/>
              <w:rPr>
                <w:rFonts w:ascii="Times New Roman" w:eastAsia="Times New Roman" w:hAnsi="Times New Roman" w:cs="Times New Roman"/>
                <w:b/>
                <w:sz w:val="24"/>
                <w:szCs w:val="24"/>
              </w:rPr>
            </w:pPr>
            <w:r w:rsidRPr="00B70D54">
              <w:rPr>
                <w:rFonts w:ascii="Times New Roman" w:eastAsia="Times New Roman" w:hAnsi="Times New Roman" w:cs="Times New Roman"/>
                <w:b/>
                <w:sz w:val="24"/>
                <w:szCs w:val="24"/>
              </w:rPr>
              <w:t>1</w:t>
            </w:r>
          </w:p>
        </w:tc>
      </w:tr>
    </w:tbl>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p w:rsidR="00E3388C" w:rsidRPr="00065D71" w:rsidRDefault="00E577F7">
      <w:pPr>
        <w:spacing w:after="0" w:line="240" w:lineRule="auto"/>
        <w:ind w:right="843"/>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ВЛАДАЊЕ УЧЕНИКА У ГИМНАЗИЈИ</w:t>
      </w:r>
    </w:p>
    <w:p w:rsidR="00E3388C" w:rsidRPr="00E03A9A" w:rsidRDefault="00E3388C">
      <w:pPr>
        <w:spacing w:after="0" w:line="240" w:lineRule="auto"/>
        <w:ind w:right="843"/>
        <w:jc w:val="both"/>
        <w:rPr>
          <w:rFonts w:ascii="Times New Roman" w:eastAsia="Times New Roman" w:hAnsi="Times New Roman" w:cs="Times New Roman"/>
          <w:b/>
          <w:color w:val="FF0000"/>
          <w:sz w:val="24"/>
          <w:szCs w:val="24"/>
        </w:rPr>
      </w:pPr>
    </w:p>
    <w:tbl>
      <w:tblPr>
        <w:tblStyle w:val="158"/>
        <w:tblW w:w="918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465"/>
        <w:gridCol w:w="1376"/>
        <w:gridCol w:w="1024"/>
        <w:gridCol w:w="1560"/>
        <w:gridCol w:w="2767"/>
      </w:tblGrid>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Одељење</w:t>
            </w:r>
          </w:p>
        </w:tc>
        <w:tc>
          <w:tcPr>
            <w:tcW w:w="1465"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Примерно</w:t>
            </w:r>
          </w:p>
        </w:tc>
        <w:tc>
          <w:tcPr>
            <w:tcW w:w="1376"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Врло добро</w:t>
            </w: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Добро</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Задовоља-</w:t>
            </w:r>
          </w:p>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Вајуће</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Незадовоља-</w:t>
            </w:r>
          </w:p>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Вајуће</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I-1</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6</w:t>
            </w:r>
          </w:p>
        </w:tc>
        <w:tc>
          <w:tcPr>
            <w:tcW w:w="1376" w:type="dxa"/>
          </w:tcPr>
          <w:p w:rsidR="00E3388C" w:rsidRPr="00065D71" w:rsidRDefault="00E3388C">
            <w:pPr>
              <w:spacing w:after="0" w:line="240" w:lineRule="auto"/>
              <w:jc w:val="both"/>
              <w:rPr>
                <w:rFonts w:ascii="Times New Roman" w:eastAsia="Times New Roman" w:hAnsi="Times New Roman" w:cs="Times New Roman"/>
                <w:b/>
                <w:sz w:val="24"/>
                <w:szCs w:val="24"/>
              </w:rPr>
            </w:pPr>
          </w:p>
        </w:tc>
        <w:tc>
          <w:tcPr>
            <w:tcW w:w="1024" w:type="dxa"/>
          </w:tcPr>
          <w:p w:rsidR="00E3388C" w:rsidRPr="00065D71" w:rsidRDefault="00E3388C">
            <w:pPr>
              <w:spacing w:after="0" w:line="240" w:lineRule="auto"/>
              <w:ind w:right="-78"/>
              <w:jc w:val="both"/>
              <w:rPr>
                <w:rFonts w:ascii="Times New Roman" w:eastAsia="Times New Roman" w:hAnsi="Times New Roman" w:cs="Times New Roman"/>
                <w:b/>
                <w:sz w:val="24"/>
                <w:szCs w:val="24"/>
              </w:rPr>
            </w:pP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I-2</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14</w:t>
            </w:r>
          </w:p>
        </w:tc>
        <w:tc>
          <w:tcPr>
            <w:tcW w:w="1376" w:type="dxa"/>
          </w:tcPr>
          <w:p w:rsidR="00E3388C" w:rsidRPr="00065D71" w:rsidRDefault="000A2B7C">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024" w:type="dxa"/>
          </w:tcPr>
          <w:p w:rsidR="00E3388C" w:rsidRPr="00065D71" w:rsidRDefault="000A2B7C">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II-1</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13</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w:t>
            </w:r>
          </w:p>
        </w:tc>
        <w:tc>
          <w:tcPr>
            <w:tcW w:w="1024" w:type="dxa"/>
          </w:tcPr>
          <w:p w:rsidR="00E3388C" w:rsidRPr="00065D71" w:rsidRDefault="00094F25">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2</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II-2</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8</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2</w:t>
            </w: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III-1</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4</w:t>
            </w:r>
          </w:p>
        </w:tc>
        <w:tc>
          <w:tcPr>
            <w:tcW w:w="1376" w:type="dxa"/>
          </w:tcPr>
          <w:p w:rsidR="00E3388C" w:rsidRPr="00065D71" w:rsidRDefault="00E3388C">
            <w:pPr>
              <w:spacing w:after="0" w:line="240" w:lineRule="auto"/>
              <w:jc w:val="both"/>
              <w:rPr>
                <w:rFonts w:ascii="Times New Roman" w:eastAsia="Times New Roman" w:hAnsi="Times New Roman" w:cs="Times New Roman"/>
                <w:b/>
                <w:sz w:val="24"/>
                <w:szCs w:val="24"/>
              </w:rPr>
            </w:pP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III-2</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9</w:t>
            </w:r>
          </w:p>
        </w:tc>
        <w:tc>
          <w:tcPr>
            <w:tcW w:w="1376"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IV-1</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9</w:t>
            </w:r>
          </w:p>
        </w:tc>
        <w:tc>
          <w:tcPr>
            <w:tcW w:w="1376" w:type="dxa"/>
          </w:tcPr>
          <w:p w:rsidR="00E3388C" w:rsidRPr="00065D71" w:rsidRDefault="00E3388C">
            <w:pPr>
              <w:spacing w:after="0" w:line="240" w:lineRule="auto"/>
              <w:jc w:val="both"/>
              <w:rPr>
                <w:rFonts w:ascii="Times New Roman" w:eastAsia="Times New Roman" w:hAnsi="Times New Roman" w:cs="Times New Roman"/>
                <w:b/>
                <w:sz w:val="24"/>
                <w:szCs w:val="24"/>
              </w:rPr>
            </w:pP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03A9A" w:rsidRPr="00E03A9A"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IV-2</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22</w:t>
            </w:r>
          </w:p>
        </w:tc>
        <w:tc>
          <w:tcPr>
            <w:tcW w:w="1376" w:type="dxa"/>
          </w:tcPr>
          <w:p w:rsidR="00E3388C" w:rsidRPr="00065D71" w:rsidRDefault="00E3388C">
            <w:pPr>
              <w:spacing w:after="0" w:line="240" w:lineRule="auto"/>
              <w:jc w:val="both"/>
              <w:rPr>
                <w:rFonts w:ascii="Times New Roman" w:eastAsia="Times New Roman" w:hAnsi="Times New Roman" w:cs="Times New Roman"/>
                <w:b/>
                <w:sz w:val="24"/>
                <w:szCs w:val="24"/>
              </w:rPr>
            </w:pP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0A2B7C">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E3388C" w:rsidRPr="00E03A9A" w:rsidTr="00B17DB2">
        <w:tc>
          <w:tcPr>
            <w:tcW w:w="988" w:type="dxa"/>
          </w:tcPr>
          <w:p w:rsidR="00E3388C" w:rsidRPr="00065D71" w:rsidRDefault="00E3388C">
            <w:pPr>
              <w:spacing w:after="0" w:line="240" w:lineRule="auto"/>
              <w:ind w:right="-41"/>
              <w:jc w:val="both"/>
              <w:rPr>
                <w:rFonts w:ascii="Times New Roman" w:eastAsia="Times New Roman" w:hAnsi="Times New Roman" w:cs="Times New Roman"/>
                <w:b/>
                <w:sz w:val="24"/>
                <w:szCs w:val="24"/>
              </w:rPr>
            </w:pPr>
          </w:p>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УКУПНО</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85</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3</w:t>
            </w:r>
          </w:p>
        </w:tc>
        <w:tc>
          <w:tcPr>
            <w:tcW w:w="1024" w:type="dxa"/>
          </w:tcPr>
          <w:p w:rsidR="00E3388C" w:rsidRPr="00065D71" w:rsidRDefault="000A2B7C">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2</w:t>
            </w:r>
          </w:p>
        </w:tc>
        <w:tc>
          <w:tcPr>
            <w:tcW w:w="1560" w:type="dxa"/>
          </w:tcPr>
          <w:p w:rsidR="00E3388C" w:rsidRPr="00065D71" w:rsidRDefault="000A2B7C">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bl>
    <w:p w:rsidR="00E3388C" w:rsidRPr="00065D71" w:rsidRDefault="00E3388C">
      <w:pPr>
        <w:spacing w:after="0" w:line="240" w:lineRule="auto"/>
        <w:ind w:right="843"/>
        <w:jc w:val="both"/>
        <w:rPr>
          <w:rFonts w:ascii="Times New Roman" w:eastAsia="Times New Roman" w:hAnsi="Times New Roman" w:cs="Times New Roman"/>
          <w:b/>
          <w:sz w:val="24"/>
          <w:szCs w:val="24"/>
        </w:rPr>
      </w:pPr>
    </w:p>
    <w:p w:rsidR="00E3388C" w:rsidRPr="00065D71" w:rsidRDefault="00E577F7">
      <w:pPr>
        <w:spacing w:after="0" w:line="240" w:lineRule="auto"/>
        <w:ind w:right="843"/>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ВЛАДАЊЕ УЧЕНИКА ТУРИСТИЧКОГ СМЕРА</w:t>
      </w:r>
    </w:p>
    <w:p w:rsidR="00E3388C" w:rsidRPr="00065D71" w:rsidRDefault="00E3388C">
      <w:pPr>
        <w:spacing w:after="0" w:line="240" w:lineRule="auto"/>
        <w:ind w:right="843"/>
        <w:jc w:val="both"/>
        <w:rPr>
          <w:rFonts w:ascii="Times New Roman" w:eastAsia="Times New Roman" w:hAnsi="Times New Roman" w:cs="Times New Roman"/>
          <w:b/>
          <w:sz w:val="24"/>
          <w:szCs w:val="24"/>
        </w:rPr>
      </w:pPr>
    </w:p>
    <w:tbl>
      <w:tblPr>
        <w:tblStyle w:val="157"/>
        <w:tblW w:w="918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465"/>
        <w:gridCol w:w="1376"/>
        <w:gridCol w:w="1024"/>
        <w:gridCol w:w="1560"/>
        <w:gridCol w:w="2767"/>
      </w:tblGrid>
      <w:tr w:rsidR="00B17DB2" w:rsidRPr="00065D71"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Одељење</w:t>
            </w:r>
          </w:p>
        </w:tc>
        <w:tc>
          <w:tcPr>
            <w:tcW w:w="1465"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Примерно</w:t>
            </w:r>
          </w:p>
        </w:tc>
        <w:tc>
          <w:tcPr>
            <w:tcW w:w="1376"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Врло добро</w:t>
            </w: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Добро</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Задовоља-</w:t>
            </w:r>
          </w:p>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Вајуће</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Незадовоља-</w:t>
            </w:r>
          </w:p>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Вајуће</w:t>
            </w:r>
          </w:p>
        </w:tc>
      </w:tr>
      <w:tr w:rsidR="00B17DB2" w:rsidRPr="00065D71"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I-3</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16</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w:t>
            </w: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B17DB2" w:rsidRPr="00065D71"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II-3</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15</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w:t>
            </w:r>
          </w:p>
        </w:tc>
        <w:tc>
          <w:tcPr>
            <w:tcW w:w="1024" w:type="dxa"/>
          </w:tcPr>
          <w:p w:rsidR="00E3388C" w:rsidRPr="00065D71" w:rsidRDefault="00094F25">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3</w:t>
            </w:r>
          </w:p>
        </w:tc>
        <w:tc>
          <w:tcPr>
            <w:tcW w:w="1560"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3</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B17DB2" w:rsidRPr="00065D71"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III-3</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18</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w:t>
            </w:r>
          </w:p>
        </w:tc>
        <w:tc>
          <w:tcPr>
            <w:tcW w:w="1024" w:type="dxa"/>
          </w:tcPr>
          <w:p w:rsidR="00E3388C" w:rsidRPr="00065D71" w:rsidRDefault="00E577F7">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3388C">
            <w:pPr>
              <w:spacing w:after="0" w:line="240" w:lineRule="auto"/>
              <w:ind w:right="-61"/>
              <w:jc w:val="both"/>
              <w:rPr>
                <w:rFonts w:ascii="Times New Roman" w:eastAsia="Times New Roman" w:hAnsi="Times New Roman" w:cs="Times New Roman"/>
                <w:b/>
                <w:sz w:val="24"/>
                <w:szCs w:val="24"/>
              </w:rPr>
            </w:pPr>
          </w:p>
        </w:tc>
      </w:tr>
      <w:tr w:rsidR="00B17DB2" w:rsidRPr="00065D71" w:rsidTr="00B17DB2">
        <w:tc>
          <w:tcPr>
            <w:tcW w:w="988" w:type="dxa"/>
          </w:tcPr>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IV-3</w:t>
            </w: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14</w:t>
            </w:r>
          </w:p>
        </w:tc>
        <w:tc>
          <w:tcPr>
            <w:tcW w:w="1376" w:type="dxa"/>
          </w:tcPr>
          <w:p w:rsidR="00E3388C" w:rsidRPr="00065D71" w:rsidRDefault="00D918A6">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4</w:t>
            </w:r>
          </w:p>
        </w:tc>
        <w:tc>
          <w:tcPr>
            <w:tcW w:w="1024" w:type="dxa"/>
          </w:tcPr>
          <w:p w:rsidR="00E3388C" w:rsidRPr="00065D71" w:rsidRDefault="00094F25">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2</w:t>
            </w:r>
          </w:p>
        </w:tc>
        <w:tc>
          <w:tcPr>
            <w:tcW w:w="1560" w:type="dxa"/>
          </w:tcPr>
          <w:p w:rsidR="00E3388C" w:rsidRPr="00065D71" w:rsidRDefault="00E577F7">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r w:rsidR="00B17DB2" w:rsidRPr="00065D71" w:rsidTr="00B17DB2">
        <w:tc>
          <w:tcPr>
            <w:tcW w:w="988" w:type="dxa"/>
          </w:tcPr>
          <w:p w:rsidR="00E3388C" w:rsidRPr="00065D71" w:rsidRDefault="00E3388C">
            <w:pPr>
              <w:spacing w:after="0" w:line="240" w:lineRule="auto"/>
              <w:ind w:right="-41"/>
              <w:jc w:val="both"/>
              <w:rPr>
                <w:rFonts w:ascii="Times New Roman" w:eastAsia="Times New Roman" w:hAnsi="Times New Roman" w:cs="Times New Roman"/>
                <w:b/>
                <w:sz w:val="24"/>
                <w:szCs w:val="24"/>
              </w:rPr>
            </w:pPr>
          </w:p>
          <w:p w:rsidR="00E3388C" w:rsidRPr="00065D71" w:rsidRDefault="00E577F7">
            <w:pPr>
              <w:spacing w:after="0" w:line="240" w:lineRule="auto"/>
              <w:ind w:right="-4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УКУПНО</w:t>
            </w:r>
          </w:p>
          <w:p w:rsidR="00E3388C" w:rsidRPr="00065D71" w:rsidRDefault="00E3388C">
            <w:pPr>
              <w:spacing w:after="0" w:line="240" w:lineRule="auto"/>
              <w:ind w:right="-41"/>
              <w:jc w:val="both"/>
              <w:rPr>
                <w:rFonts w:ascii="Times New Roman" w:eastAsia="Times New Roman" w:hAnsi="Times New Roman" w:cs="Times New Roman"/>
                <w:b/>
                <w:sz w:val="24"/>
                <w:szCs w:val="24"/>
              </w:rPr>
            </w:pPr>
          </w:p>
        </w:tc>
        <w:tc>
          <w:tcPr>
            <w:tcW w:w="1465"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63</w:t>
            </w:r>
          </w:p>
        </w:tc>
        <w:tc>
          <w:tcPr>
            <w:tcW w:w="1376"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7</w:t>
            </w:r>
          </w:p>
        </w:tc>
        <w:tc>
          <w:tcPr>
            <w:tcW w:w="1024" w:type="dxa"/>
          </w:tcPr>
          <w:p w:rsidR="00E3388C" w:rsidRPr="00065D71" w:rsidRDefault="00094F25">
            <w:pPr>
              <w:spacing w:after="0" w:line="240" w:lineRule="auto"/>
              <w:ind w:right="-78"/>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5</w:t>
            </w:r>
          </w:p>
        </w:tc>
        <w:tc>
          <w:tcPr>
            <w:tcW w:w="1560" w:type="dxa"/>
          </w:tcPr>
          <w:p w:rsidR="00E3388C" w:rsidRPr="00065D71" w:rsidRDefault="00094F25">
            <w:pPr>
              <w:spacing w:after="0" w:line="240" w:lineRule="auto"/>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3</w:t>
            </w:r>
          </w:p>
        </w:tc>
        <w:tc>
          <w:tcPr>
            <w:tcW w:w="2767" w:type="dxa"/>
          </w:tcPr>
          <w:p w:rsidR="00E3388C" w:rsidRPr="00065D71" w:rsidRDefault="00E577F7">
            <w:pPr>
              <w:spacing w:after="0" w:line="240" w:lineRule="auto"/>
              <w:ind w:right="-61"/>
              <w:jc w:val="both"/>
              <w:rPr>
                <w:rFonts w:ascii="Times New Roman" w:eastAsia="Times New Roman" w:hAnsi="Times New Roman" w:cs="Times New Roman"/>
                <w:b/>
                <w:sz w:val="24"/>
                <w:szCs w:val="24"/>
              </w:rPr>
            </w:pPr>
            <w:r w:rsidRPr="00065D71">
              <w:rPr>
                <w:rFonts w:ascii="Times New Roman" w:eastAsia="Times New Roman" w:hAnsi="Times New Roman" w:cs="Times New Roman"/>
                <w:b/>
                <w:sz w:val="24"/>
                <w:szCs w:val="24"/>
              </w:rPr>
              <w:t>-</w:t>
            </w:r>
          </w:p>
        </w:tc>
      </w:tr>
    </w:tbl>
    <w:p w:rsidR="00E3388C" w:rsidRPr="00E03A9A" w:rsidRDefault="00E3388C">
      <w:pPr>
        <w:spacing w:after="0" w:line="240" w:lineRule="auto"/>
        <w:ind w:right="843"/>
        <w:rPr>
          <w:rFonts w:ascii="Times New Roman" w:eastAsia="Times New Roman" w:hAnsi="Times New Roman" w:cs="Times New Roman"/>
          <w:b/>
          <w:color w:val="FF0000"/>
          <w:sz w:val="24"/>
          <w:szCs w:val="24"/>
        </w:rPr>
      </w:pPr>
    </w:p>
    <w:p w:rsidR="00E3388C" w:rsidRPr="00CB1BAE" w:rsidRDefault="00E577F7">
      <w:pPr>
        <w:spacing w:after="0" w:line="240" w:lineRule="auto"/>
        <w:ind w:right="843"/>
        <w:rPr>
          <w:rFonts w:ascii="Times New Roman" w:eastAsia="Times New Roman" w:hAnsi="Times New Roman" w:cs="Times New Roman"/>
          <w:b/>
          <w:sz w:val="24"/>
          <w:szCs w:val="24"/>
        </w:rPr>
      </w:pPr>
      <w:r w:rsidRPr="00CB1BAE">
        <w:rPr>
          <w:rFonts w:ascii="Times New Roman" w:eastAsia="Times New Roman" w:hAnsi="Times New Roman" w:cs="Times New Roman"/>
          <w:b/>
          <w:sz w:val="24"/>
          <w:szCs w:val="24"/>
        </w:rPr>
        <w:t>МАТУРСКИ ИСПИТ У ЈУНСКОМ РОКУ</w:t>
      </w:r>
    </w:p>
    <w:p w:rsidR="00647F90" w:rsidRPr="00CB1BAE" w:rsidRDefault="00647F90">
      <w:pPr>
        <w:spacing w:after="0" w:line="240" w:lineRule="auto"/>
        <w:ind w:right="843"/>
        <w:rPr>
          <w:rFonts w:ascii="Times New Roman" w:eastAsia="Times New Roman" w:hAnsi="Times New Roman" w:cs="Times New Roman"/>
          <w:b/>
          <w:sz w:val="24"/>
          <w:szCs w:val="24"/>
        </w:rPr>
      </w:pPr>
    </w:p>
    <w:tbl>
      <w:tblPr>
        <w:tblStyle w:val="15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299"/>
        <w:gridCol w:w="1077"/>
        <w:gridCol w:w="1299"/>
        <w:gridCol w:w="1139"/>
        <w:gridCol w:w="1028"/>
        <w:gridCol w:w="1124"/>
        <w:gridCol w:w="843"/>
        <w:gridCol w:w="884"/>
        <w:gridCol w:w="1197"/>
      </w:tblGrid>
      <w:tr w:rsidR="00E03A9A" w:rsidRPr="00CB1BAE">
        <w:tc>
          <w:tcPr>
            <w:tcW w:w="1126" w:type="dxa"/>
          </w:tcPr>
          <w:p w:rsidR="00E3388C" w:rsidRPr="00CB1BAE" w:rsidRDefault="00E577F7">
            <w:pPr>
              <w:rPr>
                <w:sz w:val="24"/>
                <w:szCs w:val="24"/>
              </w:rPr>
            </w:pPr>
            <w:r w:rsidRPr="00CB1BAE">
              <w:rPr>
                <w:sz w:val="24"/>
                <w:szCs w:val="24"/>
              </w:rPr>
              <w:t>одељење</w:t>
            </w:r>
          </w:p>
        </w:tc>
        <w:tc>
          <w:tcPr>
            <w:tcW w:w="1299" w:type="dxa"/>
          </w:tcPr>
          <w:p w:rsidR="00E3388C" w:rsidRPr="00CB1BAE" w:rsidRDefault="00E577F7">
            <w:pPr>
              <w:rPr>
                <w:b/>
                <w:sz w:val="24"/>
                <w:szCs w:val="24"/>
              </w:rPr>
            </w:pPr>
            <w:r w:rsidRPr="00CB1BAE">
              <w:rPr>
                <w:b/>
                <w:sz w:val="24"/>
                <w:szCs w:val="24"/>
              </w:rPr>
              <w:t xml:space="preserve">Укупно </w:t>
            </w:r>
          </w:p>
          <w:p w:rsidR="00E3388C" w:rsidRPr="00CB1BAE" w:rsidRDefault="00E577F7">
            <w:pPr>
              <w:rPr>
                <w:b/>
                <w:sz w:val="24"/>
                <w:szCs w:val="24"/>
              </w:rPr>
            </w:pPr>
            <w:r w:rsidRPr="00CB1BAE">
              <w:rPr>
                <w:b/>
                <w:sz w:val="24"/>
                <w:szCs w:val="24"/>
              </w:rPr>
              <w:t>ученика</w:t>
            </w:r>
          </w:p>
        </w:tc>
        <w:tc>
          <w:tcPr>
            <w:tcW w:w="1077" w:type="dxa"/>
          </w:tcPr>
          <w:p w:rsidR="00E3388C" w:rsidRPr="00CB1BAE" w:rsidRDefault="00E577F7">
            <w:pPr>
              <w:rPr>
                <w:b/>
                <w:sz w:val="24"/>
                <w:szCs w:val="24"/>
              </w:rPr>
            </w:pPr>
            <w:r w:rsidRPr="00CB1BAE">
              <w:rPr>
                <w:b/>
                <w:sz w:val="24"/>
                <w:szCs w:val="24"/>
              </w:rPr>
              <w:t>Изашло</w:t>
            </w:r>
          </w:p>
          <w:p w:rsidR="00E3388C" w:rsidRPr="00CB1BAE" w:rsidRDefault="00E577F7">
            <w:pPr>
              <w:rPr>
                <w:b/>
                <w:sz w:val="24"/>
                <w:szCs w:val="24"/>
              </w:rPr>
            </w:pPr>
            <w:r w:rsidRPr="00CB1BAE">
              <w:rPr>
                <w:b/>
                <w:sz w:val="24"/>
                <w:szCs w:val="24"/>
              </w:rPr>
              <w:t>на</w:t>
            </w:r>
          </w:p>
          <w:p w:rsidR="00E3388C" w:rsidRPr="00CB1BAE" w:rsidRDefault="00E577F7">
            <w:pPr>
              <w:rPr>
                <w:b/>
                <w:sz w:val="24"/>
                <w:szCs w:val="24"/>
              </w:rPr>
            </w:pPr>
            <w:r w:rsidRPr="00CB1BAE">
              <w:rPr>
                <w:b/>
                <w:sz w:val="24"/>
                <w:szCs w:val="24"/>
              </w:rPr>
              <w:t>матуру</w:t>
            </w:r>
          </w:p>
        </w:tc>
        <w:tc>
          <w:tcPr>
            <w:tcW w:w="1299" w:type="dxa"/>
          </w:tcPr>
          <w:p w:rsidR="00E3388C" w:rsidRPr="00CB1BAE" w:rsidRDefault="00E577F7">
            <w:pPr>
              <w:rPr>
                <w:b/>
                <w:sz w:val="24"/>
                <w:szCs w:val="24"/>
              </w:rPr>
            </w:pPr>
            <w:r w:rsidRPr="00CB1BAE">
              <w:rPr>
                <w:b/>
                <w:sz w:val="24"/>
                <w:szCs w:val="24"/>
              </w:rPr>
              <w:t>Поло</w:t>
            </w:r>
          </w:p>
          <w:p w:rsidR="00E3388C" w:rsidRPr="00CB1BAE" w:rsidRDefault="00AB131E">
            <w:pPr>
              <w:rPr>
                <w:b/>
                <w:sz w:val="24"/>
                <w:szCs w:val="24"/>
              </w:rPr>
            </w:pPr>
            <w:r w:rsidRPr="00CB1BAE">
              <w:rPr>
                <w:b/>
                <w:sz w:val="24"/>
                <w:szCs w:val="24"/>
              </w:rPr>
              <w:t>Ж</w:t>
            </w:r>
            <w:r w:rsidR="00E577F7" w:rsidRPr="00CB1BAE">
              <w:rPr>
                <w:b/>
                <w:sz w:val="24"/>
                <w:szCs w:val="24"/>
              </w:rPr>
              <w:t>ило</w:t>
            </w:r>
          </w:p>
        </w:tc>
        <w:tc>
          <w:tcPr>
            <w:tcW w:w="1139" w:type="dxa"/>
          </w:tcPr>
          <w:p w:rsidR="00E3388C" w:rsidRPr="00CB1BAE" w:rsidRDefault="00E577F7">
            <w:pPr>
              <w:rPr>
                <w:b/>
                <w:sz w:val="24"/>
                <w:szCs w:val="24"/>
              </w:rPr>
            </w:pPr>
            <w:r w:rsidRPr="00CB1BAE">
              <w:rPr>
                <w:b/>
                <w:sz w:val="24"/>
                <w:szCs w:val="24"/>
              </w:rPr>
              <w:t>Није</w:t>
            </w:r>
          </w:p>
          <w:p w:rsidR="00E3388C" w:rsidRPr="00CB1BAE" w:rsidRDefault="00E577F7">
            <w:pPr>
              <w:rPr>
                <w:b/>
                <w:sz w:val="24"/>
                <w:szCs w:val="24"/>
              </w:rPr>
            </w:pPr>
            <w:r w:rsidRPr="00CB1BAE">
              <w:rPr>
                <w:b/>
                <w:sz w:val="24"/>
                <w:szCs w:val="24"/>
              </w:rPr>
              <w:t>поло</w:t>
            </w:r>
          </w:p>
          <w:p w:rsidR="00E3388C" w:rsidRPr="00CB1BAE" w:rsidRDefault="00E577F7">
            <w:pPr>
              <w:rPr>
                <w:b/>
                <w:sz w:val="24"/>
                <w:szCs w:val="24"/>
              </w:rPr>
            </w:pPr>
            <w:r w:rsidRPr="00CB1BAE">
              <w:rPr>
                <w:b/>
                <w:sz w:val="24"/>
                <w:szCs w:val="24"/>
              </w:rPr>
              <w:t>жило</w:t>
            </w:r>
          </w:p>
        </w:tc>
        <w:tc>
          <w:tcPr>
            <w:tcW w:w="1028" w:type="dxa"/>
          </w:tcPr>
          <w:p w:rsidR="00E3388C" w:rsidRPr="00CB1BAE" w:rsidRDefault="00E577F7">
            <w:pPr>
              <w:rPr>
                <w:b/>
                <w:sz w:val="24"/>
                <w:szCs w:val="24"/>
              </w:rPr>
            </w:pPr>
            <w:r w:rsidRPr="00CB1BAE">
              <w:rPr>
                <w:b/>
                <w:sz w:val="24"/>
                <w:szCs w:val="24"/>
              </w:rPr>
              <w:t>Није</w:t>
            </w:r>
          </w:p>
          <w:p w:rsidR="00E3388C" w:rsidRPr="00CB1BAE" w:rsidRDefault="00E577F7">
            <w:pPr>
              <w:rPr>
                <w:b/>
                <w:sz w:val="24"/>
                <w:szCs w:val="24"/>
              </w:rPr>
            </w:pPr>
            <w:r w:rsidRPr="00CB1BAE">
              <w:rPr>
                <w:b/>
                <w:sz w:val="24"/>
                <w:szCs w:val="24"/>
              </w:rPr>
              <w:t>изашло на матуру</w:t>
            </w:r>
          </w:p>
        </w:tc>
        <w:tc>
          <w:tcPr>
            <w:tcW w:w="1124" w:type="dxa"/>
          </w:tcPr>
          <w:p w:rsidR="00E3388C" w:rsidRPr="00CB1BAE" w:rsidRDefault="00E577F7">
            <w:pPr>
              <w:rPr>
                <w:b/>
                <w:sz w:val="24"/>
                <w:szCs w:val="24"/>
              </w:rPr>
            </w:pPr>
            <w:r w:rsidRPr="00CB1BAE">
              <w:rPr>
                <w:b/>
                <w:sz w:val="24"/>
                <w:szCs w:val="24"/>
              </w:rPr>
              <w:t>одличан</w:t>
            </w:r>
          </w:p>
        </w:tc>
        <w:tc>
          <w:tcPr>
            <w:tcW w:w="843" w:type="dxa"/>
          </w:tcPr>
          <w:p w:rsidR="00E3388C" w:rsidRPr="00CB1BAE" w:rsidRDefault="00E577F7">
            <w:pPr>
              <w:rPr>
                <w:b/>
                <w:sz w:val="24"/>
                <w:szCs w:val="24"/>
              </w:rPr>
            </w:pPr>
            <w:r w:rsidRPr="00CB1BAE">
              <w:rPr>
                <w:b/>
                <w:sz w:val="24"/>
                <w:szCs w:val="24"/>
              </w:rPr>
              <w:t>Врло</w:t>
            </w:r>
          </w:p>
          <w:p w:rsidR="00E3388C" w:rsidRPr="00CB1BAE" w:rsidRDefault="00391104">
            <w:pPr>
              <w:rPr>
                <w:b/>
                <w:sz w:val="24"/>
                <w:szCs w:val="24"/>
              </w:rPr>
            </w:pPr>
            <w:r w:rsidRPr="00CB1BAE">
              <w:rPr>
                <w:b/>
                <w:sz w:val="24"/>
                <w:szCs w:val="24"/>
              </w:rPr>
              <w:t>Д</w:t>
            </w:r>
            <w:r w:rsidR="00E577F7" w:rsidRPr="00CB1BAE">
              <w:rPr>
                <w:b/>
                <w:sz w:val="24"/>
                <w:szCs w:val="24"/>
              </w:rPr>
              <w:t>обар</w:t>
            </w:r>
          </w:p>
        </w:tc>
        <w:tc>
          <w:tcPr>
            <w:tcW w:w="884" w:type="dxa"/>
          </w:tcPr>
          <w:p w:rsidR="00E3388C" w:rsidRPr="00CB1BAE" w:rsidRDefault="00E577F7">
            <w:pPr>
              <w:rPr>
                <w:b/>
                <w:sz w:val="24"/>
                <w:szCs w:val="24"/>
              </w:rPr>
            </w:pPr>
            <w:r w:rsidRPr="00CB1BAE">
              <w:rPr>
                <w:b/>
                <w:sz w:val="24"/>
                <w:szCs w:val="24"/>
              </w:rPr>
              <w:t>Добар</w:t>
            </w:r>
          </w:p>
        </w:tc>
        <w:tc>
          <w:tcPr>
            <w:tcW w:w="1197" w:type="dxa"/>
          </w:tcPr>
          <w:p w:rsidR="00E3388C" w:rsidRPr="00CB1BAE" w:rsidRDefault="00AB0FAA">
            <w:pPr>
              <w:rPr>
                <w:b/>
                <w:sz w:val="24"/>
                <w:szCs w:val="24"/>
              </w:rPr>
            </w:pPr>
            <w:r w:rsidRPr="00CB1BAE">
              <w:rPr>
                <w:b/>
                <w:sz w:val="24"/>
                <w:szCs w:val="24"/>
              </w:rPr>
              <w:t>Нед</w:t>
            </w:r>
            <w:r w:rsidR="00E577F7" w:rsidRPr="00CB1BAE">
              <w:rPr>
                <w:b/>
                <w:sz w:val="24"/>
                <w:szCs w:val="24"/>
              </w:rPr>
              <w:t>овољан</w:t>
            </w:r>
          </w:p>
        </w:tc>
      </w:tr>
      <w:tr w:rsidR="00E03A9A" w:rsidRPr="00CB1BAE">
        <w:tc>
          <w:tcPr>
            <w:tcW w:w="1126" w:type="dxa"/>
          </w:tcPr>
          <w:p w:rsidR="00E3388C" w:rsidRPr="00CB1BAE" w:rsidRDefault="00E577F7">
            <w:pPr>
              <w:rPr>
                <w:b/>
                <w:sz w:val="24"/>
                <w:szCs w:val="24"/>
              </w:rPr>
            </w:pPr>
            <w:r w:rsidRPr="00CB1BAE">
              <w:rPr>
                <w:b/>
                <w:sz w:val="24"/>
                <w:szCs w:val="24"/>
              </w:rPr>
              <w:t>IV-1</w:t>
            </w:r>
          </w:p>
        </w:tc>
        <w:tc>
          <w:tcPr>
            <w:tcW w:w="1299" w:type="dxa"/>
          </w:tcPr>
          <w:p w:rsidR="00E3388C" w:rsidRPr="00CB1BAE" w:rsidRDefault="001D4E2C">
            <w:pPr>
              <w:rPr>
                <w:b/>
                <w:sz w:val="24"/>
                <w:szCs w:val="24"/>
              </w:rPr>
            </w:pPr>
            <w:r w:rsidRPr="00CB1BAE">
              <w:rPr>
                <w:b/>
                <w:sz w:val="24"/>
                <w:szCs w:val="24"/>
              </w:rPr>
              <w:t>9</w:t>
            </w:r>
          </w:p>
        </w:tc>
        <w:tc>
          <w:tcPr>
            <w:tcW w:w="1077" w:type="dxa"/>
          </w:tcPr>
          <w:p w:rsidR="00E3388C" w:rsidRPr="00CB1BAE" w:rsidRDefault="001D4E2C">
            <w:pPr>
              <w:rPr>
                <w:b/>
                <w:sz w:val="24"/>
                <w:szCs w:val="24"/>
              </w:rPr>
            </w:pPr>
            <w:r w:rsidRPr="00CB1BAE">
              <w:rPr>
                <w:b/>
                <w:sz w:val="24"/>
                <w:szCs w:val="24"/>
              </w:rPr>
              <w:t>9</w:t>
            </w:r>
          </w:p>
        </w:tc>
        <w:tc>
          <w:tcPr>
            <w:tcW w:w="1299" w:type="dxa"/>
          </w:tcPr>
          <w:p w:rsidR="00E3388C" w:rsidRPr="00CB1BAE" w:rsidRDefault="001D4E2C">
            <w:pPr>
              <w:rPr>
                <w:b/>
                <w:sz w:val="24"/>
                <w:szCs w:val="24"/>
              </w:rPr>
            </w:pPr>
            <w:r w:rsidRPr="00CB1BAE">
              <w:rPr>
                <w:b/>
                <w:sz w:val="24"/>
                <w:szCs w:val="24"/>
              </w:rPr>
              <w:t>9</w:t>
            </w:r>
          </w:p>
        </w:tc>
        <w:tc>
          <w:tcPr>
            <w:tcW w:w="1139" w:type="dxa"/>
          </w:tcPr>
          <w:p w:rsidR="00E3388C" w:rsidRPr="00CB1BAE" w:rsidRDefault="00E577F7">
            <w:pPr>
              <w:rPr>
                <w:b/>
                <w:sz w:val="24"/>
                <w:szCs w:val="24"/>
              </w:rPr>
            </w:pPr>
            <w:r w:rsidRPr="00CB1BAE">
              <w:rPr>
                <w:b/>
                <w:sz w:val="24"/>
                <w:szCs w:val="24"/>
              </w:rPr>
              <w:t>-</w:t>
            </w:r>
          </w:p>
        </w:tc>
        <w:tc>
          <w:tcPr>
            <w:tcW w:w="1028" w:type="dxa"/>
          </w:tcPr>
          <w:p w:rsidR="00E3388C" w:rsidRPr="00CB1BAE" w:rsidRDefault="00E577F7">
            <w:pPr>
              <w:rPr>
                <w:b/>
                <w:sz w:val="24"/>
                <w:szCs w:val="24"/>
              </w:rPr>
            </w:pPr>
            <w:r w:rsidRPr="00CB1BAE">
              <w:rPr>
                <w:b/>
                <w:sz w:val="24"/>
                <w:szCs w:val="24"/>
              </w:rPr>
              <w:t>-</w:t>
            </w:r>
          </w:p>
        </w:tc>
        <w:tc>
          <w:tcPr>
            <w:tcW w:w="1124" w:type="dxa"/>
          </w:tcPr>
          <w:p w:rsidR="00E3388C" w:rsidRPr="00CB1BAE" w:rsidRDefault="001D4E2C">
            <w:pPr>
              <w:rPr>
                <w:b/>
                <w:sz w:val="24"/>
                <w:szCs w:val="24"/>
              </w:rPr>
            </w:pPr>
            <w:r w:rsidRPr="00CB1BAE">
              <w:rPr>
                <w:b/>
                <w:sz w:val="24"/>
                <w:szCs w:val="24"/>
              </w:rPr>
              <w:t>7</w:t>
            </w:r>
          </w:p>
        </w:tc>
        <w:tc>
          <w:tcPr>
            <w:tcW w:w="843" w:type="dxa"/>
          </w:tcPr>
          <w:p w:rsidR="00E3388C" w:rsidRPr="00CB1BAE" w:rsidRDefault="001D4E2C">
            <w:pPr>
              <w:rPr>
                <w:b/>
                <w:sz w:val="24"/>
                <w:szCs w:val="24"/>
              </w:rPr>
            </w:pPr>
            <w:r w:rsidRPr="00CB1BAE">
              <w:rPr>
                <w:b/>
                <w:sz w:val="24"/>
                <w:szCs w:val="24"/>
              </w:rPr>
              <w:t>2</w:t>
            </w:r>
          </w:p>
        </w:tc>
        <w:tc>
          <w:tcPr>
            <w:tcW w:w="884" w:type="dxa"/>
          </w:tcPr>
          <w:p w:rsidR="00E3388C" w:rsidRPr="00CB1BAE" w:rsidRDefault="00E3388C">
            <w:pPr>
              <w:rPr>
                <w:b/>
                <w:sz w:val="24"/>
                <w:szCs w:val="24"/>
              </w:rPr>
            </w:pPr>
          </w:p>
        </w:tc>
        <w:tc>
          <w:tcPr>
            <w:tcW w:w="1197" w:type="dxa"/>
          </w:tcPr>
          <w:p w:rsidR="00E3388C" w:rsidRPr="00CB1BAE" w:rsidRDefault="00E577F7">
            <w:pPr>
              <w:rPr>
                <w:b/>
                <w:sz w:val="24"/>
                <w:szCs w:val="24"/>
              </w:rPr>
            </w:pPr>
            <w:r w:rsidRPr="00CB1BAE">
              <w:rPr>
                <w:b/>
                <w:sz w:val="24"/>
                <w:szCs w:val="24"/>
              </w:rPr>
              <w:t>-</w:t>
            </w:r>
          </w:p>
        </w:tc>
      </w:tr>
      <w:tr w:rsidR="00CB1BAE" w:rsidRPr="00CB1BAE">
        <w:tc>
          <w:tcPr>
            <w:tcW w:w="1126" w:type="dxa"/>
          </w:tcPr>
          <w:p w:rsidR="00E3388C" w:rsidRPr="00CB1BAE" w:rsidRDefault="00E577F7">
            <w:pPr>
              <w:rPr>
                <w:b/>
                <w:sz w:val="24"/>
                <w:szCs w:val="24"/>
              </w:rPr>
            </w:pPr>
            <w:r w:rsidRPr="00CB1BAE">
              <w:rPr>
                <w:b/>
                <w:sz w:val="24"/>
                <w:szCs w:val="24"/>
              </w:rPr>
              <w:t>IV-2</w:t>
            </w:r>
          </w:p>
        </w:tc>
        <w:tc>
          <w:tcPr>
            <w:tcW w:w="1299" w:type="dxa"/>
          </w:tcPr>
          <w:p w:rsidR="00E3388C" w:rsidRPr="00CB1BAE" w:rsidRDefault="001D4E2C">
            <w:pPr>
              <w:rPr>
                <w:b/>
                <w:sz w:val="24"/>
                <w:szCs w:val="24"/>
              </w:rPr>
            </w:pPr>
            <w:r w:rsidRPr="00CB1BAE">
              <w:rPr>
                <w:b/>
                <w:sz w:val="24"/>
                <w:szCs w:val="24"/>
              </w:rPr>
              <w:t>22</w:t>
            </w:r>
          </w:p>
        </w:tc>
        <w:tc>
          <w:tcPr>
            <w:tcW w:w="1077" w:type="dxa"/>
          </w:tcPr>
          <w:p w:rsidR="00E3388C" w:rsidRPr="00CB1BAE" w:rsidRDefault="001D4E2C">
            <w:pPr>
              <w:rPr>
                <w:b/>
                <w:sz w:val="24"/>
                <w:szCs w:val="24"/>
              </w:rPr>
            </w:pPr>
            <w:r w:rsidRPr="00CB1BAE">
              <w:rPr>
                <w:b/>
                <w:sz w:val="24"/>
                <w:szCs w:val="24"/>
              </w:rPr>
              <w:t>21</w:t>
            </w:r>
          </w:p>
        </w:tc>
        <w:tc>
          <w:tcPr>
            <w:tcW w:w="1299" w:type="dxa"/>
          </w:tcPr>
          <w:p w:rsidR="00E3388C" w:rsidRPr="00CB1BAE" w:rsidRDefault="001D4E2C">
            <w:pPr>
              <w:rPr>
                <w:b/>
                <w:sz w:val="24"/>
                <w:szCs w:val="24"/>
              </w:rPr>
            </w:pPr>
            <w:r w:rsidRPr="00CB1BAE">
              <w:rPr>
                <w:b/>
                <w:sz w:val="24"/>
                <w:szCs w:val="24"/>
              </w:rPr>
              <w:t>21</w:t>
            </w:r>
          </w:p>
        </w:tc>
        <w:tc>
          <w:tcPr>
            <w:tcW w:w="1139" w:type="dxa"/>
          </w:tcPr>
          <w:p w:rsidR="00E3388C" w:rsidRPr="00CB1BAE" w:rsidRDefault="00E577F7">
            <w:pPr>
              <w:rPr>
                <w:b/>
                <w:sz w:val="24"/>
                <w:szCs w:val="24"/>
              </w:rPr>
            </w:pPr>
            <w:r w:rsidRPr="00CB1BAE">
              <w:rPr>
                <w:b/>
                <w:sz w:val="24"/>
                <w:szCs w:val="24"/>
              </w:rPr>
              <w:t>-</w:t>
            </w:r>
          </w:p>
        </w:tc>
        <w:tc>
          <w:tcPr>
            <w:tcW w:w="1028" w:type="dxa"/>
          </w:tcPr>
          <w:p w:rsidR="00E3388C" w:rsidRPr="00CB1BAE" w:rsidRDefault="001D4E2C">
            <w:pPr>
              <w:rPr>
                <w:b/>
                <w:sz w:val="24"/>
                <w:szCs w:val="24"/>
              </w:rPr>
            </w:pPr>
            <w:r w:rsidRPr="00CB1BAE">
              <w:rPr>
                <w:b/>
                <w:sz w:val="24"/>
                <w:szCs w:val="24"/>
              </w:rPr>
              <w:t>1</w:t>
            </w:r>
          </w:p>
        </w:tc>
        <w:tc>
          <w:tcPr>
            <w:tcW w:w="1124" w:type="dxa"/>
          </w:tcPr>
          <w:p w:rsidR="00E3388C" w:rsidRPr="00CB1BAE" w:rsidRDefault="00D918A6">
            <w:pPr>
              <w:rPr>
                <w:b/>
                <w:sz w:val="24"/>
                <w:szCs w:val="24"/>
              </w:rPr>
            </w:pPr>
            <w:r w:rsidRPr="00CB1BAE">
              <w:rPr>
                <w:b/>
                <w:sz w:val="24"/>
                <w:szCs w:val="24"/>
              </w:rPr>
              <w:t>13</w:t>
            </w:r>
          </w:p>
        </w:tc>
        <w:tc>
          <w:tcPr>
            <w:tcW w:w="843" w:type="dxa"/>
          </w:tcPr>
          <w:p w:rsidR="00E3388C" w:rsidRPr="00CB1BAE" w:rsidRDefault="001D4E2C">
            <w:pPr>
              <w:rPr>
                <w:b/>
                <w:sz w:val="24"/>
                <w:szCs w:val="24"/>
              </w:rPr>
            </w:pPr>
            <w:r w:rsidRPr="00CB1BAE">
              <w:rPr>
                <w:b/>
                <w:sz w:val="24"/>
                <w:szCs w:val="24"/>
              </w:rPr>
              <w:t>8</w:t>
            </w:r>
          </w:p>
        </w:tc>
        <w:tc>
          <w:tcPr>
            <w:tcW w:w="884" w:type="dxa"/>
          </w:tcPr>
          <w:p w:rsidR="00E3388C" w:rsidRPr="00CB1BAE" w:rsidRDefault="00E577F7">
            <w:pPr>
              <w:rPr>
                <w:b/>
                <w:sz w:val="24"/>
                <w:szCs w:val="24"/>
              </w:rPr>
            </w:pPr>
            <w:r w:rsidRPr="00CB1BAE">
              <w:rPr>
                <w:b/>
                <w:sz w:val="24"/>
                <w:szCs w:val="24"/>
              </w:rPr>
              <w:t>-</w:t>
            </w:r>
          </w:p>
        </w:tc>
        <w:tc>
          <w:tcPr>
            <w:tcW w:w="1197" w:type="dxa"/>
          </w:tcPr>
          <w:p w:rsidR="00E3388C" w:rsidRPr="00CB1BAE" w:rsidRDefault="00E577F7">
            <w:pPr>
              <w:rPr>
                <w:b/>
                <w:sz w:val="24"/>
                <w:szCs w:val="24"/>
              </w:rPr>
            </w:pPr>
            <w:r w:rsidRPr="00CB1BAE">
              <w:rPr>
                <w:b/>
                <w:sz w:val="24"/>
                <w:szCs w:val="24"/>
              </w:rPr>
              <w:t>-</w:t>
            </w:r>
          </w:p>
        </w:tc>
      </w:tr>
      <w:tr w:rsidR="00CB1BAE" w:rsidRPr="00CB1BAE">
        <w:tc>
          <w:tcPr>
            <w:tcW w:w="1126" w:type="dxa"/>
          </w:tcPr>
          <w:p w:rsidR="00E3388C" w:rsidRPr="00CB1BAE" w:rsidRDefault="00E577F7">
            <w:pPr>
              <w:rPr>
                <w:b/>
                <w:sz w:val="24"/>
                <w:szCs w:val="24"/>
              </w:rPr>
            </w:pPr>
            <w:r w:rsidRPr="00CB1BAE">
              <w:rPr>
                <w:b/>
                <w:sz w:val="24"/>
                <w:szCs w:val="24"/>
              </w:rPr>
              <w:t>IV-3</w:t>
            </w:r>
          </w:p>
        </w:tc>
        <w:tc>
          <w:tcPr>
            <w:tcW w:w="1299" w:type="dxa"/>
            <w:tcBorders>
              <w:bottom w:val="single" w:sz="4" w:space="0" w:color="000000"/>
            </w:tcBorders>
          </w:tcPr>
          <w:p w:rsidR="00E3388C" w:rsidRPr="00CB1BAE" w:rsidRDefault="001D4E2C">
            <w:pPr>
              <w:rPr>
                <w:b/>
                <w:sz w:val="24"/>
                <w:szCs w:val="24"/>
              </w:rPr>
            </w:pPr>
            <w:r w:rsidRPr="00CB1BAE">
              <w:rPr>
                <w:b/>
                <w:sz w:val="24"/>
                <w:szCs w:val="24"/>
              </w:rPr>
              <w:t>20</w:t>
            </w:r>
          </w:p>
        </w:tc>
        <w:tc>
          <w:tcPr>
            <w:tcW w:w="1077" w:type="dxa"/>
          </w:tcPr>
          <w:p w:rsidR="00E3388C" w:rsidRPr="00CB1BAE" w:rsidRDefault="001D4E2C">
            <w:pPr>
              <w:rPr>
                <w:b/>
                <w:sz w:val="24"/>
                <w:szCs w:val="24"/>
              </w:rPr>
            </w:pPr>
            <w:r w:rsidRPr="00CB1BAE">
              <w:rPr>
                <w:b/>
                <w:sz w:val="24"/>
                <w:szCs w:val="24"/>
              </w:rPr>
              <w:t>20</w:t>
            </w:r>
          </w:p>
        </w:tc>
        <w:tc>
          <w:tcPr>
            <w:tcW w:w="1299" w:type="dxa"/>
          </w:tcPr>
          <w:p w:rsidR="00E3388C" w:rsidRPr="00CB1BAE" w:rsidRDefault="001D4E2C">
            <w:pPr>
              <w:rPr>
                <w:b/>
                <w:sz w:val="24"/>
                <w:szCs w:val="24"/>
              </w:rPr>
            </w:pPr>
            <w:r w:rsidRPr="00CB1BAE">
              <w:rPr>
                <w:b/>
                <w:sz w:val="24"/>
                <w:szCs w:val="24"/>
              </w:rPr>
              <w:t>19</w:t>
            </w:r>
          </w:p>
        </w:tc>
        <w:tc>
          <w:tcPr>
            <w:tcW w:w="1139" w:type="dxa"/>
          </w:tcPr>
          <w:p w:rsidR="00E3388C" w:rsidRPr="00CB1BAE" w:rsidRDefault="00D918A6">
            <w:pPr>
              <w:rPr>
                <w:b/>
                <w:sz w:val="24"/>
                <w:szCs w:val="24"/>
              </w:rPr>
            </w:pPr>
            <w:r w:rsidRPr="00CB1BAE">
              <w:rPr>
                <w:b/>
                <w:sz w:val="24"/>
                <w:szCs w:val="24"/>
              </w:rPr>
              <w:t>1</w:t>
            </w:r>
          </w:p>
        </w:tc>
        <w:tc>
          <w:tcPr>
            <w:tcW w:w="1028" w:type="dxa"/>
          </w:tcPr>
          <w:p w:rsidR="00E3388C" w:rsidRPr="00CB1BAE" w:rsidRDefault="00D918A6">
            <w:pPr>
              <w:rPr>
                <w:b/>
                <w:sz w:val="24"/>
                <w:szCs w:val="24"/>
              </w:rPr>
            </w:pPr>
            <w:r w:rsidRPr="00CB1BAE">
              <w:rPr>
                <w:b/>
                <w:sz w:val="24"/>
                <w:szCs w:val="24"/>
              </w:rPr>
              <w:t>-</w:t>
            </w:r>
          </w:p>
        </w:tc>
        <w:tc>
          <w:tcPr>
            <w:tcW w:w="1124" w:type="dxa"/>
          </w:tcPr>
          <w:p w:rsidR="00E3388C" w:rsidRPr="00CB1BAE" w:rsidRDefault="001D4E2C">
            <w:pPr>
              <w:rPr>
                <w:b/>
                <w:sz w:val="24"/>
                <w:szCs w:val="24"/>
              </w:rPr>
            </w:pPr>
            <w:r w:rsidRPr="00CB1BAE">
              <w:rPr>
                <w:b/>
                <w:sz w:val="24"/>
                <w:szCs w:val="24"/>
              </w:rPr>
              <w:t>3</w:t>
            </w:r>
          </w:p>
        </w:tc>
        <w:tc>
          <w:tcPr>
            <w:tcW w:w="843" w:type="dxa"/>
          </w:tcPr>
          <w:p w:rsidR="00E3388C" w:rsidRPr="00CB1BAE" w:rsidRDefault="001D4E2C">
            <w:pPr>
              <w:rPr>
                <w:b/>
                <w:sz w:val="24"/>
                <w:szCs w:val="24"/>
              </w:rPr>
            </w:pPr>
            <w:r w:rsidRPr="00CB1BAE">
              <w:rPr>
                <w:b/>
                <w:sz w:val="24"/>
                <w:szCs w:val="24"/>
              </w:rPr>
              <w:t>10</w:t>
            </w:r>
          </w:p>
        </w:tc>
        <w:tc>
          <w:tcPr>
            <w:tcW w:w="884" w:type="dxa"/>
          </w:tcPr>
          <w:p w:rsidR="00E3388C" w:rsidRPr="00CB1BAE" w:rsidRDefault="001D4E2C">
            <w:pPr>
              <w:rPr>
                <w:b/>
                <w:sz w:val="24"/>
                <w:szCs w:val="24"/>
              </w:rPr>
            </w:pPr>
            <w:r w:rsidRPr="00CB1BAE">
              <w:rPr>
                <w:b/>
                <w:sz w:val="24"/>
                <w:szCs w:val="24"/>
              </w:rPr>
              <w:t>6</w:t>
            </w:r>
          </w:p>
        </w:tc>
        <w:tc>
          <w:tcPr>
            <w:tcW w:w="1197" w:type="dxa"/>
          </w:tcPr>
          <w:p w:rsidR="00E3388C" w:rsidRPr="00CB1BAE" w:rsidRDefault="00AB0FAA">
            <w:pPr>
              <w:rPr>
                <w:b/>
                <w:sz w:val="24"/>
                <w:szCs w:val="24"/>
              </w:rPr>
            </w:pPr>
            <w:r w:rsidRPr="00CB1BAE">
              <w:rPr>
                <w:b/>
                <w:sz w:val="24"/>
                <w:szCs w:val="24"/>
              </w:rPr>
              <w:t>1</w:t>
            </w:r>
          </w:p>
        </w:tc>
      </w:tr>
      <w:tr w:rsidR="00CB1BAE" w:rsidRPr="00CB1BAE">
        <w:tc>
          <w:tcPr>
            <w:tcW w:w="1126" w:type="dxa"/>
          </w:tcPr>
          <w:p w:rsidR="00E3388C" w:rsidRPr="00CB1BAE" w:rsidRDefault="00E3388C">
            <w:pPr>
              <w:ind w:right="843"/>
              <w:rPr>
                <w:b/>
                <w:sz w:val="24"/>
                <w:szCs w:val="24"/>
              </w:rPr>
            </w:pPr>
          </w:p>
        </w:tc>
        <w:tc>
          <w:tcPr>
            <w:tcW w:w="1299" w:type="dxa"/>
            <w:tcBorders>
              <w:bottom w:val="single" w:sz="4" w:space="0" w:color="000000"/>
            </w:tcBorders>
          </w:tcPr>
          <w:p w:rsidR="00E3388C" w:rsidRPr="00CB1BAE" w:rsidRDefault="005C01BA">
            <w:pPr>
              <w:ind w:right="843"/>
              <w:rPr>
                <w:b/>
                <w:sz w:val="24"/>
                <w:szCs w:val="24"/>
              </w:rPr>
            </w:pPr>
            <w:r w:rsidRPr="00CB1BAE">
              <w:rPr>
                <w:b/>
                <w:sz w:val="24"/>
                <w:szCs w:val="24"/>
              </w:rPr>
              <w:t>51</w:t>
            </w:r>
          </w:p>
        </w:tc>
        <w:tc>
          <w:tcPr>
            <w:tcW w:w="1077" w:type="dxa"/>
          </w:tcPr>
          <w:p w:rsidR="00E3388C" w:rsidRPr="00CB1BAE" w:rsidRDefault="005C01BA">
            <w:pPr>
              <w:rPr>
                <w:b/>
                <w:sz w:val="24"/>
                <w:szCs w:val="24"/>
              </w:rPr>
            </w:pPr>
            <w:r w:rsidRPr="00CB1BAE">
              <w:rPr>
                <w:b/>
                <w:sz w:val="24"/>
                <w:szCs w:val="24"/>
              </w:rPr>
              <w:t>50</w:t>
            </w:r>
          </w:p>
        </w:tc>
        <w:tc>
          <w:tcPr>
            <w:tcW w:w="1299" w:type="dxa"/>
          </w:tcPr>
          <w:p w:rsidR="00E3388C" w:rsidRPr="00CB1BAE" w:rsidRDefault="005C01BA">
            <w:pPr>
              <w:ind w:right="843"/>
              <w:rPr>
                <w:b/>
                <w:sz w:val="24"/>
                <w:szCs w:val="24"/>
              </w:rPr>
            </w:pPr>
            <w:r w:rsidRPr="00CB1BAE">
              <w:rPr>
                <w:b/>
                <w:sz w:val="24"/>
                <w:szCs w:val="24"/>
              </w:rPr>
              <w:t>39</w:t>
            </w:r>
          </w:p>
        </w:tc>
        <w:tc>
          <w:tcPr>
            <w:tcW w:w="1139" w:type="dxa"/>
          </w:tcPr>
          <w:p w:rsidR="00E3388C" w:rsidRPr="00CB1BAE" w:rsidRDefault="00AB0FAA">
            <w:pPr>
              <w:ind w:right="843"/>
              <w:rPr>
                <w:b/>
                <w:sz w:val="24"/>
                <w:szCs w:val="24"/>
              </w:rPr>
            </w:pPr>
            <w:r w:rsidRPr="00CB1BAE">
              <w:rPr>
                <w:b/>
                <w:sz w:val="24"/>
                <w:szCs w:val="24"/>
              </w:rPr>
              <w:t>1</w:t>
            </w:r>
          </w:p>
        </w:tc>
        <w:tc>
          <w:tcPr>
            <w:tcW w:w="1028" w:type="dxa"/>
          </w:tcPr>
          <w:p w:rsidR="00E3388C" w:rsidRPr="00CB1BAE" w:rsidRDefault="005C01BA">
            <w:pPr>
              <w:rPr>
                <w:b/>
                <w:sz w:val="24"/>
                <w:szCs w:val="24"/>
              </w:rPr>
            </w:pPr>
            <w:r w:rsidRPr="00CB1BAE">
              <w:rPr>
                <w:b/>
                <w:sz w:val="24"/>
                <w:szCs w:val="24"/>
              </w:rPr>
              <w:t>1</w:t>
            </w:r>
          </w:p>
        </w:tc>
        <w:tc>
          <w:tcPr>
            <w:tcW w:w="1124" w:type="dxa"/>
          </w:tcPr>
          <w:p w:rsidR="00E3388C" w:rsidRPr="00CB1BAE" w:rsidRDefault="005C01BA">
            <w:pPr>
              <w:rPr>
                <w:b/>
                <w:sz w:val="24"/>
                <w:szCs w:val="24"/>
              </w:rPr>
            </w:pPr>
            <w:r w:rsidRPr="00CB1BAE">
              <w:rPr>
                <w:b/>
                <w:sz w:val="24"/>
                <w:szCs w:val="24"/>
              </w:rPr>
              <w:t>23</w:t>
            </w:r>
          </w:p>
        </w:tc>
        <w:tc>
          <w:tcPr>
            <w:tcW w:w="843" w:type="dxa"/>
          </w:tcPr>
          <w:p w:rsidR="00E3388C" w:rsidRPr="00CB1BAE" w:rsidRDefault="005C01BA">
            <w:pPr>
              <w:rPr>
                <w:b/>
                <w:sz w:val="24"/>
                <w:szCs w:val="24"/>
              </w:rPr>
            </w:pPr>
            <w:r w:rsidRPr="00CB1BAE">
              <w:rPr>
                <w:b/>
                <w:sz w:val="24"/>
                <w:szCs w:val="24"/>
              </w:rPr>
              <w:t>20</w:t>
            </w:r>
          </w:p>
        </w:tc>
        <w:tc>
          <w:tcPr>
            <w:tcW w:w="884" w:type="dxa"/>
          </w:tcPr>
          <w:p w:rsidR="00E3388C" w:rsidRPr="00CB1BAE" w:rsidRDefault="005C01BA">
            <w:pPr>
              <w:rPr>
                <w:b/>
                <w:sz w:val="24"/>
                <w:szCs w:val="24"/>
              </w:rPr>
            </w:pPr>
            <w:r w:rsidRPr="00CB1BAE">
              <w:rPr>
                <w:b/>
                <w:sz w:val="24"/>
                <w:szCs w:val="24"/>
              </w:rPr>
              <w:t>6</w:t>
            </w:r>
          </w:p>
        </w:tc>
        <w:tc>
          <w:tcPr>
            <w:tcW w:w="1197" w:type="dxa"/>
          </w:tcPr>
          <w:p w:rsidR="00E3388C" w:rsidRPr="00CB1BAE" w:rsidRDefault="00AB0FAA">
            <w:pPr>
              <w:ind w:right="843"/>
              <w:rPr>
                <w:b/>
                <w:sz w:val="24"/>
                <w:szCs w:val="24"/>
              </w:rPr>
            </w:pPr>
            <w:r w:rsidRPr="00CB1BAE">
              <w:rPr>
                <w:b/>
                <w:sz w:val="24"/>
                <w:szCs w:val="24"/>
              </w:rPr>
              <w:t>1</w:t>
            </w:r>
          </w:p>
        </w:tc>
      </w:tr>
    </w:tbl>
    <w:p w:rsidR="00E3388C" w:rsidRPr="00E03A9A" w:rsidRDefault="00E3388C">
      <w:pPr>
        <w:spacing w:after="0" w:line="240" w:lineRule="auto"/>
        <w:ind w:right="843"/>
        <w:rPr>
          <w:rFonts w:ascii="Times New Roman" w:eastAsia="Times New Roman" w:hAnsi="Times New Roman" w:cs="Times New Roman"/>
          <w:color w:val="FF0000"/>
          <w:sz w:val="24"/>
          <w:szCs w:val="24"/>
        </w:rPr>
      </w:pPr>
    </w:p>
    <w:p w:rsidR="00886CC4" w:rsidRPr="00340280" w:rsidRDefault="00E577F7">
      <w:pPr>
        <w:spacing w:after="0" w:line="240" w:lineRule="auto"/>
        <w:ind w:right="843"/>
        <w:rPr>
          <w:rFonts w:ascii="Times New Roman" w:eastAsia="Times New Roman" w:hAnsi="Times New Roman" w:cs="Times New Roman"/>
          <w:sz w:val="24"/>
          <w:szCs w:val="24"/>
          <w:lang w:val="en-US"/>
        </w:rPr>
      </w:pPr>
      <w:r w:rsidRPr="00886CC4">
        <w:rPr>
          <w:rFonts w:ascii="Times New Roman" w:eastAsia="Times New Roman" w:hAnsi="Times New Roman" w:cs="Times New Roman"/>
          <w:sz w:val="24"/>
          <w:szCs w:val="24"/>
        </w:rPr>
        <w:t>У ј</w:t>
      </w:r>
      <w:r w:rsidR="00D918A6" w:rsidRPr="00886CC4">
        <w:rPr>
          <w:rFonts w:ascii="Times New Roman" w:eastAsia="Times New Roman" w:hAnsi="Times New Roman" w:cs="Times New Roman"/>
          <w:sz w:val="24"/>
          <w:szCs w:val="24"/>
        </w:rPr>
        <w:t xml:space="preserve">унском року </w:t>
      </w:r>
      <w:r w:rsidR="00886CC4" w:rsidRPr="00886CC4">
        <w:rPr>
          <w:rFonts w:ascii="Times New Roman" w:eastAsia="Times New Roman" w:hAnsi="Times New Roman" w:cs="Times New Roman"/>
          <w:sz w:val="24"/>
          <w:szCs w:val="24"/>
        </w:rPr>
        <w:t xml:space="preserve">на </w:t>
      </w:r>
      <w:r w:rsidR="00D918A6" w:rsidRPr="00886CC4">
        <w:rPr>
          <w:rFonts w:ascii="Times New Roman" w:eastAsia="Times New Roman" w:hAnsi="Times New Roman" w:cs="Times New Roman"/>
          <w:sz w:val="24"/>
          <w:szCs w:val="24"/>
        </w:rPr>
        <w:t xml:space="preserve">матуру није </w:t>
      </w:r>
      <w:r w:rsidR="00886CC4" w:rsidRPr="00886CC4">
        <w:rPr>
          <w:rFonts w:ascii="Times New Roman" w:eastAsia="Times New Roman" w:hAnsi="Times New Roman" w:cs="Times New Roman"/>
          <w:sz w:val="24"/>
          <w:szCs w:val="24"/>
        </w:rPr>
        <w:t>изашао један ученик из гимназије а једна ученица туристичког смера није положила испит за проверу стручно-теоријских знања.</w:t>
      </w:r>
    </w:p>
    <w:p w:rsidR="00E3388C" w:rsidRPr="00CB1BAE" w:rsidRDefault="00E3388C">
      <w:pPr>
        <w:spacing w:after="0" w:line="240" w:lineRule="auto"/>
        <w:ind w:right="843"/>
        <w:rPr>
          <w:rFonts w:ascii="Times New Roman" w:eastAsia="Times New Roman" w:hAnsi="Times New Roman" w:cs="Times New Roman"/>
          <w:b/>
          <w:sz w:val="24"/>
          <w:szCs w:val="24"/>
        </w:rPr>
      </w:pPr>
    </w:p>
    <w:p w:rsidR="00E25E51" w:rsidRDefault="00E25E51">
      <w:pPr>
        <w:spacing w:after="0" w:line="240" w:lineRule="auto"/>
        <w:ind w:right="843"/>
        <w:rPr>
          <w:rFonts w:ascii="Times New Roman" w:eastAsia="Times New Roman" w:hAnsi="Times New Roman" w:cs="Times New Roman"/>
          <w:b/>
          <w:sz w:val="24"/>
          <w:szCs w:val="24"/>
        </w:rPr>
      </w:pPr>
    </w:p>
    <w:p w:rsidR="00E25E51" w:rsidRDefault="00E25E51">
      <w:pPr>
        <w:spacing w:after="0" w:line="240" w:lineRule="auto"/>
        <w:ind w:right="843"/>
        <w:rPr>
          <w:rFonts w:ascii="Times New Roman" w:eastAsia="Times New Roman" w:hAnsi="Times New Roman" w:cs="Times New Roman"/>
          <w:b/>
          <w:sz w:val="24"/>
          <w:szCs w:val="24"/>
        </w:rPr>
      </w:pPr>
    </w:p>
    <w:p w:rsidR="00E3388C" w:rsidRPr="00CB1BAE" w:rsidRDefault="00E577F7">
      <w:pPr>
        <w:spacing w:after="0" w:line="240" w:lineRule="auto"/>
        <w:ind w:right="843"/>
        <w:rPr>
          <w:rFonts w:ascii="Times New Roman" w:eastAsia="Times New Roman" w:hAnsi="Times New Roman" w:cs="Times New Roman"/>
          <w:b/>
          <w:sz w:val="24"/>
          <w:szCs w:val="24"/>
        </w:rPr>
      </w:pPr>
      <w:r w:rsidRPr="00CB1BAE">
        <w:rPr>
          <w:rFonts w:ascii="Times New Roman" w:eastAsia="Times New Roman" w:hAnsi="Times New Roman" w:cs="Times New Roman"/>
          <w:b/>
          <w:sz w:val="24"/>
          <w:szCs w:val="24"/>
        </w:rPr>
        <w:lastRenderedPageBreak/>
        <w:t>МАТУРСКИ  ИСПИТ У AВГУСТОВСКОМ РОК</w:t>
      </w:r>
      <w:r w:rsidR="008B4971" w:rsidRPr="00CB1BAE">
        <w:rPr>
          <w:rFonts w:ascii="Times New Roman" w:eastAsia="Times New Roman" w:hAnsi="Times New Roman" w:cs="Times New Roman"/>
          <w:b/>
          <w:sz w:val="24"/>
          <w:szCs w:val="24"/>
        </w:rPr>
        <w:t>У</w:t>
      </w:r>
    </w:p>
    <w:p w:rsidR="00E3388C" w:rsidRPr="00CB1BAE" w:rsidRDefault="00E3388C">
      <w:pPr>
        <w:spacing w:after="0" w:line="240" w:lineRule="auto"/>
        <w:ind w:right="843"/>
        <w:rPr>
          <w:rFonts w:ascii="Times New Roman" w:eastAsia="Times New Roman" w:hAnsi="Times New Roman" w:cs="Times New Roman"/>
          <w:b/>
          <w:sz w:val="24"/>
          <w:szCs w:val="24"/>
        </w:rPr>
      </w:pPr>
    </w:p>
    <w:tbl>
      <w:tblPr>
        <w:tblStyle w:val="15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13"/>
        <w:gridCol w:w="1077"/>
        <w:gridCol w:w="783"/>
        <w:gridCol w:w="783"/>
        <w:gridCol w:w="1029"/>
        <w:gridCol w:w="1124"/>
        <w:gridCol w:w="981"/>
        <w:gridCol w:w="981"/>
        <w:gridCol w:w="1197"/>
      </w:tblGrid>
      <w:tr w:rsidR="00E03A9A" w:rsidRPr="00CB1BAE">
        <w:tc>
          <w:tcPr>
            <w:tcW w:w="1126" w:type="dxa"/>
          </w:tcPr>
          <w:p w:rsidR="00E3388C" w:rsidRPr="00CB1BAE" w:rsidRDefault="00E577F7">
            <w:pPr>
              <w:rPr>
                <w:sz w:val="24"/>
                <w:szCs w:val="24"/>
              </w:rPr>
            </w:pPr>
            <w:r w:rsidRPr="00CB1BAE">
              <w:rPr>
                <w:sz w:val="24"/>
                <w:szCs w:val="24"/>
              </w:rPr>
              <w:t>одељење</w:t>
            </w:r>
          </w:p>
        </w:tc>
        <w:tc>
          <w:tcPr>
            <w:tcW w:w="1113" w:type="dxa"/>
          </w:tcPr>
          <w:p w:rsidR="00E3388C" w:rsidRPr="00CB1BAE" w:rsidRDefault="00E577F7">
            <w:pPr>
              <w:rPr>
                <w:b/>
                <w:sz w:val="24"/>
                <w:szCs w:val="24"/>
              </w:rPr>
            </w:pPr>
            <w:r w:rsidRPr="00CB1BAE">
              <w:rPr>
                <w:b/>
                <w:sz w:val="24"/>
                <w:szCs w:val="24"/>
              </w:rPr>
              <w:t xml:space="preserve">Укупно </w:t>
            </w:r>
          </w:p>
          <w:p w:rsidR="00E3388C" w:rsidRPr="00CB1BAE" w:rsidRDefault="00E577F7">
            <w:pPr>
              <w:rPr>
                <w:b/>
                <w:sz w:val="24"/>
                <w:szCs w:val="24"/>
              </w:rPr>
            </w:pPr>
            <w:r w:rsidRPr="00CB1BAE">
              <w:rPr>
                <w:b/>
                <w:sz w:val="24"/>
                <w:szCs w:val="24"/>
              </w:rPr>
              <w:t>ученика</w:t>
            </w:r>
          </w:p>
        </w:tc>
        <w:tc>
          <w:tcPr>
            <w:tcW w:w="1077" w:type="dxa"/>
          </w:tcPr>
          <w:p w:rsidR="00E3388C" w:rsidRPr="00CB1BAE" w:rsidRDefault="00E577F7">
            <w:pPr>
              <w:rPr>
                <w:b/>
                <w:sz w:val="24"/>
                <w:szCs w:val="24"/>
              </w:rPr>
            </w:pPr>
            <w:r w:rsidRPr="00CB1BAE">
              <w:rPr>
                <w:b/>
                <w:sz w:val="24"/>
                <w:szCs w:val="24"/>
              </w:rPr>
              <w:t>Изашло</w:t>
            </w:r>
          </w:p>
          <w:p w:rsidR="00E3388C" w:rsidRPr="00CB1BAE" w:rsidRDefault="00E577F7">
            <w:pPr>
              <w:rPr>
                <w:b/>
                <w:sz w:val="24"/>
                <w:szCs w:val="24"/>
              </w:rPr>
            </w:pPr>
            <w:r w:rsidRPr="00CB1BAE">
              <w:rPr>
                <w:b/>
                <w:sz w:val="24"/>
                <w:szCs w:val="24"/>
              </w:rPr>
              <w:t>на</w:t>
            </w:r>
          </w:p>
          <w:p w:rsidR="00E3388C" w:rsidRPr="00CB1BAE" w:rsidRDefault="00E577F7">
            <w:pPr>
              <w:rPr>
                <w:b/>
                <w:sz w:val="24"/>
                <w:szCs w:val="24"/>
              </w:rPr>
            </w:pPr>
            <w:r w:rsidRPr="00CB1BAE">
              <w:rPr>
                <w:b/>
                <w:sz w:val="24"/>
                <w:szCs w:val="24"/>
              </w:rPr>
              <w:t>матуру</w:t>
            </w:r>
          </w:p>
        </w:tc>
        <w:tc>
          <w:tcPr>
            <w:tcW w:w="783" w:type="dxa"/>
          </w:tcPr>
          <w:p w:rsidR="00E3388C" w:rsidRPr="00CB1BAE" w:rsidRDefault="00E577F7">
            <w:pPr>
              <w:rPr>
                <w:b/>
                <w:sz w:val="24"/>
                <w:szCs w:val="24"/>
              </w:rPr>
            </w:pPr>
            <w:r w:rsidRPr="00CB1BAE">
              <w:rPr>
                <w:b/>
                <w:sz w:val="24"/>
                <w:szCs w:val="24"/>
              </w:rPr>
              <w:t>Поло</w:t>
            </w:r>
          </w:p>
          <w:p w:rsidR="00E3388C" w:rsidRPr="00CB1BAE" w:rsidRDefault="004E5804">
            <w:pPr>
              <w:rPr>
                <w:b/>
                <w:sz w:val="24"/>
                <w:szCs w:val="24"/>
              </w:rPr>
            </w:pPr>
            <w:r w:rsidRPr="00CB1BAE">
              <w:rPr>
                <w:b/>
                <w:sz w:val="24"/>
                <w:szCs w:val="24"/>
              </w:rPr>
              <w:t>Ж</w:t>
            </w:r>
            <w:r w:rsidR="00E577F7" w:rsidRPr="00CB1BAE">
              <w:rPr>
                <w:b/>
                <w:sz w:val="24"/>
                <w:szCs w:val="24"/>
              </w:rPr>
              <w:t>ило</w:t>
            </w:r>
          </w:p>
        </w:tc>
        <w:tc>
          <w:tcPr>
            <w:tcW w:w="783" w:type="dxa"/>
          </w:tcPr>
          <w:p w:rsidR="00E3388C" w:rsidRPr="00CB1BAE" w:rsidRDefault="00E577F7">
            <w:pPr>
              <w:rPr>
                <w:b/>
                <w:sz w:val="24"/>
                <w:szCs w:val="24"/>
              </w:rPr>
            </w:pPr>
            <w:r w:rsidRPr="00CB1BAE">
              <w:rPr>
                <w:b/>
                <w:sz w:val="24"/>
                <w:szCs w:val="24"/>
              </w:rPr>
              <w:t>Није</w:t>
            </w:r>
          </w:p>
          <w:p w:rsidR="00E3388C" w:rsidRPr="00CB1BAE" w:rsidRDefault="00E577F7">
            <w:pPr>
              <w:rPr>
                <w:b/>
                <w:sz w:val="24"/>
                <w:szCs w:val="24"/>
              </w:rPr>
            </w:pPr>
            <w:r w:rsidRPr="00CB1BAE">
              <w:rPr>
                <w:b/>
                <w:sz w:val="24"/>
                <w:szCs w:val="24"/>
              </w:rPr>
              <w:t>поло</w:t>
            </w:r>
          </w:p>
          <w:p w:rsidR="00E3388C" w:rsidRPr="00CB1BAE" w:rsidRDefault="00E577F7">
            <w:pPr>
              <w:rPr>
                <w:b/>
                <w:sz w:val="24"/>
                <w:szCs w:val="24"/>
              </w:rPr>
            </w:pPr>
            <w:r w:rsidRPr="00CB1BAE">
              <w:rPr>
                <w:b/>
                <w:sz w:val="24"/>
                <w:szCs w:val="24"/>
              </w:rPr>
              <w:t>жило</w:t>
            </w:r>
          </w:p>
        </w:tc>
        <w:tc>
          <w:tcPr>
            <w:tcW w:w="1029" w:type="dxa"/>
          </w:tcPr>
          <w:p w:rsidR="00E3388C" w:rsidRPr="00CB1BAE" w:rsidRDefault="00E577F7">
            <w:pPr>
              <w:rPr>
                <w:b/>
                <w:sz w:val="24"/>
                <w:szCs w:val="24"/>
              </w:rPr>
            </w:pPr>
            <w:r w:rsidRPr="00CB1BAE">
              <w:rPr>
                <w:b/>
                <w:sz w:val="24"/>
                <w:szCs w:val="24"/>
              </w:rPr>
              <w:t>Није</w:t>
            </w:r>
          </w:p>
          <w:p w:rsidR="00E3388C" w:rsidRPr="00CB1BAE" w:rsidRDefault="00E577F7">
            <w:pPr>
              <w:rPr>
                <w:b/>
                <w:sz w:val="24"/>
                <w:szCs w:val="24"/>
              </w:rPr>
            </w:pPr>
            <w:r w:rsidRPr="00CB1BAE">
              <w:rPr>
                <w:b/>
                <w:sz w:val="24"/>
                <w:szCs w:val="24"/>
              </w:rPr>
              <w:t>изашло на матуру</w:t>
            </w:r>
          </w:p>
        </w:tc>
        <w:tc>
          <w:tcPr>
            <w:tcW w:w="1124" w:type="dxa"/>
          </w:tcPr>
          <w:p w:rsidR="00E3388C" w:rsidRPr="00CB1BAE" w:rsidRDefault="00E57610">
            <w:pPr>
              <w:rPr>
                <w:b/>
                <w:sz w:val="24"/>
                <w:szCs w:val="24"/>
              </w:rPr>
            </w:pPr>
            <w:r w:rsidRPr="00CB1BAE">
              <w:rPr>
                <w:b/>
                <w:sz w:val="24"/>
                <w:szCs w:val="24"/>
              </w:rPr>
              <w:t>О</w:t>
            </w:r>
            <w:r w:rsidR="00E577F7" w:rsidRPr="00CB1BAE">
              <w:rPr>
                <w:b/>
                <w:sz w:val="24"/>
                <w:szCs w:val="24"/>
              </w:rPr>
              <w:t>дличан</w:t>
            </w:r>
          </w:p>
        </w:tc>
        <w:tc>
          <w:tcPr>
            <w:tcW w:w="981" w:type="dxa"/>
          </w:tcPr>
          <w:p w:rsidR="00E3388C" w:rsidRPr="00CB1BAE" w:rsidRDefault="00E577F7">
            <w:pPr>
              <w:rPr>
                <w:b/>
                <w:sz w:val="24"/>
                <w:szCs w:val="24"/>
              </w:rPr>
            </w:pPr>
            <w:r w:rsidRPr="00CB1BAE">
              <w:rPr>
                <w:b/>
                <w:sz w:val="24"/>
                <w:szCs w:val="24"/>
              </w:rPr>
              <w:t>Врло</w:t>
            </w:r>
          </w:p>
          <w:p w:rsidR="00E3388C" w:rsidRPr="00CB1BAE" w:rsidRDefault="00E577F7">
            <w:pPr>
              <w:rPr>
                <w:b/>
                <w:sz w:val="24"/>
                <w:szCs w:val="24"/>
              </w:rPr>
            </w:pPr>
            <w:r w:rsidRPr="00CB1BAE">
              <w:rPr>
                <w:b/>
                <w:sz w:val="24"/>
                <w:szCs w:val="24"/>
              </w:rPr>
              <w:t>добар</w:t>
            </w:r>
          </w:p>
        </w:tc>
        <w:tc>
          <w:tcPr>
            <w:tcW w:w="981" w:type="dxa"/>
          </w:tcPr>
          <w:p w:rsidR="00E3388C" w:rsidRPr="00CB1BAE" w:rsidRDefault="00E577F7">
            <w:pPr>
              <w:rPr>
                <w:b/>
                <w:sz w:val="24"/>
                <w:szCs w:val="24"/>
              </w:rPr>
            </w:pPr>
            <w:r w:rsidRPr="00CB1BAE">
              <w:rPr>
                <w:b/>
                <w:sz w:val="24"/>
                <w:szCs w:val="24"/>
              </w:rPr>
              <w:t>Добар</w:t>
            </w:r>
          </w:p>
        </w:tc>
        <w:tc>
          <w:tcPr>
            <w:tcW w:w="1197" w:type="dxa"/>
          </w:tcPr>
          <w:p w:rsidR="00E3388C" w:rsidRPr="00CB1BAE" w:rsidRDefault="00E577F7">
            <w:pPr>
              <w:rPr>
                <w:b/>
                <w:sz w:val="24"/>
                <w:szCs w:val="24"/>
              </w:rPr>
            </w:pPr>
            <w:r w:rsidRPr="00CB1BAE">
              <w:rPr>
                <w:b/>
                <w:sz w:val="24"/>
                <w:szCs w:val="24"/>
              </w:rPr>
              <w:t>Довољан</w:t>
            </w:r>
          </w:p>
        </w:tc>
      </w:tr>
      <w:tr w:rsidR="00CB1BAE" w:rsidRPr="00CB1BAE" w:rsidTr="00BC4291">
        <w:tc>
          <w:tcPr>
            <w:tcW w:w="1126" w:type="dxa"/>
          </w:tcPr>
          <w:p w:rsidR="00E3388C" w:rsidRPr="00CB1BAE" w:rsidRDefault="00E577F7" w:rsidP="00020BDB">
            <w:pPr>
              <w:rPr>
                <w:b/>
                <w:sz w:val="24"/>
                <w:szCs w:val="24"/>
                <w:lang w:val="en-US"/>
              </w:rPr>
            </w:pPr>
            <w:r w:rsidRPr="00CB1BAE">
              <w:rPr>
                <w:b/>
                <w:sz w:val="24"/>
                <w:szCs w:val="24"/>
              </w:rPr>
              <w:t>IV-</w:t>
            </w:r>
            <w:r w:rsidR="00020BDB" w:rsidRPr="00CB1BAE">
              <w:rPr>
                <w:b/>
                <w:sz w:val="24"/>
                <w:szCs w:val="24"/>
                <w:lang w:val="en-US"/>
              </w:rPr>
              <w:t>2</w:t>
            </w:r>
          </w:p>
        </w:tc>
        <w:tc>
          <w:tcPr>
            <w:tcW w:w="1113" w:type="dxa"/>
          </w:tcPr>
          <w:p w:rsidR="00E3388C" w:rsidRPr="00CB1BAE" w:rsidRDefault="00E577F7">
            <w:pPr>
              <w:rPr>
                <w:b/>
                <w:sz w:val="24"/>
                <w:szCs w:val="24"/>
              </w:rPr>
            </w:pPr>
            <w:r w:rsidRPr="00CB1BAE">
              <w:rPr>
                <w:b/>
                <w:sz w:val="24"/>
                <w:szCs w:val="24"/>
              </w:rPr>
              <w:t>1</w:t>
            </w:r>
          </w:p>
        </w:tc>
        <w:tc>
          <w:tcPr>
            <w:tcW w:w="1077" w:type="dxa"/>
          </w:tcPr>
          <w:p w:rsidR="00E3388C" w:rsidRPr="00CB1BAE" w:rsidRDefault="00E577F7">
            <w:pPr>
              <w:rPr>
                <w:b/>
                <w:sz w:val="24"/>
                <w:szCs w:val="24"/>
              </w:rPr>
            </w:pPr>
            <w:r w:rsidRPr="00CB1BAE">
              <w:rPr>
                <w:b/>
                <w:sz w:val="24"/>
                <w:szCs w:val="24"/>
              </w:rPr>
              <w:t>-</w:t>
            </w:r>
          </w:p>
        </w:tc>
        <w:tc>
          <w:tcPr>
            <w:tcW w:w="783" w:type="dxa"/>
          </w:tcPr>
          <w:p w:rsidR="00E3388C" w:rsidRPr="00CB1BAE" w:rsidRDefault="00561A01">
            <w:pPr>
              <w:rPr>
                <w:b/>
                <w:sz w:val="24"/>
                <w:szCs w:val="24"/>
                <w:lang w:val="en-US"/>
              </w:rPr>
            </w:pPr>
            <w:r w:rsidRPr="00CB1BAE">
              <w:rPr>
                <w:b/>
                <w:sz w:val="24"/>
                <w:szCs w:val="24"/>
                <w:lang w:val="en-US"/>
              </w:rPr>
              <w:t>1</w:t>
            </w:r>
          </w:p>
        </w:tc>
        <w:tc>
          <w:tcPr>
            <w:tcW w:w="783" w:type="dxa"/>
          </w:tcPr>
          <w:p w:rsidR="00E3388C" w:rsidRPr="00CB1BAE" w:rsidRDefault="00E577F7">
            <w:pPr>
              <w:rPr>
                <w:b/>
                <w:sz w:val="24"/>
                <w:szCs w:val="24"/>
              </w:rPr>
            </w:pPr>
            <w:r w:rsidRPr="00CB1BAE">
              <w:rPr>
                <w:b/>
                <w:sz w:val="24"/>
                <w:szCs w:val="24"/>
              </w:rPr>
              <w:t>-</w:t>
            </w:r>
          </w:p>
        </w:tc>
        <w:tc>
          <w:tcPr>
            <w:tcW w:w="1029" w:type="dxa"/>
          </w:tcPr>
          <w:p w:rsidR="00E3388C" w:rsidRPr="00CB1BAE" w:rsidRDefault="00BC4291">
            <w:pPr>
              <w:rPr>
                <w:b/>
                <w:sz w:val="24"/>
                <w:szCs w:val="24"/>
              </w:rPr>
            </w:pPr>
            <w:r w:rsidRPr="00CB1BAE">
              <w:rPr>
                <w:b/>
                <w:sz w:val="24"/>
                <w:szCs w:val="24"/>
              </w:rPr>
              <w:t>-</w:t>
            </w:r>
          </w:p>
        </w:tc>
        <w:tc>
          <w:tcPr>
            <w:tcW w:w="1124" w:type="dxa"/>
          </w:tcPr>
          <w:p w:rsidR="00E3388C" w:rsidRPr="00CB1BAE" w:rsidRDefault="00E3388C">
            <w:pPr>
              <w:rPr>
                <w:b/>
                <w:sz w:val="24"/>
                <w:szCs w:val="24"/>
              </w:rPr>
            </w:pPr>
          </w:p>
        </w:tc>
        <w:tc>
          <w:tcPr>
            <w:tcW w:w="981" w:type="dxa"/>
          </w:tcPr>
          <w:p w:rsidR="00E3388C" w:rsidRPr="00CB1BAE" w:rsidRDefault="00E3388C">
            <w:pPr>
              <w:rPr>
                <w:b/>
                <w:sz w:val="24"/>
                <w:szCs w:val="24"/>
              </w:rPr>
            </w:pPr>
          </w:p>
        </w:tc>
        <w:tc>
          <w:tcPr>
            <w:tcW w:w="981" w:type="dxa"/>
          </w:tcPr>
          <w:p w:rsidR="00E3388C" w:rsidRPr="00CB1BAE" w:rsidRDefault="005C01BA">
            <w:pPr>
              <w:rPr>
                <w:b/>
                <w:sz w:val="24"/>
                <w:szCs w:val="24"/>
              </w:rPr>
            </w:pPr>
            <w:r w:rsidRPr="00CB1BAE">
              <w:rPr>
                <w:b/>
                <w:sz w:val="24"/>
                <w:szCs w:val="24"/>
              </w:rPr>
              <w:t>1</w:t>
            </w:r>
          </w:p>
        </w:tc>
        <w:tc>
          <w:tcPr>
            <w:tcW w:w="1197" w:type="dxa"/>
          </w:tcPr>
          <w:p w:rsidR="00E3388C" w:rsidRPr="00CB1BAE" w:rsidRDefault="00E3388C">
            <w:pPr>
              <w:rPr>
                <w:b/>
                <w:sz w:val="24"/>
                <w:szCs w:val="24"/>
              </w:rPr>
            </w:pPr>
          </w:p>
        </w:tc>
      </w:tr>
      <w:tr w:rsidR="00CB1BAE" w:rsidRPr="00CB1BAE">
        <w:tc>
          <w:tcPr>
            <w:tcW w:w="1126" w:type="dxa"/>
          </w:tcPr>
          <w:p w:rsidR="00BC4291" w:rsidRPr="00CB1BAE" w:rsidRDefault="00BC4291" w:rsidP="00020BDB">
            <w:pPr>
              <w:rPr>
                <w:b/>
                <w:sz w:val="24"/>
                <w:szCs w:val="24"/>
              </w:rPr>
            </w:pPr>
            <w:r w:rsidRPr="00CB1BAE">
              <w:rPr>
                <w:b/>
                <w:sz w:val="24"/>
                <w:szCs w:val="24"/>
              </w:rPr>
              <w:t>IV-3</w:t>
            </w:r>
          </w:p>
        </w:tc>
        <w:tc>
          <w:tcPr>
            <w:tcW w:w="1113" w:type="dxa"/>
            <w:tcBorders>
              <w:bottom w:val="single" w:sz="4" w:space="0" w:color="000000"/>
            </w:tcBorders>
          </w:tcPr>
          <w:p w:rsidR="00BC4291" w:rsidRPr="00CB1BAE" w:rsidRDefault="00BC4291">
            <w:pPr>
              <w:rPr>
                <w:b/>
                <w:sz w:val="24"/>
                <w:szCs w:val="24"/>
              </w:rPr>
            </w:pPr>
            <w:r w:rsidRPr="00CB1BAE">
              <w:rPr>
                <w:b/>
                <w:sz w:val="24"/>
                <w:szCs w:val="24"/>
              </w:rPr>
              <w:t>1</w:t>
            </w:r>
          </w:p>
        </w:tc>
        <w:tc>
          <w:tcPr>
            <w:tcW w:w="1077" w:type="dxa"/>
          </w:tcPr>
          <w:p w:rsidR="00BC4291" w:rsidRPr="00CB1BAE" w:rsidRDefault="00BC4291">
            <w:pPr>
              <w:rPr>
                <w:b/>
                <w:sz w:val="24"/>
                <w:szCs w:val="24"/>
              </w:rPr>
            </w:pPr>
            <w:r w:rsidRPr="00CB1BAE">
              <w:rPr>
                <w:b/>
                <w:sz w:val="24"/>
                <w:szCs w:val="24"/>
              </w:rPr>
              <w:t>-</w:t>
            </w:r>
          </w:p>
        </w:tc>
        <w:tc>
          <w:tcPr>
            <w:tcW w:w="783" w:type="dxa"/>
          </w:tcPr>
          <w:p w:rsidR="00BC4291" w:rsidRPr="00CB1BAE" w:rsidRDefault="00BC4291">
            <w:pPr>
              <w:rPr>
                <w:b/>
                <w:sz w:val="24"/>
                <w:szCs w:val="24"/>
              </w:rPr>
            </w:pPr>
            <w:r w:rsidRPr="00CB1BAE">
              <w:rPr>
                <w:b/>
                <w:sz w:val="24"/>
                <w:szCs w:val="24"/>
              </w:rPr>
              <w:t>1</w:t>
            </w:r>
          </w:p>
        </w:tc>
        <w:tc>
          <w:tcPr>
            <w:tcW w:w="783" w:type="dxa"/>
          </w:tcPr>
          <w:p w:rsidR="00BC4291" w:rsidRPr="00CB1BAE" w:rsidRDefault="00BC4291">
            <w:pPr>
              <w:rPr>
                <w:b/>
                <w:sz w:val="24"/>
                <w:szCs w:val="24"/>
              </w:rPr>
            </w:pPr>
            <w:r w:rsidRPr="00CB1BAE">
              <w:rPr>
                <w:b/>
                <w:sz w:val="24"/>
                <w:szCs w:val="24"/>
              </w:rPr>
              <w:t>-</w:t>
            </w:r>
          </w:p>
        </w:tc>
        <w:tc>
          <w:tcPr>
            <w:tcW w:w="1029" w:type="dxa"/>
          </w:tcPr>
          <w:p w:rsidR="00BC4291" w:rsidRPr="00CB1BAE" w:rsidRDefault="00BC4291">
            <w:pPr>
              <w:rPr>
                <w:b/>
                <w:sz w:val="24"/>
                <w:szCs w:val="24"/>
              </w:rPr>
            </w:pPr>
            <w:r w:rsidRPr="00CB1BAE">
              <w:rPr>
                <w:b/>
                <w:sz w:val="24"/>
                <w:szCs w:val="24"/>
              </w:rPr>
              <w:t>-</w:t>
            </w:r>
          </w:p>
        </w:tc>
        <w:tc>
          <w:tcPr>
            <w:tcW w:w="1124" w:type="dxa"/>
          </w:tcPr>
          <w:p w:rsidR="00BC4291" w:rsidRPr="00CB1BAE" w:rsidRDefault="00BC4291">
            <w:pPr>
              <w:rPr>
                <w:b/>
                <w:sz w:val="24"/>
                <w:szCs w:val="24"/>
              </w:rPr>
            </w:pPr>
          </w:p>
        </w:tc>
        <w:tc>
          <w:tcPr>
            <w:tcW w:w="981" w:type="dxa"/>
          </w:tcPr>
          <w:p w:rsidR="00BC4291" w:rsidRPr="00CB1BAE" w:rsidRDefault="00CB1BAE">
            <w:pPr>
              <w:rPr>
                <w:b/>
                <w:sz w:val="24"/>
                <w:szCs w:val="24"/>
              </w:rPr>
            </w:pPr>
            <w:r>
              <w:rPr>
                <w:b/>
                <w:sz w:val="24"/>
                <w:szCs w:val="24"/>
              </w:rPr>
              <w:t>1</w:t>
            </w:r>
          </w:p>
        </w:tc>
        <w:tc>
          <w:tcPr>
            <w:tcW w:w="981" w:type="dxa"/>
          </w:tcPr>
          <w:p w:rsidR="00BC4291" w:rsidRPr="00CB1BAE" w:rsidRDefault="00BC4291">
            <w:pPr>
              <w:rPr>
                <w:b/>
                <w:sz w:val="24"/>
                <w:szCs w:val="24"/>
              </w:rPr>
            </w:pPr>
          </w:p>
        </w:tc>
        <w:tc>
          <w:tcPr>
            <w:tcW w:w="1197" w:type="dxa"/>
          </w:tcPr>
          <w:p w:rsidR="00BC4291" w:rsidRPr="00CB1BAE" w:rsidRDefault="00BC4291">
            <w:pPr>
              <w:rPr>
                <w:b/>
                <w:sz w:val="24"/>
                <w:szCs w:val="24"/>
              </w:rPr>
            </w:pPr>
          </w:p>
        </w:tc>
      </w:tr>
    </w:tbl>
    <w:p w:rsidR="00647F90" w:rsidRPr="00CB1BAE" w:rsidRDefault="00C37D25" w:rsidP="00647F90">
      <w:pPr>
        <w:spacing w:after="0" w:line="240" w:lineRule="auto"/>
        <w:ind w:right="843"/>
        <w:rPr>
          <w:rFonts w:ascii="Times New Roman" w:eastAsia="Times New Roman" w:hAnsi="Times New Roman" w:cs="Times New Roman"/>
          <w:sz w:val="24"/>
          <w:szCs w:val="24"/>
        </w:rPr>
      </w:pPr>
      <w:r w:rsidRPr="00CB1BAE">
        <w:rPr>
          <w:rFonts w:ascii="Times New Roman" w:eastAsia="Times New Roman" w:hAnsi="Times New Roman" w:cs="Times New Roman"/>
          <w:sz w:val="24"/>
          <w:szCs w:val="24"/>
        </w:rPr>
        <w:t xml:space="preserve">У августовском року </w:t>
      </w:r>
      <w:r w:rsidR="004B7E06" w:rsidRPr="00CB1BAE">
        <w:rPr>
          <w:rFonts w:ascii="Times New Roman" w:eastAsia="Times New Roman" w:hAnsi="Times New Roman" w:cs="Times New Roman"/>
          <w:sz w:val="24"/>
          <w:szCs w:val="24"/>
        </w:rPr>
        <w:t xml:space="preserve">на </w:t>
      </w:r>
      <w:r w:rsidRPr="00CB1BAE">
        <w:rPr>
          <w:rFonts w:ascii="Times New Roman" w:eastAsia="Times New Roman" w:hAnsi="Times New Roman" w:cs="Times New Roman"/>
          <w:sz w:val="24"/>
          <w:szCs w:val="24"/>
        </w:rPr>
        <w:t>матур</w:t>
      </w:r>
      <w:r w:rsidR="00BC4291" w:rsidRPr="00CB1BAE">
        <w:rPr>
          <w:rFonts w:ascii="Times New Roman" w:eastAsia="Times New Roman" w:hAnsi="Times New Roman" w:cs="Times New Roman"/>
          <w:sz w:val="24"/>
          <w:szCs w:val="24"/>
        </w:rPr>
        <w:t>ски испит</w:t>
      </w:r>
      <w:r w:rsidR="00337973" w:rsidRPr="00CB1BAE">
        <w:rPr>
          <w:rFonts w:ascii="Times New Roman" w:eastAsia="Times New Roman" w:hAnsi="Times New Roman" w:cs="Times New Roman"/>
          <w:sz w:val="24"/>
          <w:szCs w:val="24"/>
        </w:rPr>
        <w:t xml:space="preserve">je </w:t>
      </w:r>
      <w:r w:rsidR="00BC4291" w:rsidRPr="00CB1BAE">
        <w:rPr>
          <w:rFonts w:ascii="Times New Roman" w:eastAsia="Times New Roman" w:hAnsi="Times New Roman" w:cs="Times New Roman"/>
          <w:sz w:val="24"/>
          <w:szCs w:val="24"/>
        </w:rPr>
        <w:t xml:space="preserve">изашао један ученик из </w:t>
      </w:r>
      <w:r w:rsidR="00BC4291" w:rsidRPr="00CB1BAE">
        <w:rPr>
          <w:rFonts w:ascii="Times New Roman" w:hAnsi="Times New Roman" w:cs="Times New Roman"/>
          <w:sz w:val="24"/>
          <w:szCs w:val="24"/>
        </w:rPr>
        <w:t>IV-</w:t>
      </w:r>
      <w:r w:rsidR="00BC4291" w:rsidRPr="00CB1BAE">
        <w:rPr>
          <w:rFonts w:ascii="Times New Roman" w:hAnsi="Times New Roman" w:cs="Times New Roman"/>
          <w:sz w:val="24"/>
          <w:szCs w:val="24"/>
          <w:lang w:val="en-US"/>
        </w:rPr>
        <w:t>2</w:t>
      </w:r>
      <w:r w:rsidR="00BC4291" w:rsidRPr="00CB1BAE">
        <w:rPr>
          <w:rFonts w:ascii="Times New Roman" w:hAnsi="Times New Roman" w:cs="Times New Roman"/>
          <w:sz w:val="24"/>
          <w:szCs w:val="24"/>
        </w:rPr>
        <w:t xml:space="preserve"> и</w:t>
      </w:r>
      <w:r w:rsidR="00BC4291" w:rsidRPr="00CB1BAE">
        <w:rPr>
          <w:rFonts w:ascii="Times New Roman" w:eastAsia="Times New Roman" w:hAnsi="Times New Roman" w:cs="Times New Roman"/>
          <w:sz w:val="24"/>
          <w:szCs w:val="24"/>
        </w:rPr>
        <w:t xml:space="preserve"> једна ученица из </w:t>
      </w:r>
      <w:r w:rsidR="00BC4291" w:rsidRPr="00CB1BAE">
        <w:rPr>
          <w:rFonts w:ascii="Times New Roman" w:hAnsi="Times New Roman" w:cs="Times New Roman"/>
          <w:sz w:val="24"/>
          <w:szCs w:val="24"/>
        </w:rPr>
        <w:t>IV-3 и обоје су положили матурски испит</w:t>
      </w:r>
    </w:p>
    <w:p w:rsidR="00647F90" w:rsidRPr="00E03A9A" w:rsidRDefault="00647F90">
      <w:pPr>
        <w:rPr>
          <w:rFonts w:ascii="Times New Roman" w:eastAsia="Times New Roman" w:hAnsi="Times New Roman" w:cs="Times New Roman"/>
          <w:color w:val="FF0000"/>
          <w:sz w:val="24"/>
          <w:szCs w:val="24"/>
        </w:rPr>
      </w:pPr>
      <w:r w:rsidRPr="00E03A9A">
        <w:rPr>
          <w:rFonts w:ascii="Times New Roman" w:eastAsia="Times New Roman" w:hAnsi="Times New Roman" w:cs="Times New Roman"/>
          <w:color w:val="FF0000"/>
          <w:sz w:val="24"/>
          <w:szCs w:val="24"/>
        </w:rPr>
        <w:br w:type="page"/>
      </w:r>
    </w:p>
    <w:p w:rsidR="004B7B34" w:rsidRPr="00E03A9A" w:rsidRDefault="004B7B34" w:rsidP="00647F90">
      <w:pPr>
        <w:spacing w:after="0" w:line="240" w:lineRule="auto"/>
        <w:ind w:right="843"/>
        <w:rPr>
          <w:rFonts w:ascii="Times New Roman" w:eastAsia="Times New Roman" w:hAnsi="Times New Roman" w:cs="Times New Roman"/>
          <w:color w:val="FF0000"/>
          <w:sz w:val="24"/>
          <w:szCs w:val="24"/>
        </w:rPr>
      </w:pPr>
    </w:p>
    <w:p w:rsidR="00E3388C" w:rsidRPr="00337973" w:rsidRDefault="00E577F7" w:rsidP="008B4971">
      <w:pPr>
        <w:pStyle w:val="Heading2"/>
        <w:rPr>
          <w:rFonts w:cs="Times New Roman"/>
        </w:rPr>
      </w:pPr>
      <w:bookmarkStart w:id="22" w:name="_Toc145594100"/>
      <w:r w:rsidRPr="00337973">
        <w:rPr>
          <w:rFonts w:cs="Times New Roman"/>
        </w:rPr>
        <w:t>4.3. Кретање ученика у току школске године – флуктуација</w:t>
      </w:r>
      <w:bookmarkEnd w:id="22"/>
    </w:p>
    <w:p w:rsidR="00E3388C" w:rsidRPr="00337973" w:rsidRDefault="00E3388C">
      <w:pPr>
        <w:spacing w:after="0" w:line="240" w:lineRule="auto"/>
        <w:jc w:val="both"/>
        <w:rPr>
          <w:rFonts w:ascii="Times New Roman" w:eastAsia="Times New Roman" w:hAnsi="Times New Roman" w:cs="Times New Roman"/>
          <w:b/>
          <w:sz w:val="24"/>
          <w:szCs w:val="24"/>
        </w:rPr>
      </w:pPr>
    </w:p>
    <w:p w:rsidR="00E3388C" w:rsidRPr="00337973" w:rsidRDefault="00B23347">
      <w:pPr>
        <w:spacing w:after="0" w:line="240" w:lineRule="auto"/>
        <w:jc w:val="both"/>
        <w:rPr>
          <w:rFonts w:ascii="Times New Roman" w:eastAsia="Times New Roman" w:hAnsi="Times New Roman" w:cs="Times New Roman"/>
          <w:b/>
          <w:sz w:val="24"/>
          <w:szCs w:val="24"/>
          <w:lang w:val="en-US"/>
        </w:rPr>
      </w:pPr>
      <w:r w:rsidRPr="00337973">
        <w:rPr>
          <w:rFonts w:ascii="Times New Roman" w:eastAsia="Times New Roman" w:hAnsi="Times New Roman" w:cs="Times New Roman"/>
          <w:b/>
          <w:sz w:val="24"/>
          <w:szCs w:val="24"/>
        </w:rPr>
        <w:t>ОСНОВНА ШКОЛА I –</w:t>
      </w:r>
      <w:r w:rsidR="00E577F7" w:rsidRPr="00337973">
        <w:rPr>
          <w:rFonts w:ascii="Times New Roman" w:eastAsia="Times New Roman" w:hAnsi="Times New Roman" w:cs="Times New Roman"/>
          <w:b/>
          <w:sz w:val="24"/>
          <w:szCs w:val="24"/>
        </w:rPr>
        <w:t>V</w:t>
      </w:r>
      <w:r w:rsidRPr="00337973">
        <w:rPr>
          <w:rFonts w:ascii="Times New Roman" w:eastAsia="Times New Roman" w:hAnsi="Times New Roman" w:cs="Times New Roman"/>
          <w:b/>
          <w:sz w:val="24"/>
          <w:szCs w:val="24"/>
          <w:lang w:val="en-US"/>
        </w:rPr>
        <w:t>III</w:t>
      </w:r>
    </w:p>
    <w:p w:rsidR="00E3388C" w:rsidRPr="00E03A9A" w:rsidRDefault="00E3388C">
      <w:pPr>
        <w:spacing w:after="0" w:line="240" w:lineRule="auto"/>
        <w:jc w:val="both"/>
        <w:rPr>
          <w:rFonts w:ascii="Times New Roman" w:eastAsia="Times New Roman" w:hAnsi="Times New Roman" w:cs="Times New Roman"/>
          <w:color w:val="FF0000"/>
          <w:sz w:val="24"/>
          <w:szCs w:val="24"/>
        </w:rPr>
      </w:pPr>
    </w:p>
    <w:tbl>
      <w:tblPr>
        <w:tblStyle w:val="154"/>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3"/>
        <w:gridCol w:w="3630"/>
      </w:tblGrid>
      <w:tr w:rsidR="00E03A9A" w:rsidRPr="00E03A9A" w:rsidTr="00337973">
        <w:tc>
          <w:tcPr>
            <w:tcW w:w="3192" w:type="dxa"/>
            <w:shd w:val="clear" w:color="auto" w:fill="auto"/>
          </w:tcPr>
          <w:p w:rsidR="00E3388C" w:rsidRPr="00337973" w:rsidRDefault="00E577F7">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 xml:space="preserve">ОДЕЉЕЊЕ </w:t>
            </w:r>
          </w:p>
          <w:p w:rsidR="00E3388C" w:rsidRPr="00337973" w:rsidRDefault="00E577F7">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БРОЈ УЧЕНИКА</w:t>
            </w:r>
          </w:p>
          <w:p w:rsidR="00E3388C" w:rsidRPr="00337973" w:rsidRDefault="00E577F7">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НА ПОЧЕТКУ ГОДИНЕ</w:t>
            </w:r>
          </w:p>
        </w:tc>
        <w:tc>
          <w:tcPr>
            <w:tcW w:w="3193"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ИСПИСАНО У ТОКУ ШК.ГОДИНЕ</w:t>
            </w:r>
          </w:p>
        </w:tc>
        <w:tc>
          <w:tcPr>
            <w:tcW w:w="3630" w:type="dxa"/>
            <w:shd w:val="clear" w:color="auto" w:fill="auto"/>
          </w:tcPr>
          <w:p w:rsidR="00E3388C" w:rsidRPr="00337973" w:rsidRDefault="00E577F7">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УПИСАНО У ТОКУ ШК.</w:t>
            </w:r>
          </w:p>
          <w:p w:rsidR="00E3388C" w:rsidRPr="00337973" w:rsidRDefault="00E577F7">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ГОДИНЕ</w:t>
            </w:r>
          </w:p>
        </w:tc>
      </w:tr>
      <w:tr w:rsidR="00E03A9A" w:rsidRPr="00E03A9A" w:rsidTr="00337973">
        <w:tc>
          <w:tcPr>
            <w:tcW w:w="3192" w:type="dxa"/>
            <w:shd w:val="clear" w:color="auto" w:fill="auto"/>
          </w:tcPr>
          <w:p w:rsidR="00E3388C" w:rsidRPr="00337973" w:rsidRDefault="004B7B34">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Ia</w:t>
            </w:r>
            <w:r w:rsidR="00237540" w:rsidRPr="00337973">
              <w:rPr>
                <w:rFonts w:ascii="Times New Roman" w:eastAsia="Times New Roman" w:hAnsi="Times New Roman" w:cs="Times New Roman"/>
                <w:sz w:val="24"/>
                <w:szCs w:val="24"/>
                <w:lang w:val="en-US"/>
              </w:rPr>
              <w:t xml:space="preserve"> 15</w:t>
            </w:r>
          </w:p>
        </w:tc>
        <w:tc>
          <w:tcPr>
            <w:tcW w:w="3193" w:type="dxa"/>
            <w:shd w:val="clear" w:color="auto" w:fill="auto"/>
          </w:tcPr>
          <w:p w:rsidR="00E3388C" w:rsidRPr="00337973" w:rsidRDefault="00E3388C">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E3388C" w:rsidRPr="00337973" w:rsidRDefault="00E3388C">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I</w:t>
            </w:r>
            <w:r w:rsidR="00EC0E35" w:rsidRPr="00337973">
              <w:rPr>
                <w:rFonts w:ascii="Times New Roman" w:eastAsia="Times New Roman" w:hAnsi="Times New Roman" w:cs="Times New Roman"/>
                <w:sz w:val="24"/>
                <w:szCs w:val="24"/>
              </w:rPr>
              <w:t>б</w:t>
            </w:r>
            <w:r w:rsidR="00237540" w:rsidRPr="00337973">
              <w:rPr>
                <w:rFonts w:ascii="Times New Roman" w:eastAsia="Times New Roman" w:hAnsi="Times New Roman" w:cs="Times New Roman"/>
                <w:sz w:val="24"/>
                <w:szCs w:val="24"/>
                <w:lang w:val="en-US"/>
              </w:rPr>
              <w:t xml:space="preserve"> 15</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040679" w:rsidRPr="00337973" w:rsidRDefault="00237540">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w:t>
            </w: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IIa</w:t>
            </w:r>
            <w:r w:rsidR="00237540" w:rsidRPr="00337973">
              <w:rPr>
                <w:rFonts w:ascii="Times New Roman" w:eastAsia="Times New Roman" w:hAnsi="Times New Roman" w:cs="Times New Roman"/>
                <w:sz w:val="24"/>
                <w:szCs w:val="24"/>
                <w:lang w:val="en-US"/>
              </w:rPr>
              <w:t xml:space="preserve"> 15</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I</w:t>
            </w:r>
            <w:r w:rsidR="00237540" w:rsidRPr="00337973">
              <w:rPr>
                <w:rFonts w:ascii="Times New Roman" w:eastAsia="Times New Roman" w:hAnsi="Times New Roman" w:cs="Times New Roman"/>
                <w:sz w:val="24"/>
                <w:szCs w:val="24"/>
                <w:lang w:val="en-US"/>
              </w:rPr>
              <w:t>I</w:t>
            </w:r>
            <w:r w:rsidR="00EC0E35" w:rsidRPr="00337973">
              <w:rPr>
                <w:rFonts w:ascii="Times New Roman" w:eastAsia="Times New Roman" w:hAnsi="Times New Roman" w:cs="Times New Roman"/>
                <w:sz w:val="24"/>
                <w:szCs w:val="24"/>
              </w:rPr>
              <w:t>б</w:t>
            </w:r>
            <w:r w:rsidR="00237540" w:rsidRPr="00337973">
              <w:rPr>
                <w:rFonts w:ascii="Times New Roman" w:eastAsia="Times New Roman" w:hAnsi="Times New Roman" w:cs="Times New Roman"/>
                <w:sz w:val="24"/>
                <w:szCs w:val="24"/>
                <w:lang w:val="en-US"/>
              </w:rPr>
              <w:t xml:space="preserve"> 15</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040679" w:rsidRPr="00337973" w:rsidRDefault="00237540">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w:t>
            </w:r>
          </w:p>
        </w:tc>
      </w:tr>
      <w:tr w:rsidR="00E03A9A" w:rsidRPr="00E03A9A" w:rsidTr="00337973">
        <w:tc>
          <w:tcPr>
            <w:tcW w:w="3192" w:type="dxa"/>
            <w:shd w:val="clear" w:color="auto" w:fill="auto"/>
          </w:tcPr>
          <w:p w:rsidR="00E3388C" w:rsidRPr="00337973" w:rsidRDefault="004B7B34">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rPr>
              <w:t>I</w:t>
            </w:r>
            <w:r w:rsidRPr="00337973">
              <w:rPr>
                <w:rFonts w:ascii="Times New Roman" w:eastAsia="Times New Roman" w:hAnsi="Times New Roman" w:cs="Times New Roman"/>
                <w:sz w:val="24"/>
                <w:szCs w:val="24"/>
                <w:lang w:val="en-US"/>
              </w:rPr>
              <w:t>II</w:t>
            </w:r>
            <w:r w:rsidR="00EC0E35" w:rsidRPr="00337973">
              <w:rPr>
                <w:rFonts w:ascii="Times New Roman" w:eastAsia="Times New Roman" w:hAnsi="Times New Roman" w:cs="Times New Roman"/>
                <w:sz w:val="24"/>
                <w:szCs w:val="24"/>
              </w:rPr>
              <w:t>а</w:t>
            </w:r>
            <w:r w:rsidR="00237540" w:rsidRPr="00337973">
              <w:rPr>
                <w:rFonts w:ascii="Times New Roman" w:eastAsia="Times New Roman" w:hAnsi="Times New Roman" w:cs="Times New Roman"/>
                <w:sz w:val="24"/>
                <w:szCs w:val="24"/>
                <w:lang w:val="en-US"/>
              </w:rPr>
              <w:t xml:space="preserve"> 20</w:t>
            </w:r>
          </w:p>
        </w:tc>
        <w:tc>
          <w:tcPr>
            <w:tcW w:w="3193" w:type="dxa"/>
            <w:shd w:val="clear" w:color="auto" w:fill="auto"/>
          </w:tcPr>
          <w:p w:rsidR="00E3388C" w:rsidRPr="00337973" w:rsidRDefault="004B7B34">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w:t>
            </w:r>
          </w:p>
        </w:tc>
        <w:tc>
          <w:tcPr>
            <w:tcW w:w="3630" w:type="dxa"/>
            <w:shd w:val="clear" w:color="auto" w:fill="auto"/>
          </w:tcPr>
          <w:p w:rsidR="00E3388C" w:rsidRPr="00337973" w:rsidRDefault="00237540">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w:t>
            </w: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III</w:t>
            </w:r>
            <w:r w:rsidR="00EC0E35" w:rsidRPr="00337973">
              <w:rPr>
                <w:rFonts w:ascii="Times New Roman" w:eastAsia="Times New Roman" w:hAnsi="Times New Roman" w:cs="Times New Roman"/>
                <w:sz w:val="24"/>
                <w:szCs w:val="24"/>
              </w:rPr>
              <w:t>б</w:t>
            </w:r>
            <w:r w:rsidR="00237540" w:rsidRPr="00337973">
              <w:rPr>
                <w:rFonts w:ascii="Times New Roman" w:eastAsia="Times New Roman" w:hAnsi="Times New Roman" w:cs="Times New Roman"/>
                <w:sz w:val="24"/>
                <w:szCs w:val="24"/>
                <w:lang w:val="en-US"/>
              </w:rPr>
              <w:t xml:space="preserve"> 20</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c>
          <w:tcPr>
            <w:tcW w:w="3630" w:type="dxa"/>
            <w:shd w:val="clear" w:color="auto" w:fill="auto"/>
          </w:tcPr>
          <w:p w:rsidR="00040679" w:rsidRPr="00337973" w:rsidRDefault="00237540">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w:t>
            </w: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lang w:val="en-US"/>
              </w:rPr>
              <w:t>I</w:t>
            </w:r>
            <w:r w:rsidR="00237540" w:rsidRPr="00337973">
              <w:rPr>
                <w:rFonts w:ascii="Times New Roman" w:eastAsia="Times New Roman" w:hAnsi="Times New Roman" w:cs="Times New Roman"/>
                <w:sz w:val="24"/>
                <w:szCs w:val="24"/>
                <w:lang w:val="en-US"/>
              </w:rPr>
              <w:t>V</w:t>
            </w:r>
            <w:r w:rsidRPr="00337973">
              <w:rPr>
                <w:rFonts w:ascii="Times New Roman" w:eastAsia="Times New Roman" w:hAnsi="Times New Roman" w:cs="Times New Roman"/>
                <w:sz w:val="24"/>
                <w:szCs w:val="24"/>
                <w:lang w:val="en-US"/>
              </w:rPr>
              <w:t>a</w:t>
            </w:r>
            <w:r w:rsidR="00237540" w:rsidRPr="00337973">
              <w:rPr>
                <w:rFonts w:ascii="Times New Roman" w:eastAsia="Times New Roman" w:hAnsi="Times New Roman" w:cs="Times New Roman"/>
                <w:sz w:val="24"/>
                <w:szCs w:val="24"/>
                <w:lang w:val="en-US"/>
              </w:rPr>
              <w:t xml:space="preserve"> 15</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c>
          <w:tcPr>
            <w:tcW w:w="3630"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p>
        </w:tc>
      </w:tr>
      <w:tr w:rsidR="00237540" w:rsidRPr="00E03A9A" w:rsidTr="00337973">
        <w:tc>
          <w:tcPr>
            <w:tcW w:w="3192" w:type="dxa"/>
            <w:shd w:val="clear" w:color="auto" w:fill="auto"/>
          </w:tcPr>
          <w:p w:rsidR="00237540" w:rsidRPr="00337973" w:rsidRDefault="00237540">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I</w:t>
            </w:r>
            <w:r w:rsidR="00FD7C90" w:rsidRPr="00337973">
              <w:rPr>
                <w:rFonts w:ascii="Times New Roman" w:eastAsia="Times New Roman" w:hAnsi="Times New Roman" w:cs="Times New Roman"/>
                <w:sz w:val="24"/>
                <w:szCs w:val="24"/>
                <w:lang w:val="en-US"/>
              </w:rPr>
              <w:t>V</w:t>
            </w:r>
            <w:r w:rsidRPr="00337973">
              <w:rPr>
                <w:rFonts w:ascii="Times New Roman" w:eastAsia="Times New Roman" w:hAnsi="Times New Roman" w:cs="Times New Roman"/>
                <w:sz w:val="24"/>
                <w:szCs w:val="24"/>
              </w:rPr>
              <w:t>б</w:t>
            </w:r>
            <w:r w:rsidRPr="00337973">
              <w:rPr>
                <w:rFonts w:ascii="Times New Roman" w:eastAsia="Times New Roman" w:hAnsi="Times New Roman" w:cs="Times New Roman"/>
                <w:sz w:val="24"/>
                <w:szCs w:val="24"/>
                <w:lang w:val="en-US"/>
              </w:rPr>
              <w:t xml:space="preserve"> 18</w:t>
            </w:r>
          </w:p>
        </w:tc>
        <w:tc>
          <w:tcPr>
            <w:tcW w:w="3193" w:type="dxa"/>
            <w:shd w:val="clear" w:color="auto" w:fill="auto"/>
          </w:tcPr>
          <w:p w:rsidR="00237540" w:rsidRPr="00337973" w:rsidRDefault="00237540">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237540" w:rsidRPr="00337973" w:rsidRDefault="00237540">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E3388C" w:rsidRPr="00337973" w:rsidRDefault="004B7B34">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V</w:t>
            </w:r>
            <w:r w:rsidRPr="00337973">
              <w:rPr>
                <w:rFonts w:ascii="Times New Roman" w:eastAsia="Times New Roman" w:hAnsi="Times New Roman" w:cs="Times New Roman"/>
                <w:sz w:val="24"/>
                <w:szCs w:val="24"/>
              </w:rPr>
              <w:t>а</w:t>
            </w:r>
            <w:r w:rsidR="00237540" w:rsidRPr="00337973">
              <w:rPr>
                <w:rFonts w:ascii="Times New Roman" w:eastAsia="Times New Roman" w:hAnsi="Times New Roman" w:cs="Times New Roman"/>
                <w:sz w:val="24"/>
                <w:szCs w:val="24"/>
                <w:lang w:val="en-US"/>
              </w:rPr>
              <w:t xml:space="preserve"> 21</w:t>
            </w:r>
          </w:p>
        </w:tc>
        <w:tc>
          <w:tcPr>
            <w:tcW w:w="3193" w:type="dxa"/>
            <w:shd w:val="clear" w:color="auto" w:fill="auto"/>
          </w:tcPr>
          <w:p w:rsidR="00E3388C" w:rsidRPr="00337973" w:rsidRDefault="00E3388C">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E3388C" w:rsidRPr="00337973" w:rsidRDefault="00E3388C">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V</w:t>
            </w:r>
            <w:r w:rsidR="00237540" w:rsidRPr="00337973">
              <w:rPr>
                <w:rFonts w:ascii="Times New Roman" w:eastAsia="Times New Roman" w:hAnsi="Times New Roman" w:cs="Times New Roman"/>
                <w:sz w:val="24"/>
                <w:szCs w:val="24"/>
                <w:lang w:val="en-US"/>
              </w:rPr>
              <w:t>I</w:t>
            </w:r>
            <w:r w:rsidRPr="00337973">
              <w:rPr>
                <w:rFonts w:ascii="Times New Roman" w:eastAsia="Times New Roman" w:hAnsi="Times New Roman" w:cs="Times New Roman"/>
                <w:sz w:val="24"/>
                <w:szCs w:val="24"/>
                <w:lang w:val="en-US"/>
              </w:rPr>
              <w:t>a</w:t>
            </w:r>
            <w:r w:rsidR="00237540" w:rsidRPr="00337973">
              <w:rPr>
                <w:rFonts w:ascii="Times New Roman" w:eastAsia="Times New Roman" w:hAnsi="Times New Roman" w:cs="Times New Roman"/>
                <w:sz w:val="24"/>
                <w:szCs w:val="24"/>
                <w:lang w:val="en-US"/>
              </w:rPr>
              <w:t xml:space="preserve"> 13</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c>
          <w:tcPr>
            <w:tcW w:w="3630"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E3388C" w:rsidRPr="00337973" w:rsidRDefault="004B7B34">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rPr>
              <w:t>V</w:t>
            </w:r>
            <w:r w:rsidR="00040679" w:rsidRPr="00337973">
              <w:rPr>
                <w:rFonts w:ascii="Times New Roman" w:eastAsia="Times New Roman" w:hAnsi="Times New Roman" w:cs="Times New Roman"/>
                <w:sz w:val="24"/>
                <w:szCs w:val="24"/>
              </w:rPr>
              <w:t>Iб</w:t>
            </w:r>
            <w:r w:rsidR="00237540" w:rsidRPr="00337973">
              <w:rPr>
                <w:rFonts w:ascii="Times New Roman" w:eastAsia="Times New Roman" w:hAnsi="Times New Roman" w:cs="Times New Roman"/>
                <w:sz w:val="24"/>
                <w:szCs w:val="24"/>
                <w:lang w:val="en-US"/>
              </w:rPr>
              <w:t>14</w:t>
            </w:r>
          </w:p>
        </w:tc>
        <w:tc>
          <w:tcPr>
            <w:tcW w:w="3193" w:type="dxa"/>
            <w:shd w:val="clear" w:color="auto" w:fill="auto"/>
          </w:tcPr>
          <w:p w:rsidR="00E3388C" w:rsidRPr="00337973" w:rsidRDefault="00040679">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c>
          <w:tcPr>
            <w:tcW w:w="3630" w:type="dxa"/>
            <w:shd w:val="clear" w:color="auto" w:fill="auto"/>
          </w:tcPr>
          <w:p w:rsidR="00E3388C" w:rsidRPr="00337973" w:rsidRDefault="00E3388C">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B23347" w:rsidRPr="00337973" w:rsidRDefault="00B23347">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VIIa</w:t>
            </w:r>
            <w:r w:rsidR="00FD7C90" w:rsidRPr="00337973">
              <w:rPr>
                <w:rFonts w:ascii="Times New Roman" w:eastAsia="Times New Roman" w:hAnsi="Times New Roman" w:cs="Times New Roman"/>
                <w:sz w:val="24"/>
                <w:szCs w:val="24"/>
                <w:lang w:val="en-US"/>
              </w:rPr>
              <w:t xml:space="preserve"> 20</w:t>
            </w:r>
          </w:p>
        </w:tc>
        <w:tc>
          <w:tcPr>
            <w:tcW w:w="3193" w:type="dxa"/>
            <w:shd w:val="clear" w:color="auto" w:fill="auto"/>
          </w:tcPr>
          <w:p w:rsidR="00B23347" w:rsidRPr="00337973" w:rsidRDefault="00B23347">
            <w:pPr>
              <w:spacing w:after="0" w:line="240" w:lineRule="auto"/>
              <w:jc w:val="both"/>
              <w:rPr>
                <w:rFonts w:ascii="Times New Roman" w:eastAsia="Times New Roman" w:hAnsi="Times New Roman" w:cs="Times New Roman"/>
                <w:sz w:val="24"/>
                <w:szCs w:val="24"/>
              </w:rPr>
            </w:pPr>
          </w:p>
        </w:tc>
        <w:tc>
          <w:tcPr>
            <w:tcW w:w="3630" w:type="dxa"/>
            <w:shd w:val="clear" w:color="auto" w:fill="auto"/>
          </w:tcPr>
          <w:p w:rsidR="00B23347" w:rsidRPr="00337973" w:rsidRDefault="00B23347">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B23347" w:rsidRPr="00337973" w:rsidRDefault="00B23347">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lang w:val="en-US"/>
              </w:rPr>
              <w:t>VII</w:t>
            </w:r>
            <w:r w:rsidR="00FD7C90" w:rsidRPr="00337973">
              <w:rPr>
                <w:rFonts w:ascii="Times New Roman" w:eastAsia="Times New Roman" w:hAnsi="Times New Roman" w:cs="Times New Roman"/>
                <w:sz w:val="24"/>
                <w:szCs w:val="24"/>
              </w:rPr>
              <w:t>б 22</w:t>
            </w:r>
          </w:p>
        </w:tc>
        <w:tc>
          <w:tcPr>
            <w:tcW w:w="3193" w:type="dxa"/>
            <w:shd w:val="clear" w:color="auto" w:fill="auto"/>
          </w:tcPr>
          <w:p w:rsidR="00B23347" w:rsidRPr="00337973" w:rsidRDefault="00FD7C90">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c>
          <w:tcPr>
            <w:tcW w:w="3630" w:type="dxa"/>
            <w:shd w:val="clear" w:color="auto" w:fill="auto"/>
          </w:tcPr>
          <w:p w:rsidR="00B23347" w:rsidRPr="00337973" w:rsidRDefault="00B23347">
            <w:pPr>
              <w:spacing w:after="0" w:line="240" w:lineRule="auto"/>
              <w:jc w:val="both"/>
              <w:rPr>
                <w:rFonts w:ascii="Times New Roman" w:eastAsia="Times New Roman" w:hAnsi="Times New Roman" w:cs="Times New Roman"/>
                <w:sz w:val="24"/>
                <w:szCs w:val="24"/>
              </w:rPr>
            </w:pPr>
          </w:p>
        </w:tc>
      </w:tr>
      <w:tr w:rsidR="00E03A9A" w:rsidRPr="00E03A9A" w:rsidTr="00337973">
        <w:tc>
          <w:tcPr>
            <w:tcW w:w="3192"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lang w:val="en-US"/>
              </w:rPr>
              <w:t>VIIIa</w:t>
            </w:r>
            <w:r w:rsidR="00FD7C90" w:rsidRPr="00337973">
              <w:rPr>
                <w:rFonts w:ascii="Times New Roman" w:eastAsia="Times New Roman" w:hAnsi="Times New Roman" w:cs="Times New Roman"/>
                <w:sz w:val="24"/>
                <w:szCs w:val="24"/>
              </w:rPr>
              <w:t xml:space="preserve"> 18</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c>
          <w:tcPr>
            <w:tcW w:w="3630"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r>
      <w:tr w:rsidR="00FD7C90" w:rsidRPr="00E03A9A" w:rsidTr="00337973">
        <w:tc>
          <w:tcPr>
            <w:tcW w:w="3192" w:type="dxa"/>
            <w:shd w:val="clear" w:color="auto" w:fill="auto"/>
          </w:tcPr>
          <w:p w:rsidR="00FD7C90" w:rsidRPr="00337973" w:rsidRDefault="00FD7C90">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lang w:val="en-US"/>
              </w:rPr>
              <w:t>VIII</w:t>
            </w:r>
            <w:r w:rsidRPr="00337973">
              <w:rPr>
                <w:rFonts w:ascii="Times New Roman" w:eastAsia="Times New Roman" w:hAnsi="Times New Roman" w:cs="Times New Roman"/>
                <w:sz w:val="24"/>
                <w:szCs w:val="24"/>
              </w:rPr>
              <w:t>б 18</w:t>
            </w:r>
          </w:p>
        </w:tc>
        <w:tc>
          <w:tcPr>
            <w:tcW w:w="3193" w:type="dxa"/>
            <w:shd w:val="clear" w:color="auto" w:fill="auto"/>
          </w:tcPr>
          <w:p w:rsidR="00FD7C90" w:rsidRPr="00337973" w:rsidRDefault="00FD7C90">
            <w:pPr>
              <w:spacing w:after="0" w:line="240" w:lineRule="auto"/>
              <w:jc w:val="both"/>
              <w:rPr>
                <w:rFonts w:ascii="Times New Roman" w:eastAsia="Times New Roman" w:hAnsi="Times New Roman" w:cs="Times New Roman"/>
                <w:sz w:val="24"/>
                <w:szCs w:val="24"/>
                <w:lang w:val="en-US"/>
              </w:rPr>
            </w:pPr>
          </w:p>
        </w:tc>
        <w:tc>
          <w:tcPr>
            <w:tcW w:w="3630" w:type="dxa"/>
            <w:shd w:val="clear" w:color="auto" w:fill="auto"/>
          </w:tcPr>
          <w:p w:rsidR="00FD7C90" w:rsidRPr="00337973" w:rsidRDefault="00FD7C90">
            <w:pPr>
              <w:spacing w:after="0" w:line="240" w:lineRule="auto"/>
              <w:jc w:val="both"/>
              <w:rPr>
                <w:rFonts w:ascii="Times New Roman" w:eastAsia="Times New Roman" w:hAnsi="Times New Roman" w:cs="Times New Roman"/>
                <w:sz w:val="24"/>
                <w:szCs w:val="24"/>
                <w:lang w:val="en-US"/>
              </w:rPr>
            </w:pPr>
          </w:p>
        </w:tc>
      </w:tr>
      <w:tr w:rsidR="00E03A9A" w:rsidRPr="00E03A9A" w:rsidTr="00337973">
        <w:tc>
          <w:tcPr>
            <w:tcW w:w="3192" w:type="dxa"/>
            <w:shd w:val="clear" w:color="auto" w:fill="auto"/>
          </w:tcPr>
          <w:p w:rsidR="00040679" w:rsidRPr="00337973" w:rsidRDefault="00FD7C90">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СП 2</w:t>
            </w:r>
          </w:p>
        </w:tc>
        <w:tc>
          <w:tcPr>
            <w:tcW w:w="3193"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c>
          <w:tcPr>
            <w:tcW w:w="3630" w:type="dxa"/>
            <w:shd w:val="clear" w:color="auto" w:fill="auto"/>
          </w:tcPr>
          <w:p w:rsidR="00040679" w:rsidRPr="00337973" w:rsidRDefault="00040679">
            <w:pPr>
              <w:spacing w:after="0" w:line="240" w:lineRule="auto"/>
              <w:jc w:val="both"/>
              <w:rPr>
                <w:rFonts w:ascii="Times New Roman" w:eastAsia="Times New Roman" w:hAnsi="Times New Roman" w:cs="Times New Roman"/>
                <w:sz w:val="24"/>
                <w:szCs w:val="24"/>
                <w:lang w:val="en-US"/>
              </w:rPr>
            </w:pPr>
          </w:p>
        </w:tc>
      </w:tr>
      <w:tr w:rsidR="00B23347" w:rsidRPr="00E03A9A" w:rsidTr="00337973">
        <w:tc>
          <w:tcPr>
            <w:tcW w:w="3192" w:type="dxa"/>
            <w:shd w:val="clear" w:color="auto" w:fill="auto"/>
          </w:tcPr>
          <w:p w:rsidR="00E3388C" w:rsidRPr="00337973" w:rsidRDefault="00B23347">
            <w:pPr>
              <w:spacing w:after="0" w:line="240" w:lineRule="auto"/>
              <w:jc w:val="both"/>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rPr>
              <w:t xml:space="preserve">УКУПНО: </w:t>
            </w:r>
            <w:r w:rsidR="00FD7C90" w:rsidRPr="00337973">
              <w:rPr>
                <w:rFonts w:ascii="Times New Roman" w:eastAsia="Times New Roman" w:hAnsi="Times New Roman" w:cs="Times New Roman"/>
                <w:sz w:val="24"/>
                <w:szCs w:val="24"/>
              </w:rPr>
              <w:t>261</w:t>
            </w:r>
          </w:p>
        </w:tc>
        <w:tc>
          <w:tcPr>
            <w:tcW w:w="3193" w:type="dxa"/>
            <w:shd w:val="clear" w:color="auto" w:fill="auto"/>
          </w:tcPr>
          <w:p w:rsidR="00E3388C" w:rsidRPr="00337973" w:rsidRDefault="00FD7C90">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3</w:t>
            </w:r>
          </w:p>
        </w:tc>
        <w:tc>
          <w:tcPr>
            <w:tcW w:w="3630" w:type="dxa"/>
            <w:shd w:val="clear" w:color="auto" w:fill="auto"/>
          </w:tcPr>
          <w:p w:rsidR="00E3388C" w:rsidRPr="00337973" w:rsidRDefault="00FD7C90">
            <w:pPr>
              <w:spacing w:after="0" w:line="240" w:lineRule="auto"/>
              <w:jc w:val="both"/>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4</w:t>
            </w:r>
          </w:p>
        </w:tc>
      </w:tr>
    </w:tbl>
    <w:p w:rsidR="00E3388C" w:rsidRPr="00E03A9A" w:rsidRDefault="00E3388C">
      <w:pPr>
        <w:spacing w:after="0" w:line="240" w:lineRule="auto"/>
        <w:jc w:val="both"/>
        <w:rPr>
          <w:rFonts w:ascii="Times New Roman" w:eastAsia="Times New Roman" w:hAnsi="Times New Roman" w:cs="Times New Roman"/>
          <w:color w:val="FF0000"/>
          <w:sz w:val="24"/>
          <w:szCs w:val="24"/>
        </w:rPr>
      </w:pPr>
    </w:p>
    <w:p w:rsidR="00E3388C" w:rsidRPr="00337973" w:rsidRDefault="00E577F7">
      <w:pPr>
        <w:spacing w:after="0" w:line="240" w:lineRule="auto"/>
        <w:jc w:val="both"/>
        <w:rPr>
          <w:rFonts w:ascii="Times New Roman" w:eastAsia="Times New Roman" w:hAnsi="Times New Roman" w:cs="Times New Roman"/>
          <w:b/>
          <w:sz w:val="24"/>
          <w:szCs w:val="24"/>
        </w:rPr>
      </w:pPr>
      <w:r w:rsidRPr="00337973">
        <w:rPr>
          <w:rFonts w:ascii="Times New Roman" w:eastAsia="Times New Roman" w:hAnsi="Times New Roman" w:cs="Times New Roman"/>
          <w:b/>
          <w:sz w:val="24"/>
          <w:szCs w:val="24"/>
        </w:rPr>
        <w:t xml:space="preserve">СРЕДЊА ШКОЛА- ГИМНАЗИЈА </w:t>
      </w:r>
    </w:p>
    <w:p w:rsidR="00E3388C" w:rsidRPr="00E03A9A" w:rsidRDefault="00E3388C">
      <w:pPr>
        <w:spacing w:after="0" w:line="240" w:lineRule="auto"/>
        <w:jc w:val="both"/>
        <w:rPr>
          <w:rFonts w:ascii="Times New Roman" w:eastAsia="Times New Roman" w:hAnsi="Times New Roman" w:cs="Times New Roman"/>
          <w:color w:val="FF0000"/>
          <w:sz w:val="24"/>
          <w:szCs w:val="24"/>
        </w:rPr>
      </w:pPr>
    </w:p>
    <w:tbl>
      <w:tblPr>
        <w:tblStyle w:val="152"/>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972"/>
        <w:gridCol w:w="3193"/>
        <w:gridCol w:w="4385"/>
      </w:tblGrid>
      <w:tr w:rsidR="00337973" w:rsidRPr="00337973" w:rsidTr="00337973">
        <w:tc>
          <w:tcPr>
            <w:tcW w:w="2437" w:type="dxa"/>
            <w:gridSpan w:val="2"/>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ОДЕЉЕЊЕ</w:t>
            </w:r>
          </w:p>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БРОЈ УЧЕНИКА</w:t>
            </w:r>
          </w:p>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НА ПОЧЕТКУ ГОДИНЕ</w:t>
            </w:r>
          </w:p>
        </w:tc>
        <w:tc>
          <w:tcPr>
            <w:tcW w:w="3193" w:type="dxa"/>
            <w:shd w:val="clear" w:color="auto" w:fill="auto"/>
          </w:tcPr>
          <w:p w:rsidR="00E3388C" w:rsidRPr="00337973" w:rsidRDefault="00E577F7">
            <w:pPr>
              <w:spacing w:after="0" w:line="240" w:lineRule="auto"/>
              <w:jc w:val="center"/>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ИСПИСАНО У ТОКУ ШК.ГОДИНЕ</w:t>
            </w:r>
          </w:p>
        </w:tc>
        <w:tc>
          <w:tcPr>
            <w:tcW w:w="4385" w:type="dxa"/>
            <w:shd w:val="clear" w:color="auto" w:fill="auto"/>
          </w:tcPr>
          <w:p w:rsidR="00E3388C" w:rsidRPr="00337973" w:rsidRDefault="00E577F7">
            <w:pPr>
              <w:spacing w:after="0" w:line="240" w:lineRule="auto"/>
              <w:jc w:val="center"/>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УПИСАНО У ТОКУ ШК.</w:t>
            </w:r>
          </w:p>
          <w:p w:rsidR="00E3388C" w:rsidRPr="00337973" w:rsidRDefault="00E577F7">
            <w:pPr>
              <w:spacing w:after="0" w:line="240" w:lineRule="auto"/>
              <w:jc w:val="center"/>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ГОДИНЕ</w:t>
            </w:r>
          </w:p>
        </w:tc>
      </w:tr>
      <w:tr w:rsidR="00337973" w:rsidRPr="00337973" w:rsidTr="00337973">
        <w:trPr>
          <w:trHeight w:val="294"/>
        </w:trPr>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I-1</w:t>
            </w:r>
          </w:p>
        </w:tc>
        <w:tc>
          <w:tcPr>
            <w:tcW w:w="972" w:type="dxa"/>
            <w:shd w:val="clear" w:color="auto" w:fill="auto"/>
          </w:tcPr>
          <w:p w:rsidR="00E3388C" w:rsidRPr="00337973" w:rsidRDefault="00FD7C90">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7</w:t>
            </w:r>
          </w:p>
        </w:tc>
        <w:tc>
          <w:tcPr>
            <w:tcW w:w="3193"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c>
          <w:tcPr>
            <w:tcW w:w="4385"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I-2</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13</w:t>
            </w:r>
          </w:p>
        </w:tc>
        <w:tc>
          <w:tcPr>
            <w:tcW w:w="3193" w:type="dxa"/>
            <w:shd w:val="clear" w:color="auto" w:fill="auto"/>
          </w:tcPr>
          <w:p w:rsidR="00E3388C" w:rsidRPr="00337973" w:rsidRDefault="00F10BD5">
            <w:pPr>
              <w:spacing w:after="0" w:line="240" w:lineRule="auto"/>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w:t>
            </w:r>
          </w:p>
        </w:tc>
        <w:tc>
          <w:tcPr>
            <w:tcW w:w="4385" w:type="dxa"/>
            <w:shd w:val="clear" w:color="auto" w:fill="auto"/>
          </w:tcPr>
          <w:p w:rsidR="00E3388C" w:rsidRPr="00337973" w:rsidRDefault="00F10BD5">
            <w:pPr>
              <w:spacing w:after="0" w:line="240" w:lineRule="auto"/>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2</w:t>
            </w: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II-1</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16</w:t>
            </w:r>
          </w:p>
        </w:tc>
        <w:tc>
          <w:tcPr>
            <w:tcW w:w="3193"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c>
          <w:tcPr>
            <w:tcW w:w="4385"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lang w:val="en-US"/>
              </w:rPr>
            </w:pP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II- 2</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10</w:t>
            </w:r>
          </w:p>
        </w:tc>
        <w:tc>
          <w:tcPr>
            <w:tcW w:w="3193"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c>
          <w:tcPr>
            <w:tcW w:w="4385"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III-1</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4</w:t>
            </w:r>
          </w:p>
        </w:tc>
        <w:tc>
          <w:tcPr>
            <w:tcW w:w="3193"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c>
          <w:tcPr>
            <w:tcW w:w="4385"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III-2</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9</w:t>
            </w:r>
          </w:p>
        </w:tc>
        <w:tc>
          <w:tcPr>
            <w:tcW w:w="3193"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c>
          <w:tcPr>
            <w:tcW w:w="4385"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IV-1</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9</w:t>
            </w:r>
          </w:p>
        </w:tc>
        <w:tc>
          <w:tcPr>
            <w:tcW w:w="3193"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c>
          <w:tcPr>
            <w:tcW w:w="4385"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IV-2</w:t>
            </w:r>
          </w:p>
        </w:tc>
        <w:tc>
          <w:tcPr>
            <w:tcW w:w="972" w:type="dxa"/>
            <w:shd w:val="clear" w:color="auto" w:fill="auto"/>
          </w:tcPr>
          <w:p w:rsidR="00E3388C" w:rsidRPr="00337973" w:rsidRDefault="00CB0475">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22</w:t>
            </w:r>
          </w:p>
        </w:tc>
        <w:tc>
          <w:tcPr>
            <w:tcW w:w="3193"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c>
          <w:tcPr>
            <w:tcW w:w="4385" w:type="dxa"/>
            <w:shd w:val="clear" w:color="auto" w:fill="auto"/>
          </w:tcPr>
          <w:p w:rsidR="00E3388C" w:rsidRPr="00337973" w:rsidRDefault="00E3388C">
            <w:pPr>
              <w:spacing w:after="0" w:line="240" w:lineRule="auto"/>
              <w:rPr>
                <w:rFonts w:ascii="Times New Roman" w:eastAsia="Times New Roman" w:hAnsi="Times New Roman" w:cs="Times New Roman"/>
                <w:sz w:val="24"/>
                <w:szCs w:val="24"/>
              </w:rPr>
            </w:pPr>
          </w:p>
        </w:tc>
      </w:tr>
      <w:tr w:rsidR="00337973" w:rsidRPr="00337973" w:rsidTr="00337973">
        <w:tc>
          <w:tcPr>
            <w:tcW w:w="1465" w:type="dxa"/>
            <w:shd w:val="clear" w:color="auto" w:fill="auto"/>
          </w:tcPr>
          <w:p w:rsidR="00E3388C" w:rsidRPr="00337973" w:rsidRDefault="00E577F7">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УКУПНО:</w:t>
            </w:r>
          </w:p>
        </w:tc>
        <w:tc>
          <w:tcPr>
            <w:tcW w:w="972" w:type="dxa"/>
            <w:shd w:val="clear" w:color="auto" w:fill="auto"/>
          </w:tcPr>
          <w:p w:rsidR="00E3388C" w:rsidRPr="00337973" w:rsidRDefault="00F10BD5">
            <w:pPr>
              <w:spacing w:after="0" w:line="240" w:lineRule="auto"/>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90</w:t>
            </w:r>
          </w:p>
        </w:tc>
        <w:tc>
          <w:tcPr>
            <w:tcW w:w="3193" w:type="dxa"/>
            <w:shd w:val="clear" w:color="auto" w:fill="auto"/>
          </w:tcPr>
          <w:p w:rsidR="00E3388C" w:rsidRPr="00337973" w:rsidRDefault="00F10BD5">
            <w:pPr>
              <w:spacing w:after="0" w:line="240" w:lineRule="auto"/>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3</w:t>
            </w:r>
          </w:p>
        </w:tc>
        <w:tc>
          <w:tcPr>
            <w:tcW w:w="4385" w:type="dxa"/>
            <w:shd w:val="clear" w:color="auto" w:fill="auto"/>
          </w:tcPr>
          <w:p w:rsidR="00E3388C" w:rsidRPr="00337973" w:rsidRDefault="00F10BD5">
            <w:pPr>
              <w:spacing w:after="0" w:line="240" w:lineRule="auto"/>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3</w:t>
            </w:r>
          </w:p>
        </w:tc>
      </w:tr>
    </w:tbl>
    <w:p w:rsidR="00E3388C" w:rsidRPr="00337973" w:rsidRDefault="00E3388C">
      <w:pPr>
        <w:spacing w:after="0" w:line="240" w:lineRule="auto"/>
        <w:jc w:val="both"/>
        <w:rPr>
          <w:rFonts w:ascii="Times New Roman" w:eastAsia="Times New Roman" w:hAnsi="Times New Roman" w:cs="Times New Roman"/>
          <w:b/>
          <w:sz w:val="24"/>
          <w:szCs w:val="24"/>
        </w:rPr>
      </w:pPr>
    </w:p>
    <w:p w:rsidR="008B4971" w:rsidRPr="00337973" w:rsidRDefault="008B4971">
      <w:pPr>
        <w:rPr>
          <w:rFonts w:ascii="Times New Roman" w:eastAsia="Times New Roman" w:hAnsi="Times New Roman" w:cs="Times New Roman"/>
          <w:b/>
          <w:sz w:val="24"/>
          <w:szCs w:val="24"/>
        </w:rPr>
      </w:pPr>
      <w:r w:rsidRPr="00337973">
        <w:rPr>
          <w:rFonts w:ascii="Times New Roman" w:eastAsia="Times New Roman" w:hAnsi="Times New Roman" w:cs="Times New Roman"/>
          <w:b/>
          <w:sz w:val="24"/>
          <w:szCs w:val="24"/>
        </w:rPr>
        <w:br w:type="page"/>
      </w:r>
    </w:p>
    <w:p w:rsidR="00E3388C" w:rsidRPr="00337973" w:rsidRDefault="00E577F7">
      <w:pPr>
        <w:spacing w:after="0" w:line="240" w:lineRule="auto"/>
        <w:jc w:val="both"/>
        <w:rPr>
          <w:rFonts w:ascii="Times New Roman" w:eastAsia="Times New Roman" w:hAnsi="Times New Roman" w:cs="Times New Roman"/>
          <w:b/>
          <w:sz w:val="24"/>
          <w:szCs w:val="24"/>
        </w:rPr>
      </w:pPr>
      <w:r w:rsidRPr="00337973">
        <w:rPr>
          <w:rFonts w:ascii="Times New Roman" w:eastAsia="Times New Roman" w:hAnsi="Times New Roman" w:cs="Times New Roman"/>
          <w:b/>
          <w:sz w:val="24"/>
          <w:szCs w:val="24"/>
        </w:rPr>
        <w:lastRenderedPageBreak/>
        <w:t>СРЕДЊА ШКОЛА- ТУРИСТИЧКИ ТЕХНИЧАР</w:t>
      </w:r>
    </w:p>
    <w:p w:rsidR="00E3388C" w:rsidRPr="00E03A9A" w:rsidRDefault="00E3388C">
      <w:pPr>
        <w:spacing w:after="0" w:line="240" w:lineRule="auto"/>
        <w:jc w:val="both"/>
        <w:rPr>
          <w:rFonts w:ascii="Times New Roman" w:eastAsia="Times New Roman" w:hAnsi="Times New Roman" w:cs="Times New Roman"/>
          <w:color w:val="FF0000"/>
          <w:sz w:val="24"/>
          <w:szCs w:val="24"/>
        </w:rPr>
      </w:pPr>
    </w:p>
    <w:tbl>
      <w:tblPr>
        <w:tblStyle w:val="151"/>
        <w:tblW w:w="85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3"/>
        <w:gridCol w:w="871"/>
        <w:gridCol w:w="3207"/>
        <w:gridCol w:w="3207"/>
      </w:tblGrid>
      <w:tr w:rsidR="00E03A9A" w:rsidRPr="00E03A9A" w:rsidTr="00337973">
        <w:tc>
          <w:tcPr>
            <w:tcW w:w="2094" w:type="dxa"/>
            <w:gridSpan w:val="2"/>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 xml:space="preserve">ОДЕЉЕЊЕ </w:t>
            </w:r>
          </w:p>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БРОЈ УЧЕНИКА</w:t>
            </w:r>
          </w:p>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НА ПОЧЕТКУ ГОДИНЕ</w:t>
            </w:r>
          </w:p>
          <w:p w:rsidR="00E3388C" w:rsidRPr="00337973" w:rsidRDefault="00E3388C" w:rsidP="00337973">
            <w:pPr>
              <w:spacing w:after="0" w:line="240" w:lineRule="auto"/>
              <w:rPr>
                <w:rFonts w:ascii="Times New Roman" w:eastAsia="Times New Roman" w:hAnsi="Times New Roman" w:cs="Times New Roman"/>
                <w:sz w:val="24"/>
                <w:szCs w:val="24"/>
              </w:rPr>
            </w:pPr>
          </w:p>
        </w:tc>
        <w:tc>
          <w:tcPr>
            <w:tcW w:w="3207"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ИСПИСАНО У  ТОКУ ШК.ГОДИНЕ</w:t>
            </w:r>
          </w:p>
        </w:tc>
        <w:tc>
          <w:tcPr>
            <w:tcW w:w="3207"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УПИСАНО У ТОКУ ШК.</w:t>
            </w:r>
          </w:p>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ГОДИНЕ</w:t>
            </w:r>
          </w:p>
        </w:tc>
      </w:tr>
      <w:tr w:rsidR="00E03A9A" w:rsidRPr="00E03A9A" w:rsidTr="00337973">
        <w:tc>
          <w:tcPr>
            <w:tcW w:w="1223"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I-3</w:t>
            </w:r>
          </w:p>
        </w:tc>
        <w:tc>
          <w:tcPr>
            <w:tcW w:w="871" w:type="dxa"/>
            <w:shd w:val="clear" w:color="auto" w:fill="auto"/>
          </w:tcPr>
          <w:p w:rsidR="00E3388C" w:rsidRPr="00337973" w:rsidRDefault="00CB0475" w:rsidP="00337973">
            <w:pPr>
              <w:spacing w:after="0" w:line="240" w:lineRule="auto"/>
              <w:ind w:left="164"/>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16</w:t>
            </w:r>
          </w:p>
        </w:tc>
        <w:tc>
          <w:tcPr>
            <w:tcW w:w="3207" w:type="dxa"/>
            <w:shd w:val="clear" w:color="auto" w:fill="auto"/>
          </w:tcPr>
          <w:p w:rsidR="00E3388C" w:rsidRPr="00337973" w:rsidRDefault="00CB0475"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c>
          <w:tcPr>
            <w:tcW w:w="3207" w:type="dxa"/>
            <w:shd w:val="clear" w:color="auto" w:fill="auto"/>
          </w:tcPr>
          <w:p w:rsidR="00E3388C" w:rsidRPr="00337973" w:rsidRDefault="00CB0475"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2</w:t>
            </w:r>
          </w:p>
        </w:tc>
      </w:tr>
      <w:tr w:rsidR="00E03A9A" w:rsidRPr="00E03A9A" w:rsidTr="00337973">
        <w:tc>
          <w:tcPr>
            <w:tcW w:w="1223"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II-3</w:t>
            </w:r>
          </w:p>
        </w:tc>
        <w:tc>
          <w:tcPr>
            <w:tcW w:w="871" w:type="dxa"/>
            <w:shd w:val="clear" w:color="auto" w:fill="auto"/>
          </w:tcPr>
          <w:p w:rsidR="00E3388C" w:rsidRPr="00337973" w:rsidRDefault="00CB0475" w:rsidP="00337973">
            <w:pPr>
              <w:spacing w:after="0" w:line="240" w:lineRule="auto"/>
              <w:ind w:left="187"/>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25</w:t>
            </w:r>
          </w:p>
        </w:tc>
        <w:tc>
          <w:tcPr>
            <w:tcW w:w="3207"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3</w:t>
            </w:r>
          </w:p>
        </w:tc>
        <w:tc>
          <w:tcPr>
            <w:tcW w:w="3207" w:type="dxa"/>
            <w:shd w:val="clear" w:color="auto" w:fill="auto"/>
          </w:tcPr>
          <w:p w:rsidR="00E3388C" w:rsidRPr="00337973" w:rsidRDefault="00E3388C" w:rsidP="00337973">
            <w:pPr>
              <w:spacing w:after="0" w:line="240" w:lineRule="auto"/>
              <w:rPr>
                <w:rFonts w:ascii="Times New Roman" w:eastAsia="Times New Roman" w:hAnsi="Times New Roman" w:cs="Times New Roman"/>
                <w:sz w:val="24"/>
                <w:szCs w:val="24"/>
              </w:rPr>
            </w:pPr>
          </w:p>
        </w:tc>
      </w:tr>
      <w:tr w:rsidR="00E03A9A" w:rsidRPr="00E03A9A" w:rsidTr="00337973">
        <w:tc>
          <w:tcPr>
            <w:tcW w:w="1223"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III-3</w:t>
            </w:r>
          </w:p>
        </w:tc>
        <w:tc>
          <w:tcPr>
            <w:tcW w:w="871" w:type="dxa"/>
            <w:shd w:val="clear" w:color="auto" w:fill="auto"/>
          </w:tcPr>
          <w:p w:rsidR="00E3388C" w:rsidRPr="00337973" w:rsidRDefault="00CB0475" w:rsidP="00337973">
            <w:pPr>
              <w:spacing w:after="0" w:line="240" w:lineRule="auto"/>
              <w:ind w:left="209"/>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19</w:t>
            </w:r>
          </w:p>
        </w:tc>
        <w:tc>
          <w:tcPr>
            <w:tcW w:w="3207" w:type="dxa"/>
            <w:shd w:val="clear" w:color="auto" w:fill="auto"/>
          </w:tcPr>
          <w:p w:rsidR="00E3388C" w:rsidRPr="00337973" w:rsidRDefault="00E3388C" w:rsidP="00337973">
            <w:pPr>
              <w:spacing w:after="0" w:line="240" w:lineRule="auto"/>
              <w:rPr>
                <w:rFonts w:ascii="Times New Roman" w:eastAsia="Times New Roman" w:hAnsi="Times New Roman" w:cs="Times New Roman"/>
                <w:sz w:val="24"/>
                <w:szCs w:val="24"/>
              </w:rPr>
            </w:pPr>
          </w:p>
        </w:tc>
        <w:tc>
          <w:tcPr>
            <w:tcW w:w="3207" w:type="dxa"/>
            <w:shd w:val="clear" w:color="auto" w:fill="auto"/>
          </w:tcPr>
          <w:p w:rsidR="00E3388C" w:rsidRPr="00337973" w:rsidRDefault="00E3388C" w:rsidP="00337973">
            <w:pPr>
              <w:spacing w:after="0" w:line="240" w:lineRule="auto"/>
              <w:rPr>
                <w:rFonts w:ascii="Times New Roman" w:eastAsia="Times New Roman" w:hAnsi="Times New Roman" w:cs="Times New Roman"/>
                <w:sz w:val="24"/>
                <w:szCs w:val="24"/>
              </w:rPr>
            </w:pPr>
          </w:p>
        </w:tc>
      </w:tr>
      <w:tr w:rsidR="00E03A9A" w:rsidRPr="00E03A9A" w:rsidTr="00337973">
        <w:tc>
          <w:tcPr>
            <w:tcW w:w="1223"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IV-3</w:t>
            </w:r>
          </w:p>
        </w:tc>
        <w:tc>
          <w:tcPr>
            <w:tcW w:w="871" w:type="dxa"/>
            <w:shd w:val="clear" w:color="auto" w:fill="auto"/>
          </w:tcPr>
          <w:p w:rsidR="00E3388C" w:rsidRPr="00337973" w:rsidRDefault="00CB0475" w:rsidP="00337973">
            <w:pPr>
              <w:spacing w:after="0" w:line="240" w:lineRule="auto"/>
              <w:ind w:left="221"/>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20</w:t>
            </w:r>
          </w:p>
        </w:tc>
        <w:tc>
          <w:tcPr>
            <w:tcW w:w="3207"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0</w:t>
            </w:r>
          </w:p>
        </w:tc>
        <w:tc>
          <w:tcPr>
            <w:tcW w:w="3207" w:type="dxa"/>
            <w:shd w:val="clear" w:color="auto" w:fill="auto"/>
          </w:tcPr>
          <w:p w:rsidR="00E3388C" w:rsidRPr="00337973" w:rsidRDefault="009D550A"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1</w:t>
            </w:r>
          </w:p>
        </w:tc>
      </w:tr>
      <w:tr w:rsidR="00E3388C" w:rsidRPr="00E03A9A" w:rsidTr="00337973">
        <w:tc>
          <w:tcPr>
            <w:tcW w:w="1223"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УКУПНО:</w:t>
            </w:r>
          </w:p>
        </w:tc>
        <w:tc>
          <w:tcPr>
            <w:tcW w:w="871" w:type="dxa"/>
            <w:shd w:val="clear" w:color="auto" w:fill="auto"/>
          </w:tcPr>
          <w:p w:rsidR="00E3388C" w:rsidRPr="00337973" w:rsidRDefault="00F10BD5" w:rsidP="00337973">
            <w:pPr>
              <w:spacing w:after="0" w:line="240" w:lineRule="auto"/>
              <w:ind w:left="198"/>
              <w:rPr>
                <w:rFonts w:ascii="Times New Roman" w:eastAsia="Times New Roman" w:hAnsi="Times New Roman" w:cs="Times New Roman"/>
                <w:sz w:val="24"/>
                <w:szCs w:val="24"/>
                <w:lang w:val="en-US"/>
              </w:rPr>
            </w:pPr>
            <w:r w:rsidRPr="00337973">
              <w:rPr>
                <w:rFonts w:ascii="Times New Roman" w:eastAsia="Times New Roman" w:hAnsi="Times New Roman" w:cs="Times New Roman"/>
                <w:sz w:val="24"/>
                <w:szCs w:val="24"/>
                <w:lang w:val="en-US"/>
              </w:rPr>
              <w:t>80</w:t>
            </w:r>
          </w:p>
        </w:tc>
        <w:tc>
          <w:tcPr>
            <w:tcW w:w="3207" w:type="dxa"/>
            <w:shd w:val="clear" w:color="auto" w:fill="auto"/>
          </w:tcPr>
          <w:p w:rsidR="00E3388C" w:rsidRPr="00337973" w:rsidRDefault="00E577F7"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4</w:t>
            </w:r>
          </w:p>
        </w:tc>
        <w:tc>
          <w:tcPr>
            <w:tcW w:w="3207" w:type="dxa"/>
            <w:shd w:val="clear" w:color="auto" w:fill="auto"/>
          </w:tcPr>
          <w:p w:rsidR="00E3388C" w:rsidRPr="00337973" w:rsidRDefault="009D550A" w:rsidP="00337973">
            <w:pPr>
              <w:spacing w:after="0" w:line="240" w:lineRule="auto"/>
              <w:rPr>
                <w:rFonts w:ascii="Times New Roman" w:eastAsia="Times New Roman" w:hAnsi="Times New Roman" w:cs="Times New Roman"/>
                <w:sz w:val="24"/>
                <w:szCs w:val="24"/>
              </w:rPr>
            </w:pPr>
            <w:r w:rsidRPr="00337973">
              <w:rPr>
                <w:rFonts w:ascii="Times New Roman" w:eastAsia="Times New Roman" w:hAnsi="Times New Roman" w:cs="Times New Roman"/>
                <w:sz w:val="24"/>
                <w:szCs w:val="24"/>
              </w:rPr>
              <w:t>2</w:t>
            </w:r>
          </w:p>
        </w:tc>
      </w:tr>
    </w:tbl>
    <w:p w:rsidR="00087FF2" w:rsidRPr="00F30CA9" w:rsidRDefault="00087FF2" w:rsidP="00087FF2">
      <w:pPr>
        <w:rPr>
          <w:rFonts w:ascii="Times New Roman" w:hAnsi="Times New Roman" w:cs="Times New Roman"/>
        </w:rPr>
      </w:pPr>
    </w:p>
    <w:p w:rsidR="00E3388C" w:rsidRPr="00F30CA9" w:rsidRDefault="00E577F7">
      <w:pPr>
        <w:pStyle w:val="Heading2"/>
        <w:rPr>
          <w:rFonts w:cs="Times New Roman"/>
        </w:rPr>
      </w:pPr>
      <w:bookmarkStart w:id="23" w:name="_Toc145594101"/>
      <w:r w:rsidRPr="00F30CA9">
        <w:rPr>
          <w:rFonts w:cs="Times New Roman"/>
        </w:rPr>
        <w:t>4. 4. Динамика тока школске године</w:t>
      </w:r>
      <w:bookmarkEnd w:id="23"/>
    </w:p>
    <w:p w:rsidR="00BB505F" w:rsidRDefault="00BB505F" w:rsidP="00BB505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Настава се одвијала редовном током школске године, према каландару образовно-вастпитног рада. </w:t>
      </w:r>
    </w:p>
    <w:p w:rsidR="00BB505F" w:rsidRDefault="00BB505F" w:rsidP="00BB505F">
      <w:pPr>
        <w:spacing w:after="0" w:line="240" w:lineRule="auto"/>
        <w:jc w:val="both"/>
        <w:rPr>
          <w:rFonts w:ascii="Times New Roman" w:eastAsia="Times New Roman" w:hAnsi="Times New Roman" w:cs="Times New Roman"/>
          <w:sz w:val="24"/>
          <w:szCs w:val="24"/>
          <w:lang w:val="en-US"/>
        </w:rPr>
      </w:pPr>
      <w:r w:rsidRPr="008C1445">
        <w:rPr>
          <w:rFonts w:ascii="Times New Roman" w:eastAsia="Times New Roman" w:hAnsi="Times New Roman" w:cs="Times New Roman"/>
          <w:sz w:val="24"/>
          <w:szCs w:val="24"/>
        </w:rPr>
        <w:t>Ове године увели смо кабинетску наставу, према којој сваки предмет има свој кабинет, односно</w:t>
      </w:r>
      <w:r>
        <w:rPr>
          <w:rFonts w:ascii="Times New Roman" w:eastAsia="Times New Roman" w:hAnsi="Times New Roman" w:cs="Times New Roman"/>
          <w:sz w:val="24"/>
          <w:szCs w:val="24"/>
          <w:lang w:val="en-US"/>
        </w:rPr>
        <w:t>,</w:t>
      </w:r>
      <w:r w:rsidRPr="008C1445">
        <w:rPr>
          <w:rFonts w:ascii="Times New Roman" w:eastAsia="Times New Roman" w:hAnsi="Times New Roman" w:cs="Times New Roman"/>
          <w:sz w:val="24"/>
          <w:szCs w:val="24"/>
        </w:rPr>
        <w:t xml:space="preserve"> број кабинета. Настава се одвијала у обе смене. Средњошколци и ученици виших разреда основне школе наставу су похађали у преподневној смени док су ученици нижих разреда основне школе мењали смене. Први и други разред су били у једној смени а трећи и четврти у другој.</w:t>
      </w:r>
    </w:p>
    <w:p w:rsidR="00BB505F" w:rsidRPr="00BB505F" w:rsidRDefault="00BB505F" w:rsidP="00BB505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Због хаварије на гасоводу у целој Општини Кула, 7. фебруара се настава за све ученике одвијала онлајн. </w:t>
      </w:r>
    </w:p>
    <w:p w:rsidR="00BB505F" w:rsidRPr="00F30CA9" w:rsidRDefault="00BB505F" w:rsidP="00BB505F">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A44BD">
        <w:rPr>
          <w:rFonts w:ascii="Times New Roman" w:eastAsia="Times New Roman" w:hAnsi="Times New Roman" w:cs="Times New Roman"/>
          <w:sz w:val="24"/>
          <w:szCs w:val="24"/>
        </w:rPr>
        <w:t xml:space="preserve">Настава се у основној школи одвијала на русинском језику, у гимназији на русинском и српском језику, а у </w:t>
      </w:r>
      <w:r w:rsidRPr="00F30CA9">
        <w:rPr>
          <w:rFonts w:ascii="Times New Roman" w:eastAsia="Times New Roman" w:hAnsi="Times New Roman" w:cs="Times New Roman"/>
          <w:sz w:val="24"/>
          <w:szCs w:val="24"/>
        </w:rPr>
        <w:t>смеру туристичко хотелијерски техничар на српском језику</w:t>
      </w:r>
      <w:r w:rsidR="00E25E51" w:rsidRPr="00F30CA9">
        <w:rPr>
          <w:rFonts w:ascii="Times New Roman" w:eastAsia="Times New Roman" w:hAnsi="Times New Roman" w:cs="Times New Roman"/>
          <w:sz w:val="24"/>
          <w:szCs w:val="24"/>
        </w:rPr>
        <w:t xml:space="preserve"> </w:t>
      </w:r>
      <w:r w:rsidRPr="00F30CA9">
        <w:rPr>
          <w:rFonts w:ascii="Times New Roman" w:eastAsia="Times New Roman" w:hAnsi="Times New Roman" w:cs="Times New Roman"/>
          <w:sz w:val="24"/>
          <w:szCs w:val="24"/>
        </w:rPr>
        <w:t>(од ове школске године,</w:t>
      </w:r>
      <w:r w:rsidR="00E25E51" w:rsidRPr="00F30CA9">
        <w:rPr>
          <w:rFonts w:ascii="Times New Roman" w:eastAsia="Times New Roman" w:hAnsi="Times New Roman" w:cs="Times New Roman"/>
          <w:sz w:val="24"/>
          <w:szCs w:val="24"/>
        </w:rPr>
        <w:t xml:space="preserve"> према новом плану и програму</w:t>
      </w:r>
      <w:r w:rsidRPr="00F30CA9">
        <w:rPr>
          <w:rFonts w:ascii="Times New Roman" w:eastAsia="Times New Roman" w:hAnsi="Times New Roman" w:cs="Times New Roman"/>
          <w:sz w:val="24"/>
          <w:szCs w:val="24"/>
        </w:rPr>
        <w:t xml:space="preserve"> први разред </w:t>
      </w:r>
      <w:r w:rsidR="00E25E51" w:rsidRPr="00F30CA9">
        <w:rPr>
          <w:rFonts w:ascii="Times New Roman" w:eastAsia="Times New Roman" w:hAnsi="Times New Roman" w:cs="Times New Roman"/>
          <w:sz w:val="24"/>
          <w:szCs w:val="24"/>
        </w:rPr>
        <w:t>носи назив</w:t>
      </w:r>
      <w:r w:rsidRPr="00F30CA9">
        <w:rPr>
          <w:rFonts w:ascii="Times New Roman" w:eastAsia="Times New Roman" w:hAnsi="Times New Roman" w:cs="Times New Roman"/>
          <w:sz w:val="24"/>
          <w:szCs w:val="24"/>
        </w:rPr>
        <w:t xml:space="preserve"> туристички техничар).</w:t>
      </w:r>
    </w:p>
    <w:p w:rsidR="00F30CA9" w:rsidRPr="00F30CA9" w:rsidRDefault="00F30CA9" w:rsidP="00BB505F">
      <w:pPr>
        <w:tabs>
          <w:tab w:val="left" w:pos="360"/>
        </w:tabs>
        <w:spacing w:after="0" w:line="240" w:lineRule="auto"/>
        <w:jc w:val="both"/>
        <w:rPr>
          <w:rFonts w:ascii="Times New Roman" w:eastAsia="Times New Roman" w:hAnsi="Times New Roman" w:cs="Times New Roman"/>
          <w:sz w:val="24"/>
          <w:szCs w:val="24"/>
        </w:rPr>
      </w:pPr>
      <w:r w:rsidRPr="00F30CA9">
        <w:rPr>
          <w:rFonts w:ascii="Times New Roman" w:eastAsia="Times New Roman" w:hAnsi="Times New Roman" w:cs="Times New Roman"/>
          <w:sz w:val="24"/>
          <w:szCs w:val="24"/>
        </w:rPr>
        <w:t xml:space="preserve">Према допису Министарства просвете, ова школска година завршила се раније, 6.јуна а ученици који нису били задовољни успехом имали су могућност доласка у школу до 20.јуна. </w:t>
      </w:r>
    </w:p>
    <w:p w:rsidR="00E3388C" w:rsidRPr="00BB505F" w:rsidRDefault="00E3388C">
      <w:pPr>
        <w:spacing w:after="0" w:line="240" w:lineRule="auto"/>
        <w:rPr>
          <w:rFonts w:ascii="Times New Roman" w:eastAsia="Times New Roman" w:hAnsi="Times New Roman" w:cs="Times New Roman"/>
          <w:color w:val="000000" w:themeColor="text1"/>
          <w:sz w:val="24"/>
          <w:szCs w:val="24"/>
        </w:rPr>
      </w:pPr>
    </w:p>
    <w:p w:rsidR="00E3388C" w:rsidRPr="00E03A9A" w:rsidRDefault="00E3388C">
      <w:pPr>
        <w:spacing w:after="0" w:line="240" w:lineRule="auto"/>
        <w:jc w:val="both"/>
        <w:rPr>
          <w:rFonts w:ascii="Times New Roman" w:eastAsia="Times New Roman" w:hAnsi="Times New Roman" w:cs="Times New Roman"/>
          <w:color w:val="FF0000"/>
          <w:sz w:val="24"/>
          <w:szCs w:val="24"/>
        </w:rPr>
      </w:pPr>
    </w:p>
    <w:p w:rsidR="00E3388C" w:rsidRPr="00F30CA9" w:rsidRDefault="00E577F7">
      <w:pPr>
        <w:pStyle w:val="Heading2"/>
        <w:rPr>
          <w:rFonts w:cs="Times New Roman"/>
        </w:rPr>
      </w:pPr>
      <w:bookmarkStart w:id="24" w:name="_Toc145594102"/>
      <w:r w:rsidRPr="00F30CA9">
        <w:rPr>
          <w:rFonts w:cs="Times New Roman"/>
        </w:rPr>
        <w:t>4. 5. Дан отворених врата за родитеље</w:t>
      </w:r>
      <w:bookmarkEnd w:id="24"/>
    </w:p>
    <w:p w:rsidR="00E3388C" w:rsidRPr="00F30CA9" w:rsidRDefault="00E3388C">
      <w:pPr>
        <w:spacing w:after="0" w:line="240" w:lineRule="auto"/>
        <w:rPr>
          <w:rFonts w:ascii="Times New Roman" w:eastAsia="Times New Roman" w:hAnsi="Times New Roman" w:cs="Times New Roman"/>
          <w:b/>
          <w:sz w:val="24"/>
          <w:szCs w:val="24"/>
        </w:rPr>
      </w:pPr>
    </w:p>
    <w:p w:rsidR="00BB505F" w:rsidRPr="00F30CA9" w:rsidRDefault="00E577F7">
      <w:pPr>
        <w:rPr>
          <w:rFonts w:ascii="Times New Roman" w:eastAsia="Times New Roman" w:hAnsi="Times New Roman" w:cs="Times New Roman"/>
          <w:sz w:val="24"/>
          <w:szCs w:val="24"/>
        </w:rPr>
      </w:pPr>
      <w:r w:rsidRPr="00F30CA9">
        <w:rPr>
          <w:rFonts w:ascii="Times New Roman" w:eastAsia="Times New Roman" w:hAnsi="Times New Roman" w:cs="Times New Roman"/>
          <w:sz w:val="24"/>
          <w:szCs w:val="24"/>
        </w:rPr>
        <w:t>Ове школске године сарадња са родитељима се одвијала</w:t>
      </w:r>
      <w:r w:rsidR="00D0254C">
        <w:rPr>
          <w:rFonts w:ascii="Times New Roman" w:eastAsia="Times New Roman" w:hAnsi="Times New Roman" w:cs="Times New Roman"/>
          <w:sz w:val="24"/>
          <w:szCs w:val="24"/>
        </w:rPr>
        <w:t xml:space="preserve"> према </w:t>
      </w:r>
      <w:r w:rsidR="00D0254C">
        <w:rPr>
          <w:rFonts w:ascii="Times New Roman" w:eastAsia="Times New Roman" w:hAnsi="Times New Roman" w:cs="Times New Roman"/>
          <w:sz w:val="24"/>
          <w:szCs w:val="24"/>
          <w:lang w:val="sr-Cyrl-RS"/>
        </w:rPr>
        <w:t>договору са родитељима</w:t>
      </w:r>
      <w:r w:rsidR="00BB505F" w:rsidRPr="00F30CA9">
        <w:rPr>
          <w:rFonts w:ascii="Times New Roman" w:eastAsia="Times New Roman" w:hAnsi="Times New Roman" w:cs="Times New Roman"/>
          <w:sz w:val="24"/>
          <w:szCs w:val="24"/>
        </w:rPr>
        <w:t>.</w:t>
      </w:r>
    </w:p>
    <w:p w:rsidR="00E3388C" w:rsidRDefault="00BB505F">
      <w:pPr>
        <w:rPr>
          <w:rFonts w:ascii="Times New Roman" w:eastAsia="Times New Roman" w:hAnsi="Times New Roman" w:cs="Times New Roman"/>
          <w:sz w:val="24"/>
          <w:szCs w:val="24"/>
        </w:rPr>
      </w:pPr>
      <w:r w:rsidRPr="00F30CA9">
        <w:rPr>
          <w:rFonts w:ascii="Times New Roman" w:eastAsia="Times New Roman" w:hAnsi="Times New Roman" w:cs="Times New Roman"/>
          <w:sz w:val="24"/>
          <w:szCs w:val="24"/>
        </w:rPr>
        <w:t xml:space="preserve">Током целе школске године одржане су  активности </w:t>
      </w:r>
      <w:r w:rsidR="000471CF" w:rsidRPr="00F30CA9">
        <w:rPr>
          <w:rFonts w:ascii="Times New Roman" w:eastAsia="Times New Roman" w:hAnsi="Times New Roman" w:cs="Times New Roman"/>
          <w:sz w:val="24"/>
          <w:szCs w:val="24"/>
        </w:rPr>
        <w:t xml:space="preserve"> у којима су учествовали и родитељи. То је забележено у Дневницима образовно-васпитног рада.</w:t>
      </w:r>
    </w:p>
    <w:p w:rsidR="00F30CA9" w:rsidRDefault="00F30CA9">
      <w:pPr>
        <w:rPr>
          <w:rFonts w:ascii="Times New Roman" w:eastAsia="Times New Roman" w:hAnsi="Times New Roman" w:cs="Times New Roman"/>
          <w:sz w:val="24"/>
          <w:szCs w:val="24"/>
        </w:rPr>
      </w:pPr>
    </w:p>
    <w:p w:rsidR="00F30CA9" w:rsidRDefault="00F30CA9">
      <w:pPr>
        <w:rPr>
          <w:rFonts w:ascii="Times New Roman" w:eastAsia="Times New Roman" w:hAnsi="Times New Roman" w:cs="Times New Roman"/>
          <w:sz w:val="24"/>
          <w:szCs w:val="24"/>
        </w:rPr>
      </w:pPr>
    </w:p>
    <w:p w:rsidR="00F30CA9" w:rsidRDefault="00F30CA9">
      <w:pPr>
        <w:rPr>
          <w:rFonts w:ascii="Times New Roman" w:eastAsia="Times New Roman" w:hAnsi="Times New Roman" w:cs="Times New Roman"/>
          <w:sz w:val="24"/>
          <w:szCs w:val="24"/>
        </w:rPr>
      </w:pPr>
    </w:p>
    <w:p w:rsidR="00F30CA9" w:rsidRPr="00F30CA9" w:rsidRDefault="00F30CA9">
      <w:pPr>
        <w:rPr>
          <w:rFonts w:ascii="Times New Roman" w:eastAsia="Times New Roman" w:hAnsi="Times New Roman" w:cs="Times New Roman"/>
          <w:sz w:val="24"/>
          <w:szCs w:val="24"/>
        </w:rPr>
      </w:pPr>
    </w:p>
    <w:p w:rsidR="009B2532" w:rsidRDefault="009B2532" w:rsidP="00DA6C29">
      <w:pPr>
        <w:pStyle w:val="Heading2"/>
        <w:rPr>
          <w:lang w:val="sr-Cyrl-RS"/>
        </w:rPr>
      </w:pPr>
      <w:bookmarkStart w:id="25" w:name="_Toc145594103"/>
    </w:p>
    <w:p w:rsidR="009B2532" w:rsidRDefault="009B2532" w:rsidP="00DA6C29">
      <w:pPr>
        <w:pStyle w:val="Heading2"/>
        <w:rPr>
          <w:lang w:val="sr-Cyrl-RS"/>
        </w:rPr>
      </w:pPr>
    </w:p>
    <w:p w:rsidR="00DA6C29" w:rsidRDefault="00DA6C29" w:rsidP="00DA6C29">
      <w:pPr>
        <w:pStyle w:val="Heading2"/>
      </w:pPr>
      <w:r>
        <w:t>4. 6. Реализација годишњег фонда редовне, изборне, допунске и додатне наставе у основној школи</w:t>
      </w:r>
      <w:bookmarkEnd w:id="25"/>
    </w:p>
    <w:p w:rsidR="00DA6C29" w:rsidRDefault="00DA6C29" w:rsidP="00DA6C29">
      <w:pPr>
        <w:tabs>
          <w:tab w:val="left" w:pos="9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ПРВИ РАЗРЕД</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Обавезни део школског  програма</w:t>
      </w:r>
    </w:p>
    <w:p w:rsidR="00DA6C29" w:rsidRDefault="00DA6C29" w:rsidP="00DA6C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Ia</w:t>
      </w:r>
    </w:p>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2554"/>
        <w:gridCol w:w="1881"/>
        <w:gridCol w:w="1900"/>
        <w:gridCol w:w="1647"/>
      </w:tblGrid>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А.Обавезни наст.предмети</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 годишње</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792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w:t>
            </w:r>
          </w:p>
        </w:tc>
      </w:tr>
    </w:tbl>
    <w:p w:rsidR="00DA6C29" w:rsidRDefault="00DA6C29" w:rsidP="00DA6C29">
      <w:pPr>
        <w:spacing w:after="0" w:line="240" w:lineRule="auto"/>
        <w:rPr>
          <w:rFonts w:ascii="Times New Roman" w:eastAsia="Times New Roman" w:hAnsi="Times New Roman" w:cs="Times New Roman"/>
          <w:color w:val="FF0000"/>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77"/>
        <w:gridCol w:w="1903"/>
        <w:gridCol w:w="1921"/>
        <w:gridCol w:w="1647"/>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7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Б.изборни наставни предмети</w:t>
            </w:r>
          </w:p>
        </w:tc>
        <w:tc>
          <w:tcPr>
            <w:tcW w:w="190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васпитање-Верска настава</w:t>
            </w:r>
          </w:p>
        </w:tc>
        <w:tc>
          <w:tcPr>
            <w:tcW w:w="190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77"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0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77"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0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2"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03"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1"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2"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03"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3</w:t>
            </w:r>
          </w:p>
        </w:tc>
        <w:tc>
          <w:tcPr>
            <w:tcW w:w="1921"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28</w:t>
            </w:r>
          </w:p>
        </w:tc>
        <w:tc>
          <w:tcPr>
            <w:tcW w:w="164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p>
        </w:tc>
      </w:tr>
    </w:tbl>
    <w:p w:rsidR="00DA6C29" w:rsidRDefault="00DA6C29" w:rsidP="00DA6C29">
      <w:pPr>
        <w:spacing w:after="0" w:line="240" w:lineRule="auto"/>
        <w:rPr>
          <w:rFonts w:ascii="Times New Roman" w:eastAsia="Times New Roman" w:hAnsi="Times New Roman" w:cs="Times New Roman"/>
          <w:color w:val="00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 -васпитног рада којима се остварује обавезни и изборни наставни предмети</w:t>
      </w:r>
    </w:p>
    <w:p w:rsidR="00DA6C29" w:rsidRDefault="00DA6C29" w:rsidP="00DA6C29">
      <w:pPr>
        <w:spacing w:after="0" w:line="240" w:lineRule="auto"/>
        <w:jc w:val="center"/>
        <w:rPr>
          <w:rFonts w:ascii="Times New Roman" w:eastAsia="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2964"/>
        <w:gridCol w:w="2174"/>
        <w:gridCol w:w="1664"/>
        <w:gridCol w:w="1667"/>
      </w:tblGrid>
      <w:tr w:rsidR="00DA6C29" w:rsidTr="00383325">
        <w:tc>
          <w:tcPr>
            <w:tcW w:w="15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5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w:t>
            </w:r>
          </w:p>
        </w:tc>
      </w:tr>
      <w:tr w:rsidR="00DA6C29" w:rsidTr="00383325">
        <w:tc>
          <w:tcPr>
            <w:tcW w:w="1562" w:type="dxa"/>
          </w:tcPr>
          <w:p w:rsidR="00DA6C29" w:rsidRDefault="00DA6C29" w:rsidP="00383325">
            <w:pPr>
              <w:tabs>
                <w:tab w:val="center" w:pos="548"/>
                <w:tab w:val="left" w:pos="102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A6C29" w:rsidTr="00383325">
        <w:tc>
          <w:tcPr>
            <w:tcW w:w="1562" w:type="dxa"/>
          </w:tcPr>
          <w:p w:rsidR="00DA6C29" w:rsidRDefault="00DA6C29" w:rsidP="00383325">
            <w:pPr>
              <w:tabs>
                <w:tab w:val="center" w:pos="548"/>
                <w:tab w:val="left" w:pos="1027"/>
              </w:tabs>
              <w:spacing w:after="0" w:line="240" w:lineRule="auto"/>
              <w:jc w:val="center"/>
              <w:rPr>
                <w:rFonts w:ascii="Times New Roman" w:eastAsia="Times New Roman" w:hAnsi="Times New Roman" w:cs="Times New Roman"/>
                <w:sz w:val="24"/>
                <w:szCs w:val="24"/>
              </w:rPr>
            </w:pP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5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5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5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Друштв,техн,хум,спортске и културне активн.</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c>
          <w:tcPr>
            <w:tcW w:w="15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9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217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годишње</w:t>
            </w:r>
          </w:p>
        </w:tc>
        <w:tc>
          <w:tcPr>
            <w:tcW w:w="166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реализована</w:t>
            </w:r>
          </w:p>
        </w:tc>
      </w:tr>
    </w:tbl>
    <w:p w:rsidR="00DA6C29" w:rsidRDefault="00DA6C29" w:rsidP="00DA6C29">
      <w:pPr>
        <w:spacing w:after="0" w:line="240" w:lineRule="auto"/>
        <w:rPr>
          <w:rFonts w:ascii="Times New Roman" w:eastAsia="Times New Roman" w:hAnsi="Times New Roman" w:cs="Times New Roman"/>
          <w:color w:val="00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Iб</w:t>
      </w:r>
    </w:p>
    <w:p w:rsidR="00DA6C29" w:rsidRDefault="00DA6C29" w:rsidP="00DA6C29">
      <w:pPr>
        <w:spacing w:after="0" w:line="240" w:lineRule="auto"/>
        <w:rPr>
          <w:rFonts w:ascii="Times New Roman" w:eastAsia="Times New Roman" w:hAnsi="Times New Roman" w:cs="Times New Roman"/>
          <w:b/>
          <w:sz w:val="24"/>
          <w:szCs w:val="24"/>
        </w:rPr>
      </w:pP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2554"/>
        <w:gridCol w:w="1881"/>
        <w:gridCol w:w="1900"/>
        <w:gridCol w:w="1647"/>
      </w:tblGrid>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А.Обавезни наст.предмети</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 годишње</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A6C29" w:rsidTr="00383325">
        <w:tc>
          <w:tcPr>
            <w:tcW w:w="142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8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0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743</w:t>
            </w:r>
          </w:p>
        </w:tc>
      </w:tr>
    </w:tbl>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77"/>
        <w:gridCol w:w="1903"/>
        <w:gridCol w:w="1921"/>
        <w:gridCol w:w="1647"/>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7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Б.изборни наставни предмети</w:t>
            </w:r>
          </w:p>
        </w:tc>
        <w:tc>
          <w:tcPr>
            <w:tcW w:w="190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часова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васпитање-Верска настава</w:t>
            </w:r>
          </w:p>
        </w:tc>
        <w:tc>
          <w:tcPr>
            <w:tcW w:w="190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2"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03"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1"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2"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03"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921"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c>
          <w:tcPr>
            <w:tcW w:w="1647" w:type="dxa"/>
            <w:tcBorders>
              <w:top w:val="single" w:sz="4" w:space="0" w:color="000000"/>
              <w:left w:val="single" w:sz="4" w:space="0" w:color="000000"/>
              <w:bottom w:val="single" w:sz="4" w:space="0" w:color="000000"/>
              <w:right w:val="single" w:sz="4" w:space="0" w:color="000000"/>
            </w:tcBorders>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w:t>
            </w:r>
          </w:p>
        </w:tc>
      </w:tr>
    </w:tbl>
    <w:p w:rsidR="00DA6C29" w:rsidRDefault="00DA6C29" w:rsidP="00DA6C29">
      <w:pPr>
        <w:rPr>
          <w:rFonts w:ascii="Times New Roman" w:eastAsia="Times New Roman" w:hAnsi="Times New Roman" w:cs="Times New Roman"/>
          <w:b/>
          <w:color w:val="FF0000"/>
          <w:sz w:val="24"/>
          <w:szCs w:val="24"/>
        </w:rPr>
      </w:pPr>
    </w:p>
    <w:p w:rsidR="00DA6C29" w:rsidRDefault="00DA6C29" w:rsidP="00DA6C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 -васпитног рада којима се остварује обавезни и изборни наставни предмети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3374"/>
        <w:gridCol w:w="1599"/>
        <w:gridCol w:w="1664"/>
        <w:gridCol w:w="1123"/>
      </w:tblGrid>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облик образовно-васпитног рада</w:t>
            </w:r>
          </w:p>
        </w:tc>
        <w:tc>
          <w:tcPr>
            <w:tcW w:w="15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66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c>
          <w:tcPr>
            <w:tcW w:w="112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12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r>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23"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9</w:t>
            </w:r>
          </w:p>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9</w:t>
            </w:r>
          </w:p>
        </w:tc>
      </w:tr>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1599"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123"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2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друштв,техн,хум,спортске и културне активн.</w:t>
            </w:r>
          </w:p>
        </w:tc>
        <w:tc>
          <w:tcPr>
            <w:tcW w:w="1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2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c>
          <w:tcPr>
            <w:tcW w:w="156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15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6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1дан годишње</w:t>
            </w:r>
          </w:p>
        </w:tc>
        <w:tc>
          <w:tcPr>
            <w:tcW w:w="1123" w:type="dxa"/>
          </w:tcPr>
          <w:p w:rsidR="00DA6C29" w:rsidRDefault="00D0254C"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ДРУГИ РАЗРЕД</w:t>
      </w:r>
    </w:p>
    <w:p w:rsidR="00DA6C29" w:rsidRDefault="00DA6C29" w:rsidP="00DA6C29">
      <w:pPr>
        <w:spacing w:after="0" w:line="240" w:lineRule="auto"/>
        <w:rPr>
          <w:rFonts w:ascii="Times New Roman" w:eastAsia="Times New Roman" w:hAnsi="Times New Roman" w:cs="Times New Roman"/>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Обавезни део школског програма</w:t>
      </w:r>
    </w:p>
    <w:p w:rsidR="00DA6C29" w:rsidRDefault="00DA6C29" w:rsidP="00DA6C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IIa</w:t>
      </w:r>
    </w:p>
    <w:p w:rsidR="00DA6C29" w:rsidRDefault="00DA6C29" w:rsidP="00DA6C29">
      <w:pPr>
        <w:spacing w:after="0" w:line="240" w:lineRule="auto"/>
        <w:jc w:val="both"/>
        <w:rPr>
          <w:rFonts w:ascii="Times New Roman" w:eastAsia="Times New Roman" w:hAnsi="Times New Roman" w:cs="Times New Roman"/>
          <w:b/>
          <w:color w:val="FF0000"/>
          <w:sz w:val="24"/>
          <w:szCs w:val="24"/>
        </w:rPr>
      </w:pPr>
    </w:p>
    <w:p w:rsidR="00DA6C29" w:rsidRDefault="00DA6C29" w:rsidP="00DA6C29">
      <w:pPr>
        <w:spacing w:after="0" w:line="240" w:lineRule="auto"/>
        <w:jc w:val="both"/>
        <w:rPr>
          <w:rFonts w:ascii="Times New Roman" w:eastAsia="Times New Roman" w:hAnsi="Times New Roman" w:cs="Times New Roman"/>
          <w:b/>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2598"/>
        <w:gridCol w:w="1897"/>
        <w:gridCol w:w="1921"/>
        <w:gridCol w:w="1557"/>
      </w:tblGrid>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5"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9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9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c>
          <w:tcPr>
            <w:tcW w:w="1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w:t>
            </w:r>
          </w:p>
        </w:tc>
      </w:tr>
    </w:tbl>
    <w:p w:rsidR="00DA6C29" w:rsidRDefault="00DA6C29" w:rsidP="00DA6C29">
      <w:pPr>
        <w:spacing w:after="0" w:line="240" w:lineRule="auto"/>
        <w:jc w:val="center"/>
        <w:rPr>
          <w:rFonts w:ascii="Times New Roman" w:eastAsia="Times New Roman" w:hAnsi="Times New Roman" w:cs="Times New Roman"/>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2536"/>
        <w:gridCol w:w="1912"/>
        <w:gridCol w:w="1935"/>
        <w:gridCol w:w="1621"/>
      </w:tblGrid>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3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w:t>
            </w:r>
          </w:p>
        </w:tc>
        <w:tc>
          <w:tcPr>
            <w:tcW w:w="19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6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н.-грађанско в.</w:t>
            </w:r>
          </w:p>
        </w:tc>
        <w:tc>
          <w:tcPr>
            <w:tcW w:w="19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6"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621"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62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образовно-васпитног рада</w:t>
      </w:r>
    </w:p>
    <w:p w:rsidR="00DA6C29" w:rsidRDefault="00DA6C29" w:rsidP="00DA6C29">
      <w:pPr>
        <w:spacing w:after="0" w:line="240" w:lineRule="auto"/>
        <w:rPr>
          <w:rFonts w:ascii="Times New Roman" w:eastAsia="Times New Roman" w:hAnsi="Times New Roman" w:cs="Times New Roman"/>
          <w:b/>
          <w:color w:val="FF0000"/>
          <w:sz w:val="24"/>
          <w:szCs w:val="24"/>
        </w:rPr>
      </w:pP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2564"/>
        <w:gridCol w:w="1905"/>
        <w:gridCol w:w="1928"/>
        <w:gridCol w:w="1707"/>
      </w:tblGrid>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 Рада</w:t>
            </w:r>
          </w:p>
        </w:tc>
        <w:tc>
          <w:tcPr>
            <w:tcW w:w="190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90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2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tc>
      </w:tr>
      <w:tr w:rsidR="00DA6C29" w:rsidTr="00383325">
        <w:tc>
          <w:tcPr>
            <w:tcW w:w="131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Додатна настава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0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rPr>
                <w:rFonts w:ascii="Times New Roman" w:eastAsia="Times New Roman" w:hAnsi="Times New Roman" w:cs="Times New Roman"/>
                <w:sz w:val="24"/>
                <w:szCs w:val="24"/>
              </w:rPr>
            </w:pPr>
          </w:p>
          <w:p w:rsidR="00DA6C29" w:rsidRDefault="00DA6C29" w:rsidP="00383325">
            <w:pPr>
              <w:jc w:val="center"/>
              <w:rPr>
                <w:rFonts w:ascii="Times New Roman" w:eastAsia="Times New Roman" w:hAnsi="Times New Roman" w:cs="Times New Roman"/>
                <w:sz w:val="24"/>
                <w:szCs w:val="24"/>
              </w:rPr>
            </w:pPr>
          </w:p>
          <w:p w:rsidR="00DA6C29" w:rsidRDefault="00DA6C29" w:rsidP="003833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3374"/>
        <w:gridCol w:w="1662"/>
        <w:gridCol w:w="1763"/>
        <w:gridCol w:w="1378"/>
      </w:tblGrid>
      <w:tr w:rsidR="00DA6C29" w:rsidTr="00383325">
        <w:tc>
          <w:tcPr>
            <w:tcW w:w="128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облицо обр-васп. Рада</w:t>
            </w:r>
          </w:p>
        </w:tc>
        <w:tc>
          <w:tcPr>
            <w:tcW w:w="16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недњни фонд часова</w:t>
            </w:r>
          </w:p>
        </w:tc>
        <w:tc>
          <w:tcPr>
            <w:tcW w:w="176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37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28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6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7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28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друштв,техн,хум,спортске и културне акт.</w:t>
            </w:r>
          </w:p>
        </w:tc>
        <w:tc>
          <w:tcPr>
            <w:tcW w:w="166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7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c>
          <w:tcPr>
            <w:tcW w:w="128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166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6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год.</w:t>
            </w:r>
          </w:p>
        </w:tc>
        <w:tc>
          <w:tcPr>
            <w:tcW w:w="1378" w:type="dxa"/>
          </w:tcPr>
          <w:p w:rsidR="00DA6C29" w:rsidRDefault="00D0254C"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jc w:val="both"/>
        <w:rPr>
          <w:rFonts w:ascii="Times New Roman" w:eastAsia="Times New Roman" w:hAnsi="Times New Roman" w:cs="Times New Roman"/>
          <w:color w:val="FF0000"/>
          <w:sz w:val="24"/>
          <w:szCs w:val="24"/>
        </w:rPr>
      </w:pPr>
    </w:p>
    <w:p w:rsidR="00DA6C29" w:rsidRDefault="00DA6C29" w:rsidP="00DA6C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IIб</w:t>
      </w:r>
    </w:p>
    <w:p w:rsidR="00DA6C29" w:rsidRDefault="00DA6C29" w:rsidP="00DA6C29">
      <w:pPr>
        <w:spacing w:after="0" w:line="240" w:lineRule="auto"/>
        <w:jc w:val="both"/>
        <w:rPr>
          <w:rFonts w:ascii="Times New Roman" w:eastAsia="Times New Roman" w:hAnsi="Times New Roman" w:cs="Times New Roman"/>
          <w:b/>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2520"/>
        <w:gridCol w:w="1844"/>
        <w:gridCol w:w="1872"/>
        <w:gridCol w:w="1707"/>
      </w:tblGrid>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center"/>
              <w:rPr>
                <w:rFonts w:ascii="Times New Roman" w:eastAsia="Times New Roman" w:hAnsi="Times New Roman" w:cs="Times New Roman"/>
                <w:sz w:val="24"/>
                <w:szCs w:val="24"/>
              </w:rPr>
            </w:pP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w:t>
            </w:r>
          </w:p>
        </w:tc>
      </w:tr>
    </w:tbl>
    <w:p w:rsidR="00DA6C29" w:rsidRDefault="00DA6C29" w:rsidP="00DA6C29">
      <w:pPr>
        <w:spacing w:after="0" w:line="240" w:lineRule="auto"/>
        <w:jc w:val="center"/>
        <w:rPr>
          <w:rFonts w:ascii="Times New Roman" w:eastAsia="Times New Roman" w:hAnsi="Times New Roman" w:cs="Times New Roman"/>
          <w:color w:val="FF0000"/>
          <w:sz w:val="24"/>
          <w:szCs w:val="24"/>
        </w:rPr>
      </w:pP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3"/>
        <w:gridCol w:w="2538"/>
        <w:gridCol w:w="1913"/>
        <w:gridCol w:w="1935"/>
        <w:gridCol w:w="1707"/>
      </w:tblGrid>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н.-грађанско в.</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образовно-васпитног рада</w:t>
      </w:r>
    </w:p>
    <w:p w:rsidR="00DA6C29" w:rsidRDefault="00DA6C29" w:rsidP="00DA6C29">
      <w:pPr>
        <w:spacing w:after="0" w:line="240" w:lineRule="auto"/>
        <w:rPr>
          <w:rFonts w:ascii="Times New Roman" w:eastAsia="Times New Roman" w:hAnsi="Times New Roman" w:cs="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66"/>
        <w:gridCol w:w="1906"/>
        <w:gridCol w:w="1929"/>
        <w:gridCol w:w="1751"/>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 Рада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74229">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74229">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74229">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DA6C29" w:rsidRDefault="00DA6C29" w:rsidP="0038332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Додатна настава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rPr>
                <w:rFonts w:ascii="Times New Roman" w:eastAsia="Times New Roman" w:hAnsi="Times New Roman" w:cs="Times New Roman"/>
                <w:sz w:val="24"/>
                <w:szCs w:val="24"/>
              </w:rPr>
            </w:pPr>
          </w:p>
          <w:p w:rsidR="00DA6C29" w:rsidRDefault="00DA6C29" w:rsidP="00383325">
            <w:pPr>
              <w:jc w:val="center"/>
              <w:rPr>
                <w:rFonts w:ascii="Times New Roman" w:eastAsia="Times New Roman" w:hAnsi="Times New Roman" w:cs="Times New Roman"/>
                <w:sz w:val="24"/>
                <w:szCs w:val="24"/>
              </w:rPr>
            </w:pPr>
          </w:p>
          <w:p w:rsidR="00DA6C29" w:rsidRDefault="00DA6C29" w:rsidP="003833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DA6C29" w:rsidRDefault="00DA6C29" w:rsidP="00DA6C29">
      <w:pPr>
        <w:spacing w:after="0" w:line="240" w:lineRule="auto"/>
        <w:jc w:val="center"/>
        <w:rPr>
          <w:rFonts w:ascii="Times New Roman" w:eastAsia="Times New Roman" w:hAnsi="Times New Roman" w:cs="Times New Roman"/>
          <w:color w:val="FF0000"/>
          <w:sz w:val="24"/>
          <w:szCs w:val="24"/>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374"/>
        <w:gridCol w:w="1664"/>
        <w:gridCol w:w="1765"/>
        <w:gridCol w:w="1382"/>
      </w:tblGrid>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облицо обр-васп. Рада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недњни фонд часова</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38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8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Друштв,техн,хум,спортске и културне акт.</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8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год.</w:t>
            </w:r>
          </w:p>
        </w:tc>
        <w:tc>
          <w:tcPr>
            <w:tcW w:w="1382" w:type="dxa"/>
          </w:tcPr>
          <w:p w:rsidR="00DA6C29" w:rsidRDefault="00D0254C"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ТРЕЋИ РАЗРЕД</w:t>
      </w:r>
    </w:p>
    <w:p w:rsidR="00DA6C29" w:rsidRDefault="00DA6C29" w:rsidP="00DA6C29">
      <w:pPr>
        <w:spacing w:after="0" w:line="240" w:lineRule="auto"/>
        <w:jc w:val="both"/>
        <w:rPr>
          <w:rFonts w:ascii="Times New Roman" w:eastAsia="Times New Roman" w:hAnsi="Times New Roman" w:cs="Times New Roman"/>
          <w:b/>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Наставни план-IIIа</w:t>
      </w:r>
    </w:p>
    <w:p w:rsidR="00DA6C29" w:rsidRDefault="00DA6C29" w:rsidP="00DA6C29">
      <w:pPr>
        <w:spacing w:after="0" w:line="240" w:lineRule="auto"/>
        <w:rPr>
          <w:rFonts w:ascii="Times New Roman" w:eastAsia="Times New Roman" w:hAnsi="Times New Roman" w:cs="Times New Roman"/>
          <w:b/>
          <w:color w:val="FF0000"/>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2520"/>
        <w:gridCol w:w="1844"/>
        <w:gridCol w:w="1872"/>
        <w:gridCol w:w="1707"/>
      </w:tblGrid>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друштво</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center"/>
              <w:rPr>
                <w:rFonts w:ascii="Times New Roman" w:eastAsia="Times New Roman" w:hAnsi="Times New Roman" w:cs="Times New Roman"/>
                <w:sz w:val="24"/>
                <w:szCs w:val="24"/>
              </w:rPr>
            </w:pP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299"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2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4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7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3"/>
        <w:gridCol w:w="2538"/>
        <w:gridCol w:w="1913"/>
        <w:gridCol w:w="1935"/>
        <w:gridCol w:w="1707"/>
      </w:tblGrid>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н.-грађанско в.</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3"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3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13"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3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70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847</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66"/>
        <w:gridCol w:w="1906"/>
        <w:gridCol w:w="1929"/>
        <w:gridCol w:w="1751"/>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 Рада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51"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374"/>
        <w:gridCol w:w="1664"/>
        <w:gridCol w:w="1765"/>
        <w:gridCol w:w="1382"/>
      </w:tblGrid>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облицо обр-васп. Рада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недњни фонд часова</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38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8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Друштв,техн,хум,спортске и културне акт.</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8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Ескурзија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w:t>
            </w:r>
          </w:p>
        </w:tc>
        <w:tc>
          <w:tcPr>
            <w:tcW w:w="1382" w:type="dxa"/>
          </w:tcPr>
          <w:p w:rsidR="00DA6C29" w:rsidRDefault="00D0254C"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rPr>
          <w:rFonts w:ascii="Times New Roman" w:eastAsia="Times New Roman" w:hAnsi="Times New Roman" w:cs="Times New Roman"/>
          <w:color w:val="00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Обавезни део школског програма</w:t>
      </w:r>
    </w:p>
    <w:p w:rsidR="00DA6C29" w:rsidRDefault="00DA6C29" w:rsidP="00DA6C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I</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б</w:t>
      </w:r>
    </w:p>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1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1"/>
        <w:gridCol w:w="2557"/>
        <w:gridCol w:w="42"/>
        <w:gridCol w:w="1866"/>
        <w:gridCol w:w="32"/>
        <w:gridCol w:w="1899"/>
        <w:gridCol w:w="23"/>
        <w:gridCol w:w="1559"/>
        <w:gridCol w:w="1931"/>
        <w:gridCol w:w="1931"/>
        <w:gridCol w:w="1931"/>
      </w:tblGrid>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rPr>
          <w:gridAfter w:val="3"/>
          <w:wAfter w:w="5793" w:type="dxa"/>
          <w:trHeight w:val="70"/>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друштво</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99"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9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2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w:t>
            </w:r>
          </w:p>
        </w:tc>
        <w:tc>
          <w:tcPr>
            <w:tcW w:w="190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31"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8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н.-грађанско в.</w:t>
            </w:r>
          </w:p>
        </w:tc>
        <w:tc>
          <w:tcPr>
            <w:tcW w:w="190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8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0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1"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58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1" w:type="dxa"/>
          </w:tcPr>
          <w:p w:rsidR="00DA6C29" w:rsidRDefault="00DA6C29" w:rsidP="00697E7E">
            <w:pPr>
              <w:spacing w:after="0" w:line="240" w:lineRule="auto"/>
              <w:ind w:right="564"/>
              <w:rPr>
                <w:rFonts w:ascii="Times New Roman" w:eastAsia="Times New Roman" w:hAnsi="Times New Roman" w:cs="Times New Roman"/>
                <w:sz w:val="24"/>
                <w:szCs w:val="24"/>
              </w:rPr>
            </w:pPr>
          </w:p>
        </w:tc>
        <w:tc>
          <w:tcPr>
            <w:tcW w:w="1931" w:type="dxa"/>
          </w:tcPr>
          <w:p w:rsidR="00DA6C29" w:rsidRDefault="00DA6C29" w:rsidP="00697E7E">
            <w:pPr>
              <w:spacing w:after="0" w:line="240" w:lineRule="auto"/>
              <w:ind w:right="564"/>
              <w:jc w:val="center"/>
              <w:rPr>
                <w:rFonts w:ascii="Times New Roman" w:eastAsia="Times New Roman" w:hAnsi="Times New Roman" w:cs="Times New Roman"/>
                <w:sz w:val="24"/>
                <w:szCs w:val="24"/>
              </w:rPr>
            </w:pP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0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8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rPr>
          <w:gridAfter w:val="3"/>
          <w:wAfter w:w="5793" w:type="dxa"/>
        </w:trPr>
        <w:tc>
          <w:tcPr>
            <w:tcW w:w="131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08"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31"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582" w:type="dxa"/>
            <w:gridSpan w:val="2"/>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образовно-васпитног рада</w:t>
      </w:r>
    </w:p>
    <w:p w:rsidR="00DA6C29" w:rsidRDefault="00DA6C29" w:rsidP="00DA6C29">
      <w:pPr>
        <w:spacing w:after="0" w:line="240" w:lineRule="auto"/>
        <w:rPr>
          <w:rFonts w:ascii="Times New Roman" w:eastAsia="Times New Roman" w:hAnsi="Times New Roman" w:cs="Times New Roman"/>
          <w:b/>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66"/>
        <w:gridCol w:w="1906"/>
        <w:gridCol w:w="1929"/>
        <w:gridCol w:w="1575"/>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 Рада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 Математика</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A6C29" w:rsidRDefault="00DA6C29" w:rsidP="00DA6C29">
      <w:pPr>
        <w:spacing w:after="0" w:line="240" w:lineRule="auto"/>
        <w:jc w:val="center"/>
        <w:rPr>
          <w:rFonts w:ascii="Times New Roman" w:eastAsia="Times New Roman" w:hAnsi="Times New Roman" w:cs="Times New Roman"/>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3374"/>
        <w:gridCol w:w="1664"/>
        <w:gridCol w:w="1765"/>
        <w:gridCol w:w="1240"/>
      </w:tblGrid>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облицо обр-васп. Рада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недњни фонд часова</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 хум., спортске и културне акт.</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дана</w:t>
            </w:r>
          </w:p>
        </w:tc>
        <w:tc>
          <w:tcPr>
            <w:tcW w:w="1240" w:type="dxa"/>
          </w:tcPr>
          <w:p w:rsidR="00DA6C29" w:rsidRDefault="00D0254C"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jc w:val="both"/>
        <w:rPr>
          <w:rFonts w:ascii="Times New Roman" w:eastAsia="Times New Roman" w:hAnsi="Times New Roman" w:cs="Times New Roman"/>
          <w:color w:val="FF0000"/>
          <w:sz w:val="24"/>
          <w:szCs w:val="24"/>
        </w:rPr>
      </w:pPr>
    </w:p>
    <w:p w:rsidR="00DA6C29" w:rsidRDefault="00DA6C29" w:rsidP="00DA6C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ЧЕТВРТИ РАЗРЕД</w:t>
      </w:r>
    </w:p>
    <w:p w:rsidR="00DA6C29" w:rsidRDefault="00DA6C29" w:rsidP="00DA6C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део школског програма</w:t>
      </w:r>
    </w:p>
    <w:p w:rsidR="00DA6C29" w:rsidRDefault="00DA6C29" w:rsidP="00DA6C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Наставни план- </w:t>
      </w: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a</w:t>
      </w:r>
    </w:p>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0"/>
        <w:gridCol w:w="2599"/>
        <w:gridCol w:w="1898"/>
        <w:gridCol w:w="1922"/>
        <w:gridCol w:w="1559"/>
      </w:tblGrid>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DA6C29" w:rsidTr="00383325">
        <w:trPr>
          <w:trHeight w:val="70"/>
        </w:trPr>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друштво</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Пројектна настава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57"/>
        <w:gridCol w:w="1908"/>
        <w:gridCol w:w="1931"/>
        <w:gridCol w:w="1580"/>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н.-грађанско в.</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w:t>
            </w:r>
          </w:p>
        </w:tc>
      </w:tr>
    </w:tbl>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66"/>
        <w:gridCol w:w="1906"/>
        <w:gridCol w:w="1929"/>
        <w:gridCol w:w="1575"/>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 Рада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867</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6" w:type="dxa"/>
          </w:tcPr>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Допунска настава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DA6C29" w:rsidRDefault="00DA6C29" w:rsidP="00383325">
            <w:pPr>
              <w:spacing w:after="0" w:line="240" w:lineRule="auto"/>
              <w:rPr>
                <w:rFonts w:ascii="Times New Roman" w:eastAsia="Times New Roman" w:hAnsi="Times New Roman" w:cs="Times New Roman"/>
                <w:sz w:val="24"/>
                <w:szCs w:val="24"/>
              </w:rPr>
            </w:pP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jc w:val="center"/>
              <w:rPr>
                <w:rFonts w:ascii="Times New Roman" w:eastAsia="Times New Roman" w:hAnsi="Times New Roman" w:cs="Times New Roman"/>
                <w:sz w:val="24"/>
                <w:szCs w:val="24"/>
              </w:rPr>
            </w:pPr>
          </w:p>
        </w:tc>
      </w:tr>
    </w:tbl>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3374"/>
        <w:gridCol w:w="1664"/>
        <w:gridCol w:w="1765"/>
        <w:gridCol w:w="1240"/>
      </w:tblGrid>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облицо обр-васп. Рада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недњни фонд часова</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 хум. ,спортске и културне акт.</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у природи</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дан</w:t>
            </w:r>
          </w:p>
        </w:tc>
        <w:tc>
          <w:tcPr>
            <w:tcW w:w="1240" w:type="dxa"/>
          </w:tcPr>
          <w:p w:rsidR="00DA6C29" w:rsidRDefault="00D0254C"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део школског програма</w:t>
      </w:r>
    </w:p>
    <w:p w:rsidR="00DA6C29" w:rsidRDefault="00DA6C29" w:rsidP="00DA6C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Наставни план- </w:t>
      </w: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б</w:t>
      </w:r>
    </w:p>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0"/>
        <w:gridCol w:w="2599"/>
        <w:gridCol w:w="1898"/>
        <w:gridCol w:w="1922"/>
        <w:gridCol w:w="1559"/>
      </w:tblGrid>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rPr>
          <w:trHeight w:val="70"/>
        </w:trPr>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језик-енглески</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друштво</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Физичко и здравствено  </w:t>
            </w:r>
            <w:r>
              <w:rPr>
                <w:rFonts w:ascii="Times New Roman" w:eastAsia="Times New Roman" w:hAnsi="Times New Roman" w:cs="Times New Roman"/>
                <w:sz w:val="24"/>
                <w:szCs w:val="24"/>
              </w:rPr>
              <w:lastRenderedPageBreak/>
              <w:t>васпитање</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Пројектна настава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310"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9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89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2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55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57"/>
        <w:gridCol w:w="1908"/>
        <w:gridCol w:w="1931"/>
        <w:gridCol w:w="1580"/>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н.-грађанско в.</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2557"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908"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31"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58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841</w:t>
            </w:r>
          </w:p>
        </w:tc>
      </w:tr>
    </w:tbl>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566"/>
        <w:gridCol w:w="1906"/>
        <w:gridCol w:w="1929"/>
        <w:gridCol w:w="1575"/>
      </w:tblGrid>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 Рада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недељни фонд часова</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874</w:t>
            </w:r>
          </w:p>
        </w:tc>
      </w:tr>
      <w:tr w:rsidR="00DA6C29" w:rsidTr="00383325">
        <w:tc>
          <w:tcPr>
            <w:tcW w:w="1312"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6" w:type="dxa"/>
          </w:tcPr>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Допунска настава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Додатна настава</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06"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75" w:type="dxa"/>
          </w:tcPr>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p w:rsidR="00DA6C29" w:rsidRDefault="00DA6C29" w:rsidP="00383325">
            <w:pPr>
              <w:spacing w:after="0" w:line="240" w:lineRule="auto"/>
              <w:jc w:val="center"/>
              <w:rPr>
                <w:rFonts w:ascii="Times New Roman" w:eastAsia="Times New Roman" w:hAnsi="Times New Roman" w:cs="Times New Roman"/>
                <w:sz w:val="24"/>
                <w:szCs w:val="24"/>
              </w:rPr>
            </w:pPr>
          </w:p>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bl>
    <w:p w:rsidR="00DA6C29" w:rsidRDefault="00DA6C29" w:rsidP="00DA6C29">
      <w:pPr>
        <w:spacing w:after="0" w:line="240" w:lineRule="auto"/>
        <w:jc w:val="center"/>
        <w:rPr>
          <w:rFonts w:ascii="Times New Roman" w:eastAsia="Times New Roman" w:hAnsi="Times New Roman" w:cs="Times New Roman"/>
          <w:b/>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3374"/>
        <w:gridCol w:w="1664"/>
        <w:gridCol w:w="1765"/>
        <w:gridCol w:w="1240"/>
      </w:tblGrid>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ред.број</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облицо обр-васп. Рада</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недњни фонд часова</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ЧОС</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Друштв,техн., хум. ,спортске и културне акт.</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40"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279"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4"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у природи</w:t>
            </w:r>
          </w:p>
        </w:tc>
        <w:tc>
          <w:tcPr>
            <w:tcW w:w="1664" w:type="dxa"/>
          </w:tcPr>
          <w:p w:rsidR="00DA6C29" w:rsidRDefault="00DA6C29" w:rsidP="00383325">
            <w:pPr>
              <w:spacing w:after="0" w:line="240" w:lineRule="auto"/>
              <w:jc w:val="center"/>
              <w:rPr>
                <w:rFonts w:ascii="Times New Roman" w:eastAsia="Times New Roman" w:hAnsi="Times New Roman" w:cs="Times New Roman"/>
                <w:sz w:val="24"/>
                <w:szCs w:val="24"/>
              </w:rPr>
            </w:pPr>
          </w:p>
        </w:tc>
        <w:tc>
          <w:tcPr>
            <w:tcW w:w="1765" w:type="dxa"/>
          </w:tcPr>
          <w:p w:rsidR="00DA6C29" w:rsidRDefault="00DA6C29"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дан</w:t>
            </w:r>
          </w:p>
        </w:tc>
        <w:tc>
          <w:tcPr>
            <w:tcW w:w="1240" w:type="dxa"/>
          </w:tcPr>
          <w:p w:rsidR="00DA6C29" w:rsidRDefault="00D0254C" w:rsidP="00383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A6C29">
              <w:rPr>
                <w:rFonts w:ascii="Times New Roman" w:eastAsia="Times New Roman" w:hAnsi="Times New Roman" w:cs="Times New Roman"/>
                <w:sz w:val="24"/>
                <w:szCs w:val="24"/>
              </w:rPr>
              <w:t>еализована</w:t>
            </w:r>
          </w:p>
        </w:tc>
      </w:tr>
    </w:tbl>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ПЕТИ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Vа  одељење</w:t>
      </w:r>
    </w:p>
    <w:p w:rsidR="00DA6C29" w:rsidRDefault="00DA6C29" w:rsidP="00DA6C29">
      <w:pPr>
        <w:spacing w:after="0" w:line="240" w:lineRule="auto"/>
        <w:rPr>
          <w:rFonts w:ascii="Times New Roman" w:eastAsia="Times New Roman" w:hAnsi="Times New Roman" w:cs="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258"/>
        <w:gridCol w:w="1684"/>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нед.</w:t>
            </w:r>
          </w:p>
        </w:tc>
        <w:tc>
          <w:tcPr>
            <w:tcW w:w="125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684"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5</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180</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169</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108</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69</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68/66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Обавезне физичке </w:t>
            </w:r>
            <w:r>
              <w:rPr>
                <w:rFonts w:ascii="Times New Roman" w:eastAsia="Times New Roman" w:hAnsi="Times New Roman" w:cs="Times New Roman"/>
                <w:sz w:val="24"/>
                <w:szCs w:val="24"/>
              </w:rPr>
              <w:lastRenderedPageBreak/>
              <w:t>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lastRenderedPageBreak/>
              <w:t>2</w:t>
            </w:r>
          </w:p>
        </w:tc>
        <w:tc>
          <w:tcPr>
            <w:tcW w:w="1258" w:type="dxa"/>
            <w:vAlign w:val="center"/>
          </w:tcPr>
          <w:p w:rsidR="00DA6C29" w:rsidRDefault="00DA6C29" w:rsidP="00383325">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72+54</w:t>
            </w:r>
          </w:p>
        </w:tc>
        <w:tc>
          <w:tcPr>
            <w:tcW w:w="1684" w:type="dxa"/>
            <w:vAlign w:val="center"/>
          </w:tcPr>
          <w:p w:rsidR="00DA6C29" w:rsidRDefault="00DA6C29" w:rsidP="0038332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70+52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27</w:t>
            </w:r>
          </w:p>
        </w:tc>
        <w:tc>
          <w:tcPr>
            <w:tcW w:w="1258"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1026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25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4"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b/>
                <w:color w:val="FF0000"/>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25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4"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нед.</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год.</w:t>
            </w:r>
          </w:p>
        </w:tc>
        <w:tc>
          <w:tcPr>
            <w:tcW w:w="1684"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-Музиком кроз живот</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1170</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611"/>
        <w:gridCol w:w="1498"/>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61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1170</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Немачки језик </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bl>
    <w:p w:rsidR="00DA6C29" w:rsidRDefault="00DA6C29" w:rsidP="00DA6C29">
      <w:pPr>
        <w:spacing w:after="0" w:line="240" w:lineRule="auto"/>
        <w:jc w:val="both"/>
        <w:rPr>
          <w:rFonts w:ascii="Times New Roman" w:eastAsia="Times New Roman" w:hAnsi="Times New Roman" w:cs="Times New Roman"/>
          <w:color w:val="000000"/>
          <w:sz w:val="24"/>
          <w:szCs w:val="24"/>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952"/>
        <w:gridCol w:w="1023"/>
        <w:gridCol w:w="617"/>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95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89"/>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rPr>
          <w:trHeight w:val="366"/>
        </w:trPr>
        <w:tc>
          <w:tcPr>
            <w:tcW w:w="9322" w:type="dxa"/>
            <w:gridSpan w:val="5"/>
          </w:tcPr>
          <w:p w:rsidR="00DA6C29" w:rsidRDefault="00DA6C29" w:rsidP="00374229">
            <w:pPr>
              <w:pStyle w:val="ListParagraph"/>
              <w:numPr>
                <w:ilvl w:val="0"/>
                <w:numId w:val="89"/>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 не реализовано</w:t>
            </w:r>
          </w:p>
        </w:tc>
      </w:tr>
    </w:tbl>
    <w:p w:rsidR="00DA6C29" w:rsidRDefault="00DA6C29" w:rsidP="00DA6C29"/>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ШЕСТИ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а одељење</w:t>
      </w:r>
    </w:p>
    <w:p w:rsidR="00DA6C29" w:rsidRDefault="00DA6C29" w:rsidP="00DA6C29">
      <w:pPr>
        <w:spacing w:after="0" w:line="240" w:lineRule="auto"/>
        <w:rPr>
          <w:rFonts w:ascii="Times New Roman" w:eastAsia="Times New Roman" w:hAnsi="Times New Roman" w:cs="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258"/>
        <w:gridCol w:w="1684"/>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25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684"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108</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101</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69</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Обавезне физичке 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72+54</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71+49</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258"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28</w:t>
            </w:r>
          </w:p>
        </w:tc>
        <w:tc>
          <w:tcPr>
            <w:tcW w:w="1258"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1062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25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4"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-Сачувајмо нашу планету</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5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1206</w:t>
            </w:r>
          </w:p>
        </w:tc>
        <w:tc>
          <w:tcPr>
            <w:tcW w:w="1684"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611"/>
        <w:gridCol w:w="1498"/>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61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495"/>
        <w:gridCol w:w="1480"/>
        <w:gridCol w:w="617"/>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495"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480"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90"/>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495"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0"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rPr>
          <w:trHeight w:val="366"/>
        </w:trPr>
        <w:tc>
          <w:tcPr>
            <w:tcW w:w="9322" w:type="dxa"/>
            <w:gridSpan w:val="5"/>
          </w:tcPr>
          <w:p w:rsidR="00DA6C29" w:rsidRDefault="00DA6C29" w:rsidP="00374229">
            <w:pPr>
              <w:pStyle w:val="ListParagraph"/>
              <w:numPr>
                <w:ilvl w:val="0"/>
                <w:numId w:val="90"/>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495"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0"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дана – реализовано</w:t>
            </w:r>
          </w:p>
        </w:tc>
      </w:tr>
    </w:tbl>
    <w:p w:rsidR="00DA6C29" w:rsidRDefault="00DA6C29" w:rsidP="00DA6C29"/>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ШЕСТИ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б одељење</w:t>
      </w:r>
    </w:p>
    <w:p w:rsidR="00DA6C29" w:rsidRDefault="00DA6C29" w:rsidP="00DA6C29">
      <w:pPr>
        <w:spacing w:after="0" w:line="240" w:lineRule="auto"/>
        <w:rPr>
          <w:rFonts w:ascii="Times New Roman" w:eastAsia="Times New Roman" w:hAnsi="Times New Roman" w:cs="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499"/>
        <w:gridCol w:w="1443"/>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49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43"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Обавезне физичке 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72+54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28</w:t>
            </w:r>
          </w:p>
        </w:tc>
        <w:tc>
          <w:tcPr>
            <w:tcW w:w="1499"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1062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34/38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-Сачувајмо нашу планету</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1206</w:t>
            </w:r>
          </w:p>
        </w:tc>
        <w:tc>
          <w:tcPr>
            <w:tcW w:w="144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329"/>
        <w:gridCol w:w="1780"/>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32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780"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2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1206</w:t>
            </w:r>
          </w:p>
        </w:tc>
        <w:tc>
          <w:tcPr>
            <w:tcW w:w="1780"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80"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80"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636"/>
        <w:gridCol w:w="1134"/>
        <w:gridCol w:w="822"/>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636"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134"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822"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91"/>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636"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22"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rPr>
          <w:trHeight w:val="366"/>
        </w:trPr>
        <w:tc>
          <w:tcPr>
            <w:tcW w:w="9322" w:type="dxa"/>
            <w:gridSpan w:val="5"/>
          </w:tcPr>
          <w:p w:rsidR="00DA6C29" w:rsidRDefault="00DA6C29" w:rsidP="00374229">
            <w:pPr>
              <w:pStyle w:val="ListParagraph"/>
              <w:numPr>
                <w:ilvl w:val="0"/>
                <w:numId w:val="91"/>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636"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22"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дана – реализовано</w:t>
            </w:r>
          </w:p>
        </w:tc>
      </w:tr>
    </w:tbl>
    <w:p w:rsidR="00DA6C29" w:rsidRDefault="00DA6C29" w:rsidP="00DA6C29"/>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СЕДМИ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а одељење</w:t>
      </w:r>
    </w:p>
    <w:p w:rsidR="00DA6C29" w:rsidRDefault="00DA6C29" w:rsidP="00DA6C29">
      <w:pPr>
        <w:spacing w:after="0" w:line="240" w:lineRule="auto"/>
        <w:rPr>
          <w:rFonts w:ascii="Times New Roman" w:eastAsia="Times New Roman" w:hAnsi="Times New Roman" w:cs="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499"/>
        <w:gridCol w:w="1443"/>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49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43"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108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Обавезне физичке 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31</w:t>
            </w:r>
          </w:p>
        </w:tc>
        <w:tc>
          <w:tcPr>
            <w:tcW w:w="1499"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rPr>
              <w:t>1</w:t>
            </w:r>
            <w:r>
              <w:rPr>
                <w:rFonts w:ascii="Times New Roman" w:hAnsi="Times New Roman" w:cs="Times New Roman"/>
                <w:bCs/>
                <w:sz w:val="24"/>
                <w:szCs w:val="24"/>
                <w:lang w:val="en-US"/>
              </w:rPr>
              <w:t>116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-Моја животна средина</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1443" w:type="dxa"/>
          </w:tcPr>
          <w:p w:rsidR="00DA6C29" w:rsidRDefault="00DA6C29" w:rsidP="00383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1147</w:t>
            </w:r>
          </w:p>
        </w:tc>
      </w:tr>
    </w:tbl>
    <w:p w:rsidR="00DA6C29" w:rsidRDefault="00DA6C29" w:rsidP="00DA6C29">
      <w:pPr>
        <w:spacing w:after="0" w:line="240" w:lineRule="auto"/>
        <w:rPr>
          <w:rFonts w:ascii="Times New Roman" w:eastAsia="Times New Roman" w:hAnsi="Times New Roman" w:cs="Times New Roman"/>
          <w:sz w:val="24"/>
          <w:szCs w:val="24"/>
        </w:rPr>
      </w:pPr>
    </w:p>
    <w:p w:rsidR="00DA6C29" w:rsidRDefault="00DA6C29" w:rsidP="00DA6C29">
      <w:pPr>
        <w:spacing w:after="0" w:line="240" w:lineRule="auto"/>
        <w:rPr>
          <w:rFonts w:ascii="Times New Roman" w:eastAsia="Times New Roman" w:hAnsi="Times New Roman" w:cs="Times New Roman"/>
          <w:b/>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611"/>
        <w:gridCol w:w="1498"/>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61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1147</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952"/>
        <w:gridCol w:w="1023"/>
        <w:gridCol w:w="617"/>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95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92"/>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rPr>
          <w:trHeight w:val="366"/>
        </w:trPr>
        <w:tc>
          <w:tcPr>
            <w:tcW w:w="9322" w:type="dxa"/>
            <w:gridSpan w:val="5"/>
          </w:tcPr>
          <w:p w:rsidR="00DA6C29" w:rsidRDefault="00DA6C29" w:rsidP="00374229">
            <w:pPr>
              <w:pStyle w:val="ListParagraph"/>
              <w:numPr>
                <w:ilvl w:val="0"/>
                <w:numId w:val="92"/>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дана – реализовано</w:t>
            </w:r>
          </w:p>
        </w:tc>
      </w:tr>
    </w:tbl>
    <w:p w:rsidR="00DA6C29" w:rsidRDefault="00DA6C29" w:rsidP="00DA6C29"/>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СЕДМИ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б одељење</w:t>
      </w:r>
    </w:p>
    <w:p w:rsidR="00DA6C29" w:rsidRDefault="00DA6C29" w:rsidP="00DA6C29">
      <w:pPr>
        <w:spacing w:after="0" w:line="240" w:lineRule="auto"/>
        <w:rPr>
          <w:rFonts w:ascii="Times New Roman" w:eastAsia="Times New Roman" w:hAnsi="Times New Roman" w:cs="Times New Roman"/>
          <w:color w:val="FF0000"/>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499"/>
        <w:gridCol w:w="1443"/>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49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43"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108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Обавезне физичке 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31</w:t>
            </w:r>
          </w:p>
        </w:tc>
        <w:tc>
          <w:tcPr>
            <w:tcW w:w="1499"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rPr>
              <w:t>1</w:t>
            </w:r>
            <w:r>
              <w:rPr>
                <w:rFonts w:ascii="Times New Roman" w:hAnsi="Times New Roman" w:cs="Times New Roman"/>
                <w:bCs/>
                <w:sz w:val="24"/>
                <w:szCs w:val="24"/>
                <w:lang w:val="en-US"/>
              </w:rPr>
              <w:t>116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1051/1050</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color w:val="FF0000"/>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-Моја животна средина</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1185/1184</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611"/>
        <w:gridCol w:w="1498"/>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61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1185/1184</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952"/>
        <w:gridCol w:w="1023"/>
        <w:gridCol w:w="617"/>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95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93"/>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DA6C29" w:rsidTr="00383325">
        <w:trPr>
          <w:trHeight w:val="366"/>
        </w:trPr>
        <w:tc>
          <w:tcPr>
            <w:tcW w:w="9322" w:type="dxa"/>
            <w:gridSpan w:val="5"/>
          </w:tcPr>
          <w:p w:rsidR="00DA6C29" w:rsidRDefault="00DA6C29" w:rsidP="00374229">
            <w:pPr>
              <w:pStyle w:val="ListParagraph"/>
              <w:numPr>
                <w:ilvl w:val="0"/>
                <w:numId w:val="93"/>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дана –  реализовано</w:t>
            </w:r>
          </w:p>
        </w:tc>
      </w:tr>
    </w:tbl>
    <w:p w:rsidR="00DA6C29" w:rsidRDefault="00DA6C29" w:rsidP="00DA6C29"/>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ОСМИ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w:t>
      </w: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а одељење</w:t>
      </w:r>
    </w:p>
    <w:p w:rsidR="00DA6C29" w:rsidRDefault="00DA6C29" w:rsidP="00DA6C29">
      <w:pPr>
        <w:spacing w:after="0" w:line="240" w:lineRule="auto"/>
        <w:rPr>
          <w:rFonts w:ascii="Times New Roman" w:eastAsia="Times New Roman" w:hAnsi="Times New Roman" w:cs="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499"/>
        <w:gridCol w:w="1443"/>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49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43"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sr-Cyrl-CS"/>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sr-Cyrl-CS"/>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69</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136</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Обавезне физичке 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0</w:t>
            </w:r>
          </w:p>
        </w:tc>
        <w:tc>
          <w:tcPr>
            <w:tcW w:w="1499"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1020</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-Моја животна средин</w:t>
            </w:r>
            <w:r>
              <w:rPr>
                <w:rFonts w:ascii="Times New Roman" w:eastAsia="Times New Roman" w:hAnsi="Times New Roman" w:cs="Times New Roman"/>
                <w:sz w:val="24"/>
                <w:szCs w:val="24"/>
                <w:lang w:val="en-US"/>
              </w:rPr>
              <w:t>a</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color w:val="FF0000"/>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611"/>
        <w:gridCol w:w="1498"/>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61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1156</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952"/>
        <w:gridCol w:w="1023"/>
        <w:gridCol w:w="617"/>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95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94"/>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A6C29" w:rsidTr="00383325">
        <w:trPr>
          <w:trHeight w:val="366"/>
        </w:trPr>
        <w:tc>
          <w:tcPr>
            <w:tcW w:w="9322" w:type="dxa"/>
            <w:gridSpan w:val="5"/>
          </w:tcPr>
          <w:p w:rsidR="00DA6C29" w:rsidRDefault="00DA6C29" w:rsidP="00374229">
            <w:pPr>
              <w:pStyle w:val="ListParagraph"/>
              <w:numPr>
                <w:ilvl w:val="0"/>
                <w:numId w:val="94"/>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 не реализовано</w:t>
            </w:r>
          </w:p>
        </w:tc>
      </w:tr>
    </w:tbl>
    <w:p w:rsidR="00DA6C29" w:rsidRDefault="00DA6C29" w:rsidP="00DA6C29"/>
    <w:p w:rsidR="00383325" w:rsidRDefault="00383325"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ОСМИ РАЗРЕД</w:t>
      </w:r>
    </w:p>
    <w:p w:rsidR="00DA6C29" w:rsidRDefault="00DA6C29" w:rsidP="00DA6C29">
      <w:pPr>
        <w:spacing w:after="0" w:line="240" w:lineRule="auto"/>
        <w:rPr>
          <w:rFonts w:ascii="Times New Roman" w:eastAsia="Times New Roman" w:hAnsi="Times New Roman" w:cs="Times New Roman"/>
          <w:b/>
          <w:color w:val="000000"/>
          <w:sz w:val="24"/>
          <w:szCs w:val="24"/>
        </w:rPr>
      </w:pPr>
    </w:p>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Обавезни део школског програма</w:t>
      </w: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 план - V</w:t>
      </w: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б одељење</w:t>
      </w:r>
    </w:p>
    <w:p w:rsidR="00DA6C29" w:rsidRDefault="00DA6C29" w:rsidP="00DA6C29">
      <w:pPr>
        <w:spacing w:after="0" w:line="240" w:lineRule="auto"/>
        <w:rPr>
          <w:rFonts w:ascii="Times New Roman" w:eastAsia="Times New Roman" w:hAnsi="Times New Roman" w:cs="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3618"/>
        <w:gridCol w:w="1683"/>
        <w:gridCol w:w="1499"/>
        <w:gridCol w:w="1443"/>
      </w:tblGrid>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А.ОБАВЕЗНИ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49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43" w:type="dxa"/>
          </w:tcPr>
          <w:p w:rsidR="00DA6C29" w:rsidRDefault="00DA6C29" w:rsidP="0038332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Реализација</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Српскикао нематерњи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sr-Cyrl-CS"/>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sr-Cyrl-CS"/>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(1.страни језик)</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Обавезне физичке активности</w:t>
            </w:r>
            <w:r>
              <w:rPr>
                <w:rFonts w:ascii="Times New Roman" w:eastAsia="Times New Roman" w:hAnsi="Times New Roman" w:cs="Times New Roman"/>
                <w:sz w:val="24"/>
                <w:szCs w:val="24"/>
                <w:lang w:val="en-US"/>
              </w:rPr>
              <w:t>)</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102</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2</w:t>
            </w: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vAlign w:val="center"/>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А:</w:t>
            </w:r>
          </w:p>
        </w:tc>
        <w:tc>
          <w:tcPr>
            <w:tcW w:w="1683"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0</w:t>
            </w:r>
          </w:p>
        </w:tc>
        <w:tc>
          <w:tcPr>
            <w:tcW w:w="1499" w:type="dxa"/>
            <w:shd w:val="clear" w:color="auto" w:fill="FFFFFF" w:themeFill="background1"/>
            <w:vAlign w:val="center"/>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1020</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61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Б.ОБАВЕЗНИ ИЗБОРНИ НАСТАВНИ ПРЕДМЕТИ</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Грађанско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васпитање</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језик</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Слободне наставне активности </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-Моја животна средина</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A6C29" w:rsidTr="00383325">
        <w:tc>
          <w:tcPr>
            <w:tcW w:w="1091"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3618" w:type="dxa"/>
          </w:tcPr>
          <w:p w:rsidR="00DA6C29" w:rsidRDefault="00DA6C29" w:rsidP="003833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УКУПНОА+Б:</w:t>
            </w:r>
          </w:p>
        </w:tc>
        <w:tc>
          <w:tcPr>
            <w:tcW w:w="168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9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1156</w:t>
            </w:r>
          </w:p>
        </w:tc>
        <w:tc>
          <w:tcPr>
            <w:tcW w:w="1443"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r>
    </w:tbl>
    <w:p w:rsidR="00DA6C29" w:rsidRDefault="00DA6C29" w:rsidP="00DA6C29">
      <w:pPr>
        <w:spacing w:after="0" w:line="240" w:lineRule="auto"/>
        <w:rPr>
          <w:rFonts w:ascii="Times New Roman" w:eastAsia="Times New Roman" w:hAnsi="Times New Roman" w:cs="Times New Roman"/>
          <w:color w:val="FF0000"/>
          <w:sz w:val="24"/>
          <w:szCs w:val="24"/>
        </w:rPr>
      </w:pPr>
    </w:p>
    <w:p w:rsidR="00DA6C29" w:rsidRDefault="00DA6C29" w:rsidP="00DA6C29">
      <w:pPr>
        <w:spacing w:after="0" w:line="240" w:lineRule="auto"/>
        <w:rPr>
          <w:rFonts w:ascii="Times New Roman" w:eastAsia="Times New Roman" w:hAnsi="Times New Roman" w:cs="Times New Roman"/>
          <w:b/>
          <w:color w:val="FF0000"/>
          <w:sz w:val="24"/>
          <w:szCs w:val="24"/>
        </w:rPr>
      </w:pPr>
    </w:p>
    <w:p w:rsidR="00DA6C29" w:rsidRDefault="00DA6C29" w:rsidP="00DA6C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Облици образовно - васпитног рада којима се остварују обавезни и изборни наставни предмети              </w:t>
      </w:r>
    </w:p>
    <w:p w:rsidR="00DA6C29" w:rsidRDefault="00DA6C29" w:rsidP="00DA6C29">
      <w:pPr>
        <w:spacing w:after="0" w:line="240" w:lineRule="auto"/>
        <w:jc w:val="both"/>
        <w:rPr>
          <w:rFonts w:ascii="Times New Roman" w:eastAsia="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3559"/>
        <w:gridCol w:w="1528"/>
        <w:gridCol w:w="1611"/>
        <w:gridCol w:w="1498"/>
      </w:tblGrid>
      <w:tr w:rsidR="00DA6C29" w:rsidTr="00383325">
        <w:trPr>
          <w:trHeight w:val="601"/>
        </w:trPr>
        <w:tc>
          <w:tcPr>
            <w:tcW w:w="109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3559"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ОБРАЗОВНО- ВАСПИТНОГ РАДА</w:t>
            </w:r>
          </w:p>
        </w:tc>
        <w:tc>
          <w:tcPr>
            <w:tcW w:w="152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611"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-Хемија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6C29" w:rsidTr="00383325">
        <w:tc>
          <w:tcPr>
            <w:tcW w:w="109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59"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 језик</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528"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1"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98" w:type="dxa"/>
          </w:tcPr>
          <w:p w:rsidR="00DA6C29" w:rsidRDefault="00DA6C29" w:rsidP="00383325">
            <w:pPr>
              <w:spacing w:after="0" w:line="240" w:lineRule="auto"/>
              <w:jc w:val="both"/>
              <w:rPr>
                <w:rFonts w:ascii="Times New Roman" w:eastAsia="Times New Roman" w:hAnsi="Times New Roman" w:cs="Times New Roman"/>
                <w:sz w:val="24"/>
                <w:szCs w:val="24"/>
              </w:rPr>
            </w:pP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DA6C29" w:rsidRDefault="00DA6C29" w:rsidP="00DA6C29">
      <w:pPr>
        <w:spacing w:after="0" w:line="240" w:lineRule="auto"/>
        <w:jc w:val="both"/>
        <w:rPr>
          <w:rFonts w:ascii="Times New Roman" w:eastAsia="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8"/>
        <w:gridCol w:w="4532"/>
        <w:gridCol w:w="1952"/>
        <w:gridCol w:w="1023"/>
        <w:gridCol w:w="617"/>
      </w:tblGrid>
      <w:tr w:rsidR="00DA6C29" w:rsidTr="00383325">
        <w:trPr>
          <w:trHeight w:val="827"/>
        </w:trPr>
        <w:tc>
          <w:tcPr>
            <w:tcW w:w="1198"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ред.број</w:t>
            </w: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ОСТАЛИ ОБЛИЦИ ОБРАЗОВНО-ВАСПИТНОГ РАДА</w:t>
            </w:r>
          </w:p>
        </w:tc>
        <w:tc>
          <w:tcPr>
            <w:tcW w:w="195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p w:rsidR="00DA6C29" w:rsidRDefault="00DA6C29" w:rsidP="00383325">
            <w:pPr>
              <w:spacing w:after="0" w:line="240" w:lineRule="auto"/>
              <w:jc w:val="both"/>
              <w:rPr>
                <w:rFonts w:ascii="Times New Roman" w:eastAsia="Times New Roman" w:hAnsi="Times New Roman" w:cs="Times New Roman"/>
                <w:sz w:val="24"/>
                <w:szCs w:val="24"/>
              </w:rPr>
            </w:pP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w:t>
            </w:r>
          </w:p>
        </w:tc>
      </w:tr>
      <w:tr w:rsidR="00DA6C29" w:rsidTr="00383325">
        <w:trPr>
          <w:trHeight w:val="366"/>
        </w:trPr>
        <w:tc>
          <w:tcPr>
            <w:tcW w:w="9322" w:type="dxa"/>
            <w:gridSpan w:val="5"/>
          </w:tcPr>
          <w:p w:rsidR="00DA6C29" w:rsidRDefault="00DA6C29" w:rsidP="00374229">
            <w:pPr>
              <w:pStyle w:val="ListParagraph"/>
              <w:numPr>
                <w:ilvl w:val="0"/>
                <w:numId w:val="95"/>
              </w:numPr>
              <w:jc w:val="both"/>
            </w:pPr>
            <w:r>
              <w:rPr>
                <w:b/>
              </w:rPr>
              <w:t>Обавезне ваннаставне активности</w:t>
            </w:r>
          </w:p>
        </w:tc>
      </w:tr>
      <w:tr w:rsidR="00DA6C29" w:rsidTr="00383325">
        <w:trPr>
          <w:trHeight w:val="36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 одељенског старешине</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r>
      <w:tr w:rsidR="00DA6C29" w:rsidTr="00383325">
        <w:trPr>
          <w:trHeight w:val="366"/>
        </w:trPr>
        <w:tc>
          <w:tcPr>
            <w:tcW w:w="9322" w:type="dxa"/>
            <w:gridSpan w:val="5"/>
          </w:tcPr>
          <w:p w:rsidR="00DA6C29" w:rsidRDefault="00DA6C29" w:rsidP="00374229">
            <w:pPr>
              <w:pStyle w:val="ListParagraph"/>
              <w:numPr>
                <w:ilvl w:val="0"/>
                <w:numId w:val="95"/>
              </w:numPr>
              <w:jc w:val="both"/>
              <w:rPr>
                <w:b/>
              </w:rPr>
            </w:pPr>
            <w:r>
              <w:rPr>
                <w:b/>
              </w:rPr>
              <w:t>Слободне активности</w:t>
            </w:r>
          </w:p>
        </w:tc>
      </w:tr>
      <w:tr w:rsidR="00DA6C29" w:rsidTr="00383325">
        <w:trPr>
          <w:trHeight w:val="289"/>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Друштвене,техничке,хуманитарне</w:t>
            </w:r>
          </w:p>
          <w:p w:rsidR="00DA6C29" w:rsidRDefault="00DA6C29" w:rsidP="003833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спортске и културне активности                     </w:t>
            </w:r>
          </w:p>
        </w:tc>
        <w:tc>
          <w:tcPr>
            <w:tcW w:w="195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17" w:type="dxa"/>
            <w:shd w:val="clear" w:color="auto" w:fill="auto"/>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A6C29" w:rsidTr="00383325">
        <w:trPr>
          <w:trHeight w:val="146"/>
        </w:trPr>
        <w:tc>
          <w:tcPr>
            <w:tcW w:w="1198" w:type="dxa"/>
          </w:tcPr>
          <w:p w:rsidR="00DA6C29" w:rsidRDefault="00DA6C29" w:rsidP="00383325">
            <w:pPr>
              <w:spacing w:after="0" w:line="240" w:lineRule="auto"/>
              <w:jc w:val="both"/>
              <w:rPr>
                <w:rFonts w:ascii="Times New Roman" w:eastAsia="Times New Roman" w:hAnsi="Times New Roman" w:cs="Times New Roman"/>
                <w:sz w:val="24"/>
                <w:szCs w:val="24"/>
              </w:rPr>
            </w:pPr>
          </w:p>
        </w:tc>
        <w:tc>
          <w:tcPr>
            <w:tcW w:w="4532" w:type="dxa"/>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92" w:type="dxa"/>
            <w:gridSpan w:val="3"/>
          </w:tcPr>
          <w:p w:rsidR="00DA6C29" w:rsidRDefault="00DA6C29" w:rsidP="00383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 не реализовано</w:t>
            </w:r>
          </w:p>
        </w:tc>
      </w:tr>
    </w:tbl>
    <w:p w:rsidR="00DA6C29" w:rsidRDefault="00DA6C29" w:rsidP="00DA6C29">
      <w:pPr>
        <w:spacing w:after="0" w:line="240" w:lineRule="auto"/>
        <w:rPr>
          <w:rFonts w:ascii="Times New Roman" w:eastAsia="Times New Roman" w:hAnsi="Times New Roman" w:cs="Times New Roman"/>
          <w:b/>
          <w:sz w:val="24"/>
          <w:szCs w:val="24"/>
        </w:rPr>
      </w:pPr>
    </w:p>
    <w:p w:rsidR="00DA6C29" w:rsidRDefault="00DA6C29" w:rsidP="00DA6C29"/>
    <w:p w:rsidR="00DA6C29" w:rsidRDefault="00DA6C29" w:rsidP="00DA6C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РЕАЛИЗАЦИЈА НАСТАВНОГ ПЛАНА ОСНОВНОГ ОБРАЗОВАЊА ЗА УЧЕНИКЕ ЛАКО МЕНТАЛНО ОМЕТЕНЕ У РАЗВОЈУ</w:t>
      </w:r>
    </w:p>
    <w:p w:rsidR="00DA6C29" w:rsidRDefault="00DA6C29" w:rsidP="00DA6C29">
      <w:pPr>
        <w:spacing w:after="0" w:line="240" w:lineRule="auto"/>
        <w:jc w:val="center"/>
        <w:rPr>
          <w:rFonts w:ascii="Times New Roman" w:eastAsia="Times New Roman" w:hAnsi="Times New Roman" w:cs="Times New Roman"/>
          <w:color w:val="FF0000"/>
          <w:sz w:val="24"/>
          <w:szCs w:val="24"/>
        </w:rPr>
      </w:pPr>
    </w:p>
    <w:p w:rsidR="00DA6C29" w:rsidRDefault="00DA6C29" w:rsidP="00DA6C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Обавезне наставне активности- </w:t>
      </w:r>
      <w:r>
        <w:rPr>
          <w:rFonts w:ascii="Times New Roman" w:eastAsia="Times New Roman" w:hAnsi="Times New Roman" w:cs="Times New Roman"/>
          <w:b/>
          <w:color w:val="000000"/>
          <w:sz w:val="24"/>
          <w:szCs w:val="24"/>
        </w:rPr>
        <w:t>седми разред.</w:t>
      </w:r>
    </w:p>
    <w:p w:rsidR="00DA6C29" w:rsidRDefault="00DA6C29" w:rsidP="00DA6C29">
      <w:pPr>
        <w:spacing w:after="0" w:line="240" w:lineRule="auto"/>
        <w:jc w:val="both"/>
        <w:rPr>
          <w:rFonts w:ascii="Times New Roman" w:eastAsia="Times New Roman" w:hAnsi="Times New Roman" w:cs="Times New Roman"/>
          <w:b/>
          <w:color w:val="000000"/>
          <w:sz w:val="24"/>
          <w:szCs w:val="24"/>
        </w:rPr>
      </w:pPr>
    </w:p>
    <w:tbl>
      <w:tblPr>
        <w:tblStyle w:val="Style15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2"/>
        <w:gridCol w:w="1926"/>
        <w:gridCol w:w="1921"/>
        <w:gridCol w:w="1890"/>
        <w:gridCol w:w="1521"/>
      </w:tblGrid>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Редни број</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Обавезне наставне активности</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Недељно</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Годишње</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Реализација</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Српски језик</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Русински језик</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Ликовна култура</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Музичка култура</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и друштво</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Техничко образовање</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w:t>
            </w:r>
          </w:p>
        </w:tc>
        <w:tc>
          <w:tcPr>
            <w:tcW w:w="189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r>
      <w:tr w:rsidR="00DA6C29" w:rsidTr="00383325">
        <w:trPr>
          <w:trHeight w:val="585"/>
        </w:trPr>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DA6C29" w:rsidRDefault="00DA6C29" w:rsidP="00383325">
            <w:pPr>
              <w:ind w:left="108"/>
              <w:jc w:val="both"/>
              <w:rPr>
                <w:rFonts w:ascii="Times New Roman" w:eastAsia="Times New Roman" w:hAnsi="Times New Roman" w:cs="Times New Roman"/>
                <w:color w:val="000000"/>
                <w:sz w:val="24"/>
                <w:szCs w:val="24"/>
              </w:rPr>
            </w:pPr>
          </w:p>
        </w:tc>
        <w:tc>
          <w:tcPr>
            <w:tcW w:w="1926"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Физичко васпитање</w:t>
            </w:r>
          </w:p>
          <w:p w:rsidR="00DA6C29" w:rsidRDefault="00DA6C29" w:rsidP="00383325">
            <w:pPr>
              <w:jc w:val="both"/>
              <w:rPr>
                <w:rFonts w:ascii="Times New Roman" w:eastAsia="Times New Roman" w:hAnsi="Times New Roman" w:cs="Times New Roman"/>
                <w:color w:val="000000"/>
                <w:sz w:val="24"/>
                <w:szCs w:val="24"/>
              </w:rPr>
            </w:pPr>
          </w:p>
        </w:tc>
        <w:tc>
          <w:tcPr>
            <w:tcW w:w="1921"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DA6C29" w:rsidRDefault="00DA6C29" w:rsidP="00383325">
            <w:pPr>
              <w:jc w:val="both"/>
              <w:rPr>
                <w:rFonts w:ascii="Times New Roman" w:eastAsia="Times New Roman" w:hAnsi="Times New Roman" w:cs="Times New Roman"/>
                <w:color w:val="000000"/>
                <w:sz w:val="24"/>
                <w:szCs w:val="24"/>
              </w:rPr>
            </w:pPr>
          </w:p>
        </w:tc>
        <w:tc>
          <w:tcPr>
            <w:tcW w:w="1890"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p w:rsidR="00DA6C29" w:rsidRDefault="00DA6C29" w:rsidP="00383325">
            <w:pPr>
              <w:jc w:val="both"/>
              <w:rPr>
                <w:rFonts w:ascii="Times New Roman" w:eastAsia="Times New Roman" w:hAnsi="Times New Roman" w:cs="Times New Roman"/>
                <w:color w:val="000000"/>
                <w:sz w:val="24"/>
                <w:szCs w:val="24"/>
              </w:rPr>
            </w:pP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DA6C29" w:rsidTr="00383325">
        <w:trPr>
          <w:trHeight w:val="705"/>
        </w:trPr>
        <w:tc>
          <w:tcPr>
            <w:tcW w:w="1922" w:type="dxa"/>
            <w:shd w:val="clear" w:color="auto" w:fill="auto"/>
          </w:tcPr>
          <w:p w:rsidR="00DA6C29" w:rsidRDefault="00DA6C29" w:rsidP="00383325">
            <w:pPr>
              <w:ind w:left="108"/>
              <w:jc w:val="both"/>
              <w:rPr>
                <w:rFonts w:ascii="Times New Roman" w:eastAsia="Times New Roman" w:hAnsi="Times New Roman" w:cs="Times New Roman"/>
                <w:color w:val="000000"/>
                <w:sz w:val="24"/>
                <w:szCs w:val="24"/>
              </w:rPr>
            </w:pPr>
          </w:p>
          <w:p w:rsidR="00DA6C29" w:rsidRDefault="00DA6C29" w:rsidP="00383325">
            <w:pPr>
              <w:ind w:left="108"/>
              <w:jc w:val="both"/>
              <w:rPr>
                <w:rFonts w:ascii="Times New Roman" w:eastAsia="Times New Roman" w:hAnsi="Times New Roman" w:cs="Times New Roman"/>
                <w:color w:val="000000"/>
                <w:sz w:val="24"/>
                <w:szCs w:val="24"/>
              </w:rPr>
            </w:pP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w:t>
            </w:r>
          </w:p>
        </w:tc>
        <w:tc>
          <w:tcPr>
            <w:tcW w:w="1921" w:type="dxa"/>
            <w:shd w:val="clear" w:color="auto" w:fill="auto"/>
          </w:tcPr>
          <w:p w:rsidR="00DA6C29" w:rsidRDefault="00DA6C29" w:rsidP="00383325">
            <w:pPr>
              <w:rPr>
                <w:rFonts w:ascii="Times New Roman" w:eastAsia="Times New Roman" w:hAnsi="Times New Roman" w:cs="Times New Roman"/>
                <w:color w:val="000000"/>
                <w:sz w:val="24"/>
                <w:szCs w:val="24"/>
              </w:rPr>
            </w:pPr>
          </w:p>
        </w:tc>
        <w:tc>
          <w:tcPr>
            <w:tcW w:w="1890"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972</w:t>
            </w:r>
          </w:p>
          <w:p w:rsidR="00DA6C29" w:rsidRDefault="00DA6C29" w:rsidP="00383325">
            <w:pPr>
              <w:jc w:val="both"/>
              <w:rPr>
                <w:rFonts w:ascii="Times New Roman" w:eastAsia="Times New Roman" w:hAnsi="Times New Roman" w:cs="Times New Roman"/>
                <w:color w:val="000000"/>
                <w:sz w:val="24"/>
                <w:szCs w:val="24"/>
              </w:rPr>
            </w:pPr>
          </w:p>
        </w:tc>
        <w:tc>
          <w:tcPr>
            <w:tcW w:w="15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956</w:t>
            </w: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Style w:val="Style15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2"/>
        <w:gridCol w:w="1900"/>
        <w:gridCol w:w="1832"/>
        <w:gridCol w:w="1837"/>
        <w:gridCol w:w="1871"/>
      </w:tblGrid>
      <w:tr w:rsidR="00DA6C29" w:rsidTr="00383325">
        <w:tc>
          <w:tcPr>
            <w:tcW w:w="180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Редни број</w:t>
            </w:r>
          </w:p>
        </w:tc>
        <w:tc>
          <w:tcPr>
            <w:tcW w:w="190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Обавезне </w:t>
            </w:r>
            <w:r>
              <w:rPr>
                <w:rFonts w:ascii="Times New Roman" w:eastAsia="Times New Roman" w:hAnsi="Times New Roman" w:cs="Times New Roman"/>
                <w:color w:val="000000"/>
                <w:sz w:val="24"/>
                <w:szCs w:val="24"/>
              </w:rPr>
              <w:lastRenderedPageBreak/>
              <w:t>ваннаставне активности</w:t>
            </w:r>
          </w:p>
        </w:tc>
        <w:tc>
          <w:tcPr>
            <w:tcW w:w="18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Недељно</w:t>
            </w:r>
          </w:p>
        </w:tc>
        <w:tc>
          <w:tcPr>
            <w:tcW w:w="1837"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Годишње</w:t>
            </w:r>
          </w:p>
        </w:tc>
        <w:tc>
          <w:tcPr>
            <w:tcW w:w="187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Реализација</w:t>
            </w:r>
          </w:p>
        </w:tc>
      </w:tr>
      <w:tr w:rsidR="00DA6C29" w:rsidTr="00383325">
        <w:tc>
          <w:tcPr>
            <w:tcW w:w="180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90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Индивидуалне активности</w:t>
            </w:r>
          </w:p>
        </w:tc>
        <w:tc>
          <w:tcPr>
            <w:tcW w:w="18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tc>
        <w:tc>
          <w:tcPr>
            <w:tcW w:w="1837"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p w:rsidR="00DA6C29" w:rsidRDefault="00DA6C29" w:rsidP="00383325">
            <w:pPr>
              <w:jc w:val="both"/>
              <w:rPr>
                <w:rFonts w:ascii="Times New Roman" w:eastAsia="Times New Roman" w:hAnsi="Times New Roman" w:cs="Times New Roman"/>
                <w:color w:val="000000"/>
                <w:sz w:val="24"/>
                <w:szCs w:val="24"/>
              </w:rPr>
            </w:pPr>
          </w:p>
        </w:tc>
        <w:tc>
          <w:tcPr>
            <w:tcW w:w="187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p w:rsidR="00DA6C29" w:rsidRDefault="00DA6C29" w:rsidP="00383325">
            <w:pPr>
              <w:jc w:val="both"/>
              <w:rPr>
                <w:rFonts w:ascii="Times New Roman" w:eastAsia="Times New Roman" w:hAnsi="Times New Roman" w:cs="Times New Roman"/>
                <w:color w:val="000000"/>
                <w:sz w:val="24"/>
                <w:szCs w:val="24"/>
              </w:rPr>
            </w:pPr>
          </w:p>
        </w:tc>
      </w:tr>
      <w:tr w:rsidR="00DA6C29" w:rsidTr="00383325">
        <w:tc>
          <w:tcPr>
            <w:tcW w:w="180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0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ЧОС</w:t>
            </w:r>
          </w:p>
        </w:tc>
        <w:tc>
          <w:tcPr>
            <w:tcW w:w="18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37"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87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DA6C29" w:rsidTr="00383325">
        <w:tc>
          <w:tcPr>
            <w:tcW w:w="180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0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Допунски час</w:t>
            </w:r>
          </w:p>
        </w:tc>
        <w:tc>
          <w:tcPr>
            <w:tcW w:w="18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37"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87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DA6C29" w:rsidTr="00383325">
        <w:tc>
          <w:tcPr>
            <w:tcW w:w="180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tc>
        <w:tc>
          <w:tcPr>
            <w:tcW w:w="1900"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w:t>
            </w:r>
          </w:p>
        </w:tc>
        <w:tc>
          <w:tcPr>
            <w:tcW w:w="18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37"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87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bl>
    <w:p w:rsidR="00DA6C29" w:rsidRDefault="00DA6C29" w:rsidP="00DA6C29">
      <w:pPr>
        <w:spacing w:after="0" w:line="240" w:lineRule="auto"/>
        <w:jc w:val="both"/>
        <w:rPr>
          <w:rFonts w:ascii="Times New Roman" w:eastAsia="Times New Roman" w:hAnsi="Times New Roman" w:cs="Times New Roman"/>
          <w:color w:val="FF0000"/>
          <w:sz w:val="24"/>
          <w:szCs w:val="24"/>
        </w:rPr>
      </w:pPr>
    </w:p>
    <w:p w:rsidR="00DA6C29" w:rsidRDefault="00DA6C29" w:rsidP="00DA6C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Обавезне наставне активности- </w:t>
      </w:r>
      <w:r>
        <w:rPr>
          <w:rFonts w:ascii="Times New Roman" w:eastAsia="Times New Roman" w:hAnsi="Times New Roman" w:cs="Times New Roman"/>
          <w:b/>
          <w:color w:val="000000"/>
          <w:sz w:val="24"/>
          <w:szCs w:val="24"/>
        </w:rPr>
        <w:t>осми разред.</w:t>
      </w:r>
    </w:p>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Style w:val="Style15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2"/>
        <w:gridCol w:w="1926"/>
        <w:gridCol w:w="1921"/>
        <w:gridCol w:w="1890"/>
        <w:gridCol w:w="31"/>
        <w:gridCol w:w="1932"/>
      </w:tblGrid>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Редни број</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Обавезне наставне активности</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Недељно</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Годишње</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Реализација</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Српски језик</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Русински језик</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Ликовна култура</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Музичка култура</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и друштво</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r>
      <w:tr w:rsidR="00DA6C29" w:rsidTr="00383325">
        <w:tc>
          <w:tcPr>
            <w:tcW w:w="192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26"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Техничко образовање</w:t>
            </w:r>
          </w:p>
        </w:tc>
        <w:tc>
          <w:tcPr>
            <w:tcW w:w="1921"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w:t>
            </w:r>
          </w:p>
        </w:tc>
        <w:tc>
          <w:tcPr>
            <w:tcW w:w="1921" w:type="dxa"/>
            <w:gridSpan w:val="2"/>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932"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p w:rsidR="00DA6C29" w:rsidRDefault="00DA6C29" w:rsidP="00383325">
            <w:pPr>
              <w:jc w:val="both"/>
              <w:rPr>
                <w:rFonts w:ascii="Times New Roman" w:eastAsia="Times New Roman" w:hAnsi="Times New Roman" w:cs="Times New Roman"/>
                <w:color w:val="000000"/>
                <w:sz w:val="24"/>
                <w:szCs w:val="24"/>
              </w:rPr>
            </w:pPr>
          </w:p>
        </w:tc>
      </w:tr>
      <w:tr w:rsidR="00DA6C29" w:rsidTr="00383325">
        <w:trPr>
          <w:trHeight w:val="585"/>
        </w:trPr>
        <w:tc>
          <w:tcPr>
            <w:tcW w:w="1922" w:type="dxa"/>
            <w:shd w:val="clear" w:color="auto" w:fill="auto"/>
          </w:tcPr>
          <w:p w:rsidR="00DA6C29" w:rsidRDefault="00DA6C29" w:rsidP="00383325">
            <w:pPr>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DA6C29" w:rsidRDefault="00DA6C29" w:rsidP="00383325">
            <w:pPr>
              <w:ind w:left="108"/>
              <w:jc w:val="both"/>
              <w:rPr>
                <w:rFonts w:ascii="Times New Roman" w:eastAsia="Times New Roman" w:hAnsi="Times New Roman" w:cs="Times New Roman"/>
                <w:color w:val="000000"/>
                <w:sz w:val="24"/>
                <w:szCs w:val="24"/>
              </w:rPr>
            </w:pPr>
          </w:p>
        </w:tc>
        <w:tc>
          <w:tcPr>
            <w:tcW w:w="1926"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Физичко васпитање</w:t>
            </w:r>
          </w:p>
          <w:p w:rsidR="00DA6C29" w:rsidRDefault="00DA6C29" w:rsidP="00383325">
            <w:pPr>
              <w:jc w:val="both"/>
              <w:rPr>
                <w:rFonts w:ascii="Times New Roman" w:eastAsia="Times New Roman" w:hAnsi="Times New Roman" w:cs="Times New Roman"/>
                <w:color w:val="000000"/>
                <w:sz w:val="24"/>
                <w:szCs w:val="24"/>
              </w:rPr>
            </w:pPr>
          </w:p>
        </w:tc>
        <w:tc>
          <w:tcPr>
            <w:tcW w:w="1921"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DA6C29" w:rsidRDefault="00DA6C29" w:rsidP="00383325">
            <w:pPr>
              <w:jc w:val="both"/>
              <w:rPr>
                <w:rFonts w:ascii="Times New Roman" w:eastAsia="Times New Roman" w:hAnsi="Times New Roman" w:cs="Times New Roman"/>
                <w:color w:val="000000"/>
                <w:sz w:val="24"/>
                <w:szCs w:val="24"/>
              </w:rPr>
            </w:pPr>
          </w:p>
        </w:tc>
        <w:tc>
          <w:tcPr>
            <w:tcW w:w="1890"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p w:rsidR="00DA6C29" w:rsidRDefault="00DA6C29" w:rsidP="00383325">
            <w:pPr>
              <w:jc w:val="both"/>
              <w:rPr>
                <w:rFonts w:ascii="Times New Roman" w:eastAsia="Times New Roman" w:hAnsi="Times New Roman" w:cs="Times New Roman"/>
                <w:color w:val="000000"/>
                <w:sz w:val="24"/>
                <w:szCs w:val="24"/>
              </w:rPr>
            </w:pPr>
          </w:p>
        </w:tc>
        <w:tc>
          <w:tcPr>
            <w:tcW w:w="1963" w:type="dxa"/>
            <w:gridSpan w:val="2"/>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p w:rsidR="00DA6C29" w:rsidRDefault="00DA6C29" w:rsidP="00383325">
            <w:pPr>
              <w:jc w:val="both"/>
              <w:rPr>
                <w:rFonts w:ascii="Times New Roman" w:eastAsia="Times New Roman" w:hAnsi="Times New Roman" w:cs="Times New Roman"/>
                <w:color w:val="000000"/>
                <w:sz w:val="24"/>
                <w:szCs w:val="24"/>
              </w:rPr>
            </w:pPr>
          </w:p>
        </w:tc>
      </w:tr>
      <w:tr w:rsidR="00DA6C29" w:rsidTr="00383325">
        <w:trPr>
          <w:trHeight w:val="705"/>
        </w:trPr>
        <w:tc>
          <w:tcPr>
            <w:tcW w:w="1922" w:type="dxa"/>
            <w:shd w:val="clear" w:color="auto" w:fill="auto"/>
          </w:tcPr>
          <w:p w:rsidR="00DA6C29" w:rsidRDefault="00DA6C29" w:rsidP="00383325">
            <w:pPr>
              <w:ind w:left="108"/>
              <w:jc w:val="both"/>
              <w:rPr>
                <w:rFonts w:ascii="Times New Roman" w:eastAsia="Times New Roman" w:hAnsi="Times New Roman" w:cs="Times New Roman"/>
                <w:color w:val="000000"/>
                <w:sz w:val="24"/>
                <w:szCs w:val="24"/>
              </w:rPr>
            </w:pPr>
          </w:p>
          <w:p w:rsidR="00DA6C29" w:rsidRDefault="00DA6C29" w:rsidP="00383325">
            <w:pPr>
              <w:ind w:left="108"/>
              <w:jc w:val="both"/>
              <w:rPr>
                <w:rFonts w:ascii="Times New Roman" w:eastAsia="Times New Roman" w:hAnsi="Times New Roman" w:cs="Times New Roman"/>
                <w:color w:val="000000"/>
                <w:sz w:val="24"/>
                <w:szCs w:val="24"/>
              </w:rPr>
            </w:pPr>
          </w:p>
        </w:tc>
        <w:tc>
          <w:tcPr>
            <w:tcW w:w="1926" w:type="dxa"/>
            <w:shd w:val="clear" w:color="auto" w:fill="auto"/>
          </w:tcPr>
          <w:p w:rsidR="00DA6C29" w:rsidRDefault="00DA6C29" w:rsidP="00383325">
            <w:pPr>
              <w:rPr>
                <w:rFonts w:ascii="Times New Roman" w:eastAsia="Times New Roman" w:hAnsi="Times New Roman" w:cs="Times New Roman"/>
                <w:color w:val="000000"/>
                <w:sz w:val="24"/>
                <w:szCs w:val="24"/>
              </w:rPr>
            </w:pPr>
          </w:p>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w:t>
            </w:r>
          </w:p>
        </w:tc>
        <w:tc>
          <w:tcPr>
            <w:tcW w:w="1921"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+1</w:t>
            </w:r>
          </w:p>
          <w:p w:rsidR="00DA6C29" w:rsidRDefault="00DA6C29" w:rsidP="00383325">
            <w:pPr>
              <w:jc w:val="both"/>
              <w:rPr>
                <w:rFonts w:ascii="Times New Roman" w:eastAsia="Times New Roman" w:hAnsi="Times New Roman" w:cs="Times New Roman"/>
                <w:color w:val="000000"/>
                <w:sz w:val="24"/>
                <w:szCs w:val="24"/>
              </w:rPr>
            </w:pPr>
          </w:p>
        </w:tc>
        <w:tc>
          <w:tcPr>
            <w:tcW w:w="1890" w:type="dxa"/>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972</w:t>
            </w:r>
          </w:p>
          <w:p w:rsidR="00DA6C29" w:rsidRDefault="00DA6C29" w:rsidP="00383325">
            <w:pPr>
              <w:jc w:val="both"/>
              <w:rPr>
                <w:rFonts w:ascii="Times New Roman" w:eastAsia="Times New Roman" w:hAnsi="Times New Roman" w:cs="Times New Roman"/>
                <w:color w:val="000000"/>
                <w:sz w:val="24"/>
                <w:szCs w:val="24"/>
              </w:rPr>
            </w:pPr>
          </w:p>
        </w:tc>
        <w:tc>
          <w:tcPr>
            <w:tcW w:w="1963" w:type="dxa"/>
            <w:gridSpan w:val="2"/>
            <w:shd w:val="clear" w:color="auto" w:fill="auto"/>
          </w:tcPr>
          <w:p w:rsidR="00DA6C29" w:rsidRDefault="00DA6C29" w:rsidP="003833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956</w:t>
            </w:r>
          </w:p>
          <w:p w:rsidR="00DA6C29" w:rsidRDefault="00DA6C29" w:rsidP="00383325">
            <w:pPr>
              <w:jc w:val="both"/>
              <w:rPr>
                <w:rFonts w:ascii="Times New Roman" w:eastAsia="Times New Roman" w:hAnsi="Times New Roman" w:cs="Times New Roman"/>
                <w:color w:val="000000"/>
                <w:sz w:val="24"/>
                <w:szCs w:val="24"/>
              </w:rPr>
            </w:pPr>
          </w:p>
        </w:tc>
      </w:tr>
    </w:tbl>
    <w:p w:rsidR="00DA6C29" w:rsidRDefault="00DA6C29" w:rsidP="00DA6C29">
      <w:pPr>
        <w:spacing w:after="0" w:line="240" w:lineRule="auto"/>
        <w:jc w:val="both"/>
        <w:rPr>
          <w:rFonts w:ascii="Times New Roman" w:eastAsia="Times New Roman" w:hAnsi="Times New Roman" w:cs="Times New Roman"/>
          <w:color w:val="000000"/>
          <w:sz w:val="24"/>
          <w:szCs w:val="24"/>
        </w:rPr>
      </w:pPr>
    </w:p>
    <w:tbl>
      <w:tblPr>
        <w:tblStyle w:val="Style157"/>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4"/>
        <w:gridCol w:w="1924"/>
        <w:gridCol w:w="1924"/>
        <w:gridCol w:w="1924"/>
        <w:gridCol w:w="1925"/>
      </w:tblGrid>
      <w:tr w:rsidR="00DA6C29" w:rsidTr="00383325">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Редни број</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Обавезне ваннаставне активности</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Недељно</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Годишње</w:t>
            </w:r>
          </w:p>
        </w:tc>
        <w:tc>
          <w:tcPr>
            <w:tcW w:w="1925"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Реализација</w:t>
            </w:r>
          </w:p>
        </w:tc>
      </w:tr>
      <w:tr w:rsidR="00DA6C29" w:rsidTr="00383325">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Индивидуалне активности</w:t>
            </w:r>
          </w:p>
          <w:p w:rsidR="00DA6C29" w:rsidRDefault="00DA6C29" w:rsidP="00383325">
            <w:pPr>
              <w:jc w:val="both"/>
              <w:rPr>
                <w:rFonts w:ascii="Times New Roman" w:eastAsia="Times New Roman" w:hAnsi="Times New Roman" w:cs="Times New Roman"/>
                <w:color w:val="000000"/>
                <w:sz w:val="24"/>
                <w:szCs w:val="24"/>
              </w:rPr>
            </w:pP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p w:rsidR="00DA6C29" w:rsidRDefault="00DA6C29" w:rsidP="00383325">
            <w:pPr>
              <w:jc w:val="both"/>
              <w:rPr>
                <w:rFonts w:ascii="Times New Roman" w:eastAsia="Times New Roman" w:hAnsi="Times New Roman" w:cs="Times New Roman"/>
                <w:color w:val="000000"/>
                <w:sz w:val="24"/>
                <w:szCs w:val="24"/>
              </w:rPr>
            </w:pPr>
          </w:p>
          <w:p w:rsidR="00DA6C29" w:rsidRDefault="00DA6C29" w:rsidP="00383325">
            <w:pPr>
              <w:jc w:val="both"/>
              <w:rPr>
                <w:rFonts w:ascii="Times New Roman" w:eastAsia="Times New Roman" w:hAnsi="Times New Roman" w:cs="Times New Roman"/>
                <w:color w:val="000000"/>
                <w:sz w:val="24"/>
                <w:szCs w:val="24"/>
              </w:rPr>
            </w:pP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tc>
        <w:tc>
          <w:tcPr>
            <w:tcW w:w="1925"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tc>
      </w:tr>
      <w:tr w:rsidR="00DA6C29" w:rsidTr="00383325">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ЧОС</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925"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DA6C29" w:rsidTr="00383325">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Допунски час</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925"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DA6C29" w:rsidTr="00383325">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4"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925" w:type="dxa"/>
            <w:shd w:val="clear" w:color="auto" w:fill="auto"/>
          </w:tcPr>
          <w:p w:rsidR="00DA6C29" w:rsidRDefault="00DA6C29" w:rsidP="0038332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bl>
    <w:p w:rsidR="00DA6C29" w:rsidRDefault="00DA6C29" w:rsidP="00DA6C29"/>
    <w:p w:rsidR="00DA6C29" w:rsidRDefault="00DA6C29" w:rsidP="00DA6C29">
      <w:pPr>
        <w:pStyle w:val="Heading2"/>
        <w:rPr>
          <w:color w:val="000000" w:themeColor="text1"/>
        </w:rPr>
      </w:pPr>
      <w:bookmarkStart w:id="26" w:name="_Toc145594104"/>
      <w:r>
        <w:rPr>
          <w:color w:val="000000" w:themeColor="text1"/>
        </w:rPr>
        <w:t xml:space="preserve">4.7. Реализација годишњег фонда редовне, изборне, допунске и додатне наставе у средњој   </w:t>
      </w:r>
      <w:bookmarkStart w:id="27" w:name="_heading=h.qsh70q" w:colFirst="0" w:colLast="0"/>
      <w:bookmarkEnd w:id="27"/>
      <w:r>
        <w:rPr>
          <w:color w:val="000000" w:themeColor="text1"/>
        </w:rPr>
        <w:t>школи</w:t>
      </w:r>
      <w:bookmarkEnd w:id="26"/>
    </w:p>
    <w:p w:rsidR="00DA6C29" w:rsidRDefault="00DA6C29" w:rsidP="00DA6C29">
      <w:pPr>
        <w:spacing w:after="0" w:line="240" w:lineRule="auto"/>
        <w:jc w:val="both"/>
        <w:rPr>
          <w:rFonts w:ascii="Times New Roman" w:eastAsia="Times New Roman" w:hAnsi="Times New Roman" w:cs="Times New Roman"/>
          <w:b/>
          <w:color w:val="000000" w:themeColor="text1"/>
          <w:sz w:val="24"/>
          <w:szCs w:val="24"/>
        </w:rPr>
      </w:pPr>
    </w:p>
    <w:p w:rsidR="00DA6C29" w:rsidRPr="0068707D" w:rsidRDefault="00DA6C29" w:rsidP="00DA6C29">
      <w:pPr>
        <w:pStyle w:val="Heading3"/>
        <w:rPr>
          <w:color w:val="000000" w:themeColor="text1"/>
          <w:lang w:val="sr-Cyrl-RS"/>
        </w:rPr>
      </w:pPr>
      <w:bookmarkStart w:id="28" w:name="_heading=h.3as4poj" w:colFirst="0" w:colLast="0"/>
      <w:bookmarkStart w:id="29" w:name="_Toc145594105"/>
      <w:bookmarkEnd w:id="28"/>
      <w:r>
        <w:rPr>
          <w:color w:val="000000" w:themeColor="text1"/>
        </w:rPr>
        <w:t>4.7.1. Реализација часова у току школске године, проценат реалзације, укупно, од планираног по предметима</w:t>
      </w:r>
      <w:bookmarkEnd w:id="29"/>
    </w:p>
    <w:p w:rsidR="00DA6C29" w:rsidRDefault="00DA6C29" w:rsidP="00DA6C29">
      <w:pPr>
        <w:spacing w:after="0" w:line="240" w:lineRule="auto"/>
        <w:jc w:val="both"/>
        <w:rPr>
          <w:rFonts w:ascii="Times New Roman" w:eastAsia="Times New Roman" w:hAnsi="Times New Roman" w:cs="Times New Roman"/>
          <w:b/>
          <w:color w:val="000000" w:themeColor="text1"/>
          <w:sz w:val="24"/>
          <w:szCs w:val="24"/>
        </w:rPr>
      </w:pPr>
    </w:p>
    <w:p w:rsidR="00DA6C29" w:rsidRPr="0068707D" w:rsidRDefault="00DA6C29" w:rsidP="00DA6C29">
      <w:pPr>
        <w:spacing w:after="0" w:line="240" w:lineRule="auto"/>
        <w:jc w:val="both"/>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ПРВИ РАЗРЕД- НАСТАВА НА РУСИНСКОМ ЈЕЗИКУ</w:t>
      </w:r>
      <w:r w:rsidR="0068707D">
        <w:rPr>
          <w:rFonts w:ascii="Times New Roman" w:eastAsia="Times New Roman" w:hAnsi="Times New Roman" w:cs="Times New Roman"/>
          <w:b/>
          <w:color w:val="000000" w:themeColor="text1"/>
          <w:sz w:val="24"/>
          <w:szCs w:val="24"/>
          <w:lang w:val="sr-Cyrl-RS"/>
        </w:rPr>
        <w:t>- гимназија</w:t>
      </w:r>
    </w:p>
    <w:p w:rsidR="00DA6C29" w:rsidRDefault="00DA6C29" w:rsidP="00DA6C29">
      <w:pPr>
        <w:spacing w:after="0" w:line="240" w:lineRule="auto"/>
        <w:jc w:val="both"/>
        <w:rPr>
          <w:rFonts w:ascii="Times New Roman" w:eastAsia="Times New Roman" w:hAnsi="Times New Roman" w:cs="Times New Roman"/>
          <w:b/>
          <w:color w:val="000000" w:themeColor="text1"/>
          <w:sz w:val="24"/>
          <w:szCs w:val="24"/>
        </w:rPr>
      </w:pPr>
    </w:p>
    <w:tbl>
      <w:tblPr>
        <w:tblStyle w:val="Style158"/>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8"/>
        <w:gridCol w:w="3565"/>
        <w:gridCol w:w="1800"/>
        <w:gridCol w:w="1980"/>
        <w:gridCol w:w="1620"/>
      </w:tblGrid>
      <w:tr w:rsidR="00DA6C29" w:rsidTr="00383325">
        <w:tc>
          <w:tcPr>
            <w:tcW w:w="868" w:type="dxa"/>
          </w:tcPr>
          <w:p w:rsidR="00DA6C29" w:rsidRDefault="00DA6C29" w:rsidP="00383325">
            <w:pPr>
              <w:rPr>
                <w:b/>
                <w:color w:val="000000" w:themeColor="text1"/>
                <w:sz w:val="24"/>
                <w:szCs w:val="24"/>
              </w:rPr>
            </w:pPr>
            <w:r>
              <w:rPr>
                <w:b/>
                <w:color w:val="000000" w:themeColor="text1"/>
                <w:sz w:val="24"/>
                <w:szCs w:val="24"/>
              </w:rPr>
              <w:t>Редни</w:t>
            </w:r>
          </w:p>
          <w:p w:rsidR="00DA6C29" w:rsidRDefault="00DA6C29" w:rsidP="00383325">
            <w:pPr>
              <w:rPr>
                <w:b/>
                <w:color w:val="000000" w:themeColor="text1"/>
                <w:sz w:val="24"/>
                <w:szCs w:val="24"/>
              </w:rPr>
            </w:pPr>
            <w:r>
              <w:rPr>
                <w:b/>
                <w:color w:val="000000" w:themeColor="text1"/>
                <w:sz w:val="24"/>
                <w:szCs w:val="24"/>
              </w:rPr>
              <w:t>број</w:t>
            </w:r>
          </w:p>
        </w:tc>
        <w:tc>
          <w:tcPr>
            <w:tcW w:w="3565" w:type="dxa"/>
          </w:tcPr>
          <w:p w:rsidR="00DA6C29" w:rsidRDefault="00DA6C29" w:rsidP="00383325">
            <w:pPr>
              <w:rPr>
                <w:b/>
                <w:color w:val="000000" w:themeColor="text1"/>
                <w:sz w:val="24"/>
                <w:szCs w:val="24"/>
              </w:rPr>
            </w:pPr>
            <w:r>
              <w:rPr>
                <w:b/>
                <w:color w:val="000000" w:themeColor="text1"/>
                <w:sz w:val="24"/>
                <w:szCs w:val="24"/>
              </w:rPr>
              <w:t>Наставни предмет</w:t>
            </w:r>
          </w:p>
        </w:tc>
        <w:tc>
          <w:tcPr>
            <w:tcW w:w="1800" w:type="dxa"/>
          </w:tcPr>
          <w:p w:rsidR="00DA6C29" w:rsidRDefault="00DA6C29" w:rsidP="00383325">
            <w:pPr>
              <w:rPr>
                <w:b/>
                <w:color w:val="000000" w:themeColor="text1"/>
                <w:sz w:val="24"/>
                <w:szCs w:val="24"/>
              </w:rPr>
            </w:pPr>
            <w:r>
              <w:rPr>
                <w:b/>
                <w:color w:val="000000" w:themeColor="text1"/>
                <w:sz w:val="24"/>
                <w:szCs w:val="24"/>
              </w:rPr>
              <w:t>Недељни фонд часова</w:t>
            </w:r>
          </w:p>
        </w:tc>
        <w:tc>
          <w:tcPr>
            <w:tcW w:w="1980" w:type="dxa"/>
          </w:tcPr>
          <w:p w:rsidR="00DA6C29" w:rsidRDefault="00DA6C29" w:rsidP="00383325">
            <w:pPr>
              <w:rPr>
                <w:b/>
                <w:color w:val="000000" w:themeColor="text1"/>
                <w:sz w:val="24"/>
                <w:szCs w:val="24"/>
              </w:rPr>
            </w:pPr>
            <w:r>
              <w:rPr>
                <w:b/>
                <w:color w:val="000000" w:themeColor="text1"/>
                <w:sz w:val="24"/>
                <w:szCs w:val="24"/>
              </w:rPr>
              <w:t>Годишњи фонд часова</w:t>
            </w:r>
          </w:p>
        </w:tc>
        <w:tc>
          <w:tcPr>
            <w:tcW w:w="1620" w:type="dxa"/>
          </w:tcPr>
          <w:p w:rsidR="00DA6C29" w:rsidRDefault="00DA6C29" w:rsidP="00383325">
            <w:pPr>
              <w:rPr>
                <w:b/>
                <w:color w:val="000000" w:themeColor="text1"/>
                <w:sz w:val="24"/>
                <w:szCs w:val="24"/>
              </w:rPr>
            </w:pPr>
            <w:r>
              <w:rPr>
                <w:b/>
                <w:color w:val="000000" w:themeColor="text1"/>
                <w:sz w:val="24"/>
                <w:szCs w:val="24"/>
              </w:rPr>
              <w:t>Реализовани</w:t>
            </w:r>
          </w:p>
          <w:p w:rsidR="00DA6C29" w:rsidRDefault="00DA6C29" w:rsidP="00383325">
            <w:pPr>
              <w:rPr>
                <w:b/>
                <w:color w:val="000000" w:themeColor="text1"/>
                <w:sz w:val="24"/>
                <w:szCs w:val="24"/>
              </w:rPr>
            </w:pPr>
            <w:r>
              <w:rPr>
                <w:b/>
                <w:color w:val="000000" w:themeColor="text1"/>
                <w:sz w:val="24"/>
                <w:szCs w:val="24"/>
              </w:rPr>
              <w:t>фонд часова</w:t>
            </w:r>
          </w:p>
        </w:tc>
      </w:tr>
      <w:tr w:rsidR="00DA6C29" w:rsidTr="00383325">
        <w:tc>
          <w:tcPr>
            <w:tcW w:w="868" w:type="dxa"/>
          </w:tcPr>
          <w:p w:rsidR="00DA6C29" w:rsidRDefault="00DA6C29" w:rsidP="00383325">
            <w:pPr>
              <w:rPr>
                <w:b/>
                <w:color w:val="000000" w:themeColor="text1"/>
                <w:sz w:val="24"/>
                <w:szCs w:val="24"/>
              </w:rPr>
            </w:pPr>
          </w:p>
        </w:tc>
        <w:tc>
          <w:tcPr>
            <w:tcW w:w="3565" w:type="dxa"/>
          </w:tcPr>
          <w:p w:rsidR="00DA6C29" w:rsidRDefault="00DA6C29" w:rsidP="00383325">
            <w:pPr>
              <w:rPr>
                <w:color w:val="000000" w:themeColor="text1"/>
                <w:sz w:val="24"/>
                <w:szCs w:val="24"/>
              </w:rPr>
            </w:pPr>
            <w:r>
              <w:rPr>
                <w:color w:val="000000" w:themeColor="text1"/>
                <w:sz w:val="24"/>
                <w:szCs w:val="24"/>
              </w:rPr>
              <w:t>I ОБАВЕЗНИ ПРЕДМЕТИ</w:t>
            </w:r>
          </w:p>
          <w:p w:rsidR="00DA6C29" w:rsidRDefault="00DA6C29" w:rsidP="00383325">
            <w:pPr>
              <w:rPr>
                <w:color w:val="000000" w:themeColor="text1"/>
                <w:sz w:val="24"/>
                <w:szCs w:val="24"/>
              </w:rPr>
            </w:pPr>
          </w:p>
        </w:tc>
        <w:tc>
          <w:tcPr>
            <w:tcW w:w="1800" w:type="dxa"/>
          </w:tcPr>
          <w:p w:rsidR="00DA6C29" w:rsidRDefault="00DA6C29" w:rsidP="00383325">
            <w:pPr>
              <w:rPr>
                <w:color w:val="000000" w:themeColor="text1"/>
                <w:sz w:val="24"/>
                <w:szCs w:val="24"/>
              </w:rPr>
            </w:pPr>
          </w:p>
        </w:tc>
        <w:tc>
          <w:tcPr>
            <w:tcW w:w="1980" w:type="dxa"/>
          </w:tcPr>
          <w:p w:rsidR="00DA6C29" w:rsidRDefault="00DA6C29" w:rsidP="00383325">
            <w:pPr>
              <w:rPr>
                <w:color w:val="000000" w:themeColor="text1"/>
                <w:sz w:val="24"/>
                <w:szCs w:val="24"/>
              </w:rPr>
            </w:pPr>
          </w:p>
        </w:tc>
        <w:tc>
          <w:tcPr>
            <w:tcW w:w="1620" w:type="dxa"/>
          </w:tcPr>
          <w:p w:rsidR="00DA6C29" w:rsidRDefault="00DA6C29" w:rsidP="00383325">
            <w:pPr>
              <w:rPr>
                <w:color w:val="000000" w:themeColor="text1"/>
                <w:sz w:val="24"/>
                <w:szCs w:val="24"/>
              </w:rPr>
            </w:pP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w:t>
            </w:r>
          </w:p>
        </w:tc>
        <w:tc>
          <w:tcPr>
            <w:tcW w:w="3565" w:type="dxa"/>
          </w:tcPr>
          <w:p w:rsidR="00DA6C29" w:rsidRDefault="00DA6C29" w:rsidP="00383325">
            <w:pPr>
              <w:rPr>
                <w:color w:val="000000" w:themeColor="text1"/>
                <w:sz w:val="24"/>
                <w:szCs w:val="24"/>
              </w:rPr>
            </w:pPr>
            <w:r>
              <w:rPr>
                <w:color w:val="000000" w:themeColor="text1"/>
                <w:sz w:val="24"/>
                <w:szCs w:val="24"/>
              </w:rPr>
              <w:t>Русински језик и књижевност</w:t>
            </w:r>
          </w:p>
        </w:tc>
        <w:tc>
          <w:tcPr>
            <w:tcW w:w="1800" w:type="dxa"/>
          </w:tcPr>
          <w:p w:rsidR="00DA6C29" w:rsidRDefault="00DA6C29" w:rsidP="00383325">
            <w:pPr>
              <w:rPr>
                <w:color w:val="000000" w:themeColor="text1"/>
                <w:sz w:val="24"/>
                <w:szCs w:val="24"/>
              </w:rPr>
            </w:pPr>
            <w:r>
              <w:rPr>
                <w:color w:val="000000" w:themeColor="text1"/>
                <w:sz w:val="24"/>
                <w:szCs w:val="24"/>
              </w:rPr>
              <w:t>4</w:t>
            </w:r>
          </w:p>
        </w:tc>
        <w:tc>
          <w:tcPr>
            <w:tcW w:w="1980" w:type="dxa"/>
          </w:tcPr>
          <w:p w:rsidR="00DA6C29" w:rsidRDefault="00DA6C29" w:rsidP="00383325">
            <w:pPr>
              <w:rPr>
                <w:color w:val="000000" w:themeColor="text1"/>
                <w:sz w:val="24"/>
                <w:szCs w:val="24"/>
              </w:rPr>
            </w:pPr>
            <w:r>
              <w:rPr>
                <w:color w:val="000000" w:themeColor="text1"/>
                <w:sz w:val="24"/>
                <w:szCs w:val="24"/>
              </w:rPr>
              <w:t>148</w:t>
            </w:r>
          </w:p>
        </w:tc>
        <w:tc>
          <w:tcPr>
            <w:tcW w:w="1620" w:type="dxa"/>
          </w:tcPr>
          <w:p w:rsidR="00DA6C29" w:rsidRDefault="00DA6C29" w:rsidP="00383325">
            <w:pPr>
              <w:rPr>
                <w:color w:val="000000" w:themeColor="text1"/>
                <w:sz w:val="24"/>
                <w:szCs w:val="24"/>
              </w:rPr>
            </w:pPr>
            <w:r>
              <w:rPr>
                <w:color w:val="000000" w:themeColor="text1"/>
                <w:sz w:val="24"/>
                <w:szCs w:val="24"/>
              </w:rPr>
              <w:t>141</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2.</w:t>
            </w:r>
          </w:p>
        </w:tc>
        <w:tc>
          <w:tcPr>
            <w:tcW w:w="3565" w:type="dxa"/>
          </w:tcPr>
          <w:p w:rsidR="00DA6C29" w:rsidRDefault="00DA6C29" w:rsidP="00383325">
            <w:pPr>
              <w:rPr>
                <w:color w:val="000000" w:themeColor="text1"/>
                <w:sz w:val="24"/>
                <w:szCs w:val="24"/>
              </w:rPr>
            </w:pPr>
            <w:r>
              <w:rPr>
                <w:color w:val="000000" w:themeColor="text1"/>
                <w:sz w:val="24"/>
                <w:szCs w:val="24"/>
              </w:rPr>
              <w:t>Српски као нематерњи (програм Б)</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68</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3.</w:t>
            </w:r>
          </w:p>
        </w:tc>
        <w:tc>
          <w:tcPr>
            <w:tcW w:w="3565" w:type="dxa"/>
          </w:tcPr>
          <w:p w:rsidR="00DA6C29" w:rsidRDefault="00DA6C29" w:rsidP="00383325">
            <w:pPr>
              <w:rPr>
                <w:color w:val="000000" w:themeColor="text1"/>
                <w:sz w:val="24"/>
                <w:szCs w:val="24"/>
              </w:rPr>
            </w:pPr>
            <w:r>
              <w:rPr>
                <w:color w:val="000000" w:themeColor="text1"/>
                <w:sz w:val="24"/>
                <w:szCs w:val="24"/>
              </w:rPr>
              <w:t>Енглески језик (први страни)</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4.</w:t>
            </w:r>
          </w:p>
        </w:tc>
        <w:tc>
          <w:tcPr>
            <w:tcW w:w="3565" w:type="dxa"/>
          </w:tcPr>
          <w:p w:rsidR="00DA6C29" w:rsidRDefault="00DA6C29" w:rsidP="00383325">
            <w:pPr>
              <w:rPr>
                <w:color w:val="000000" w:themeColor="text1"/>
                <w:sz w:val="24"/>
                <w:szCs w:val="24"/>
              </w:rPr>
            </w:pPr>
            <w:r>
              <w:rPr>
                <w:color w:val="000000" w:themeColor="text1"/>
                <w:sz w:val="24"/>
                <w:szCs w:val="24"/>
              </w:rPr>
              <w:t>Латински језик</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5.</w:t>
            </w:r>
          </w:p>
        </w:tc>
        <w:tc>
          <w:tcPr>
            <w:tcW w:w="3565" w:type="dxa"/>
          </w:tcPr>
          <w:p w:rsidR="00DA6C29" w:rsidRDefault="00DA6C29" w:rsidP="00383325">
            <w:pPr>
              <w:rPr>
                <w:color w:val="000000" w:themeColor="text1"/>
                <w:sz w:val="24"/>
                <w:szCs w:val="24"/>
              </w:rPr>
            </w:pPr>
            <w:r>
              <w:rPr>
                <w:color w:val="000000" w:themeColor="text1"/>
                <w:sz w:val="24"/>
                <w:szCs w:val="24"/>
              </w:rPr>
              <w:t xml:space="preserve">Социологија </w:t>
            </w:r>
          </w:p>
        </w:tc>
        <w:tc>
          <w:tcPr>
            <w:tcW w:w="1800" w:type="dxa"/>
          </w:tcPr>
          <w:p w:rsidR="00DA6C29" w:rsidRDefault="00DA6C29" w:rsidP="00383325">
            <w:pPr>
              <w:rPr>
                <w:color w:val="000000" w:themeColor="text1"/>
                <w:sz w:val="24"/>
                <w:szCs w:val="24"/>
              </w:rPr>
            </w:pPr>
            <w:r>
              <w:rPr>
                <w:color w:val="000000" w:themeColor="text1"/>
                <w:sz w:val="24"/>
                <w:szCs w:val="24"/>
              </w:rPr>
              <w:t>-</w:t>
            </w:r>
          </w:p>
        </w:tc>
        <w:tc>
          <w:tcPr>
            <w:tcW w:w="1980" w:type="dxa"/>
          </w:tcPr>
          <w:p w:rsidR="00DA6C29" w:rsidRDefault="00DA6C29" w:rsidP="00383325">
            <w:pPr>
              <w:rPr>
                <w:color w:val="000000" w:themeColor="text1"/>
                <w:sz w:val="24"/>
                <w:szCs w:val="24"/>
              </w:rPr>
            </w:pPr>
            <w:r>
              <w:rPr>
                <w:color w:val="000000" w:themeColor="text1"/>
                <w:sz w:val="24"/>
                <w:szCs w:val="24"/>
              </w:rPr>
              <w:t>-</w:t>
            </w:r>
          </w:p>
        </w:tc>
        <w:tc>
          <w:tcPr>
            <w:tcW w:w="1620" w:type="dxa"/>
          </w:tcPr>
          <w:p w:rsidR="00DA6C29" w:rsidRDefault="00DA6C29" w:rsidP="00383325">
            <w:pPr>
              <w:rPr>
                <w:color w:val="000000" w:themeColor="text1"/>
                <w:sz w:val="24"/>
                <w:szCs w:val="24"/>
              </w:rPr>
            </w:pPr>
            <w:r>
              <w:rPr>
                <w:color w:val="000000" w:themeColor="text1"/>
                <w:sz w:val="24"/>
                <w:szCs w:val="24"/>
              </w:rPr>
              <w:t>-</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6.</w:t>
            </w:r>
          </w:p>
        </w:tc>
        <w:tc>
          <w:tcPr>
            <w:tcW w:w="3565" w:type="dxa"/>
          </w:tcPr>
          <w:p w:rsidR="00DA6C29" w:rsidRDefault="00DA6C29" w:rsidP="00383325">
            <w:pPr>
              <w:rPr>
                <w:color w:val="000000" w:themeColor="text1"/>
                <w:sz w:val="24"/>
                <w:szCs w:val="24"/>
              </w:rPr>
            </w:pPr>
            <w:r>
              <w:rPr>
                <w:color w:val="000000" w:themeColor="text1"/>
                <w:sz w:val="24"/>
                <w:szCs w:val="24"/>
              </w:rPr>
              <w:t>Психологија</w:t>
            </w:r>
          </w:p>
        </w:tc>
        <w:tc>
          <w:tcPr>
            <w:tcW w:w="1800" w:type="dxa"/>
          </w:tcPr>
          <w:p w:rsidR="00DA6C29" w:rsidRDefault="00DA6C29" w:rsidP="00383325">
            <w:pPr>
              <w:rPr>
                <w:color w:val="000000" w:themeColor="text1"/>
                <w:sz w:val="24"/>
                <w:szCs w:val="24"/>
              </w:rPr>
            </w:pPr>
            <w:r>
              <w:rPr>
                <w:color w:val="000000" w:themeColor="text1"/>
                <w:sz w:val="24"/>
                <w:szCs w:val="24"/>
              </w:rPr>
              <w:t>-</w:t>
            </w:r>
          </w:p>
        </w:tc>
        <w:tc>
          <w:tcPr>
            <w:tcW w:w="1980" w:type="dxa"/>
          </w:tcPr>
          <w:p w:rsidR="00DA6C29" w:rsidRDefault="00DA6C29" w:rsidP="00383325">
            <w:pPr>
              <w:rPr>
                <w:color w:val="000000" w:themeColor="text1"/>
                <w:sz w:val="24"/>
                <w:szCs w:val="24"/>
              </w:rPr>
            </w:pPr>
            <w:r>
              <w:rPr>
                <w:color w:val="000000" w:themeColor="text1"/>
                <w:sz w:val="24"/>
                <w:szCs w:val="24"/>
              </w:rPr>
              <w:t>-</w:t>
            </w:r>
          </w:p>
        </w:tc>
        <w:tc>
          <w:tcPr>
            <w:tcW w:w="1620" w:type="dxa"/>
          </w:tcPr>
          <w:p w:rsidR="00DA6C29" w:rsidRDefault="00DA6C29" w:rsidP="00383325">
            <w:pPr>
              <w:rPr>
                <w:color w:val="000000" w:themeColor="text1"/>
                <w:sz w:val="24"/>
                <w:szCs w:val="24"/>
              </w:rPr>
            </w:pPr>
            <w:r>
              <w:rPr>
                <w:color w:val="000000" w:themeColor="text1"/>
                <w:sz w:val="24"/>
                <w:szCs w:val="24"/>
              </w:rPr>
              <w:t>-</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7.</w:t>
            </w:r>
          </w:p>
        </w:tc>
        <w:tc>
          <w:tcPr>
            <w:tcW w:w="3565" w:type="dxa"/>
          </w:tcPr>
          <w:p w:rsidR="00DA6C29" w:rsidRDefault="00DA6C29" w:rsidP="00383325">
            <w:pPr>
              <w:rPr>
                <w:color w:val="000000" w:themeColor="text1"/>
                <w:sz w:val="24"/>
                <w:szCs w:val="24"/>
              </w:rPr>
            </w:pPr>
            <w:r>
              <w:rPr>
                <w:color w:val="000000" w:themeColor="text1"/>
                <w:sz w:val="24"/>
                <w:szCs w:val="24"/>
              </w:rPr>
              <w:t xml:space="preserve">Филозофија </w:t>
            </w:r>
          </w:p>
        </w:tc>
        <w:tc>
          <w:tcPr>
            <w:tcW w:w="1800" w:type="dxa"/>
          </w:tcPr>
          <w:p w:rsidR="00DA6C29" w:rsidRDefault="00DA6C29" w:rsidP="00383325">
            <w:pPr>
              <w:rPr>
                <w:color w:val="000000" w:themeColor="text1"/>
                <w:sz w:val="24"/>
                <w:szCs w:val="24"/>
              </w:rPr>
            </w:pPr>
            <w:r>
              <w:rPr>
                <w:color w:val="000000" w:themeColor="text1"/>
                <w:sz w:val="24"/>
                <w:szCs w:val="24"/>
              </w:rPr>
              <w:t>-</w:t>
            </w:r>
          </w:p>
        </w:tc>
        <w:tc>
          <w:tcPr>
            <w:tcW w:w="1980" w:type="dxa"/>
          </w:tcPr>
          <w:p w:rsidR="00DA6C29" w:rsidRDefault="00DA6C29" w:rsidP="00383325">
            <w:pPr>
              <w:rPr>
                <w:color w:val="000000" w:themeColor="text1"/>
                <w:sz w:val="24"/>
                <w:szCs w:val="24"/>
              </w:rPr>
            </w:pPr>
            <w:r>
              <w:rPr>
                <w:color w:val="000000" w:themeColor="text1"/>
                <w:sz w:val="24"/>
                <w:szCs w:val="24"/>
              </w:rPr>
              <w:t>-</w:t>
            </w:r>
          </w:p>
        </w:tc>
        <w:tc>
          <w:tcPr>
            <w:tcW w:w="1620" w:type="dxa"/>
          </w:tcPr>
          <w:p w:rsidR="00DA6C29" w:rsidRDefault="00DA6C29" w:rsidP="00383325">
            <w:pPr>
              <w:rPr>
                <w:color w:val="000000" w:themeColor="text1"/>
                <w:sz w:val="24"/>
                <w:szCs w:val="24"/>
              </w:rPr>
            </w:pPr>
            <w:r>
              <w:rPr>
                <w:color w:val="000000" w:themeColor="text1"/>
                <w:sz w:val="24"/>
                <w:szCs w:val="24"/>
              </w:rPr>
              <w:t>-</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8.</w:t>
            </w:r>
          </w:p>
        </w:tc>
        <w:tc>
          <w:tcPr>
            <w:tcW w:w="3565" w:type="dxa"/>
          </w:tcPr>
          <w:p w:rsidR="00DA6C29" w:rsidRDefault="00DA6C29" w:rsidP="00383325">
            <w:pPr>
              <w:rPr>
                <w:color w:val="000000" w:themeColor="text1"/>
                <w:sz w:val="24"/>
                <w:szCs w:val="24"/>
              </w:rPr>
            </w:pPr>
            <w:r>
              <w:rPr>
                <w:color w:val="000000" w:themeColor="text1"/>
                <w:sz w:val="24"/>
                <w:szCs w:val="24"/>
              </w:rPr>
              <w:t xml:space="preserve">Историја </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69</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9.</w:t>
            </w:r>
          </w:p>
        </w:tc>
        <w:tc>
          <w:tcPr>
            <w:tcW w:w="3565" w:type="dxa"/>
          </w:tcPr>
          <w:p w:rsidR="00DA6C29" w:rsidRDefault="00DA6C29" w:rsidP="00383325">
            <w:pPr>
              <w:rPr>
                <w:color w:val="000000" w:themeColor="text1"/>
                <w:sz w:val="24"/>
                <w:szCs w:val="24"/>
              </w:rPr>
            </w:pPr>
            <w:r>
              <w:rPr>
                <w:color w:val="000000" w:themeColor="text1"/>
                <w:sz w:val="24"/>
                <w:szCs w:val="24"/>
              </w:rPr>
              <w:t xml:space="preserve">Географија </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69</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10.</w:t>
            </w:r>
          </w:p>
        </w:tc>
        <w:tc>
          <w:tcPr>
            <w:tcW w:w="3565" w:type="dxa"/>
          </w:tcPr>
          <w:p w:rsidR="00DA6C29" w:rsidRDefault="00DA6C29" w:rsidP="00383325">
            <w:pPr>
              <w:rPr>
                <w:color w:val="000000" w:themeColor="text1"/>
                <w:sz w:val="24"/>
                <w:szCs w:val="24"/>
              </w:rPr>
            </w:pPr>
            <w:r>
              <w:rPr>
                <w:color w:val="000000" w:themeColor="text1"/>
                <w:sz w:val="24"/>
                <w:szCs w:val="24"/>
              </w:rPr>
              <w:t xml:space="preserve">Биологија </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11.</w:t>
            </w:r>
          </w:p>
        </w:tc>
        <w:tc>
          <w:tcPr>
            <w:tcW w:w="3565" w:type="dxa"/>
          </w:tcPr>
          <w:p w:rsidR="00DA6C29" w:rsidRDefault="00DA6C29" w:rsidP="00383325">
            <w:pPr>
              <w:rPr>
                <w:color w:val="000000" w:themeColor="text1"/>
                <w:sz w:val="24"/>
                <w:szCs w:val="24"/>
              </w:rPr>
            </w:pPr>
            <w:r>
              <w:rPr>
                <w:color w:val="000000" w:themeColor="text1"/>
                <w:sz w:val="24"/>
                <w:szCs w:val="24"/>
              </w:rPr>
              <w:t xml:space="preserve">Математика </w:t>
            </w:r>
          </w:p>
        </w:tc>
        <w:tc>
          <w:tcPr>
            <w:tcW w:w="1800" w:type="dxa"/>
          </w:tcPr>
          <w:p w:rsidR="00DA6C29" w:rsidRDefault="00DA6C29" w:rsidP="00383325">
            <w:pPr>
              <w:rPr>
                <w:color w:val="000000" w:themeColor="text1"/>
                <w:sz w:val="24"/>
                <w:szCs w:val="24"/>
              </w:rPr>
            </w:pPr>
            <w:r>
              <w:rPr>
                <w:color w:val="000000" w:themeColor="text1"/>
                <w:sz w:val="24"/>
                <w:szCs w:val="24"/>
              </w:rPr>
              <w:t>4</w:t>
            </w:r>
          </w:p>
        </w:tc>
        <w:tc>
          <w:tcPr>
            <w:tcW w:w="1980" w:type="dxa"/>
          </w:tcPr>
          <w:p w:rsidR="00DA6C29" w:rsidRDefault="00DA6C29" w:rsidP="00383325">
            <w:pPr>
              <w:rPr>
                <w:color w:val="000000" w:themeColor="text1"/>
                <w:sz w:val="24"/>
                <w:szCs w:val="24"/>
              </w:rPr>
            </w:pPr>
            <w:r>
              <w:rPr>
                <w:color w:val="000000" w:themeColor="text1"/>
                <w:sz w:val="24"/>
                <w:szCs w:val="24"/>
              </w:rPr>
              <w:t>148</w:t>
            </w:r>
          </w:p>
        </w:tc>
        <w:tc>
          <w:tcPr>
            <w:tcW w:w="1620" w:type="dxa"/>
          </w:tcPr>
          <w:p w:rsidR="00DA6C29" w:rsidRDefault="00DA6C29" w:rsidP="00383325">
            <w:pPr>
              <w:rPr>
                <w:color w:val="000000" w:themeColor="text1"/>
                <w:sz w:val="24"/>
                <w:szCs w:val="24"/>
              </w:rPr>
            </w:pPr>
            <w:r>
              <w:rPr>
                <w:color w:val="000000" w:themeColor="text1"/>
                <w:sz w:val="24"/>
                <w:szCs w:val="24"/>
              </w:rPr>
              <w:t>140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12.</w:t>
            </w:r>
          </w:p>
        </w:tc>
        <w:tc>
          <w:tcPr>
            <w:tcW w:w="3565" w:type="dxa"/>
          </w:tcPr>
          <w:p w:rsidR="00DA6C29" w:rsidRDefault="00DA6C29" w:rsidP="00383325">
            <w:pPr>
              <w:rPr>
                <w:color w:val="000000" w:themeColor="text1"/>
                <w:sz w:val="24"/>
                <w:szCs w:val="24"/>
              </w:rPr>
            </w:pPr>
            <w:r>
              <w:rPr>
                <w:color w:val="000000" w:themeColor="text1"/>
                <w:sz w:val="24"/>
                <w:szCs w:val="24"/>
              </w:rPr>
              <w:t xml:space="preserve">Физика </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13.</w:t>
            </w:r>
          </w:p>
        </w:tc>
        <w:tc>
          <w:tcPr>
            <w:tcW w:w="3565" w:type="dxa"/>
          </w:tcPr>
          <w:p w:rsidR="00DA6C29" w:rsidRDefault="00DA6C29" w:rsidP="00383325">
            <w:pPr>
              <w:rPr>
                <w:color w:val="000000" w:themeColor="text1"/>
                <w:sz w:val="24"/>
                <w:szCs w:val="24"/>
              </w:rPr>
            </w:pPr>
            <w:r>
              <w:rPr>
                <w:color w:val="000000" w:themeColor="text1"/>
                <w:sz w:val="24"/>
                <w:szCs w:val="24"/>
              </w:rPr>
              <w:t xml:space="preserve">Хемија </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69</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14.</w:t>
            </w:r>
          </w:p>
        </w:tc>
        <w:tc>
          <w:tcPr>
            <w:tcW w:w="3565" w:type="dxa"/>
          </w:tcPr>
          <w:p w:rsidR="00DA6C29" w:rsidRDefault="00DA6C29" w:rsidP="00383325">
            <w:pPr>
              <w:rPr>
                <w:color w:val="000000" w:themeColor="text1"/>
                <w:sz w:val="24"/>
                <w:szCs w:val="24"/>
              </w:rPr>
            </w:pPr>
            <w:r>
              <w:rPr>
                <w:color w:val="000000" w:themeColor="text1"/>
                <w:sz w:val="24"/>
                <w:szCs w:val="24"/>
              </w:rPr>
              <w:t>Рачунарство и информатика        вежбе</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15.</w:t>
            </w:r>
          </w:p>
        </w:tc>
        <w:tc>
          <w:tcPr>
            <w:tcW w:w="3565" w:type="dxa"/>
          </w:tcPr>
          <w:p w:rsidR="00DA6C29" w:rsidRDefault="00DA6C29" w:rsidP="00383325">
            <w:pPr>
              <w:rPr>
                <w:color w:val="000000" w:themeColor="text1"/>
                <w:sz w:val="24"/>
                <w:szCs w:val="24"/>
              </w:rPr>
            </w:pPr>
            <w:r>
              <w:rPr>
                <w:color w:val="000000" w:themeColor="text1"/>
                <w:sz w:val="24"/>
                <w:szCs w:val="24"/>
              </w:rPr>
              <w:t>Музичка култура</w:t>
            </w:r>
          </w:p>
        </w:tc>
        <w:tc>
          <w:tcPr>
            <w:tcW w:w="1800" w:type="dxa"/>
          </w:tcPr>
          <w:p w:rsidR="00DA6C29" w:rsidRDefault="00DA6C29" w:rsidP="00383325">
            <w:pPr>
              <w:rPr>
                <w:color w:val="000000" w:themeColor="text1"/>
                <w:sz w:val="24"/>
                <w:szCs w:val="24"/>
              </w:rPr>
            </w:pPr>
            <w:r>
              <w:rPr>
                <w:color w:val="000000" w:themeColor="text1"/>
                <w:sz w:val="24"/>
                <w:szCs w:val="24"/>
              </w:rPr>
              <w:t>1</w:t>
            </w:r>
          </w:p>
        </w:tc>
        <w:tc>
          <w:tcPr>
            <w:tcW w:w="1980" w:type="dxa"/>
          </w:tcPr>
          <w:p w:rsidR="00DA6C29" w:rsidRDefault="00DA6C29" w:rsidP="00383325">
            <w:pPr>
              <w:rPr>
                <w:color w:val="000000" w:themeColor="text1"/>
                <w:sz w:val="24"/>
                <w:szCs w:val="24"/>
              </w:rPr>
            </w:pPr>
            <w:r>
              <w:rPr>
                <w:color w:val="000000" w:themeColor="text1"/>
                <w:sz w:val="24"/>
                <w:szCs w:val="24"/>
              </w:rPr>
              <w:t>37</w:t>
            </w:r>
          </w:p>
        </w:tc>
        <w:tc>
          <w:tcPr>
            <w:tcW w:w="1620" w:type="dxa"/>
          </w:tcPr>
          <w:p w:rsidR="00DA6C29" w:rsidRDefault="00DA6C29" w:rsidP="00383325">
            <w:pPr>
              <w:rPr>
                <w:color w:val="000000" w:themeColor="text1"/>
                <w:sz w:val="24"/>
                <w:szCs w:val="24"/>
              </w:rPr>
            </w:pPr>
            <w:r>
              <w:rPr>
                <w:color w:val="000000" w:themeColor="text1"/>
                <w:sz w:val="24"/>
                <w:szCs w:val="24"/>
              </w:rPr>
              <w:t>35</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16.</w:t>
            </w:r>
          </w:p>
        </w:tc>
        <w:tc>
          <w:tcPr>
            <w:tcW w:w="3565" w:type="dxa"/>
          </w:tcPr>
          <w:p w:rsidR="00DA6C29" w:rsidRDefault="00DA6C29" w:rsidP="00383325">
            <w:pPr>
              <w:rPr>
                <w:color w:val="000000" w:themeColor="text1"/>
                <w:sz w:val="24"/>
                <w:szCs w:val="24"/>
              </w:rPr>
            </w:pPr>
            <w:r>
              <w:rPr>
                <w:color w:val="000000" w:themeColor="text1"/>
                <w:sz w:val="24"/>
                <w:szCs w:val="24"/>
              </w:rPr>
              <w:t>Ликовна култура</w:t>
            </w:r>
          </w:p>
        </w:tc>
        <w:tc>
          <w:tcPr>
            <w:tcW w:w="1800" w:type="dxa"/>
          </w:tcPr>
          <w:p w:rsidR="00DA6C29" w:rsidRDefault="00DA6C29" w:rsidP="00383325">
            <w:pPr>
              <w:rPr>
                <w:color w:val="000000" w:themeColor="text1"/>
                <w:sz w:val="24"/>
                <w:szCs w:val="24"/>
              </w:rPr>
            </w:pPr>
            <w:r>
              <w:rPr>
                <w:color w:val="000000" w:themeColor="text1"/>
                <w:sz w:val="24"/>
                <w:szCs w:val="24"/>
              </w:rPr>
              <w:t>1</w:t>
            </w:r>
          </w:p>
        </w:tc>
        <w:tc>
          <w:tcPr>
            <w:tcW w:w="1980" w:type="dxa"/>
          </w:tcPr>
          <w:p w:rsidR="00DA6C29" w:rsidRDefault="00DA6C29" w:rsidP="00383325">
            <w:pPr>
              <w:rPr>
                <w:color w:val="000000" w:themeColor="text1"/>
                <w:sz w:val="24"/>
                <w:szCs w:val="24"/>
              </w:rPr>
            </w:pPr>
            <w:r>
              <w:rPr>
                <w:color w:val="000000" w:themeColor="text1"/>
                <w:sz w:val="24"/>
                <w:szCs w:val="24"/>
              </w:rPr>
              <w:t>37</w:t>
            </w:r>
          </w:p>
        </w:tc>
        <w:tc>
          <w:tcPr>
            <w:tcW w:w="1620" w:type="dxa"/>
          </w:tcPr>
          <w:p w:rsidR="00DA6C29" w:rsidRDefault="00DA6C29" w:rsidP="00383325">
            <w:pPr>
              <w:rPr>
                <w:color w:val="000000" w:themeColor="text1"/>
                <w:sz w:val="24"/>
                <w:szCs w:val="24"/>
              </w:rPr>
            </w:pPr>
            <w:r>
              <w:rPr>
                <w:color w:val="000000" w:themeColor="text1"/>
                <w:sz w:val="24"/>
                <w:szCs w:val="24"/>
              </w:rPr>
              <w:t>34</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17.</w:t>
            </w:r>
          </w:p>
        </w:tc>
        <w:tc>
          <w:tcPr>
            <w:tcW w:w="3565" w:type="dxa"/>
          </w:tcPr>
          <w:p w:rsidR="00DA6C29" w:rsidRDefault="00DA6C29" w:rsidP="00383325">
            <w:pPr>
              <w:rPr>
                <w:color w:val="000000" w:themeColor="text1"/>
                <w:sz w:val="24"/>
                <w:szCs w:val="24"/>
              </w:rPr>
            </w:pPr>
            <w:r>
              <w:rPr>
                <w:color w:val="000000" w:themeColor="text1"/>
                <w:sz w:val="24"/>
                <w:szCs w:val="24"/>
              </w:rPr>
              <w:t>Физичкои здравствено васпитање</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71</w:t>
            </w:r>
          </w:p>
        </w:tc>
      </w:tr>
      <w:tr w:rsidR="00DA6C29" w:rsidTr="00383325">
        <w:tc>
          <w:tcPr>
            <w:tcW w:w="868" w:type="dxa"/>
          </w:tcPr>
          <w:p w:rsidR="00DA6C29" w:rsidRDefault="00DA6C29" w:rsidP="00383325">
            <w:pPr>
              <w:rPr>
                <w:color w:val="000000" w:themeColor="text1"/>
                <w:sz w:val="24"/>
                <w:szCs w:val="24"/>
              </w:rPr>
            </w:pPr>
          </w:p>
        </w:tc>
        <w:tc>
          <w:tcPr>
            <w:tcW w:w="3565" w:type="dxa"/>
          </w:tcPr>
          <w:p w:rsidR="00DA6C29" w:rsidRDefault="00DA6C29" w:rsidP="00383325">
            <w:pPr>
              <w:rPr>
                <w:color w:val="000000" w:themeColor="text1"/>
                <w:sz w:val="24"/>
                <w:szCs w:val="24"/>
              </w:rPr>
            </w:pPr>
            <w:r>
              <w:rPr>
                <w:color w:val="000000" w:themeColor="text1"/>
                <w:sz w:val="24"/>
                <w:szCs w:val="24"/>
              </w:rPr>
              <w:t>II ИЗБОРНИ ПРОГРАМИ</w:t>
            </w:r>
          </w:p>
          <w:p w:rsidR="00DA6C29" w:rsidRDefault="00DA6C29" w:rsidP="00383325">
            <w:pPr>
              <w:rPr>
                <w:color w:val="000000" w:themeColor="text1"/>
                <w:sz w:val="24"/>
                <w:szCs w:val="24"/>
              </w:rPr>
            </w:pPr>
          </w:p>
        </w:tc>
        <w:tc>
          <w:tcPr>
            <w:tcW w:w="1800" w:type="dxa"/>
          </w:tcPr>
          <w:p w:rsidR="00DA6C29" w:rsidRDefault="00DA6C29" w:rsidP="00383325">
            <w:pPr>
              <w:rPr>
                <w:color w:val="000000" w:themeColor="text1"/>
                <w:sz w:val="24"/>
                <w:szCs w:val="24"/>
              </w:rPr>
            </w:pPr>
          </w:p>
        </w:tc>
        <w:tc>
          <w:tcPr>
            <w:tcW w:w="1980" w:type="dxa"/>
          </w:tcPr>
          <w:p w:rsidR="00DA6C29" w:rsidRDefault="00DA6C29" w:rsidP="00383325">
            <w:pPr>
              <w:rPr>
                <w:color w:val="000000" w:themeColor="text1"/>
                <w:sz w:val="24"/>
                <w:szCs w:val="24"/>
              </w:rPr>
            </w:pPr>
          </w:p>
        </w:tc>
        <w:tc>
          <w:tcPr>
            <w:tcW w:w="1620" w:type="dxa"/>
          </w:tcPr>
          <w:p w:rsidR="00DA6C29" w:rsidRDefault="00DA6C29" w:rsidP="00383325">
            <w:pPr>
              <w:rPr>
                <w:color w:val="000000" w:themeColor="text1"/>
                <w:sz w:val="24"/>
                <w:szCs w:val="24"/>
              </w:rPr>
            </w:pP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1.</w:t>
            </w:r>
          </w:p>
        </w:tc>
        <w:tc>
          <w:tcPr>
            <w:tcW w:w="3565" w:type="dxa"/>
          </w:tcPr>
          <w:p w:rsidR="00DA6C29" w:rsidRDefault="00DA6C29" w:rsidP="00383325">
            <w:pPr>
              <w:rPr>
                <w:color w:val="000000" w:themeColor="text1"/>
                <w:sz w:val="24"/>
                <w:szCs w:val="24"/>
              </w:rPr>
            </w:pPr>
            <w:r>
              <w:rPr>
                <w:color w:val="000000" w:themeColor="text1"/>
                <w:sz w:val="24"/>
                <w:szCs w:val="24"/>
              </w:rPr>
              <w:t>Верска настава</w:t>
            </w:r>
          </w:p>
        </w:tc>
        <w:tc>
          <w:tcPr>
            <w:tcW w:w="1800" w:type="dxa"/>
          </w:tcPr>
          <w:p w:rsidR="00DA6C29" w:rsidRDefault="00DA6C29" w:rsidP="00383325">
            <w:pPr>
              <w:rPr>
                <w:color w:val="000000" w:themeColor="text1"/>
                <w:sz w:val="24"/>
                <w:szCs w:val="24"/>
              </w:rPr>
            </w:pPr>
            <w:r>
              <w:rPr>
                <w:color w:val="000000" w:themeColor="text1"/>
                <w:sz w:val="24"/>
                <w:szCs w:val="24"/>
              </w:rPr>
              <w:t>1</w:t>
            </w:r>
          </w:p>
        </w:tc>
        <w:tc>
          <w:tcPr>
            <w:tcW w:w="1980" w:type="dxa"/>
          </w:tcPr>
          <w:p w:rsidR="00DA6C29" w:rsidRDefault="00DA6C29" w:rsidP="00383325">
            <w:pPr>
              <w:rPr>
                <w:color w:val="000000" w:themeColor="text1"/>
                <w:sz w:val="24"/>
                <w:szCs w:val="24"/>
              </w:rPr>
            </w:pPr>
            <w:r>
              <w:rPr>
                <w:color w:val="000000" w:themeColor="text1"/>
                <w:sz w:val="24"/>
                <w:szCs w:val="24"/>
              </w:rPr>
              <w:t>37</w:t>
            </w:r>
          </w:p>
        </w:tc>
        <w:tc>
          <w:tcPr>
            <w:tcW w:w="1620" w:type="dxa"/>
          </w:tcPr>
          <w:p w:rsidR="00DA6C29" w:rsidRDefault="00DA6C29" w:rsidP="00383325">
            <w:pPr>
              <w:rPr>
                <w:color w:val="000000" w:themeColor="text1"/>
                <w:sz w:val="24"/>
                <w:szCs w:val="24"/>
              </w:rPr>
            </w:pPr>
            <w:r>
              <w:rPr>
                <w:color w:val="000000" w:themeColor="text1"/>
                <w:sz w:val="24"/>
                <w:szCs w:val="24"/>
              </w:rPr>
              <w:t>35</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2.</w:t>
            </w:r>
          </w:p>
        </w:tc>
        <w:tc>
          <w:tcPr>
            <w:tcW w:w="3565" w:type="dxa"/>
          </w:tcPr>
          <w:p w:rsidR="00DA6C29" w:rsidRDefault="00DA6C29" w:rsidP="00383325">
            <w:pPr>
              <w:rPr>
                <w:color w:val="000000" w:themeColor="text1"/>
                <w:sz w:val="24"/>
                <w:szCs w:val="24"/>
              </w:rPr>
            </w:pPr>
            <w:r>
              <w:rPr>
                <w:color w:val="000000" w:themeColor="text1"/>
                <w:sz w:val="24"/>
                <w:szCs w:val="24"/>
              </w:rPr>
              <w:t>Немачки језик ( 2.страни језик)</w:t>
            </w:r>
          </w:p>
        </w:tc>
        <w:tc>
          <w:tcPr>
            <w:tcW w:w="1800" w:type="dxa"/>
          </w:tcPr>
          <w:p w:rsidR="00DA6C29" w:rsidRDefault="00DA6C29" w:rsidP="00383325">
            <w:pPr>
              <w:rPr>
                <w:color w:val="000000" w:themeColor="text1"/>
                <w:sz w:val="24"/>
                <w:szCs w:val="24"/>
              </w:rPr>
            </w:pPr>
            <w:r>
              <w:rPr>
                <w:color w:val="000000" w:themeColor="text1"/>
                <w:sz w:val="24"/>
                <w:szCs w:val="24"/>
              </w:rPr>
              <w:t>2</w:t>
            </w:r>
          </w:p>
        </w:tc>
        <w:tc>
          <w:tcPr>
            <w:tcW w:w="1980" w:type="dxa"/>
          </w:tcPr>
          <w:p w:rsidR="00DA6C29" w:rsidRDefault="00DA6C29" w:rsidP="00383325">
            <w:pPr>
              <w:rPr>
                <w:color w:val="000000" w:themeColor="text1"/>
                <w:sz w:val="24"/>
                <w:szCs w:val="24"/>
              </w:rPr>
            </w:pPr>
            <w:r>
              <w:rPr>
                <w:color w:val="000000" w:themeColor="text1"/>
                <w:sz w:val="24"/>
                <w:szCs w:val="24"/>
              </w:rPr>
              <w:t>74</w:t>
            </w:r>
          </w:p>
        </w:tc>
        <w:tc>
          <w:tcPr>
            <w:tcW w:w="1620" w:type="dxa"/>
          </w:tcPr>
          <w:p w:rsidR="00DA6C29" w:rsidRDefault="00DA6C29" w:rsidP="00383325">
            <w:pPr>
              <w:rPr>
                <w:color w:val="000000" w:themeColor="text1"/>
                <w:sz w:val="24"/>
                <w:szCs w:val="24"/>
              </w:rPr>
            </w:pPr>
            <w:r>
              <w:rPr>
                <w:color w:val="000000" w:themeColor="text1"/>
                <w:sz w:val="24"/>
                <w:szCs w:val="24"/>
              </w:rPr>
              <w:t>70</w:t>
            </w:r>
          </w:p>
        </w:tc>
      </w:tr>
      <w:tr w:rsidR="00DA6C29" w:rsidTr="00383325">
        <w:tc>
          <w:tcPr>
            <w:tcW w:w="868" w:type="dxa"/>
          </w:tcPr>
          <w:p w:rsidR="00DA6C29" w:rsidRDefault="00DA6C29" w:rsidP="00383325">
            <w:pPr>
              <w:rPr>
                <w:color w:val="000000" w:themeColor="text1"/>
                <w:sz w:val="24"/>
                <w:szCs w:val="24"/>
              </w:rPr>
            </w:pPr>
            <w:r>
              <w:rPr>
                <w:color w:val="000000" w:themeColor="text1"/>
                <w:sz w:val="24"/>
                <w:szCs w:val="24"/>
              </w:rPr>
              <w:t xml:space="preserve">3. </w:t>
            </w:r>
          </w:p>
        </w:tc>
        <w:tc>
          <w:tcPr>
            <w:tcW w:w="3565" w:type="dxa"/>
          </w:tcPr>
          <w:p w:rsidR="00DA6C29" w:rsidRDefault="00DA6C29" w:rsidP="00383325">
            <w:pPr>
              <w:rPr>
                <w:color w:val="000000" w:themeColor="text1"/>
                <w:sz w:val="24"/>
                <w:szCs w:val="24"/>
              </w:rPr>
            </w:pPr>
            <w:r>
              <w:rPr>
                <w:color w:val="000000" w:themeColor="text1"/>
                <w:sz w:val="24"/>
                <w:szCs w:val="24"/>
              </w:rPr>
              <w:t>Језик, медији и култура</w:t>
            </w:r>
          </w:p>
        </w:tc>
        <w:tc>
          <w:tcPr>
            <w:tcW w:w="1800" w:type="dxa"/>
          </w:tcPr>
          <w:p w:rsidR="00DA6C29" w:rsidRDefault="00DA6C29" w:rsidP="00383325">
            <w:pPr>
              <w:rPr>
                <w:color w:val="000000" w:themeColor="text1"/>
                <w:sz w:val="24"/>
                <w:szCs w:val="24"/>
              </w:rPr>
            </w:pPr>
            <w:r>
              <w:rPr>
                <w:color w:val="000000" w:themeColor="text1"/>
                <w:sz w:val="24"/>
                <w:szCs w:val="24"/>
              </w:rPr>
              <w:t>1</w:t>
            </w:r>
          </w:p>
        </w:tc>
        <w:tc>
          <w:tcPr>
            <w:tcW w:w="1980" w:type="dxa"/>
          </w:tcPr>
          <w:p w:rsidR="00DA6C29" w:rsidRDefault="00DA6C29" w:rsidP="00383325">
            <w:pPr>
              <w:rPr>
                <w:color w:val="000000" w:themeColor="text1"/>
                <w:sz w:val="24"/>
                <w:szCs w:val="24"/>
              </w:rPr>
            </w:pPr>
            <w:r>
              <w:rPr>
                <w:color w:val="000000" w:themeColor="text1"/>
                <w:sz w:val="24"/>
                <w:szCs w:val="24"/>
              </w:rPr>
              <w:t>37</w:t>
            </w:r>
          </w:p>
        </w:tc>
        <w:tc>
          <w:tcPr>
            <w:tcW w:w="1620" w:type="dxa"/>
          </w:tcPr>
          <w:p w:rsidR="00DA6C29" w:rsidRDefault="00DA6C29" w:rsidP="00383325">
            <w:pPr>
              <w:rPr>
                <w:color w:val="000000" w:themeColor="text1"/>
                <w:sz w:val="24"/>
                <w:szCs w:val="24"/>
              </w:rPr>
            </w:pPr>
            <w:r>
              <w:rPr>
                <w:color w:val="000000" w:themeColor="text1"/>
                <w:sz w:val="24"/>
                <w:szCs w:val="24"/>
              </w:rPr>
              <w:t>37</w:t>
            </w:r>
          </w:p>
        </w:tc>
      </w:tr>
      <w:tr w:rsidR="00DA6C29" w:rsidTr="00383325">
        <w:tc>
          <w:tcPr>
            <w:tcW w:w="868" w:type="dxa"/>
          </w:tcPr>
          <w:p w:rsidR="00DA6C29" w:rsidRDefault="00DA6C29" w:rsidP="00383325">
            <w:pPr>
              <w:rPr>
                <w:color w:val="000000" w:themeColor="text1"/>
                <w:sz w:val="24"/>
                <w:szCs w:val="24"/>
              </w:rPr>
            </w:pPr>
          </w:p>
        </w:tc>
        <w:tc>
          <w:tcPr>
            <w:tcW w:w="3565" w:type="dxa"/>
          </w:tcPr>
          <w:p w:rsidR="00DA6C29" w:rsidRDefault="00DA6C29" w:rsidP="00383325">
            <w:pPr>
              <w:rPr>
                <w:color w:val="000000" w:themeColor="text1"/>
                <w:sz w:val="24"/>
                <w:szCs w:val="24"/>
              </w:rPr>
            </w:pPr>
            <w:r>
              <w:rPr>
                <w:color w:val="000000" w:themeColor="text1"/>
                <w:sz w:val="24"/>
                <w:szCs w:val="24"/>
              </w:rPr>
              <w:t>Примењене науке</w:t>
            </w:r>
          </w:p>
        </w:tc>
        <w:tc>
          <w:tcPr>
            <w:tcW w:w="1800" w:type="dxa"/>
          </w:tcPr>
          <w:p w:rsidR="00DA6C29" w:rsidRDefault="00DA6C29" w:rsidP="00383325">
            <w:pPr>
              <w:rPr>
                <w:color w:val="000000" w:themeColor="text1"/>
                <w:sz w:val="24"/>
                <w:szCs w:val="24"/>
              </w:rPr>
            </w:pPr>
            <w:r>
              <w:rPr>
                <w:color w:val="000000" w:themeColor="text1"/>
                <w:sz w:val="24"/>
                <w:szCs w:val="24"/>
              </w:rPr>
              <w:t>1</w:t>
            </w:r>
          </w:p>
        </w:tc>
        <w:tc>
          <w:tcPr>
            <w:tcW w:w="1980" w:type="dxa"/>
          </w:tcPr>
          <w:p w:rsidR="00DA6C29" w:rsidRDefault="00DA6C29" w:rsidP="00383325">
            <w:pPr>
              <w:rPr>
                <w:color w:val="000000" w:themeColor="text1"/>
                <w:sz w:val="24"/>
                <w:szCs w:val="24"/>
              </w:rPr>
            </w:pPr>
            <w:r>
              <w:rPr>
                <w:color w:val="000000" w:themeColor="text1"/>
                <w:sz w:val="24"/>
                <w:szCs w:val="24"/>
              </w:rPr>
              <w:t>37</w:t>
            </w:r>
          </w:p>
        </w:tc>
        <w:tc>
          <w:tcPr>
            <w:tcW w:w="1620" w:type="dxa"/>
          </w:tcPr>
          <w:p w:rsidR="00DA6C29" w:rsidRDefault="00DA6C29" w:rsidP="00383325">
            <w:pPr>
              <w:rPr>
                <w:color w:val="000000" w:themeColor="text1"/>
                <w:sz w:val="24"/>
                <w:szCs w:val="24"/>
              </w:rPr>
            </w:pPr>
            <w:r>
              <w:rPr>
                <w:color w:val="000000" w:themeColor="text1"/>
                <w:sz w:val="24"/>
                <w:szCs w:val="24"/>
              </w:rPr>
              <w:t>35</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59"/>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953"/>
      </w:tblGrid>
      <w:tr w:rsidR="00DA6C29" w:rsidTr="00383325">
        <w:trPr>
          <w:trHeight w:val="605"/>
        </w:trPr>
        <w:tc>
          <w:tcPr>
            <w:tcW w:w="4953" w:type="dxa"/>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953"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50"/>
        </w:trPr>
        <w:tc>
          <w:tcPr>
            <w:tcW w:w="4953" w:type="dxa"/>
          </w:tcPr>
          <w:p w:rsidR="00DA6C29" w:rsidRDefault="00DA6C29" w:rsidP="00383325">
            <w:pPr>
              <w:jc w:val="both"/>
              <w:rPr>
                <w:b/>
                <w:color w:val="000000" w:themeColor="text1"/>
                <w:sz w:val="24"/>
                <w:szCs w:val="24"/>
              </w:rPr>
            </w:pPr>
            <w:r>
              <w:rPr>
                <w:color w:val="000000" w:themeColor="text1"/>
                <w:sz w:val="24"/>
                <w:szCs w:val="24"/>
              </w:rPr>
              <w:t>ЧОС</w:t>
            </w:r>
          </w:p>
        </w:tc>
        <w:tc>
          <w:tcPr>
            <w:tcW w:w="4953" w:type="dxa"/>
          </w:tcPr>
          <w:p w:rsidR="00DA6C29" w:rsidRDefault="00DA6C29" w:rsidP="00383325">
            <w:pPr>
              <w:jc w:val="both"/>
              <w:rPr>
                <w:color w:val="000000" w:themeColor="text1"/>
                <w:sz w:val="24"/>
                <w:szCs w:val="24"/>
              </w:rPr>
            </w:pPr>
            <w:r>
              <w:rPr>
                <w:color w:val="000000" w:themeColor="text1"/>
                <w:sz w:val="24"/>
                <w:szCs w:val="24"/>
              </w:rPr>
              <w:t>28</w:t>
            </w:r>
          </w:p>
        </w:tc>
      </w:tr>
      <w:tr w:rsidR="00DA6C29" w:rsidTr="00383325">
        <w:trPr>
          <w:trHeight w:val="319"/>
        </w:trPr>
        <w:tc>
          <w:tcPr>
            <w:tcW w:w="4953"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7</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4</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Секција</w:t>
            </w:r>
          </w:p>
        </w:tc>
        <w:tc>
          <w:tcPr>
            <w:tcW w:w="4953"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953" w:type="dxa"/>
          </w:tcPr>
          <w:p w:rsidR="00DA6C29" w:rsidRDefault="00DA6C29" w:rsidP="00383325">
            <w:pPr>
              <w:jc w:val="both"/>
              <w:rPr>
                <w:color w:val="000000" w:themeColor="text1"/>
                <w:sz w:val="24"/>
                <w:szCs w:val="24"/>
              </w:rPr>
            </w:pPr>
            <w:r>
              <w:rPr>
                <w:color w:val="000000" w:themeColor="text1"/>
                <w:sz w:val="24"/>
                <w:szCs w:val="24"/>
              </w:rPr>
              <w:t>39</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0"/>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6"/>
        <w:gridCol w:w="2368"/>
        <w:gridCol w:w="2507"/>
        <w:gridCol w:w="2083"/>
      </w:tblGrid>
      <w:tr w:rsidR="00DA6C29" w:rsidTr="00383325">
        <w:trPr>
          <w:trHeight w:val="540"/>
        </w:trPr>
        <w:tc>
          <w:tcPr>
            <w:tcW w:w="2936" w:type="dxa"/>
          </w:tcPr>
          <w:p w:rsidR="00DA6C29" w:rsidRDefault="00DA6C29" w:rsidP="00383325">
            <w:pPr>
              <w:rPr>
                <w:rFonts w:ascii="Times New Roman" w:eastAsia="Times New Roman" w:hAnsi="Times New Roman" w:cs="Times New Roman"/>
                <w:color w:val="000000" w:themeColor="text1"/>
                <w:sz w:val="24"/>
                <w:szCs w:val="24"/>
              </w:rPr>
            </w:pPr>
          </w:p>
        </w:tc>
        <w:tc>
          <w:tcPr>
            <w:tcW w:w="2368"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50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083"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ind w:right="1887"/>
              <w:rPr>
                <w:rFonts w:ascii="Times New Roman" w:eastAsia="Times New Roman" w:hAnsi="Times New Roman" w:cs="Times New Roman"/>
                <w:color w:val="000000" w:themeColor="text1"/>
                <w:sz w:val="24"/>
                <w:szCs w:val="24"/>
              </w:rPr>
            </w:pPr>
          </w:p>
        </w:tc>
      </w:tr>
      <w:tr w:rsidR="00DA6C29" w:rsidTr="00383325">
        <w:trPr>
          <w:trHeight w:val="282"/>
        </w:trPr>
        <w:tc>
          <w:tcPr>
            <w:tcW w:w="293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ОБАВЕЗНИ ПРЕДМЕТИ </w:t>
            </w:r>
          </w:p>
        </w:tc>
        <w:tc>
          <w:tcPr>
            <w:tcW w:w="2368"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250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1110</w:t>
            </w:r>
          </w:p>
        </w:tc>
        <w:tc>
          <w:tcPr>
            <w:tcW w:w="208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1046</w:t>
            </w:r>
          </w:p>
        </w:tc>
      </w:tr>
      <w:tr w:rsidR="00DA6C29" w:rsidTr="00383325">
        <w:trPr>
          <w:trHeight w:val="270"/>
        </w:trPr>
        <w:tc>
          <w:tcPr>
            <w:tcW w:w="293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368"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50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208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177</w:t>
            </w:r>
          </w:p>
        </w:tc>
      </w:tr>
      <w:tr w:rsidR="00DA6C29" w:rsidTr="00383325">
        <w:trPr>
          <w:trHeight w:val="321"/>
        </w:trPr>
        <w:tc>
          <w:tcPr>
            <w:tcW w:w="2936"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368"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35</w:t>
            </w:r>
          </w:p>
        </w:tc>
        <w:tc>
          <w:tcPr>
            <w:tcW w:w="2507"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1295</w:t>
            </w:r>
          </w:p>
        </w:tc>
        <w:tc>
          <w:tcPr>
            <w:tcW w:w="2083"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1223</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ПРВИ РАЗРЕД- НАСТАВА НА СРПСКОМ ЈЕЗИКУ</w:t>
      </w:r>
      <w:r w:rsidR="0068707D">
        <w:rPr>
          <w:rFonts w:ascii="Times New Roman" w:eastAsia="Times New Roman" w:hAnsi="Times New Roman" w:cs="Times New Roman"/>
          <w:b/>
          <w:color w:val="000000" w:themeColor="text1"/>
          <w:sz w:val="24"/>
          <w:szCs w:val="24"/>
          <w:lang w:val="sr-Cyrl-RS"/>
        </w:rPr>
        <w:t>-гимназија</w:t>
      </w: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1. Обавезни део школског програма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1"/>
        <w:tblW w:w="9751" w:type="dxa"/>
        <w:tblInd w:w="-5" w:type="dxa"/>
        <w:tblLayout w:type="fixed"/>
        <w:tblLook w:val="04A0" w:firstRow="1" w:lastRow="0" w:firstColumn="1" w:lastColumn="0" w:noHBand="0" w:noVBand="1"/>
      </w:tblPr>
      <w:tblGrid>
        <w:gridCol w:w="923"/>
        <w:gridCol w:w="3719"/>
        <w:gridCol w:w="1839"/>
        <w:gridCol w:w="1839"/>
        <w:gridCol w:w="1431"/>
      </w:tblGrid>
      <w:tr w:rsidR="00DA6C29" w:rsidTr="00383325">
        <w:trPr>
          <w:trHeight w:val="770"/>
        </w:trPr>
        <w:tc>
          <w:tcPr>
            <w:tcW w:w="923"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71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3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83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431" w:type="dxa"/>
            <w:tcBorders>
              <w:top w:val="single" w:sz="4" w:space="0" w:color="000000"/>
              <w:left w:val="single" w:sz="4" w:space="0" w:color="000000"/>
              <w:bottom w:val="single" w:sz="4" w:space="0" w:color="000000"/>
              <w:right w:val="single" w:sz="4" w:space="0" w:color="000000"/>
            </w:tcBorders>
          </w:tcPr>
          <w:p w:rsidR="00DA6C29" w:rsidRDefault="00DA6C29" w:rsidP="00383325">
            <w:pPr>
              <w:ind w:right="239"/>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12"/>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141</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Социологија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Филозофија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w:t>
            </w: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Биологија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Физика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Хемија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40"/>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и здравствено васпитање</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r>
      <w:tr w:rsidR="00DA6C29" w:rsidTr="00383325">
        <w:trPr>
          <w:trHeight w:val="512"/>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309"/>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37/37</w:t>
            </w:r>
          </w:p>
        </w:tc>
      </w:tr>
      <w:tr w:rsidR="00DA6C29" w:rsidTr="00383325">
        <w:trPr>
          <w:trHeight w:val="309"/>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Hемачки језик</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56"/>
        </w:trPr>
        <w:tc>
          <w:tcPr>
            <w:tcW w:w="92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1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Jезик,медији и култура</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3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431"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r>
      <w:tr w:rsidR="00DA6C29" w:rsidTr="00383325">
        <w:trPr>
          <w:trHeight w:val="256"/>
        </w:trPr>
        <w:tc>
          <w:tcPr>
            <w:tcW w:w="923"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1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w:t>
            </w:r>
          </w:p>
        </w:tc>
        <w:tc>
          <w:tcPr>
            <w:tcW w:w="183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3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43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4"/>
        <w:gridCol w:w="4874"/>
      </w:tblGrid>
      <w:tr w:rsidR="00DA6C29" w:rsidTr="00383325">
        <w:trPr>
          <w:trHeight w:val="607"/>
        </w:trPr>
        <w:tc>
          <w:tcPr>
            <w:tcW w:w="4874" w:type="dxa"/>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874"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279"/>
        </w:trPr>
        <w:tc>
          <w:tcPr>
            <w:tcW w:w="4874" w:type="dxa"/>
          </w:tcPr>
          <w:p w:rsidR="00DA6C29" w:rsidRDefault="00DA6C29" w:rsidP="00383325">
            <w:pPr>
              <w:jc w:val="both"/>
              <w:rPr>
                <w:b/>
                <w:color w:val="000000" w:themeColor="text1"/>
                <w:sz w:val="24"/>
                <w:szCs w:val="24"/>
              </w:rPr>
            </w:pPr>
            <w:r>
              <w:rPr>
                <w:color w:val="000000" w:themeColor="text1"/>
                <w:sz w:val="24"/>
                <w:szCs w:val="24"/>
              </w:rPr>
              <w:t>ЧОС</w:t>
            </w:r>
          </w:p>
        </w:tc>
        <w:tc>
          <w:tcPr>
            <w:tcW w:w="4874" w:type="dxa"/>
          </w:tcPr>
          <w:p w:rsidR="00DA6C29" w:rsidRDefault="00DA6C29" w:rsidP="00383325">
            <w:pPr>
              <w:jc w:val="both"/>
              <w:rPr>
                <w:color w:val="000000" w:themeColor="text1"/>
                <w:sz w:val="24"/>
                <w:szCs w:val="24"/>
              </w:rPr>
            </w:pPr>
            <w:r>
              <w:rPr>
                <w:color w:val="000000" w:themeColor="text1"/>
                <w:sz w:val="24"/>
                <w:szCs w:val="24"/>
              </w:rPr>
              <w:t>37</w:t>
            </w:r>
          </w:p>
        </w:tc>
      </w:tr>
      <w:tr w:rsidR="00DA6C29" w:rsidTr="00383325">
        <w:trPr>
          <w:trHeight w:val="320"/>
        </w:trPr>
        <w:tc>
          <w:tcPr>
            <w:tcW w:w="4874"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874" w:type="dxa"/>
          </w:tcPr>
          <w:p w:rsidR="00DA6C29" w:rsidRDefault="00DA6C29" w:rsidP="00383325">
            <w:pPr>
              <w:jc w:val="both"/>
              <w:rPr>
                <w:color w:val="000000" w:themeColor="text1"/>
                <w:sz w:val="24"/>
                <w:szCs w:val="24"/>
              </w:rPr>
            </w:pPr>
            <w:r>
              <w:rPr>
                <w:color w:val="000000" w:themeColor="text1"/>
                <w:sz w:val="24"/>
                <w:szCs w:val="24"/>
              </w:rPr>
              <w:t>1</w:t>
            </w:r>
          </w:p>
        </w:tc>
      </w:tr>
      <w:tr w:rsidR="00DA6C29" w:rsidTr="00383325">
        <w:trPr>
          <w:trHeight w:val="303"/>
        </w:trPr>
        <w:tc>
          <w:tcPr>
            <w:tcW w:w="4874"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874" w:type="dxa"/>
          </w:tcPr>
          <w:p w:rsidR="00DA6C29" w:rsidRDefault="00DA6C29" w:rsidP="00383325">
            <w:pPr>
              <w:jc w:val="both"/>
              <w:rPr>
                <w:color w:val="000000" w:themeColor="text1"/>
                <w:sz w:val="24"/>
                <w:szCs w:val="24"/>
              </w:rPr>
            </w:pPr>
            <w:r>
              <w:rPr>
                <w:color w:val="000000" w:themeColor="text1"/>
                <w:sz w:val="24"/>
                <w:szCs w:val="24"/>
              </w:rPr>
              <w:t>15</w:t>
            </w:r>
          </w:p>
        </w:tc>
      </w:tr>
      <w:tr w:rsidR="00DA6C29" w:rsidTr="00383325">
        <w:trPr>
          <w:trHeight w:val="303"/>
        </w:trPr>
        <w:tc>
          <w:tcPr>
            <w:tcW w:w="4874" w:type="dxa"/>
          </w:tcPr>
          <w:p w:rsidR="00DA6C29" w:rsidRDefault="00DA6C29" w:rsidP="00383325">
            <w:pPr>
              <w:jc w:val="both"/>
              <w:rPr>
                <w:color w:val="000000" w:themeColor="text1"/>
                <w:sz w:val="24"/>
                <w:szCs w:val="24"/>
              </w:rPr>
            </w:pPr>
            <w:r>
              <w:rPr>
                <w:color w:val="000000" w:themeColor="text1"/>
                <w:sz w:val="24"/>
                <w:szCs w:val="24"/>
              </w:rPr>
              <w:t>Секција</w:t>
            </w:r>
          </w:p>
        </w:tc>
        <w:tc>
          <w:tcPr>
            <w:tcW w:w="4874" w:type="dxa"/>
          </w:tcPr>
          <w:p w:rsidR="00DA6C29" w:rsidRDefault="00DA6C29" w:rsidP="00383325">
            <w:pPr>
              <w:jc w:val="both"/>
              <w:rPr>
                <w:color w:val="000000" w:themeColor="text1"/>
                <w:sz w:val="24"/>
                <w:szCs w:val="24"/>
              </w:rPr>
            </w:pPr>
            <w:r>
              <w:rPr>
                <w:color w:val="000000" w:themeColor="text1"/>
                <w:sz w:val="24"/>
                <w:szCs w:val="24"/>
              </w:rPr>
              <w:t>6</w:t>
            </w:r>
          </w:p>
        </w:tc>
      </w:tr>
      <w:tr w:rsidR="00DA6C29" w:rsidTr="00383325">
        <w:trPr>
          <w:trHeight w:val="303"/>
        </w:trPr>
        <w:tc>
          <w:tcPr>
            <w:tcW w:w="4874"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874" w:type="dxa"/>
          </w:tcPr>
          <w:p w:rsidR="00DA6C29" w:rsidRDefault="00DA6C29" w:rsidP="00383325">
            <w:pPr>
              <w:jc w:val="both"/>
              <w:rPr>
                <w:color w:val="000000" w:themeColor="text1"/>
                <w:sz w:val="24"/>
                <w:szCs w:val="24"/>
              </w:rPr>
            </w:pPr>
            <w:r>
              <w:rPr>
                <w:color w:val="000000" w:themeColor="text1"/>
                <w:sz w:val="24"/>
                <w:szCs w:val="24"/>
              </w:rPr>
              <w:t>59</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3"/>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2279"/>
        <w:gridCol w:w="2340"/>
        <w:gridCol w:w="2160"/>
      </w:tblGrid>
      <w:tr w:rsidR="00DA6C29" w:rsidTr="00383325">
        <w:trPr>
          <w:trHeight w:val="283"/>
        </w:trPr>
        <w:tc>
          <w:tcPr>
            <w:tcW w:w="3121" w:type="dxa"/>
          </w:tcPr>
          <w:p w:rsidR="00DA6C29" w:rsidRDefault="00DA6C29" w:rsidP="00383325">
            <w:pPr>
              <w:rPr>
                <w:rFonts w:ascii="Times New Roman" w:eastAsia="Times New Roman" w:hAnsi="Times New Roman" w:cs="Times New Roman"/>
                <w:color w:val="000000" w:themeColor="text1"/>
                <w:sz w:val="24"/>
                <w:szCs w:val="24"/>
              </w:rPr>
            </w:pPr>
          </w:p>
        </w:tc>
        <w:tc>
          <w:tcPr>
            <w:tcW w:w="2279"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34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16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Реализована настава</w:t>
            </w:r>
          </w:p>
        </w:tc>
      </w:tr>
      <w:tr w:rsidR="00DA6C29" w:rsidTr="00383325">
        <w:trPr>
          <w:trHeight w:val="132"/>
        </w:trPr>
        <w:tc>
          <w:tcPr>
            <w:tcW w:w="312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ОБАВЕЗНИ ПРЕДМЕТИ </w:t>
            </w:r>
          </w:p>
        </w:tc>
        <w:tc>
          <w:tcPr>
            <w:tcW w:w="2279"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234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1036</w:t>
            </w:r>
          </w:p>
        </w:tc>
        <w:tc>
          <w:tcPr>
            <w:tcW w:w="216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966</w:t>
            </w:r>
          </w:p>
        </w:tc>
      </w:tr>
      <w:tr w:rsidR="00DA6C29" w:rsidTr="00383325">
        <w:trPr>
          <w:trHeight w:val="142"/>
        </w:trPr>
        <w:tc>
          <w:tcPr>
            <w:tcW w:w="312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279"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34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216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181</w:t>
            </w:r>
          </w:p>
        </w:tc>
      </w:tr>
      <w:tr w:rsidR="00DA6C29" w:rsidTr="00383325">
        <w:trPr>
          <w:trHeight w:val="142"/>
        </w:trPr>
        <w:tc>
          <w:tcPr>
            <w:tcW w:w="3121"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279"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33</w:t>
            </w:r>
          </w:p>
        </w:tc>
        <w:tc>
          <w:tcPr>
            <w:tcW w:w="234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1221</w:t>
            </w:r>
          </w:p>
        </w:tc>
        <w:tc>
          <w:tcPr>
            <w:tcW w:w="2160" w:type="dxa"/>
          </w:tcPr>
          <w:p w:rsidR="00DA6C29" w:rsidRDefault="00DA6C29" w:rsidP="00383325">
            <w:pPr>
              <w:ind w:right="1167"/>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1147</w:t>
            </w:r>
          </w:p>
        </w:tc>
      </w:tr>
    </w:tbl>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ДРУГИ РАЗРЕД- НАСТАВА НА РУСИНСКОМ ЈЕЗИКУ</w:t>
      </w:r>
      <w:r w:rsidR="0068707D">
        <w:rPr>
          <w:rFonts w:ascii="Times New Roman" w:eastAsia="Times New Roman" w:hAnsi="Times New Roman" w:cs="Times New Roman"/>
          <w:b/>
          <w:color w:val="000000" w:themeColor="text1"/>
          <w:sz w:val="24"/>
          <w:szCs w:val="24"/>
          <w:lang w:val="sr-Cyrl-RS"/>
        </w:rPr>
        <w:t>-гимназија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4"/>
        <w:tblW w:w="9893" w:type="dxa"/>
        <w:tblInd w:w="-5" w:type="dxa"/>
        <w:tblLayout w:type="fixed"/>
        <w:tblLook w:val="04A0" w:firstRow="1" w:lastRow="0" w:firstColumn="1" w:lastColumn="0" w:noHBand="0" w:noVBand="1"/>
      </w:tblPr>
      <w:tblGrid>
        <w:gridCol w:w="931"/>
        <w:gridCol w:w="3657"/>
        <w:gridCol w:w="1817"/>
        <w:gridCol w:w="1649"/>
        <w:gridCol w:w="1839"/>
      </w:tblGrid>
      <w:tr w:rsidR="00DA6C29" w:rsidTr="00383325">
        <w:trPr>
          <w:trHeight w:val="507"/>
        </w:trPr>
        <w:tc>
          <w:tcPr>
            <w:tcW w:w="931"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65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1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64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839" w:type="dxa"/>
            <w:tcBorders>
              <w:top w:val="single" w:sz="4" w:space="0" w:color="000000"/>
              <w:left w:val="single" w:sz="4" w:space="0" w:color="000000"/>
              <w:bottom w:val="single" w:sz="4" w:space="0" w:color="000000"/>
              <w:right w:val="single" w:sz="4" w:space="0" w:color="000000"/>
            </w:tcBorders>
          </w:tcPr>
          <w:p w:rsidR="00DA6C29" w:rsidRDefault="00DA6C29" w:rsidP="00383325">
            <w:pPr>
              <w:ind w:right="117"/>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492"/>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Русински језик и књижевност</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141</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као нематерњи (програм Б)</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657" w:type="dxa"/>
            <w:tcBorders>
              <w:left w:val="single" w:sz="4" w:space="0" w:color="000000"/>
              <w:bottom w:val="single" w:sz="4" w:space="0" w:color="000000"/>
            </w:tcBorders>
          </w:tcPr>
          <w:p w:rsidR="00DA6C29" w:rsidRDefault="00DA6C29" w:rsidP="00383325">
            <w:pPr>
              <w:ind w:left="3240" w:hangingChars="1350" w:hanging="3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 (први страни)</w:t>
            </w:r>
          </w:p>
          <w:p w:rsidR="00DA6C29" w:rsidRDefault="00DA6C29" w:rsidP="00383325">
            <w:pPr>
              <w:ind w:firstLineChars="1100" w:firstLine="26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теорија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657" w:type="dxa"/>
            <w:tcBorders>
              <w:left w:val="single" w:sz="4" w:space="0" w:color="000000"/>
              <w:bottom w:val="single" w:sz="4" w:space="0" w:color="000000"/>
            </w:tcBorders>
          </w:tcPr>
          <w:p w:rsidR="00DA6C29" w:rsidRDefault="00DA6C29" w:rsidP="00383325">
            <w:pPr>
              <w:ind w:left="2760" w:hangingChars="1150" w:hanging="27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18/17</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Социологија </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Филозофија </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Биологија </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Математика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135</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                               теорија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657" w:type="dxa"/>
            <w:tcBorders>
              <w:left w:val="single" w:sz="4" w:space="0" w:color="000000"/>
              <w:bottom w:val="single" w:sz="4" w:space="0" w:color="000000"/>
            </w:tcBorders>
          </w:tcPr>
          <w:p w:rsidR="00DA6C29" w:rsidRDefault="00DA6C29" w:rsidP="00383325">
            <w:pPr>
              <w:tabs>
                <w:tab w:val="left" w:pos="2785"/>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вежбе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17/17</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3657" w:type="dxa"/>
            <w:tcBorders>
              <w:left w:val="single" w:sz="4" w:space="0" w:color="000000"/>
              <w:bottom w:val="single" w:sz="4" w:space="0" w:color="000000"/>
            </w:tcBorders>
          </w:tcPr>
          <w:p w:rsidR="00DA6C29" w:rsidRDefault="00DA6C29" w:rsidP="00383325">
            <w:pPr>
              <w:tabs>
                <w:tab w:val="left" w:pos="2817"/>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Хемија теорија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657" w:type="dxa"/>
            <w:tcBorders>
              <w:left w:val="single" w:sz="4" w:space="0" w:color="000000"/>
              <w:bottom w:val="single" w:sz="4" w:space="0" w:color="000000"/>
            </w:tcBorders>
          </w:tcPr>
          <w:p w:rsidR="00DA6C29" w:rsidRDefault="00DA6C29" w:rsidP="00383325">
            <w:pPr>
              <w:tabs>
                <w:tab w:val="left" w:pos="2801"/>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вежбе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18/17</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657" w:type="dxa"/>
            <w:tcBorders>
              <w:left w:val="single" w:sz="4" w:space="0" w:color="000000"/>
              <w:bottom w:val="single" w:sz="4" w:space="0" w:color="000000"/>
            </w:tcBorders>
          </w:tcPr>
          <w:p w:rsidR="00DA6C29" w:rsidRDefault="00DA6C29" w:rsidP="00383325">
            <w:pPr>
              <w:ind w:left="2760" w:hangingChars="1150" w:hanging="27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   вежбе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68/66</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A6C29" w:rsidTr="00383325">
        <w:trPr>
          <w:trHeight w:val="254"/>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и здравствено васпитање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507"/>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170"/>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Верска настава/грађанско васпитање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36/35</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Немачки језик    теорија</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DA6C29" w:rsidTr="00383325">
        <w:trPr>
          <w:trHeight w:val="238"/>
        </w:trPr>
        <w:tc>
          <w:tcPr>
            <w:tcW w:w="93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65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1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4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83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18/17</w:t>
            </w:r>
          </w:p>
        </w:tc>
      </w:tr>
      <w:tr w:rsidR="00DA6C29" w:rsidTr="00383325">
        <w:trPr>
          <w:trHeight w:val="71"/>
        </w:trPr>
        <w:tc>
          <w:tcPr>
            <w:tcW w:w="931"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65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Jезик,медији и култура</w:t>
            </w:r>
          </w:p>
        </w:tc>
        <w:tc>
          <w:tcPr>
            <w:tcW w:w="181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DA6C29" w:rsidTr="00383325">
        <w:trPr>
          <w:trHeight w:val="71"/>
        </w:trPr>
        <w:tc>
          <w:tcPr>
            <w:tcW w:w="931"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65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w:t>
            </w:r>
          </w:p>
        </w:tc>
        <w:tc>
          <w:tcPr>
            <w:tcW w:w="181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83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5"/>
        <w:tblW w:w="9898" w:type="dxa"/>
        <w:tblInd w:w="-5" w:type="dxa"/>
        <w:tblLayout w:type="fixed"/>
        <w:tblLook w:val="04A0" w:firstRow="1" w:lastRow="0" w:firstColumn="1" w:lastColumn="0" w:noHBand="0" w:noVBand="1"/>
      </w:tblPr>
      <w:tblGrid>
        <w:gridCol w:w="2905"/>
        <w:gridCol w:w="2251"/>
        <w:gridCol w:w="2586"/>
        <w:gridCol w:w="2156"/>
      </w:tblGrid>
      <w:tr w:rsidR="00DA6C29" w:rsidTr="00383325">
        <w:trPr>
          <w:trHeight w:val="531"/>
        </w:trPr>
        <w:tc>
          <w:tcPr>
            <w:tcW w:w="2905"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251"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58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1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274"/>
        </w:trPr>
        <w:tc>
          <w:tcPr>
            <w:tcW w:w="290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ОБАВЕЗНИ ПРЕДМЕТИ </w:t>
            </w:r>
          </w:p>
        </w:tc>
        <w:tc>
          <w:tcPr>
            <w:tcW w:w="225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30,5</w:t>
            </w:r>
          </w:p>
        </w:tc>
        <w:tc>
          <w:tcPr>
            <w:tcW w:w="2586"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1128,5</w:t>
            </w:r>
          </w:p>
        </w:tc>
        <w:tc>
          <w:tcPr>
            <w:tcW w:w="21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1055</w:t>
            </w:r>
          </w:p>
        </w:tc>
      </w:tr>
      <w:tr w:rsidR="00DA6C29" w:rsidTr="00383325">
        <w:trPr>
          <w:trHeight w:val="258"/>
        </w:trPr>
        <w:tc>
          <w:tcPr>
            <w:tcW w:w="290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25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p>
        </w:tc>
        <w:tc>
          <w:tcPr>
            <w:tcW w:w="2586"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166,5</w:t>
            </w:r>
          </w:p>
        </w:tc>
        <w:tc>
          <w:tcPr>
            <w:tcW w:w="21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w:t>
            </w:r>
          </w:p>
        </w:tc>
      </w:tr>
      <w:tr w:rsidR="00DA6C29" w:rsidTr="00383325">
        <w:trPr>
          <w:trHeight w:val="274"/>
        </w:trPr>
        <w:tc>
          <w:tcPr>
            <w:tcW w:w="290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251"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35</w:t>
            </w:r>
          </w:p>
        </w:tc>
        <w:tc>
          <w:tcPr>
            <w:tcW w:w="2586"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1295</w:t>
            </w:r>
          </w:p>
        </w:tc>
        <w:tc>
          <w:tcPr>
            <w:tcW w:w="21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1216</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6"/>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953"/>
      </w:tblGrid>
      <w:tr w:rsidR="00DA6C29" w:rsidTr="00383325">
        <w:trPr>
          <w:trHeight w:val="605"/>
        </w:trPr>
        <w:tc>
          <w:tcPr>
            <w:tcW w:w="4953" w:type="dxa"/>
          </w:tcPr>
          <w:p w:rsidR="00DA6C29" w:rsidRDefault="00DA6C29" w:rsidP="00383325">
            <w:pPr>
              <w:jc w:val="both"/>
              <w:rPr>
                <w:color w:val="000000" w:themeColor="text1"/>
                <w:sz w:val="24"/>
                <w:szCs w:val="24"/>
              </w:rPr>
            </w:pPr>
            <w:r>
              <w:rPr>
                <w:b/>
                <w:color w:val="000000" w:themeColor="text1"/>
                <w:sz w:val="24"/>
                <w:szCs w:val="24"/>
              </w:rPr>
              <w:t>ОБЛИК ОБРАЗОВНО-ВАСПИТНОГ РАДА</w:t>
            </w:r>
          </w:p>
        </w:tc>
        <w:tc>
          <w:tcPr>
            <w:tcW w:w="4953"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233"/>
        </w:trPr>
        <w:tc>
          <w:tcPr>
            <w:tcW w:w="4953" w:type="dxa"/>
          </w:tcPr>
          <w:p w:rsidR="00DA6C29" w:rsidRDefault="00DA6C29" w:rsidP="00383325">
            <w:pPr>
              <w:jc w:val="both"/>
              <w:rPr>
                <w:color w:val="000000" w:themeColor="text1"/>
                <w:sz w:val="24"/>
                <w:szCs w:val="24"/>
              </w:rPr>
            </w:pPr>
            <w:r>
              <w:rPr>
                <w:color w:val="000000" w:themeColor="text1"/>
                <w:sz w:val="24"/>
                <w:szCs w:val="24"/>
              </w:rPr>
              <w:t>ЧОС</w:t>
            </w:r>
          </w:p>
        </w:tc>
        <w:tc>
          <w:tcPr>
            <w:tcW w:w="4953" w:type="dxa"/>
          </w:tcPr>
          <w:p w:rsidR="00DA6C29" w:rsidRDefault="00DA6C29" w:rsidP="00383325">
            <w:pPr>
              <w:jc w:val="both"/>
              <w:rPr>
                <w:color w:val="000000" w:themeColor="text1"/>
                <w:sz w:val="24"/>
                <w:szCs w:val="24"/>
              </w:rPr>
            </w:pPr>
            <w:r>
              <w:rPr>
                <w:color w:val="000000" w:themeColor="text1"/>
                <w:sz w:val="24"/>
                <w:szCs w:val="24"/>
              </w:rPr>
              <w:t>34</w:t>
            </w:r>
          </w:p>
        </w:tc>
      </w:tr>
      <w:tr w:rsidR="00DA6C29" w:rsidTr="00383325">
        <w:trPr>
          <w:trHeight w:val="319"/>
        </w:trPr>
        <w:tc>
          <w:tcPr>
            <w:tcW w:w="4953"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5</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26</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Припремна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5</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Секција</w:t>
            </w:r>
          </w:p>
        </w:tc>
        <w:tc>
          <w:tcPr>
            <w:tcW w:w="4953" w:type="dxa"/>
          </w:tcPr>
          <w:p w:rsidR="00DA6C29" w:rsidRDefault="00DA6C29" w:rsidP="00383325">
            <w:pPr>
              <w:jc w:val="both"/>
              <w:rPr>
                <w:color w:val="000000" w:themeColor="text1"/>
                <w:sz w:val="24"/>
                <w:szCs w:val="24"/>
              </w:rPr>
            </w:pPr>
            <w:r>
              <w:rPr>
                <w:color w:val="000000" w:themeColor="text1"/>
                <w:sz w:val="24"/>
                <w:szCs w:val="24"/>
              </w:rPr>
              <w:t>7</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953" w:type="dxa"/>
          </w:tcPr>
          <w:p w:rsidR="00DA6C29" w:rsidRDefault="00DA6C29" w:rsidP="00383325">
            <w:pPr>
              <w:jc w:val="both"/>
              <w:rPr>
                <w:color w:val="000000" w:themeColor="text1"/>
                <w:sz w:val="24"/>
                <w:szCs w:val="24"/>
              </w:rPr>
            </w:pPr>
            <w:r>
              <w:rPr>
                <w:color w:val="000000" w:themeColor="text1"/>
                <w:sz w:val="24"/>
                <w:szCs w:val="24"/>
              </w:rPr>
              <w:t>77</w:t>
            </w:r>
          </w:p>
        </w:tc>
      </w:tr>
    </w:tbl>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ДРУГИ РАЗРЕД- НАСТАВА НА СРПСКОМ ЈЕЗИКУ</w:t>
      </w:r>
      <w:r w:rsidR="0068707D">
        <w:rPr>
          <w:rFonts w:ascii="Times New Roman" w:eastAsia="Times New Roman" w:hAnsi="Times New Roman" w:cs="Times New Roman"/>
          <w:b/>
          <w:color w:val="000000" w:themeColor="text1"/>
          <w:sz w:val="24"/>
          <w:szCs w:val="24"/>
          <w:lang w:val="sr-Cyrl-RS"/>
        </w:rPr>
        <w:t>-гимназија</w:t>
      </w: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1.Обавезни део школског програма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7"/>
        <w:tblW w:w="98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2"/>
        <w:gridCol w:w="3735"/>
        <w:gridCol w:w="1853"/>
        <w:gridCol w:w="1601"/>
        <w:gridCol w:w="1693"/>
      </w:tblGrid>
      <w:tr w:rsidR="00DA6C29" w:rsidTr="00383325">
        <w:trPr>
          <w:trHeight w:val="47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487"/>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138   </w:t>
            </w: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ind w:left="2640" w:hangingChars="1100" w:hanging="26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језик(први страни)теорија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2133FF"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A6C29">
              <w:rPr>
                <w:rFonts w:ascii="Times New Roman" w:eastAsia="Times New Roman" w:hAnsi="Times New Roman" w:cs="Times New Roman"/>
                <w:color w:val="000000" w:themeColor="text1"/>
                <w:sz w:val="24"/>
                <w:szCs w:val="24"/>
              </w:rPr>
              <w:t>ежбе</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Социологија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69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Филозофија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w:t>
            </w: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69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Биологија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66</w:t>
            </w: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137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                                 теорија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2133FF"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A6C29">
              <w:rPr>
                <w:rFonts w:ascii="Times New Roman" w:eastAsia="Times New Roman" w:hAnsi="Times New Roman" w:cs="Times New Roman"/>
                <w:color w:val="000000" w:themeColor="text1"/>
                <w:sz w:val="24"/>
                <w:szCs w:val="24"/>
              </w:rPr>
              <w:t>ежбе</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Хемија                                 теорија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w:t>
            </w:r>
          </w:p>
        </w:tc>
      </w:tr>
      <w:tr w:rsidR="00DA6C29" w:rsidTr="00383325">
        <w:trPr>
          <w:trHeight w:val="285"/>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2133FF"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A6C29">
              <w:rPr>
                <w:rFonts w:ascii="Times New Roman" w:eastAsia="Times New Roman" w:hAnsi="Times New Roman" w:cs="Times New Roman"/>
                <w:color w:val="000000" w:themeColor="text1"/>
                <w:sz w:val="24"/>
                <w:szCs w:val="24"/>
              </w:rPr>
              <w:t>ежбе</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r>
      <w:tr w:rsidR="00DA6C29" w:rsidTr="00383325">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    </w:t>
            </w:r>
          </w:p>
        </w:tc>
      </w:tr>
      <w:tr w:rsidR="00DA6C29" w:rsidTr="00383325">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w:t>
            </w: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и здравствено васпитање</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69   </w:t>
            </w:r>
          </w:p>
        </w:tc>
      </w:tr>
      <w:tr w:rsidR="00DA6C29" w:rsidTr="00383325">
        <w:trPr>
          <w:trHeight w:val="487"/>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28"/>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35/35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Немачки језик    теорија </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2133FF" w:rsidP="00383325">
            <w:pPr>
              <w:ind w:firstLineChars="800" w:firstLine="19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A6C29">
              <w:rPr>
                <w:rFonts w:ascii="Times New Roman" w:eastAsia="Times New Roman" w:hAnsi="Times New Roman" w:cs="Times New Roman"/>
                <w:color w:val="000000" w:themeColor="text1"/>
                <w:sz w:val="24"/>
                <w:szCs w:val="24"/>
              </w:rPr>
              <w:t>ежбе</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Jезик,медији и култура</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r w:rsidR="00DA6C29" w:rsidTr="00383325">
        <w:trPr>
          <w:trHeight w:val="243"/>
        </w:trPr>
        <w:tc>
          <w:tcPr>
            <w:tcW w:w="94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p>
        </w:tc>
        <w:tc>
          <w:tcPr>
            <w:tcW w:w="3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w:t>
            </w:r>
          </w:p>
        </w:tc>
        <w:tc>
          <w:tcPr>
            <w:tcW w:w="18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9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68"/>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5"/>
        <w:gridCol w:w="2392"/>
        <w:gridCol w:w="2658"/>
        <w:gridCol w:w="1945"/>
      </w:tblGrid>
      <w:tr w:rsidR="00DA6C29" w:rsidTr="00383325">
        <w:trPr>
          <w:trHeight w:val="667"/>
        </w:trPr>
        <w:tc>
          <w:tcPr>
            <w:tcW w:w="290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65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194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278"/>
        </w:trPr>
        <w:tc>
          <w:tcPr>
            <w:tcW w:w="290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ОБАВЕЗНИ ПРЕДМЕТИ </w:t>
            </w:r>
          </w:p>
        </w:tc>
        <w:tc>
          <w:tcPr>
            <w:tcW w:w="23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28,5</w:t>
            </w:r>
          </w:p>
        </w:tc>
        <w:tc>
          <w:tcPr>
            <w:tcW w:w="265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1091,5</w:t>
            </w:r>
          </w:p>
        </w:tc>
        <w:tc>
          <w:tcPr>
            <w:tcW w:w="194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lang w:val="uk-UA"/>
              </w:rPr>
              <w:t>93</w:t>
            </w:r>
          </w:p>
        </w:tc>
      </w:tr>
      <w:tr w:rsidR="00DA6C29" w:rsidTr="00383325">
        <w:trPr>
          <w:trHeight w:val="291"/>
        </w:trPr>
        <w:tc>
          <w:tcPr>
            <w:tcW w:w="290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3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p>
        </w:tc>
        <w:tc>
          <w:tcPr>
            <w:tcW w:w="265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166,5</w:t>
            </w:r>
          </w:p>
        </w:tc>
        <w:tc>
          <w:tcPr>
            <w:tcW w:w="194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156</w:t>
            </w:r>
          </w:p>
        </w:tc>
      </w:tr>
      <w:tr w:rsidR="00DA6C29" w:rsidTr="00383325">
        <w:trPr>
          <w:trHeight w:val="331"/>
        </w:trPr>
        <w:tc>
          <w:tcPr>
            <w:tcW w:w="290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3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33</w:t>
            </w:r>
          </w:p>
        </w:tc>
        <w:tc>
          <w:tcPr>
            <w:tcW w:w="265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1258</w:t>
            </w:r>
          </w:p>
        </w:tc>
        <w:tc>
          <w:tcPr>
            <w:tcW w:w="194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uk-UA"/>
              </w:rPr>
              <w:t>249</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69"/>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5"/>
        <w:gridCol w:w="5163"/>
      </w:tblGrid>
      <w:tr w:rsidR="00DA6C29" w:rsidTr="00383325">
        <w:trPr>
          <w:trHeight w:val="626"/>
        </w:trPr>
        <w:tc>
          <w:tcPr>
            <w:tcW w:w="464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516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278"/>
        </w:trPr>
        <w:tc>
          <w:tcPr>
            <w:tcW w:w="464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ЧОС</w:t>
            </w:r>
          </w:p>
        </w:tc>
        <w:tc>
          <w:tcPr>
            <w:tcW w:w="516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35</w:t>
            </w:r>
          </w:p>
        </w:tc>
      </w:tr>
      <w:tr w:rsidR="00DA6C29" w:rsidTr="00383325">
        <w:trPr>
          <w:trHeight w:val="330"/>
        </w:trPr>
        <w:tc>
          <w:tcPr>
            <w:tcW w:w="464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516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10</w:t>
            </w:r>
          </w:p>
        </w:tc>
      </w:tr>
      <w:tr w:rsidR="00DA6C29" w:rsidTr="00383325">
        <w:trPr>
          <w:trHeight w:val="312"/>
        </w:trPr>
        <w:tc>
          <w:tcPr>
            <w:tcW w:w="464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516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5</w:t>
            </w:r>
          </w:p>
        </w:tc>
      </w:tr>
      <w:tr w:rsidR="00DA6C29" w:rsidTr="00383325">
        <w:trPr>
          <w:trHeight w:val="312"/>
        </w:trPr>
        <w:tc>
          <w:tcPr>
            <w:tcW w:w="464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Укупно</w:t>
            </w:r>
          </w:p>
        </w:tc>
        <w:tc>
          <w:tcPr>
            <w:tcW w:w="516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50</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ТРЕЋИ РАЗРЕД- НАСТАВА НА РУСИНСКОМ ЈЕЗИКУ</w:t>
      </w:r>
      <w:r w:rsidR="0068707D">
        <w:rPr>
          <w:rFonts w:ascii="Times New Roman" w:eastAsia="Times New Roman" w:hAnsi="Times New Roman" w:cs="Times New Roman"/>
          <w:b/>
          <w:color w:val="000000" w:themeColor="text1"/>
          <w:sz w:val="24"/>
          <w:szCs w:val="24"/>
          <w:lang w:val="sr-Cyrl-RS"/>
        </w:rPr>
        <w:t>-гимназија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70"/>
        <w:tblW w:w="9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4067"/>
        <w:gridCol w:w="1484"/>
        <w:gridCol w:w="1704"/>
        <w:gridCol w:w="1684"/>
      </w:tblGrid>
      <w:tr w:rsidR="00DA6C29" w:rsidTr="00383325">
        <w:trPr>
          <w:trHeight w:val="490"/>
        </w:trPr>
        <w:tc>
          <w:tcPr>
            <w:tcW w:w="996"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4067"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484"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704"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684"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05"/>
        </w:trPr>
        <w:tc>
          <w:tcPr>
            <w:tcW w:w="996" w:type="dxa"/>
          </w:tcPr>
          <w:p w:rsidR="00DA6C29" w:rsidRDefault="00DA6C29" w:rsidP="00383325">
            <w:pPr>
              <w:rPr>
                <w:rFonts w:ascii="Times New Roman" w:eastAsia="Times New Roman" w:hAnsi="Times New Roman" w:cs="Times New Roman"/>
                <w:b/>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484" w:type="dxa"/>
          </w:tcPr>
          <w:p w:rsidR="00DA6C29" w:rsidRDefault="00DA6C29" w:rsidP="00383325">
            <w:pPr>
              <w:rPr>
                <w:rFonts w:ascii="Times New Roman" w:eastAsia="Times New Roman" w:hAnsi="Times New Roman" w:cs="Times New Roman"/>
                <w:color w:val="000000" w:themeColor="text1"/>
                <w:sz w:val="24"/>
                <w:szCs w:val="24"/>
              </w:rPr>
            </w:pPr>
          </w:p>
        </w:tc>
        <w:tc>
          <w:tcPr>
            <w:tcW w:w="1704" w:type="dxa"/>
          </w:tcPr>
          <w:p w:rsidR="00DA6C29" w:rsidRDefault="00DA6C29" w:rsidP="00383325">
            <w:pPr>
              <w:rPr>
                <w:rFonts w:ascii="Times New Roman" w:eastAsia="Times New Roman" w:hAnsi="Times New Roman" w:cs="Times New Roman"/>
                <w:color w:val="000000" w:themeColor="text1"/>
                <w:sz w:val="24"/>
                <w:szCs w:val="24"/>
              </w:rPr>
            </w:pPr>
          </w:p>
        </w:tc>
        <w:tc>
          <w:tcPr>
            <w:tcW w:w="1684" w:type="dxa"/>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Русински језик и књижевност</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138</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као нематерњи (програм Б)</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језик(први страни)теорија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Социологија </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Филозофија </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Биологија </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15"/>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176</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                                   теорија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Хемија                                   теорија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    вежбе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37"/>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и здравствено васпитање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505"/>
        </w:trPr>
        <w:tc>
          <w:tcPr>
            <w:tcW w:w="996" w:type="dxa"/>
          </w:tcPr>
          <w:p w:rsidR="00DA6C29" w:rsidRDefault="00DA6C29" w:rsidP="00383325">
            <w:pPr>
              <w:rPr>
                <w:rFonts w:ascii="Times New Roman" w:eastAsia="Times New Roman" w:hAnsi="Times New Roman" w:cs="Times New Roman"/>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484" w:type="dxa"/>
          </w:tcPr>
          <w:p w:rsidR="00DA6C29" w:rsidRDefault="00DA6C29" w:rsidP="00383325">
            <w:pPr>
              <w:rPr>
                <w:rFonts w:ascii="Times New Roman" w:eastAsia="Times New Roman" w:hAnsi="Times New Roman" w:cs="Times New Roman"/>
                <w:color w:val="000000" w:themeColor="text1"/>
                <w:sz w:val="24"/>
                <w:szCs w:val="24"/>
              </w:rPr>
            </w:pPr>
          </w:p>
        </w:tc>
        <w:tc>
          <w:tcPr>
            <w:tcW w:w="1704" w:type="dxa"/>
          </w:tcPr>
          <w:p w:rsidR="00DA6C29" w:rsidRDefault="00DA6C29" w:rsidP="00383325">
            <w:pPr>
              <w:rPr>
                <w:rFonts w:ascii="Times New Roman" w:eastAsia="Times New Roman" w:hAnsi="Times New Roman" w:cs="Times New Roman"/>
                <w:color w:val="000000" w:themeColor="text1"/>
                <w:sz w:val="24"/>
                <w:szCs w:val="24"/>
              </w:rPr>
            </w:pPr>
          </w:p>
        </w:tc>
        <w:tc>
          <w:tcPr>
            <w:tcW w:w="1684" w:type="dxa"/>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Верска настава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Немачки језик                        теорија</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вежбе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Религије и цивилизације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DA6C29" w:rsidTr="00383325">
        <w:trPr>
          <w:trHeight w:val="253"/>
        </w:trPr>
        <w:tc>
          <w:tcPr>
            <w:tcW w:w="996" w:type="dxa"/>
          </w:tcPr>
          <w:p w:rsidR="00DA6C29" w:rsidRDefault="00DA6C29" w:rsidP="00383325">
            <w:pPr>
              <w:rPr>
                <w:rFonts w:ascii="Times New Roman" w:eastAsia="Times New Roman" w:hAnsi="Times New Roman" w:cs="Times New Roman"/>
                <w:color w:val="000000" w:themeColor="text1"/>
                <w:sz w:val="24"/>
                <w:szCs w:val="24"/>
              </w:rPr>
            </w:pPr>
          </w:p>
        </w:tc>
        <w:tc>
          <w:tcPr>
            <w:tcW w:w="4067"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w:t>
            </w:r>
          </w:p>
        </w:tc>
        <w:tc>
          <w:tcPr>
            <w:tcW w:w="14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684"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71"/>
        <w:tblW w:w="9970" w:type="dxa"/>
        <w:tblInd w:w="-5" w:type="dxa"/>
        <w:tblLayout w:type="fixed"/>
        <w:tblLook w:val="04A0" w:firstRow="1" w:lastRow="0" w:firstColumn="1" w:lastColumn="0" w:noHBand="0" w:noVBand="1"/>
      </w:tblPr>
      <w:tblGrid>
        <w:gridCol w:w="2927"/>
        <w:gridCol w:w="2049"/>
        <w:gridCol w:w="2497"/>
        <w:gridCol w:w="2497"/>
      </w:tblGrid>
      <w:tr w:rsidR="00DA6C29" w:rsidTr="00383325">
        <w:trPr>
          <w:trHeight w:val="605"/>
        </w:trPr>
        <w:tc>
          <w:tcPr>
            <w:tcW w:w="292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04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497"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497"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295"/>
        </w:trPr>
        <w:tc>
          <w:tcPr>
            <w:tcW w:w="292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ОБАВЕЗНИ ПРЕДМЕТИ </w:t>
            </w:r>
          </w:p>
        </w:tc>
        <w:tc>
          <w:tcPr>
            <w:tcW w:w="204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28,5</w:t>
            </w:r>
          </w:p>
        </w:tc>
        <w:tc>
          <w:tcPr>
            <w:tcW w:w="249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1054,5</w:t>
            </w:r>
          </w:p>
        </w:tc>
        <w:tc>
          <w:tcPr>
            <w:tcW w:w="2497"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993</w:t>
            </w:r>
          </w:p>
        </w:tc>
      </w:tr>
      <w:tr w:rsidR="00DA6C29" w:rsidTr="00383325">
        <w:trPr>
          <w:trHeight w:val="295"/>
        </w:trPr>
        <w:tc>
          <w:tcPr>
            <w:tcW w:w="292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04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249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240,5</w:t>
            </w:r>
          </w:p>
        </w:tc>
        <w:tc>
          <w:tcPr>
            <w:tcW w:w="2497"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227</w:t>
            </w:r>
          </w:p>
        </w:tc>
      </w:tr>
      <w:tr w:rsidR="00DA6C29" w:rsidTr="00383325">
        <w:trPr>
          <w:trHeight w:val="337"/>
        </w:trPr>
        <w:tc>
          <w:tcPr>
            <w:tcW w:w="292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04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35</w:t>
            </w:r>
          </w:p>
        </w:tc>
        <w:tc>
          <w:tcPr>
            <w:tcW w:w="2497"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1295</w:t>
            </w:r>
          </w:p>
        </w:tc>
        <w:tc>
          <w:tcPr>
            <w:tcW w:w="2497"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1220</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72"/>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953"/>
      </w:tblGrid>
      <w:tr w:rsidR="00DA6C29" w:rsidTr="00383325">
        <w:trPr>
          <w:trHeight w:val="605"/>
        </w:trPr>
        <w:tc>
          <w:tcPr>
            <w:tcW w:w="4953" w:type="dxa"/>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953"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68"/>
        </w:trPr>
        <w:tc>
          <w:tcPr>
            <w:tcW w:w="4953" w:type="dxa"/>
          </w:tcPr>
          <w:p w:rsidR="00DA6C29" w:rsidRDefault="00DA6C29" w:rsidP="00383325">
            <w:pPr>
              <w:jc w:val="both"/>
              <w:rPr>
                <w:color w:val="000000" w:themeColor="text1"/>
                <w:sz w:val="24"/>
                <w:szCs w:val="24"/>
              </w:rPr>
            </w:pPr>
            <w:r>
              <w:rPr>
                <w:color w:val="000000" w:themeColor="text1"/>
                <w:sz w:val="24"/>
                <w:szCs w:val="24"/>
              </w:rPr>
              <w:t>ЧОС</w:t>
            </w:r>
          </w:p>
        </w:tc>
        <w:tc>
          <w:tcPr>
            <w:tcW w:w="4953" w:type="dxa"/>
          </w:tcPr>
          <w:p w:rsidR="00DA6C29" w:rsidRDefault="00DA6C29" w:rsidP="00383325">
            <w:pPr>
              <w:jc w:val="both"/>
              <w:rPr>
                <w:color w:val="000000" w:themeColor="text1"/>
                <w:sz w:val="24"/>
                <w:szCs w:val="24"/>
              </w:rPr>
            </w:pPr>
            <w:r>
              <w:rPr>
                <w:color w:val="000000" w:themeColor="text1"/>
                <w:sz w:val="24"/>
                <w:szCs w:val="24"/>
              </w:rPr>
              <w:t>34</w:t>
            </w:r>
          </w:p>
        </w:tc>
      </w:tr>
      <w:tr w:rsidR="00DA6C29" w:rsidTr="00383325">
        <w:trPr>
          <w:trHeight w:val="319"/>
        </w:trPr>
        <w:tc>
          <w:tcPr>
            <w:tcW w:w="4953"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13</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53" w:type="dxa"/>
          </w:tcPr>
          <w:p w:rsidR="00DA6C29" w:rsidRDefault="00DA6C29" w:rsidP="00383325">
            <w:pPr>
              <w:jc w:val="both"/>
              <w:rPr>
                <w:color w:val="000000" w:themeColor="text1"/>
                <w:sz w:val="24"/>
                <w:szCs w:val="24"/>
              </w:rPr>
            </w:pPr>
            <w:r>
              <w:rPr>
                <w:color w:val="000000" w:themeColor="text1"/>
                <w:sz w:val="24"/>
                <w:szCs w:val="24"/>
              </w:rPr>
              <w:t>21</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Припремни рад</w:t>
            </w:r>
          </w:p>
        </w:tc>
        <w:tc>
          <w:tcPr>
            <w:tcW w:w="4953"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Секција</w:t>
            </w:r>
          </w:p>
        </w:tc>
        <w:tc>
          <w:tcPr>
            <w:tcW w:w="4953"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953" w:type="dxa"/>
          </w:tcPr>
          <w:p w:rsidR="00DA6C29" w:rsidRDefault="00DA6C29" w:rsidP="00383325">
            <w:pPr>
              <w:jc w:val="both"/>
              <w:rPr>
                <w:color w:val="000000" w:themeColor="text1"/>
                <w:sz w:val="24"/>
                <w:szCs w:val="24"/>
              </w:rPr>
            </w:pPr>
            <w:r>
              <w:rPr>
                <w:color w:val="000000" w:themeColor="text1"/>
                <w:sz w:val="24"/>
                <w:szCs w:val="24"/>
              </w:rPr>
              <w:t>68</w:t>
            </w:r>
          </w:p>
        </w:tc>
      </w:tr>
    </w:tbl>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ТРЕЋИ РАЗРЕД- НАСТАВА НА СРПСКОМ ЈЕЗИКУ</w:t>
      </w:r>
      <w:r w:rsidR="0068707D">
        <w:rPr>
          <w:rFonts w:ascii="Times New Roman" w:eastAsia="Times New Roman" w:hAnsi="Times New Roman" w:cs="Times New Roman"/>
          <w:b/>
          <w:color w:val="000000" w:themeColor="text1"/>
          <w:sz w:val="24"/>
          <w:szCs w:val="24"/>
          <w:lang w:val="sr-Cyrl-RS"/>
        </w:rPr>
        <w:t>-гимназија</w:t>
      </w: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1.Обавезни део школског програма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73"/>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3721"/>
        <w:gridCol w:w="1851"/>
        <w:gridCol w:w="1660"/>
        <w:gridCol w:w="1715"/>
      </w:tblGrid>
      <w:tr w:rsidR="00DA6C29" w:rsidTr="00383325">
        <w:trPr>
          <w:trHeight w:val="50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493"/>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148</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131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                   теорија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65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ind w:firstLineChars="1100" w:firstLine="26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Социологија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w:t>
            </w:r>
          </w:p>
        </w:tc>
      </w:tr>
      <w:tr w:rsidR="00DA6C29" w:rsidTr="00383325">
        <w:trPr>
          <w:trHeight w:val="23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Филозофија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Историја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w:t>
            </w:r>
          </w:p>
        </w:tc>
      </w:tr>
      <w:tr w:rsidR="00DA6C29" w:rsidTr="00383325">
        <w:trPr>
          <w:trHeight w:val="23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Географија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Биологија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69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Математика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176   </w:t>
            </w:r>
          </w:p>
        </w:tc>
      </w:tr>
      <w:tr w:rsidR="00DA6C29" w:rsidTr="00383325">
        <w:trPr>
          <w:trHeight w:val="23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 теорија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33FF">
              <w:rPr>
                <w:rFonts w:ascii="Times New Roman" w:eastAsia="Times New Roman" w:hAnsi="Times New Roman" w:cs="Times New Roman"/>
                <w:color w:val="000000" w:themeColor="text1"/>
                <w:sz w:val="24"/>
                <w:szCs w:val="24"/>
              </w:rPr>
              <w:t>В</w:t>
            </w:r>
            <w:r>
              <w:rPr>
                <w:rFonts w:ascii="Times New Roman" w:eastAsia="Times New Roman" w:hAnsi="Times New Roman" w:cs="Times New Roman"/>
                <w:color w:val="000000" w:themeColor="text1"/>
                <w:sz w:val="24"/>
                <w:szCs w:val="24"/>
              </w:rPr>
              <w:t>ежбе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Хемијатеорија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r w:rsidR="00DA6C29" w:rsidTr="00383325">
        <w:trPr>
          <w:trHeight w:val="23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2133FF"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A6C29">
              <w:rPr>
                <w:rFonts w:ascii="Times New Roman" w:eastAsia="Times New Roman" w:hAnsi="Times New Roman" w:cs="Times New Roman"/>
                <w:color w:val="000000" w:themeColor="text1"/>
                <w:sz w:val="24"/>
                <w:szCs w:val="24"/>
              </w:rPr>
              <w:t>ежбе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13.</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ind w:left="2280" w:hangingChars="950" w:hanging="22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 вежбе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w:t>
            </w:r>
          </w:p>
        </w:tc>
      </w:tr>
      <w:tr w:rsidR="00DA6C29" w:rsidTr="00383325">
        <w:trPr>
          <w:trHeight w:val="23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и здравствено васпитање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38"/>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   </w:t>
            </w:r>
          </w:p>
        </w:tc>
      </w:tr>
      <w:tr w:rsidR="00DA6C29" w:rsidTr="00383325">
        <w:trPr>
          <w:trHeight w:val="270"/>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Немачки језик                 теорија</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 </w:t>
            </w:r>
          </w:p>
        </w:tc>
      </w:tr>
      <w:tr w:rsidR="00DA6C29" w:rsidTr="00383325">
        <w:trPr>
          <w:trHeight w:val="270"/>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ind w:firstLineChars="1050" w:firstLine="25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18,5</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DA6C29" w:rsidTr="00383325">
        <w:trPr>
          <w:trHeight w:val="32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  </w:t>
            </w:r>
          </w:p>
        </w:tc>
      </w:tr>
      <w:tr w:rsidR="00DA6C29" w:rsidTr="00383325">
        <w:trPr>
          <w:trHeight w:val="254"/>
        </w:trPr>
        <w:tc>
          <w:tcPr>
            <w:tcW w:w="95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Религије и цивилизације</w:t>
            </w:r>
          </w:p>
        </w:tc>
        <w:tc>
          <w:tcPr>
            <w:tcW w:w="1851"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60"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1715"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  </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74"/>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5"/>
        <w:gridCol w:w="4925"/>
      </w:tblGrid>
      <w:tr w:rsidR="00DA6C29" w:rsidTr="00383325">
        <w:trPr>
          <w:trHeight w:val="668"/>
        </w:trPr>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75"/>
        </w:trPr>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b/>
                <w:color w:val="000000" w:themeColor="text1"/>
                <w:sz w:val="24"/>
                <w:szCs w:val="24"/>
              </w:rPr>
            </w:pPr>
            <w:r>
              <w:rPr>
                <w:bCs/>
                <w:color w:val="000000" w:themeColor="text1"/>
                <w:sz w:val="24"/>
                <w:szCs w:val="24"/>
              </w:rPr>
              <w:t>ЧОС</w:t>
            </w:r>
          </w:p>
        </w:tc>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lang w:val="uk-UA"/>
              </w:rPr>
            </w:pPr>
            <w:r>
              <w:rPr>
                <w:color w:val="000000" w:themeColor="text1"/>
                <w:sz w:val="24"/>
                <w:szCs w:val="24"/>
                <w:lang w:val="uk-UA"/>
              </w:rPr>
              <w:t>35</w:t>
            </w:r>
          </w:p>
        </w:tc>
      </w:tr>
      <w:tr w:rsidR="00DA6C29" w:rsidTr="00383325">
        <w:trPr>
          <w:trHeight w:val="352"/>
        </w:trPr>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lang w:val="uk-UA"/>
              </w:rPr>
            </w:pPr>
            <w:r>
              <w:rPr>
                <w:color w:val="000000" w:themeColor="text1"/>
                <w:sz w:val="24"/>
                <w:szCs w:val="24"/>
                <w:lang w:val="uk-UA"/>
              </w:rPr>
              <w:t>5</w:t>
            </w:r>
          </w:p>
        </w:tc>
      </w:tr>
      <w:tr w:rsidR="00DA6C29" w:rsidTr="00383325">
        <w:trPr>
          <w:trHeight w:val="334"/>
        </w:trPr>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lang w:val="uk-UA"/>
              </w:rPr>
            </w:pPr>
            <w:r>
              <w:rPr>
                <w:color w:val="000000" w:themeColor="text1"/>
                <w:sz w:val="24"/>
                <w:szCs w:val="24"/>
                <w:lang w:val="uk-UA"/>
              </w:rPr>
              <w:t>13</w:t>
            </w:r>
          </w:p>
        </w:tc>
      </w:tr>
      <w:tr w:rsidR="00DA6C29" w:rsidTr="00383325">
        <w:trPr>
          <w:trHeight w:val="334"/>
        </w:trPr>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Припремна настава</w:t>
            </w:r>
          </w:p>
        </w:tc>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34"/>
        </w:trPr>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Укупно</w:t>
            </w:r>
          </w:p>
        </w:tc>
        <w:tc>
          <w:tcPr>
            <w:tcW w:w="4925"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lang w:val="uk-UA"/>
              </w:rPr>
            </w:pPr>
            <w:r>
              <w:rPr>
                <w:color w:val="000000" w:themeColor="text1"/>
                <w:sz w:val="24"/>
                <w:szCs w:val="24"/>
                <w:lang w:val="uk-UA"/>
              </w:rPr>
              <w:t>53</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75"/>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3"/>
        <w:gridCol w:w="2256"/>
        <w:gridCol w:w="2574"/>
        <w:gridCol w:w="2092"/>
      </w:tblGrid>
      <w:tr w:rsidR="00DA6C29" w:rsidTr="00383325">
        <w:trPr>
          <w:trHeight w:val="322"/>
        </w:trPr>
        <w:tc>
          <w:tcPr>
            <w:tcW w:w="287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574"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0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162"/>
        </w:trPr>
        <w:tc>
          <w:tcPr>
            <w:tcW w:w="287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ОБАВЕЗНИ ПРЕДМЕТИ </w:t>
            </w:r>
          </w:p>
        </w:tc>
        <w:tc>
          <w:tcPr>
            <w:tcW w:w="22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26,5</w:t>
            </w:r>
          </w:p>
        </w:tc>
        <w:tc>
          <w:tcPr>
            <w:tcW w:w="2574"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980,5</w:t>
            </w:r>
          </w:p>
        </w:tc>
        <w:tc>
          <w:tcPr>
            <w:tcW w:w="20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965,5</w:t>
            </w:r>
          </w:p>
        </w:tc>
      </w:tr>
      <w:tr w:rsidR="00DA6C29" w:rsidTr="00383325">
        <w:trPr>
          <w:trHeight w:val="162"/>
        </w:trPr>
        <w:tc>
          <w:tcPr>
            <w:tcW w:w="287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2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2574"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240,5</w:t>
            </w:r>
          </w:p>
        </w:tc>
        <w:tc>
          <w:tcPr>
            <w:tcW w:w="20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219</w:t>
            </w:r>
          </w:p>
        </w:tc>
      </w:tr>
      <w:tr w:rsidR="00DA6C29" w:rsidTr="00383325">
        <w:trPr>
          <w:trHeight w:val="162"/>
        </w:trPr>
        <w:tc>
          <w:tcPr>
            <w:tcW w:w="287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25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33</w:t>
            </w:r>
          </w:p>
        </w:tc>
        <w:tc>
          <w:tcPr>
            <w:tcW w:w="2574"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1221</w:t>
            </w:r>
          </w:p>
        </w:tc>
        <w:tc>
          <w:tcPr>
            <w:tcW w:w="209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1184</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ЧЕТВРТИ РАЗРЕД- НАСТАВА НА РУСИНСКОМ ЈЕЗИКУ</w:t>
      </w:r>
      <w:r w:rsidR="0068707D">
        <w:rPr>
          <w:rFonts w:ascii="Times New Roman" w:eastAsia="Times New Roman" w:hAnsi="Times New Roman" w:cs="Times New Roman"/>
          <w:b/>
          <w:color w:val="000000" w:themeColor="text1"/>
          <w:sz w:val="24"/>
          <w:szCs w:val="24"/>
          <w:lang w:val="sr-Cyrl-RS"/>
        </w:rPr>
        <w:t>-гимназија</w:t>
      </w:r>
    </w:p>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76"/>
        <w:tblW w:w="9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3563"/>
        <w:gridCol w:w="1776"/>
        <w:gridCol w:w="1720"/>
        <w:gridCol w:w="1720"/>
      </w:tblGrid>
      <w:tr w:rsidR="00DA6C29" w:rsidTr="00383325">
        <w:trPr>
          <w:trHeight w:val="509"/>
        </w:trPr>
        <w:tc>
          <w:tcPr>
            <w:tcW w:w="92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563"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776"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72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72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26"/>
        </w:trPr>
        <w:tc>
          <w:tcPr>
            <w:tcW w:w="920" w:type="dxa"/>
          </w:tcPr>
          <w:p w:rsidR="00DA6C29" w:rsidRDefault="00DA6C29" w:rsidP="00383325">
            <w:pPr>
              <w:rPr>
                <w:rFonts w:ascii="Times New Roman" w:eastAsia="Times New Roman" w:hAnsi="Times New Roman" w:cs="Times New Roman"/>
                <w:b/>
                <w:color w:val="000000" w:themeColor="text1"/>
                <w:sz w:val="24"/>
                <w:szCs w:val="24"/>
              </w:rPr>
            </w:pP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776" w:type="dxa"/>
          </w:tcPr>
          <w:p w:rsidR="00DA6C29" w:rsidRDefault="00DA6C29" w:rsidP="00383325">
            <w:pPr>
              <w:rPr>
                <w:rFonts w:ascii="Times New Roman" w:eastAsia="Times New Roman" w:hAnsi="Times New Roman" w:cs="Times New Roman"/>
                <w:color w:val="000000" w:themeColor="text1"/>
                <w:sz w:val="24"/>
                <w:szCs w:val="24"/>
              </w:rPr>
            </w:pPr>
          </w:p>
        </w:tc>
        <w:tc>
          <w:tcPr>
            <w:tcW w:w="1720" w:type="dxa"/>
          </w:tcPr>
          <w:p w:rsidR="00DA6C29" w:rsidRDefault="00DA6C29" w:rsidP="00383325">
            <w:pPr>
              <w:rPr>
                <w:rFonts w:ascii="Times New Roman" w:eastAsia="Times New Roman" w:hAnsi="Times New Roman" w:cs="Times New Roman"/>
                <w:color w:val="000000" w:themeColor="text1"/>
                <w:sz w:val="24"/>
                <w:szCs w:val="24"/>
              </w:rPr>
            </w:pPr>
          </w:p>
        </w:tc>
        <w:tc>
          <w:tcPr>
            <w:tcW w:w="1720" w:type="dxa"/>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Русински језик и књижевност</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r>
      <w:tr w:rsidR="00DA6C29" w:rsidTr="00383325">
        <w:trPr>
          <w:trHeight w:val="246"/>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као нематерњи (програм Б)</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                теорија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p>
        </w:tc>
        <w:tc>
          <w:tcPr>
            <w:tcW w:w="3563" w:type="dxa"/>
          </w:tcPr>
          <w:p w:rsidR="00DA6C29" w:rsidRDefault="00DA6C29" w:rsidP="00383325">
            <w:pPr>
              <w:ind w:firstLineChars="1050" w:firstLine="25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46"/>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Социологија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46"/>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Филозофија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46"/>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Биологија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Физикатеорија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2"/>
                <w:szCs w:val="22"/>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p>
        </w:tc>
        <w:tc>
          <w:tcPr>
            <w:tcW w:w="3563" w:type="dxa"/>
          </w:tcPr>
          <w:p w:rsidR="00DA6C29" w:rsidRDefault="00DA6C29" w:rsidP="00383325">
            <w:pPr>
              <w:ind w:firstLineChars="1000" w:firstLine="24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DA6C29" w:rsidTr="00383325">
        <w:trPr>
          <w:trHeight w:val="246"/>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Хемија </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563" w:type="dxa"/>
          </w:tcPr>
          <w:p w:rsidR="00DA6C29" w:rsidRDefault="00DA6C29" w:rsidP="00383325">
            <w:pPr>
              <w:ind w:left="2400" w:hangingChars="1000" w:hanging="24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 вежбе</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46"/>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васпитање</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526"/>
        </w:trPr>
        <w:tc>
          <w:tcPr>
            <w:tcW w:w="920" w:type="dxa"/>
          </w:tcPr>
          <w:p w:rsidR="00DA6C29" w:rsidRDefault="00DA6C29" w:rsidP="00383325">
            <w:pPr>
              <w:rPr>
                <w:rFonts w:ascii="Times New Roman" w:eastAsia="Times New Roman" w:hAnsi="Times New Roman" w:cs="Times New Roman"/>
                <w:color w:val="000000" w:themeColor="text1"/>
                <w:sz w:val="24"/>
                <w:szCs w:val="24"/>
              </w:rPr>
            </w:pP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776" w:type="dxa"/>
          </w:tcPr>
          <w:p w:rsidR="00DA6C29" w:rsidRDefault="00DA6C29" w:rsidP="00383325">
            <w:pPr>
              <w:rPr>
                <w:rFonts w:ascii="Times New Roman" w:eastAsia="Times New Roman" w:hAnsi="Times New Roman" w:cs="Times New Roman"/>
                <w:color w:val="000000" w:themeColor="text1"/>
                <w:sz w:val="24"/>
                <w:szCs w:val="24"/>
              </w:rPr>
            </w:pPr>
          </w:p>
        </w:tc>
        <w:tc>
          <w:tcPr>
            <w:tcW w:w="1720" w:type="dxa"/>
          </w:tcPr>
          <w:p w:rsidR="00DA6C29" w:rsidRDefault="00DA6C29" w:rsidP="00383325">
            <w:pPr>
              <w:rPr>
                <w:rFonts w:ascii="Times New Roman" w:eastAsia="Times New Roman" w:hAnsi="Times New Roman" w:cs="Times New Roman"/>
                <w:color w:val="000000" w:themeColor="text1"/>
                <w:sz w:val="24"/>
                <w:szCs w:val="24"/>
              </w:rPr>
            </w:pPr>
          </w:p>
        </w:tc>
        <w:tc>
          <w:tcPr>
            <w:tcW w:w="1720" w:type="dxa"/>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Верска настава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Немачки језик              теорија</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p>
        </w:tc>
        <w:tc>
          <w:tcPr>
            <w:tcW w:w="3563" w:type="dxa"/>
          </w:tcPr>
          <w:p w:rsidR="00DA6C29" w:rsidRDefault="00DA6C29" w:rsidP="00383325">
            <w:pPr>
              <w:ind w:firstLineChars="1000" w:firstLine="24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DA6C29" w:rsidTr="00383325">
        <w:trPr>
          <w:trHeight w:val="263"/>
        </w:trPr>
        <w:tc>
          <w:tcPr>
            <w:tcW w:w="920" w:type="dxa"/>
          </w:tcPr>
          <w:p w:rsidR="00DA6C29" w:rsidRDefault="00DA6C29" w:rsidP="00374229">
            <w:pPr>
              <w:numPr>
                <w:ilvl w:val="0"/>
                <w:numId w:val="73"/>
              </w:numPr>
              <w:rPr>
                <w:rFonts w:ascii="Times New Roman" w:eastAsia="Times New Roman" w:hAnsi="Times New Roman" w:cs="Times New Roman"/>
                <w:color w:val="000000" w:themeColor="text1"/>
                <w:sz w:val="24"/>
                <w:szCs w:val="24"/>
              </w:rPr>
            </w:pP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 1</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263"/>
        </w:trPr>
        <w:tc>
          <w:tcPr>
            <w:tcW w:w="920" w:type="dxa"/>
          </w:tcPr>
          <w:p w:rsidR="00DA6C29" w:rsidRDefault="00DA6C29" w:rsidP="00383325">
            <w:pPr>
              <w:rPr>
                <w:rFonts w:ascii="Times New Roman" w:eastAsia="Times New Roman" w:hAnsi="Times New Roman" w:cs="Times New Roman"/>
                <w:color w:val="000000" w:themeColor="text1"/>
                <w:sz w:val="24"/>
                <w:szCs w:val="24"/>
              </w:rPr>
            </w:pPr>
          </w:p>
        </w:tc>
        <w:tc>
          <w:tcPr>
            <w:tcW w:w="3563"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Религије и цивилизације</w:t>
            </w:r>
          </w:p>
        </w:tc>
        <w:tc>
          <w:tcPr>
            <w:tcW w:w="1776"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2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77"/>
        <w:tblW w:w="9752" w:type="dxa"/>
        <w:tblInd w:w="-5" w:type="dxa"/>
        <w:tblLayout w:type="fixed"/>
        <w:tblLook w:val="04A0" w:firstRow="1" w:lastRow="0" w:firstColumn="1" w:lastColumn="0" w:noHBand="0" w:noVBand="1"/>
      </w:tblPr>
      <w:tblGrid>
        <w:gridCol w:w="3025"/>
        <w:gridCol w:w="2489"/>
        <w:gridCol w:w="2529"/>
        <w:gridCol w:w="1709"/>
      </w:tblGrid>
      <w:tr w:rsidR="00DA6C29" w:rsidTr="00383325">
        <w:trPr>
          <w:trHeight w:val="586"/>
        </w:trPr>
        <w:tc>
          <w:tcPr>
            <w:tcW w:w="3025"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48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52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170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293"/>
        </w:trPr>
        <w:tc>
          <w:tcPr>
            <w:tcW w:w="302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ОБАВЕЗНИ ПРЕДМЕТИ </w:t>
            </w:r>
          </w:p>
        </w:tc>
        <w:tc>
          <w:tcPr>
            <w:tcW w:w="248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28,5</w:t>
            </w:r>
          </w:p>
        </w:tc>
        <w:tc>
          <w:tcPr>
            <w:tcW w:w="252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940,5</w:t>
            </w:r>
          </w:p>
        </w:tc>
        <w:tc>
          <w:tcPr>
            <w:tcW w:w="170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939</w:t>
            </w:r>
          </w:p>
        </w:tc>
      </w:tr>
      <w:tr w:rsidR="00DA6C29" w:rsidTr="00383325">
        <w:trPr>
          <w:trHeight w:val="306"/>
        </w:trPr>
        <w:tc>
          <w:tcPr>
            <w:tcW w:w="302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48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252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214,5</w:t>
            </w:r>
          </w:p>
        </w:tc>
        <w:tc>
          <w:tcPr>
            <w:tcW w:w="170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214</w:t>
            </w:r>
          </w:p>
        </w:tc>
      </w:tr>
      <w:tr w:rsidR="00DA6C29" w:rsidTr="00383325">
        <w:trPr>
          <w:trHeight w:val="362"/>
        </w:trPr>
        <w:tc>
          <w:tcPr>
            <w:tcW w:w="302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48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35</w:t>
            </w:r>
          </w:p>
        </w:tc>
        <w:tc>
          <w:tcPr>
            <w:tcW w:w="2529"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1155</w:t>
            </w:r>
          </w:p>
        </w:tc>
        <w:tc>
          <w:tcPr>
            <w:tcW w:w="170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1153</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7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794"/>
      </w:tblGrid>
      <w:tr w:rsidR="00DA6C29" w:rsidTr="00383325">
        <w:trPr>
          <w:trHeight w:val="605"/>
        </w:trPr>
        <w:tc>
          <w:tcPr>
            <w:tcW w:w="4953" w:type="dxa"/>
          </w:tcPr>
          <w:p w:rsidR="00DA6C29" w:rsidRDefault="00DA6C29" w:rsidP="00383325">
            <w:pPr>
              <w:jc w:val="both"/>
              <w:rPr>
                <w:color w:val="000000" w:themeColor="text1"/>
                <w:sz w:val="24"/>
                <w:szCs w:val="24"/>
              </w:rPr>
            </w:pPr>
            <w:r>
              <w:rPr>
                <w:b/>
                <w:color w:val="000000" w:themeColor="text1"/>
                <w:sz w:val="24"/>
                <w:szCs w:val="24"/>
              </w:rPr>
              <w:t>ОБЛИК ОБРАЗОВНО-ВАСПИТНОГ РАДА</w:t>
            </w:r>
          </w:p>
        </w:tc>
        <w:tc>
          <w:tcPr>
            <w:tcW w:w="4794"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44"/>
        </w:trPr>
        <w:tc>
          <w:tcPr>
            <w:tcW w:w="4953" w:type="dxa"/>
          </w:tcPr>
          <w:p w:rsidR="00DA6C29" w:rsidRDefault="00DA6C29" w:rsidP="00383325">
            <w:pPr>
              <w:jc w:val="both"/>
              <w:rPr>
                <w:b/>
                <w:color w:val="000000" w:themeColor="text1"/>
                <w:sz w:val="24"/>
                <w:szCs w:val="24"/>
              </w:rPr>
            </w:pPr>
            <w:r>
              <w:rPr>
                <w:color w:val="000000" w:themeColor="text1"/>
                <w:sz w:val="24"/>
                <w:szCs w:val="24"/>
              </w:rPr>
              <w:t>ЧОС</w:t>
            </w:r>
          </w:p>
        </w:tc>
        <w:tc>
          <w:tcPr>
            <w:tcW w:w="4794" w:type="dxa"/>
          </w:tcPr>
          <w:p w:rsidR="00DA6C29" w:rsidRDefault="00DA6C29" w:rsidP="00383325">
            <w:pPr>
              <w:jc w:val="both"/>
              <w:rPr>
                <w:color w:val="000000" w:themeColor="text1"/>
                <w:sz w:val="24"/>
                <w:szCs w:val="24"/>
              </w:rPr>
            </w:pPr>
            <w:r>
              <w:rPr>
                <w:color w:val="000000" w:themeColor="text1"/>
                <w:sz w:val="24"/>
                <w:szCs w:val="24"/>
              </w:rPr>
              <w:t>32</w:t>
            </w:r>
          </w:p>
        </w:tc>
      </w:tr>
      <w:tr w:rsidR="00DA6C29" w:rsidTr="00383325">
        <w:trPr>
          <w:trHeight w:val="319"/>
        </w:trPr>
        <w:tc>
          <w:tcPr>
            <w:tcW w:w="4953"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794"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794"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Припремна настава</w:t>
            </w:r>
          </w:p>
        </w:tc>
        <w:tc>
          <w:tcPr>
            <w:tcW w:w="4794" w:type="dxa"/>
          </w:tcPr>
          <w:p w:rsidR="00DA6C29" w:rsidRDefault="00DA6C29" w:rsidP="00383325">
            <w:pPr>
              <w:jc w:val="both"/>
              <w:rPr>
                <w:color w:val="000000" w:themeColor="text1"/>
                <w:sz w:val="24"/>
                <w:szCs w:val="24"/>
              </w:rPr>
            </w:pPr>
            <w:r>
              <w:rPr>
                <w:color w:val="000000" w:themeColor="text1"/>
                <w:sz w:val="24"/>
                <w:szCs w:val="24"/>
              </w:rPr>
              <w:t>31</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Секција</w:t>
            </w:r>
          </w:p>
        </w:tc>
        <w:tc>
          <w:tcPr>
            <w:tcW w:w="4794" w:type="dxa"/>
          </w:tcPr>
          <w:p w:rsidR="00DA6C29" w:rsidRDefault="00DA6C29" w:rsidP="00383325">
            <w:pPr>
              <w:jc w:val="both"/>
              <w:rPr>
                <w:color w:val="000000" w:themeColor="text1"/>
                <w:sz w:val="24"/>
                <w:szCs w:val="24"/>
              </w:rPr>
            </w:pPr>
            <w:r>
              <w:rPr>
                <w:color w:val="000000" w:themeColor="text1"/>
                <w:sz w:val="24"/>
                <w:szCs w:val="24"/>
              </w:rPr>
              <w:t>11</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794" w:type="dxa"/>
          </w:tcPr>
          <w:p w:rsidR="00DA6C29" w:rsidRDefault="00DA6C29" w:rsidP="00383325">
            <w:pPr>
              <w:jc w:val="both"/>
              <w:rPr>
                <w:color w:val="000000" w:themeColor="text1"/>
                <w:sz w:val="24"/>
                <w:szCs w:val="24"/>
              </w:rPr>
            </w:pPr>
            <w:r>
              <w:rPr>
                <w:color w:val="000000" w:themeColor="text1"/>
                <w:sz w:val="24"/>
                <w:szCs w:val="24"/>
              </w:rPr>
              <w:t>74</w:t>
            </w:r>
          </w:p>
        </w:tc>
      </w:tr>
    </w:tbl>
    <w:p w:rsidR="00DA6C29" w:rsidRDefault="00DA6C29" w:rsidP="00DA6C29">
      <w:pPr>
        <w:spacing w:after="0" w:line="240" w:lineRule="auto"/>
        <w:ind w:firstLine="720"/>
        <w:rPr>
          <w:rFonts w:ascii="Times New Roman" w:eastAsia="Times New Roman" w:hAnsi="Times New Roman" w:cs="Times New Roman"/>
          <w:b/>
          <w:color w:val="000000" w:themeColor="text1"/>
          <w:sz w:val="24"/>
          <w:szCs w:val="24"/>
        </w:rPr>
      </w:pPr>
    </w:p>
    <w:p w:rsidR="00DA6C29" w:rsidRDefault="00DA6C29" w:rsidP="00DA6C29">
      <w:pPr>
        <w:spacing w:after="0" w:line="240" w:lineRule="auto"/>
        <w:ind w:firstLine="720"/>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Pr="0068707D" w:rsidRDefault="00DA6C29" w:rsidP="00DA6C29">
      <w:pPr>
        <w:spacing w:after="0" w:line="240" w:lineRule="auto"/>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rPr>
        <w:t>ЧЕТВРТИ РАЗРЕД- НАСТАВА НА СРПСКОМ ЈЕЗИКУ</w:t>
      </w:r>
      <w:r w:rsidR="0068707D">
        <w:rPr>
          <w:rFonts w:ascii="Times New Roman" w:eastAsia="Times New Roman" w:hAnsi="Times New Roman" w:cs="Times New Roman"/>
          <w:b/>
          <w:color w:val="000000" w:themeColor="text1"/>
          <w:sz w:val="24"/>
          <w:szCs w:val="24"/>
          <w:lang w:val="sr-Cyrl-RS"/>
        </w:rPr>
        <w:t>- гимназија</w:t>
      </w: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1.Обавезни део школског програма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79"/>
        <w:tblpPr w:leftFromText="180" w:rightFromText="180" w:vertAnchor="text" w:horzAnchor="page" w:tblpX="1794" w:tblpY="279"/>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2"/>
        <w:gridCol w:w="3491"/>
        <w:gridCol w:w="1800"/>
        <w:gridCol w:w="1710"/>
        <w:gridCol w:w="1980"/>
      </w:tblGrid>
      <w:tr w:rsidR="00DA6C29" w:rsidTr="00383325">
        <w:tc>
          <w:tcPr>
            <w:tcW w:w="942"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491"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0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71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980" w:type="dxa"/>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c>
          <w:tcPr>
            <w:tcW w:w="942" w:type="dxa"/>
          </w:tcPr>
          <w:p w:rsidR="00DA6C29" w:rsidRDefault="00DA6C29" w:rsidP="00383325">
            <w:pPr>
              <w:rPr>
                <w:rFonts w:ascii="Times New Roman" w:eastAsia="Times New Roman" w:hAnsi="Times New Roman" w:cs="Times New Roman"/>
                <w:b/>
                <w:color w:val="000000" w:themeColor="text1"/>
                <w:sz w:val="24"/>
                <w:szCs w:val="24"/>
              </w:rPr>
            </w:pP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00" w:type="dxa"/>
          </w:tcPr>
          <w:p w:rsidR="00DA6C29" w:rsidRDefault="00DA6C29" w:rsidP="00383325">
            <w:pPr>
              <w:rPr>
                <w:rFonts w:ascii="Times New Roman" w:eastAsia="Times New Roman" w:hAnsi="Times New Roman" w:cs="Times New Roman"/>
                <w:color w:val="000000" w:themeColor="text1"/>
                <w:sz w:val="24"/>
                <w:szCs w:val="24"/>
              </w:rPr>
            </w:pPr>
          </w:p>
        </w:tc>
        <w:tc>
          <w:tcPr>
            <w:tcW w:w="1710" w:type="dxa"/>
          </w:tcPr>
          <w:p w:rsidR="00DA6C29" w:rsidRDefault="00DA6C29" w:rsidP="00383325">
            <w:pPr>
              <w:rPr>
                <w:rFonts w:ascii="Times New Roman" w:eastAsia="Times New Roman" w:hAnsi="Times New Roman" w:cs="Times New Roman"/>
                <w:color w:val="000000" w:themeColor="text1"/>
                <w:sz w:val="24"/>
                <w:szCs w:val="24"/>
              </w:rPr>
            </w:pPr>
          </w:p>
        </w:tc>
        <w:tc>
          <w:tcPr>
            <w:tcW w:w="1980" w:type="dxa"/>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129</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Енглески језик                теорија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p>
        </w:tc>
        <w:tc>
          <w:tcPr>
            <w:tcW w:w="3491" w:type="dxa"/>
          </w:tcPr>
          <w:p w:rsidR="00DA6C29" w:rsidRDefault="00DA6C29" w:rsidP="00383325">
            <w:pPr>
              <w:ind w:firstLineChars="1050" w:firstLine="25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32/33</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Латински језик</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Социологија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Филозофија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Биологија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                             теорија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2"/>
                <w:szCs w:val="22"/>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p>
        </w:tc>
        <w:tc>
          <w:tcPr>
            <w:tcW w:w="3491" w:type="dxa"/>
          </w:tcPr>
          <w:p w:rsidR="00DA6C29" w:rsidRDefault="00DA6C29" w:rsidP="00383325">
            <w:pPr>
              <w:ind w:firstLineChars="1050" w:firstLine="25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16/15</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Хемија </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491" w:type="dxa"/>
          </w:tcPr>
          <w:p w:rsidR="00DA6C29" w:rsidRDefault="00DA6C29" w:rsidP="00383325">
            <w:pPr>
              <w:ind w:left="2520" w:hangingChars="1050" w:hanging="25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 вежбе</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33/32</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Музичка култура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васпитање</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ПРОГРАМИ</w:t>
            </w:r>
          </w:p>
          <w:p w:rsidR="00DA6C29" w:rsidRDefault="00DA6C29" w:rsidP="00383325">
            <w:pPr>
              <w:rPr>
                <w:rFonts w:ascii="Times New Roman" w:eastAsia="Times New Roman" w:hAnsi="Times New Roman" w:cs="Times New Roman"/>
                <w:color w:val="000000" w:themeColor="text1"/>
                <w:sz w:val="24"/>
                <w:szCs w:val="24"/>
              </w:rPr>
            </w:pPr>
          </w:p>
        </w:tc>
        <w:tc>
          <w:tcPr>
            <w:tcW w:w="1800" w:type="dxa"/>
          </w:tcPr>
          <w:p w:rsidR="00DA6C29" w:rsidRDefault="00DA6C29" w:rsidP="00383325">
            <w:pPr>
              <w:rPr>
                <w:rFonts w:ascii="Times New Roman" w:eastAsia="Times New Roman" w:hAnsi="Times New Roman" w:cs="Times New Roman"/>
                <w:color w:val="000000" w:themeColor="text1"/>
                <w:sz w:val="24"/>
                <w:szCs w:val="24"/>
              </w:rPr>
            </w:pPr>
          </w:p>
        </w:tc>
        <w:tc>
          <w:tcPr>
            <w:tcW w:w="1710" w:type="dxa"/>
          </w:tcPr>
          <w:p w:rsidR="00DA6C29" w:rsidRDefault="00DA6C29" w:rsidP="00383325">
            <w:pPr>
              <w:rPr>
                <w:rFonts w:ascii="Times New Roman" w:eastAsia="Times New Roman" w:hAnsi="Times New Roman" w:cs="Times New Roman"/>
                <w:color w:val="000000" w:themeColor="text1"/>
                <w:sz w:val="24"/>
                <w:szCs w:val="24"/>
              </w:rPr>
            </w:pPr>
          </w:p>
        </w:tc>
        <w:tc>
          <w:tcPr>
            <w:tcW w:w="1980" w:type="dxa"/>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Немачки језик               теорија</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p>
        </w:tc>
        <w:tc>
          <w:tcPr>
            <w:tcW w:w="3491" w:type="dxa"/>
          </w:tcPr>
          <w:p w:rsidR="00DA6C29" w:rsidRDefault="00DA6C29" w:rsidP="00383325">
            <w:pPr>
              <w:ind w:firstLineChars="1050" w:firstLine="25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вежбе</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16/16</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Примењене науке 1</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c>
          <w:tcPr>
            <w:tcW w:w="942" w:type="dxa"/>
          </w:tcPr>
          <w:p w:rsidR="00DA6C29" w:rsidRDefault="00DA6C29" w:rsidP="00383325">
            <w:pPr>
              <w:rPr>
                <w:rFonts w:ascii="Times New Roman" w:eastAsia="Times New Roman" w:hAnsi="Times New Roman" w:cs="Times New Roman"/>
                <w:color w:val="000000" w:themeColor="text1"/>
                <w:sz w:val="24"/>
                <w:szCs w:val="24"/>
              </w:rPr>
            </w:pPr>
          </w:p>
        </w:tc>
        <w:tc>
          <w:tcPr>
            <w:tcW w:w="3491"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Религије и цивилизације</w:t>
            </w:r>
          </w:p>
        </w:tc>
        <w:tc>
          <w:tcPr>
            <w:tcW w:w="180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980" w:type="dxa"/>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Pr="00DA6C29" w:rsidRDefault="00DA6C29"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80"/>
        <w:tblW w:w="9952" w:type="dxa"/>
        <w:tblInd w:w="-5" w:type="dxa"/>
        <w:tblLayout w:type="fixed"/>
        <w:tblLook w:val="04A0" w:firstRow="1" w:lastRow="0" w:firstColumn="1" w:lastColumn="0" w:noHBand="0" w:noVBand="1"/>
      </w:tblPr>
      <w:tblGrid>
        <w:gridCol w:w="2862"/>
        <w:gridCol w:w="2280"/>
        <w:gridCol w:w="2432"/>
        <w:gridCol w:w="2378"/>
      </w:tblGrid>
      <w:tr w:rsidR="00DA6C29" w:rsidTr="00383325">
        <w:trPr>
          <w:trHeight w:val="574"/>
        </w:trPr>
        <w:tc>
          <w:tcPr>
            <w:tcW w:w="2862"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280"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43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37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280"/>
        </w:trPr>
        <w:tc>
          <w:tcPr>
            <w:tcW w:w="2862"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ОБАВЕЗНИ ПРЕДМЕТИ </w:t>
            </w:r>
          </w:p>
        </w:tc>
        <w:tc>
          <w:tcPr>
            <w:tcW w:w="2280"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26,5</w:t>
            </w:r>
          </w:p>
        </w:tc>
        <w:tc>
          <w:tcPr>
            <w:tcW w:w="243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874,5</w:t>
            </w:r>
          </w:p>
        </w:tc>
        <w:tc>
          <w:tcPr>
            <w:tcW w:w="237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865</w:t>
            </w:r>
          </w:p>
        </w:tc>
      </w:tr>
      <w:tr w:rsidR="00DA6C29" w:rsidTr="00383325">
        <w:trPr>
          <w:trHeight w:val="280"/>
        </w:trPr>
        <w:tc>
          <w:tcPr>
            <w:tcW w:w="2862"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ПРОГРАМИ</w:t>
            </w:r>
          </w:p>
        </w:tc>
        <w:tc>
          <w:tcPr>
            <w:tcW w:w="2280"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243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214,5</w:t>
            </w:r>
          </w:p>
        </w:tc>
        <w:tc>
          <w:tcPr>
            <w:tcW w:w="237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212</w:t>
            </w:r>
          </w:p>
        </w:tc>
      </w:tr>
      <w:tr w:rsidR="00DA6C29" w:rsidTr="00383325">
        <w:trPr>
          <w:trHeight w:val="334"/>
        </w:trPr>
        <w:tc>
          <w:tcPr>
            <w:tcW w:w="2862"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280"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33</w:t>
            </w:r>
          </w:p>
        </w:tc>
        <w:tc>
          <w:tcPr>
            <w:tcW w:w="243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1089</w:t>
            </w:r>
          </w:p>
        </w:tc>
        <w:tc>
          <w:tcPr>
            <w:tcW w:w="237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1077</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8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936"/>
      </w:tblGrid>
      <w:tr w:rsidR="00DA6C29" w:rsidTr="00383325">
        <w:trPr>
          <w:trHeight w:val="605"/>
        </w:trPr>
        <w:tc>
          <w:tcPr>
            <w:tcW w:w="4953" w:type="dxa"/>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936"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19"/>
        </w:trPr>
        <w:tc>
          <w:tcPr>
            <w:tcW w:w="4953" w:type="dxa"/>
          </w:tcPr>
          <w:p w:rsidR="00DA6C29" w:rsidRDefault="00DA6C29" w:rsidP="00383325">
            <w:pPr>
              <w:jc w:val="both"/>
              <w:rPr>
                <w:color w:val="000000" w:themeColor="text1"/>
                <w:sz w:val="24"/>
                <w:szCs w:val="24"/>
              </w:rPr>
            </w:pPr>
            <w:r>
              <w:rPr>
                <w:color w:val="000000" w:themeColor="text1"/>
                <w:sz w:val="24"/>
                <w:szCs w:val="24"/>
              </w:rPr>
              <w:t>ЧОС</w:t>
            </w:r>
          </w:p>
        </w:tc>
        <w:tc>
          <w:tcPr>
            <w:tcW w:w="4936" w:type="dxa"/>
          </w:tcPr>
          <w:p w:rsidR="00DA6C29" w:rsidRDefault="00DA6C29" w:rsidP="00383325">
            <w:pPr>
              <w:jc w:val="both"/>
              <w:rPr>
                <w:color w:val="000000" w:themeColor="text1"/>
                <w:sz w:val="24"/>
                <w:szCs w:val="24"/>
              </w:rPr>
            </w:pPr>
            <w:r>
              <w:rPr>
                <w:color w:val="000000" w:themeColor="text1"/>
                <w:sz w:val="24"/>
                <w:szCs w:val="24"/>
              </w:rPr>
              <w:t>32</w:t>
            </w:r>
          </w:p>
        </w:tc>
      </w:tr>
      <w:tr w:rsidR="00DA6C29" w:rsidTr="00383325">
        <w:trPr>
          <w:trHeight w:val="319"/>
        </w:trPr>
        <w:tc>
          <w:tcPr>
            <w:tcW w:w="4953"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36" w:type="dxa"/>
          </w:tcPr>
          <w:p w:rsidR="00DA6C29" w:rsidRDefault="00DA6C29" w:rsidP="00383325">
            <w:pPr>
              <w:jc w:val="both"/>
              <w:rPr>
                <w:color w:val="000000" w:themeColor="text1"/>
                <w:sz w:val="24"/>
                <w:szCs w:val="24"/>
              </w:rPr>
            </w:pPr>
            <w:r>
              <w:rPr>
                <w:color w:val="000000" w:themeColor="text1"/>
                <w:sz w:val="24"/>
                <w:szCs w:val="24"/>
              </w:rPr>
              <w:t>15</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36"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Припремна настава</w:t>
            </w:r>
          </w:p>
        </w:tc>
        <w:tc>
          <w:tcPr>
            <w:tcW w:w="4936" w:type="dxa"/>
          </w:tcPr>
          <w:p w:rsidR="00DA6C29" w:rsidRDefault="00DA6C29" w:rsidP="00383325">
            <w:pPr>
              <w:jc w:val="both"/>
              <w:rPr>
                <w:color w:val="000000" w:themeColor="text1"/>
                <w:sz w:val="24"/>
                <w:szCs w:val="24"/>
              </w:rPr>
            </w:pPr>
            <w:r>
              <w:rPr>
                <w:color w:val="000000" w:themeColor="text1"/>
                <w:sz w:val="24"/>
                <w:szCs w:val="24"/>
              </w:rPr>
              <w:t>32</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Секција</w:t>
            </w:r>
          </w:p>
        </w:tc>
        <w:tc>
          <w:tcPr>
            <w:tcW w:w="4936"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936" w:type="dxa"/>
          </w:tcPr>
          <w:p w:rsidR="00DA6C29" w:rsidRDefault="00DA6C29" w:rsidP="00383325">
            <w:pPr>
              <w:jc w:val="both"/>
              <w:rPr>
                <w:color w:val="000000" w:themeColor="text1"/>
                <w:sz w:val="24"/>
                <w:szCs w:val="24"/>
              </w:rPr>
            </w:pPr>
            <w:r>
              <w:rPr>
                <w:color w:val="000000" w:themeColor="text1"/>
                <w:sz w:val="24"/>
                <w:szCs w:val="24"/>
              </w:rPr>
              <w:t>79</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СМЕР ТУРИСТИЧКИ ТЕХНИЧАР</w:t>
      </w: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ТУРИСТИЧКИ ТЕХНИЧАР ПРВИ РАЗРЕД</w:t>
      </w:r>
    </w:p>
    <w:p w:rsidR="00DA6C29" w:rsidRDefault="00DA6C29" w:rsidP="00DA6C29">
      <w:pPr>
        <w:tabs>
          <w:tab w:val="left" w:pos="1715"/>
        </w:tabs>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tbl>
      <w:tblPr>
        <w:tblStyle w:val="Style182"/>
        <w:tblW w:w="9651" w:type="dxa"/>
        <w:tblInd w:w="-5" w:type="dxa"/>
        <w:tblLayout w:type="fixed"/>
        <w:tblLook w:val="04A0" w:firstRow="1" w:lastRow="0" w:firstColumn="1" w:lastColumn="0" w:noHBand="0" w:noVBand="1"/>
      </w:tblPr>
      <w:tblGrid>
        <w:gridCol w:w="909"/>
        <w:gridCol w:w="3544"/>
        <w:gridCol w:w="1774"/>
        <w:gridCol w:w="1712"/>
        <w:gridCol w:w="1712"/>
      </w:tblGrid>
      <w:tr w:rsidR="00DA6C29" w:rsidTr="00383325">
        <w:trPr>
          <w:trHeight w:val="499"/>
        </w:trPr>
        <w:tc>
          <w:tcPr>
            <w:tcW w:w="909"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544"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774"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14"/>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499"/>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општеобразовни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95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Енглески језик </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65  </w:t>
            </w:r>
          </w:p>
        </w:tc>
      </w:tr>
      <w:tr w:rsidR="00DA6C29" w:rsidTr="00383325">
        <w:trPr>
          <w:trHeight w:val="241"/>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Пословна коресподенција</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
        </w:tc>
      </w:tr>
      <w:tr w:rsidR="00DA6C29" w:rsidTr="00383325">
        <w:trPr>
          <w:trHeight w:val="241"/>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васпитање</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65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Рачунарство и информатика</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DA6C29" w:rsidTr="00383325">
        <w:trPr>
          <w:trHeight w:val="241"/>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w:t>
            </w:r>
          </w:p>
        </w:tc>
      </w:tr>
      <w:tr w:rsidR="00DA6C29" w:rsidTr="00383325">
        <w:trPr>
          <w:trHeight w:val="241"/>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Ликовна култура</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Хемија </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Екологија и заштита животне средине</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64    </w:t>
            </w:r>
          </w:p>
        </w:tc>
      </w:tr>
      <w:tr w:rsidR="00DA6C29" w:rsidTr="00383325">
        <w:trPr>
          <w:trHeight w:val="257"/>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стручни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146"/>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Италијански језик</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64  </w:t>
            </w:r>
          </w:p>
        </w:tc>
      </w:tr>
      <w:tr w:rsidR="00DA6C29" w:rsidTr="00383325">
        <w:trPr>
          <w:trHeight w:val="146"/>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Основи туризма и угоститељства</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
        </w:tc>
      </w:tr>
      <w:tr w:rsidR="00DA6C29" w:rsidTr="00383325">
        <w:trPr>
          <w:trHeight w:val="146"/>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Агенцијско хотелијерско пословање</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132+90</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 +90</w:t>
            </w:r>
          </w:p>
        </w:tc>
      </w:tr>
      <w:tr w:rsidR="00DA6C29" w:rsidTr="00383325">
        <w:trPr>
          <w:trHeight w:val="146"/>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в)Професионална пракса</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DA6C29" w:rsidTr="00383325">
        <w:trPr>
          <w:trHeight w:val="146"/>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ПРЕДМЕТ</w:t>
            </w:r>
          </w:p>
          <w:p w:rsidR="00DA6C29" w:rsidRDefault="00DA6C29" w:rsidP="00383325">
            <w:pPr>
              <w:rPr>
                <w:rFonts w:ascii="Times New Roman" w:eastAsia="Times New Roman" w:hAnsi="Times New Roman" w:cs="Times New Roman"/>
                <w:color w:val="000000" w:themeColor="text1"/>
                <w:sz w:val="24"/>
                <w:szCs w:val="24"/>
              </w:rPr>
            </w:pP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146"/>
        </w:trPr>
        <w:tc>
          <w:tcPr>
            <w:tcW w:w="909"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54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774"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12"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33</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83"/>
        <w:tblW w:w="9624" w:type="dxa"/>
        <w:tblInd w:w="-5" w:type="dxa"/>
        <w:tblLayout w:type="fixed"/>
        <w:tblLook w:val="04A0" w:firstRow="1" w:lastRow="0" w:firstColumn="1" w:lastColumn="0" w:noHBand="0" w:noVBand="1"/>
      </w:tblPr>
      <w:tblGrid>
        <w:gridCol w:w="2903"/>
        <w:gridCol w:w="2135"/>
        <w:gridCol w:w="2473"/>
        <w:gridCol w:w="2113"/>
      </w:tblGrid>
      <w:tr w:rsidR="00DA6C29" w:rsidTr="00383325">
        <w:trPr>
          <w:trHeight w:val="544"/>
        </w:trPr>
        <w:tc>
          <w:tcPr>
            <w:tcW w:w="2903"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2135" w:type="dxa"/>
            <w:tcBorders>
              <w:top w:val="single" w:sz="4" w:space="0" w:color="000000"/>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47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11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31"/>
        </w:trPr>
        <w:tc>
          <w:tcPr>
            <w:tcW w:w="290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ОБАВЕЗНИ ПРЕДМЕТИ (општеобразовни+стручни)</w:t>
            </w:r>
          </w:p>
        </w:tc>
        <w:tc>
          <w:tcPr>
            <w:tcW w:w="213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2</w:t>
            </w:r>
          </w:p>
        </w:tc>
        <w:tc>
          <w:tcPr>
            <w:tcW w:w="2473"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1077</w:t>
            </w:r>
          </w:p>
        </w:tc>
        <w:tc>
          <w:tcPr>
            <w:tcW w:w="2113"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1037</w:t>
            </w:r>
          </w:p>
        </w:tc>
      </w:tr>
      <w:tr w:rsidR="00DA6C29" w:rsidTr="00383325">
        <w:trPr>
          <w:trHeight w:val="265"/>
        </w:trPr>
        <w:tc>
          <w:tcPr>
            <w:tcW w:w="290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ПРЕДМЕТИ</w:t>
            </w:r>
          </w:p>
        </w:tc>
        <w:tc>
          <w:tcPr>
            <w:tcW w:w="213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2473"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33</w:t>
            </w:r>
          </w:p>
        </w:tc>
        <w:tc>
          <w:tcPr>
            <w:tcW w:w="2113"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33</w:t>
            </w:r>
          </w:p>
        </w:tc>
      </w:tr>
      <w:tr w:rsidR="00DA6C29" w:rsidTr="00383325">
        <w:trPr>
          <w:trHeight w:val="315"/>
        </w:trPr>
        <w:tc>
          <w:tcPr>
            <w:tcW w:w="2903" w:type="dxa"/>
            <w:tcBorders>
              <w:lef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135" w:type="dxa"/>
            <w:tcBorders>
              <w:lef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3</w:t>
            </w:r>
          </w:p>
        </w:tc>
        <w:tc>
          <w:tcPr>
            <w:tcW w:w="2473" w:type="dxa"/>
            <w:tcBorders>
              <w:left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1110</w:t>
            </w:r>
          </w:p>
        </w:tc>
        <w:tc>
          <w:tcPr>
            <w:tcW w:w="2113" w:type="dxa"/>
            <w:tcBorders>
              <w:left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1070</w:t>
            </w:r>
          </w:p>
        </w:tc>
      </w:tr>
      <w:tr w:rsidR="00DA6C29" w:rsidTr="00383325">
        <w:trPr>
          <w:trHeight w:val="315"/>
        </w:trPr>
        <w:tc>
          <w:tcPr>
            <w:tcW w:w="2903"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2135" w:type="dxa"/>
            <w:tcBorders>
              <w:left w:val="single" w:sz="4" w:space="0" w:color="000000"/>
              <w:bottom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2473"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c>
          <w:tcPr>
            <w:tcW w:w="2113" w:type="dxa"/>
            <w:tcBorders>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p>
        </w:tc>
      </w:tr>
    </w:tbl>
    <w:p w:rsidR="00DA6C29" w:rsidRDefault="00DA6C29" w:rsidP="00DA6C29">
      <w:pPr>
        <w:spacing w:after="0" w:line="240" w:lineRule="auto"/>
        <w:jc w:val="both"/>
        <w:rPr>
          <w:rFonts w:ascii="Times New Roman" w:eastAsia="Times New Roman" w:hAnsi="Times New Roman" w:cs="Times New Roman"/>
          <w:color w:val="000000" w:themeColor="text1"/>
          <w:sz w:val="24"/>
          <w:szCs w:val="24"/>
        </w:rPr>
      </w:pPr>
    </w:p>
    <w:tbl>
      <w:tblPr>
        <w:tblStyle w:val="Style184"/>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1"/>
        <w:gridCol w:w="4811"/>
      </w:tblGrid>
      <w:tr w:rsidR="00DA6C29" w:rsidTr="00383325">
        <w:trPr>
          <w:trHeight w:val="636"/>
        </w:trPr>
        <w:tc>
          <w:tcPr>
            <w:tcW w:w="4811" w:type="dxa"/>
          </w:tcPr>
          <w:p w:rsidR="00DA6C29" w:rsidRDefault="00DA6C29" w:rsidP="00383325">
            <w:pPr>
              <w:jc w:val="both"/>
              <w:rPr>
                <w:color w:val="000000" w:themeColor="text1"/>
                <w:sz w:val="24"/>
                <w:szCs w:val="24"/>
              </w:rPr>
            </w:pPr>
            <w:r>
              <w:rPr>
                <w:b/>
                <w:color w:val="000000" w:themeColor="text1"/>
                <w:sz w:val="24"/>
                <w:szCs w:val="24"/>
              </w:rPr>
              <w:lastRenderedPageBreak/>
              <w:t>ОБЛИК ОБРАЗОВНО- ВАСПИТНОГ РАДА</w:t>
            </w:r>
          </w:p>
        </w:tc>
        <w:tc>
          <w:tcPr>
            <w:tcW w:w="4811" w:type="dxa"/>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35"/>
        </w:trPr>
        <w:tc>
          <w:tcPr>
            <w:tcW w:w="4811" w:type="dxa"/>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811" w:type="dxa"/>
          </w:tcPr>
          <w:p w:rsidR="00DA6C29" w:rsidRDefault="00DA6C29" w:rsidP="00383325">
            <w:pPr>
              <w:jc w:val="both"/>
              <w:rPr>
                <w:color w:val="000000" w:themeColor="text1"/>
                <w:sz w:val="24"/>
                <w:szCs w:val="24"/>
                <w:lang w:val="uk-UA"/>
              </w:rPr>
            </w:pPr>
            <w:r>
              <w:rPr>
                <w:color w:val="000000" w:themeColor="text1"/>
                <w:sz w:val="24"/>
                <w:szCs w:val="24"/>
                <w:lang w:val="uk-UA"/>
              </w:rPr>
              <w:t>6</w:t>
            </w:r>
          </w:p>
        </w:tc>
      </w:tr>
      <w:tr w:rsidR="00DA6C29" w:rsidTr="00383325">
        <w:trPr>
          <w:trHeight w:val="317"/>
        </w:trPr>
        <w:tc>
          <w:tcPr>
            <w:tcW w:w="4811" w:type="dxa"/>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811" w:type="dxa"/>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17"/>
        </w:trPr>
        <w:tc>
          <w:tcPr>
            <w:tcW w:w="4811" w:type="dxa"/>
          </w:tcPr>
          <w:p w:rsidR="00DA6C29" w:rsidRDefault="00DA6C29" w:rsidP="00383325">
            <w:pPr>
              <w:jc w:val="both"/>
              <w:rPr>
                <w:color w:val="000000" w:themeColor="text1"/>
                <w:sz w:val="24"/>
                <w:szCs w:val="24"/>
              </w:rPr>
            </w:pPr>
            <w:r>
              <w:rPr>
                <w:color w:val="000000" w:themeColor="text1"/>
                <w:sz w:val="24"/>
                <w:szCs w:val="24"/>
              </w:rPr>
              <w:t>Укупно</w:t>
            </w:r>
          </w:p>
        </w:tc>
        <w:tc>
          <w:tcPr>
            <w:tcW w:w="4811" w:type="dxa"/>
          </w:tcPr>
          <w:p w:rsidR="00DA6C29" w:rsidRDefault="00DA6C29" w:rsidP="00383325">
            <w:pPr>
              <w:jc w:val="both"/>
              <w:rPr>
                <w:color w:val="000000" w:themeColor="text1"/>
                <w:sz w:val="24"/>
                <w:szCs w:val="24"/>
                <w:lang w:val="uk-UA"/>
              </w:rPr>
            </w:pPr>
            <w:r>
              <w:rPr>
                <w:color w:val="000000" w:themeColor="text1"/>
                <w:sz w:val="24"/>
                <w:szCs w:val="24"/>
                <w:lang w:val="uk-UA"/>
              </w:rPr>
              <w:t>6</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ТУРИСТИЧКИ ТЕХНИЧАР ДРУГИ РАЗРЕД</w:t>
      </w:r>
    </w:p>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u w:val="single"/>
        </w:rPr>
      </w:pPr>
    </w:p>
    <w:tbl>
      <w:tblPr>
        <w:tblStyle w:val="Style185"/>
        <w:tblW w:w="9915" w:type="dxa"/>
        <w:tblInd w:w="-5" w:type="dxa"/>
        <w:tblLayout w:type="fixed"/>
        <w:tblLook w:val="04A0" w:firstRow="1" w:lastRow="0" w:firstColumn="1" w:lastColumn="0" w:noHBand="0" w:noVBand="1"/>
      </w:tblPr>
      <w:tblGrid>
        <w:gridCol w:w="963"/>
        <w:gridCol w:w="3758"/>
        <w:gridCol w:w="1868"/>
        <w:gridCol w:w="1607"/>
        <w:gridCol w:w="1719"/>
      </w:tblGrid>
      <w:tr w:rsidR="00DA6C29" w:rsidTr="00383325">
        <w:trPr>
          <w:trHeight w:val="325"/>
        </w:trPr>
        <w:tc>
          <w:tcPr>
            <w:tcW w:w="963"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758"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68"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607"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71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општеобразовни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lang w:val="uk-UA"/>
              </w:rPr>
              <w:t>6</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88  </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Енглески језик </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Историја </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васпитање</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   </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Географија </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r>
      <w:tr w:rsidR="00DA6C29" w:rsidTr="00383325">
        <w:trPr>
          <w:trHeight w:val="32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стручни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476"/>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Пословна коресподенција</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                           </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w:t>
            </w:r>
          </w:p>
        </w:tc>
      </w:tr>
      <w:tr w:rsidR="00DA6C29" w:rsidTr="00383325">
        <w:trPr>
          <w:trHeight w:val="476"/>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Италијански језик</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92     </w:t>
            </w:r>
          </w:p>
        </w:tc>
      </w:tr>
      <w:tr w:rsidR="00DA6C29" w:rsidTr="00383325">
        <w:trPr>
          <w:trHeight w:val="431"/>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Економика и организација предузећа</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   </w:t>
            </w:r>
          </w:p>
        </w:tc>
      </w:tr>
      <w:tr w:rsidR="00DA6C29" w:rsidTr="00383325">
        <w:trPr>
          <w:trHeight w:val="1115"/>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4</w:t>
            </w:r>
            <w:r>
              <w:rPr>
                <w:rFonts w:ascii="Times New Roman" w:eastAsia="Times New Roman" w:hAnsi="Times New Roman" w:cs="Times New Roman"/>
                <w:color w:val="000000" w:themeColor="text1"/>
                <w:sz w:val="24"/>
                <w:szCs w:val="24"/>
              </w:rPr>
              <w:t>.</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Агенцијско хотелијерско пословање</w:t>
            </w:r>
          </w:p>
          <w:p w:rsidR="00DA6C29" w:rsidRDefault="00DA6C29" w:rsidP="002D0A9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Практична н.</w:t>
            </w:r>
          </w:p>
          <w:p w:rsidR="00DA6C29" w:rsidRDefault="00DA6C29" w:rsidP="002D0A9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вежбе</w:t>
            </w:r>
          </w:p>
          <w:p w:rsidR="00DA6C29" w:rsidRDefault="00DA6C29" w:rsidP="002D0A9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настава у блоку</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186</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186</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155   </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r>
      <w:tr w:rsidR="00DA6C29" w:rsidTr="00383325">
        <w:trPr>
          <w:trHeight w:val="458"/>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5</w:t>
            </w:r>
            <w:r>
              <w:rPr>
                <w:rFonts w:ascii="Times New Roman" w:eastAsia="Times New Roman" w:hAnsi="Times New Roman" w:cs="Times New Roman"/>
                <w:color w:val="000000" w:themeColor="text1"/>
                <w:sz w:val="24"/>
                <w:szCs w:val="24"/>
              </w:rPr>
              <w:t>.</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Професионална пракса</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DA6C29" w:rsidTr="00383325">
        <w:trPr>
          <w:trHeight w:val="701"/>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ПРЕДМЕТ</w:t>
            </w:r>
          </w:p>
          <w:p w:rsidR="00DA6C29" w:rsidRDefault="00DA6C29" w:rsidP="00383325">
            <w:pPr>
              <w:rPr>
                <w:rFonts w:ascii="Times New Roman" w:eastAsia="Times New Roman" w:hAnsi="Times New Roman" w:cs="Times New Roman"/>
                <w:color w:val="000000" w:themeColor="text1"/>
                <w:sz w:val="24"/>
                <w:szCs w:val="24"/>
              </w:rPr>
            </w:pP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440"/>
        </w:trPr>
        <w:tc>
          <w:tcPr>
            <w:tcW w:w="963"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5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868"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07"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c>
          <w:tcPr>
            <w:tcW w:w="1719"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32</w:t>
            </w:r>
            <w:r>
              <w:rPr>
                <w:rFonts w:ascii="Times New Roman" w:eastAsia="Times New Roman" w:hAnsi="Times New Roman" w:cs="Times New Roman"/>
                <w:color w:val="000000" w:themeColor="text1"/>
                <w:sz w:val="24"/>
                <w:szCs w:val="24"/>
              </w:rPr>
              <w:t>/32</w:t>
            </w:r>
          </w:p>
        </w:tc>
      </w:tr>
      <w:tr w:rsidR="00DA6C29" w:rsidTr="00383325">
        <w:trPr>
          <w:trHeight w:val="431"/>
        </w:trPr>
        <w:tc>
          <w:tcPr>
            <w:tcW w:w="963"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58"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Здравствена култура</w:t>
            </w:r>
          </w:p>
        </w:tc>
        <w:tc>
          <w:tcPr>
            <w:tcW w:w="1868"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607"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1719"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86"/>
        <w:tblW w:w="9884" w:type="dxa"/>
        <w:tblInd w:w="-5" w:type="dxa"/>
        <w:tblLayout w:type="fixed"/>
        <w:tblLook w:val="04A0" w:firstRow="1" w:lastRow="0" w:firstColumn="1" w:lastColumn="0" w:noHBand="0" w:noVBand="1"/>
      </w:tblPr>
      <w:tblGrid>
        <w:gridCol w:w="2846"/>
        <w:gridCol w:w="2724"/>
        <w:gridCol w:w="2628"/>
        <w:gridCol w:w="1686"/>
      </w:tblGrid>
      <w:tr w:rsidR="00DA6C29" w:rsidTr="00383325">
        <w:trPr>
          <w:trHeight w:val="514"/>
        </w:trPr>
        <w:tc>
          <w:tcPr>
            <w:tcW w:w="2847"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2724"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62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168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30"/>
        </w:trPr>
        <w:tc>
          <w:tcPr>
            <w:tcW w:w="2847"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ОБАВЕЗНИ ПРЕДМЕТИ (општеобразовни+стручни)</w:t>
            </w:r>
          </w:p>
        </w:tc>
        <w:tc>
          <w:tcPr>
            <w:tcW w:w="272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31</w:t>
            </w:r>
          </w:p>
        </w:tc>
        <w:tc>
          <w:tcPr>
            <w:tcW w:w="262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1136</w:t>
            </w:r>
          </w:p>
        </w:tc>
        <w:tc>
          <w:tcPr>
            <w:tcW w:w="168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1103</w:t>
            </w:r>
          </w:p>
        </w:tc>
      </w:tr>
      <w:tr w:rsidR="00DA6C29" w:rsidTr="00383325">
        <w:trPr>
          <w:trHeight w:val="248"/>
        </w:trPr>
        <w:tc>
          <w:tcPr>
            <w:tcW w:w="2847"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ПРЕДМЕТИ</w:t>
            </w:r>
          </w:p>
        </w:tc>
        <w:tc>
          <w:tcPr>
            <w:tcW w:w="272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262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96</w:t>
            </w:r>
          </w:p>
        </w:tc>
        <w:tc>
          <w:tcPr>
            <w:tcW w:w="168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95</w:t>
            </w:r>
          </w:p>
        </w:tc>
      </w:tr>
      <w:tr w:rsidR="00DA6C29" w:rsidTr="00383325">
        <w:trPr>
          <w:trHeight w:val="385"/>
        </w:trPr>
        <w:tc>
          <w:tcPr>
            <w:tcW w:w="2847"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72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34</w:t>
            </w:r>
          </w:p>
        </w:tc>
        <w:tc>
          <w:tcPr>
            <w:tcW w:w="262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1232</w:t>
            </w:r>
          </w:p>
        </w:tc>
        <w:tc>
          <w:tcPr>
            <w:tcW w:w="1686"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1198</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87"/>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953"/>
      </w:tblGrid>
      <w:tr w:rsidR="00DA6C29" w:rsidTr="00383325">
        <w:trPr>
          <w:trHeight w:val="605"/>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319"/>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13</w:t>
            </w:r>
          </w:p>
        </w:tc>
      </w:tr>
      <w:tr w:rsidR="00DA6C29" w:rsidTr="00383325">
        <w:trPr>
          <w:trHeight w:val="302"/>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ЧОС</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32</w:t>
            </w:r>
          </w:p>
        </w:tc>
      </w:tr>
      <w:tr w:rsidR="00DA6C29" w:rsidTr="00383325">
        <w:trPr>
          <w:trHeight w:val="302"/>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Укупно</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45</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ТУРИСТИЧКИ ТЕХНИЧАР ТРЕЋИ РАЗРЕД</w:t>
      </w: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p>
    <w:tbl>
      <w:tblPr>
        <w:tblStyle w:val="Style188"/>
        <w:tblW w:w="9765" w:type="dxa"/>
        <w:tblInd w:w="-5" w:type="dxa"/>
        <w:tblLayout w:type="fixed"/>
        <w:tblLook w:val="04A0" w:firstRow="1" w:lastRow="0" w:firstColumn="1" w:lastColumn="0" w:noHBand="0" w:noVBand="1"/>
      </w:tblPr>
      <w:tblGrid>
        <w:gridCol w:w="922"/>
        <w:gridCol w:w="3726"/>
        <w:gridCol w:w="1841"/>
        <w:gridCol w:w="1598"/>
        <w:gridCol w:w="1678"/>
      </w:tblGrid>
      <w:tr w:rsidR="00DA6C29" w:rsidTr="00383325">
        <w:trPr>
          <w:trHeight w:val="272"/>
        </w:trPr>
        <w:tc>
          <w:tcPr>
            <w:tcW w:w="922"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Редни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w:t>
            </w:r>
          </w:p>
        </w:tc>
        <w:tc>
          <w:tcPr>
            <w:tcW w:w="3726"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Наставни предмет</w:t>
            </w:r>
          </w:p>
        </w:tc>
        <w:tc>
          <w:tcPr>
            <w:tcW w:w="1841"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Недељни фонд часова</w:t>
            </w:r>
          </w:p>
        </w:tc>
        <w:tc>
          <w:tcPr>
            <w:tcW w:w="159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Годишњи фонд часова</w:t>
            </w:r>
          </w:p>
        </w:tc>
        <w:tc>
          <w:tcPr>
            <w:tcW w:w="167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ОБАВЕЗНИ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општеобразовни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Српски језик и књижевност</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90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Енглески језик </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59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Физичко васпитање</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59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Математика </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стручни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Италијански језик</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94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Психологија у туризму</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Спољнотрговинско и девизно пословање</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Маркетинг у туризму</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58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Туристичка географија</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Историја уметности</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Агенцијско  и хотелијерско пословање</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Вежбе</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блок</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Професионална пракса</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155</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 ИЗБОРНИ ПРЕДМЕТИ</w:t>
            </w:r>
          </w:p>
          <w:p w:rsidR="00DA6C29" w:rsidRDefault="00DA6C29" w:rsidP="00383325">
            <w:pPr>
              <w:rPr>
                <w:rFonts w:ascii="Times New Roman" w:eastAsia="Times New Roman" w:hAnsi="Times New Roman" w:cs="Times New Roman"/>
                <w:color w:val="000000" w:themeColor="text1"/>
                <w:sz w:val="24"/>
                <w:szCs w:val="24"/>
              </w:rPr>
            </w:pP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p>
        </w:tc>
      </w:tr>
      <w:tr w:rsidR="00DA6C29" w:rsidTr="00383325">
        <w:trPr>
          <w:trHeight w:val="272"/>
        </w:trPr>
        <w:tc>
          <w:tcPr>
            <w:tcW w:w="922" w:type="dxa"/>
            <w:tcBorders>
              <w:top w:val="nil"/>
              <w:left w:val="single" w:sz="4" w:space="0" w:color="000000"/>
              <w:bottom w:val="nil"/>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726" w:type="dxa"/>
            <w:tcBorders>
              <w:top w:val="nil"/>
              <w:left w:val="single" w:sz="4" w:space="0" w:color="000000"/>
              <w:bottom w:val="nil"/>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Грађанско васпитање/верска настава</w:t>
            </w:r>
          </w:p>
        </w:tc>
        <w:tc>
          <w:tcPr>
            <w:tcW w:w="1841" w:type="dxa"/>
            <w:tcBorders>
              <w:top w:val="nil"/>
              <w:left w:val="single" w:sz="4" w:space="0" w:color="000000"/>
              <w:bottom w:val="nil"/>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98" w:type="dxa"/>
            <w:tcBorders>
              <w:top w:val="nil"/>
              <w:left w:val="single" w:sz="4" w:space="0" w:color="000000"/>
              <w:bottom w:val="nil"/>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1678" w:type="dxa"/>
            <w:tcBorders>
              <w:top w:val="nil"/>
              <w:left w:val="single" w:sz="4" w:space="0" w:color="000000"/>
              <w:bottom w:val="nil"/>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r>
      <w:tr w:rsidR="00DA6C29" w:rsidTr="00383325">
        <w:trPr>
          <w:trHeight w:val="272"/>
        </w:trPr>
        <w:tc>
          <w:tcPr>
            <w:tcW w:w="922"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726"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Пословна информатика у туризму </w:t>
            </w:r>
            <w:r>
              <w:rPr>
                <w:rFonts w:ascii="Times New Roman" w:eastAsia="Times New Roman" w:hAnsi="Times New Roman" w:cs="Times New Roman"/>
                <w:color w:val="000000" w:themeColor="text1"/>
                <w:sz w:val="24"/>
                <w:szCs w:val="24"/>
              </w:rPr>
              <w:lastRenderedPageBreak/>
              <w:t>и угоститељству</w:t>
            </w:r>
          </w:p>
        </w:tc>
        <w:tc>
          <w:tcPr>
            <w:tcW w:w="184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159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67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89"/>
        <w:tblW w:w="9720" w:type="dxa"/>
        <w:tblInd w:w="-5" w:type="dxa"/>
        <w:tblLayout w:type="fixed"/>
        <w:tblLook w:val="04A0" w:firstRow="1" w:lastRow="0" w:firstColumn="1" w:lastColumn="0" w:noHBand="0" w:noVBand="1"/>
      </w:tblPr>
      <w:tblGrid>
        <w:gridCol w:w="3244"/>
        <w:gridCol w:w="2281"/>
        <w:gridCol w:w="2712"/>
        <w:gridCol w:w="1483"/>
      </w:tblGrid>
      <w:tr w:rsidR="00DA6C29" w:rsidTr="00383325">
        <w:trPr>
          <w:trHeight w:val="491"/>
        </w:trPr>
        <w:tc>
          <w:tcPr>
            <w:tcW w:w="3244"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2281"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712"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148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06"/>
        </w:trPr>
        <w:tc>
          <w:tcPr>
            <w:tcW w:w="324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ОБАВЕЗНИ ПРЕДМЕТИ (општеобразовни+стручни)</w:t>
            </w:r>
          </w:p>
        </w:tc>
        <w:tc>
          <w:tcPr>
            <w:tcW w:w="228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p>
        </w:tc>
        <w:tc>
          <w:tcPr>
            <w:tcW w:w="2712"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1081</w:t>
            </w:r>
          </w:p>
        </w:tc>
        <w:tc>
          <w:tcPr>
            <w:tcW w:w="148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1065</w:t>
            </w:r>
          </w:p>
        </w:tc>
      </w:tr>
      <w:tr w:rsidR="00DA6C29" w:rsidTr="00383325">
        <w:trPr>
          <w:trHeight w:val="237"/>
        </w:trPr>
        <w:tc>
          <w:tcPr>
            <w:tcW w:w="324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ПРЕДМЕТИ</w:t>
            </w:r>
          </w:p>
        </w:tc>
        <w:tc>
          <w:tcPr>
            <w:tcW w:w="228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2712"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93</w:t>
            </w:r>
          </w:p>
        </w:tc>
        <w:tc>
          <w:tcPr>
            <w:tcW w:w="148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93</w:t>
            </w:r>
          </w:p>
        </w:tc>
      </w:tr>
      <w:tr w:rsidR="00DA6C29" w:rsidTr="00383325">
        <w:trPr>
          <w:trHeight w:val="269"/>
        </w:trPr>
        <w:tc>
          <w:tcPr>
            <w:tcW w:w="324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2281"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w:t>
            </w:r>
          </w:p>
        </w:tc>
        <w:tc>
          <w:tcPr>
            <w:tcW w:w="2712"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1174</w:t>
            </w:r>
          </w:p>
        </w:tc>
        <w:tc>
          <w:tcPr>
            <w:tcW w:w="1483"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1158</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ТУРИСТИЧКИ ТЕХНИЧАР ЧЕТВРТИ РАЗРЕД</w:t>
      </w:r>
    </w:p>
    <w:p w:rsidR="00DA6C29" w:rsidRDefault="00DA6C29" w:rsidP="00DA6C29">
      <w:pPr>
        <w:spacing w:after="0" w:line="240" w:lineRule="auto"/>
        <w:ind w:firstLine="720"/>
        <w:rPr>
          <w:rFonts w:ascii="Times New Roman" w:eastAsia="Times New Roman" w:hAnsi="Times New Roman" w:cs="Times New Roman"/>
          <w:b/>
          <w:color w:val="000000" w:themeColor="text1"/>
          <w:sz w:val="24"/>
          <w:szCs w:val="24"/>
          <w:u w:val="single"/>
        </w:rPr>
      </w:pPr>
    </w:p>
    <w:tbl>
      <w:tblPr>
        <w:tblStyle w:val="Style19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0"/>
        <w:gridCol w:w="3591"/>
        <w:gridCol w:w="1789"/>
        <w:gridCol w:w="1735"/>
        <w:gridCol w:w="1735"/>
      </w:tblGrid>
      <w:tr w:rsidR="00DA6C29" w:rsidTr="00383325">
        <w:trPr>
          <w:trHeight w:val="443"/>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b/>
                <w:color w:val="000000" w:themeColor="text1"/>
                <w:sz w:val="24"/>
                <w:szCs w:val="24"/>
              </w:rPr>
            </w:pPr>
            <w:r>
              <w:rPr>
                <w:b/>
                <w:color w:val="000000" w:themeColor="text1"/>
                <w:sz w:val="24"/>
                <w:szCs w:val="24"/>
              </w:rPr>
              <w:t>Редни</w:t>
            </w:r>
          </w:p>
          <w:p w:rsidR="00DA6C29" w:rsidRDefault="00DA6C29" w:rsidP="00383325">
            <w:pPr>
              <w:rPr>
                <w:b/>
                <w:color w:val="000000" w:themeColor="text1"/>
                <w:sz w:val="24"/>
                <w:szCs w:val="24"/>
              </w:rPr>
            </w:pPr>
            <w:r>
              <w:rPr>
                <w:b/>
                <w:color w:val="000000" w:themeColor="text1"/>
                <w:sz w:val="24"/>
                <w:szCs w:val="24"/>
              </w:rPr>
              <w:t>број</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b/>
                <w:color w:val="000000" w:themeColor="text1"/>
                <w:sz w:val="24"/>
                <w:szCs w:val="24"/>
              </w:rPr>
            </w:pPr>
            <w:r>
              <w:rPr>
                <w:b/>
                <w:color w:val="000000" w:themeColor="text1"/>
                <w:sz w:val="24"/>
                <w:szCs w:val="24"/>
              </w:rPr>
              <w:t>Наставни предмет</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b/>
                <w:color w:val="000000" w:themeColor="text1"/>
                <w:sz w:val="24"/>
                <w:szCs w:val="24"/>
              </w:rPr>
            </w:pPr>
            <w:r>
              <w:rPr>
                <w:b/>
                <w:color w:val="000000" w:themeColor="text1"/>
                <w:sz w:val="24"/>
                <w:szCs w:val="24"/>
              </w:rPr>
              <w:t>Недељни фонд часова</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b/>
                <w:color w:val="000000" w:themeColor="text1"/>
                <w:sz w:val="24"/>
                <w:szCs w:val="24"/>
              </w:rPr>
            </w:pPr>
            <w:r>
              <w:rPr>
                <w:b/>
                <w:color w:val="000000" w:themeColor="text1"/>
                <w:sz w:val="24"/>
                <w:szCs w:val="24"/>
              </w:rPr>
              <w:t>Годишњи фонд часова</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b/>
                <w:color w:val="000000" w:themeColor="text1"/>
                <w:sz w:val="24"/>
                <w:szCs w:val="24"/>
              </w:rPr>
            </w:pPr>
            <w:r>
              <w:rPr>
                <w:b/>
                <w:color w:val="000000" w:themeColor="text1"/>
                <w:sz w:val="24"/>
                <w:szCs w:val="24"/>
              </w:rPr>
              <w:t>Реализовани</w:t>
            </w:r>
          </w:p>
          <w:p w:rsidR="00DA6C29" w:rsidRDefault="00DA6C29" w:rsidP="00383325">
            <w:pPr>
              <w:rPr>
                <w:b/>
                <w:color w:val="000000" w:themeColor="text1"/>
                <w:sz w:val="24"/>
                <w:szCs w:val="24"/>
              </w:rPr>
            </w:pPr>
            <w:r>
              <w:rPr>
                <w:b/>
                <w:color w:val="000000" w:themeColor="text1"/>
                <w:sz w:val="24"/>
                <w:szCs w:val="24"/>
              </w:rPr>
              <w:t>фонд часова</w:t>
            </w:r>
          </w:p>
        </w:tc>
      </w:tr>
      <w:tr w:rsidR="00DA6C29" w:rsidTr="00383325">
        <w:trPr>
          <w:trHeight w:val="459"/>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I ОБАВЕЗНИ ПРЕДМЕТИ</w:t>
            </w:r>
          </w:p>
          <w:p w:rsidR="00DA6C29" w:rsidRDefault="00DA6C29" w:rsidP="00383325">
            <w:pPr>
              <w:rPr>
                <w:color w:val="000000" w:themeColor="text1"/>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r>
      <w:tr w:rsidR="00DA6C29" w:rsidTr="00383325">
        <w:trPr>
          <w:trHeight w:val="459"/>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а) општеобразовни предмети</w:t>
            </w:r>
          </w:p>
          <w:p w:rsidR="00DA6C29" w:rsidRDefault="00DA6C29" w:rsidP="00383325">
            <w:pPr>
              <w:rPr>
                <w:color w:val="000000" w:themeColor="text1"/>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1.</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Српски језик и књижевност</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90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89    </w:t>
            </w: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Енглески језик </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58    </w:t>
            </w: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Социологија са правима грађана</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61   </w:t>
            </w: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4.</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Физичко васпитање</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r>
      <w:tr w:rsidR="00DA6C29" w:rsidTr="00383325">
        <w:trPr>
          <w:trHeight w:val="237"/>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5.</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Математика </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61   </w:t>
            </w: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Музичка култура</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1</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30</w:t>
            </w:r>
          </w:p>
        </w:tc>
      </w:tr>
      <w:tr w:rsidR="00DA6C29" w:rsidTr="00383325">
        <w:trPr>
          <w:trHeight w:val="443"/>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б) стручни предмети</w:t>
            </w:r>
          </w:p>
          <w:p w:rsidR="00DA6C29" w:rsidRDefault="00DA6C29" w:rsidP="00383325">
            <w:pPr>
              <w:rPr>
                <w:color w:val="000000" w:themeColor="text1"/>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r>
      <w:tr w:rsidR="00DA6C29" w:rsidTr="00383325">
        <w:trPr>
          <w:trHeight w:val="237"/>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1.</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Италијански језик</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90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89      </w:t>
            </w: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 xml:space="preserve">2. </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Предузетништво</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r>
      <w:tr w:rsidR="00DA6C29" w:rsidTr="00383325">
        <w:trPr>
          <w:trHeight w:val="222"/>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Туристичка географија</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r>
      <w:tr w:rsidR="00DA6C29" w:rsidTr="00383325">
        <w:trPr>
          <w:trHeight w:val="918"/>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4.</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Агенцијско хотелијерско пословање</w:t>
            </w:r>
          </w:p>
          <w:p w:rsidR="00DA6C29" w:rsidRDefault="00DA6C29" w:rsidP="00383325">
            <w:pPr>
              <w:rPr>
                <w:color w:val="000000" w:themeColor="text1"/>
                <w:sz w:val="24"/>
                <w:szCs w:val="24"/>
              </w:rPr>
            </w:pPr>
            <w:r>
              <w:rPr>
                <w:color w:val="000000" w:themeColor="text1"/>
                <w:sz w:val="24"/>
                <w:szCs w:val="24"/>
              </w:rPr>
              <w:t xml:space="preserve">                                     теорија</w:t>
            </w:r>
          </w:p>
          <w:p w:rsidR="00DA6C29" w:rsidRDefault="00DA6C29" w:rsidP="00383325">
            <w:pPr>
              <w:rPr>
                <w:color w:val="000000" w:themeColor="text1"/>
                <w:sz w:val="24"/>
                <w:szCs w:val="24"/>
              </w:rPr>
            </w:pPr>
            <w:r>
              <w:rPr>
                <w:color w:val="000000" w:themeColor="text1"/>
                <w:sz w:val="24"/>
                <w:szCs w:val="24"/>
              </w:rPr>
              <w:t xml:space="preserve">                                    настава у блоку</w:t>
            </w:r>
          </w:p>
          <w:p w:rsidR="00DA6C29" w:rsidRDefault="00DA6C29" w:rsidP="00383325">
            <w:pPr>
              <w:rPr>
                <w:color w:val="000000" w:themeColor="text1"/>
                <w:sz w:val="24"/>
                <w:szCs w:val="24"/>
              </w:rPr>
            </w:pPr>
            <w:r>
              <w:rPr>
                <w:color w:val="000000" w:themeColor="text1"/>
                <w:sz w:val="24"/>
                <w:szCs w:val="24"/>
              </w:rPr>
              <w:t xml:space="preserve">                                     вежбе</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p w:rsidR="00DA6C29" w:rsidRDefault="00DA6C29" w:rsidP="00383325">
            <w:pPr>
              <w:rPr>
                <w:color w:val="000000" w:themeColor="text1"/>
                <w:sz w:val="24"/>
                <w:szCs w:val="24"/>
              </w:rPr>
            </w:pPr>
            <w:r>
              <w:rPr>
                <w:color w:val="000000" w:themeColor="text1"/>
                <w:sz w:val="24"/>
                <w:szCs w:val="24"/>
              </w:rPr>
              <w:t>2</w:t>
            </w:r>
          </w:p>
          <w:p w:rsidR="00DA6C29" w:rsidRDefault="00DA6C29" w:rsidP="00383325">
            <w:pPr>
              <w:rPr>
                <w:color w:val="000000" w:themeColor="text1"/>
                <w:sz w:val="24"/>
                <w:szCs w:val="24"/>
              </w:rPr>
            </w:pPr>
          </w:p>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p w:rsidR="00DA6C29" w:rsidRDefault="00DA6C29" w:rsidP="00383325">
            <w:pPr>
              <w:rPr>
                <w:color w:val="000000" w:themeColor="text1"/>
                <w:sz w:val="24"/>
                <w:szCs w:val="24"/>
              </w:rPr>
            </w:pPr>
            <w:r>
              <w:rPr>
                <w:color w:val="000000" w:themeColor="text1"/>
                <w:sz w:val="24"/>
                <w:szCs w:val="24"/>
              </w:rPr>
              <w:t>120</w:t>
            </w:r>
          </w:p>
          <w:p w:rsidR="00DA6C29" w:rsidRDefault="00DA6C29" w:rsidP="00383325">
            <w:pPr>
              <w:rPr>
                <w:color w:val="000000" w:themeColor="text1"/>
                <w:sz w:val="24"/>
                <w:szCs w:val="24"/>
              </w:rPr>
            </w:pPr>
            <w:r>
              <w:rPr>
                <w:color w:val="000000" w:themeColor="text1"/>
                <w:sz w:val="24"/>
                <w:szCs w:val="24"/>
              </w:rPr>
              <w:t>180</w:t>
            </w:r>
          </w:p>
          <w:p w:rsidR="00DA6C29" w:rsidRDefault="00DA6C29" w:rsidP="00383325">
            <w:pPr>
              <w:rPr>
                <w:color w:val="000000" w:themeColor="text1"/>
                <w:sz w:val="24"/>
                <w:szCs w:val="24"/>
              </w:rPr>
            </w:pPr>
            <w:r>
              <w:rPr>
                <w:color w:val="000000" w:themeColor="text1"/>
                <w:sz w:val="24"/>
                <w:szCs w:val="24"/>
              </w:rPr>
              <w:t>120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p w:rsidR="00DA6C29" w:rsidRDefault="00DA6C29" w:rsidP="00383325">
            <w:pPr>
              <w:rPr>
                <w:color w:val="000000" w:themeColor="text1"/>
                <w:sz w:val="24"/>
                <w:szCs w:val="24"/>
              </w:rPr>
            </w:pPr>
            <w:r>
              <w:rPr>
                <w:color w:val="000000" w:themeColor="text1"/>
                <w:sz w:val="24"/>
                <w:szCs w:val="24"/>
              </w:rPr>
              <w:t>120</w:t>
            </w:r>
          </w:p>
          <w:p w:rsidR="00DA6C29" w:rsidRDefault="00DA6C29" w:rsidP="00383325">
            <w:pPr>
              <w:rPr>
                <w:color w:val="000000" w:themeColor="text1"/>
                <w:sz w:val="24"/>
                <w:szCs w:val="24"/>
              </w:rPr>
            </w:pPr>
            <w:r>
              <w:rPr>
                <w:color w:val="000000" w:themeColor="text1"/>
                <w:sz w:val="24"/>
                <w:szCs w:val="24"/>
              </w:rPr>
              <w:t xml:space="preserve">174    </w:t>
            </w:r>
          </w:p>
          <w:p w:rsidR="00DA6C29" w:rsidRDefault="00DA6C29" w:rsidP="00383325">
            <w:pPr>
              <w:rPr>
                <w:color w:val="000000" w:themeColor="text1"/>
                <w:sz w:val="24"/>
                <w:szCs w:val="24"/>
              </w:rPr>
            </w:pPr>
            <w:r>
              <w:rPr>
                <w:color w:val="000000" w:themeColor="text1"/>
                <w:sz w:val="24"/>
                <w:szCs w:val="24"/>
              </w:rPr>
              <w:t>120</w:t>
            </w:r>
          </w:p>
        </w:tc>
      </w:tr>
      <w:tr w:rsidR="00DA6C29" w:rsidTr="00383325">
        <w:trPr>
          <w:trHeight w:val="443"/>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II ИЗБОРНИ ПРЕДМЕТ</w:t>
            </w:r>
          </w:p>
          <w:p w:rsidR="00DA6C29" w:rsidRDefault="00DA6C29" w:rsidP="00383325">
            <w:pPr>
              <w:rPr>
                <w:color w:val="000000" w:themeColor="text1"/>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p>
        </w:tc>
      </w:tr>
      <w:tr w:rsidR="00DA6C29" w:rsidTr="00383325">
        <w:trPr>
          <w:trHeight w:val="237"/>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1.</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Грађанско васпитање/верска настава</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1</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30</w:t>
            </w:r>
          </w:p>
        </w:tc>
      </w:tr>
      <w:tr w:rsidR="00DA6C29" w:rsidTr="00383325">
        <w:trPr>
          <w:trHeight w:val="459"/>
        </w:trPr>
        <w:tc>
          <w:tcPr>
            <w:tcW w:w="930"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3591"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Смештај у сеоском туристичком домаћинств у</w:t>
            </w:r>
          </w:p>
        </w:tc>
        <w:tc>
          <w:tcPr>
            <w:tcW w:w="1789"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2</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c>
          <w:tcPr>
            <w:tcW w:w="1735" w:type="dxa"/>
            <w:tcBorders>
              <w:top w:val="single" w:sz="4" w:space="0" w:color="000000"/>
              <w:left w:val="single" w:sz="4" w:space="0" w:color="000000"/>
              <w:bottom w:val="single" w:sz="4" w:space="0" w:color="000000"/>
              <w:right w:val="single" w:sz="4" w:space="0" w:color="000000"/>
            </w:tcBorders>
          </w:tcPr>
          <w:p w:rsidR="00DA6C29" w:rsidRDefault="00DA6C29" w:rsidP="00383325">
            <w:pPr>
              <w:rPr>
                <w:color w:val="000000" w:themeColor="text1"/>
                <w:sz w:val="24"/>
                <w:szCs w:val="24"/>
              </w:rPr>
            </w:pPr>
            <w:r>
              <w:rPr>
                <w:color w:val="000000" w:themeColor="text1"/>
                <w:sz w:val="24"/>
                <w:szCs w:val="24"/>
              </w:rPr>
              <w:t>60</w:t>
            </w:r>
          </w:p>
        </w:tc>
      </w:tr>
    </w:tbl>
    <w:p w:rsidR="00DA6C29" w:rsidRDefault="00DA6C29"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383325" w:rsidRDefault="00383325" w:rsidP="00DA6C29">
      <w:pPr>
        <w:spacing w:after="0" w:line="240" w:lineRule="auto"/>
        <w:rPr>
          <w:rFonts w:ascii="Times New Roman" w:eastAsia="Times New Roman" w:hAnsi="Times New Roman" w:cs="Times New Roman"/>
          <w:color w:val="000000" w:themeColor="text1"/>
          <w:sz w:val="24"/>
          <w:szCs w:val="24"/>
        </w:rPr>
      </w:pPr>
    </w:p>
    <w:p w:rsidR="00DA6C29" w:rsidRDefault="00DA6C29" w:rsidP="00DA6C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ЗБИРНА ТАБЕЛА:</w:t>
      </w:r>
    </w:p>
    <w:p w:rsidR="00DA6C29" w:rsidRDefault="00DA6C29" w:rsidP="00DA6C29">
      <w:pPr>
        <w:spacing w:after="0" w:line="240" w:lineRule="auto"/>
        <w:rPr>
          <w:rFonts w:ascii="Times New Roman" w:eastAsia="Times New Roman" w:hAnsi="Times New Roman" w:cs="Times New Roman"/>
          <w:color w:val="000000" w:themeColor="text1"/>
          <w:sz w:val="24"/>
          <w:szCs w:val="24"/>
        </w:rPr>
      </w:pPr>
    </w:p>
    <w:tbl>
      <w:tblPr>
        <w:tblStyle w:val="Style191"/>
        <w:tblW w:w="9885" w:type="dxa"/>
        <w:tblInd w:w="-5" w:type="dxa"/>
        <w:tblLayout w:type="fixed"/>
        <w:tblLook w:val="04A0" w:firstRow="1" w:lastRow="0" w:firstColumn="1" w:lastColumn="0" w:noHBand="0" w:noVBand="1"/>
      </w:tblPr>
      <w:tblGrid>
        <w:gridCol w:w="3134"/>
        <w:gridCol w:w="1855"/>
        <w:gridCol w:w="2448"/>
        <w:gridCol w:w="2448"/>
      </w:tblGrid>
      <w:tr w:rsidR="00DA6C29" w:rsidTr="00383325">
        <w:trPr>
          <w:trHeight w:val="540"/>
        </w:trPr>
        <w:tc>
          <w:tcPr>
            <w:tcW w:w="3134"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p>
        </w:tc>
        <w:tc>
          <w:tcPr>
            <w:tcW w:w="1855" w:type="dxa"/>
            <w:tcBorders>
              <w:top w:val="single" w:sz="4" w:space="0" w:color="000000"/>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Недељни фонд часова</w:t>
            </w:r>
          </w:p>
        </w:tc>
        <w:tc>
          <w:tcPr>
            <w:tcW w:w="244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Годишњи фонд часова</w:t>
            </w:r>
          </w:p>
        </w:tc>
        <w:tc>
          <w:tcPr>
            <w:tcW w:w="244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Реализовани</w:t>
            </w:r>
          </w:p>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фонд часова</w:t>
            </w:r>
          </w:p>
        </w:tc>
      </w:tr>
      <w:tr w:rsidR="00DA6C29" w:rsidTr="00383325">
        <w:trPr>
          <w:trHeight w:val="528"/>
        </w:trPr>
        <w:tc>
          <w:tcPr>
            <w:tcW w:w="313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ОБАВЕЗНИ ПРЕДМЕТИ (општеобразовни+стручни)</w:t>
            </w:r>
          </w:p>
        </w:tc>
        <w:tc>
          <w:tcPr>
            <w:tcW w:w="1855"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w:t>
            </w:r>
          </w:p>
        </w:tc>
        <w:tc>
          <w:tcPr>
            <w:tcW w:w="244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990</w:t>
            </w:r>
          </w:p>
        </w:tc>
        <w:tc>
          <w:tcPr>
            <w:tcW w:w="244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1000</w:t>
            </w:r>
          </w:p>
        </w:tc>
      </w:tr>
      <w:tr w:rsidR="00DA6C29" w:rsidTr="00383325">
        <w:trPr>
          <w:trHeight w:val="263"/>
        </w:trPr>
        <w:tc>
          <w:tcPr>
            <w:tcW w:w="313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ИЗБОРНИ ПРЕДМЕТИ</w:t>
            </w:r>
          </w:p>
        </w:tc>
        <w:tc>
          <w:tcPr>
            <w:tcW w:w="1855"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244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90</w:t>
            </w:r>
          </w:p>
        </w:tc>
        <w:tc>
          <w:tcPr>
            <w:tcW w:w="244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92</w:t>
            </w:r>
          </w:p>
        </w:tc>
      </w:tr>
      <w:tr w:rsidR="00DA6C29" w:rsidTr="00383325">
        <w:trPr>
          <w:trHeight w:val="314"/>
        </w:trPr>
        <w:tc>
          <w:tcPr>
            <w:tcW w:w="3134"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УКУПНО</w:t>
            </w:r>
          </w:p>
        </w:tc>
        <w:tc>
          <w:tcPr>
            <w:tcW w:w="1855" w:type="dxa"/>
            <w:tcBorders>
              <w:top w:val="nil"/>
              <w:left w:val="single" w:sz="4" w:space="0" w:color="000000"/>
              <w:bottom w:val="single" w:sz="4" w:space="0" w:color="000000"/>
              <w:right w:val="nil"/>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24</w:t>
            </w:r>
          </w:p>
        </w:tc>
        <w:tc>
          <w:tcPr>
            <w:tcW w:w="2448" w:type="dxa"/>
            <w:tcBorders>
              <w:top w:val="nil"/>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1080</w:t>
            </w:r>
          </w:p>
        </w:tc>
        <w:tc>
          <w:tcPr>
            <w:tcW w:w="2448" w:type="dxa"/>
            <w:tcBorders>
              <w:top w:val="single" w:sz="4" w:space="0" w:color="000000"/>
              <w:left w:val="single" w:sz="4" w:space="0" w:color="000000"/>
              <w:bottom w:val="single" w:sz="4" w:space="0" w:color="000000"/>
              <w:right w:val="single" w:sz="4" w:space="0" w:color="000000"/>
            </w:tcBorders>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1092</w:t>
            </w:r>
          </w:p>
        </w:tc>
      </w:tr>
    </w:tbl>
    <w:p w:rsidR="00DA6C29" w:rsidRDefault="00DA6C29" w:rsidP="00DA6C29">
      <w:pPr>
        <w:spacing w:after="0" w:line="240" w:lineRule="auto"/>
        <w:ind w:firstLine="720"/>
        <w:rPr>
          <w:rFonts w:ascii="Times New Roman" w:eastAsia="Times New Roman" w:hAnsi="Times New Roman" w:cs="Times New Roman"/>
          <w:color w:val="000000" w:themeColor="text1"/>
          <w:sz w:val="24"/>
          <w:szCs w:val="24"/>
        </w:rPr>
      </w:pPr>
    </w:p>
    <w:tbl>
      <w:tblPr>
        <w:tblStyle w:val="Style192"/>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953"/>
      </w:tblGrid>
      <w:tr w:rsidR="00DA6C29" w:rsidTr="00383325">
        <w:trPr>
          <w:trHeight w:val="605"/>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b/>
                <w:color w:val="000000" w:themeColor="text1"/>
                <w:sz w:val="24"/>
                <w:szCs w:val="24"/>
              </w:rPr>
              <w:t>ОБЛИК ОБРАЗОВНО- ВАСПИТНОГ РАДА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Реализовани број часова- укупно</w:t>
            </w:r>
          </w:p>
        </w:tc>
      </w:tr>
      <w:tr w:rsidR="00DA6C29" w:rsidTr="00383325">
        <w:trPr>
          <w:trHeight w:val="298"/>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bCs/>
                <w:color w:val="000000" w:themeColor="text1"/>
                <w:sz w:val="24"/>
                <w:szCs w:val="24"/>
                <w:lang w:val="uk-UA"/>
              </w:rPr>
            </w:pPr>
            <w:r>
              <w:rPr>
                <w:bCs/>
                <w:color w:val="000000" w:themeColor="text1"/>
                <w:sz w:val="24"/>
                <w:szCs w:val="24"/>
                <w:lang w:val="uk-UA"/>
              </w:rPr>
              <w:t>ЧОС</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30</w:t>
            </w:r>
          </w:p>
        </w:tc>
      </w:tr>
      <w:tr w:rsidR="00DA6C29" w:rsidTr="00383325">
        <w:trPr>
          <w:trHeight w:val="319"/>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Допунска настава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lang w:val="uk-UA"/>
              </w:rPr>
            </w:pPr>
            <w:r>
              <w:rPr>
                <w:color w:val="000000" w:themeColor="text1"/>
                <w:sz w:val="24"/>
                <w:szCs w:val="24"/>
                <w:lang w:val="uk-UA"/>
              </w:rPr>
              <w:t>0</w:t>
            </w:r>
          </w:p>
        </w:tc>
      </w:tr>
      <w:tr w:rsidR="00DA6C29" w:rsidTr="00383325">
        <w:trPr>
          <w:trHeight w:val="302"/>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Додатна настава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0</w:t>
            </w:r>
          </w:p>
        </w:tc>
      </w:tr>
      <w:tr w:rsidR="00DA6C29" w:rsidTr="00383325">
        <w:trPr>
          <w:trHeight w:val="302"/>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Припремна настава</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lang w:val="uk-UA"/>
              </w:rPr>
            </w:pPr>
            <w:r>
              <w:rPr>
                <w:color w:val="000000" w:themeColor="text1"/>
                <w:sz w:val="24"/>
                <w:szCs w:val="24"/>
                <w:lang w:val="uk-UA"/>
              </w:rPr>
              <w:t>11</w:t>
            </w:r>
          </w:p>
        </w:tc>
      </w:tr>
      <w:tr w:rsidR="00DA6C29" w:rsidTr="00383325">
        <w:trPr>
          <w:trHeight w:val="302"/>
        </w:trPr>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Укупно</w:t>
            </w:r>
          </w:p>
        </w:tc>
        <w:tc>
          <w:tcPr>
            <w:tcW w:w="4953" w:type="dxa"/>
            <w:tcBorders>
              <w:top w:val="single" w:sz="4" w:space="0" w:color="000000"/>
              <w:left w:val="single" w:sz="4" w:space="0" w:color="000000"/>
              <w:bottom w:val="single" w:sz="4" w:space="0" w:color="000000"/>
              <w:right w:val="single" w:sz="4" w:space="0" w:color="000000"/>
            </w:tcBorders>
          </w:tcPr>
          <w:p w:rsidR="00DA6C29" w:rsidRDefault="00DA6C29" w:rsidP="00383325">
            <w:pPr>
              <w:jc w:val="both"/>
              <w:rPr>
                <w:color w:val="000000" w:themeColor="text1"/>
                <w:sz w:val="24"/>
                <w:szCs w:val="24"/>
              </w:rPr>
            </w:pPr>
            <w:r>
              <w:rPr>
                <w:color w:val="000000" w:themeColor="text1"/>
                <w:sz w:val="24"/>
                <w:szCs w:val="24"/>
              </w:rPr>
              <w:t>41</w:t>
            </w:r>
          </w:p>
        </w:tc>
      </w:tr>
    </w:tbl>
    <w:p w:rsidR="00DA6C29" w:rsidRPr="00383325" w:rsidRDefault="00DA6C29" w:rsidP="00DA6C29">
      <w:pPr>
        <w:pStyle w:val="Heading3"/>
        <w:rPr>
          <w:color w:val="000000" w:themeColor="text1"/>
        </w:rPr>
      </w:pPr>
      <w:bookmarkStart w:id="30" w:name="_heading=h.1pxezwc" w:colFirst="0" w:colLast="0"/>
      <w:bookmarkEnd w:id="30"/>
    </w:p>
    <w:p w:rsidR="00DA6C29" w:rsidRPr="002B154A" w:rsidRDefault="00DA6C29" w:rsidP="00DA6C29">
      <w:pPr>
        <w:pStyle w:val="Heading3"/>
        <w:rPr>
          <w:rFonts w:cs="Times New Roman"/>
          <w:color w:val="000000" w:themeColor="text1"/>
          <w:szCs w:val="24"/>
        </w:rPr>
      </w:pPr>
      <w:bookmarkStart w:id="31" w:name="_Toc145594106"/>
      <w:r w:rsidRPr="002B154A">
        <w:rPr>
          <w:rFonts w:cs="Times New Roman"/>
          <w:color w:val="000000" w:themeColor="text1"/>
          <w:szCs w:val="24"/>
        </w:rPr>
        <w:t>4. 7. 2. Реализација слободних активности</w:t>
      </w:r>
      <w:bookmarkEnd w:id="31"/>
    </w:p>
    <w:p w:rsidR="00DA6C29" w:rsidRDefault="00DA6C29" w:rsidP="00DA6C29">
      <w:pPr>
        <w:spacing w:before="280" w:after="280" w:line="240" w:lineRule="auto"/>
        <w:rPr>
          <w:rFonts w:ascii="Times New Roman" w:eastAsia="Times New Roman" w:hAnsi="Times New Roman" w:cs="Times New Roman"/>
          <w:b/>
          <w:color w:val="000000" w:themeColor="text1"/>
          <w:sz w:val="24"/>
          <w:szCs w:val="24"/>
        </w:rPr>
      </w:pPr>
      <w:r w:rsidRPr="002B154A">
        <w:rPr>
          <w:rFonts w:ascii="Times New Roman" w:eastAsia="Times New Roman" w:hAnsi="Times New Roman" w:cs="Times New Roman"/>
          <w:color w:val="000000" w:themeColor="text1"/>
          <w:sz w:val="24"/>
          <w:szCs w:val="24"/>
        </w:rPr>
        <w:t>Све је забележено у електронским дневницима</w:t>
      </w:r>
      <w:r>
        <w:rPr>
          <w:rFonts w:ascii="Times New Roman" w:eastAsia="Times New Roman" w:hAnsi="Times New Roman" w:cs="Times New Roman"/>
          <w:b/>
          <w:color w:val="000000" w:themeColor="text1"/>
          <w:sz w:val="24"/>
          <w:szCs w:val="24"/>
        </w:rPr>
        <w:t>.</w:t>
      </w:r>
    </w:p>
    <w:tbl>
      <w:tblPr>
        <w:tblStyle w:val="Style193"/>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810"/>
        <w:gridCol w:w="1670"/>
        <w:gridCol w:w="1860"/>
        <w:gridCol w:w="1560"/>
      </w:tblGrid>
      <w:tr w:rsidR="00DA6C29" w:rsidTr="00383325">
        <w:trPr>
          <w:trHeight w:val="554"/>
        </w:trPr>
        <w:tc>
          <w:tcPr>
            <w:tcW w:w="2523" w:type="dxa"/>
            <w:shd w:val="clear" w:color="auto" w:fill="E5DFEC"/>
          </w:tcPr>
          <w:p w:rsidR="00DA6C29" w:rsidRDefault="00DA6C29" w:rsidP="00383325">
            <w:p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АКТИВНОСТ</w:t>
            </w:r>
          </w:p>
          <w:p w:rsidR="00DA6C29" w:rsidRDefault="00DA6C29" w:rsidP="00383325">
            <w:pPr>
              <w:jc w:val="both"/>
              <w:rPr>
                <w:rFonts w:ascii="Times New Roman" w:eastAsia="Times New Roman" w:hAnsi="Times New Roman" w:cs="Times New Roman"/>
                <w:b/>
                <w:i/>
                <w:color w:val="000000" w:themeColor="text1"/>
                <w:sz w:val="24"/>
                <w:szCs w:val="24"/>
              </w:rPr>
            </w:pPr>
            <w:r>
              <w:rPr>
                <w:rFonts w:ascii="Times New Roman" w:hAnsi="Times New Roman" w:cs="Times New Roman"/>
                <w:color w:val="000000" w:themeColor="text1"/>
              </w:rPr>
              <w:t>Слободне активности (секција...)</w:t>
            </w:r>
          </w:p>
        </w:tc>
        <w:tc>
          <w:tcPr>
            <w:tcW w:w="181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ОДРЖАНО</w:t>
            </w:r>
            <w:r>
              <w:rPr>
                <w:rFonts w:ascii="Times New Roman" w:eastAsia="Times New Roman" w:hAnsi="Times New Roman" w:cs="Times New Roman"/>
                <w:b/>
                <w:color w:val="000000" w:themeColor="text1"/>
                <w:sz w:val="24"/>
                <w:szCs w:val="24"/>
                <w:lang w:val="uk-UA"/>
              </w:rPr>
              <w:t xml:space="preserve"> ЧАСОВА</w:t>
            </w:r>
          </w:p>
        </w:tc>
        <w:tc>
          <w:tcPr>
            <w:tcW w:w="167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 ПРИСУТНЕ ДЕЦЕ</w:t>
            </w:r>
          </w:p>
        </w:tc>
        <w:tc>
          <w:tcPr>
            <w:tcW w:w="1860"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ЗАДУЖЕНА</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ОСОБА</w:t>
            </w:r>
          </w:p>
        </w:tc>
        <w:tc>
          <w:tcPr>
            <w:tcW w:w="1560"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НАЧИН</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ПРАЋЕЊА</w:t>
            </w:r>
          </w:p>
        </w:tc>
      </w:tr>
      <w:tr w:rsidR="00DA6C29" w:rsidTr="00383325">
        <w:trPr>
          <w:trHeight w:val="554"/>
        </w:trPr>
        <w:tc>
          <w:tcPr>
            <w:tcW w:w="9423" w:type="dxa"/>
            <w:gridSpan w:val="5"/>
            <w:shd w:val="clear" w:color="auto" w:fill="E5DFEC"/>
            <w:vAlign w:val="center"/>
          </w:tcPr>
          <w:p w:rsidR="00DA6C29" w:rsidRDefault="00DA6C29" w:rsidP="00383325">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СРЕДЊА ШКОЛА</w:t>
            </w:r>
          </w:p>
          <w:p w:rsidR="00DA6C29" w:rsidRDefault="00DA6C29" w:rsidP="00383325">
            <w:pPr>
              <w:jc w:val="center"/>
              <w:rPr>
                <w:rFonts w:ascii="Times New Roman" w:eastAsia="Times New Roman" w:hAnsi="Times New Roman" w:cs="Times New Roman"/>
                <w:color w:val="000000" w:themeColor="text1"/>
                <w:sz w:val="24"/>
                <w:szCs w:val="24"/>
              </w:rPr>
            </w:pPr>
          </w:p>
        </w:tc>
      </w:tr>
      <w:tr w:rsidR="00DA6C29" w:rsidTr="00383325">
        <w:trPr>
          <w:trHeight w:val="291"/>
        </w:trPr>
        <w:tc>
          <w:tcPr>
            <w:tcW w:w="2523"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Шаховска секција</w:t>
            </w:r>
          </w:p>
        </w:tc>
        <w:tc>
          <w:tcPr>
            <w:tcW w:w="18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6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86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Шомођи Зденко</w:t>
            </w:r>
          </w:p>
        </w:tc>
        <w:tc>
          <w:tcPr>
            <w:tcW w:w="1560"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523"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Гитара</w:t>
            </w:r>
          </w:p>
        </w:tc>
        <w:tc>
          <w:tcPr>
            <w:tcW w:w="18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16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86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Пашо Лидија</w:t>
            </w:r>
          </w:p>
        </w:tc>
        <w:tc>
          <w:tcPr>
            <w:tcW w:w="1560"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523"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Математичка секција</w:t>
            </w:r>
          </w:p>
        </w:tc>
        <w:tc>
          <w:tcPr>
            <w:tcW w:w="18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16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86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Сабо Леона</w:t>
            </w:r>
          </w:p>
        </w:tc>
        <w:tc>
          <w:tcPr>
            <w:tcW w:w="1560"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bl>
    <w:p w:rsidR="00DA6C29" w:rsidRDefault="00DA6C29" w:rsidP="00DA6C29">
      <w:pPr>
        <w:pStyle w:val="Heading3"/>
        <w:rPr>
          <w:color w:val="000000" w:themeColor="text1"/>
        </w:rPr>
      </w:pPr>
      <w:bookmarkStart w:id="32" w:name="_heading=h.49x2ik5" w:colFirst="0" w:colLast="0"/>
      <w:bookmarkEnd w:id="32"/>
    </w:p>
    <w:p w:rsidR="00DA6C29" w:rsidRDefault="00DA6C29" w:rsidP="00DA6C29">
      <w:pPr>
        <w:pStyle w:val="Heading3"/>
        <w:rPr>
          <w:color w:val="000000" w:themeColor="text1"/>
        </w:rPr>
      </w:pPr>
    </w:p>
    <w:p w:rsidR="00DA6C29" w:rsidRPr="002B154A" w:rsidRDefault="00DA6C29" w:rsidP="00DA6C29">
      <w:pPr>
        <w:pStyle w:val="Heading3"/>
        <w:rPr>
          <w:rFonts w:cs="Times New Roman"/>
          <w:color w:val="000000" w:themeColor="text1"/>
          <w:szCs w:val="24"/>
        </w:rPr>
      </w:pPr>
      <w:bookmarkStart w:id="33" w:name="_Toc145594107"/>
      <w:r w:rsidRPr="002B154A">
        <w:rPr>
          <w:rFonts w:cs="Times New Roman"/>
          <w:color w:val="000000" w:themeColor="text1"/>
          <w:szCs w:val="24"/>
        </w:rPr>
        <w:t>4. 7. 3.  Реализација допунске наставе</w:t>
      </w:r>
      <w:bookmarkEnd w:id="33"/>
    </w:p>
    <w:p w:rsidR="00DA6C29" w:rsidRDefault="00DA6C29" w:rsidP="00DA6C29">
      <w:pPr>
        <w:spacing w:before="280" w:after="280" w:line="240" w:lineRule="auto"/>
        <w:rPr>
          <w:rFonts w:ascii="Times New Roman" w:eastAsia="Times New Roman" w:hAnsi="Times New Roman" w:cs="Times New Roman"/>
          <w:color w:val="000000" w:themeColor="text1"/>
          <w:sz w:val="24"/>
          <w:szCs w:val="24"/>
        </w:rPr>
      </w:pPr>
      <w:r w:rsidRPr="002B154A">
        <w:rPr>
          <w:rFonts w:ascii="Times New Roman" w:eastAsia="Times New Roman" w:hAnsi="Times New Roman" w:cs="Times New Roman"/>
          <w:color w:val="000000" w:themeColor="text1"/>
          <w:sz w:val="24"/>
          <w:szCs w:val="24"/>
        </w:rPr>
        <w:t>Све је забележено у електронским дневницима</w:t>
      </w:r>
      <w:r>
        <w:rPr>
          <w:rFonts w:ascii="Times New Roman" w:eastAsia="Times New Roman" w:hAnsi="Times New Roman" w:cs="Times New Roman"/>
          <w:color w:val="000000" w:themeColor="text1"/>
          <w:sz w:val="24"/>
          <w:szCs w:val="24"/>
        </w:rPr>
        <w:t>.</w:t>
      </w:r>
    </w:p>
    <w:tbl>
      <w:tblPr>
        <w:tblStyle w:val="Style193"/>
        <w:tblpPr w:leftFromText="180" w:rightFromText="180" w:vertAnchor="page" w:horzAnchor="page" w:tblpX="1729" w:tblpY="1878"/>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1730"/>
        <w:gridCol w:w="1720"/>
        <w:gridCol w:w="1740"/>
        <w:gridCol w:w="1588"/>
      </w:tblGrid>
      <w:tr w:rsidR="00DA6C29" w:rsidTr="00383325">
        <w:trPr>
          <w:trHeight w:val="554"/>
        </w:trPr>
        <w:tc>
          <w:tcPr>
            <w:tcW w:w="2645" w:type="dxa"/>
            <w:shd w:val="clear" w:color="auto" w:fill="E5DFEC"/>
          </w:tcPr>
          <w:p w:rsidR="00DA6C29" w:rsidRDefault="00DA6C29" w:rsidP="00383325">
            <w:p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lastRenderedPageBreak/>
              <w:t>АКТИВНОСТ  допунска</w:t>
            </w:r>
          </w:p>
        </w:tc>
        <w:tc>
          <w:tcPr>
            <w:tcW w:w="173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ОДРЖАНО</w:t>
            </w:r>
            <w:r>
              <w:rPr>
                <w:rFonts w:ascii="Times New Roman" w:eastAsia="Times New Roman" w:hAnsi="Times New Roman" w:cs="Times New Roman"/>
                <w:b/>
                <w:color w:val="000000" w:themeColor="text1"/>
                <w:sz w:val="24"/>
                <w:szCs w:val="24"/>
                <w:lang w:val="uk-UA"/>
              </w:rPr>
              <w:t xml:space="preserve"> ЧАСОВА</w:t>
            </w:r>
          </w:p>
        </w:tc>
        <w:tc>
          <w:tcPr>
            <w:tcW w:w="172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 ПРИСУТНЕ ДЕЦЕ</w:t>
            </w:r>
          </w:p>
        </w:tc>
        <w:tc>
          <w:tcPr>
            <w:tcW w:w="1740"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ЗАДУЖЕНА</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ОСОБА</w:t>
            </w:r>
          </w:p>
        </w:tc>
        <w:tc>
          <w:tcPr>
            <w:tcW w:w="1588"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НАЧИН</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ПРАЋЕЊА</w:t>
            </w:r>
          </w:p>
        </w:tc>
      </w:tr>
      <w:tr w:rsidR="00DA6C29" w:rsidTr="00383325">
        <w:trPr>
          <w:trHeight w:val="554"/>
        </w:trPr>
        <w:tc>
          <w:tcPr>
            <w:tcW w:w="9423" w:type="dxa"/>
            <w:gridSpan w:val="5"/>
            <w:shd w:val="clear" w:color="auto" w:fill="E5DFEC"/>
            <w:vAlign w:val="center"/>
          </w:tcPr>
          <w:p w:rsidR="00DA6C29" w:rsidRDefault="00DA6C29" w:rsidP="00383325">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СРЕДЊА ШКОЛА</w:t>
            </w:r>
          </w:p>
          <w:p w:rsidR="00DA6C29" w:rsidRDefault="00DA6C29" w:rsidP="00383325">
            <w:pPr>
              <w:jc w:val="center"/>
              <w:rPr>
                <w:rFonts w:ascii="Times New Roman" w:eastAsia="Times New Roman" w:hAnsi="Times New Roman" w:cs="Times New Roman"/>
                <w:color w:val="000000" w:themeColor="text1"/>
                <w:sz w:val="24"/>
                <w:szCs w:val="24"/>
              </w:rPr>
            </w:pP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Русински језик и књижевност</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Малацко Љупка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Математика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Бучко Рац Тања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Физика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Рац Паулина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Хемија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Нађ Јасмина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Латински језик</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Чизмар Ванеса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Примењени науки</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Русковски Валентина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Биологија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Катона Тереза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Математика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Сабо Леона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Математика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Будински Тамара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Географија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Виславски Александра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Италијански језик</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Чизмар Ванеса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Агенцијско и хотелијерско пословање</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Мирковић Јелена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Агенцијско и хотелијерско пословање</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Зорић Рената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Економика и орг. тур. пред.</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Зорић Рената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bl>
    <w:p w:rsidR="00DA6C29" w:rsidRDefault="00DA6C29" w:rsidP="00DA6C29">
      <w:pPr>
        <w:spacing w:before="280" w:after="280" w:line="240" w:lineRule="auto"/>
        <w:rPr>
          <w:rFonts w:ascii="Times New Roman" w:eastAsia="Times New Roman" w:hAnsi="Times New Roman" w:cs="Times New Roman"/>
          <w:color w:val="000000" w:themeColor="text1"/>
          <w:sz w:val="24"/>
          <w:szCs w:val="24"/>
        </w:rPr>
      </w:pPr>
    </w:p>
    <w:p w:rsidR="00DA6C29" w:rsidRDefault="00DA6C29" w:rsidP="00DA6C29">
      <w:pPr>
        <w:pStyle w:val="Heading3"/>
        <w:rPr>
          <w:color w:val="000000" w:themeColor="text1"/>
        </w:rPr>
      </w:pPr>
      <w:bookmarkStart w:id="34" w:name="_heading=h.2p2csry" w:colFirst="0" w:colLast="0"/>
      <w:bookmarkEnd w:id="34"/>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383325" w:rsidRDefault="00383325" w:rsidP="00DA6C29">
      <w:pPr>
        <w:pStyle w:val="Heading3"/>
        <w:rPr>
          <w:color w:val="000000" w:themeColor="text1"/>
        </w:rPr>
      </w:pPr>
    </w:p>
    <w:p w:rsidR="00383325" w:rsidRDefault="00383325" w:rsidP="00DA6C29">
      <w:pPr>
        <w:pStyle w:val="Heading3"/>
        <w:rPr>
          <w:color w:val="000000" w:themeColor="text1"/>
        </w:rPr>
      </w:pPr>
    </w:p>
    <w:p w:rsidR="00383325" w:rsidRDefault="00383325" w:rsidP="00DA6C29">
      <w:pPr>
        <w:pStyle w:val="Heading3"/>
        <w:rPr>
          <w:color w:val="000000" w:themeColor="text1"/>
        </w:rPr>
      </w:pPr>
    </w:p>
    <w:p w:rsidR="00DA6C29" w:rsidRDefault="00DA6C29" w:rsidP="00DA6C29">
      <w:pPr>
        <w:pStyle w:val="Heading3"/>
        <w:rPr>
          <w:color w:val="000000" w:themeColor="text1"/>
        </w:rPr>
      </w:pPr>
      <w:bookmarkStart w:id="35" w:name="_Toc145594108"/>
      <w:r>
        <w:rPr>
          <w:color w:val="000000" w:themeColor="text1"/>
        </w:rPr>
        <w:t>4.7. 4.   Реализација додатне наставе</w:t>
      </w:r>
      <w:bookmarkEnd w:id="35"/>
    </w:p>
    <w:p w:rsidR="00DA6C29" w:rsidRDefault="00DA6C29" w:rsidP="00DA6C29">
      <w:pPr>
        <w:spacing w:before="280" w:after="28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Све је забележено у електронским дневницима.</w:t>
      </w:r>
    </w:p>
    <w:tbl>
      <w:tblPr>
        <w:tblStyle w:val="Style193"/>
        <w:tblpPr w:leftFromText="180" w:rightFromText="180" w:vertAnchor="text" w:horzAnchor="page" w:tblpX="1849" w:tblpY="332"/>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5"/>
        <w:gridCol w:w="1770"/>
        <w:gridCol w:w="1710"/>
        <w:gridCol w:w="1779"/>
        <w:gridCol w:w="1669"/>
      </w:tblGrid>
      <w:tr w:rsidR="00DA6C29" w:rsidTr="00383325">
        <w:trPr>
          <w:trHeight w:val="554"/>
        </w:trPr>
        <w:tc>
          <w:tcPr>
            <w:tcW w:w="2495" w:type="dxa"/>
            <w:shd w:val="clear" w:color="auto" w:fill="E5DFEC"/>
          </w:tcPr>
          <w:p w:rsidR="00DA6C29" w:rsidRDefault="00DA6C29" w:rsidP="00383325">
            <w:pPr>
              <w:jc w:val="both"/>
              <w:rPr>
                <w:rFonts w:ascii="Times New Roman" w:eastAsia="Times New Roman" w:hAnsi="Times New Roman" w:cs="Times New Roman"/>
                <w:b/>
                <w:i/>
                <w:color w:val="000000" w:themeColor="text1"/>
                <w:sz w:val="24"/>
                <w:szCs w:val="24"/>
              </w:rPr>
            </w:pPr>
            <w:bookmarkStart w:id="36" w:name="_heading=h.147n2zr" w:colFirst="0" w:colLast="0"/>
            <w:bookmarkEnd w:id="36"/>
            <w:r>
              <w:rPr>
                <w:rFonts w:ascii="Times New Roman" w:eastAsia="Times New Roman" w:hAnsi="Times New Roman" w:cs="Times New Roman"/>
                <w:b/>
                <w:i/>
                <w:color w:val="000000" w:themeColor="text1"/>
                <w:sz w:val="24"/>
                <w:szCs w:val="24"/>
              </w:rPr>
              <w:t>АКТИВНОСТ</w:t>
            </w:r>
          </w:p>
          <w:p w:rsidR="00DA6C29" w:rsidRDefault="00DA6C29" w:rsidP="00383325">
            <w:p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додатна</w:t>
            </w:r>
          </w:p>
        </w:tc>
        <w:tc>
          <w:tcPr>
            <w:tcW w:w="177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ОДРЖАНО</w:t>
            </w:r>
            <w:r>
              <w:rPr>
                <w:rFonts w:ascii="Times New Roman" w:eastAsia="Times New Roman" w:hAnsi="Times New Roman" w:cs="Times New Roman"/>
                <w:b/>
                <w:color w:val="000000" w:themeColor="text1"/>
                <w:sz w:val="24"/>
                <w:szCs w:val="24"/>
                <w:lang w:val="uk-UA"/>
              </w:rPr>
              <w:t xml:space="preserve"> ЧАСОВА</w:t>
            </w:r>
          </w:p>
        </w:tc>
        <w:tc>
          <w:tcPr>
            <w:tcW w:w="171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 ПРИСУТНЕ ДЕЦЕ</w:t>
            </w:r>
          </w:p>
        </w:tc>
        <w:tc>
          <w:tcPr>
            <w:tcW w:w="1779"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ЗАДУЖЕНА</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ОСОБА</w:t>
            </w:r>
          </w:p>
        </w:tc>
        <w:tc>
          <w:tcPr>
            <w:tcW w:w="1669"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НАЧИН</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ПРАЋЕЊА</w:t>
            </w:r>
          </w:p>
        </w:tc>
      </w:tr>
      <w:tr w:rsidR="00DA6C29" w:rsidTr="00383325">
        <w:trPr>
          <w:trHeight w:val="554"/>
        </w:trPr>
        <w:tc>
          <w:tcPr>
            <w:tcW w:w="9423" w:type="dxa"/>
            <w:gridSpan w:val="5"/>
            <w:shd w:val="clear" w:color="auto" w:fill="E5DFEC"/>
            <w:vAlign w:val="center"/>
          </w:tcPr>
          <w:p w:rsidR="00DA6C29" w:rsidRDefault="00DA6C29" w:rsidP="00383325">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СРЕДЊА ШКОЛА</w:t>
            </w:r>
          </w:p>
          <w:p w:rsidR="00DA6C29" w:rsidRDefault="00DA6C29" w:rsidP="00383325">
            <w:pPr>
              <w:jc w:val="center"/>
              <w:rPr>
                <w:rFonts w:ascii="Times New Roman" w:eastAsia="Times New Roman" w:hAnsi="Times New Roman" w:cs="Times New Roman"/>
                <w:color w:val="000000" w:themeColor="text1"/>
                <w:sz w:val="24"/>
                <w:szCs w:val="24"/>
              </w:rPr>
            </w:pP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Биологија</w:t>
            </w: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Катона Тереза</w:t>
            </w: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Биологија</w:t>
            </w: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Рац Данијела</w:t>
            </w: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Физика</w:t>
            </w: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w:t>
            </w: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Рац Паулина</w:t>
            </w: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Русински језик и књижевност</w:t>
            </w: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Малацко Љупка</w:t>
            </w: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Математика</w:t>
            </w: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Будински Тамара</w:t>
            </w: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Математика</w:t>
            </w: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Сабо Леона</w:t>
            </w: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49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p>
        </w:tc>
        <w:tc>
          <w:tcPr>
            <w:tcW w:w="177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p>
        </w:tc>
        <w:tc>
          <w:tcPr>
            <w:tcW w:w="171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p>
        </w:tc>
        <w:tc>
          <w:tcPr>
            <w:tcW w:w="1779"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p>
        </w:tc>
        <w:tc>
          <w:tcPr>
            <w:tcW w:w="1669"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p>
        </w:tc>
      </w:tr>
    </w:tbl>
    <w:p w:rsidR="00DA6C29" w:rsidRDefault="00DA6C29" w:rsidP="00DA6C29">
      <w:pPr>
        <w:pStyle w:val="Heading3"/>
        <w:rPr>
          <w:color w:val="000000" w:themeColor="text1"/>
        </w:rPr>
      </w:pPr>
    </w:p>
    <w:p w:rsidR="00DA6C29" w:rsidRDefault="00DA6C29" w:rsidP="00DA6C29">
      <w:pPr>
        <w:pStyle w:val="Heading3"/>
        <w:rPr>
          <w:color w:val="000000" w:themeColor="text1"/>
        </w:rPr>
      </w:pPr>
    </w:p>
    <w:p w:rsidR="00DA6C29" w:rsidRDefault="00DA6C29" w:rsidP="00DA6C29">
      <w:pPr>
        <w:pStyle w:val="Heading3"/>
        <w:rPr>
          <w:rFonts w:cs="Times New Roman"/>
          <w:color w:val="000000" w:themeColor="text1"/>
          <w:szCs w:val="24"/>
        </w:rPr>
      </w:pPr>
    </w:p>
    <w:p w:rsidR="00DA6C29" w:rsidRPr="00DA6C29" w:rsidRDefault="00DA6C29" w:rsidP="00DA6C29"/>
    <w:p w:rsidR="00383325" w:rsidRDefault="00383325" w:rsidP="00DA6C29">
      <w:pPr>
        <w:pStyle w:val="Heading3"/>
        <w:rPr>
          <w:rFonts w:cs="Times New Roman"/>
          <w:color w:val="000000" w:themeColor="text1"/>
          <w:szCs w:val="24"/>
        </w:rPr>
      </w:pPr>
    </w:p>
    <w:p w:rsidR="00DA6C29" w:rsidRPr="002B154A" w:rsidRDefault="00DA6C29" w:rsidP="00DA6C29">
      <w:pPr>
        <w:pStyle w:val="Heading3"/>
        <w:rPr>
          <w:rFonts w:cs="Times New Roman"/>
          <w:color w:val="000000" w:themeColor="text1"/>
          <w:szCs w:val="24"/>
        </w:rPr>
      </w:pPr>
      <w:bookmarkStart w:id="37" w:name="_Toc145594109"/>
      <w:r w:rsidRPr="002B154A">
        <w:rPr>
          <w:rFonts w:cs="Times New Roman"/>
          <w:color w:val="000000" w:themeColor="text1"/>
          <w:szCs w:val="24"/>
        </w:rPr>
        <w:t>4.7. 5. Реализација припремне наставе</w:t>
      </w:r>
      <w:bookmarkEnd w:id="37"/>
    </w:p>
    <w:p w:rsidR="00DA6C29" w:rsidRDefault="00DA6C29" w:rsidP="00DA6C29">
      <w:pPr>
        <w:rPr>
          <w:color w:val="000000" w:themeColor="text1"/>
        </w:rPr>
      </w:pPr>
    </w:p>
    <w:tbl>
      <w:tblPr>
        <w:tblStyle w:val="Style193"/>
        <w:tblpPr w:leftFromText="180" w:rightFromText="180" w:vertAnchor="page" w:horzAnchor="page" w:tblpX="1789" w:tblpY="4481"/>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1730"/>
        <w:gridCol w:w="1720"/>
        <w:gridCol w:w="1740"/>
        <w:gridCol w:w="1588"/>
      </w:tblGrid>
      <w:tr w:rsidR="00DA6C29" w:rsidTr="00383325">
        <w:trPr>
          <w:trHeight w:val="554"/>
        </w:trPr>
        <w:tc>
          <w:tcPr>
            <w:tcW w:w="2645" w:type="dxa"/>
            <w:shd w:val="clear" w:color="auto" w:fill="E5DFEC"/>
          </w:tcPr>
          <w:p w:rsidR="00DA6C29" w:rsidRDefault="00DA6C29" w:rsidP="00383325">
            <w:pPr>
              <w:jc w:val="both"/>
              <w:rPr>
                <w:rFonts w:ascii="Times New Roman" w:eastAsia="Times New Roman" w:hAnsi="Times New Roman" w:cs="Times New Roman"/>
                <w:b/>
                <w:i/>
                <w:color w:val="000000" w:themeColor="text1"/>
                <w:sz w:val="24"/>
                <w:szCs w:val="24"/>
              </w:rPr>
            </w:pPr>
            <w:bookmarkStart w:id="38" w:name="_heading=h.3o7alnk" w:colFirst="0" w:colLast="0"/>
            <w:bookmarkEnd w:id="38"/>
            <w:r>
              <w:rPr>
                <w:rFonts w:ascii="Times New Roman" w:eastAsia="Times New Roman" w:hAnsi="Times New Roman" w:cs="Times New Roman"/>
                <w:b/>
                <w:i/>
                <w:color w:val="000000" w:themeColor="text1"/>
                <w:sz w:val="24"/>
                <w:szCs w:val="24"/>
              </w:rPr>
              <w:t>АКТИВНОСТ  припремна</w:t>
            </w:r>
          </w:p>
        </w:tc>
        <w:tc>
          <w:tcPr>
            <w:tcW w:w="173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ОДРЖАНО</w:t>
            </w:r>
            <w:r>
              <w:rPr>
                <w:rFonts w:ascii="Times New Roman" w:eastAsia="Times New Roman" w:hAnsi="Times New Roman" w:cs="Times New Roman"/>
                <w:b/>
                <w:color w:val="000000" w:themeColor="text1"/>
                <w:sz w:val="24"/>
                <w:szCs w:val="24"/>
                <w:lang w:val="uk-UA"/>
              </w:rPr>
              <w:t xml:space="preserve"> ЧАСОВА</w:t>
            </w:r>
          </w:p>
        </w:tc>
        <w:tc>
          <w:tcPr>
            <w:tcW w:w="1720" w:type="dxa"/>
            <w:shd w:val="clear" w:color="auto" w:fill="E5DFEC"/>
          </w:tcPr>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БРОЈ ПРИСУТНЕ ДЕЦЕ</w:t>
            </w:r>
          </w:p>
        </w:tc>
        <w:tc>
          <w:tcPr>
            <w:tcW w:w="1740"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ЗАДУЖЕНА</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ОСОБА</w:t>
            </w:r>
          </w:p>
        </w:tc>
        <w:tc>
          <w:tcPr>
            <w:tcW w:w="1588" w:type="dxa"/>
            <w:shd w:val="clear" w:color="auto" w:fill="E5DFEC"/>
          </w:tcPr>
          <w:p w:rsidR="00DA6C29" w:rsidRDefault="00DA6C29" w:rsidP="0038332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НАЧИН</w:t>
            </w:r>
          </w:p>
          <w:p w:rsidR="00DA6C29" w:rsidRDefault="00DA6C29" w:rsidP="00383325">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ПРАЋЕЊА</w:t>
            </w:r>
          </w:p>
        </w:tc>
      </w:tr>
      <w:tr w:rsidR="00DA6C29" w:rsidTr="00383325">
        <w:trPr>
          <w:trHeight w:val="554"/>
        </w:trPr>
        <w:tc>
          <w:tcPr>
            <w:tcW w:w="9423" w:type="dxa"/>
            <w:gridSpan w:val="5"/>
            <w:shd w:val="clear" w:color="auto" w:fill="E5DFEC"/>
            <w:vAlign w:val="center"/>
          </w:tcPr>
          <w:p w:rsidR="00DA6C29" w:rsidRDefault="00DA6C29" w:rsidP="00383325">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СРЕДЊА ШКОЛА</w:t>
            </w:r>
          </w:p>
          <w:p w:rsidR="00DA6C29" w:rsidRDefault="00DA6C29" w:rsidP="00383325">
            <w:pPr>
              <w:jc w:val="center"/>
              <w:rPr>
                <w:rFonts w:ascii="Times New Roman" w:eastAsia="Times New Roman" w:hAnsi="Times New Roman" w:cs="Times New Roman"/>
                <w:color w:val="000000" w:themeColor="text1"/>
                <w:sz w:val="24"/>
                <w:szCs w:val="24"/>
              </w:rPr>
            </w:pP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Биологија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Катона Тереза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Математика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Сабо Леона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Русински језик и књижевност</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Малацко Љупка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Психологија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Банатски Гордана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Српски језик и књижевност</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Виленица Трогерт Јелена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Биологија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Рац Данијела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Туристичка географија</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Виславски Александра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Аген. и хотелијерско пословање</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Зорић Рената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Аген. и хотелијерско пословање</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Миљанић Бојана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Аген. и хотелијерско пословање</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Мирковић Јелена</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r w:rsidR="00DA6C29" w:rsidTr="00383325">
        <w:trPr>
          <w:trHeight w:val="291"/>
        </w:trPr>
        <w:tc>
          <w:tcPr>
            <w:tcW w:w="2645"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Маркетинг у туризму</w:t>
            </w:r>
          </w:p>
        </w:tc>
        <w:tc>
          <w:tcPr>
            <w:tcW w:w="173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172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1740" w:type="dxa"/>
            <w:shd w:val="clear" w:color="auto" w:fill="auto"/>
          </w:tcPr>
          <w:p w:rsidR="00DA6C29" w:rsidRDefault="00DA6C29" w:rsidP="0038332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ВојченаАнико</w:t>
            </w:r>
          </w:p>
        </w:tc>
        <w:tc>
          <w:tcPr>
            <w:tcW w:w="1588" w:type="dxa"/>
            <w:shd w:val="clear" w:color="auto" w:fill="auto"/>
          </w:tcPr>
          <w:p w:rsidR="00DA6C29" w:rsidRDefault="00DA6C29" w:rsidP="0038332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Дневник</w:t>
            </w:r>
          </w:p>
        </w:tc>
      </w:tr>
    </w:tbl>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383325" w:rsidRDefault="00383325" w:rsidP="00DA6C29">
      <w:pPr>
        <w:spacing w:before="280" w:after="280" w:line="240" w:lineRule="auto"/>
        <w:rPr>
          <w:rFonts w:ascii="Times New Roman" w:eastAsia="Times New Roman" w:hAnsi="Times New Roman" w:cs="Times New Roman"/>
          <w:color w:val="000000" w:themeColor="text1"/>
          <w:sz w:val="24"/>
          <w:szCs w:val="24"/>
        </w:rPr>
      </w:pPr>
    </w:p>
    <w:p w:rsidR="00DA6C29" w:rsidRPr="002B154A" w:rsidRDefault="00DA6C29" w:rsidP="00DA6C29">
      <w:pPr>
        <w:spacing w:before="280" w:after="28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Све је забележено у електронском дневнику.</w:t>
      </w:r>
    </w:p>
    <w:p w:rsidR="00DA6C29" w:rsidRDefault="00DA6C29" w:rsidP="00DA6C29">
      <w:pPr>
        <w:pStyle w:val="Heading2"/>
        <w:rPr>
          <w:color w:val="000000" w:themeColor="text1"/>
        </w:rPr>
      </w:pPr>
      <w:bookmarkStart w:id="39" w:name="_Toc145594110"/>
      <w:r>
        <w:rPr>
          <w:color w:val="000000" w:themeColor="text1"/>
        </w:rPr>
        <w:t>У договору са ученицима наставници припремну наставу организују и пре завршетка наставе. После наставног периода часови су се одржавали по распореду часова. Ученици су долазили редовно на те часове.</w:t>
      </w:r>
      <w:bookmarkEnd w:id="39"/>
    </w:p>
    <w:p w:rsidR="00DA6C29" w:rsidRDefault="00DA6C29" w:rsidP="00DA6C29">
      <w:pPr>
        <w:rPr>
          <w:color w:val="000000" w:themeColor="text1"/>
        </w:rPr>
      </w:pPr>
    </w:p>
    <w:p w:rsidR="00DA6C29" w:rsidRDefault="00DA6C29">
      <w:pPr>
        <w:pStyle w:val="Heading2"/>
        <w:rPr>
          <w:rFonts w:cs="Times New Roman"/>
          <w:color w:val="FF0000"/>
        </w:rPr>
      </w:pPr>
    </w:p>
    <w:p w:rsidR="00E3388C" w:rsidRPr="00D21D27" w:rsidRDefault="00E577F7">
      <w:pPr>
        <w:pStyle w:val="Heading2"/>
        <w:rPr>
          <w:rFonts w:cs="Times New Roman"/>
        </w:rPr>
      </w:pPr>
      <w:bookmarkStart w:id="40" w:name="_Toc145594111"/>
      <w:r w:rsidRPr="00D21D27">
        <w:rPr>
          <w:rFonts w:cs="Times New Roman"/>
        </w:rPr>
        <w:t>4. 8. Ритам радног дана школе и распоред часова</w:t>
      </w:r>
      <w:r w:rsidR="006F061C" w:rsidRPr="00D21D27">
        <w:rPr>
          <w:rFonts w:cs="Times New Roman"/>
        </w:rPr>
        <w:t>- КАЛЕНДАР</w:t>
      </w:r>
      <w:bookmarkEnd w:id="40"/>
    </w:p>
    <w:p w:rsidR="00D21D27" w:rsidRPr="00D21D27" w:rsidRDefault="000471CF">
      <w:pPr>
        <w:spacing w:before="280" w:after="280" w:line="240" w:lineRule="auto"/>
        <w:ind w:firstLine="720"/>
        <w:jc w:val="both"/>
        <w:rPr>
          <w:rFonts w:ascii="Times New Roman" w:eastAsia="Times New Roman" w:hAnsi="Times New Roman" w:cs="Times New Roman"/>
          <w:sz w:val="24"/>
          <w:szCs w:val="24"/>
        </w:rPr>
      </w:pPr>
      <w:r w:rsidRPr="00D21D27">
        <w:rPr>
          <w:rFonts w:ascii="Times New Roman" w:eastAsia="Times New Roman" w:hAnsi="Times New Roman" w:cs="Times New Roman"/>
          <w:sz w:val="24"/>
          <w:szCs w:val="24"/>
        </w:rPr>
        <w:t xml:space="preserve">Настава се </w:t>
      </w:r>
      <w:r w:rsidR="00E577F7" w:rsidRPr="00D21D27">
        <w:rPr>
          <w:rFonts w:ascii="Times New Roman" w:eastAsia="Times New Roman" w:hAnsi="Times New Roman" w:cs="Times New Roman"/>
          <w:sz w:val="24"/>
          <w:szCs w:val="24"/>
        </w:rPr>
        <w:t xml:space="preserve"> прошле школске године </w:t>
      </w:r>
      <w:r w:rsidRPr="00D21D27">
        <w:rPr>
          <w:rFonts w:ascii="Times New Roman" w:eastAsia="Times New Roman" w:hAnsi="Times New Roman" w:cs="Times New Roman"/>
          <w:sz w:val="24"/>
          <w:szCs w:val="24"/>
        </w:rPr>
        <w:t xml:space="preserve">одржавала </w:t>
      </w:r>
      <w:r w:rsidR="00D21D27" w:rsidRPr="00D21D27">
        <w:rPr>
          <w:rFonts w:ascii="Times New Roman" w:eastAsia="Times New Roman" w:hAnsi="Times New Roman" w:cs="Times New Roman"/>
          <w:sz w:val="24"/>
          <w:szCs w:val="24"/>
        </w:rPr>
        <w:t xml:space="preserve">у преподневној смени за више разреде основне школе као и за средњу школу, док су ученици I и </w:t>
      </w:r>
      <w:r w:rsidR="00D21D27" w:rsidRPr="00D21D27">
        <w:rPr>
          <w:rFonts w:ascii="Times New Roman" w:eastAsia="Times New Roman" w:hAnsi="Times New Roman" w:cs="Times New Roman"/>
          <w:sz w:val="24"/>
          <w:szCs w:val="24"/>
          <w:lang w:val="en-US"/>
        </w:rPr>
        <w:t>II</w:t>
      </w:r>
      <w:r w:rsidR="00D21D27" w:rsidRPr="00D21D27">
        <w:rPr>
          <w:rFonts w:ascii="Times New Roman" w:eastAsia="Times New Roman" w:hAnsi="Times New Roman" w:cs="Times New Roman"/>
          <w:sz w:val="24"/>
          <w:szCs w:val="24"/>
        </w:rPr>
        <w:t xml:space="preserve"> као и ученици </w:t>
      </w:r>
      <w:r w:rsidR="00D21D27" w:rsidRPr="00D21D27">
        <w:rPr>
          <w:rFonts w:ascii="Times New Roman" w:eastAsia="Times New Roman" w:hAnsi="Times New Roman" w:cs="Times New Roman"/>
          <w:sz w:val="24"/>
          <w:szCs w:val="24"/>
          <w:lang w:val="en-US"/>
        </w:rPr>
        <w:t xml:space="preserve"> </w:t>
      </w:r>
      <w:r w:rsidR="00D21D27" w:rsidRPr="00D21D27">
        <w:rPr>
          <w:rFonts w:ascii="Times New Roman" w:eastAsia="Times New Roman" w:hAnsi="Times New Roman" w:cs="Times New Roman"/>
          <w:sz w:val="24"/>
          <w:szCs w:val="24"/>
        </w:rPr>
        <w:t>III и IV разреда основне школе, мењали смене на месечном нивоу.</w:t>
      </w:r>
    </w:p>
    <w:p w:rsidR="00E3388C" w:rsidRPr="00D21D27" w:rsidRDefault="00E26928">
      <w:pPr>
        <w:spacing w:before="280" w:after="280" w:line="240" w:lineRule="auto"/>
        <w:ind w:firstLine="720"/>
        <w:jc w:val="both"/>
        <w:rPr>
          <w:rFonts w:ascii="Times New Roman" w:eastAsia="Times New Roman" w:hAnsi="Times New Roman" w:cs="Times New Roman"/>
          <w:sz w:val="24"/>
          <w:szCs w:val="24"/>
        </w:rPr>
      </w:pPr>
      <w:r w:rsidRPr="00D21D27">
        <w:rPr>
          <w:rFonts w:ascii="Times New Roman" w:eastAsia="Times New Roman" w:hAnsi="Times New Roman" w:cs="Times New Roman"/>
          <w:sz w:val="24"/>
          <w:szCs w:val="24"/>
        </w:rPr>
        <w:t xml:space="preserve">У послеподневној смени су се </w:t>
      </w:r>
      <w:r w:rsidR="00D21D27" w:rsidRPr="00D21D27">
        <w:rPr>
          <w:rFonts w:ascii="Times New Roman" w:eastAsia="Times New Roman" w:hAnsi="Times New Roman" w:cs="Times New Roman"/>
          <w:sz w:val="24"/>
          <w:szCs w:val="24"/>
        </w:rPr>
        <w:t xml:space="preserve">такође </w:t>
      </w:r>
      <w:r w:rsidRPr="00D21D27">
        <w:rPr>
          <w:rFonts w:ascii="Times New Roman" w:eastAsia="Times New Roman" w:hAnsi="Times New Roman" w:cs="Times New Roman"/>
          <w:sz w:val="24"/>
          <w:szCs w:val="24"/>
        </w:rPr>
        <w:t>одржавале</w:t>
      </w:r>
      <w:r w:rsidR="00D21D27" w:rsidRPr="00D21D27">
        <w:rPr>
          <w:rFonts w:ascii="Times New Roman" w:eastAsia="Times New Roman" w:hAnsi="Times New Roman" w:cs="Times New Roman"/>
          <w:sz w:val="24"/>
          <w:szCs w:val="24"/>
        </w:rPr>
        <w:t xml:space="preserve"> и</w:t>
      </w:r>
      <w:r w:rsidRPr="00D21D27">
        <w:rPr>
          <w:rFonts w:ascii="Times New Roman" w:eastAsia="Times New Roman" w:hAnsi="Times New Roman" w:cs="Times New Roman"/>
          <w:sz w:val="24"/>
          <w:szCs w:val="24"/>
        </w:rPr>
        <w:t xml:space="preserve"> секције, изборна настава и друге активности. </w:t>
      </w:r>
      <w:r w:rsidR="006070E3" w:rsidRPr="00D21D27">
        <w:rPr>
          <w:rFonts w:ascii="Times New Roman" w:eastAsia="Times New Roman" w:hAnsi="Times New Roman" w:cs="Times New Roman"/>
          <w:sz w:val="24"/>
          <w:szCs w:val="24"/>
        </w:rPr>
        <w:t xml:space="preserve"> Настава за средњу школу је почињала у 7.05 часова, а за основну школу у 7,55 часова.</w:t>
      </w:r>
      <w:r w:rsidR="00E577F7" w:rsidRPr="00D21D27">
        <w:rPr>
          <w:rFonts w:ascii="Times New Roman" w:eastAsia="Times New Roman" w:hAnsi="Times New Roman" w:cs="Times New Roman"/>
          <w:sz w:val="24"/>
          <w:szCs w:val="24"/>
        </w:rPr>
        <w:t xml:space="preserve"> Било је промене распореда у току школске године</w:t>
      </w:r>
      <w:r w:rsidR="000471CF" w:rsidRPr="00D21D27">
        <w:rPr>
          <w:rFonts w:ascii="Times New Roman" w:eastAsia="Times New Roman" w:hAnsi="Times New Roman" w:cs="Times New Roman"/>
          <w:sz w:val="24"/>
          <w:szCs w:val="24"/>
        </w:rPr>
        <w:t xml:space="preserve"> због замене наставника</w:t>
      </w:r>
      <w:r w:rsidR="00E577F7" w:rsidRPr="00D21D27">
        <w:rPr>
          <w:rFonts w:ascii="Times New Roman" w:eastAsia="Times New Roman" w:hAnsi="Times New Roman" w:cs="Times New Roman"/>
          <w:sz w:val="24"/>
          <w:szCs w:val="24"/>
        </w:rPr>
        <w:t xml:space="preserve">. Усклађивали смо распоред часова  за наставнике који раде у две школе, а који су почели да раде у току школске године. </w:t>
      </w:r>
      <w:r w:rsidR="00D21D27" w:rsidRPr="00D21D27">
        <w:rPr>
          <w:rFonts w:ascii="Times New Roman" w:eastAsia="Times New Roman" w:hAnsi="Times New Roman" w:cs="Times New Roman"/>
          <w:sz w:val="24"/>
          <w:szCs w:val="24"/>
        </w:rPr>
        <w:t xml:space="preserve"> Један дан због хаварије на гасоводу, радили смо онлајн.</w:t>
      </w:r>
    </w:p>
    <w:p w:rsidR="00E3388C" w:rsidRPr="00D21D27" w:rsidRDefault="00D21D27" w:rsidP="00D21D27">
      <w:pPr>
        <w:spacing w:before="280" w:after="280" w:line="240" w:lineRule="auto"/>
        <w:ind w:firstLine="720"/>
        <w:jc w:val="both"/>
        <w:rPr>
          <w:rFonts w:ascii="Times New Roman" w:eastAsia="Times New Roman" w:hAnsi="Times New Roman" w:cs="Times New Roman"/>
          <w:sz w:val="24"/>
          <w:szCs w:val="24"/>
        </w:rPr>
      </w:pPr>
      <w:r w:rsidRPr="00D21D27">
        <w:rPr>
          <w:rFonts w:ascii="Times New Roman" w:eastAsia="Times New Roman" w:hAnsi="Times New Roman" w:cs="Times New Roman"/>
          <w:sz w:val="24"/>
          <w:szCs w:val="24"/>
        </w:rPr>
        <w:t>Према допису из Министарства просвете, школска година се завршила 6. јуна а ученици који нису били задовољни успехом, долазили су у школу до 20.јуна.</w:t>
      </w:r>
      <w:bookmarkStart w:id="41" w:name="_heading=h.ihv636" w:colFirst="0" w:colLast="0"/>
      <w:bookmarkEnd w:id="41"/>
    </w:p>
    <w:p w:rsidR="00087FF2" w:rsidRPr="00E03A9A" w:rsidRDefault="00087FF2">
      <w:pPr>
        <w:spacing w:after="0" w:line="240" w:lineRule="auto"/>
        <w:jc w:val="both"/>
        <w:rPr>
          <w:rFonts w:ascii="Times New Roman" w:eastAsia="Times New Roman" w:hAnsi="Times New Roman" w:cs="Times New Roman"/>
          <w:color w:val="FF0000"/>
          <w:sz w:val="24"/>
          <w:szCs w:val="24"/>
        </w:rPr>
      </w:pPr>
    </w:p>
    <w:p w:rsidR="00E3388C" w:rsidRPr="00D21D27" w:rsidRDefault="00E577F7">
      <w:pPr>
        <w:pStyle w:val="Heading2"/>
        <w:rPr>
          <w:rFonts w:cs="Times New Roman"/>
          <w:i/>
        </w:rPr>
      </w:pPr>
      <w:bookmarkStart w:id="42" w:name="_Toc145594112"/>
      <w:r w:rsidRPr="00D21D27">
        <w:rPr>
          <w:rFonts w:cs="Times New Roman"/>
        </w:rPr>
        <w:t>4. 9. Распоред радног времена директора, помоћника директора, стручних сарадника и осталих запослених</w:t>
      </w:r>
      <w:bookmarkEnd w:id="42"/>
    </w:p>
    <w:p w:rsidR="00E3388C" w:rsidRPr="00D21D27" w:rsidRDefault="00E3388C">
      <w:pPr>
        <w:spacing w:after="0" w:line="240" w:lineRule="auto"/>
        <w:jc w:val="both"/>
        <w:rPr>
          <w:rFonts w:ascii="Times New Roman" w:eastAsia="Times New Roman" w:hAnsi="Times New Roman" w:cs="Times New Roman"/>
          <w:sz w:val="24"/>
          <w:szCs w:val="24"/>
        </w:rPr>
      </w:pPr>
    </w:p>
    <w:p w:rsidR="00795246" w:rsidRPr="00D21D27" w:rsidRDefault="00E577F7" w:rsidP="00795246">
      <w:pPr>
        <w:spacing w:after="0" w:line="240" w:lineRule="auto"/>
        <w:ind w:firstLine="720"/>
        <w:jc w:val="both"/>
        <w:rPr>
          <w:rFonts w:ascii="Times New Roman" w:eastAsia="Times New Roman" w:hAnsi="Times New Roman" w:cs="Times New Roman"/>
          <w:sz w:val="24"/>
          <w:szCs w:val="24"/>
        </w:rPr>
      </w:pPr>
      <w:r w:rsidRPr="00D21D27">
        <w:rPr>
          <w:rFonts w:ascii="Times New Roman" w:eastAsia="Times New Roman" w:hAnsi="Times New Roman" w:cs="Times New Roman"/>
          <w:sz w:val="24"/>
          <w:szCs w:val="24"/>
        </w:rPr>
        <w:t xml:space="preserve">Сво наставно особље се придржавало свог радног времена. </w:t>
      </w:r>
    </w:p>
    <w:p w:rsidR="00795246" w:rsidRPr="00E03A9A" w:rsidRDefault="00795246" w:rsidP="00795246">
      <w:pPr>
        <w:spacing w:after="0" w:line="240" w:lineRule="auto"/>
        <w:ind w:firstLine="720"/>
        <w:jc w:val="both"/>
        <w:rPr>
          <w:rFonts w:ascii="Times New Roman" w:eastAsia="Times New Roman" w:hAnsi="Times New Roman" w:cs="Times New Roman"/>
          <w:color w:val="FF0000"/>
          <w:sz w:val="24"/>
          <w:szCs w:val="24"/>
        </w:rPr>
      </w:pPr>
    </w:p>
    <w:p w:rsidR="00087FF2" w:rsidRPr="00E03A9A" w:rsidRDefault="00087FF2" w:rsidP="00795246">
      <w:pPr>
        <w:spacing w:after="0" w:line="240" w:lineRule="auto"/>
        <w:ind w:firstLine="720"/>
        <w:jc w:val="both"/>
        <w:rPr>
          <w:rFonts w:ascii="Times New Roman" w:eastAsia="Times New Roman" w:hAnsi="Times New Roman" w:cs="Times New Roman"/>
          <w:color w:val="FF0000"/>
          <w:sz w:val="24"/>
          <w:szCs w:val="24"/>
        </w:rPr>
      </w:pPr>
    </w:p>
    <w:p w:rsidR="00E3388C" w:rsidRPr="00D21D27" w:rsidRDefault="00E577F7">
      <w:pPr>
        <w:pStyle w:val="Heading2"/>
        <w:rPr>
          <w:rFonts w:cs="Times New Roman"/>
        </w:rPr>
      </w:pPr>
      <w:bookmarkStart w:id="43" w:name="_Toc145594113"/>
      <w:r w:rsidRPr="00D21D27">
        <w:rPr>
          <w:rFonts w:cs="Times New Roman"/>
        </w:rPr>
        <w:t>4. 10.  Реализација изборних предмета, слободних и ваннаставн</w:t>
      </w:r>
      <w:r w:rsidR="00E2166C" w:rsidRPr="00D21D27">
        <w:rPr>
          <w:rFonts w:cs="Times New Roman"/>
        </w:rPr>
        <w:t>ихактивности</w:t>
      </w:r>
      <w:bookmarkEnd w:id="43"/>
    </w:p>
    <w:p w:rsidR="00E3388C" w:rsidRPr="00E03A9A" w:rsidRDefault="00E3388C">
      <w:pPr>
        <w:pStyle w:val="Heading2"/>
        <w:rPr>
          <w:rFonts w:cs="Times New Roman"/>
          <w:color w:val="FF0000"/>
        </w:rPr>
      </w:pPr>
    </w:p>
    <w:tbl>
      <w:tblPr>
        <w:tblStyle w:val="5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1842"/>
        <w:gridCol w:w="1418"/>
        <w:gridCol w:w="1701"/>
        <w:gridCol w:w="2410"/>
      </w:tblGrid>
      <w:tr w:rsidR="005F0083" w:rsidRPr="00D074EA" w:rsidTr="00D074EA">
        <w:tc>
          <w:tcPr>
            <w:tcW w:w="1384" w:type="dxa"/>
            <w:vAlign w:val="center"/>
          </w:tcPr>
          <w:p w:rsidR="005F0083" w:rsidRPr="00D074EA" w:rsidRDefault="005F0083" w:rsidP="00D074EA">
            <w:pPr>
              <w:jc w:val="center"/>
              <w:rPr>
                <w:b/>
                <w:color w:val="FF0000"/>
                <w:sz w:val="24"/>
                <w:szCs w:val="24"/>
              </w:rPr>
            </w:pPr>
            <w:r w:rsidRPr="00D074EA">
              <w:rPr>
                <w:bCs/>
                <w:color w:val="000000" w:themeColor="text1"/>
                <w:sz w:val="24"/>
                <w:szCs w:val="24"/>
              </w:rPr>
              <w:t>Одељење</w:t>
            </w:r>
          </w:p>
        </w:tc>
        <w:tc>
          <w:tcPr>
            <w:tcW w:w="1418" w:type="dxa"/>
            <w:vAlign w:val="center"/>
          </w:tcPr>
          <w:p w:rsidR="005F0083" w:rsidRPr="00D074EA" w:rsidRDefault="005F0083" w:rsidP="00D074EA">
            <w:pPr>
              <w:jc w:val="center"/>
              <w:rPr>
                <w:bCs/>
                <w:color w:val="000000" w:themeColor="text1"/>
                <w:sz w:val="24"/>
                <w:szCs w:val="24"/>
              </w:rPr>
            </w:pPr>
            <w:r w:rsidRPr="00D074EA">
              <w:rPr>
                <w:bCs/>
                <w:color w:val="000000" w:themeColor="text1"/>
                <w:sz w:val="24"/>
                <w:szCs w:val="24"/>
              </w:rPr>
              <w:t>Грађанско васпитање</w:t>
            </w:r>
          </w:p>
          <w:p w:rsidR="005F0083" w:rsidRPr="00D074EA" w:rsidRDefault="005F0083" w:rsidP="00D074EA">
            <w:pPr>
              <w:jc w:val="center"/>
              <w:rPr>
                <w:b/>
                <w:color w:val="FF0000"/>
                <w:sz w:val="24"/>
                <w:szCs w:val="24"/>
              </w:rPr>
            </w:pPr>
            <w:r w:rsidRPr="00D074EA">
              <w:rPr>
                <w:bCs/>
                <w:color w:val="000000" w:themeColor="text1"/>
                <w:sz w:val="24"/>
                <w:szCs w:val="24"/>
              </w:rPr>
              <w:t>Број ученика</w:t>
            </w:r>
          </w:p>
        </w:tc>
        <w:tc>
          <w:tcPr>
            <w:tcW w:w="1842" w:type="dxa"/>
            <w:vAlign w:val="center"/>
          </w:tcPr>
          <w:p w:rsidR="005F0083" w:rsidRPr="00D074EA" w:rsidRDefault="005F0083" w:rsidP="00D074EA">
            <w:pPr>
              <w:jc w:val="center"/>
              <w:rPr>
                <w:bCs/>
                <w:color w:val="000000" w:themeColor="text1"/>
                <w:sz w:val="24"/>
                <w:szCs w:val="24"/>
              </w:rPr>
            </w:pPr>
            <w:r w:rsidRPr="00D074EA">
              <w:rPr>
                <w:bCs/>
                <w:color w:val="000000" w:themeColor="text1"/>
                <w:sz w:val="24"/>
                <w:szCs w:val="24"/>
              </w:rPr>
              <w:t>Верска настава- гркокатоличка</w:t>
            </w:r>
          </w:p>
          <w:p w:rsidR="005F0083" w:rsidRPr="00D074EA" w:rsidRDefault="005F0083" w:rsidP="00D074EA">
            <w:pPr>
              <w:jc w:val="center"/>
              <w:rPr>
                <w:b/>
                <w:color w:val="FF0000"/>
                <w:sz w:val="24"/>
                <w:szCs w:val="24"/>
              </w:rPr>
            </w:pPr>
            <w:r w:rsidRPr="00D074EA">
              <w:rPr>
                <w:bCs/>
                <w:color w:val="000000" w:themeColor="text1"/>
                <w:sz w:val="24"/>
                <w:szCs w:val="24"/>
              </w:rPr>
              <w:t>Број ученика</w:t>
            </w:r>
          </w:p>
        </w:tc>
        <w:tc>
          <w:tcPr>
            <w:tcW w:w="1418" w:type="dxa"/>
            <w:vAlign w:val="center"/>
          </w:tcPr>
          <w:p w:rsidR="005F0083" w:rsidRPr="00D074EA" w:rsidRDefault="005F0083" w:rsidP="00D074EA">
            <w:pPr>
              <w:jc w:val="center"/>
              <w:rPr>
                <w:b/>
                <w:color w:val="FF0000"/>
                <w:sz w:val="24"/>
                <w:szCs w:val="24"/>
                <w:lang w:val="en-US"/>
              </w:rPr>
            </w:pPr>
            <w:r w:rsidRPr="00D074EA">
              <w:rPr>
                <w:bCs/>
                <w:color w:val="000000" w:themeColor="text1"/>
                <w:sz w:val="24"/>
                <w:szCs w:val="24"/>
              </w:rPr>
              <w:t>С музиком кроз живот</w:t>
            </w:r>
            <w:r w:rsidR="00D074EA" w:rsidRPr="00D074EA">
              <w:rPr>
                <w:bCs/>
                <w:color w:val="000000" w:themeColor="text1"/>
                <w:sz w:val="24"/>
                <w:szCs w:val="24"/>
              </w:rPr>
              <w:t>Број ученика</w:t>
            </w:r>
          </w:p>
        </w:tc>
        <w:tc>
          <w:tcPr>
            <w:tcW w:w="1701" w:type="dxa"/>
            <w:vAlign w:val="center"/>
          </w:tcPr>
          <w:p w:rsidR="00D074EA" w:rsidRDefault="005F0083" w:rsidP="00D074EA">
            <w:pPr>
              <w:jc w:val="center"/>
              <w:rPr>
                <w:bCs/>
                <w:color w:val="000000" w:themeColor="text1"/>
                <w:sz w:val="24"/>
                <w:szCs w:val="24"/>
                <w:lang w:val="en-US"/>
              </w:rPr>
            </w:pPr>
            <w:r w:rsidRPr="00D074EA">
              <w:rPr>
                <w:bCs/>
                <w:color w:val="000000" w:themeColor="text1"/>
                <w:sz w:val="24"/>
                <w:szCs w:val="24"/>
              </w:rPr>
              <w:t>Сачувајмо планету</w:t>
            </w:r>
          </w:p>
          <w:p w:rsidR="005F0083" w:rsidRPr="00D074EA" w:rsidRDefault="00D074EA" w:rsidP="00D074EA">
            <w:pPr>
              <w:jc w:val="center"/>
              <w:rPr>
                <w:b/>
                <w:color w:val="FF0000"/>
                <w:sz w:val="24"/>
                <w:szCs w:val="24"/>
                <w:lang w:val="en-US"/>
              </w:rPr>
            </w:pPr>
            <w:r w:rsidRPr="00D074EA">
              <w:rPr>
                <w:bCs/>
                <w:color w:val="000000" w:themeColor="text1"/>
                <w:sz w:val="24"/>
                <w:szCs w:val="24"/>
              </w:rPr>
              <w:t>Број ученика</w:t>
            </w:r>
          </w:p>
        </w:tc>
        <w:tc>
          <w:tcPr>
            <w:tcW w:w="2410" w:type="dxa"/>
            <w:vAlign w:val="center"/>
          </w:tcPr>
          <w:p w:rsidR="005F0083" w:rsidRPr="00D074EA" w:rsidRDefault="005F0083" w:rsidP="00D074EA">
            <w:pPr>
              <w:jc w:val="center"/>
              <w:rPr>
                <w:bCs/>
                <w:color w:val="000000" w:themeColor="text1"/>
                <w:sz w:val="24"/>
                <w:szCs w:val="24"/>
              </w:rPr>
            </w:pPr>
          </w:p>
          <w:p w:rsidR="00D074EA" w:rsidRDefault="005F0083" w:rsidP="00D074EA">
            <w:pPr>
              <w:jc w:val="center"/>
              <w:rPr>
                <w:bCs/>
                <w:color w:val="000000" w:themeColor="text1"/>
                <w:sz w:val="24"/>
                <w:szCs w:val="24"/>
                <w:lang w:val="en-US"/>
              </w:rPr>
            </w:pPr>
            <w:r w:rsidRPr="00D074EA">
              <w:rPr>
                <w:bCs/>
                <w:color w:val="000000" w:themeColor="text1"/>
                <w:sz w:val="24"/>
                <w:szCs w:val="24"/>
              </w:rPr>
              <w:t>Моја животна средина</w:t>
            </w:r>
          </w:p>
          <w:p w:rsidR="005F0083" w:rsidRPr="00D074EA" w:rsidRDefault="00D074EA" w:rsidP="00D074EA">
            <w:pPr>
              <w:jc w:val="center"/>
              <w:rPr>
                <w:b/>
                <w:color w:val="FF0000"/>
                <w:sz w:val="24"/>
                <w:szCs w:val="24"/>
                <w:lang w:val="en-US"/>
              </w:rPr>
            </w:pPr>
            <w:r w:rsidRPr="00D074EA">
              <w:rPr>
                <w:bCs/>
                <w:color w:val="000000" w:themeColor="text1"/>
                <w:sz w:val="24"/>
                <w:szCs w:val="24"/>
              </w:rPr>
              <w:t>Број ученика</w:t>
            </w: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I-</w:t>
            </w:r>
            <w:r w:rsidRPr="00D074EA">
              <w:rPr>
                <w:bCs/>
                <w:color w:val="000000" w:themeColor="text1"/>
                <w:sz w:val="24"/>
                <w:szCs w:val="24"/>
              </w:rPr>
              <w:t>а 1</w:t>
            </w:r>
            <w:r w:rsidRPr="00D074EA">
              <w:rPr>
                <w:bCs/>
                <w:color w:val="000000" w:themeColor="text1"/>
                <w:sz w:val="24"/>
                <w:szCs w:val="24"/>
                <w:lang w:val="en-US"/>
              </w:rPr>
              <w:t>5</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5</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10</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I</w:t>
            </w:r>
            <w:r w:rsidRPr="00D074EA">
              <w:rPr>
                <w:bCs/>
                <w:color w:val="000000" w:themeColor="text1"/>
                <w:sz w:val="24"/>
                <w:szCs w:val="24"/>
              </w:rPr>
              <w:t xml:space="preserve">-б </w:t>
            </w:r>
            <w:r w:rsidRPr="00D074EA">
              <w:rPr>
                <w:bCs/>
                <w:color w:val="000000" w:themeColor="text1"/>
                <w:sz w:val="24"/>
                <w:szCs w:val="24"/>
                <w:lang w:val="en-US"/>
              </w:rPr>
              <w:t>15</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4</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11</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II</w:t>
            </w:r>
            <w:r w:rsidRPr="00D074EA">
              <w:rPr>
                <w:bCs/>
                <w:color w:val="000000" w:themeColor="text1"/>
                <w:sz w:val="24"/>
                <w:szCs w:val="24"/>
              </w:rPr>
              <w:t>-</w:t>
            </w:r>
            <w:r w:rsidRPr="00D074EA">
              <w:rPr>
                <w:bCs/>
                <w:color w:val="000000" w:themeColor="text1"/>
                <w:sz w:val="24"/>
                <w:szCs w:val="24"/>
                <w:lang w:val="en-US"/>
              </w:rPr>
              <w:t>a</w:t>
            </w:r>
            <w:r w:rsidRPr="00D074EA">
              <w:rPr>
                <w:bCs/>
                <w:color w:val="000000" w:themeColor="text1"/>
                <w:sz w:val="24"/>
                <w:szCs w:val="24"/>
              </w:rPr>
              <w:t>15</w:t>
            </w:r>
          </w:p>
        </w:tc>
        <w:tc>
          <w:tcPr>
            <w:tcW w:w="1418" w:type="dxa"/>
          </w:tcPr>
          <w:p w:rsidR="005F0083" w:rsidRPr="00D074EA" w:rsidRDefault="005F0083" w:rsidP="005F0083">
            <w:pPr>
              <w:rPr>
                <w:b/>
                <w:color w:val="FF0000"/>
                <w:sz w:val="24"/>
                <w:szCs w:val="24"/>
              </w:rPr>
            </w:pPr>
            <w:r w:rsidRPr="00D074EA">
              <w:rPr>
                <w:bCs/>
                <w:color w:val="000000" w:themeColor="text1"/>
                <w:sz w:val="24"/>
                <w:szCs w:val="24"/>
                <w:lang w:val="en-US"/>
              </w:rPr>
              <w:t>3</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12</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 xml:space="preserve">IIб </w:t>
            </w:r>
            <w:r w:rsidRPr="00D074EA">
              <w:rPr>
                <w:bCs/>
                <w:color w:val="000000" w:themeColor="text1"/>
                <w:sz w:val="24"/>
                <w:szCs w:val="24"/>
              </w:rPr>
              <w:t>15</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9</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6</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III</w:t>
            </w:r>
            <w:r w:rsidRPr="00D074EA">
              <w:rPr>
                <w:bCs/>
                <w:color w:val="000000" w:themeColor="text1"/>
                <w:sz w:val="24"/>
                <w:szCs w:val="24"/>
              </w:rPr>
              <w:t>-а 20</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4</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16</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jc w:val="both"/>
              <w:rPr>
                <w:bCs/>
                <w:color w:val="000000" w:themeColor="text1"/>
                <w:sz w:val="24"/>
                <w:szCs w:val="24"/>
              </w:rPr>
            </w:pPr>
            <w:r w:rsidRPr="00D074EA">
              <w:rPr>
                <w:bCs/>
                <w:color w:val="000000" w:themeColor="text1"/>
                <w:sz w:val="24"/>
                <w:szCs w:val="24"/>
                <w:lang w:val="en-US"/>
              </w:rPr>
              <w:t>III</w:t>
            </w:r>
            <w:r w:rsidRPr="00D074EA">
              <w:rPr>
                <w:bCs/>
                <w:color w:val="000000" w:themeColor="text1"/>
                <w:sz w:val="24"/>
                <w:szCs w:val="24"/>
              </w:rPr>
              <w:t>-б</w:t>
            </w:r>
          </w:p>
          <w:p w:rsidR="005F0083" w:rsidRPr="00D074EA" w:rsidRDefault="005F0083" w:rsidP="005F0083">
            <w:pPr>
              <w:rPr>
                <w:b/>
                <w:color w:val="FF0000"/>
                <w:sz w:val="24"/>
                <w:szCs w:val="24"/>
              </w:rPr>
            </w:pPr>
            <w:r w:rsidRPr="00D074EA">
              <w:rPr>
                <w:bCs/>
                <w:color w:val="000000" w:themeColor="text1"/>
                <w:sz w:val="24"/>
                <w:szCs w:val="24"/>
              </w:rPr>
              <w:t>20</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8</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w:t>
            </w:r>
            <w:r w:rsidRPr="00D074EA">
              <w:rPr>
                <w:bCs/>
                <w:color w:val="000000" w:themeColor="text1"/>
                <w:sz w:val="24"/>
                <w:szCs w:val="24"/>
                <w:lang w:val="en-US"/>
              </w:rPr>
              <w:t>2</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IVa</w:t>
            </w:r>
            <w:r w:rsidRPr="00D074EA">
              <w:rPr>
                <w:bCs/>
                <w:color w:val="000000" w:themeColor="text1"/>
                <w:sz w:val="24"/>
                <w:szCs w:val="24"/>
              </w:rPr>
              <w:t>- 15</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2</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13</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jc w:val="both"/>
              <w:rPr>
                <w:bCs/>
                <w:color w:val="000000" w:themeColor="text1"/>
                <w:sz w:val="24"/>
                <w:szCs w:val="24"/>
              </w:rPr>
            </w:pPr>
            <w:r w:rsidRPr="00D074EA">
              <w:rPr>
                <w:bCs/>
                <w:color w:val="000000" w:themeColor="text1"/>
                <w:sz w:val="24"/>
                <w:szCs w:val="24"/>
                <w:lang w:val="en-US"/>
              </w:rPr>
              <w:t>IV</w:t>
            </w:r>
            <w:r w:rsidRPr="00D074EA">
              <w:rPr>
                <w:bCs/>
                <w:color w:val="000000" w:themeColor="text1"/>
                <w:sz w:val="24"/>
                <w:szCs w:val="24"/>
              </w:rPr>
              <w:t>-б</w:t>
            </w:r>
          </w:p>
          <w:p w:rsidR="005F0083" w:rsidRPr="00D074EA" w:rsidRDefault="005F0083" w:rsidP="005F0083">
            <w:pPr>
              <w:rPr>
                <w:b/>
                <w:color w:val="FF0000"/>
                <w:sz w:val="24"/>
                <w:szCs w:val="24"/>
              </w:rPr>
            </w:pPr>
            <w:r w:rsidRPr="00D074EA">
              <w:rPr>
                <w:bCs/>
                <w:color w:val="000000" w:themeColor="text1"/>
                <w:sz w:val="24"/>
                <w:szCs w:val="24"/>
              </w:rPr>
              <w:t>18</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6</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12</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V</w:t>
            </w:r>
            <w:r w:rsidRPr="00D074EA">
              <w:rPr>
                <w:bCs/>
                <w:color w:val="000000" w:themeColor="text1"/>
                <w:sz w:val="24"/>
                <w:szCs w:val="24"/>
              </w:rPr>
              <w:t>а-21</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3</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18</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21</w:t>
            </w: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VI</w:t>
            </w:r>
            <w:r w:rsidRPr="00D074EA">
              <w:rPr>
                <w:bCs/>
                <w:color w:val="000000" w:themeColor="text1"/>
                <w:sz w:val="24"/>
                <w:szCs w:val="24"/>
              </w:rPr>
              <w:t>-а13</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4</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9</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r w:rsidRPr="00D074EA">
              <w:rPr>
                <w:bCs/>
                <w:color w:val="000000" w:themeColor="text1"/>
                <w:sz w:val="24"/>
                <w:szCs w:val="24"/>
              </w:rPr>
              <w:t>13</w:t>
            </w: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VIб</w:t>
            </w:r>
            <w:r w:rsidRPr="00D074EA">
              <w:rPr>
                <w:bCs/>
                <w:color w:val="000000" w:themeColor="text1"/>
                <w:sz w:val="24"/>
                <w:szCs w:val="24"/>
              </w:rPr>
              <w:t>- 14</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6</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8</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r w:rsidRPr="00D074EA">
              <w:rPr>
                <w:bCs/>
                <w:color w:val="000000" w:themeColor="text1"/>
                <w:sz w:val="24"/>
                <w:szCs w:val="24"/>
              </w:rPr>
              <w:t>14</w:t>
            </w:r>
          </w:p>
        </w:tc>
        <w:tc>
          <w:tcPr>
            <w:tcW w:w="2410" w:type="dxa"/>
          </w:tcPr>
          <w:p w:rsidR="005F0083" w:rsidRPr="00D074EA" w:rsidRDefault="005F0083" w:rsidP="005F0083">
            <w:pPr>
              <w:rPr>
                <w:b/>
                <w:color w:val="FF0000"/>
                <w:sz w:val="24"/>
                <w:szCs w:val="24"/>
              </w:rPr>
            </w:pPr>
          </w:p>
        </w:tc>
      </w:tr>
      <w:tr w:rsidR="005F0083" w:rsidRPr="00D074EA" w:rsidTr="00D074EA">
        <w:tc>
          <w:tcPr>
            <w:tcW w:w="1384" w:type="dxa"/>
          </w:tcPr>
          <w:p w:rsidR="005F0083" w:rsidRPr="00D074EA" w:rsidRDefault="005F0083" w:rsidP="005F0083">
            <w:pPr>
              <w:rPr>
                <w:b/>
                <w:color w:val="FF0000"/>
                <w:sz w:val="24"/>
                <w:szCs w:val="24"/>
              </w:rPr>
            </w:pPr>
            <w:r w:rsidRPr="00D074EA">
              <w:rPr>
                <w:bCs/>
                <w:color w:val="000000" w:themeColor="text1"/>
                <w:sz w:val="24"/>
                <w:szCs w:val="24"/>
                <w:lang w:val="en-US"/>
              </w:rPr>
              <w:t>VII</w:t>
            </w:r>
            <w:r w:rsidRPr="00D074EA">
              <w:rPr>
                <w:bCs/>
                <w:color w:val="000000" w:themeColor="text1"/>
                <w:sz w:val="24"/>
                <w:szCs w:val="24"/>
              </w:rPr>
              <w:t>-а 20</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9</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11</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r w:rsidRPr="00D074EA">
              <w:rPr>
                <w:bCs/>
                <w:color w:val="000000" w:themeColor="text1"/>
                <w:sz w:val="24"/>
                <w:szCs w:val="24"/>
              </w:rPr>
              <w:t>20</w:t>
            </w:r>
          </w:p>
        </w:tc>
      </w:tr>
      <w:tr w:rsidR="005F0083" w:rsidRPr="00D074EA" w:rsidTr="00D074EA">
        <w:tc>
          <w:tcPr>
            <w:tcW w:w="1384" w:type="dxa"/>
          </w:tcPr>
          <w:p w:rsidR="005F0083" w:rsidRPr="00D074EA" w:rsidRDefault="005F0083" w:rsidP="005F0083">
            <w:pPr>
              <w:jc w:val="both"/>
              <w:rPr>
                <w:bCs/>
                <w:color w:val="000000" w:themeColor="text1"/>
                <w:sz w:val="24"/>
                <w:szCs w:val="24"/>
              </w:rPr>
            </w:pPr>
            <w:r w:rsidRPr="00D074EA">
              <w:rPr>
                <w:bCs/>
                <w:color w:val="000000" w:themeColor="text1"/>
                <w:sz w:val="24"/>
                <w:szCs w:val="24"/>
                <w:lang w:val="en-US"/>
              </w:rPr>
              <w:t>VII</w:t>
            </w:r>
            <w:r w:rsidRPr="00D074EA">
              <w:rPr>
                <w:bCs/>
                <w:color w:val="000000" w:themeColor="text1"/>
                <w:sz w:val="24"/>
                <w:szCs w:val="24"/>
              </w:rPr>
              <w:t>-б</w:t>
            </w:r>
          </w:p>
          <w:p w:rsidR="005F0083" w:rsidRPr="00D074EA" w:rsidRDefault="005F0083" w:rsidP="005F0083">
            <w:pPr>
              <w:rPr>
                <w:b/>
                <w:color w:val="FF0000"/>
                <w:sz w:val="24"/>
                <w:szCs w:val="24"/>
              </w:rPr>
            </w:pPr>
            <w:r w:rsidRPr="00D074EA">
              <w:rPr>
                <w:bCs/>
                <w:color w:val="000000" w:themeColor="text1"/>
                <w:sz w:val="24"/>
                <w:szCs w:val="24"/>
              </w:rPr>
              <w:t>22</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7</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15</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r w:rsidRPr="00D074EA">
              <w:rPr>
                <w:bCs/>
                <w:color w:val="000000" w:themeColor="text1"/>
                <w:sz w:val="24"/>
                <w:szCs w:val="24"/>
              </w:rPr>
              <w:t>22</w:t>
            </w:r>
          </w:p>
        </w:tc>
      </w:tr>
      <w:tr w:rsidR="005F0083" w:rsidRPr="00D074EA" w:rsidTr="00D074EA">
        <w:tc>
          <w:tcPr>
            <w:tcW w:w="1384" w:type="dxa"/>
          </w:tcPr>
          <w:p w:rsidR="005F0083" w:rsidRPr="00D074EA" w:rsidRDefault="005F0083" w:rsidP="005F0083">
            <w:pPr>
              <w:jc w:val="both"/>
              <w:rPr>
                <w:bCs/>
                <w:color w:val="000000" w:themeColor="text1"/>
                <w:sz w:val="24"/>
                <w:szCs w:val="24"/>
              </w:rPr>
            </w:pPr>
            <w:r w:rsidRPr="00D074EA">
              <w:rPr>
                <w:bCs/>
                <w:color w:val="000000" w:themeColor="text1"/>
                <w:sz w:val="24"/>
                <w:szCs w:val="24"/>
                <w:lang w:val="en-US"/>
              </w:rPr>
              <w:lastRenderedPageBreak/>
              <w:t>VIII</w:t>
            </w:r>
            <w:r w:rsidRPr="00D074EA">
              <w:rPr>
                <w:bCs/>
                <w:color w:val="000000" w:themeColor="text1"/>
                <w:sz w:val="24"/>
                <w:szCs w:val="24"/>
              </w:rPr>
              <w:t>-а</w:t>
            </w:r>
          </w:p>
          <w:p w:rsidR="005F0083" w:rsidRPr="00D074EA" w:rsidRDefault="005F0083" w:rsidP="005F0083">
            <w:pPr>
              <w:rPr>
                <w:b/>
                <w:color w:val="FF0000"/>
                <w:sz w:val="24"/>
                <w:szCs w:val="24"/>
              </w:rPr>
            </w:pPr>
            <w:r w:rsidRPr="00D074EA">
              <w:rPr>
                <w:bCs/>
                <w:color w:val="000000" w:themeColor="text1"/>
                <w:sz w:val="24"/>
                <w:szCs w:val="24"/>
              </w:rPr>
              <w:t>18</w:t>
            </w:r>
          </w:p>
        </w:tc>
        <w:tc>
          <w:tcPr>
            <w:tcW w:w="1418" w:type="dxa"/>
          </w:tcPr>
          <w:p w:rsidR="005F0083" w:rsidRPr="00D074EA" w:rsidRDefault="005F0083" w:rsidP="005F0083">
            <w:pPr>
              <w:rPr>
                <w:b/>
                <w:color w:val="FF0000"/>
                <w:sz w:val="24"/>
                <w:szCs w:val="24"/>
              </w:rPr>
            </w:pPr>
            <w:r w:rsidRPr="00D074EA">
              <w:rPr>
                <w:bCs/>
                <w:color w:val="000000" w:themeColor="text1"/>
                <w:sz w:val="24"/>
                <w:szCs w:val="24"/>
              </w:rPr>
              <w:t>5</w:t>
            </w:r>
          </w:p>
        </w:tc>
        <w:tc>
          <w:tcPr>
            <w:tcW w:w="1842" w:type="dxa"/>
          </w:tcPr>
          <w:p w:rsidR="005F0083" w:rsidRPr="00D074EA" w:rsidRDefault="005F0083" w:rsidP="005F0083">
            <w:pPr>
              <w:rPr>
                <w:b/>
                <w:color w:val="FF0000"/>
                <w:sz w:val="24"/>
                <w:szCs w:val="24"/>
              </w:rPr>
            </w:pPr>
            <w:r w:rsidRPr="00D074EA">
              <w:rPr>
                <w:bCs/>
                <w:color w:val="000000" w:themeColor="text1"/>
                <w:sz w:val="24"/>
                <w:szCs w:val="24"/>
              </w:rPr>
              <w:t>13</w:t>
            </w:r>
          </w:p>
        </w:tc>
        <w:tc>
          <w:tcPr>
            <w:tcW w:w="1418" w:type="dxa"/>
          </w:tcPr>
          <w:p w:rsidR="005F0083" w:rsidRPr="00D074EA" w:rsidRDefault="005F0083" w:rsidP="005F0083">
            <w:pPr>
              <w:rPr>
                <w:b/>
                <w:color w:val="FF0000"/>
                <w:sz w:val="24"/>
                <w:szCs w:val="24"/>
              </w:rPr>
            </w:pPr>
          </w:p>
        </w:tc>
        <w:tc>
          <w:tcPr>
            <w:tcW w:w="1701" w:type="dxa"/>
          </w:tcPr>
          <w:p w:rsidR="005F0083" w:rsidRPr="00D074EA" w:rsidRDefault="005F0083" w:rsidP="005F0083">
            <w:pPr>
              <w:rPr>
                <w:b/>
                <w:color w:val="FF0000"/>
                <w:sz w:val="24"/>
                <w:szCs w:val="24"/>
              </w:rPr>
            </w:pPr>
          </w:p>
        </w:tc>
        <w:tc>
          <w:tcPr>
            <w:tcW w:w="2410" w:type="dxa"/>
          </w:tcPr>
          <w:p w:rsidR="005F0083" w:rsidRPr="00D074EA" w:rsidRDefault="005F0083" w:rsidP="005F0083">
            <w:pPr>
              <w:rPr>
                <w:b/>
                <w:color w:val="FF0000"/>
                <w:sz w:val="24"/>
                <w:szCs w:val="24"/>
              </w:rPr>
            </w:pPr>
            <w:r w:rsidRPr="00D074EA">
              <w:rPr>
                <w:bCs/>
                <w:color w:val="000000" w:themeColor="text1"/>
                <w:sz w:val="24"/>
                <w:szCs w:val="24"/>
              </w:rPr>
              <w:t>18</w:t>
            </w:r>
          </w:p>
        </w:tc>
      </w:tr>
    </w:tbl>
    <w:p w:rsidR="00E3388C" w:rsidRPr="00D074EA" w:rsidRDefault="00E3388C">
      <w:pPr>
        <w:jc w:val="both"/>
        <w:rPr>
          <w:rFonts w:ascii="Times New Roman" w:eastAsia="Times New Roman" w:hAnsi="Times New Roman" w:cs="Times New Roman"/>
          <w:b/>
          <w:sz w:val="24"/>
          <w:szCs w:val="24"/>
        </w:rPr>
      </w:pPr>
    </w:p>
    <w:p w:rsidR="00E3388C" w:rsidRPr="00D074EA" w:rsidRDefault="00E577F7">
      <w:pPr>
        <w:jc w:val="both"/>
        <w:rPr>
          <w:rFonts w:ascii="Times New Roman" w:eastAsia="Times New Roman" w:hAnsi="Times New Roman" w:cs="Times New Roman"/>
          <w:b/>
          <w:sz w:val="24"/>
          <w:szCs w:val="24"/>
        </w:rPr>
      </w:pPr>
      <w:r w:rsidRPr="00D074EA">
        <w:rPr>
          <w:rFonts w:ascii="Times New Roman" w:eastAsia="Times New Roman" w:hAnsi="Times New Roman" w:cs="Times New Roman"/>
          <w:b/>
          <w:sz w:val="24"/>
          <w:szCs w:val="24"/>
        </w:rPr>
        <w:t>СРЕДЊА ШКОЛА- изборни предмети</w:t>
      </w:r>
    </w:p>
    <w:tbl>
      <w:tblPr>
        <w:tblStyle w:val="57"/>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350"/>
        <w:gridCol w:w="2795"/>
        <w:gridCol w:w="2410"/>
      </w:tblGrid>
      <w:tr w:rsidR="005F0083" w:rsidRPr="00D074EA" w:rsidTr="00D074EA">
        <w:tc>
          <w:tcPr>
            <w:tcW w:w="2625" w:type="dxa"/>
            <w:shd w:val="clear" w:color="auto" w:fill="E5DFEC"/>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Одељење</w:t>
            </w:r>
          </w:p>
        </w:tc>
        <w:tc>
          <w:tcPr>
            <w:tcW w:w="2350" w:type="dxa"/>
            <w:shd w:val="clear" w:color="auto" w:fill="E5DFEC"/>
          </w:tcPr>
          <w:p w:rsidR="005F0083" w:rsidRPr="00D074EA" w:rsidRDefault="005F0083" w:rsidP="005F0083">
            <w:pPr>
              <w:rPr>
                <w:rFonts w:ascii="Times New Roman" w:hAnsi="Times New Roman" w:cs="Times New Roman"/>
                <w:bCs/>
                <w:color w:val="000000" w:themeColor="text1"/>
                <w:sz w:val="24"/>
                <w:szCs w:val="24"/>
              </w:rPr>
            </w:pPr>
            <w:r w:rsidRPr="00D074EA">
              <w:rPr>
                <w:rFonts w:ascii="Times New Roman" w:hAnsi="Times New Roman" w:cs="Times New Roman"/>
                <w:bCs/>
                <w:color w:val="000000" w:themeColor="text1"/>
                <w:sz w:val="24"/>
                <w:szCs w:val="24"/>
              </w:rPr>
              <w:t>Грађанско васпитање</w:t>
            </w:r>
          </w:p>
          <w:p w:rsidR="005F0083" w:rsidRPr="00D074EA" w:rsidRDefault="005F0083" w:rsidP="005F0083">
            <w:pPr>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Број ученика</w:t>
            </w:r>
          </w:p>
        </w:tc>
        <w:tc>
          <w:tcPr>
            <w:tcW w:w="2795" w:type="dxa"/>
            <w:shd w:val="clear" w:color="auto" w:fill="E5DFEC"/>
          </w:tcPr>
          <w:p w:rsidR="005F0083" w:rsidRPr="00D074EA" w:rsidRDefault="005F0083" w:rsidP="005F0083">
            <w:pPr>
              <w:rPr>
                <w:rFonts w:ascii="Times New Roman" w:hAnsi="Times New Roman" w:cs="Times New Roman"/>
                <w:bCs/>
                <w:color w:val="000000" w:themeColor="text1"/>
                <w:sz w:val="24"/>
                <w:szCs w:val="24"/>
              </w:rPr>
            </w:pPr>
            <w:r w:rsidRPr="00D074EA">
              <w:rPr>
                <w:rFonts w:ascii="Times New Roman" w:hAnsi="Times New Roman" w:cs="Times New Roman"/>
                <w:bCs/>
                <w:color w:val="000000" w:themeColor="text1"/>
                <w:sz w:val="24"/>
                <w:szCs w:val="24"/>
              </w:rPr>
              <w:t>Верска настава- гркокатоличка</w:t>
            </w:r>
          </w:p>
          <w:p w:rsidR="005F0083" w:rsidRPr="00D074EA" w:rsidRDefault="005F0083" w:rsidP="005F0083">
            <w:pPr>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Број ученика</w:t>
            </w:r>
          </w:p>
        </w:tc>
        <w:tc>
          <w:tcPr>
            <w:tcW w:w="2410" w:type="dxa"/>
            <w:shd w:val="clear" w:color="auto" w:fill="E5DFEC"/>
          </w:tcPr>
          <w:p w:rsidR="005F0083" w:rsidRPr="00D074EA" w:rsidRDefault="005F0083" w:rsidP="005F0083">
            <w:pPr>
              <w:rPr>
                <w:rFonts w:ascii="Times New Roman" w:hAnsi="Times New Roman" w:cs="Times New Roman"/>
                <w:bCs/>
                <w:color w:val="000000" w:themeColor="text1"/>
                <w:sz w:val="24"/>
                <w:szCs w:val="24"/>
              </w:rPr>
            </w:pPr>
            <w:r w:rsidRPr="00D074EA">
              <w:rPr>
                <w:rFonts w:ascii="Times New Roman" w:hAnsi="Times New Roman" w:cs="Times New Roman"/>
                <w:bCs/>
                <w:color w:val="000000" w:themeColor="text1"/>
                <w:sz w:val="24"/>
                <w:szCs w:val="24"/>
              </w:rPr>
              <w:t>Верска настава- православна</w:t>
            </w:r>
          </w:p>
          <w:p w:rsidR="005F0083" w:rsidRPr="00D074EA" w:rsidRDefault="005F0083" w:rsidP="005F0083">
            <w:pPr>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Број ученика</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I-1</w:t>
            </w:r>
            <w:r w:rsidRPr="00D074EA">
              <w:rPr>
                <w:rFonts w:ascii="Times New Roman" w:hAnsi="Times New Roman" w:cs="Times New Roman"/>
                <w:bCs/>
                <w:color w:val="000000" w:themeColor="text1"/>
                <w:sz w:val="24"/>
                <w:szCs w:val="24"/>
              </w:rPr>
              <w:t xml:space="preserve"> 7</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7</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I-2</w:t>
            </w:r>
            <w:r w:rsidRPr="00D074EA">
              <w:rPr>
                <w:rFonts w:ascii="Times New Roman" w:hAnsi="Times New Roman" w:cs="Times New Roman"/>
                <w:bCs/>
                <w:color w:val="000000" w:themeColor="text1"/>
                <w:sz w:val="24"/>
                <w:szCs w:val="24"/>
              </w:rPr>
              <w:t xml:space="preserve">  13</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12</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I-3</w:t>
            </w:r>
            <w:r w:rsidRPr="00D074EA">
              <w:rPr>
                <w:rFonts w:ascii="Times New Roman" w:hAnsi="Times New Roman" w:cs="Times New Roman"/>
                <w:bCs/>
                <w:color w:val="000000" w:themeColor="text1"/>
                <w:sz w:val="24"/>
                <w:szCs w:val="24"/>
              </w:rPr>
              <w:t>16</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9</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2</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5</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II-</w:t>
            </w:r>
            <w:r w:rsidRPr="00D074EA">
              <w:rPr>
                <w:rFonts w:ascii="Times New Roman" w:hAnsi="Times New Roman" w:cs="Times New Roman"/>
                <w:bCs/>
                <w:color w:val="000000" w:themeColor="text1"/>
                <w:sz w:val="24"/>
                <w:szCs w:val="24"/>
              </w:rPr>
              <w:t>1 16</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2</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14</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II-2</w:t>
            </w:r>
            <w:r w:rsidRPr="00D074EA">
              <w:rPr>
                <w:rFonts w:ascii="Times New Roman" w:hAnsi="Times New Roman" w:cs="Times New Roman"/>
                <w:bCs/>
                <w:color w:val="000000" w:themeColor="text1"/>
                <w:sz w:val="24"/>
                <w:szCs w:val="24"/>
              </w:rPr>
              <w:t>10</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7</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3</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II-3</w:t>
            </w:r>
            <w:r w:rsidRPr="00D074EA">
              <w:rPr>
                <w:rFonts w:ascii="Times New Roman" w:hAnsi="Times New Roman" w:cs="Times New Roman"/>
                <w:bCs/>
                <w:color w:val="000000" w:themeColor="text1"/>
                <w:sz w:val="24"/>
                <w:szCs w:val="24"/>
              </w:rPr>
              <w:t xml:space="preserve">  25</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9</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16</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III-1</w:t>
            </w:r>
            <w:r w:rsidRPr="00D074EA">
              <w:rPr>
                <w:rFonts w:ascii="Times New Roman" w:hAnsi="Times New Roman" w:cs="Times New Roman"/>
                <w:bCs/>
                <w:color w:val="000000" w:themeColor="text1"/>
                <w:sz w:val="24"/>
                <w:szCs w:val="24"/>
              </w:rPr>
              <w:t>4</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3</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III-2</w:t>
            </w:r>
            <w:r w:rsidRPr="00D074EA">
              <w:rPr>
                <w:rFonts w:ascii="Times New Roman" w:hAnsi="Times New Roman" w:cs="Times New Roman"/>
                <w:bCs/>
                <w:color w:val="000000" w:themeColor="text1"/>
                <w:sz w:val="24"/>
                <w:szCs w:val="24"/>
              </w:rPr>
              <w:t>9</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9</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III-3</w:t>
            </w:r>
            <w:r w:rsidRPr="00D074EA">
              <w:rPr>
                <w:rFonts w:ascii="Times New Roman" w:hAnsi="Times New Roman" w:cs="Times New Roman"/>
                <w:bCs/>
                <w:color w:val="000000" w:themeColor="text1"/>
                <w:sz w:val="24"/>
                <w:szCs w:val="24"/>
              </w:rPr>
              <w:t>19</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13</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5</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IV-1</w:t>
            </w:r>
            <w:r w:rsidRPr="00D074EA">
              <w:rPr>
                <w:rFonts w:ascii="Times New Roman" w:hAnsi="Times New Roman" w:cs="Times New Roman"/>
                <w:bCs/>
                <w:color w:val="000000" w:themeColor="text1"/>
                <w:sz w:val="24"/>
                <w:szCs w:val="24"/>
              </w:rPr>
              <w:t>9</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9</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r>
      <w:tr w:rsidR="005F0083" w:rsidRPr="00D074EA" w:rsidTr="00D074EA">
        <w:trPr>
          <w:trHeight w:val="377"/>
        </w:trPr>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IV-2</w:t>
            </w:r>
            <w:r w:rsidRPr="00D074EA">
              <w:rPr>
                <w:rFonts w:ascii="Times New Roman" w:hAnsi="Times New Roman" w:cs="Times New Roman"/>
                <w:bCs/>
                <w:color w:val="000000" w:themeColor="text1"/>
                <w:sz w:val="24"/>
                <w:szCs w:val="24"/>
              </w:rPr>
              <w:t>23</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13</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10</w:t>
            </w:r>
          </w:p>
        </w:tc>
      </w:tr>
      <w:tr w:rsidR="005F0083" w:rsidRPr="00D074EA" w:rsidTr="00D074EA">
        <w:tc>
          <w:tcPr>
            <w:tcW w:w="262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lang w:val="en-US"/>
              </w:rPr>
              <w:t>IV-3</w:t>
            </w:r>
            <w:r w:rsidRPr="00D074EA">
              <w:rPr>
                <w:rFonts w:ascii="Times New Roman" w:hAnsi="Times New Roman" w:cs="Times New Roman"/>
                <w:bCs/>
                <w:color w:val="000000" w:themeColor="text1"/>
                <w:sz w:val="24"/>
                <w:szCs w:val="24"/>
              </w:rPr>
              <w:t xml:space="preserve">  20</w:t>
            </w:r>
          </w:p>
        </w:tc>
        <w:tc>
          <w:tcPr>
            <w:tcW w:w="235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13</w:t>
            </w:r>
          </w:p>
        </w:tc>
        <w:tc>
          <w:tcPr>
            <w:tcW w:w="2795"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w:t>
            </w:r>
          </w:p>
        </w:tc>
        <w:tc>
          <w:tcPr>
            <w:tcW w:w="2410" w:type="dxa"/>
            <w:shd w:val="clear" w:color="auto" w:fill="auto"/>
          </w:tcPr>
          <w:p w:rsidR="005F0083" w:rsidRPr="00D074EA" w:rsidRDefault="005F0083" w:rsidP="005F0083">
            <w:pPr>
              <w:jc w:val="both"/>
              <w:rPr>
                <w:rFonts w:ascii="Times New Roman" w:eastAsia="Times New Roman" w:hAnsi="Times New Roman" w:cs="Times New Roman"/>
                <w:color w:val="FF0000"/>
                <w:sz w:val="24"/>
                <w:szCs w:val="24"/>
              </w:rPr>
            </w:pPr>
            <w:r w:rsidRPr="00D074EA">
              <w:rPr>
                <w:rFonts w:ascii="Times New Roman" w:hAnsi="Times New Roman" w:cs="Times New Roman"/>
                <w:bCs/>
                <w:color w:val="000000" w:themeColor="text1"/>
                <w:sz w:val="24"/>
                <w:szCs w:val="24"/>
              </w:rPr>
              <w:t>7</w:t>
            </w:r>
          </w:p>
        </w:tc>
      </w:tr>
    </w:tbl>
    <w:p w:rsidR="00E3388C" w:rsidRPr="00D074EA" w:rsidRDefault="00E3388C">
      <w:pPr>
        <w:jc w:val="both"/>
        <w:rPr>
          <w:rFonts w:ascii="Times New Roman" w:eastAsia="Times New Roman" w:hAnsi="Times New Roman" w:cs="Times New Roman"/>
          <w:b/>
          <w:color w:val="FF0000"/>
          <w:sz w:val="24"/>
          <w:szCs w:val="24"/>
        </w:rPr>
      </w:pPr>
    </w:p>
    <w:p w:rsidR="005F0083" w:rsidRPr="00D074EA" w:rsidRDefault="005F0083" w:rsidP="005F0083">
      <w:pPr>
        <w:rPr>
          <w:rFonts w:ascii="Times New Roman" w:hAnsi="Times New Roman" w:cs="Times New Roman"/>
          <w:color w:val="000000" w:themeColor="text1"/>
          <w:sz w:val="24"/>
          <w:szCs w:val="24"/>
          <w:lang w:val="en-US"/>
        </w:rPr>
      </w:pPr>
      <w:bookmarkStart w:id="44" w:name="_heading=h.41mghml" w:colFirst="0" w:colLast="0"/>
      <w:bookmarkEnd w:id="44"/>
      <w:r w:rsidRPr="00D074EA">
        <w:rPr>
          <w:rFonts w:ascii="Times New Roman" w:hAnsi="Times New Roman" w:cs="Times New Roman"/>
          <w:color w:val="000000" w:themeColor="text1"/>
          <w:sz w:val="24"/>
          <w:szCs w:val="24"/>
        </w:rPr>
        <w:t>Изборни предмети у гимназији први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56"/>
        <w:gridCol w:w="2158"/>
        <w:gridCol w:w="2016"/>
        <w:gridCol w:w="2919"/>
      </w:tblGrid>
      <w:tr w:rsidR="005F0083" w:rsidRPr="00D074EA" w:rsidTr="00D21D27">
        <w:tc>
          <w:tcPr>
            <w:tcW w:w="724" w:type="dxa"/>
            <w:shd w:val="clear" w:color="auto" w:fill="auto"/>
          </w:tcPr>
          <w:p w:rsidR="005F0083" w:rsidRPr="00D074EA" w:rsidRDefault="005F0083" w:rsidP="00D21D27">
            <w:pPr>
              <w:spacing w:after="0"/>
              <w:jc w:val="right"/>
              <w:rPr>
                <w:rFonts w:ascii="Times New Roman" w:hAnsi="Times New Roman" w:cs="Times New Roman"/>
                <w:b/>
                <w:bCs/>
                <w:color w:val="000000" w:themeColor="text1"/>
                <w:sz w:val="24"/>
                <w:szCs w:val="24"/>
              </w:rPr>
            </w:pPr>
          </w:p>
          <w:p w:rsidR="005F0083" w:rsidRPr="00D074EA" w:rsidRDefault="005F0083" w:rsidP="00D21D27">
            <w:pPr>
              <w:spacing w:after="0"/>
              <w:jc w:val="right"/>
              <w:rPr>
                <w:rFonts w:ascii="Times New Roman" w:hAnsi="Times New Roman" w:cs="Times New Roman"/>
                <w:b/>
                <w:bCs/>
                <w:color w:val="000000" w:themeColor="text1"/>
                <w:sz w:val="24"/>
                <w:szCs w:val="24"/>
              </w:rPr>
            </w:pPr>
          </w:p>
        </w:tc>
        <w:tc>
          <w:tcPr>
            <w:tcW w:w="2356" w:type="dxa"/>
            <w:shd w:val="clear" w:color="auto" w:fill="auto"/>
          </w:tcPr>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Религија и</w:t>
            </w:r>
          </w:p>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цивилизација</w:t>
            </w:r>
          </w:p>
        </w:tc>
        <w:tc>
          <w:tcPr>
            <w:tcW w:w="2158" w:type="dxa"/>
            <w:shd w:val="clear" w:color="auto" w:fill="auto"/>
          </w:tcPr>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Језик , медији</w:t>
            </w:r>
          </w:p>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и култура</w:t>
            </w:r>
          </w:p>
        </w:tc>
        <w:tc>
          <w:tcPr>
            <w:tcW w:w="2016" w:type="dxa"/>
            <w:shd w:val="clear" w:color="auto" w:fill="auto"/>
          </w:tcPr>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Примењене</w:t>
            </w:r>
          </w:p>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Науке 1</w:t>
            </w:r>
          </w:p>
          <w:p w:rsidR="005F0083" w:rsidRPr="00D074EA" w:rsidRDefault="005F0083" w:rsidP="00D21D27">
            <w:pPr>
              <w:spacing w:after="0"/>
              <w:jc w:val="center"/>
              <w:rPr>
                <w:rFonts w:ascii="Times New Roman" w:hAnsi="Times New Roman" w:cs="Times New Roman"/>
                <w:b/>
                <w:bCs/>
                <w:color w:val="000000" w:themeColor="text1"/>
                <w:sz w:val="24"/>
                <w:szCs w:val="24"/>
              </w:rPr>
            </w:pPr>
          </w:p>
        </w:tc>
        <w:tc>
          <w:tcPr>
            <w:tcW w:w="2919" w:type="dxa"/>
            <w:shd w:val="clear" w:color="auto" w:fill="auto"/>
          </w:tcPr>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Примењене</w:t>
            </w:r>
          </w:p>
          <w:p w:rsidR="005F0083" w:rsidRPr="00D074EA" w:rsidRDefault="005F0083" w:rsidP="00D21D27">
            <w:pPr>
              <w:spacing w:after="0"/>
              <w:jc w:val="center"/>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науке 2</w:t>
            </w:r>
          </w:p>
          <w:p w:rsidR="005F0083" w:rsidRPr="00D074EA" w:rsidRDefault="005F0083" w:rsidP="00D21D27">
            <w:pPr>
              <w:spacing w:after="0"/>
              <w:jc w:val="center"/>
              <w:rPr>
                <w:rFonts w:ascii="Times New Roman" w:hAnsi="Times New Roman" w:cs="Times New Roman"/>
                <w:b/>
                <w:bCs/>
                <w:color w:val="000000" w:themeColor="text1"/>
                <w:sz w:val="24"/>
                <w:szCs w:val="24"/>
              </w:rPr>
            </w:pPr>
          </w:p>
          <w:p w:rsidR="005F0083" w:rsidRPr="00D074EA" w:rsidRDefault="005F0083" w:rsidP="00D21D27">
            <w:pPr>
              <w:spacing w:after="0"/>
              <w:jc w:val="center"/>
              <w:rPr>
                <w:rFonts w:ascii="Times New Roman" w:hAnsi="Times New Roman" w:cs="Times New Roman"/>
                <w:b/>
                <w:bCs/>
                <w:color w:val="000000" w:themeColor="text1"/>
                <w:sz w:val="24"/>
                <w:szCs w:val="24"/>
              </w:rPr>
            </w:pPr>
          </w:p>
          <w:p w:rsidR="005F0083" w:rsidRPr="00D074EA" w:rsidRDefault="005F0083" w:rsidP="00D21D27">
            <w:pPr>
              <w:spacing w:after="0"/>
              <w:jc w:val="center"/>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D21D27">
            <w:pPr>
              <w:spacing w:after="0"/>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lang w:val="en-US"/>
              </w:rPr>
              <w:t>I1</w:t>
            </w:r>
          </w:p>
        </w:tc>
        <w:tc>
          <w:tcPr>
            <w:tcW w:w="235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7</w:t>
            </w: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7</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r w:rsidRPr="00D074EA">
              <w:rPr>
                <w:rFonts w:ascii="Times New Roman" w:hAnsi="Times New Roman" w:cs="Times New Roman"/>
                <w:b/>
                <w:bCs/>
                <w:color w:val="000000" w:themeColor="text1"/>
                <w:sz w:val="24"/>
                <w:szCs w:val="24"/>
                <w:lang w:val="en-US"/>
              </w:rPr>
              <w:t>I2</w:t>
            </w:r>
          </w:p>
        </w:tc>
        <w:tc>
          <w:tcPr>
            <w:tcW w:w="235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lang w:val="en-US"/>
              </w:rPr>
              <w:t>1</w:t>
            </w:r>
            <w:r w:rsidRPr="00D074EA">
              <w:rPr>
                <w:rFonts w:ascii="Times New Roman" w:hAnsi="Times New Roman" w:cs="Times New Roman"/>
                <w:b/>
                <w:bCs/>
                <w:color w:val="000000" w:themeColor="text1"/>
                <w:sz w:val="24"/>
                <w:szCs w:val="24"/>
              </w:rPr>
              <w:t>3</w:t>
            </w: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13</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r w:rsidRPr="00D074EA">
              <w:rPr>
                <w:rFonts w:ascii="Times New Roman" w:hAnsi="Times New Roman" w:cs="Times New Roman"/>
                <w:b/>
                <w:bCs/>
                <w:color w:val="000000" w:themeColor="text1"/>
                <w:sz w:val="24"/>
                <w:szCs w:val="24"/>
                <w:lang w:val="en-US"/>
              </w:rPr>
              <w:t>II 1</w:t>
            </w:r>
          </w:p>
        </w:tc>
        <w:tc>
          <w:tcPr>
            <w:tcW w:w="235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16</w:t>
            </w: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16</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r w:rsidRPr="00D074EA">
              <w:rPr>
                <w:rFonts w:ascii="Times New Roman" w:hAnsi="Times New Roman" w:cs="Times New Roman"/>
                <w:b/>
                <w:bCs/>
                <w:color w:val="000000" w:themeColor="text1"/>
                <w:sz w:val="24"/>
                <w:szCs w:val="24"/>
                <w:lang w:val="en-US"/>
              </w:rPr>
              <w:lastRenderedPageBreak/>
              <w:t>II 2</w:t>
            </w:r>
          </w:p>
        </w:tc>
        <w:tc>
          <w:tcPr>
            <w:tcW w:w="235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10</w:t>
            </w: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10</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lang w:val="en-US"/>
              </w:rPr>
              <w:t>III</w:t>
            </w:r>
            <w:r w:rsidRPr="00D074EA">
              <w:rPr>
                <w:rFonts w:ascii="Times New Roman" w:hAnsi="Times New Roman" w:cs="Times New Roman"/>
                <w:b/>
                <w:bCs/>
                <w:color w:val="000000" w:themeColor="text1"/>
                <w:sz w:val="24"/>
                <w:szCs w:val="24"/>
              </w:rPr>
              <w:t>1</w:t>
            </w:r>
          </w:p>
        </w:tc>
        <w:tc>
          <w:tcPr>
            <w:tcW w:w="2356" w:type="dxa"/>
            <w:shd w:val="clear" w:color="auto" w:fill="auto"/>
          </w:tcPr>
          <w:p w:rsidR="005F0083" w:rsidRPr="00D074EA" w:rsidRDefault="005F0083" w:rsidP="004200CC">
            <w:pPr>
              <w:ind w:left="102"/>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4</w:t>
            </w: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4</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lang w:val="en-US"/>
              </w:rPr>
              <w:t>III</w:t>
            </w:r>
            <w:r w:rsidRPr="00D074EA">
              <w:rPr>
                <w:rFonts w:ascii="Times New Roman" w:hAnsi="Times New Roman" w:cs="Times New Roman"/>
                <w:b/>
                <w:bCs/>
                <w:color w:val="000000" w:themeColor="text1"/>
                <w:sz w:val="24"/>
                <w:szCs w:val="24"/>
              </w:rPr>
              <w:t>2</w:t>
            </w:r>
          </w:p>
        </w:tc>
        <w:tc>
          <w:tcPr>
            <w:tcW w:w="2356" w:type="dxa"/>
            <w:shd w:val="clear" w:color="auto" w:fill="auto"/>
          </w:tcPr>
          <w:p w:rsidR="005F0083" w:rsidRPr="00D074EA" w:rsidRDefault="005F0083" w:rsidP="004200CC">
            <w:pPr>
              <w:ind w:left="102"/>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9</w:t>
            </w: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9</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lang w:val="en-US"/>
              </w:rPr>
              <w:t>IV1</w:t>
            </w:r>
          </w:p>
        </w:tc>
        <w:tc>
          <w:tcPr>
            <w:tcW w:w="2356" w:type="dxa"/>
            <w:shd w:val="clear" w:color="auto" w:fill="auto"/>
          </w:tcPr>
          <w:p w:rsidR="005F0083" w:rsidRPr="00D074EA" w:rsidRDefault="005F0083" w:rsidP="004200CC">
            <w:pPr>
              <w:ind w:left="102"/>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9</w:t>
            </w: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9</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r w:rsidR="005F0083" w:rsidRPr="00D074EA" w:rsidTr="00D21D27">
        <w:tc>
          <w:tcPr>
            <w:tcW w:w="724"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r w:rsidRPr="00D074EA">
              <w:rPr>
                <w:rFonts w:ascii="Times New Roman" w:hAnsi="Times New Roman" w:cs="Times New Roman"/>
                <w:b/>
                <w:bCs/>
                <w:color w:val="000000" w:themeColor="text1"/>
                <w:sz w:val="24"/>
                <w:szCs w:val="24"/>
                <w:lang w:val="en-US"/>
              </w:rPr>
              <w:t>IV2</w:t>
            </w:r>
          </w:p>
        </w:tc>
        <w:tc>
          <w:tcPr>
            <w:tcW w:w="2356" w:type="dxa"/>
            <w:shd w:val="clear" w:color="auto" w:fill="auto"/>
          </w:tcPr>
          <w:p w:rsidR="005F0083" w:rsidRPr="00D074EA" w:rsidRDefault="005F0083" w:rsidP="004200CC">
            <w:pPr>
              <w:ind w:left="102"/>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23</w:t>
            </w:r>
          </w:p>
        </w:tc>
        <w:tc>
          <w:tcPr>
            <w:tcW w:w="2158"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lang w:val="en-US"/>
              </w:rPr>
            </w:pPr>
          </w:p>
        </w:tc>
        <w:tc>
          <w:tcPr>
            <w:tcW w:w="2016"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r w:rsidRPr="00D074EA">
              <w:rPr>
                <w:rFonts w:ascii="Times New Roman" w:hAnsi="Times New Roman" w:cs="Times New Roman"/>
                <w:b/>
                <w:bCs/>
                <w:color w:val="000000" w:themeColor="text1"/>
                <w:sz w:val="24"/>
                <w:szCs w:val="24"/>
              </w:rPr>
              <w:t>23</w:t>
            </w:r>
          </w:p>
        </w:tc>
        <w:tc>
          <w:tcPr>
            <w:tcW w:w="2919" w:type="dxa"/>
            <w:shd w:val="clear" w:color="auto" w:fill="auto"/>
          </w:tcPr>
          <w:p w:rsidR="005F0083" w:rsidRPr="00D074EA" w:rsidRDefault="005F0083" w:rsidP="004200CC">
            <w:pPr>
              <w:jc w:val="both"/>
              <w:rPr>
                <w:rFonts w:ascii="Times New Roman" w:hAnsi="Times New Roman" w:cs="Times New Roman"/>
                <w:b/>
                <w:bCs/>
                <w:color w:val="000000" w:themeColor="text1"/>
                <w:sz w:val="24"/>
                <w:szCs w:val="24"/>
              </w:rPr>
            </w:pPr>
          </w:p>
        </w:tc>
      </w:tr>
    </w:tbl>
    <w:p w:rsidR="005F0083" w:rsidRPr="00D074EA" w:rsidRDefault="005F0083" w:rsidP="005F0083">
      <w:pPr>
        <w:rPr>
          <w:rFonts w:ascii="Times New Roman" w:hAnsi="Times New Roman" w:cs="Times New Roman"/>
          <w:color w:val="000000" w:themeColor="text1"/>
          <w:sz w:val="24"/>
          <w:szCs w:val="24"/>
        </w:rPr>
      </w:pPr>
    </w:p>
    <w:p w:rsidR="005F0083" w:rsidRPr="00D074EA" w:rsidRDefault="005F0083" w:rsidP="005F0083">
      <w:pPr>
        <w:rPr>
          <w:rFonts w:ascii="Times New Roman" w:hAnsi="Times New Roman" w:cs="Times New Roman"/>
          <w:color w:val="000000" w:themeColor="text1"/>
          <w:sz w:val="24"/>
          <w:szCs w:val="24"/>
        </w:rPr>
      </w:pPr>
      <w:r w:rsidRPr="00D074EA">
        <w:rPr>
          <w:rFonts w:ascii="Times New Roman" w:hAnsi="Times New Roman" w:cs="Times New Roman"/>
          <w:color w:val="000000" w:themeColor="text1"/>
          <w:sz w:val="24"/>
          <w:szCs w:val="24"/>
        </w:rPr>
        <w:t>изборни предмети у смеру туристички техничар</w:t>
      </w:r>
    </w:p>
    <w:tbl>
      <w:tblPr>
        <w:tblStyle w:val="TableGrid1"/>
        <w:tblW w:w="0" w:type="auto"/>
        <w:tblLook w:val="04A0" w:firstRow="1" w:lastRow="0" w:firstColumn="1" w:lastColumn="0" w:noHBand="0" w:noVBand="1"/>
      </w:tblPr>
      <w:tblGrid>
        <w:gridCol w:w="1728"/>
        <w:gridCol w:w="1980"/>
        <w:gridCol w:w="5534"/>
      </w:tblGrid>
      <w:tr w:rsidR="005F0083" w:rsidRPr="00D074EA" w:rsidTr="004200CC">
        <w:tc>
          <w:tcPr>
            <w:tcW w:w="1728"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Одељење</w:t>
            </w:r>
          </w:p>
        </w:tc>
        <w:tc>
          <w:tcPr>
            <w:tcW w:w="1980" w:type="dxa"/>
          </w:tcPr>
          <w:p w:rsidR="005F0083" w:rsidRPr="00D074EA" w:rsidRDefault="005F0083" w:rsidP="004200CC">
            <w:pPr>
              <w:jc w:val="both"/>
              <w:rPr>
                <w:b/>
                <w:bCs/>
                <w:color w:val="000000" w:themeColor="text1"/>
                <w:sz w:val="24"/>
                <w:szCs w:val="24"/>
              </w:rPr>
            </w:pPr>
          </w:p>
        </w:tc>
        <w:tc>
          <w:tcPr>
            <w:tcW w:w="5534" w:type="dxa"/>
          </w:tcPr>
          <w:p w:rsidR="005F0083" w:rsidRPr="00D074EA" w:rsidRDefault="005F0083" w:rsidP="004200CC">
            <w:pPr>
              <w:jc w:val="both"/>
              <w:rPr>
                <w:b/>
                <w:bCs/>
                <w:color w:val="000000" w:themeColor="text1"/>
                <w:sz w:val="24"/>
                <w:szCs w:val="24"/>
                <w:lang w:val="en-US"/>
              </w:rPr>
            </w:pPr>
          </w:p>
        </w:tc>
      </w:tr>
      <w:tr w:rsidR="005F0083" w:rsidRPr="00D074EA" w:rsidTr="004200CC">
        <w:tc>
          <w:tcPr>
            <w:tcW w:w="1728"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lang w:val="en-US"/>
              </w:rPr>
              <w:t>II</w:t>
            </w:r>
            <w:r w:rsidRPr="00D074EA">
              <w:rPr>
                <w:b/>
                <w:bCs/>
                <w:color w:val="000000" w:themeColor="text1"/>
                <w:sz w:val="24"/>
                <w:szCs w:val="24"/>
              </w:rPr>
              <w:t>-3</w:t>
            </w:r>
          </w:p>
        </w:tc>
        <w:tc>
          <w:tcPr>
            <w:tcW w:w="1980"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25</w:t>
            </w:r>
          </w:p>
        </w:tc>
        <w:tc>
          <w:tcPr>
            <w:tcW w:w="5534"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Нега и здравствена култура</w:t>
            </w:r>
          </w:p>
        </w:tc>
      </w:tr>
      <w:tr w:rsidR="005F0083" w:rsidRPr="00D074EA" w:rsidTr="004200CC">
        <w:tc>
          <w:tcPr>
            <w:tcW w:w="1728"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lang w:val="en-US"/>
              </w:rPr>
              <w:t>III</w:t>
            </w:r>
            <w:r w:rsidRPr="00D074EA">
              <w:rPr>
                <w:b/>
                <w:bCs/>
                <w:color w:val="000000" w:themeColor="text1"/>
                <w:sz w:val="24"/>
                <w:szCs w:val="24"/>
              </w:rPr>
              <w:t>-3</w:t>
            </w:r>
          </w:p>
        </w:tc>
        <w:tc>
          <w:tcPr>
            <w:tcW w:w="1980"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19</w:t>
            </w:r>
          </w:p>
        </w:tc>
        <w:tc>
          <w:tcPr>
            <w:tcW w:w="5534"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Пословна информатика у туризму и угоститељству</w:t>
            </w:r>
          </w:p>
          <w:p w:rsidR="005F0083" w:rsidRPr="00D074EA" w:rsidRDefault="005F0083" w:rsidP="004200CC">
            <w:pPr>
              <w:jc w:val="both"/>
              <w:rPr>
                <w:b/>
                <w:bCs/>
                <w:color w:val="000000" w:themeColor="text1"/>
                <w:sz w:val="24"/>
                <w:szCs w:val="24"/>
              </w:rPr>
            </w:pPr>
          </w:p>
        </w:tc>
      </w:tr>
      <w:tr w:rsidR="005F0083" w:rsidRPr="00D074EA" w:rsidTr="004200CC">
        <w:trPr>
          <w:trHeight w:val="274"/>
        </w:trPr>
        <w:tc>
          <w:tcPr>
            <w:tcW w:w="1728" w:type="dxa"/>
          </w:tcPr>
          <w:p w:rsidR="005F0083" w:rsidRPr="00D074EA" w:rsidRDefault="005F0083" w:rsidP="004200CC">
            <w:pPr>
              <w:jc w:val="both"/>
              <w:rPr>
                <w:b/>
                <w:bCs/>
                <w:color w:val="000000" w:themeColor="text1"/>
                <w:sz w:val="24"/>
                <w:szCs w:val="24"/>
                <w:lang w:val="en-US"/>
              </w:rPr>
            </w:pPr>
            <w:r w:rsidRPr="00D074EA">
              <w:rPr>
                <w:b/>
                <w:bCs/>
                <w:color w:val="000000" w:themeColor="text1"/>
                <w:sz w:val="24"/>
                <w:szCs w:val="24"/>
                <w:lang w:val="en-US"/>
              </w:rPr>
              <w:t>IV -3</w:t>
            </w:r>
          </w:p>
        </w:tc>
        <w:tc>
          <w:tcPr>
            <w:tcW w:w="1980"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20</w:t>
            </w:r>
          </w:p>
        </w:tc>
        <w:tc>
          <w:tcPr>
            <w:tcW w:w="5534" w:type="dxa"/>
          </w:tcPr>
          <w:p w:rsidR="005F0083" w:rsidRPr="00D074EA" w:rsidRDefault="005F0083" w:rsidP="004200CC">
            <w:pPr>
              <w:jc w:val="both"/>
              <w:rPr>
                <w:b/>
                <w:bCs/>
                <w:color w:val="000000" w:themeColor="text1"/>
                <w:sz w:val="24"/>
                <w:szCs w:val="24"/>
              </w:rPr>
            </w:pPr>
            <w:r w:rsidRPr="00D074EA">
              <w:rPr>
                <w:b/>
                <w:bCs/>
                <w:color w:val="000000" w:themeColor="text1"/>
                <w:sz w:val="24"/>
                <w:szCs w:val="24"/>
              </w:rPr>
              <w:t xml:space="preserve">Смештај у сеоском туристичком домаћинству           </w:t>
            </w:r>
          </w:p>
        </w:tc>
      </w:tr>
    </w:tbl>
    <w:p w:rsidR="00087FF2" w:rsidRPr="00E03A9A" w:rsidRDefault="00087FF2" w:rsidP="00087FF2">
      <w:pPr>
        <w:rPr>
          <w:rFonts w:ascii="Times New Roman" w:hAnsi="Times New Roman" w:cs="Times New Roman"/>
          <w:color w:val="FF0000"/>
        </w:rPr>
      </w:pPr>
    </w:p>
    <w:p w:rsidR="00E3388C" w:rsidRPr="00D21D27" w:rsidRDefault="00E577F7">
      <w:pPr>
        <w:pStyle w:val="Heading2"/>
        <w:rPr>
          <w:rFonts w:cs="Times New Roman"/>
        </w:rPr>
      </w:pPr>
      <w:bookmarkStart w:id="45" w:name="_Toc145594114"/>
      <w:r w:rsidRPr="00D21D27">
        <w:rPr>
          <w:rFonts w:cs="Times New Roman"/>
        </w:rPr>
        <w:t>4. 11. Реализација школског календара и значајних активности у школи</w:t>
      </w:r>
      <w:bookmarkEnd w:id="45"/>
      <w:r w:rsidR="00D21D27" w:rsidRPr="00D21D27">
        <w:rPr>
          <w:rFonts w:cs="Times New Roman"/>
        </w:rPr>
        <w:t xml:space="preserve"> </w:t>
      </w:r>
    </w:p>
    <w:p w:rsidR="00D21D27" w:rsidRPr="004108FC" w:rsidRDefault="00D21D27" w:rsidP="00D21D27">
      <w:pPr>
        <w:pStyle w:val="Heading1"/>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2354"/>
        <w:gridCol w:w="1843"/>
        <w:gridCol w:w="2268"/>
      </w:tblGrid>
      <w:tr w:rsidR="00D21D27" w:rsidRPr="00D21D27" w:rsidTr="00D21D27">
        <w:tc>
          <w:tcPr>
            <w:tcW w:w="1368" w:type="dxa"/>
            <w:tcBorders>
              <w:bottom w:val="single" w:sz="4" w:space="0" w:color="auto"/>
            </w:tcBorders>
            <w:shd w:val="clear" w:color="auto" w:fill="E5DFEC"/>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ВРЕМЕ</w:t>
            </w:r>
          </w:p>
        </w:tc>
        <w:tc>
          <w:tcPr>
            <w:tcW w:w="2340" w:type="dxa"/>
            <w:tcBorders>
              <w:bottom w:val="single" w:sz="4" w:space="0" w:color="auto"/>
            </w:tcBorders>
            <w:shd w:val="clear" w:color="auto" w:fill="E5DFEC"/>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АКТИВНОСТ</w:t>
            </w:r>
          </w:p>
        </w:tc>
        <w:tc>
          <w:tcPr>
            <w:tcW w:w="2354" w:type="dxa"/>
            <w:tcBorders>
              <w:bottom w:val="single" w:sz="4" w:space="0" w:color="auto"/>
            </w:tcBorders>
            <w:shd w:val="clear" w:color="auto" w:fill="E5DFEC"/>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НОСИОЦИ</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АКТИВНОСТИ</w:t>
            </w:r>
          </w:p>
        </w:tc>
        <w:tc>
          <w:tcPr>
            <w:tcW w:w="1843" w:type="dxa"/>
            <w:tcBorders>
              <w:bottom w:val="single" w:sz="4" w:space="0" w:color="auto"/>
            </w:tcBorders>
            <w:shd w:val="clear" w:color="auto" w:fill="E5DFEC"/>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ЗАДУЖЕН0 </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ЛИЦЕ</w:t>
            </w:r>
          </w:p>
        </w:tc>
        <w:tc>
          <w:tcPr>
            <w:tcW w:w="2268" w:type="dxa"/>
            <w:tcBorders>
              <w:bottom w:val="single" w:sz="4" w:space="0" w:color="auto"/>
            </w:tcBorders>
            <w:shd w:val="clear" w:color="auto" w:fill="E5DFEC"/>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НАЧИН</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ПРАЋЕЊА</w:t>
            </w:r>
          </w:p>
        </w:tc>
      </w:tr>
      <w:tr w:rsidR="00D21D27" w:rsidRPr="00D21D27" w:rsidTr="00D21D27">
        <w:trPr>
          <w:trHeight w:val="1170"/>
        </w:trPr>
        <w:tc>
          <w:tcPr>
            <w:tcW w:w="1368" w:type="dxa"/>
            <w:shd w:val="clear" w:color="auto" w:fill="FFFFFF"/>
          </w:tcPr>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1.09.2022.</w:t>
            </w: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tc>
        <w:tc>
          <w:tcPr>
            <w:tcW w:w="2340" w:type="dxa"/>
            <w:shd w:val="clear" w:color="auto" w:fill="FFFFFF"/>
          </w:tcPr>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Пријем првака у ОШ и средњу школу </w:t>
            </w:r>
          </w:p>
        </w:tc>
        <w:tc>
          <w:tcPr>
            <w:tcW w:w="2354" w:type="dxa"/>
            <w:shd w:val="clear" w:color="auto" w:fill="FFFFFF"/>
          </w:tcPr>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  учитељи</w:t>
            </w:r>
            <w:r>
              <w:rPr>
                <w:rFonts w:ascii="Times New Roman" w:hAnsi="Times New Roman" w:cs="Times New Roman"/>
                <w:bCs/>
                <w:color w:val="000000" w:themeColor="text1"/>
                <w:sz w:val="24"/>
                <w:szCs w:val="24"/>
              </w:rPr>
              <w:t xml:space="preserve"> </w:t>
            </w:r>
            <w:r w:rsidRPr="00D21D27">
              <w:rPr>
                <w:rFonts w:ascii="Times New Roman" w:hAnsi="Times New Roman" w:cs="Times New Roman"/>
                <w:bCs/>
                <w:color w:val="000000" w:themeColor="text1"/>
                <w:sz w:val="24"/>
                <w:szCs w:val="24"/>
                <w:lang w:val="hr-HR"/>
              </w:rPr>
              <w:t xml:space="preserve">I </w:t>
            </w:r>
            <w:r w:rsidRPr="00D21D27">
              <w:rPr>
                <w:rFonts w:ascii="Times New Roman" w:hAnsi="Times New Roman" w:cs="Times New Roman"/>
                <w:bCs/>
                <w:color w:val="000000" w:themeColor="text1"/>
                <w:sz w:val="24"/>
                <w:szCs w:val="24"/>
              </w:rPr>
              <w:t xml:space="preserve">р. </w:t>
            </w:r>
          </w:p>
        </w:tc>
        <w:tc>
          <w:tcPr>
            <w:tcW w:w="1843" w:type="dxa"/>
            <w:shd w:val="clear" w:color="auto" w:fill="FFFFFF"/>
          </w:tcPr>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w:t>
            </w: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rPr>
                <w:rFonts w:ascii="Times New Roman" w:hAnsi="Times New Roman" w:cs="Times New Roman"/>
                <w:bCs/>
                <w:color w:val="000000" w:themeColor="text1"/>
                <w:sz w:val="24"/>
                <w:szCs w:val="24"/>
              </w:rPr>
            </w:pPr>
          </w:p>
        </w:tc>
        <w:tc>
          <w:tcPr>
            <w:tcW w:w="2268" w:type="dxa"/>
            <w:shd w:val="clear" w:color="auto" w:fill="FFFFFF"/>
          </w:tcPr>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-Дневници</w:t>
            </w:r>
          </w:p>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-Новински</w:t>
            </w:r>
          </w:p>
          <w:p w:rsid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Чланци</w:t>
            </w:r>
          </w:p>
          <w:p w:rsidR="00D21D27" w:rsidRPr="00D21D27" w:rsidRDefault="00D21D27" w:rsidP="00D21D27">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Реализовано</w:t>
            </w:r>
          </w:p>
          <w:p w:rsidR="00D21D27" w:rsidRPr="00D21D27" w:rsidRDefault="00D21D27" w:rsidP="00D21D27">
            <w:pPr>
              <w:spacing w:after="0"/>
              <w:jc w:val="both"/>
              <w:rPr>
                <w:rFonts w:ascii="Times New Roman" w:hAnsi="Times New Roman" w:cs="Times New Roman"/>
                <w:bCs/>
                <w:color w:val="000000" w:themeColor="text1"/>
                <w:sz w:val="24"/>
                <w:szCs w:val="24"/>
              </w:rPr>
            </w:pPr>
          </w:p>
        </w:tc>
      </w:tr>
      <w:tr w:rsidR="00D21D27" w:rsidRPr="00D21D27" w:rsidTr="00D21D27">
        <w:trPr>
          <w:trHeight w:val="1592"/>
        </w:trPr>
        <w:tc>
          <w:tcPr>
            <w:tcW w:w="13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p>
        </w:tc>
        <w:tc>
          <w:tcPr>
            <w:tcW w:w="2340"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-упознавање са васпитно дисциплинским мерама</w:t>
            </w:r>
          </w:p>
          <w:p w:rsidR="00D21D27" w:rsidRPr="00D21D27" w:rsidRDefault="00D21D27" w:rsidP="00346835">
            <w:pPr>
              <w:jc w:val="both"/>
              <w:rPr>
                <w:rFonts w:ascii="Times New Roman" w:hAnsi="Times New Roman" w:cs="Times New Roman"/>
                <w:bCs/>
                <w:color w:val="000000" w:themeColor="text1"/>
                <w:sz w:val="24"/>
                <w:szCs w:val="24"/>
              </w:rPr>
            </w:pPr>
          </w:p>
        </w:tc>
        <w:tc>
          <w:tcPr>
            <w:tcW w:w="2354"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Све одељенске старешине на ЧОС-у и родитељском састанку</w:t>
            </w:r>
          </w:p>
          <w:p w:rsidR="00D21D27" w:rsidRPr="00D21D27" w:rsidRDefault="00D21D27" w:rsidP="00346835">
            <w:pPr>
              <w:jc w:val="both"/>
              <w:rPr>
                <w:rFonts w:ascii="Times New Roman" w:hAnsi="Times New Roman" w:cs="Times New Roman"/>
                <w:bCs/>
                <w:color w:val="000000" w:themeColor="text1"/>
                <w:sz w:val="24"/>
                <w:szCs w:val="24"/>
              </w:rPr>
            </w:pPr>
          </w:p>
        </w:tc>
        <w:tc>
          <w:tcPr>
            <w:tcW w:w="1843"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Педагошка служба </w:t>
            </w: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rPr>
                <w:rFonts w:ascii="Times New Roman" w:hAnsi="Times New Roman" w:cs="Times New Roman"/>
                <w:bCs/>
                <w:color w:val="000000" w:themeColor="text1"/>
                <w:sz w:val="24"/>
                <w:szCs w:val="24"/>
              </w:rPr>
            </w:pPr>
          </w:p>
        </w:tc>
        <w:tc>
          <w:tcPr>
            <w:tcW w:w="2268" w:type="dxa"/>
            <w:shd w:val="clear" w:color="auto" w:fill="FFFFFF"/>
          </w:tcPr>
          <w:p w:rsid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Дневници, записник</w:t>
            </w:r>
          </w:p>
          <w:p w:rsidR="00D21D27" w:rsidRPr="00D21D27" w:rsidRDefault="00D21D27" w:rsidP="00D21D2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Реализовано</w:t>
            </w:r>
          </w:p>
        </w:tc>
      </w:tr>
      <w:tr w:rsidR="00D21D27" w:rsidRPr="00D21D27" w:rsidTr="00D21D27">
        <w:trPr>
          <w:trHeight w:val="1803"/>
        </w:trPr>
        <w:tc>
          <w:tcPr>
            <w:tcW w:w="13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p>
        </w:tc>
        <w:tc>
          <w:tcPr>
            <w:tcW w:w="2340"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Семинар</w:t>
            </w:r>
            <w:r>
              <w:rPr>
                <w:rFonts w:ascii="Times New Roman" w:hAnsi="Times New Roman" w:cs="Times New Roman"/>
                <w:bCs/>
                <w:color w:val="000000" w:themeColor="text1"/>
                <w:sz w:val="24"/>
                <w:szCs w:val="24"/>
              </w:rPr>
              <w:t xml:space="preserve"> </w:t>
            </w:r>
            <w:r w:rsidRPr="00D21D27">
              <w:rPr>
                <w:rFonts w:ascii="Times New Roman" w:hAnsi="Times New Roman" w:cs="Times New Roman"/>
                <w:bCs/>
                <w:color w:val="000000" w:themeColor="text1"/>
                <w:sz w:val="24"/>
                <w:szCs w:val="24"/>
              </w:rPr>
              <w:t>-Учимо сви заједно</w:t>
            </w:r>
          </w:p>
        </w:tc>
        <w:tc>
          <w:tcPr>
            <w:tcW w:w="2354"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Сви запослени</w:t>
            </w:r>
          </w:p>
        </w:tc>
        <w:tc>
          <w:tcPr>
            <w:tcW w:w="1843"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w:t>
            </w:r>
          </w:p>
        </w:tc>
        <w:tc>
          <w:tcPr>
            <w:tcW w:w="22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-материјали</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-сертификати</w:t>
            </w:r>
          </w:p>
        </w:tc>
      </w:tr>
      <w:tr w:rsidR="00D21D27" w:rsidRPr="00D21D27" w:rsidTr="00D21D27">
        <w:trPr>
          <w:trHeight w:val="1686"/>
        </w:trPr>
        <w:tc>
          <w:tcPr>
            <w:tcW w:w="13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21.09.2022.</w:t>
            </w:r>
          </w:p>
        </w:tc>
        <w:tc>
          <w:tcPr>
            <w:tcW w:w="2340"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Међународни дан мира</w:t>
            </w:r>
          </w:p>
        </w:tc>
        <w:tc>
          <w:tcPr>
            <w:tcW w:w="2354"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Све одељенске старешине на ЧОС-у, професори језика и ликовне културе</w:t>
            </w:r>
          </w:p>
        </w:tc>
        <w:tc>
          <w:tcPr>
            <w:tcW w:w="1843"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p>
        </w:tc>
        <w:tc>
          <w:tcPr>
            <w:tcW w:w="22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Пано</w:t>
            </w:r>
          </w:p>
        </w:tc>
      </w:tr>
      <w:tr w:rsidR="00D21D27" w:rsidRPr="00D21D27" w:rsidTr="00D21D27">
        <w:trPr>
          <w:trHeight w:val="1792"/>
        </w:trPr>
        <w:tc>
          <w:tcPr>
            <w:tcW w:w="13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Септембар 26.09.2022.</w:t>
            </w:r>
          </w:p>
        </w:tc>
        <w:tc>
          <w:tcPr>
            <w:tcW w:w="2340"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Дан европских језика</w:t>
            </w:r>
          </w:p>
        </w:tc>
        <w:tc>
          <w:tcPr>
            <w:tcW w:w="2354"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језичара</w:t>
            </w:r>
          </w:p>
        </w:tc>
        <w:tc>
          <w:tcPr>
            <w:tcW w:w="1843"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Председник актива</w:t>
            </w:r>
          </w:p>
        </w:tc>
        <w:tc>
          <w:tcPr>
            <w:tcW w:w="22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r>
              <w:rPr>
                <w:rFonts w:ascii="Times New Roman" w:hAnsi="Times New Roman" w:cs="Times New Roman"/>
                <w:bCs/>
                <w:color w:val="000000" w:themeColor="text1"/>
                <w:sz w:val="24"/>
                <w:szCs w:val="24"/>
              </w:rPr>
              <w:t xml:space="preserve"> </w:t>
            </w:r>
            <w:r w:rsidRPr="00D21D27">
              <w:rPr>
                <w:rFonts w:ascii="Times New Roman" w:hAnsi="Times New Roman" w:cs="Times New Roman"/>
                <w:bCs/>
                <w:color w:val="000000" w:themeColor="text1"/>
                <w:sz w:val="24"/>
                <w:szCs w:val="24"/>
              </w:rPr>
              <w:t>Панои</w:t>
            </w:r>
          </w:p>
        </w:tc>
      </w:tr>
      <w:tr w:rsidR="00D21D27" w:rsidRPr="00D21D27" w:rsidTr="00D21D27">
        <w:trPr>
          <w:trHeight w:val="1792"/>
        </w:trPr>
        <w:tc>
          <w:tcPr>
            <w:tcW w:w="13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27.09.2022.</w:t>
            </w:r>
          </w:p>
        </w:tc>
        <w:tc>
          <w:tcPr>
            <w:tcW w:w="2340"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Светски дан туризма</w:t>
            </w:r>
          </w:p>
        </w:tc>
        <w:tc>
          <w:tcPr>
            <w:tcW w:w="2354" w:type="dxa"/>
            <w:shd w:val="clear" w:color="auto" w:fill="FFFFFF"/>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Чланови ТТ</w:t>
            </w:r>
          </w:p>
        </w:tc>
        <w:tc>
          <w:tcPr>
            <w:tcW w:w="1843"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Председник актива</w:t>
            </w:r>
          </w:p>
        </w:tc>
        <w:tc>
          <w:tcPr>
            <w:tcW w:w="2268" w:type="dxa"/>
            <w:shd w:val="clear" w:color="auto" w:fill="FFFFFF"/>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r>
              <w:rPr>
                <w:rFonts w:ascii="Times New Roman" w:hAnsi="Times New Roman" w:cs="Times New Roman"/>
                <w:bCs/>
                <w:color w:val="000000" w:themeColor="text1"/>
                <w:sz w:val="24"/>
                <w:szCs w:val="24"/>
              </w:rPr>
              <w:t xml:space="preserve"> </w:t>
            </w:r>
            <w:r w:rsidRPr="00D21D27">
              <w:rPr>
                <w:rFonts w:ascii="Times New Roman" w:hAnsi="Times New Roman" w:cs="Times New Roman"/>
                <w:bCs/>
                <w:color w:val="000000" w:themeColor="text1"/>
                <w:sz w:val="24"/>
                <w:szCs w:val="24"/>
              </w:rPr>
              <w:t>фоно,пано</w:t>
            </w:r>
          </w:p>
        </w:tc>
      </w:tr>
      <w:tr w:rsidR="00D21D27" w:rsidRPr="00D21D27" w:rsidTr="00D21D27">
        <w:trPr>
          <w:trHeight w:val="848"/>
        </w:trPr>
        <w:tc>
          <w:tcPr>
            <w:tcW w:w="1368" w:type="dxa"/>
            <w:vMerge w:val="restart"/>
          </w:tcPr>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октобар</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2022.</w:t>
            </w: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прва недеља октобра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2022.</w:t>
            </w: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p>
        </w:tc>
        <w:tc>
          <w:tcPr>
            <w:tcW w:w="2340" w:type="dxa"/>
          </w:tcPr>
          <w:p w:rsidR="00D21D27" w:rsidRPr="00D21D27" w:rsidRDefault="00D21D27" w:rsidP="00346835">
            <w:pPr>
              <w:rPr>
                <w:rFonts w:ascii="Times New Roman" w:hAnsi="Times New Roman" w:cs="Times New Roman"/>
                <w:bCs/>
                <w:color w:val="000000" w:themeColor="text1"/>
                <w:sz w:val="24"/>
                <w:szCs w:val="24"/>
              </w:rPr>
            </w:pPr>
          </w:p>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Дечија недеља</w:t>
            </w:r>
          </w:p>
          <w:p w:rsidR="00D21D27" w:rsidRPr="00D21D27" w:rsidRDefault="00D21D27" w:rsidP="00346835">
            <w:pPr>
              <w:rPr>
                <w:rFonts w:ascii="Times New Roman" w:hAnsi="Times New Roman" w:cs="Times New Roman"/>
                <w:bCs/>
                <w:color w:val="000000" w:themeColor="text1"/>
                <w:sz w:val="24"/>
                <w:szCs w:val="24"/>
              </w:rPr>
            </w:pPr>
          </w:p>
          <w:p w:rsidR="00D21D27" w:rsidRPr="00D21D27" w:rsidRDefault="00D21D27" w:rsidP="00346835">
            <w:pPr>
              <w:rPr>
                <w:rFonts w:ascii="Times New Roman" w:hAnsi="Times New Roman" w:cs="Times New Roman"/>
                <w:bCs/>
                <w:color w:val="000000" w:themeColor="text1"/>
                <w:sz w:val="24"/>
                <w:szCs w:val="24"/>
              </w:rPr>
            </w:pPr>
          </w:p>
        </w:tc>
        <w:tc>
          <w:tcPr>
            <w:tcW w:w="2354" w:type="dxa"/>
          </w:tcPr>
          <w:p w:rsidR="00D21D27" w:rsidRPr="00D21D27" w:rsidRDefault="00D21D27" w:rsidP="00346835">
            <w:pPr>
              <w:rPr>
                <w:rFonts w:ascii="Times New Roman" w:hAnsi="Times New Roman" w:cs="Times New Roman"/>
                <w:bCs/>
                <w:color w:val="000000" w:themeColor="text1"/>
                <w:sz w:val="24"/>
                <w:szCs w:val="24"/>
              </w:rPr>
            </w:pPr>
          </w:p>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Координатори парламената</w:t>
            </w:r>
          </w:p>
          <w:p w:rsidR="00D21D27" w:rsidRPr="00D21D27" w:rsidRDefault="00D21D27" w:rsidP="00346835">
            <w:pPr>
              <w:rPr>
                <w:rFonts w:ascii="Times New Roman" w:hAnsi="Times New Roman" w:cs="Times New Roman"/>
                <w:bCs/>
                <w:color w:val="000000" w:themeColor="text1"/>
                <w:sz w:val="24"/>
                <w:szCs w:val="24"/>
              </w:rPr>
            </w:pP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Стручна слу-жба </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p w:rsidR="00D21D27" w:rsidRPr="00D21D27" w:rsidRDefault="00D21D27" w:rsidP="00346835">
            <w:pPr>
              <w:jc w:val="both"/>
              <w:rPr>
                <w:rFonts w:ascii="Times New Roman" w:hAnsi="Times New Roman" w:cs="Times New Roman"/>
                <w:bCs/>
                <w:color w:val="000000" w:themeColor="text1"/>
                <w:sz w:val="24"/>
                <w:szCs w:val="24"/>
              </w:rPr>
            </w:pPr>
          </w:p>
          <w:p w:rsidR="00D21D27" w:rsidRPr="00D21D27" w:rsidRDefault="00D21D27" w:rsidP="00346835">
            <w:pPr>
              <w:jc w:val="both"/>
              <w:rPr>
                <w:rFonts w:ascii="Times New Roman" w:hAnsi="Times New Roman" w:cs="Times New Roman"/>
                <w:bCs/>
                <w:color w:val="000000" w:themeColor="text1"/>
                <w:sz w:val="24"/>
                <w:szCs w:val="24"/>
              </w:rPr>
            </w:pPr>
          </w:p>
        </w:tc>
      </w:tr>
      <w:tr w:rsidR="00D21D27" w:rsidRPr="00D21D27" w:rsidTr="00D21D27">
        <w:trPr>
          <w:trHeight w:val="3228"/>
        </w:trPr>
        <w:tc>
          <w:tcPr>
            <w:tcW w:w="1368" w:type="dxa"/>
            <w:vMerge/>
          </w:tcPr>
          <w:p w:rsidR="00D21D27" w:rsidRPr="00D21D27" w:rsidRDefault="00D21D27" w:rsidP="00D21D27">
            <w:pPr>
              <w:spacing w:after="0"/>
              <w:jc w:val="both"/>
              <w:rPr>
                <w:rFonts w:ascii="Times New Roman" w:hAnsi="Times New Roman" w:cs="Times New Roman"/>
                <w:bCs/>
                <w:color w:val="000000" w:themeColor="text1"/>
                <w:sz w:val="24"/>
                <w:szCs w:val="24"/>
              </w:rPr>
            </w:pPr>
          </w:p>
        </w:tc>
        <w:tc>
          <w:tcPr>
            <w:tcW w:w="2340" w:type="dxa"/>
          </w:tcPr>
          <w:p w:rsidR="00D21D27" w:rsidRPr="00D21D27" w:rsidRDefault="00D21D27" w:rsidP="00D21D27">
            <w:pPr>
              <w:spacing w:after="0"/>
              <w:rPr>
                <w:rFonts w:ascii="Times New Roman" w:hAnsi="Times New Roman" w:cs="Times New Roman"/>
                <w:bCs/>
                <w:color w:val="000000" w:themeColor="text1"/>
                <w:sz w:val="24"/>
                <w:szCs w:val="24"/>
              </w:rPr>
            </w:pP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Оствариће се према званичном плану активности на нивоу државе</w:t>
            </w:r>
          </w:p>
          <w:p w:rsidR="00D21D27" w:rsidRPr="00D21D27" w:rsidRDefault="00D21D27" w:rsidP="00D21D27">
            <w:pPr>
              <w:spacing w:after="0"/>
              <w:rPr>
                <w:rFonts w:ascii="Times New Roman" w:hAnsi="Times New Roman" w:cs="Times New Roman"/>
                <w:bCs/>
                <w:color w:val="000000" w:themeColor="text1"/>
                <w:sz w:val="24"/>
                <w:szCs w:val="24"/>
              </w:rPr>
            </w:pP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-забавна математика-квиз у нижим разредима ОШ</w:t>
            </w:r>
          </w:p>
        </w:tc>
        <w:tc>
          <w:tcPr>
            <w:tcW w:w="2354" w:type="dxa"/>
          </w:tcPr>
          <w:p w:rsidR="00D21D27" w:rsidRPr="00D21D27" w:rsidRDefault="00D21D27" w:rsidP="00D21D27">
            <w:pPr>
              <w:spacing w:after="0"/>
              <w:rPr>
                <w:rFonts w:ascii="Times New Roman" w:hAnsi="Times New Roman" w:cs="Times New Roman"/>
                <w:bCs/>
                <w:color w:val="000000" w:themeColor="text1"/>
                <w:sz w:val="24"/>
                <w:szCs w:val="24"/>
              </w:rPr>
            </w:pP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учитеља</w:t>
            </w: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одељ.ста.</w:t>
            </w: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језичара</w:t>
            </w: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Ученички парл.</w:t>
            </w: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проф. ликовног</w:t>
            </w:r>
          </w:p>
          <w:p w:rsidR="00D21D27" w:rsidRPr="00D21D27" w:rsidRDefault="00D21D27" w:rsidP="00D21D27">
            <w:pPr>
              <w:spacing w:after="0"/>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 музичког</w:t>
            </w:r>
          </w:p>
          <w:p w:rsidR="00D21D27" w:rsidRPr="00D21D27" w:rsidRDefault="00D21D27" w:rsidP="00D21D27">
            <w:pPr>
              <w:spacing w:after="0"/>
              <w:rPr>
                <w:rFonts w:ascii="Times New Roman" w:hAnsi="Times New Roman" w:cs="Times New Roman"/>
                <w:bCs/>
                <w:color w:val="000000" w:themeColor="text1"/>
                <w:sz w:val="24"/>
                <w:szCs w:val="24"/>
              </w:rPr>
            </w:pPr>
          </w:p>
          <w:p w:rsidR="00D21D27" w:rsidRPr="00D21D27" w:rsidRDefault="00D21D27" w:rsidP="00D21D27">
            <w:pPr>
              <w:spacing w:after="0"/>
              <w:rPr>
                <w:rFonts w:ascii="Times New Roman" w:hAnsi="Times New Roman" w:cs="Times New Roman"/>
                <w:bCs/>
                <w:color w:val="000000" w:themeColor="text1"/>
                <w:sz w:val="24"/>
                <w:szCs w:val="24"/>
              </w:rPr>
            </w:pPr>
          </w:p>
        </w:tc>
        <w:tc>
          <w:tcPr>
            <w:tcW w:w="1843" w:type="dxa"/>
          </w:tcPr>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Педагози,</w:t>
            </w:r>
          </w:p>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Сабо Леона,</w:t>
            </w: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tc>
        <w:tc>
          <w:tcPr>
            <w:tcW w:w="2268" w:type="dxa"/>
          </w:tcPr>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-Новински</w:t>
            </w:r>
          </w:p>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чланци</w:t>
            </w:r>
          </w:p>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-записници тима</w:t>
            </w: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p w:rsidR="00D21D27" w:rsidRPr="00D21D27" w:rsidRDefault="00D21D27" w:rsidP="00D21D27">
            <w:pPr>
              <w:spacing w:after="0"/>
              <w:jc w:val="both"/>
              <w:rPr>
                <w:rFonts w:ascii="Times New Roman" w:hAnsi="Times New Roman" w:cs="Times New Roman"/>
                <w:bCs/>
                <w:color w:val="000000" w:themeColor="text1"/>
                <w:sz w:val="24"/>
                <w:szCs w:val="24"/>
              </w:rPr>
            </w:pPr>
          </w:p>
        </w:tc>
      </w:tr>
      <w:tr w:rsidR="00D21D27" w:rsidRPr="00D21D27" w:rsidTr="00D21D27">
        <w:trPr>
          <w:trHeight w:val="1124"/>
        </w:trPr>
        <w:tc>
          <w:tcPr>
            <w:tcW w:w="1368" w:type="dxa"/>
          </w:tcPr>
          <w:p w:rsidR="00D21D27" w:rsidRPr="00D21D27" w:rsidRDefault="00D21D27" w:rsidP="00D21D27">
            <w:pPr>
              <w:spacing w:after="0"/>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прва недеља октобра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2022.</w:t>
            </w:r>
          </w:p>
        </w:tc>
        <w:tc>
          <w:tcPr>
            <w:tcW w:w="2340" w:type="dxa"/>
          </w:tcPr>
          <w:p w:rsidR="00D21D27" w:rsidRPr="00D21D27" w:rsidRDefault="00D21D27" w:rsidP="00D21D27">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Посета сајму Лорист у Н.Саду</w:t>
            </w:r>
          </w:p>
        </w:tc>
        <w:tc>
          <w:tcPr>
            <w:tcW w:w="2354" w:type="dxa"/>
          </w:tcPr>
          <w:p w:rsidR="00D21D27" w:rsidRPr="00D21D27" w:rsidRDefault="00D21D27" w:rsidP="00D21D27">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Чланови ТТ</w:t>
            </w:r>
          </w:p>
        </w:tc>
        <w:tc>
          <w:tcPr>
            <w:tcW w:w="1843" w:type="dxa"/>
          </w:tcPr>
          <w:p w:rsidR="00D21D27" w:rsidRPr="00D21D27" w:rsidRDefault="00D21D27" w:rsidP="00D21D27">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Председник актива</w:t>
            </w:r>
          </w:p>
          <w:p w:rsidR="00D21D27" w:rsidRPr="00D21D27" w:rsidRDefault="00D21D27" w:rsidP="00D21D27">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w:t>
            </w:r>
          </w:p>
        </w:tc>
        <w:tc>
          <w:tcPr>
            <w:tcW w:w="2268" w:type="dxa"/>
          </w:tcPr>
          <w:p w:rsidR="00D21D27" w:rsidRPr="00D21D27" w:rsidRDefault="00D21D27" w:rsidP="00D21D27">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Записник,фото, материјал излагача</w:t>
            </w:r>
          </w:p>
        </w:tc>
      </w:tr>
      <w:tr w:rsidR="00D21D27" w:rsidRPr="00D21D27" w:rsidTr="00D21D27">
        <w:trPr>
          <w:trHeight w:val="1908"/>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16.10.2022.</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Међународни дан здраве исхране</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Наставници биологије, </w:t>
            </w:r>
          </w:p>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Парламентарци,</w:t>
            </w:r>
          </w:p>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Продужени боравак</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Педагошка служба,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Тереза Катона,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Шомођи Јелена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1908"/>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октобар</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Европски дан у борби против трговине људима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Стручна служба,васпитачи дома,одељенске старешине</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Помоћник директора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1908"/>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октобар</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Ноћ истраживаћа у организацији факултета за физичку хемију и институт за молекуларну генетику и генетичко инжењерство универзитета у Београду</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Одељенске старешине</w:t>
            </w:r>
          </w:p>
          <w:p w:rsidR="00D21D27" w:rsidRPr="00D21D27" w:rsidRDefault="00D21D27" w:rsidP="00346835">
            <w:pPr>
              <w:rPr>
                <w:rFonts w:ascii="Times New Roman" w:hAnsi="Times New Roman" w:cs="Times New Roman"/>
                <w:bCs/>
                <w:color w:val="000000" w:themeColor="text1"/>
                <w:sz w:val="24"/>
                <w:szCs w:val="24"/>
              </w:rPr>
            </w:pPr>
          </w:p>
          <w:p w:rsidR="00D21D27" w:rsidRPr="00D21D27" w:rsidRDefault="00D21D27" w:rsidP="00346835">
            <w:pPr>
              <w:rPr>
                <w:rFonts w:ascii="Times New Roman" w:hAnsi="Times New Roman" w:cs="Times New Roman"/>
                <w:bCs/>
                <w:color w:val="000000" w:themeColor="text1"/>
                <w:sz w:val="24"/>
                <w:szCs w:val="24"/>
              </w:rPr>
            </w:pP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Директорица школе</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Октобар 2022.</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Посета сајму књига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Библиотекари и актив језичара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 Малацко Љупка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Октобар</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2022. и током године</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Сарадња са дечијим часописом „Захрадка“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Ученици нижих разреда и учитељица </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учитеља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Новембар 2022.</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Костелникова јесен – сусрет са писцима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језичара, библиотекар, Актив учитеља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Каролина Џуџар,</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Наталија Зазуљак,</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Малацко </w:t>
            </w:r>
            <w:r w:rsidRPr="00D21D27">
              <w:rPr>
                <w:rFonts w:ascii="Times New Roman" w:hAnsi="Times New Roman" w:cs="Times New Roman"/>
                <w:bCs/>
                <w:color w:val="000000" w:themeColor="text1"/>
                <w:sz w:val="24"/>
                <w:szCs w:val="24"/>
              </w:rPr>
              <w:lastRenderedPageBreak/>
              <w:t>Љупка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Новембар 8.11.2022.</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Дан просветних радника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Тим за организацију обележавања Дана просветних радника у нашој школи</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Директорица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Децембар 2022.</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Новогодишњи вашар-хуманитарна акција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учитеља и вероучитељица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 са фотографијама</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Јануар 27.01.2023.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Означавање школске славе Свети Сава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језичара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Трогерт Јелена,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Еуфемија Чапко, </w:t>
            </w:r>
            <w:r w:rsidRPr="00D21D27">
              <w:rPr>
                <w:rFonts w:ascii="Times New Roman" w:hAnsi="Times New Roman" w:cs="Times New Roman"/>
                <w:bCs/>
                <w:color w:val="000000" w:themeColor="text1"/>
                <w:sz w:val="24"/>
                <w:szCs w:val="24"/>
                <w:lang w:val="en-US"/>
              </w:rPr>
              <w:t>M</w:t>
            </w:r>
            <w:r w:rsidRPr="00D21D27">
              <w:rPr>
                <w:rFonts w:ascii="Times New Roman" w:hAnsi="Times New Roman" w:cs="Times New Roman"/>
                <w:bCs/>
                <w:color w:val="000000" w:themeColor="text1"/>
                <w:sz w:val="24"/>
                <w:szCs w:val="24"/>
              </w:rPr>
              <w:t>арија Баљинт</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Јануар 17.01.2023.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Означавање Дана Русина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Професори историје, језика и Актив учитеља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Директорица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Фебруар 14.02.2023.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Означавање Дана заљубљених</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Педагошка служба и парламентарци</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Педагошка служба,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Координатори ученичких</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Парламената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Фебруар 21.02.2023.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Дан матерњег језика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језичара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Председник актива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фебруар</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Посета сајму у Београду</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Чланови ТТ ученици</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Председник актива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 фото, материјал излагача</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март</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Школски сајам туризма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Чланови ТТ ученици</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Председник актива</w:t>
            </w:r>
          </w:p>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w:t>
            </w:r>
          </w:p>
          <w:p w:rsidR="00D21D27" w:rsidRPr="00D21D27" w:rsidRDefault="00D21D27" w:rsidP="00346835">
            <w:pPr>
              <w:jc w:val="both"/>
              <w:rPr>
                <w:rFonts w:ascii="Times New Roman" w:hAnsi="Times New Roman" w:cs="Times New Roman"/>
                <w:bCs/>
                <w:color w:val="000000" w:themeColor="text1"/>
                <w:sz w:val="24"/>
                <w:szCs w:val="24"/>
              </w:rPr>
            </w:pP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 фото, пано</w:t>
            </w:r>
          </w:p>
        </w:tc>
      </w:tr>
      <w:tr w:rsidR="00D21D27" w:rsidRPr="00D21D27" w:rsidTr="00D21D27">
        <w:trPr>
          <w:trHeight w:val="986"/>
        </w:trPr>
        <w:tc>
          <w:tcPr>
            <w:tcW w:w="1368" w:type="dxa"/>
          </w:tcPr>
          <w:p w:rsidR="00D21D27" w:rsidRPr="00D21D27" w:rsidRDefault="00D21D27" w:rsidP="00346835">
            <w:pPr>
              <w:rPr>
                <w:rFonts w:ascii="Times New Roman" w:hAnsi="Times New Roman" w:cs="Times New Roman"/>
                <w:color w:val="000000" w:themeColor="text1"/>
                <w:sz w:val="24"/>
                <w:szCs w:val="24"/>
              </w:rPr>
            </w:pPr>
            <w:r w:rsidRPr="00D21D27">
              <w:rPr>
                <w:rFonts w:ascii="Times New Roman" w:hAnsi="Times New Roman" w:cs="Times New Roman"/>
                <w:color w:val="000000" w:themeColor="text1"/>
                <w:sz w:val="24"/>
                <w:szCs w:val="24"/>
              </w:rPr>
              <w:lastRenderedPageBreak/>
              <w:t>март</w:t>
            </w:r>
          </w:p>
        </w:tc>
        <w:tc>
          <w:tcPr>
            <w:tcW w:w="2340" w:type="dxa"/>
          </w:tcPr>
          <w:p w:rsidR="00D21D27" w:rsidRPr="00D21D27" w:rsidRDefault="00D21D27" w:rsidP="00346835">
            <w:pPr>
              <w:rPr>
                <w:rFonts w:ascii="Times New Roman" w:hAnsi="Times New Roman" w:cs="Times New Roman"/>
                <w:color w:val="000000" w:themeColor="text1"/>
                <w:sz w:val="24"/>
                <w:szCs w:val="24"/>
              </w:rPr>
            </w:pPr>
            <w:r w:rsidRPr="00D21D27">
              <w:rPr>
                <w:rFonts w:ascii="Times New Roman" w:hAnsi="Times New Roman" w:cs="Times New Roman"/>
                <w:color w:val="000000" w:themeColor="text1"/>
                <w:sz w:val="24"/>
                <w:szCs w:val="24"/>
              </w:rPr>
              <w:t>Сусрет са професионалцима- Технолошки факултет, Нови Сад</w:t>
            </w:r>
          </w:p>
        </w:tc>
        <w:tc>
          <w:tcPr>
            <w:tcW w:w="2354" w:type="dxa"/>
          </w:tcPr>
          <w:p w:rsidR="00D21D27" w:rsidRPr="00D21D27" w:rsidRDefault="00D21D27" w:rsidP="00346835">
            <w:pPr>
              <w:rPr>
                <w:rFonts w:ascii="Times New Roman" w:hAnsi="Times New Roman" w:cs="Times New Roman"/>
                <w:color w:val="000000" w:themeColor="text1"/>
                <w:sz w:val="24"/>
                <w:szCs w:val="24"/>
              </w:rPr>
            </w:pPr>
            <w:r w:rsidRPr="00D21D27">
              <w:rPr>
                <w:rFonts w:ascii="Times New Roman" w:hAnsi="Times New Roman" w:cs="Times New Roman"/>
                <w:color w:val="000000" w:themeColor="text1"/>
                <w:sz w:val="24"/>
                <w:szCs w:val="24"/>
              </w:rPr>
              <w:t xml:space="preserve">Тереза Катона </w:t>
            </w:r>
          </w:p>
        </w:tc>
        <w:tc>
          <w:tcPr>
            <w:tcW w:w="1843" w:type="dxa"/>
          </w:tcPr>
          <w:p w:rsidR="00D21D27" w:rsidRPr="00D21D27" w:rsidRDefault="00D21D27" w:rsidP="00346835">
            <w:pPr>
              <w:rPr>
                <w:rFonts w:ascii="Times New Roman" w:hAnsi="Times New Roman" w:cs="Times New Roman"/>
                <w:color w:val="000000" w:themeColor="text1"/>
                <w:sz w:val="24"/>
                <w:szCs w:val="24"/>
              </w:rPr>
            </w:pPr>
            <w:r w:rsidRPr="00D21D27">
              <w:rPr>
                <w:rFonts w:ascii="Times New Roman" w:hAnsi="Times New Roman" w:cs="Times New Roman"/>
                <w:color w:val="000000" w:themeColor="text1"/>
                <w:sz w:val="24"/>
                <w:szCs w:val="24"/>
              </w:rPr>
              <w:t>Директор</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color w:val="000000" w:themeColor="text1"/>
                <w:sz w:val="24"/>
                <w:szCs w:val="24"/>
              </w:rPr>
              <w:t>Реализација кроз фотографије и извештаје активности</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Март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Такмичење „Мислиша“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Татјана Бучко Рац (8. разреди)</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Татјана Бучко Рац</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Март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Смотра рецитатора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учитеља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color w:val="000000" w:themeColor="text1"/>
                <w:sz w:val="24"/>
                <w:szCs w:val="24"/>
              </w:rPr>
              <w:t>Зазуљак Наталија, Колошњаји Нада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Март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Међународно међународно такмичење „Кенгур без граница“ средња школа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Професор математике и ДМС</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Сабо Леона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Март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Радионица – прављење ускршњих украса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учитеља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Вероучитељка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Април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Обележавање Дана планете земље</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природних наука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Нађ Јасмина и Петрић Зорица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Април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Драмски меморијал</w:t>
            </w:r>
          </w:p>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Петра Ризнича Ђађе</w:t>
            </w:r>
          </w:p>
          <w:p w:rsidR="00D21D27" w:rsidRPr="00D21D27" w:rsidRDefault="00D21D27" w:rsidP="00346835">
            <w:pPr>
              <w:rPr>
                <w:rFonts w:ascii="Times New Roman" w:hAnsi="Times New Roman" w:cs="Times New Roman"/>
                <w:bCs/>
                <w:color w:val="000000" w:themeColor="text1"/>
                <w:sz w:val="24"/>
                <w:szCs w:val="24"/>
              </w:rPr>
            </w:pP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учитеља и језичара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Наталија Зазуљак</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Мај 25.05.2023.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Прослава Дана школе</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Актив језичара и уметнички актив</w:t>
            </w:r>
          </w:p>
        </w:tc>
        <w:tc>
          <w:tcPr>
            <w:tcW w:w="1843" w:type="dxa"/>
          </w:tcPr>
          <w:p w:rsidR="00D21D27" w:rsidRPr="00D21D27" w:rsidRDefault="00D21D27" w:rsidP="0079291D">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Лидија Пашо </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Јануар-Мај 2022-23.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Презентација средње школе и Дома ученика у основним школама у нашој и околним општинама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Тим </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Директорица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Јун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Матурске вечери матураната и основној и у </w:t>
            </w:r>
            <w:r w:rsidRPr="00D21D27">
              <w:rPr>
                <w:rFonts w:ascii="Times New Roman" w:hAnsi="Times New Roman" w:cs="Times New Roman"/>
                <w:bCs/>
                <w:color w:val="000000" w:themeColor="text1"/>
                <w:sz w:val="24"/>
                <w:szCs w:val="24"/>
              </w:rPr>
              <w:lastRenderedPageBreak/>
              <w:t>средњој школи</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Актив одељенских старешина</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Директорица </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lastRenderedPageBreak/>
              <w:t>Јун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Завршни и матурски испити ученика</w:t>
            </w: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Комисије</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Директорица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Постојећа документација</w:t>
            </w:r>
          </w:p>
        </w:tc>
      </w:tr>
      <w:tr w:rsidR="00D21D27" w:rsidRPr="00D21D27" w:rsidTr="00D21D27">
        <w:trPr>
          <w:trHeight w:val="986"/>
        </w:trPr>
        <w:tc>
          <w:tcPr>
            <w:tcW w:w="13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Јун 2023.</w:t>
            </w:r>
          </w:p>
        </w:tc>
        <w:tc>
          <w:tcPr>
            <w:tcW w:w="2340"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 xml:space="preserve">Свечана додела </w:t>
            </w:r>
          </w:p>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диплома  матурантима основне и средње школе</w:t>
            </w:r>
          </w:p>
          <w:p w:rsidR="00D21D27" w:rsidRPr="00D21D27" w:rsidRDefault="00D21D27" w:rsidP="00346835">
            <w:pPr>
              <w:rPr>
                <w:rFonts w:ascii="Times New Roman" w:hAnsi="Times New Roman" w:cs="Times New Roman"/>
                <w:bCs/>
                <w:color w:val="000000" w:themeColor="text1"/>
                <w:sz w:val="24"/>
                <w:szCs w:val="24"/>
              </w:rPr>
            </w:pPr>
          </w:p>
        </w:tc>
        <w:tc>
          <w:tcPr>
            <w:tcW w:w="2354" w:type="dxa"/>
          </w:tcPr>
          <w:p w:rsidR="00D21D27" w:rsidRPr="00D21D27" w:rsidRDefault="00D21D27" w:rsidP="00346835">
            <w:pPr>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Ученици и одељенске старешине седмих разреда ош и трећих разреда сш</w:t>
            </w:r>
          </w:p>
        </w:tc>
        <w:tc>
          <w:tcPr>
            <w:tcW w:w="1843"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Директорица</w:t>
            </w:r>
          </w:p>
        </w:tc>
        <w:tc>
          <w:tcPr>
            <w:tcW w:w="2268" w:type="dxa"/>
          </w:tcPr>
          <w:p w:rsidR="00D21D27" w:rsidRPr="00D21D27" w:rsidRDefault="00D21D27" w:rsidP="00346835">
            <w:pPr>
              <w:jc w:val="both"/>
              <w:rPr>
                <w:rFonts w:ascii="Times New Roman" w:hAnsi="Times New Roman" w:cs="Times New Roman"/>
                <w:bCs/>
                <w:color w:val="000000" w:themeColor="text1"/>
                <w:sz w:val="24"/>
                <w:szCs w:val="24"/>
              </w:rPr>
            </w:pPr>
            <w:r w:rsidRPr="00D21D27">
              <w:rPr>
                <w:rFonts w:ascii="Times New Roman" w:hAnsi="Times New Roman" w:cs="Times New Roman"/>
                <w:bCs/>
                <w:color w:val="000000" w:themeColor="text1"/>
                <w:sz w:val="24"/>
                <w:szCs w:val="24"/>
              </w:rPr>
              <w:t>Извештај</w:t>
            </w:r>
          </w:p>
        </w:tc>
      </w:tr>
    </w:tbl>
    <w:p w:rsidR="00E3388C" w:rsidRPr="00D21D27" w:rsidRDefault="00E3388C">
      <w:pPr>
        <w:spacing w:after="0" w:line="240" w:lineRule="auto"/>
        <w:jc w:val="both"/>
        <w:rPr>
          <w:rFonts w:ascii="Times New Roman" w:eastAsia="Times New Roman" w:hAnsi="Times New Roman" w:cs="Times New Roman"/>
          <w:color w:val="FF0000"/>
          <w:sz w:val="24"/>
          <w:szCs w:val="24"/>
        </w:rPr>
      </w:pPr>
    </w:p>
    <w:p w:rsidR="00E3388C" w:rsidRPr="0079291D" w:rsidRDefault="00E577F7">
      <w:pPr>
        <w:pStyle w:val="Heading1"/>
        <w:rPr>
          <w:rFonts w:cs="Times New Roman"/>
        </w:rPr>
      </w:pPr>
      <w:bookmarkStart w:id="46" w:name="_Toc145594115"/>
      <w:r w:rsidRPr="0079291D">
        <w:rPr>
          <w:rFonts w:cs="Times New Roman"/>
        </w:rPr>
        <w:t>5. СТРУЧНИ ОРГАНИ У ШКОЛИ</w:t>
      </w:r>
      <w:bookmarkEnd w:id="46"/>
    </w:p>
    <w:p w:rsidR="00E3388C" w:rsidRPr="005C2B86" w:rsidRDefault="00E577F7">
      <w:pPr>
        <w:pStyle w:val="Heading2"/>
        <w:rPr>
          <w:rFonts w:cs="Times New Roman"/>
        </w:rPr>
      </w:pPr>
      <w:bookmarkStart w:id="47" w:name="_Toc145594116"/>
      <w:r w:rsidRPr="005C2B86">
        <w:rPr>
          <w:rFonts w:cs="Times New Roman"/>
        </w:rPr>
        <w:t>5. 1. Реализација рада педагошког колегијума</w:t>
      </w:r>
      <w:bookmarkEnd w:id="47"/>
    </w:p>
    <w:p w:rsidR="00E3388C" w:rsidRPr="005C2B86" w:rsidRDefault="00E3388C">
      <w:pPr>
        <w:spacing w:after="0" w:line="240" w:lineRule="auto"/>
        <w:jc w:val="both"/>
        <w:rPr>
          <w:rFonts w:ascii="Times New Roman" w:eastAsia="Times New Roman" w:hAnsi="Times New Roman" w:cs="Times New Roman"/>
          <w:b/>
          <w:sz w:val="24"/>
          <w:szCs w:val="24"/>
        </w:rPr>
      </w:pPr>
    </w:p>
    <w:p w:rsidR="00E3388C" w:rsidRPr="005C2B86" w:rsidRDefault="009A258B">
      <w:pPr>
        <w:rPr>
          <w:rFonts w:ascii="Times New Roman" w:eastAsia="Times New Roman" w:hAnsi="Times New Roman" w:cs="Times New Roman"/>
          <w:sz w:val="24"/>
          <w:szCs w:val="24"/>
        </w:rPr>
      </w:pPr>
      <w:r w:rsidRPr="005C2B86">
        <w:rPr>
          <w:rFonts w:ascii="Times New Roman" w:eastAsia="Times New Roman" w:hAnsi="Times New Roman" w:cs="Times New Roman"/>
          <w:sz w:val="24"/>
          <w:szCs w:val="24"/>
        </w:rPr>
        <w:t>У току школске 202</w:t>
      </w:r>
      <w:r w:rsidR="005F0083" w:rsidRPr="005C2B86">
        <w:rPr>
          <w:rFonts w:ascii="Times New Roman" w:eastAsia="Times New Roman" w:hAnsi="Times New Roman" w:cs="Times New Roman"/>
          <w:sz w:val="24"/>
          <w:szCs w:val="24"/>
        </w:rPr>
        <w:t>2</w:t>
      </w:r>
      <w:r w:rsidRPr="005C2B86">
        <w:rPr>
          <w:rFonts w:ascii="Times New Roman" w:eastAsia="Times New Roman" w:hAnsi="Times New Roman" w:cs="Times New Roman"/>
          <w:sz w:val="24"/>
          <w:szCs w:val="24"/>
        </w:rPr>
        <w:t>/202</w:t>
      </w:r>
      <w:r w:rsidR="005F0083" w:rsidRPr="005C2B86">
        <w:rPr>
          <w:rFonts w:ascii="Times New Roman" w:eastAsia="Times New Roman" w:hAnsi="Times New Roman" w:cs="Times New Roman"/>
          <w:sz w:val="24"/>
          <w:szCs w:val="24"/>
        </w:rPr>
        <w:t>3</w:t>
      </w:r>
      <w:r w:rsidR="00E577F7" w:rsidRPr="005C2B86">
        <w:rPr>
          <w:rFonts w:ascii="Times New Roman" w:eastAsia="Times New Roman" w:hAnsi="Times New Roman" w:cs="Times New Roman"/>
          <w:sz w:val="24"/>
          <w:szCs w:val="24"/>
        </w:rPr>
        <w:t xml:space="preserve">. године Педагошки колегијум је одржао </w:t>
      </w:r>
      <w:r w:rsidR="005F0083" w:rsidRPr="005C2B86">
        <w:rPr>
          <w:rFonts w:ascii="Times New Roman" w:eastAsia="Times New Roman" w:hAnsi="Times New Roman" w:cs="Times New Roman"/>
          <w:sz w:val="24"/>
          <w:szCs w:val="24"/>
        </w:rPr>
        <w:t>6</w:t>
      </w:r>
      <w:r w:rsidR="00E577F7" w:rsidRPr="005C2B86">
        <w:rPr>
          <w:rFonts w:ascii="Times New Roman" w:eastAsia="Times New Roman" w:hAnsi="Times New Roman" w:cs="Times New Roman"/>
          <w:sz w:val="24"/>
          <w:szCs w:val="24"/>
        </w:rPr>
        <w:t xml:space="preserve"> седнице:</w:t>
      </w:r>
    </w:p>
    <w:p w:rsidR="009D14A5" w:rsidRDefault="009D14A5" w:rsidP="003672DD">
      <w:pPr>
        <w:jc w:val="both"/>
        <w:rPr>
          <w:rFonts w:ascii="Times New Roman" w:hAnsi="Times New Roman"/>
          <w:sz w:val="24"/>
          <w:lang w:val="en-US"/>
        </w:rPr>
      </w:pPr>
      <w:r>
        <w:rPr>
          <w:rFonts w:ascii="Times New Roman" w:hAnsi="Times New Roman"/>
          <w:sz w:val="24"/>
          <w:lang w:val="en-US"/>
        </w:rPr>
        <w:t>12.09.2022.</w:t>
      </w:r>
    </w:p>
    <w:p w:rsidR="003672DD" w:rsidRDefault="003672DD" w:rsidP="003672DD">
      <w:pPr>
        <w:jc w:val="both"/>
        <w:rPr>
          <w:rFonts w:ascii="Times New Roman" w:hAnsi="Times New Roman"/>
          <w:sz w:val="24"/>
        </w:rPr>
      </w:pPr>
      <w:r>
        <w:rPr>
          <w:rFonts w:ascii="Times New Roman" w:hAnsi="Times New Roman"/>
          <w:sz w:val="24"/>
        </w:rPr>
        <w:t>На првом састанку усвојен је План  рада педагошког колегијума. Направљен је договор о општој организацији рада школе (рад у две смене за први циклус, кабинетска настава за други циклус основне школе и за средњу школу). Договорена је сатница часова, направљен је распоред дежурства. Усвојен је план слободних наставних активности, ваннаставних активности и екскурзија. Усвојен је план унапређења материјално техничких услова у школи, план Еразмус и ИПА пројеката, план активности у Дечијој недељи.</w:t>
      </w:r>
    </w:p>
    <w:p w:rsidR="009D14A5" w:rsidRDefault="009D14A5" w:rsidP="003672DD">
      <w:pPr>
        <w:jc w:val="both"/>
        <w:rPr>
          <w:rFonts w:ascii="Times New Roman" w:hAnsi="Times New Roman"/>
          <w:sz w:val="24"/>
          <w:lang w:val="en-US"/>
        </w:rPr>
      </w:pPr>
      <w:r>
        <w:rPr>
          <w:rFonts w:ascii="Times New Roman" w:hAnsi="Times New Roman"/>
          <w:sz w:val="24"/>
          <w:lang w:val="en-US"/>
        </w:rPr>
        <w:t>10.10.2022.</w:t>
      </w:r>
    </w:p>
    <w:p w:rsidR="003672DD" w:rsidRDefault="003672DD" w:rsidP="003672DD">
      <w:pPr>
        <w:jc w:val="both"/>
        <w:rPr>
          <w:rFonts w:ascii="Times New Roman" w:hAnsi="Times New Roman"/>
          <w:sz w:val="24"/>
        </w:rPr>
      </w:pPr>
      <w:r>
        <w:rPr>
          <w:rFonts w:ascii="Times New Roman" w:hAnsi="Times New Roman"/>
          <w:sz w:val="24"/>
        </w:rPr>
        <w:t>На другом саставнку усвојени су ИОП-и (извештај Тима за инклузију), план стручног усавршавања, план активности из Покрајинског секретаријата, усвојен је план посете Сајмова туризма у Новом Сдау и Београду.</w:t>
      </w:r>
    </w:p>
    <w:p w:rsidR="009D14A5" w:rsidRDefault="009D14A5" w:rsidP="003672DD">
      <w:pPr>
        <w:jc w:val="both"/>
        <w:rPr>
          <w:rFonts w:ascii="Times New Roman" w:hAnsi="Times New Roman"/>
          <w:sz w:val="24"/>
          <w:lang w:val="en-US"/>
        </w:rPr>
      </w:pPr>
      <w:r>
        <w:rPr>
          <w:rFonts w:ascii="Times New Roman" w:hAnsi="Times New Roman"/>
          <w:sz w:val="24"/>
          <w:lang w:val="en-US"/>
        </w:rPr>
        <w:t>16.11.2022.</w:t>
      </w:r>
    </w:p>
    <w:p w:rsidR="009D14A5" w:rsidRDefault="003672DD" w:rsidP="003672DD">
      <w:pPr>
        <w:jc w:val="both"/>
        <w:rPr>
          <w:rFonts w:ascii="Times New Roman" w:hAnsi="Times New Roman"/>
          <w:sz w:val="24"/>
        </w:rPr>
      </w:pPr>
      <w:r>
        <w:rPr>
          <w:rFonts w:ascii="Times New Roman" w:hAnsi="Times New Roman"/>
          <w:sz w:val="24"/>
        </w:rPr>
        <w:t xml:space="preserve">На трећем састанку је усвојен план Тима за инклузију за први квартал, </w:t>
      </w:r>
    </w:p>
    <w:p w:rsidR="009D14A5" w:rsidRPr="009D14A5" w:rsidRDefault="009D14A5" w:rsidP="003672DD">
      <w:pPr>
        <w:jc w:val="both"/>
        <w:rPr>
          <w:rFonts w:ascii="Times New Roman" w:hAnsi="Times New Roman"/>
          <w:sz w:val="24"/>
          <w:lang w:val="en-US"/>
        </w:rPr>
      </w:pPr>
      <w:r>
        <w:rPr>
          <w:rFonts w:ascii="Times New Roman" w:hAnsi="Times New Roman"/>
          <w:sz w:val="24"/>
          <w:lang w:val="en-US"/>
        </w:rPr>
        <w:t>6.02.2023.</w:t>
      </w:r>
    </w:p>
    <w:p w:rsidR="003672DD" w:rsidRDefault="003672DD" w:rsidP="003672DD">
      <w:pPr>
        <w:jc w:val="both"/>
        <w:rPr>
          <w:rFonts w:ascii="Times New Roman" w:hAnsi="Times New Roman"/>
          <w:sz w:val="24"/>
        </w:rPr>
      </w:pPr>
      <w:r>
        <w:rPr>
          <w:rFonts w:ascii="Times New Roman" w:hAnsi="Times New Roman"/>
          <w:sz w:val="24"/>
        </w:rPr>
        <w:t xml:space="preserve">на четвртом састанку усвојен је извештај Тима за инклузију на полугодишту. </w:t>
      </w:r>
    </w:p>
    <w:p w:rsidR="009D14A5" w:rsidRDefault="009D14A5" w:rsidP="003672DD">
      <w:pPr>
        <w:jc w:val="both"/>
        <w:rPr>
          <w:rFonts w:ascii="Times New Roman" w:hAnsi="Times New Roman"/>
          <w:sz w:val="24"/>
          <w:lang w:val="en-US"/>
        </w:rPr>
      </w:pPr>
      <w:r>
        <w:rPr>
          <w:rFonts w:ascii="Times New Roman" w:hAnsi="Times New Roman"/>
          <w:sz w:val="24"/>
          <w:lang w:val="en-US"/>
        </w:rPr>
        <w:t>11.04.2023.</w:t>
      </w:r>
    </w:p>
    <w:p w:rsidR="003672DD" w:rsidRDefault="003672DD" w:rsidP="003672DD">
      <w:pPr>
        <w:jc w:val="both"/>
        <w:rPr>
          <w:rFonts w:ascii="Times New Roman" w:hAnsi="Times New Roman"/>
          <w:sz w:val="24"/>
        </w:rPr>
      </w:pPr>
      <w:r>
        <w:rPr>
          <w:rFonts w:ascii="Times New Roman" w:hAnsi="Times New Roman"/>
          <w:sz w:val="24"/>
        </w:rPr>
        <w:t>На петом  састанку усвојен је извештај Тима за инклузију на трећем класификационом периоду.</w:t>
      </w:r>
    </w:p>
    <w:p w:rsidR="009D14A5" w:rsidRDefault="009D14A5" w:rsidP="003672DD">
      <w:pPr>
        <w:jc w:val="both"/>
        <w:rPr>
          <w:rFonts w:ascii="Times New Roman" w:hAnsi="Times New Roman"/>
          <w:sz w:val="24"/>
          <w:lang w:val="en-US"/>
        </w:rPr>
      </w:pPr>
      <w:r>
        <w:rPr>
          <w:rFonts w:ascii="Times New Roman" w:hAnsi="Times New Roman"/>
          <w:sz w:val="24"/>
          <w:lang w:val="en-US"/>
        </w:rPr>
        <w:lastRenderedPageBreak/>
        <w:t>27.06.2023.</w:t>
      </w:r>
    </w:p>
    <w:p w:rsidR="003672DD" w:rsidRDefault="003672DD" w:rsidP="003672DD">
      <w:pPr>
        <w:jc w:val="both"/>
        <w:rPr>
          <w:rFonts w:ascii="Times New Roman" w:hAnsi="Times New Roman"/>
          <w:sz w:val="24"/>
          <w:lang w:val="uk-UA"/>
        </w:rPr>
      </w:pPr>
      <w:r>
        <w:rPr>
          <w:rFonts w:ascii="Times New Roman" w:hAnsi="Times New Roman"/>
          <w:sz w:val="24"/>
        </w:rPr>
        <w:t>На шестом састанку усвојен је извештај Тима за н инклузију на крају школске године, размотрена је реализација Школског развојног плана, као и анкеса ШРП, размотрени су успеси ученика на такмичењима, као и реализација ваннаставних активности.</w:t>
      </w:r>
    </w:p>
    <w:p w:rsidR="003672DD" w:rsidRDefault="003672DD" w:rsidP="003672DD">
      <w:pPr>
        <w:spacing w:after="0"/>
        <w:rPr>
          <w:rFonts w:ascii="Times New Roman" w:hAnsi="Times New Roman"/>
          <w:sz w:val="24"/>
        </w:rPr>
      </w:pPr>
      <w:r>
        <w:rPr>
          <w:rFonts w:ascii="Times New Roman" w:hAnsi="Times New Roman"/>
          <w:sz w:val="24"/>
        </w:rPr>
        <w:t xml:space="preserve">Извештај сачинила: </w:t>
      </w:r>
    </w:p>
    <w:p w:rsidR="003672DD" w:rsidRDefault="003672DD" w:rsidP="003672DD">
      <w:pPr>
        <w:spacing w:after="0"/>
        <w:rPr>
          <w:rFonts w:ascii="Times New Roman" w:hAnsi="Times New Roman"/>
          <w:sz w:val="24"/>
        </w:rPr>
      </w:pPr>
      <w:r>
        <w:rPr>
          <w:rFonts w:ascii="Times New Roman" w:hAnsi="Times New Roman"/>
          <w:sz w:val="24"/>
        </w:rPr>
        <w:t>Јасминка Нађ, координатор Педагошког колегијума и помоћник директора</w:t>
      </w:r>
    </w:p>
    <w:p w:rsidR="00E13FE6" w:rsidRDefault="00E13FE6" w:rsidP="003672DD">
      <w:pPr>
        <w:spacing w:after="0"/>
        <w:rPr>
          <w:rFonts w:ascii="Times New Roman" w:hAnsi="Times New Roman"/>
          <w:sz w:val="24"/>
        </w:rPr>
      </w:pPr>
    </w:p>
    <w:p w:rsidR="00E13FE6" w:rsidRDefault="00E13FE6" w:rsidP="003672DD">
      <w:pPr>
        <w:spacing w:after="0"/>
        <w:rPr>
          <w:rFonts w:ascii="Times New Roman" w:hAnsi="Times New Roman"/>
          <w:sz w:val="24"/>
        </w:rPr>
      </w:pPr>
    </w:p>
    <w:p w:rsidR="00E13FE6" w:rsidRPr="00E13FE6" w:rsidRDefault="00E13FE6" w:rsidP="003672DD">
      <w:pPr>
        <w:spacing w:after="0"/>
        <w:rPr>
          <w:rFonts w:ascii="Times New Roman" w:hAnsi="Times New Roman"/>
          <w:sz w:val="24"/>
        </w:rPr>
      </w:pPr>
    </w:p>
    <w:p w:rsidR="00E3388C" w:rsidRPr="004C15E7" w:rsidRDefault="00E577F7" w:rsidP="00DF19E1">
      <w:pPr>
        <w:pStyle w:val="Heading2"/>
        <w:rPr>
          <w:rFonts w:cs="Times New Roman"/>
        </w:rPr>
      </w:pPr>
      <w:bookmarkStart w:id="48" w:name="_Toc145594117"/>
      <w:r w:rsidRPr="004C15E7">
        <w:rPr>
          <w:rFonts w:cs="Times New Roman"/>
        </w:rPr>
        <w:t>5.2.  Реализација рада наставничког већа</w:t>
      </w:r>
      <w:bookmarkEnd w:id="48"/>
    </w:p>
    <w:p w:rsidR="00E3388C" w:rsidRPr="001846F2" w:rsidRDefault="00E577F7">
      <w:pPr>
        <w:keepNext/>
        <w:spacing w:before="240" w:after="60"/>
        <w:rPr>
          <w:rFonts w:ascii="Times New Roman" w:eastAsia="Times New Roman" w:hAnsi="Times New Roman" w:cs="Times New Roman"/>
          <w:b/>
          <w:sz w:val="24"/>
          <w:szCs w:val="24"/>
        </w:rPr>
      </w:pPr>
      <w:bookmarkStart w:id="49" w:name="_heading=h.1v1yuxt" w:colFirst="0" w:colLast="0"/>
      <w:bookmarkEnd w:id="49"/>
      <w:r w:rsidRPr="001846F2">
        <w:rPr>
          <w:rFonts w:ascii="Times New Roman" w:eastAsia="Times New Roman" w:hAnsi="Times New Roman" w:cs="Times New Roman"/>
          <w:b/>
          <w:sz w:val="24"/>
          <w:szCs w:val="24"/>
        </w:rPr>
        <w:t>Реализација рада наставничког већа</w:t>
      </w:r>
      <w:r w:rsidR="00E13FE6" w:rsidRPr="001846F2">
        <w:rPr>
          <w:rFonts w:ascii="Times New Roman" w:eastAsia="Times New Roman" w:hAnsi="Times New Roman" w:cs="Times New Roman"/>
          <w:b/>
          <w:sz w:val="24"/>
          <w:szCs w:val="24"/>
        </w:rPr>
        <w:t xml:space="preserve"> </w:t>
      </w:r>
      <w:r w:rsidRPr="001846F2">
        <w:rPr>
          <w:rFonts w:ascii="Times New Roman" w:eastAsia="Times New Roman" w:hAnsi="Times New Roman" w:cs="Times New Roman"/>
          <w:b/>
          <w:sz w:val="24"/>
          <w:szCs w:val="24"/>
        </w:rPr>
        <w:t>- основна школа</w:t>
      </w:r>
      <w:r w:rsidR="00B263BE" w:rsidRPr="001846F2">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2683"/>
        <w:gridCol w:w="3308"/>
        <w:gridCol w:w="1894"/>
        <w:gridCol w:w="1793"/>
      </w:tblGrid>
      <w:tr w:rsidR="00E13FE6" w:rsidRPr="00E13FE6" w:rsidTr="00E13FE6">
        <w:tc>
          <w:tcPr>
            <w:tcW w:w="1017" w:type="dxa"/>
            <w:shd w:val="clear" w:color="auto" w:fill="E5DFEC"/>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ВРЕМЕ</w:t>
            </w:r>
          </w:p>
        </w:tc>
        <w:tc>
          <w:tcPr>
            <w:tcW w:w="2683" w:type="dxa"/>
            <w:shd w:val="clear" w:color="auto" w:fill="E5DFEC"/>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АКТИВНОСТ</w:t>
            </w:r>
          </w:p>
        </w:tc>
        <w:tc>
          <w:tcPr>
            <w:tcW w:w="3308" w:type="dxa"/>
            <w:shd w:val="clear" w:color="auto" w:fill="E5DFEC"/>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НОСИОЦИ</w:t>
            </w: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АКТИВНОСТИ</w:t>
            </w:r>
          </w:p>
        </w:tc>
        <w:tc>
          <w:tcPr>
            <w:tcW w:w="1894" w:type="dxa"/>
            <w:shd w:val="clear" w:color="auto" w:fill="E5DFEC"/>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ЗАДУЖЕНО</w:t>
            </w: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ЛИЦЕ</w:t>
            </w:r>
          </w:p>
        </w:tc>
        <w:tc>
          <w:tcPr>
            <w:tcW w:w="1793" w:type="dxa"/>
            <w:shd w:val="clear" w:color="auto" w:fill="E5DFEC"/>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НАЧИН</w:t>
            </w: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ПРАЋЕЊА</w:t>
            </w:r>
          </w:p>
        </w:tc>
      </w:tr>
      <w:tr w:rsidR="00E13FE6" w:rsidRPr="00E13FE6" w:rsidTr="00E13FE6">
        <w:trPr>
          <w:trHeight w:val="3137"/>
        </w:trPr>
        <w:tc>
          <w:tcPr>
            <w:tcW w:w="1017" w:type="dxa"/>
            <w:vMerge w:val="restart"/>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 VIII</w:t>
            </w:r>
          </w:p>
        </w:tc>
        <w:tc>
          <w:tcPr>
            <w:tcW w:w="268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1.АНАЛИЗА УСПЕХА И</w:t>
            </w:r>
          </w:p>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ВЛАДАЊА УЧЕНИКА НА КРАЈУ ШК.ГОДИНЕ.</w:t>
            </w:r>
          </w:p>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-30.08.202</w:t>
            </w:r>
            <w:r>
              <w:rPr>
                <w:rFonts w:ascii="Times New Roman" w:hAnsi="Times New Roman" w:cs="Times New Roman"/>
                <w:color w:val="000000" w:themeColor="text1"/>
                <w:sz w:val="24"/>
                <w:szCs w:val="24"/>
              </w:rPr>
              <w:t>2</w:t>
            </w:r>
            <w:r w:rsidRPr="00E13FE6">
              <w:rPr>
                <w:rFonts w:ascii="Times New Roman" w:hAnsi="Times New Roman" w:cs="Times New Roman"/>
                <w:color w:val="000000" w:themeColor="text1"/>
                <w:sz w:val="24"/>
                <w:szCs w:val="24"/>
              </w:rPr>
              <w:t>.(после поправних и матурских испита )</w:t>
            </w: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СЛУЖБА</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ПЕДАГОГ</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ДОКУМЕ-НТАЦИЈА</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ПЕДАГОГА</w:t>
            </w: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E13FE6">
        <w:trPr>
          <w:trHeight w:val="1110"/>
        </w:trPr>
        <w:tc>
          <w:tcPr>
            <w:tcW w:w="1017"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2.Анализа уписа у први разред</w:t>
            </w: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E13FE6" w:rsidRPr="00E13FE6" w:rsidTr="00E13FE6">
        <w:trPr>
          <w:trHeight w:val="2546"/>
        </w:trPr>
        <w:tc>
          <w:tcPr>
            <w:tcW w:w="1017" w:type="dxa"/>
            <w:vMerge/>
          </w:tcPr>
          <w:p w:rsidR="00E13FE6" w:rsidRPr="00E13FE6" w:rsidRDefault="00E13FE6" w:rsidP="00E13FE6">
            <w:pPr>
              <w:spacing w:after="0"/>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13FE6">
              <w:rPr>
                <w:rFonts w:ascii="Times New Roman" w:hAnsi="Times New Roman" w:cs="Times New Roman"/>
                <w:color w:val="000000" w:themeColor="text1"/>
                <w:sz w:val="24"/>
                <w:szCs w:val="24"/>
              </w:rPr>
              <w:t xml:space="preserve">.ПОДЕЛА ПРЕДМЕТА </w:t>
            </w:r>
          </w:p>
          <w:p w:rsidR="00E13FE6" w:rsidRPr="00E13FE6" w:rsidRDefault="00E13FE6" w:rsidP="00E13FE6">
            <w:pPr>
              <w:spacing w:after="0"/>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 НАСТАВНИКЕ ПРЕМА БРОЈУ ЧАСОВА ИНЕДЕЉНОМ ФОНДУ</w:t>
            </w:r>
          </w:p>
        </w:tc>
        <w:tc>
          <w:tcPr>
            <w:tcW w:w="3308" w:type="dxa"/>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ПОМОЋНИК ДИРЕКТОРА,</w:t>
            </w: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tc>
      </w:tr>
      <w:tr w:rsidR="00E13FE6" w:rsidRPr="00E13FE6" w:rsidTr="00E13FE6">
        <w:trPr>
          <w:trHeight w:val="885"/>
        </w:trPr>
        <w:tc>
          <w:tcPr>
            <w:tcW w:w="1017" w:type="dxa"/>
            <w:vMerge/>
          </w:tcPr>
          <w:p w:rsidR="00E13FE6" w:rsidRPr="00E13FE6" w:rsidRDefault="00E13FE6" w:rsidP="00E13FE6">
            <w:pPr>
              <w:spacing w:after="0"/>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13FE6">
              <w:rPr>
                <w:rFonts w:ascii="Times New Roman" w:hAnsi="Times New Roman" w:cs="Times New Roman"/>
                <w:color w:val="000000" w:themeColor="text1"/>
                <w:sz w:val="24"/>
                <w:szCs w:val="24"/>
              </w:rPr>
              <w:t xml:space="preserve">.РАСПОРЕД КАБИНЕТА И УЧИОНИЦА </w:t>
            </w:r>
          </w:p>
          <w:p w:rsidR="00E13FE6" w:rsidRPr="00E13FE6" w:rsidRDefault="00E13FE6" w:rsidP="00E13FE6">
            <w:pPr>
              <w:rPr>
                <w:rFonts w:ascii="Times New Roman" w:hAnsi="Times New Roman" w:cs="Times New Roman"/>
                <w:color w:val="000000" w:themeColor="text1"/>
                <w:sz w:val="24"/>
                <w:szCs w:val="24"/>
              </w:rPr>
            </w:pP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Активи</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Помоћник директора и директорица</w:t>
            </w: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ШЕМА </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ПОДЕЛЕ</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E13FE6">
        <w:trPr>
          <w:trHeight w:val="1320"/>
        </w:trPr>
        <w:tc>
          <w:tcPr>
            <w:tcW w:w="1017" w:type="dxa"/>
            <w:vMerge/>
          </w:tcPr>
          <w:p w:rsidR="00E13FE6" w:rsidRPr="00E13FE6" w:rsidRDefault="00E13FE6" w:rsidP="00E13FE6">
            <w:pPr>
              <w:spacing w:after="0"/>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E13FE6">
              <w:rPr>
                <w:rFonts w:ascii="Times New Roman" w:hAnsi="Times New Roman" w:cs="Times New Roman"/>
                <w:color w:val="000000" w:themeColor="text1"/>
                <w:sz w:val="24"/>
                <w:szCs w:val="24"/>
              </w:rPr>
              <w:t>.ФОРМИРАЊЕ ТИМОВА ЗА РАД У ШКОЛСКИМ ДОКУМЕНТИМА  ЗА ШК.2022/2023.годину</w:t>
            </w:r>
          </w:p>
          <w:p w:rsidR="00E13FE6" w:rsidRPr="00E13FE6" w:rsidRDefault="00E13FE6" w:rsidP="00E13FE6">
            <w:pPr>
              <w:spacing w:after="0"/>
              <w:rPr>
                <w:rFonts w:ascii="Times New Roman" w:hAnsi="Times New Roman" w:cs="Times New Roman"/>
                <w:color w:val="000000" w:themeColor="text1"/>
                <w:sz w:val="24"/>
                <w:szCs w:val="24"/>
              </w:rPr>
            </w:pPr>
          </w:p>
        </w:tc>
        <w:tc>
          <w:tcPr>
            <w:tcW w:w="3308" w:type="dxa"/>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СТРУЧНАСЛУЖБА,</w:t>
            </w:r>
            <w:r>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ПОМОЋНИК ДИРЕКТОРА</w:t>
            </w: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СТУЧНА СЛУЖБА</w:t>
            </w: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p w:rsidR="00E13FE6" w:rsidRPr="00E13FE6" w:rsidRDefault="00E13FE6" w:rsidP="00E13FE6">
            <w:pPr>
              <w:spacing w:after="0"/>
              <w:jc w:val="both"/>
              <w:rPr>
                <w:rFonts w:ascii="Times New Roman" w:hAnsi="Times New Roman" w:cs="Times New Roman"/>
                <w:color w:val="000000" w:themeColor="text1"/>
                <w:sz w:val="24"/>
                <w:szCs w:val="24"/>
              </w:rPr>
            </w:pPr>
          </w:p>
        </w:tc>
      </w:tr>
      <w:tr w:rsidR="00E13FE6" w:rsidRPr="00E13FE6" w:rsidTr="00E13FE6">
        <w:trPr>
          <w:trHeight w:val="565"/>
        </w:trPr>
        <w:tc>
          <w:tcPr>
            <w:tcW w:w="1017" w:type="dxa"/>
            <w:vMerge/>
          </w:tcPr>
          <w:p w:rsidR="00E13FE6" w:rsidRPr="00E13FE6" w:rsidRDefault="00E13FE6" w:rsidP="00E13FE6">
            <w:pPr>
              <w:spacing w:after="0"/>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7.ДОГОВОР О  РАСПОРЕДУ ЧАСОВА И РАСПОРЕДУ ДЕЖУРНИХ НАСТАВНИКА</w:t>
            </w:r>
          </w:p>
        </w:tc>
        <w:tc>
          <w:tcPr>
            <w:tcW w:w="3308"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НАСТАВНИЦА</w:t>
            </w:r>
            <w:r>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МАТЕМАТИКЕ  И ДИРЕКТОРИЦА,</w:t>
            </w:r>
            <w:r>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ПОМОЋНИК ДИРЕКТОРА</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НАСТАВНИК</w:t>
            </w:r>
            <w:r>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 xml:space="preserve">ОЛИВЕРА ВИНАЈИ </w:t>
            </w: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РАСПОРЕД</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E13FE6">
        <w:trPr>
          <w:trHeight w:val="1512"/>
        </w:trPr>
        <w:tc>
          <w:tcPr>
            <w:tcW w:w="1017"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p>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8. КАЛЕНДАР РАДА ЗА НОВУ ШКОЛСКУ ГОДИНУ</w:t>
            </w: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СЛУЖБА</w:t>
            </w: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4C15E7">
        <w:trPr>
          <w:trHeight w:val="1949"/>
        </w:trPr>
        <w:tc>
          <w:tcPr>
            <w:tcW w:w="1017" w:type="dxa"/>
            <w:vMerge w:val="restart"/>
          </w:tcPr>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  IX</w:t>
            </w:r>
          </w:p>
        </w:tc>
        <w:tc>
          <w:tcPr>
            <w:tcW w:w="2683" w:type="dxa"/>
          </w:tcPr>
          <w:p w:rsidR="00E13FE6" w:rsidRPr="00E13FE6" w:rsidRDefault="00E13FE6" w:rsidP="004C15E7">
            <w:pPr>
              <w:spacing w:after="0"/>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1.ПЛАНИРАЊЕ И ДОГОВОР О РАЗНИМ ОБЛИЦИМА</w:t>
            </w:r>
            <w:r w:rsidR="004C15E7">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ВАННАСТАВНИХ АКТИВНОСТИ УЧЕНИКА</w:t>
            </w:r>
          </w:p>
        </w:tc>
        <w:tc>
          <w:tcPr>
            <w:tcW w:w="3308" w:type="dxa"/>
          </w:tcPr>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ЧЛАНОВИ НАС.</w:t>
            </w:r>
          </w:p>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ВЕЋА</w:t>
            </w: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tc>
        <w:tc>
          <w:tcPr>
            <w:tcW w:w="1894" w:type="dxa"/>
          </w:tcPr>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tc>
        <w:tc>
          <w:tcPr>
            <w:tcW w:w="1793" w:type="dxa"/>
          </w:tcPr>
          <w:p w:rsidR="00E13FE6" w:rsidRPr="00E13FE6" w:rsidRDefault="004C15E7" w:rsidP="004C15E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13FE6" w:rsidRPr="00E13FE6">
              <w:rPr>
                <w:rFonts w:ascii="Times New Roman" w:hAnsi="Times New Roman" w:cs="Times New Roman"/>
                <w:color w:val="000000" w:themeColor="text1"/>
                <w:sz w:val="24"/>
                <w:szCs w:val="24"/>
              </w:rPr>
              <w:t>АПИСНИК</w:t>
            </w: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p w:rsidR="00E13FE6" w:rsidRPr="00E13FE6" w:rsidRDefault="00E13FE6" w:rsidP="004C15E7">
            <w:pPr>
              <w:spacing w:after="0"/>
              <w:jc w:val="both"/>
              <w:rPr>
                <w:rFonts w:ascii="Times New Roman" w:hAnsi="Times New Roman" w:cs="Times New Roman"/>
                <w:color w:val="000000" w:themeColor="text1"/>
                <w:sz w:val="24"/>
                <w:szCs w:val="24"/>
              </w:rPr>
            </w:pPr>
          </w:p>
        </w:tc>
      </w:tr>
      <w:tr w:rsidR="00E13FE6" w:rsidRPr="00E13FE6" w:rsidTr="00E13FE6">
        <w:trPr>
          <w:trHeight w:val="799"/>
        </w:trPr>
        <w:tc>
          <w:tcPr>
            <w:tcW w:w="1017" w:type="dxa"/>
            <w:vMerge/>
          </w:tcPr>
          <w:p w:rsidR="00E13FE6" w:rsidRPr="00E13FE6" w:rsidRDefault="00E13FE6" w:rsidP="004C15E7">
            <w:pPr>
              <w:spacing w:after="0"/>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2.ПЛАН ЕКСКУРЗИЈА ЗА</w:t>
            </w:r>
            <w:r w:rsidR="004C15E7">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ШК.</w:t>
            </w:r>
            <w:r w:rsidR="004C15E7">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202</w:t>
            </w:r>
            <w:r w:rsidRPr="00E13FE6">
              <w:rPr>
                <w:rFonts w:ascii="Times New Roman" w:hAnsi="Times New Roman" w:cs="Times New Roman"/>
                <w:color w:val="000000" w:themeColor="text1"/>
                <w:sz w:val="24"/>
                <w:szCs w:val="24"/>
                <w:lang w:val="uk-UA"/>
              </w:rPr>
              <w:t>2</w:t>
            </w:r>
            <w:r w:rsidRPr="00E13FE6">
              <w:rPr>
                <w:rFonts w:ascii="Times New Roman" w:hAnsi="Times New Roman" w:cs="Times New Roman"/>
                <w:color w:val="000000" w:themeColor="text1"/>
                <w:sz w:val="24"/>
                <w:szCs w:val="24"/>
              </w:rPr>
              <w:t>/2</w:t>
            </w:r>
            <w:r w:rsidRPr="00E13FE6">
              <w:rPr>
                <w:rFonts w:ascii="Times New Roman" w:hAnsi="Times New Roman" w:cs="Times New Roman"/>
                <w:color w:val="000000" w:themeColor="text1"/>
                <w:sz w:val="24"/>
                <w:szCs w:val="24"/>
                <w:lang w:val="uk-UA"/>
              </w:rPr>
              <w:t>3</w:t>
            </w:r>
            <w:r w:rsidRPr="00E13FE6">
              <w:rPr>
                <w:rFonts w:ascii="Times New Roman" w:hAnsi="Times New Roman" w:cs="Times New Roman"/>
                <w:color w:val="000000" w:themeColor="text1"/>
                <w:sz w:val="24"/>
                <w:szCs w:val="24"/>
              </w:rPr>
              <w:t>.ГОДИНУ</w:t>
            </w:r>
          </w:p>
          <w:p w:rsidR="00E13FE6" w:rsidRPr="00E13FE6" w:rsidRDefault="00E13FE6" w:rsidP="00E13FE6">
            <w:pPr>
              <w:rPr>
                <w:rFonts w:ascii="Times New Roman" w:hAnsi="Times New Roman" w:cs="Times New Roman"/>
                <w:color w:val="000000" w:themeColor="text1"/>
                <w:sz w:val="24"/>
                <w:szCs w:val="24"/>
              </w:rPr>
            </w:pP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КОМИСИЈА</w:t>
            </w:r>
            <w:r w:rsidR="004C15E7">
              <w:rPr>
                <w:rFonts w:ascii="Times New Roman" w:hAnsi="Times New Roman" w:cs="Times New Roman"/>
                <w:color w:val="000000" w:themeColor="text1"/>
                <w:sz w:val="24"/>
                <w:szCs w:val="24"/>
              </w:rPr>
              <w:t xml:space="preserve"> </w:t>
            </w:r>
            <w:r w:rsidRPr="00E13FE6">
              <w:rPr>
                <w:rFonts w:ascii="Times New Roman" w:hAnsi="Times New Roman" w:cs="Times New Roman"/>
                <w:color w:val="000000" w:themeColor="text1"/>
                <w:sz w:val="24"/>
                <w:szCs w:val="24"/>
              </w:rPr>
              <w:t>ПРОФЕСОРА</w:t>
            </w: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ПЛАН </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ЕКСКУРЗИЈА</w:t>
            </w: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E13FE6">
        <w:trPr>
          <w:trHeight w:val="1200"/>
        </w:trPr>
        <w:tc>
          <w:tcPr>
            <w:tcW w:w="1017"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3. ПРИХВАТАЊЕ ШКОЛСКИХ ДОКУМЕНАТА</w:t>
            </w:r>
          </w:p>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-Годишњи план рада школе</w:t>
            </w:r>
          </w:p>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-Реализација годишњег плана рада школе</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-Реализација развојног </w:t>
            </w:r>
            <w:r w:rsidRPr="00E13FE6">
              <w:rPr>
                <w:rFonts w:ascii="Times New Roman" w:hAnsi="Times New Roman" w:cs="Times New Roman"/>
                <w:color w:val="000000" w:themeColor="text1"/>
                <w:sz w:val="24"/>
                <w:szCs w:val="24"/>
              </w:rPr>
              <w:lastRenderedPageBreak/>
              <w:t>плана школе</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-Анекс школског програма</w:t>
            </w:r>
          </w:p>
          <w:p w:rsidR="00E13FE6" w:rsidRPr="00E13FE6" w:rsidRDefault="00E13FE6" w:rsidP="00E13FE6">
            <w:pPr>
              <w:rPr>
                <w:rFonts w:ascii="Times New Roman" w:hAnsi="Times New Roman" w:cs="Times New Roman"/>
                <w:color w:val="000000" w:themeColor="text1"/>
                <w:sz w:val="24"/>
                <w:szCs w:val="24"/>
              </w:rPr>
            </w:pP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lastRenderedPageBreak/>
              <w:t>СТРУЧНАСЛУЖБА</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АКТИВИ</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Документи</w:t>
            </w:r>
          </w:p>
        </w:tc>
      </w:tr>
      <w:tr w:rsidR="00E13FE6" w:rsidRPr="00E13FE6" w:rsidTr="00E13FE6">
        <w:trPr>
          <w:trHeight w:val="1200"/>
        </w:trPr>
        <w:tc>
          <w:tcPr>
            <w:tcW w:w="1017" w:type="dxa"/>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4.УСВАЈАЊЕ ЧЛАНОВА У СВЕ ТИМОВЕ У ШКОЛИ</w:t>
            </w: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Директор,помоћник директора, педагошка служба</w:t>
            </w: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Списак</w:t>
            </w:r>
          </w:p>
        </w:tc>
      </w:tr>
      <w:tr w:rsidR="00E13FE6" w:rsidRPr="00E13FE6" w:rsidTr="00E13FE6">
        <w:trPr>
          <w:trHeight w:val="785"/>
        </w:trPr>
        <w:tc>
          <w:tcPr>
            <w:tcW w:w="1017" w:type="dxa"/>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5.ИЗВЕШТАЈ И ПЛАНИРАЊЕ СТРУЧНОГ УСАВРШАВАЊА</w:t>
            </w: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Тим</w:t>
            </w: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Председник тима</w:t>
            </w: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E13FE6" w:rsidRPr="00E13FE6" w:rsidTr="00E13FE6">
        <w:trPr>
          <w:trHeight w:val="2280"/>
        </w:trPr>
        <w:tc>
          <w:tcPr>
            <w:tcW w:w="1017" w:type="dxa"/>
            <w:vMerge w:val="restart"/>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   X</w:t>
            </w:r>
          </w:p>
        </w:tc>
        <w:tc>
          <w:tcPr>
            <w:tcW w:w="2683" w:type="dxa"/>
          </w:tcPr>
          <w:p w:rsidR="00E13FE6" w:rsidRPr="00E13FE6" w:rsidRDefault="00E13FE6"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 АНАЛИЗА УСПЕХА И</w:t>
            </w:r>
          </w:p>
          <w:p w:rsidR="00E13FE6" w:rsidRPr="00E13FE6" w:rsidRDefault="00E13FE6"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ВЛАДАЊА УЧЕНИКА</w:t>
            </w:r>
          </w:p>
          <w:p w:rsidR="00E13FE6" w:rsidRPr="00E13FE6" w:rsidRDefault="00E13FE6"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У ПРВОМ КВАРТАЛУ, ПОСЕБНО НАПРЕДОВАЊЕ УЧЕНИКА У ИНКЛУЗИЈИ И МЕРЕ ЗА УНАПРЕЂИВАЊЕ РАДА</w:t>
            </w:r>
          </w:p>
          <w:p w:rsidR="00E13FE6" w:rsidRPr="00E13FE6" w:rsidRDefault="00E13FE6" w:rsidP="004C15E7">
            <w:pPr>
              <w:rPr>
                <w:rFonts w:ascii="Times New Roman" w:hAnsi="Times New Roman" w:cs="Times New Roman"/>
                <w:color w:val="000000" w:themeColor="text1"/>
                <w:sz w:val="24"/>
                <w:szCs w:val="24"/>
              </w:rPr>
            </w:pP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ОДЕЉЕНСКЕ </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СТАРЕШИНЕ</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ПЕДАГОГ</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ЗАПИСНИК </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 ВЕЋА</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ПЕДАГОГА</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4C15E7">
        <w:trPr>
          <w:trHeight w:val="775"/>
        </w:trPr>
        <w:tc>
          <w:tcPr>
            <w:tcW w:w="1017"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2.ТЕКУЋЕ ИНФОРМАЦИЈЕ</w:t>
            </w:r>
          </w:p>
        </w:tc>
        <w:tc>
          <w:tcPr>
            <w:tcW w:w="3308"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jc w:val="both"/>
              <w:rPr>
                <w:rFonts w:ascii="Times New Roman" w:hAnsi="Times New Roman" w:cs="Times New Roman"/>
                <w:color w:val="000000" w:themeColor="text1"/>
                <w:sz w:val="24"/>
                <w:szCs w:val="24"/>
              </w:rPr>
            </w:pP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E13FE6" w:rsidRPr="00E13FE6" w:rsidTr="004C15E7">
        <w:trPr>
          <w:trHeight w:val="801"/>
        </w:trPr>
        <w:tc>
          <w:tcPr>
            <w:tcW w:w="1017"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68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3.ДЕЧЈА НЕДЕЉА</w:t>
            </w:r>
          </w:p>
        </w:tc>
        <w:tc>
          <w:tcPr>
            <w:tcW w:w="3308" w:type="dxa"/>
          </w:tcPr>
          <w:p w:rsidR="00E13FE6" w:rsidRPr="00E13FE6" w:rsidRDefault="00E13FE6"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АКТИВИ, СТРУЧНА СЛУЖБА</w:t>
            </w:r>
          </w:p>
        </w:tc>
        <w:tc>
          <w:tcPr>
            <w:tcW w:w="1894"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СЛУЖБА</w:t>
            </w:r>
          </w:p>
        </w:tc>
        <w:tc>
          <w:tcPr>
            <w:tcW w:w="1793"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4C15E7" w:rsidRPr="00E13FE6" w:rsidTr="00E13FE6">
        <w:trPr>
          <w:trHeight w:val="1515"/>
        </w:trPr>
        <w:tc>
          <w:tcPr>
            <w:tcW w:w="1017" w:type="dxa"/>
            <w:vMerge w:val="restart"/>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  XI</w:t>
            </w:r>
          </w:p>
        </w:tc>
        <w:tc>
          <w:tcPr>
            <w:tcW w:w="2683" w:type="dxa"/>
          </w:tcPr>
          <w:p w:rsidR="004C15E7" w:rsidRPr="00E13FE6" w:rsidRDefault="004C15E7"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1.ИДЕНТИФИКАЦИЈА</w:t>
            </w:r>
          </w:p>
          <w:p w:rsidR="004C15E7" w:rsidRPr="004C15E7" w:rsidRDefault="004C15E7"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УЧЕНИКА СА ПРОБЛЕ</w:t>
            </w:r>
            <w:r>
              <w:rPr>
                <w:rFonts w:ascii="Times New Roman" w:hAnsi="Times New Roman" w:cs="Times New Roman"/>
                <w:color w:val="000000" w:themeColor="text1"/>
                <w:sz w:val="24"/>
                <w:szCs w:val="24"/>
              </w:rPr>
              <w:t xml:space="preserve">МИМА У УЧЕЊУ </w:t>
            </w:r>
          </w:p>
          <w:p w:rsidR="004C15E7" w:rsidRPr="00E13FE6" w:rsidRDefault="004C15E7" w:rsidP="00E13FE6">
            <w:pPr>
              <w:jc w:val="both"/>
              <w:rPr>
                <w:rFonts w:ascii="Times New Roman" w:hAnsi="Times New Roman" w:cs="Times New Roman"/>
                <w:color w:val="000000" w:themeColor="text1"/>
                <w:sz w:val="24"/>
                <w:szCs w:val="24"/>
              </w:rPr>
            </w:pPr>
          </w:p>
        </w:tc>
        <w:tc>
          <w:tcPr>
            <w:tcW w:w="3308"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ОДЕЉЕНСКЕ</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СТАРЕШИНЕ,</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ПРЕДМЕТНИ</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НАСТАВНИЦИ</w:t>
            </w: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tc>
        <w:tc>
          <w:tcPr>
            <w:tcW w:w="1894"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lastRenderedPageBreak/>
              <w:t>СТРУЧНА СЛ.</w:t>
            </w: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E13FE6">
              <w:rPr>
                <w:rFonts w:ascii="Times New Roman" w:hAnsi="Times New Roman" w:cs="Times New Roman"/>
                <w:color w:val="000000" w:themeColor="text1"/>
                <w:sz w:val="24"/>
                <w:szCs w:val="24"/>
              </w:rPr>
              <w:t>ИРЕКТОР</w:t>
            </w:r>
          </w:p>
        </w:tc>
        <w:tc>
          <w:tcPr>
            <w:tcW w:w="1793"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НАСТ. ВЕЋА</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ПЕДАГОШКА</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ЕВИДЕНЦИЈА</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КОД </w:t>
            </w:r>
            <w:r w:rsidRPr="00E13FE6">
              <w:rPr>
                <w:rFonts w:ascii="Times New Roman" w:hAnsi="Times New Roman" w:cs="Times New Roman"/>
                <w:color w:val="000000" w:themeColor="text1"/>
                <w:sz w:val="24"/>
                <w:szCs w:val="24"/>
              </w:rPr>
              <w:lastRenderedPageBreak/>
              <w:t>ПЕДАГО.</w:t>
            </w:r>
          </w:p>
          <w:p w:rsidR="004C15E7" w:rsidRPr="00E13FE6" w:rsidRDefault="004C15E7" w:rsidP="00E13FE6">
            <w:pPr>
              <w:jc w:val="both"/>
              <w:rPr>
                <w:rFonts w:ascii="Times New Roman" w:hAnsi="Times New Roman" w:cs="Times New Roman"/>
                <w:color w:val="000000" w:themeColor="text1"/>
                <w:sz w:val="24"/>
                <w:szCs w:val="24"/>
              </w:rPr>
            </w:pPr>
          </w:p>
        </w:tc>
      </w:tr>
      <w:tr w:rsidR="004C15E7" w:rsidRPr="00E13FE6" w:rsidTr="00E13FE6">
        <w:trPr>
          <w:trHeight w:val="420"/>
        </w:trPr>
        <w:tc>
          <w:tcPr>
            <w:tcW w:w="1017" w:type="dxa"/>
            <w:vMerge/>
          </w:tcPr>
          <w:p w:rsidR="004C15E7" w:rsidRPr="00E13FE6" w:rsidRDefault="004C15E7" w:rsidP="00E13FE6">
            <w:pPr>
              <w:jc w:val="both"/>
              <w:rPr>
                <w:rFonts w:ascii="Times New Roman" w:hAnsi="Times New Roman" w:cs="Times New Roman"/>
                <w:color w:val="000000" w:themeColor="text1"/>
                <w:sz w:val="24"/>
                <w:szCs w:val="24"/>
              </w:rPr>
            </w:pPr>
          </w:p>
        </w:tc>
        <w:tc>
          <w:tcPr>
            <w:tcW w:w="2683"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2.ТЕКУЋА ПИТАЊА</w:t>
            </w:r>
          </w:p>
          <w:p w:rsidR="004C15E7" w:rsidRPr="00E13FE6" w:rsidRDefault="004C15E7" w:rsidP="00E13FE6">
            <w:pPr>
              <w:jc w:val="both"/>
              <w:rPr>
                <w:rFonts w:ascii="Times New Roman" w:hAnsi="Times New Roman" w:cs="Times New Roman"/>
                <w:color w:val="000000" w:themeColor="text1"/>
                <w:sz w:val="24"/>
                <w:szCs w:val="24"/>
              </w:rPr>
            </w:pPr>
          </w:p>
        </w:tc>
        <w:tc>
          <w:tcPr>
            <w:tcW w:w="3308"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4C15E7" w:rsidRPr="00E13FE6" w:rsidRDefault="004C15E7" w:rsidP="00E13FE6">
            <w:pPr>
              <w:jc w:val="both"/>
              <w:rPr>
                <w:rFonts w:ascii="Times New Roman" w:hAnsi="Times New Roman" w:cs="Times New Roman"/>
                <w:color w:val="000000" w:themeColor="text1"/>
                <w:sz w:val="24"/>
                <w:szCs w:val="24"/>
              </w:rPr>
            </w:pPr>
          </w:p>
        </w:tc>
        <w:tc>
          <w:tcPr>
            <w:tcW w:w="1894" w:type="dxa"/>
          </w:tcPr>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tc>
        <w:tc>
          <w:tcPr>
            <w:tcW w:w="1793"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4C15E7" w:rsidRPr="00E13FE6" w:rsidRDefault="004C15E7" w:rsidP="00E13FE6">
            <w:pPr>
              <w:jc w:val="both"/>
              <w:rPr>
                <w:rFonts w:ascii="Times New Roman" w:hAnsi="Times New Roman" w:cs="Times New Roman"/>
                <w:color w:val="000000" w:themeColor="text1"/>
                <w:sz w:val="24"/>
                <w:szCs w:val="24"/>
              </w:rPr>
            </w:pPr>
          </w:p>
        </w:tc>
      </w:tr>
      <w:tr w:rsidR="004C15E7" w:rsidRPr="00E13FE6" w:rsidTr="004C15E7">
        <w:trPr>
          <w:trHeight w:val="720"/>
        </w:trPr>
        <w:tc>
          <w:tcPr>
            <w:tcW w:w="1017" w:type="dxa"/>
            <w:vMerge/>
          </w:tcPr>
          <w:p w:rsidR="004C15E7" w:rsidRPr="00E13FE6" w:rsidRDefault="004C15E7" w:rsidP="00E13FE6">
            <w:pPr>
              <w:jc w:val="both"/>
              <w:rPr>
                <w:rFonts w:ascii="Times New Roman" w:hAnsi="Times New Roman" w:cs="Times New Roman"/>
                <w:color w:val="000000" w:themeColor="text1"/>
                <w:sz w:val="24"/>
                <w:szCs w:val="24"/>
              </w:rPr>
            </w:pPr>
          </w:p>
        </w:tc>
        <w:tc>
          <w:tcPr>
            <w:tcW w:w="2683"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3.КОСТЕЛНИКОВА ЈЕСЕН</w:t>
            </w:r>
          </w:p>
        </w:tc>
        <w:tc>
          <w:tcPr>
            <w:tcW w:w="3308"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 ЈЕЗИЧАРА</w:t>
            </w:r>
          </w:p>
        </w:tc>
        <w:tc>
          <w:tcPr>
            <w:tcW w:w="1894"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ПРЕДСЕДНИК АКТИВА</w:t>
            </w:r>
          </w:p>
        </w:tc>
        <w:tc>
          <w:tcPr>
            <w:tcW w:w="1793" w:type="dxa"/>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bl>
    <w:p w:rsidR="00E13FE6" w:rsidRPr="00E13FE6" w:rsidRDefault="00E13FE6" w:rsidP="00E13FE6">
      <w:pPr>
        <w:rPr>
          <w:rFonts w:ascii="Times New Roman" w:hAnsi="Times New Roman" w:cs="Times New Roman"/>
          <w:color w:val="000000" w:themeColor="text1"/>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799"/>
        <w:gridCol w:w="178"/>
        <w:gridCol w:w="2062"/>
        <w:gridCol w:w="1389"/>
        <w:gridCol w:w="533"/>
        <w:gridCol w:w="1310"/>
        <w:gridCol w:w="278"/>
        <w:gridCol w:w="1565"/>
      </w:tblGrid>
      <w:tr w:rsidR="00E13FE6" w:rsidRPr="00E13FE6" w:rsidTr="0079291D">
        <w:trPr>
          <w:trHeight w:val="2604"/>
        </w:trPr>
        <w:tc>
          <w:tcPr>
            <w:tcW w:w="626" w:type="dxa"/>
            <w:vMerge w:val="restart"/>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XII</w:t>
            </w:r>
          </w:p>
        </w:tc>
        <w:tc>
          <w:tcPr>
            <w:tcW w:w="2977" w:type="dxa"/>
            <w:gridSpan w:val="2"/>
          </w:tcPr>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 АНАЛИЗА УСПЕХА И</w:t>
            </w:r>
          </w:p>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ВЛАДАЊА УЧЕНИКА</w:t>
            </w:r>
          </w:p>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 КРАЈУ ПРВОГ ПО-</w:t>
            </w:r>
          </w:p>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ЛУГОДИШТА ШК.</w:t>
            </w:r>
          </w:p>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2022/2023.ГОД,ПОСЕБНИ ОСВРТ НА УЧЕНИКЕ У ИНКЛУЗИЈИ И МЕРЕ ЗА УНАПРЕЂИВАЊЕ РАДА</w:t>
            </w:r>
          </w:p>
        </w:tc>
        <w:tc>
          <w:tcPr>
            <w:tcW w:w="3451"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ОДЕЉЕНСКЕ</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СТАРЕШИНЕ</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СЛУЖБА</w:t>
            </w: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ИЗВЕШТАЈ</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НАСТ. ВЕЋА</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79291D">
        <w:trPr>
          <w:trHeight w:val="917"/>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977" w:type="dxa"/>
            <w:gridSpan w:val="2"/>
          </w:tcPr>
          <w:p w:rsidR="00E13FE6" w:rsidRPr="00E13FE6" w:rsidRDefault="00E13FE6"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2.ДОГОВОР О АКТИВНОСТИМА ЗА ВРЕМЕ РАСПУСТА</w:t>
            </w:r>
          </w:p>
        </w:tc>
        <w:tc>
          <w:tcPr>
            <w:tcW w:w="3451"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79291D">
        <w:trPr>
          <w:trHeight w:val="915"/>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977" w:type="dxa"/>
            <w:gridSpan w:val="2"/>
          </w:tcPr>
          <w:p w:rsidR="00E13FE6" w:rsidRPr="00E13FE6" w:rsidRDefault="00E13FE6" w:rsidP="004C15E7">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3.ИЗВЕШТАЈ О СТРУЧНОМ УСАВРШАВАЊУ</w:t>
            </w:r>
          </w:p>
        </w:tc>
        <w:tc>
          <w:tcPr>
            <w:tcW w:w="3451"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Тим</w:t>
            </w: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4C15E7" w:rsidRPr="00E13FE6" w:rsidTr="0079291D">
        <w:trPr>
          <w:trHeight w:val="1140"/>
        </w:trPr>
        <w:tc>
          <w:tcPr>
            <w:tcW w:w="626" w:type="dxa"/>
            <w:vMerge w:val="restart"/>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 xml:space="preserve"> I</w:t>
            </w: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tc>
        <w:tc>
          <w:tcPr>
            <w:tcW w:w="2977" w:type="dxa"/>
            <w:gridSpan w:val="2"/>
          </w:tcPr>
          <w:p w:rsidR="004C15E7" w:rsidRPr="00E13FE6" w:rsidRDefault="004C15E7"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1.АКТИВНОСТИ У ДРУГОМ ПОЛУГОДИШТУ</w:t>
            </w:r>
          </w:p>
        </w:tc>
        <w:tc>
          <w:tcPr>
            <w:tcW w:w="3451"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ОДЕЉЕНСКЕ</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СТАРЕШИНЕ</w:t>
            </w: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w:t>
            </w:r>
          </w:p>
          <w:p w:rsidR="004C15E7" w:rsidRPr="00E13FE6" w:rsidRDefault="004C15E7" w:rsidP="00E13FE6">
            <w:pPr>
              <w:jc w:val="both"/>
              <w:rPr>
                <w:rFonts w:ascii="Times New Roman" w:hAnsi="Times New Roman" w:cs="Times New Roman"/>
                <w:color w:val="000000" w:themeColor="text1"/>
                <w:sz w:val="24"/>
                <w:szCs w:val="24"/>
              </w:rPr>
            </w:pP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ИЗВЕШТАЈ</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4C15E7" w:rsidRPr="00E13FE6" w:rsidTr="0079291D">
        <w:trPr>
          <w:trHeight w:val="435"/>
        </w:trPr>
        <w:tc>
          <w:tcPr>
            <w:tcW w:w="626" w:type="dxa"/>
            <w:vMerge/>
          </w:tcPr>
          <w:p w:rsidR="004C15E7" w:rsidRPr="00E13FE6" w:rsidRDefault="004C15E7" w:rsidP="00E13FE6">
            <w:pPr>
              <w:jc w:val="both"/>
              <w:rPr>
                <w:rFonts w:ascii="Times New Roman" w:hAnsi="Times New Roman" w:cs="Times New Roman"/>
                <w:color w:val="000000" w:themeColor="text1"/>
                <w:sz w:val="24"/>
                <w:szCs w:val="24"/>
              </w:rPr>
            </w:pPr>
          </w:p>
        </w:tc>
        <w:tc>
          <w:tcPr>
            <w:tcW w:w="2977" w:type="dxa"/>
            <w:gridSpan w:val="2"/>
          </w:tcPr>
          <w:p w:rsidR="004C15E7" w:rsidRPr="00E13FE6" w:rsidRDefault="004C15E7"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2.КАЛЕНДАР ТАКМИЧЕЊА</w:t>
            </w:r>
          </w:p>
        </w:tc>
        <w:tc>
          <w:tcPr>
            <w:tcW w:w="3451"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w:t>
            </w:r>
          </w:p>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СЛУЖБА</w:t>
            </w: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p>
          <w:p w:rsidR="004C15E7" w:rsidRPr="00E13FE6" w:rsidRDefault="004C15E7" w:rsidP="00E13FE6">
            <w:pPr>
              <w:jc w:val="both"/>
              <w:rPr>
                <w:rFonts w:ascii="Times New Roman" w:hAnsi="Times New Roman" w:cs="Times New Roman"/>
                <w:color w:val="000000" w:themeColor="text1"/>
                <w:sz w:val="24"/>
                <w:szCs w:val="24"/>
              </w:rPr>
            </w:pP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НАСТ. ВЕЋА</w:t>
            </w:r>
          </w:p>
          <w:p w:rsidR="004C15E7" w:rsidRPr="00E13FE6" w:rsidRDefault="004C15E7" w:rsidP="00E13FE6">
            <w:pPr>
              <w:jc w:val="both"/>
              <w:rPr>
                <w:rFonts w:ascii="Times New Roman" w:hAnsi="Times New Roman" w:cs="Times New Roman"/>
                <w:color w:val="000000" w:themeColor="text1"/>
                <w:sz w:val="24"/>
                <w:szCs w:val="24"/>
              </w:rPr>
            </w:pPr>
          </w:p>
        </w:tc>
      </w:tr>
      <w:tr w:rsidR="004C15E7" w:rsidRPr="00E13FE6" w:rsidTr="0079291D">
        <w:trPr>
          <w:trHeight w:val="240"/>
        </w:trPr>
        <w:tc>
          <w:tcPr>
            <w:tcW w:w="626" w:type="dxa"/>
            <w:vMerge/>
          </w:tcPr>
          <w:p w:rsidR="004C15E7" w:rsidRPr="00E13FE6" w:rsidRDefault="004C15E7" w:rsidP="00E13FE6">
            <w:pPr>
              <w:jc w:val="both"/>
              <w:rPr>
                <w:rFonts w:ascii="Times New Roman" w:hAnsi="Times New Roman" w:cs="Times New Roman"/>
                <w:color w:val="000000" w:themeColor="text1"/>
                <w:sz w:val="24"/>
                <w:szCs w:val="24"/>
              </w:rPr>
            </w:pPr>
          </w:p>
        </w:tc>
        <w:tc>
          <w:tcPr>
            <w:tcW w:w="2977" w:type="dxa"/>
            <w:gridSpan w:val="2"/>
          </w:tcPr>
          <w:p w:rsidR="004C15E7" w:rsidRPr="00E13FE6" w:rsidRDefault="004C15E7"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3.СВЕТИ САВА</w:t>
            </w:r>
          </w:p>
        </w:tc>
        <w:tc>
          <w:tcPr>
            <w:tcW w:w="3451"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АКТИВ ЈЕЗИЧАРА</w:t>
            </w: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ПРЕДСЕДНИК АКТИВА ЈЕЗИЧАРА</w:t>
            </w: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ИЗВЕШТАЈ</w:t>
            </w:r>
          </w:p>
        </w:tc>
      </w:tr>
      <w:tr w:rsidR="004C15E7" w:rsidRPr="00E13FE6" w:rsidTr="0079291D">
        <w:trPr>
          <w:trHeight w:val="828"/>
        </w:trPr>
        <w:tc>
          <w:tcPr>
            <w:tcW w:w="626" w:type="dxa"/>
            <w:vMerge/>
          </w:tcPr>
          <w:p w:rsidR="004C15E7" w:rsidRPr="00E13FE6" w:rsidRDefault="004C15E7" w:rsidP="00E13FE6">
            <w:pPr>
              <w:jc w:val="both"/>
              <w:rPr>
                <w:rFonts w:ascii="Times New Roman" w:hAnsi="Times New Roman" w:cs="Times New Roman"/>
                <w:color w:val="000000" w:themeColor="text1"/>
                <w:sz w:val="24"/>
                <w:szCs w:val="24"/>
              </w:rPr>
            </w:pPr>
          </w:p>
        </w:tc>
        <w:tc>
          <w:tcPr>
            <w:tcW w:w="2977" w:type="dxa"/>
            <w:gridSpan w:val="2"/>
          </w:tcPr>
          <w:p w:rsidR="004C15E7" w:rsidRPr="00E13FE6" w:rsidRDefault="004C15E7"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4.ДАН ЗАЉУБЉЕНИХ</w:t>
            </w:r>
          </w:p>
        </w:tc>
        <w:tc>
          <w:tcPr>
            <w:tcW w:w="3451"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ОДЕЉЕНСКЕ СТАРЕШИНЕ</w:t>
            </w: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СЛУЖБА</w:t>
            </w:r>
          </w:p>
        </w:tc>
        <w:tc>
          <w:tcPr>
            <w:tcW w:w="1843" w:type="dxa"/>
            <w:gridSpan w:val="2"/>
          </w:tcPr>
          <w:p w:rsidR="004C15E7" w:rsidRPr="00E13FE6" w:rsidRDefault="004C15E7"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ИЗВЕШТАЈ</w:t>
            </w:r>
          </w:p>
        </w:tc>
      </w:tr>
      <w:tr w:rsidR="00E13FE6" w:rsidRPr="00E13FE6" w:rsidTr="0079291D">
        <w:trPr>
          <w:trHeight w:val="1365"/>
        </w:trPr>
        <w:tc>
          <w:tcPr>
            <w:tcW w:w="626" w:type="dxa"/>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lang w:val="en-US"/>
              </w:rPr>
              <w:lastRenderedPageBreak/>
              <w:t>II</w:t>
            </w:r>
          </w:p>
        </w:tc>
        <w:tc>
          <w:tcPr>
            <w:tcW w:w="2977" w:type="dxa"/>
            <w:gridSpan w:val="2"/>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1.УСВАЈАЊЕ УЏБЕНИКА ЗА ОВУ ШКОЛСКУ ГОДИНУ</w:t>
            </w:r>
          </w:p>
        </w:tc>
        <w:tc>
          <w:tcPr>
            <w:tcW w:w="3451"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ОДЕЉЕНСКЕ СТАРЕШИНЕ</w:t>
            </w: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СТРУЧНА СЛУЖБА</w:t>
            </w:r>
          </w:p>
          <w:p w:rsidR="00E13FE6" w:rsidRPr="00E13FE6" w:rsidRDefault="00E13FE6" w:rsidP="00E13FE6">
            <w:pPr>
              <w:jc w:val="both"/>
              <w:rPr>
                <w:rFonts w:ascii="Times New Roman" w:hAnsi="Times New Roman" w:cs="Times New Roman"/>
                <w:color w:val="000000" w:themeColor="text1"/>
                <w:sz w:val="24"/>
                <w:szCs w:val="24"/>
              </w:rPr>
            </w:pP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E13FE6" w:rsidRPr="00E13FE6" w:rsidTr="0079291D">
        <w:trPr>
          <w:trHeight w:val="1365"/>
        </w:trPr>
        <w:tc>
          <w:tcPr>
            <w:tcW w:w="626" w:type="dxa"/>
          </w:tcPr>
          <w:p w:rsidR="00E13FE6" w:rsidRPr="00E13FE6" w:rsidRDefault="00E13FE6" w:rsidP="00E13FE6">
            <w:pPr>
              <w:jc w:val="both"/>
              <w:rPr>
                <w:rFonts w:ascii="Times New Roman" w:hAnsi="Times New Roman" w:cs="Times New Roman"/>
                <w:color w:val="000000" w:themeColor="text1"/>
                <w:sz w:val="24"/>
                <w:szCs w:val="24"/>
                <w:lang w:val="en-US"/>
              </w:rPr>
            </w:pPr>
            <w:r w:rsidRPr="00E13FE6">
              <w:rPr>
                <w:rFonts w:ascii="Times New Roman" w:hAnsi="Times New Roman" w:cs="Times New Roman"/>
                <w:color w:val="000000" w:themeColor="text1"/>
                <w:sz w:val="24"/>
                <w:szCs w:val="24"/>
                <w:lang w:val="en-US"/>
              </w:rPr>
              <w:t>III</w:t>
            </w:r>
          </w:p>
        </w:tc>
        <w:tc>
          <w:tcPr>
            <w:tcW w:w="2977" w:type="dxa"/>
            <w:gridSpan w:val="2"/>
          </w:tcPr>
          <w:p w:rsidR="00E13FE6" w:rsidRPr="00E13FE6" w:rsidRDefault="00E13FE6" w:rsidP="00E13FE6">
            <w:pPr>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1. ПРОБНИ ЗАВРШНИ ИСПИТ И МАТУРСКИ ИСПИТИ</w:t>
            </w:r>
          </w:p>
        </w:tc>
        <w:tc>
          <w:tcPr>
            <w:tcW w:w="3451"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ПЕДАГОГ</w:t>
            </w: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ДИРЕКТОР</w:t>
            </w:r>
          </w:p>
        </w:tc>
        <w:tc>
          <w:tcPr>
            <w:tcW w:w="1843" w:type="dxa"/>
            <w:gridSpan w:val="2"/>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Записник</w:t>
            </w:r>
          </w:p>
        </w:tc>
      </w:tr>
      <w:tr w:rsidR="00E13FE6" w:rsidRPr="00E13FE6" w:rsidTr="0079291D">
        <w:trPr>
          <w:gridAfter w:val="1"/>
          <w:wAfter w:w="1565" w:type="dxa"/>
          <w:trHeight w:val="4250"/>
        </w:trPr>
        <w:tc>
          <w:tcPr>
            <w:tcW w:w="626" w:type="dxa"/>
            <w:vMerge w:val="restart"/>
          </w:tcPr>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IV</w:t>
            </w:r>
          </w:p>
        </w:tc>
        <w:tc>
          <w:tcPr>
            <w:tcW w:w="2799" w:type="dxa"/>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rPr>
                <w:rFonts w:ascii="Times New Roman" w:hAnsi="Times New Roman" w:cs="Times New Roman"/>
                <w:color w:val="000000" w:themeColor="text1"/>
              </w:rPr>
            </w:pPr>
            <w:r w:rsidRPr="004C15E7">
              <w:rPr>
                <w:rFonts w:ascii="Times New Roman" w:hAnsi="Times New Roman" w:cs="Times New Roman"/>
                <w:color w:val="000000" w:themeColor="text1"/>
              </w:rPr>
              <w:t>1.AНАЛИЗА УСПЕХА</w:t>
            </w:r>
          </w:p>
          <w:p w:rsidR="00E13FE6" w:rsidRPr="004C15E7" w:rsidRDefault="00E13FE6" w:rsidP="004C15E7">
            <w:pPr>
              <w:spacing w:after="0"/>
              <w:rPr>
                <w:rFonts w:ascii="Times New Roman" w:hAnsi="Times New Roman" w:cs="Times New Roman"/>
                <w:color w:val="000000" w:themeColor="text1"/>
              </w:rPr>
            </w:pPr>
            <w:r w:rsidRPr="004C15E7">
              <w:rPr>
                <w:rFonts w:ascii="Times New Roman" w:hAnsi="Times New Roman" w:cs="Times New Roman"/>
                <w:color w:val="000000" w:themeColor="text1"/>
              </w:rPr>
              <w:t>И ВЛАДАЊА УЧЕНИКА</w:t>
            </w:r>
          </w:p>
          <w:p w:rsidR="00E13FE6" w:rsidRPr="004C15E7" w:rsidRDefault="00E13FE6" w:rsidP="004C15E7">
            <w:pPr>
              <w:spacing w:after="0"/>
              <w:rPr>
                <w:rFonts w:ascii="Times New Roman" w:hAnsi="Times New Roman" w:cs="Times New Roman"/>
                <w:color w:val="000000" w:themeColor="text1"/>
              </w:rPr>
            </w:pPr>
            <w:r w:rsidRPr="004C15E7">
              <w:rPr>
                <w:rFonts w:ascii="Times New Roman" w:hAnsi="Times New Roman" w:cs="Times New Roman"/>
                <w:color w:val="000000" w:themeColor="text1"/>
              </w:rPr>
              <w:t>НА КРАЈУ ТРЕЋЕГ</w:t>
            </w:r>
          </w:p>
          <w:p w:rsidR="00E13FE6" w:rsidRPr="004C15E7" w:rsidRDefault="00E13FE6" w:rsidP="004C15E7">
            <w:pPr>
              <w:spacing w:after="0"/>
              <w:rPr>
                <w:rFonts w:ascii="Times New Roman" w:hAnsi="Times New Roman" w:cs="Times New Roman"/>
                <w:color w:val="000000" w:themeColor="text1"/>
              </w:rPr>
            </w:pPr>
            <w:r w:rsidRPr="004C15E7">
              <w:rPr>
                <w:rFonts w:ascii="Times New Roman" w:hAnsi="Times New Roman" w:cs="Times New Roman"/>
                <w:color w:val="000000" w:themeColor="text1"/>
              </w:rPr>
              <w:t>КВАРТАЛА 2022/2023. СА ОСВРТОМ НА ДЕЦУ У ИНКЛУЗИЈИ И МЕРЕ ЗА УНАПРЕЂЕЊА РАДА</w:t>
            </w:r>
          </w:p>
          <w:p w:rsidR="00E13FE6" w:rsidRPr="004C15E7" w:rsidRDefault="00E13FE6" w:rsidP="004C15E7">
            <w:pPr>
              <w:spacing w:after="0"/>
              <w:jc w:val="both"/>
              <w:rPr>
                <w:rFonts w:ascii="Times New Roman" w:hAnsi="Times New Roman" w:cs="Times New Roman"/>
                <w:color w:val="000000" w:themeColor="text1"/>
              </w:rPr>
            </w:pPr>
          </w:p>
        </w:tc>
        <w:tc>
          <w:tcPr>
            <w:tcW w:w="2240"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ОДЕЉЕНСКЕ</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СТАРЕШИНЕ</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И СТРУЧНА</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СЛУЖБА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922"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 СЛ.</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588"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ИЗВЕШТАЈ</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О УСПЕХУ</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ШКОЛЕ КОД</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r>
      <w:tr w:rsidR="00E13FE6" w:rsidRPr="00E13FE6" w:rsidTr="0079291D">
        <w:trPr>
          <w:gridAfter w:val="1"/>
          <w:wAfter w:w="1565" w:type="dxa"/>
          <w:trHeight w:val="1305"/>
        </w:trPr>
        <w:tc>
          <w:tcPr>
            <w:tcW w:w="626" w:type="dxa"/>
            <w:vMerge/>
          </w:tcPr>
          <w:p w:rsidR="00E13FE6" w:rsidRPr="00E13FE6" w:rsidRDefault="00E13FE6" w:rsidP="004C15E7">
            <w:pPr>
              <w:spacing w:after="0"/>
              <w:jc w:val="both"/>
              <w:rPr>
                <w:rFonts w:ascii="Times New Roman" w:hAnsi="Times New Roman" w:cs="Times New Roman"/>
                <w:color w:val="000000" w:themeColor="text1"/>
                <w:sz w:val="24"/>
                <w:szCs w:val="24"/>
              </w:rPr>
            </w:pPr>
          </w:p>
        </w:tc>
        <w:tc>
          <w:tcPr>
            <w:tcW w:w="2799" w:type="dxa"/>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2. ФОРМИРАЊЕ КО-</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МИСИЈА ЗА ПОЛАГА-</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ЊЕ МАТУРСКИХ </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ИСПИТА</w:t>
            </w:r>
          </w:p>
          <w:p w:rsidR="00E13FE6" w:rsidRPr="004C15E7" w:rsidRDefault="00E13FE6" w:rsidP="004C15E7">
            <w:pPr>
              <w:spacing w:after="0"/>
              <w:jc w:val="both"/>
              <w:rPr>
                <w:rFonts w:ascii="Times New Roman" w:hAnsi="Times New Roman" w:cs="Times New Roman"/>
                <w:color w:val="000000" w:themeColor="text1"/>
              </w:rPr>
            </w:pPr>
          </w:p>
        </w:tc>
        <w:tc>
          <w:tcPr>
            <w:tcW w:w="2240" w:type="dxa"/>
            <w:gridSpan w:val="2"/>
          </w:tcPr>
          <w:p w:rsidR="00E13FE6" w:rsidRPr="004C15E7" w:rsidRDefault="00E13FE6" w:rsidP="004C15E7">
            <w:pPr>
              <w:jc w:val="both"/>
              <w:rPr>
                <w:rFonts w:ascii="Times New Roman" w:hAnsi="Times New Roman" w:cs="Times New Roman"/>
                <w:color w:val="000000" w:themeColor="text1"/>
              </w:rPr>
            </w:pPr>
          </w:p>
          <w:p w:rsidR="00E13FE6" w:rsidRPr="004C15E7" w:rsidRDefault="00E13FE6" w:rsidP="004C15E7">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w:t>
            </w:r>
          </w:p>
          <w:p w:rsidR="00E13FE6" w:rsidRPr="004C15E7" w:rsidRDefault="00E13FE6" w:rsidP="004C15E7">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СЛУЖБА</w:t>
            </w:r>
          </w:p>
          <w:p w:rsidR="00E13FE6" w:rsidRPr="004C15E7" w:rsidRDefault="00E13FE6" w:rsidP="004C15E7">
            <w:pPr>
              <w:jc w:val="both"/>
              <w:rPr>
                <w:rFonts w:ascii="Times New Roman" w:hAnsi="Times New Roman" w:cs="Times New Roman"/>
                <w:color w:val="000000" w:themeColor="text1"/>
              </w:rPr>
            </w:pPr>
          </w:p>
          <w:p w:rsidR="00E13FE6" w:rsidRPr="004C15E7" w:rsidRDefault="00E13FE6" w:rsidP="004C15E7">
            <w:pPr>
              <w:jc w:val="both"/>
              <w:rPr>
                <w:rFonts w:ascii="Times New Roman" w:hAnsi="Times New Roman" w:cs="Times New Roman"/>
                <w:color w:val="000000" w:themeColor="text1"/>
              </w:rPr>
            </w:pPr>
          </w:p>
          <w:p w:rsidR="00E13FE6" w:rsidRPr="004C15E7" w:rsidRDefault="00E13FE6" w:rsidP="004C15E7">
            <w:pPr>
              <w:jc w:val="both"/>
              <w:rPr>
                <w:rFonts w:ascii="Times New Roman" w:hAnsi="Times New Roman" w:cs="Times New Roman"/>
                <w:color w:val="000000" w:themeColor="text1"/>
              </w:rPr>
            </w:pPr>
          </w:p>
        </w:tc>
        <w:tc>
          <w:tcPr>
            <w:tcW w:w="1922" w:type="dxa"/>
            <w:gridSpan w:val="2"/>
          </w:tcPr>
          <w:p w:rsidR="00E13FE6" w:rsidRPr="004C15E7" w:rsidRDefault="00E13FE6" w:rsidP="004C15E7">
            <w:pPr>
              <w:jc w:val="both"/>
              <w:rPr>
                <w:rFonts w:ascii="Times New Roman" w:hAnsi="Times New Roman" w:cs="Times New Roman"/>
                <w:color w:val="000000" w:themeColor="text1"/>
              </w:rPr>
            </w:pPr>
          </w:p>
          <w:p w:rsidR="00E13FE6" w:rsidRPr="004C15E7" w:rsidRDefault="00E13FE6" w:rsidP="004C15E7">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4C15E7">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4C15E7">
            <w:pPr>
              <w:jc w:val="both"/>
              <w:rPr>
                <w:rFonts w:ascii="Times New Roman" w:hAnsi="Times New Roman" w:cs="Times New Roman"/>
                <w:color w:val="000000" w:themeColor="text1"/>
              </w:rPr>
            </w:pPr>
          </w:p>
        </w:tc>
        <w:tc>
          <w:tcPr>
            <w:tcW w:w="1588" w:type="dxa"/>
            <w:gridSpan w:val="2"/>
          </w:tcPr>
          <w:p w:rsidR="00E13FE6" w:rsidRPr="004C15E7" w:rsidRDefault="00E13FE6" w:rsidP="004C15E7">
            <w:pPr>
              <w:jc w:val="both"/>
              <w:rPr>
                <w:rFonts w:ascii="Times New Roman" w:hAnsi="Times New Roman" w:cs="Times New Roman"/>
                <w:color w:val="000000" w:themeColor="text1"/>
              </w:rPr>
            </w:pPr>
          </w:p>
          <w:p w:rsidR="00E13FE6" w:rsidRPr="004C15E7" w:rsidRDefault="00E13FE6" w:rsidP="004C15E7">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4C15E7">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r w:rsidR="004C15E7" w:rsidRPr="004C15E7">
              <w:rPr>
                <w:rFonts w:ascii="Times New Roman" w:hAnsi="Times New Roman" w:cs="Times New Roman"/>
                <w:color w:val="000000" w:themeColor="text1"/>
              </w:rPr>
              <w:t xml:space="preserve"> </w:t>
            </w:r>
            <w:r w:rsidRPr="004C15E7">
              <w:rPr>
                <w:rFonts w:ascii="Times New Roman" w:hAnsi="Times New Roman" w:cs="Times New Roman"/>
                <w:color w:val="000000" w:themeColor="text1"/>
              </w:rPr>
              <w:t>ИЗВЕШТАЈ</w:t>
            </w:r>
          </w:p>
          <w:p w:rsidR="00E13FE6" w:rsidRPr="004C15E7" w:rsidRDefault="00E13FE6" w:rsidP="004C15E7">
            <w:pPr>
              <w:jc w:val="both"/>
              <w:rPr>
                <w:rFonts w:ascii="Times New Roman" w:hAnsi="Times New Roman" w:cs="Times New Roman"/>
                <w:color w:val="000000" w:themeColor="text1"/>
              </w:rPr>
            </w:pPr>
          </w:p>
        </w:tc>
      </w:tr>
      <w:tr w:rsidR="00E13FE6" w:rsidRPr="004C15E7" w:rsidTr="0079291D">
        <w:trPr>
          <w:gridAfter w:val="8"/>
          <w:wAfter w:w="10114" w:type="dxa"/>
          <w:trHeight w:val="1305"/>
        </w:trPr>
        <w:tc>
          <w:tcPr>
            <w:tcW w:w="626" w:type="dxa"/>
            <w:vMerge/>
          </w:tcPr>
          <w:p w:rsidR="00E13FE6" w:rsidRPr="00E13FE6" w:rsidRDefault="00E13FE6" w:rsidP="004C15E7">
            <w:pPr>
              <w:jc w:val="both"/>
              <w:rPr>
                <w:rFonts w:ascii="Times New Roman" w:hAnsi="Times New Roman" w:cs="Times New Roman"/>
                <w:color w:val="000000" w:themeColor="text1"/>
                <w:sz w:val="24"/>
                <w:szCs w:val="24"/>
              </w:rPr>
            </w:pPr>
          </w:p>
        </w:tc>
      </w:tr>
      <w:tr w:rsidR="00E13FE6" w:rsidRPr="00E13FE6" w:rsidTr="0079291D">
        <w:trPr>
          <w:gridAfter w:val="1"/>
          <w:wAfter w:w="1565" w:type="dxa"/>
          <w:trHeight w:val="1965"/>
        </w:trPr>
        <w:tc>
          <w:tcPr>
            <w:tcW w:w="626" w:type="dxa"/>
            <w:vMerge w:val="restart"/>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V</w:t>
            </w: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1.АНАЛИЗА УСПЕХА И</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ВЛАДАЊА УЧЕНИКА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ЧЕТВРТИХ РАЗРЕДА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ГИМНАЗИЈЕ И УЧЕНИКА ОСМИХ </w:t>
            </w:r>
            <w:r w:rsidRPr="004C15E7">
              <w:rPr>
                <w:rFonts w:ascii="Times New Roman" w:hAnsi="Times New Roman" w:cs="Times New Roman"/>
                <w:color w:val="000000" w:themeColor="text1"/>
              </w:rPr>
              <w:lastRenderedPageBreak/>
              <w:t>РАЗРЕДА,ИЗБОР УЧЕНИКА ГЕНЕРАЦИЈЕ</w:t>
            </w:r>
          </w:p>
          <w:p w:rsidR="00E13FE6" w:rsidRPr="004C15E7" w:rsidRDefault="00E13FE6" w:rsidP="00E13FE6">
            <w:pPr>
              <w:jc w:val="both"/>
              <w:rPr>
                <w:rFonts w:ascii="Times New Roman" w:hAnsi="Times New Roman" w:cs="Times New Roman"/>
                <w:color w:val="000000" w:themeColor="text1"/>
              </w:rPr>
            </w:pP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ОДЕЉЕНСКЕ </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СТАРЕШИНЕ</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СЛУЖБА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 СЛ.</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НАСТ.ВЕЋА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r>
      <w:tr w:rsidR="00E13FE6" w:rsidRPr="00E13FE6" w:rsidTr="0079291D">
        <w:trPr>
          <w:gridAfter w:val="1"/>
          <w:wAfter w:w="1565" w:type="dxa"/>
          <w:trHeight w:val="1455"/>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2.ОРГАНИЗОВАЊЕ</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МАТУРСКИХ И ПОПРАВНИХ</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 ИСПИТА ЗА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УЧЕНИКЕ ЧЕТВРТИХ</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РАЗРЕДА СР ШКОЛЕ</w:t>
            </w:r>
          </w:p>
          <w:p w:rsidR="00E13FE6" w:rsidRPr="004C15E7" w:rsidRDefault="00E13FE6" w:rsidP="00E13FE6">
            <w:pPr>
              <w:jc w:val="both"/>
              <w:rPr>
                <w:rFonts w:ascii="Times New Roman" w:hAnsi="Times New Roman" w:cs="Times New Roman"/>
                <w:color w:val="000000" w:themeColor="text1"/>
              </w:rPr>
            </w:pP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ПРЕДМЕТНИ НАСТАВНИЦИ,</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ОДЕЉ.СТАРЕШ.</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ПЕДАГ.СЛУЖБА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ДОКУМ.</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r>
      <w:tr w:rsidR="00E13FE6" w:rsidRPr="00E13FE6" w:rsidTr="0079291D">
        <w:trPr>
          <w:gridAfter w:val="1"/>
          <w:wAfter w:w="1565" w:type="dxa"/>
          <w:trHeight w:val="1065"/>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3.ФОРМИРАЊЕ КОМИСИЈА И СУПЕРВИЗОРА ЗА ЗАВРШНИ ИСПИТ</w:t>
            </w:r>
          </w:p>
          <w:p w:rsidR="00E13FE6" w:rsidRPr="004C15E7" w:rsidRDefault="00E13FE6" w:rsidP="00E13FE6">
            <w:pPr>
              <w:jc w:val="both"/>
              <w:rPr>
                <w:rFonts w:ascii="Times New Roman" w:hAnsi="Times New Roman" w:cs="Times New Roman"/>
                <w:color w:val="000000" w:themeColor="text1"/>
              </w:rPr>
            </w:pP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 СЛУЖБА</w:t>
            </w: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r>
      <w:tr w:rsidR="00E13FE6" w:rsidRPr="00E13FE6" w:rsidTr="0079291D">
        <w:trPr>
          <w:gridAfter w:val="1"/>
          <w:wAfter w:w="1565" w:type="dxa"/>
          <w:trHeight w:val="690"/>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4.УПИС УЧЕНИКА У ПРВИ РАЗРЕД</w:t>
            </w:r>
          </w:p>
        </w:tc>
        <w:tc>
          <w:tcPr>
            <w:tcW w:w="2240" w:type="dxa"/>
            <w:gridSpan w:val="2"/>
          </w:tcPr>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 ШКОЛЕ</w:t>
            </w:r>
          </w:p>
        </w:tc>
        <w:tc>
          <w:tcPr>
            <w:tcW w:w="1922" w:type="dxa"/>
            <w:gridSpan w:val="2"/>
          </w:tcPr>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tc>
      </w:tr>
      <w:tr w:rsidR="00E13FE6" w:rsidRPr="00E13FE6" w:rsidTr="0079291D">
        <w:trPr>
          <w:gridAfter w:val="1"/>
          <w:wAfter w:w="1565" w:type="dxa"/>
          <w:trHeight w:val="705"/>
        </w:trPr>
        <w:tc>
          <w:tcPr>
            <w:tcW w:w="626" w:type="dxa"/>
            <w:vMerge w:val="restart"/>
          </w:tcPr>
          <w:p w:rsidR="00E13FE6" w:rsidRPr="00E13FE6" w:rsidRDefault="00E13FE6" w:rsidP="00E13FE6">
            <w:pPr>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VI</w:t>
            </w:r>
          </w:p>
        </w:tc>
        <w:tc>
          <w:tcPr>
            <w:tcW w:w="2799" w:type="dxa"/>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1.АНАЛИЗА УСПЕХА И</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ВЛАДАЊА УЧЕНИКА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 КРАЈУ ДРУГОГ</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ПОЛУГОДИШТА ШК.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2022/ 2023. ГОД.</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УСПЕХ НА ЗАВРШНОМ И МАТУРСКОМ ИСПИТУ</w:t>
            </w:r>
          </w:p>
          <w:p w:rsidR="00E13FE6" w:rsidRPr="004C15E7" w:rsidRDefault="00E13FE6" w:rsidP="00E13FE6">
            <w:pPr>
              <w:jc w:val="both"/>
              <w:rPr>
                <w:rFonts w:ascii="Times New Roman" w:hAnsi="Times New Roman" w:cs="Times New Roman"/>
                <w:color w:val="000000" w:themeColor="text1"/>
              </w:rPr>
            </w:pP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ОДЕЉЕНСКЕ СТАРЕШИНЕ</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СЛУЖБА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ДОКУМ.</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r>
      <w:tr w:rsidR="00E13FE6" w:rsidRPr="00E13FE6" w:rsidTr="0079291D">
        <w:trPr>
          <w:gridAfter w:val="1"/>
          <w:wAfter w:w="1565" w:type="dxa"/>
          <w:trHeight w:val="1539"/>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2.РЕЗУЛТАТИ НА ТАКМИЧЕЊИМА НАШИХ УЧЕНИКА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СТРУЧНА СЛУЖБА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МАРИЈА ШАНТА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МАРИНА ДУДАШ</w:t>
            </w: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r>
      <w:tr w:rsidR="00E13FE6" w:rsidRPr="00E13FE6" w:rsidTr="0079291D">
        <w:trPr>
          <w:gridAfter w:val="1"/>
          <w:wAfter w:w="1565" w:type="dxa"/>
          <w:trHeight w:val="1995"/>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3.РАСПОРЕД И ФОРМИРАЊЕ</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 КОМИСИЈА ЗА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ПОПРАВНЕ ИСПИТЕ У</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ОШ И СРЕДЊОЈ У АВГУСТОВСКОМ РОКУ</w:t>
            </w:r>
          </w:p>
          <w:p w:rsidR="00E13FE6" w:rsidRPr="004C15E7" w:rsidRDefault="00E13FE6" w:rsidP="00E13FE6">
            <w:pPr>
              <w:jc w:val="both"/>
              <w:rPr>
                <w:rFonts w:ascii="Times New Roman" w:hAnsi="Times New Roman" w:cs="Times New Roman"/>
                <w:color w:val="000000" w:themeColor="text1"/>
              </w:rPr>
            </w:pP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ПОМ.ДИРЕКТОРА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ПЕДАГ.СЛУЖБА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НАСТ.ВЕЋА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ДОКУМ.</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ПЕДАГОГА</w:t>
            </w: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tc>
      </w:tr>
      <w:tr w:rsidR="00E13FE6" w:rsidRPr="00E13FE6" w:rsidTr="0079291D">
        <w:trPr>
          <w:gridAfter w:val="1"/>
          <w:wAfter w:w="1565" w:type="dxa"/>
          <w:trHeight w:val="1095"/>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c>
          <w:tcPr>
            <w:tcW w:w="2799" w:type="dxa"/>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4.ОРГАНИЗАЦИЈА ПОЛАГАЊА ЗАВРШНОГ ИСПИТА </w:t>
            </w:r>
          </w:p>
        </w:tc>
        <w:tc>
          <w:tcPr>
            <w:tcW w:w="2240"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E13FE6">
            <w:pPr>
              <w:jc w:val="both"/>
              <w:rPr>
                <w:rFonts w:ascii="Times New Roman" w:hAnsi="Times New Roman" w:cs="Times New Roman"/>
                <w:color w:val="000000" w:themeColor="text1"/>
              </w:rPr>
            </w:pPr>
          </w:p>
        </w:tc>
        <w:tc>
          <w:tcPr>
            <w:tcW w:w="1922"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tc>
        <w:tc>
          <w:tcPr>
            <w:tcW w:w="1588" w:type="dxa"/>
            <w:gridSpan w:val="2"/>
          </w:tcPr>
          <w:p w:rsidR="00E13FE6" w:rsidRPr="004C15E7" w:rsidRDefault="00E13FE6" w:rsidP="00E13FE6">
            <w:pPr>
              <w:jc w:val="both"/>
              <w:rPr>
                <w:rFonts w:ascii="Times New Roman" w:hAnsi="Times New Roman" w:cs="Times New Roman"/>
                <w:color w:val="000000" w:themeColor="text1"/>
              </w:rPr>
            </w:pP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ДОКУМ.</w:t>
            </w:r>
          </w:p>
          <w:p w:rsidR="00E13FE6" w:rsidRPr="004C15E7" w:rsidRDefault="00E13FE6" w:rsidP="00E13FE6">
            <w:pPr>
              <w:jc w:val="both"/>
              <w:rPr>
                <w:rFonts w:ascii="Times New Roman" w:hAnsi="Times New Roman" w:cs="Times New Roman"/>
                <w:color w:val="000000" w:themeColor="text1"/>
              </w:rPr>
            </w:pPr>
            <w:r w:rsidRPr="004C15E7">
              <w:rPr>
                <w:rFonts w:ascii="Times New Roman" w:hAnsi="Times New Roman" w:cs="Times New Roman"/>
                <w:color w:val="000000" w:themeColor="text1"/>
              </w:rPr>
              <w:t>ПЕДАГОГА</w:t>
            </w:r>
          </w:p>
        </w:tc>
      </w:tr>
      <w:tr w:rsidR="00E13FE6" w:rsidRPr="00E13FE6" w:rsidTr="0079291D">
        <w:trPr>
          <w:gridAfter w:val="8"/>
          <w:wAfter w:w="10114" w:type="dxa"/>
          <w:trHeight w:val="1170"/>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79291D">
        <w:trPr>
          <w:gridAfter w:val="8"/>
          <w:wAfter w:w="10114" w:type="dxa"/>
          <w:trHeight w:val="1500"/>
        </w:trPr>
        <w:tc>
          <w:tcPr>
            <w:tcW w:w="626" w:type="dxa"/>
            <w:vMerge/>
          </w:tcPr>
          <w:p w:rsidR="00E13FE6" w:rsidRPr="00E13FE6" w:rsidRDefault="00E13FE6" w:rsidP="00E13FE6">
            <w:pPr>
              <w:jc w:val="both"/>
              <w:rPr>
                <w:rFonts w:ascii="Times New Roman" w:hAnsi="Times New Roman" w:cs="Times New Roman"/>
                <w:color w:val="000000" w:themeColor="text1"/>
                <w:sz w:val="24"/>
                <w:szCs w:val="24"/>
              </w:rPr>
            </w:pPr>
          </w:p>
        </w:tc>
      </w:tr>
      <w:tr w:rsidR="00E13FE6" w:rsidRPr="00E13FE6" w:rsidTr="0079291D">
        <w:trPr>
          <w:gridAfter w:val="1"/>
          <w:wAfter w:w="1565" w:type="dxa"/>
          <w:trHeight w:val="1500"/>
        </w:trPr>
        <w:tc>
          <w:tcPr>
            <w:tcW w:w="626" w:type="dxa"/>
          </w:tcPr>
          <w:p w:rsidR="00E13FE6" w:rsidRPr="00E13FE6" w:rsidRDefault="00E13FE6" w:rsidP="004C15E7">
            <w:pPr>
              <w:spacing w:after="0"/>
              <w:jc w:val="both"/>
              <w:rPr>
                <w:rFonts w:ascii="Times New Roman" w:hAnsi="Times New Roman" w:cs="Times New Roman"/>
                <w:color w:val="000000" w:themeColor="text1"/>
                <w:sz w:val="24"/>
                <w:szCs w:val="24"/>
              </w:rPr>
            </w:pPr>
          </w:p>
        </w:tc>
        <w:tc>
          <w:tcPr>
            <w:tcW w:w="2799" w:type="dxa"/>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5.ПРЕЗЕНТАЦИЈА САМОВРЕДНОВАЊА КЉУЧНИХ ОБЛАСТИ ОВЕ ШКОЛСКЕ ГОДИНЕ</w:t>
            </w:r>
          </w:p>
        </w:tc>
        <w:tc>
          <w:tcPr>
            <w:tcW w:w="2240"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ТИМ</w:t>
            </w:r>
          </w:p>
        </w:tc>
        <w:tc>
          <w:tcPr>
            <w:tcW w:w="1922"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ПРЕДСЕДНИК ТИМА</w:t>
            </w:r>
          </w:p>
        </w:tc>
        <w:tc>
          <w:tcPr>
            <w:tcW w:w="1588"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tc>
      </w:tr>
      <w:tr w:rsidR="00E13FE6" w:rsidRPr="00E13FE6" w:rsidTr="0079291D">
        <w:trPr>
          <w:gridAfter w:val="1"/>
          <w:wAfter w:w="1565" w:type="dxa"/>
          <w:trHeight w:val="990"/>
        </w:trPr>
        <w:tc>
          <w:tcPr>
            <w:tcW w:w="626" w:type="dxa"/>
            <w:vMerge w:val="restart"/>
          </w:tcPr>
          <w:p w:rsidR="00E13FE6" w:rsidRPr="00E13FE6" w:rsidRDefault="00E13FE6" w:rsidP="004C15E7">
            <w:pPr>
              <w:spacing w:after="0"/>
              <w:jc w:val="both"/>
              <w:rPr>
                <w:rFonts w:ascii="Times New Roman" w:hAnsi="Times New Roman" w:cs="Times New Roman"/>
                <w:color w:val="000000" w:themeColor="text1"/>
                <w:sz w:val="24"/>
                <w:szCs w:val="24"/>
              </w:rPr>
            </w:pPr>
            <w:r w:rsidRPr="00E13FE6">
              <w:rPr>
                <w:rFonts w:ascii="Times New Roman" w:hAnsi="Times New Roman" w:cs="Times New Roman"/>
                <w:color w:val="000000" w:themeColor="text1"/>
                <w:sz w:val="24"/>
                <w:szCs w:val="24"/>
              </w:rPr>
              <w:t>VII</w:t>
            </w:r>
          </w:p>
        </w:tc>
        <w:tc>
          <w:tcPr>
            <w:tcW w:w="2799" w:type="dxa"/>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1.AНАЛИЗА УПИСА</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У ПРВИ РАЗРЕД ОШ</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И СРЕДЊЕ ШКОЛЕ</w:t>
            </w:r>
          </w:p>
          <w:p w:rsidR="00E13FE6" w:rsidRPr="004C15E7" w:rsidRDefault="00E13FE6" w:rsidP="004C15E7">
            <w:pPr>
              <w:spacing w:after="0"/>
              <w:jc w:val="both"/>
              <w:rPr>
                <w:rFonts w:ascii="Times New Roman" w:hAnsi="Times New Roman" w:cs="Times New Roman"/>
                <w:color w:val="000000" w:themeColor="text1"/>
              </w:rPr>
            </w:pPr>
          </w:p>
        </w:tc>
        <w:tc>
          <w:tcPr>
            <w:tcW w:w="2240"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УПИСНА КОМИСИЈА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922"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588"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r>
      <w:tr w:rsidR="00E13FE6" w:rsidRPr="00E13FE6" w:rsidTr="0079291D">
        <w:trPr>
          <w:gridAfter w:val="1"/>
          <w:wAfter w:w="1565" w:type="dxa"/>
          <w:trHeight w:val="990"/>
        </w:trPr>
        <w:tc>
          <w:tcPr>
            <w:tcW w:w="626" w:type="dxa"/>
            <w:vMerge/>
          </w:tcPr>
          <w:p w:rsidR="00E13FE6" w:rsidRPr="00E13FE6" w:rsidRDefault="00E13FE6" w:rsidP="004C15E7">
            <w:pPr>
              <w:spacing w:after="0"/>
              <w:jc w:val="both"/>
              <w:rPr>
                <w:rFonts w:ascii="Times New Roman" w:hAnsi="Times New Roman" w:cs="Times New Roman"/>
                <w:color w:val="000000" w:themeColor="text1"/>
                <w:sz w:val="24"/>
                <w:szCs w:val="24"/>
              </w:rPr>
            </w:pPr>
          </w:p>
        </w:tc>
        <w:tc>
          <w:tcPr>
            <w:tcW w:w="2799" w:type="dxa"/>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2.АНАЛИЗА ЗАВРШНОГ И МАТУРСКОГ ИСПИТА</w:t>
            </w:r>
          </w:p>
        </w:tc>
        <w:tc>
          <w:tcPr>
            <w:tcW w:w="2240"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КООРДИНАТОР</w:t>
            </w:r>
          </w:p>
        </w:tc>
        <w:tc>
          <w:tcPr>
            <w:tcW w:w="1922"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tc>
        <w:tc>
          <w:tcPr>
            <w:tcW w:w="1588"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r>
      <w:tr w:rsidR="00E13FE6" w:rsidRPr="00E13FE6" w:rsidTr="0079291D">
        <w:trPr>
          <w:gridAfter w:val="1"/>
          <w:wAfter w:w="1565" w:type="dxa"/>
          <w:trHeight w:val="1080"/>
        </w:trPr>
        <w:tc>
          <w:tcPr>
            <w:tcW w:w="626" w:type="dxa"/>
            <w:vMerge/>
          </w:tcPr>
          <w:p w:rsidR="00E13FE6" w:rsidRPr="00E13FE6" w:rsidRDefault="00E13FE6" w:rsidP="004C15E7">
            <w:pPr>
              <w:spacing w:after="0"/>
              <w:jc w:val="both"/>
              <w:rPr>
                <w:rFonts w:ascii="Times New Roman" w:hAnsi="Times New Roman" w:cs="Times New Roman"/>
                <w:color w:val="000000" w:themeColor="text1"/>
                <w:sz w:val="24"/>
                <w:szCs w:val="24"/>
              </w:rPr>
            </w:pPr>
          </w:p>
        </w:tc>
        <w:tc>
          <w:tcPr>
            <w:tcW w:w="2799" w:type="dxa"/>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 xml:space="preserve">3.ПРЕДЛОЗИ ЗА </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ОДЕЉ.СТАРЕШИНЕ</w:t>
            </w:r>
          </w:p>
          <w:p w:rsidR="00E13FE6" w:rsidRPr="004C15E7" w:rsidRDefault="00E13FE6" w:rsidP="004C15E7">
            <w:pPr>
              <w:spacing w:after="0"/>
              <w:jc w:val="both"/>
              <w:rPr>
                <w:rFonts w:ascii="Times New Roman" w:hAnsi="Times New Roman" w:cs="Times New Roman"/>
                <w:color w:val="000000" w:themeColor="text1"/>
              </w:rPr>
            </w:pPr>
          </w:p>
        </w:tc>
        <w:tc>
          <w:tcPr>
            <w:tcW w:w="2240"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ПОМ.ДИРЕКТОРА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922"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588" w:type="dxa"/>
            <w:gridSpan w:val="2"/>
          </w:tcPr>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НАСТ.ВЕЋА</w:t>
            </w:r>
          </w:p>
          <w:p w:rsidR="00E13FE6" w:rsidRPr="004C15E7" w:rsidRDefault="00E13FE6" w:rsidP="004C15E7">
            <w:pPr>
              <w:spacing w:after="0"/>
              <w:jc w:val="both"/>
              <w:rPr>
                <w:rFonts w:ascii="Times New Roman" w:hAnsi="Times New Roman" w:cs="Times New Roman"/>
                <w:color w:val="000000" w:themeColor="text1"/>
              </w:rPr>
            </w:pPr>
          </w:p>
        </w:tc>
      </w:tr>
      <w:tr w:rsidR="00E13FE6" w:rsidRPr="00E13FE6" w:rsidTr="0079291D">
        <w:trPr>
          <w:gridAfter w:val="1"/>
          <w:wAfter w:w="1565" w:type="dxa"/>
          <w:trHeight w:val="945"/>
        </w:trPr>
        <w:tc>
          <w:tcPr>
            <w:tcW w:w="626" w:type="dxa"/>
            <w:vMerge/>
          </w:tcPr>
          <w:p w:rsidR="00E13FE6" w:rsidRPr="00E13FE6" w:rsidRDefault="00E13FE6" w:rsidP="004C15E7">
            <w:pPr>
              <w:spacing w:after="0"/>
              <w:jc w:val="both"/>
              <w:rPr>
                <w:rFonts w:ascii="Times New Roman" w:hAnsi="Times New Roman" w:cs="Times New Roman"/>
                <w:color w:val="000000" w:themeColor="text1"/>
                <w:sz w:val="24"/>
                <w:szCs w:val="24"/>
              </w:rPr>
            </w:pPr>
          </w:p>
        </w:tc>
        <w:tc>
          <w:tcPr>
            <w:tcW w:w="2799" w:type="dxa"/>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4.ПЛАН НАБАВКЕ НА</w:t>
            </w:r>
            <w:r w:rsidR="004C15E7" w:rsidRPr="004C15E7">
              <w:rPr>
                <w:rFonts w:ascii="Times New Roman" w:hAnsi="Times New Roman" w:cs="Times New Roman"/>
                <w:color w:val="000000" w:themeColor="text1"/>
              </w:rPr>
              <w:t xml:space="preserve"> </w:t>
            </w:r>
            <w:r w:rsidRPr="004C15E7">
              <w:rPr>
                <w:rFonts w:ascii="Times New Roman" w:hAnsi="Times New Roman" w:cs="Times New Roman"/>
                <w:color w:val="000000" w:themeColor="text1"/>
              </w:rPr>
              <w:t>СТАВНИХ СРЕДСТА.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2240"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АКТИВИ</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922"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ДИРЕКТОР</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c>
          <w:tcPr>
            <w:tcW w:w="1588" w:type="dxa"/>
            <w:gridSpan w:val="2"/>
          </w:tcPr>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ЗАПИСНИК</w:t>
            </w:r>
          </w:p>
          <w:p w:rsidR="00E13FE6" w:rsidRPr="004C15E7" w:rsidRDefault="00E13FE6" w:rsidP="004C15E7">
            <w:pPr>
              <w:spacing w:after="0"/>
              <w:jc w:val="both"/>
              <w:rPr>
                <w:rFonts w:ascii="Times New Roman" w:hAnsi="Times New Roman" w:cs="Times New Roman"/>
                <w:color w:val="000000" w:themeColor="text1"/>
              </w:rPr>
            </w:pPr>
            <w:r w:rsidRPr="004C15E7">
              <w:rPr>
                <w:rFonts w:ascii="Times New Roman" w:hAnsi="Times New Roman" w:cs="Times New Roman"/>
                <w:color w:val="000000" w:themeColor="text1"/>
              </w:rPr>
              <w:t>НАСТ. ВЕЋА</w:t>
            </w:r>
          </w:p>
          <w:p w:rsidR="00E13FE6" w:rsidRPr="004C15E7" w:rsidRDefault="00E13FE6" w:rsidP="004C15E7">
            <w:pPr>
              <w:spacing w:after="0"/>
              <w:jc w:val="both"/>
              <w:rPr>
                <w:rFonts w:ascii="Times New Roman" w:hAnsi="Times New Roman" w:cs="Times New Roman"/>
                <w:color w:val="000000" w:themeColor="text1"/>
              </w:rPr>
            </w:pPr>
          </w:p>
          <w:p w:rsidR="00E13FE6" w:rsidRPr="004C15E7" w:rsidRDefault="00E13FE6" w:rsidP="004C15E7">
            <w:pPr>
              <w:spacing w:after="0"/>
              <w:jc w:val="both"/>
              <w:rPr>
                <w:rFonts w:ascii="Times New Roman" w:hAnsi="Times New Roman" w:cs="Times New Roman"/>
                <w:color w:val="000000" w:themeColor="text1"/>
              </w:rPr>
            </w:pPr>
          </w:p>
        </w:tc>
      </w:tr>
    </w:tbl>
    <w:p w:rsidR="00E3388C" w:rsidRPr="00060C73" w:rsidRDefault="00E577F7" w:rsidP="004C15E7">
      <w:pPr>
        <w:pStyle w:val="Heading2"/>
        <w:spacing w:after="0"/>
        <w:rPr>
          <w:rFonts w:cs="Times New Roman"/>
        </w:rPr>
      </w:pPr>
      <w:bookmarkStart w:id="50" w:name="_Toc145594118"/>
      <w:r w:rsidRPr="00060C73">
        <w:rPr>
          <w:rFonts w:cs="Times New Roman"/>
        </w:rPr>
        <w:t>5. 3. Реализација рада одељенских већа</w:t>
      </w:r>
      <w:bookmarkEnd w:id="50"/>
    </w:p>
    <w:p w:rsidR="00060C73" w:rsidRPr="00060C73" w:rsidRDefault="00060C73" w:rsidP="00060C73">
      <w:pPr>
        <w:keepNext/>
        <w:keepLines/>
        <w:spacing w:before="480" w:after="0" w:line="240" w:lineRule="auto"/>
        <w:rPr>
          <w:rFonts w:ascii="Times New Roman" w:eastAsia="Times New Roman" w:hAnsi="Times New Roman" w:cs="Times New Roman"/>
          <w:b/>
          <w:sz w:val="24"/>
          <w:szCs w:val="24"/>
        </w:rPr>
      </w:pPr>
    </w:p>
    <w:p w:rsidR="00060C73" w:rsidRPr="00060C73" w:rsidRDefault="00060C73" w:rsidP="00374229">
      <w:pPr>
        <w:numPr>
          <w:ilvl w:val="0"/>
          <w:numId w:val="87"/>
        </w:numPr>
        <w:spacing w:after="0" w:line="240" w:lineRule="auto"/>
        <w:rPr>
          <w:b/>
          <w:sz w:val="24"/>
          <w:szCs w:val="24"/>
        </w:rPr>
      </w:pPr>
      <w:r w:rsidRPr="00060C73">
        <w:rPr>
          <w:rFonts w:ascii="Times New Roman" w:eastAsia="Times New Roman" w:hAnsi="Times New Roman" w:cs="Times New Roman"/>
          <w:b/>
          <w:sz w:val="24"/>
          <w:szCs w:val="24"/>
        </w:rPr>
        <w:t>за више разреде и средњу школу</w:t>
      </w:r>
    </w:p>
    <w:p w:rsidR="00060C73" w:rsidRDefault="00060C73" w:rsidP="00060C73">
      <w:pPr>
        <w:spacing w:line="360" w:lineRule="auto"/>
        <w:jc w:val="both"/>
        <w:rPr>
          <w:rFonts w:ascii="Times New Roman" w:eastAsia="Times New Roman" w:hAnsi="Times New Roman" w:cs="Times New Roman"/>
          <w:color w:val="FF0000"/>
          <w:sz w:val="24"/>
          <w:szCs w:val="24"/>
        </w:rPr>
      </w:pPr>
    </w:p>
    <w:tbl>
      <w:tblPr>
        <w:tblW w:w="10368"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80"/>
        <w:gridCol w:w="2549"/>
        <w:gridCol w:w="2048"/>
        <w:gridCol w:w="1623"/>
      </w:tblGrid>
      <w:tr w:rsidR="00060C73" w:rsidTr="00060C73">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E5DFEC"/>
            <w:hideMark/>
          </w:tcPr>
          <w:p w:rsidR="00060C73" w:rsidRPr="00060C73" w:rsidRDefault="00060C73" w:rsidP="00060C73">
            <w:pPr>
              <w:spacing w:after="0" w:line="240" w:lineRule="auto"/>
              <w:ind w:left="360"/>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Време</w:t>
            </w:r>
          </w:p>
        </w:tc>
        <w:tc>
          <w:tcPr>
            <w:tcW w:w="2780" w:type="dxa"/>
            <w:tcBorders>
              <w:top w:val="single" w:sz="4" w:space="0" w:color="000000"/>
              <w:left w:val="single" w:sz="4" w:space="0" w:color="000000"/>
              <w:bottom w:val="single" w:sz="4" w:space="0" w:color="000000"/>
              <w:right w:val="single" w:sz="4" w:space="0" w:color="000000"/>
            </w:tcBorders>
            <w:shd w:val="clear" w:color="auto" w:fill="E5DFEC"/>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Активност</w:t>
            </w:r>
          </w:p>
        </w:tc>
        <w:tc>
          <w:tcPr>
            <w:tcW w:w="2549" w:type="dxa"/>
            <w:tcBorders>
              <w:top w:val="single" w:sz="4" w:space="0" w:color="000000"/>
              <w:left w:val="single" w:sz="4" w:space="0" w:color="000000"/>
              <w:bottom w:val="single" w:sz="4" w:space="0" w:color="000000"/>
              <w:right w:val="single" w:sz="4" w:space="0" w:color="000000"/>
            </w:tcBorders>
            <w:shd w:val="clear" w:color="auto" w:fill="E5DFEC"/>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носиоци активности</w:t>
            </w:r>
          </w:p>
        </w:tc>
        <w:tc>
          <w:tcPr>
            <w:tcW w:w="2048" w:type="dxa"/>
            <w:tcBorders>
              <w:top w:val="single" w:sz="4" w:space="0" w:color="000000"/>
              <w:left w:val="single" w:sz="4" w:space="0" w:color="000000"/>
              <w:bottom w:val="single" w:sz="4" w:space="0" w:color="000000"/>
              <w:right w:val="single" w:sz="4" w:space="0" w:color="000000"/>
            </w:tcBorders>
            <w:shd w:val="clear" w:color="auto" w:fill="E5DFEC"/>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одговорно лице</w:t>
            </w:r>
          </w:p>
        </w:tc>
        <w:tc>
          <w:tcPr>
            <w:tcW w:w="1623" w:type="dxa"/>
            <w:tcBorders>
              <w:top w:val="single" w:sz="4" w:space="0" w:color="000000"/>
              <w:left w:val="single" w:sz="4" w:space="0" w:color="000000"/>
              <w:bottom w:val="single" w:sz="4" w:space="0" w:color="000000"/>
              <w:right w:val="single" w:sz="4" w:space="0" w:color="000000"/>
            </w:tcBorders>
            <w:shd w:val="clear" w:color="auto" w:fill="E5DFEC"/>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начин праћења</w:t>
            </w:r>
          </w:p>
        </w:tc>
      </w:tr>
      <w:tr w:rsidR="00060C73" w:rsidTr="00060C73">
        <w:trPr>
          <w:trHeight w:val="1101"/>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септембар</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1.Предлагање и усвајање плана рада одељ.већа</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hideMark/>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одељ.веће за сваки разред</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педагог</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председник одељ.већа за сваки разред</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директор</w:t>
            </w:r>
          </w:p>
        </w:tc>
        <w:tc>
          <w:tcPr>
            <w:tcW w:w="1623" w:type="dxa"/>
            <w:tcBorders>
              <w:top w:val="single" w:sz="4" w:space="0" w:color="000000"/>
              <w:left w:val="single" w:sz="4" w:space="0" w:color="000000"/>
              <w:bottom w:val="single" w:sz="4" w:space="0" w:color="000000"/>
              <w:right w:val="single" w:sz="4" w:space="0" w:color="000000"/>
            </w:tcBorders>
            <w:hideMark/>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дневник образ.васп. рада</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дневник обр.</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васп. рада</w:t>
            </w:r>
          </w:p>
        </w:tc>
      </w:tr>
      <w:tr w:rsidR="00060C73" w:rsidTr="00060C73">
        <w:trPr>
          <w:trHeight w:val="67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2.Школски календар за ову школску годину</w:t>
            </w: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Педагог</w:t>
            </w: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наст.планови</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30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3.Распоред и усклађивање контролних или писмених задатака</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одељ.</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Већа. </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помоћник директора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 већа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305"/>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4.Договор о распореду и дежурство наставника</w:t>
            </w:r>
          </w:p>
        </w:tc>
        <w:tc>
          <w:tcPr>
            <w:tcW w:w="2549"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Педагог</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Педагог</w:t>
            </w:r>
          </w:p>
        </w:tc>
        <w:tc>
          <w:tcPr>
            <w:tcW w:w="1623"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Записник у дневнику рада</w:t>
            </w:r>
          </w:p>
        </w:tc>
      </w:tr>
      <w:tr w:rsidR="00060C73" w:rsidTr="00060C73">
        <w:trPr>
          <w:trHeight w:val="268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5.Разно</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 професионалној оријентацуји,подела учионица,обавештење о пристиглим информацијама у школу,</w:t>
            </w:r>
            <w:r w:rsidR="004C15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избор родитеља у савет родитеља,иницијално тестирање, , школска документација, предлог компензаторских активности и ученике,стручно усавршавање,обавештење о упису нових ученика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Педагог</w:t>
            </w: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пом.директора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записник са одељ. Већа</w:t>
            </w:r>
          </w:p>
        </w:tc>
      </w:tr>
      <w:tr w:rsidR="00060C73" w:rsidTr="00060C73">
        <w:trPr>
          <w:trHeight w:val="2685"/>
          <w:jc w:val="center"/>
        </w:trPr>
        <w:tc>
          <w:tcPr>
            <w:tcW w:w="1368" w:type="dxa"/>
            <w:tcBorders>
              <w:top w:val="single" w:sz="4" w:space="0" w:color="000000"/>
              <w:left w:val="single" w:sz="4" w:space="0" w:color="000000"/>
              <w:bottom w:val="single" w:sz="4" w:space="0" w:color="000000"/>
              <w:right w:val="single" w:sz="4" w:space="0" w:color="000000"/>
            </w:tcBorders>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Октобар</w:t>
            </w:r>
          </w:p>
        </w:tc>
        <w:tc>
          <w:tcPr>
            <w:tcW w:w="2780"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Успех и понашање ученика на тромесечју</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 Текућа питања</w:t>
            </w:r>
          </w:p>
        </w:tc>
        <w:tc>
          <w:tcPr>
            <w:tcW w:w="2549"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Сви предметни наставници, педагог</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 директора,</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стручна служба</w:t>
            </w: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755"/>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Новембар</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lastRenderedPageBreak/>
              <w:t>1.Анализа успеха и понашања уч. на I класиф.</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периоду шк.2021-22.г.</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Посебно ученика у инклузији</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одељенске старешине</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директор,</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стручна.служба</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записници у дневнику о.в.</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извештаји педагога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939"/>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2.Анализа додатне и допунске</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наставе</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предметни наставници</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одељенски старешина</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о.в. рада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свеска педагога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14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3.Разно</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чланови одељ. већа</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директор,</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заменик директора</w:t>
            </w: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 већа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821"/>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lastRenderedPageBreak/>
              <w:t>децембар</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hideMark/>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1.Анализа успеха и владања ученика на крају I полуг.</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шк.2021-22.г., како су напредовали уч. У инклузији</w:t>
            </w:r>
          </w:p>
          <w:p w:rsidR="00060C73" w:rsidRPr="00060C73" w:rsidRDefault="00060C73" w:rsidP="00374229">
            <w:pPr>
              <w:numPr>
                <w:ilvl w:val="0"/>
                <w:numId w:val="88"/>
              </w:numPr>
              <w:spacing w:after="0" w:line="240" w:lineRule="auto"/>
              <w:rPr>
                <w:sz w:val="24"/>
                <w:szCs w:val="24"/>
                <w:lang w:val="sr-Cyrl-CS"/>
              </w:rPr>
            </w:pPr>
            <w:r w:rsidRPr="00060C73">
              <w:rPr>
                <w:rFonts w:ascii="Times New Roman" w:eastAsia="Times New Roman" w:hAnsi="Times New Roman" w:cs="Times New Roman"/>
                <w:sz w:val="24"/>
                <w:szCs w:val="24"/>
              </w:rPr>
              <w:t>анализа резултата интерних тестирања и анализа постигнућа</w:t>
            </w:r>
          </w:p>
        </w:tc>
        <w:tc>
          <w:tcPr>
            <w:tcW w:w="2549"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одељенске старешине</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директор,</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педаг.служба</w:t>
            </w: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записници у дневнику о.в.</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рада, формулари наставника, </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 већа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14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 xml:space="preserve">2.Анализа </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додатне и допунске</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r w:rsidRPr="00060C73">
              <w:rPr>
                <w:rFonts w:ascii="Times New Roman" w:eastAsia="Times New Roman" w:hAnsi="Times New Roman" w:cs="Times New Roman"/>
                <w:sz w:val="24"/>
                <w:szCs w:val="24"/>
              </w:rPr>
              <w:t>наставе</w:t>
            </w:r>
          </w:p>
        </w:tc>
        <w:tc>
          <w:tcPr>
            <w:tcW w:w="2549"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предметни наставници</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одељенски старешина</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о.в.</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рада</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свеска педагога</w:t>
            </w:r>
          </w:p>
        </w:tc>
      </w:tr>
      <w:tr w:rsidR="00060C73" w:rsidTr="00060C73">
        <w:trPr>
          <w:trHeight w:val="103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3.Реализација наст.градива</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предметни наставници</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060C73" w:rsidRDefault="00060C73" w:rsidP="00060C73">
            <w:pPr>
              <w:spacing w:after="0" w:line="240" w:lineRule="auto"/>
              <w:rPr>
                <w:rFonts w:ascii="Times New Roman" w:eastAsia="Times New Roman" w:hAnsi="Times New Roman" w:cs="Times New Roman"/>
                <w:sz w:val="24"/>
                <w:szCs w:val="24"/>
              </w:rPr>
            </w:pP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заменик дир.</w:t>
            </w:r>
          </w:p>
          <w:p w:rsidR="00060C73" w:rsidRPr="00060C73" w:rsidRDefault="00060C73" w:rsidP="00060C73">
            <w:pPr>
              <w:spacing w:after="0" w:line="240" w:lineRule="auto"/>
              <w:rPr>
                <w:rFonts w:ascii="Times New Roman" w:eastAsia="Times New Roman" w:hAnsi="Times New Roman" w:cs="Times New Roman"/>
                <w:sz w:val="24"/>
                <w:szCs w:val="24"/>
              </w:rPr>
            </w:pPr>
            <w:r w:rsidRPr="00060C73">
              <w:rPr>
                <w:rFonts w:ascii="Times New Roman" w:eastAsia="Times New Roman" w:hAnsi="Times New Roman" w:cs="Times New Roman"/>
                <w:sz w:val="24"/>
                <w:szCs w:val="24"/>
              </w:rPr>
              <w:t>педагози</w:t>
            </w:r>
          </w:p>
          <w:p w:rsidR="00060C73" w:rsidRP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о.в.</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рада(записник)</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75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4.Разно</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чланови одељ. Већа</w:t>
            </w: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директор,заменик директора</w:t>
            </w: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 већа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710"/>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9942B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A</w:t>
            </w:r>
            <w:r w:rsidR="00060C73" w:rsidRPr="009942B3">
              <w:rPr>
                <w:rFonts w:ascii="Times New Roman" w:eastAsia="Times New Roman" w:hAnsi="Times New Roman" w:cs="Times New Roman"/>
                <w:sz w:val="24"/>
                <w:szCs w:val="24"/>
              </w:rPr>
              <w:t>прил</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1.Анализа успеха и владања ученика на крају III класиф.периода шк.2021-22.г. и анализа критеријумских тестова</w:t>
            </w: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одељенске старешине</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педаг.служба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записници у дневнику о.в. рада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педагога</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17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2.Анализа додатне и допунске</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Наставе</w:t>
            </w: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одељенски старешина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о.в. рада,свеска педагога</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747"/>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3.Резултати са такмичења ученика</w:t>
            </w: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предметни </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наставници</w:t>
            </w: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стручна сл.</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свеска о такмичењима</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9942B3">
        <w:trPr>
          <w:trHeight w:val="818"/>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9942B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4.Разно</w:t>
            </w: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одељ.већа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директор,заменик</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директора</w:t>
            </w:r>
          </w:p>
        </w:tc>
        <w:tc>
          <w:tcPr>
            <w:tcW w:w="1623"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записник са одељ.већа</w:t>
            </w:r>
          </w:p>
        </w:tc>
      </w:tr>
      <w:tr w:rsidR="00060C73" w:rsidTr="00060C73">
        <w:trPr>
          <w:trHeight w:val="1263"/>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Мај</w:t>
            </w: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1.Успех и владање ученика IV разреда ср.школе.,похвале и награде,реализација наставе</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одељенске старешине,наставници</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заменик дир,</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педагошка сл.</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записници у дневнику о.в. рада,извештај педагога</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82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2.Матурски испити</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записник у дневнику о.в. рада</w:t>
            </w:r>
          </w:p>
        </w:tc>
      </w:tr>
      <w:tr w:rsidR="00060C73" w:rsidTr="00060C73">
        <w:trPr>
          <w:trHeight w:val="88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3.Извештај са матурске вечери и екскурзије</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одељенске старешине</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одељенске старешине</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записник у дневнику о.в. рада</w:t>
            </w:r>
          </w:p>
        </w:tc>
      </w:tr>
      <w:tr w:rsidR="00060C73" w:rsidTr="00060C73">
        <w:trPr>
          <w:trHeight w:val="72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4.Разно</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чланови одељ.већа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директор,заменик</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директора</w:t>
            </w:r>
          </w:p>
        </w:tc>
        <w:tc>
          <w:tcPr>
            <w:tcW w:w="1623" w:type="dxa"/>
            <w:tcBorders>
              <w:top w:val="single" w:sz="4" w:space="0" w:color="000000"/>
              <w:left w:val="single" w:sz="4" w:space="0" w:color="000000"/>
              <w:bottom w:val="single" w:sz="4" w:space="0" w:color="000000"/>
              <w:right w:val="single" w:sz="4" w:space="0" w:color="000000"/>
            </w:tcBorders>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записник у дневнику о.в. рада</w:t>
            </w:r>
          </w:p>
        </w:tc>
      </w:tr>
      <w:tr w:rsidR="00060C73" w:rsidTr="00060C73">
        <w:trPr>
          <w:trHeight w:val="121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5.Успех и владање уч. VIII разреда,реализација наставе похвале и награде,</w:t>
            </w:r>
          </w:p>
        </w:tc>
        <w:tc>
          <w:tcPr>
            <w:tcW w:w="2549"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одељ. старешине,наставници</w:t>
            </w: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зам.директора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710"/>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Јун</w:t>
            </w: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1.Успех и вла-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дање ученика </w:t>
            </w:r>
          </w:p>
          <w:p w:rsidR="00060C73" w:rsidRDefault="00060C73" w:rsidP="009942B3">
            <w:pPr>
              <w:spacing w:after="0"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 xml:space="preserve">на крају наставног периода,реализација наставе </w:t>
            </w: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одељенске старешине,наставници</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заменик дир.</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записници у дневнику о.в. рада,извештај</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71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2.Посебне дипломе</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Реализација наставе</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Припремна настава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Матурско вече</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6. Разно</w:t>
            </w:r>
          </w:p>
        </w:tc>
        <w:tc>
          <w:tcPr>
            <w:tcW w:w="2549"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Стручна служба</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Директор</w:t>
            </w: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54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3.Анализа додатне и допунске наставе</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4.Реализација наст.градива</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одељенски старешина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заменик директора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о.в. рада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свеска педагога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о.в. рада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записник са</w:t>
            </w:r>
          </w:p>
        </w:tc>
      </w:tr>
      <w:tr w:rsidR="00060C73" w:rsidTr="00060C73">
        <w:trPr>
          <w:trHeight w:val="2856"/>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5.Похвале и</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награде</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6.Информације о завршном испиту за упис у средње школе</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одењенске старешине</w:t>
            </w: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заменик дир. и педагог</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заменик дир.</w:t>
            </w: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одељ. Већа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свеска педагога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 већа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свеска педагога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 већа</w:t>
            </w: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9942B3">
        <w:trPr>
          <w:trHeight w:val="1511"/>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7.Разно</w:t>
            </w:r>
          </w:p>
        </w:tc>
        <w:tc>
          <w:tcPr>
            <w:tcW w:w="2549"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директор.заменик дир.,педагог</w:t>
            </w:r>
          </w:p>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чланови одељ. Већа</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Директор</w:t>
            </w:r>
          </w:p>
        </w:tc>
        <w:tc>
          <w:tcPr>
            <w:tcW w:w="1623" w:type="dxa"/>
            <w:tcBorders>
              <w:top w:val="single" w:sz="4" w:space="0" w:color="000000"/>
              <w:left w:val="single" w:sz="4" w:space="0" w:color="000000"/>
              <w:bottom w:val="single" w:sz="4" w:space="0" w:color="000000"/>
              <w:right w:val="single" w:sz="4" w:space="0" w:color="000000"/>
            </w:tcBorders>
            <w:hideMark/>
          </w:tcPr>
          <w:p w:rsidR="00060C73" w:rsidRDefault="00060C73" w:rsidP="00060C7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Запис са одељенских већа</w:t>
            </w:r>
          </w:p>
        </w:tc>
      </w:tr>
      <w:tr w:rsidR="00060C73" w:rsidTr="00060C73">
        <w:trPr>
          <w:trHeight w:val="1472"/>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Јул</w:t>
            </w:r>
          </w:p>
        </w:tc>
        <w:tc>
          <w:tcPr>
            <w:tcW w:w="2780"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color w:val="FF0000"/>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1.Успех и владање ученика после матурских   и завршног испита</w:t>
            </w:r>
          </w:p>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одељ.старешине</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заменик дир,педагози</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са одељ.већа</w:t>
            </w:r>
          </w:p>
          <w:p w:rsidR="00060C73" w:rsidRDefault="00060C73" w:rsidP="0006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свеска педагога</w:t>
            </w:r>
          </w:p>
          <w:p w:rsidR="00060C73" w:rsidRDefault="00060C73" w:rsidP="00060C73">
            <w:pPr>
              <w:spacing w:after="0" w:line="240" w:lineRule="auto"/>
              <w:rPr>
                <w:rFonts w:ascii="Times New Roman" w:eastAsia="Times New Roman" w:hAnsi="Times New Roman" w:cs="Times New Roman"/>
                <w:sz w:val="24"/>
                <w:szCs w:val="24"/>
              </w:rPr>
            </w:pPr>
          </w:p>
          <w:p w:rsidR="00060C7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09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 xml:space="preserve">2.Извештај о упису у  нашу средњу школу </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директор, зам. директора, стручна служба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координатор уписа</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материјал са уписа</w:t>
            </w: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записник</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44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3.Договор о поправним испитима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предметни наставници</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управа школе</w:t>
            </w:r>
          </w:p>
        </w:tc>
        <w:tc>
          <w:tcPr>
            <w:tcW w:w="2048"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одељ.старешина</w:t>
            </w: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директор</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дневник о.в.рада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записник са одељ.већа</w:t>
            </w:r>
          </w:p>
        </w:tc>
      </w:tr>
      <w:tr w:rsidR="00060C73" w:rsidTr="00060C73">
        <w:trPr>
          <w:trHeight w:val="1110"/>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Default="00060C73" w:rsidP="00060C73">
            <w:pPr>
              <w:spacing w:after="0" w:line="240" w:lineRule="auto"/>
              <w:rPr>
                <w:rFonts w:ascii="Times New Roman" w:eastAsia="Times New Roman" w:hAnsi="Times New Roman" w:cs="Times New Roman"/>
                <w:color w:val="FF0000"/>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Разно</w:t>
            </w: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чланови одељ.већа</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Директор</w:t>
            </w:r>
          </w:p>
        </w:tc>
        <w:tc>
          <w:tcPr>
            <w:tcW w:w="1623"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записник са одељ.већа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425"/>
          <w:jc w:val="center"/>
        </w:trPr>
        <w:tc>
          <w:tcPr>
            <w:tcW w:w="1368" w:type="dxa"/>
            <w:vMerge w:val="restart"/>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Август</w:t>
            </w: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1.Извештај после августовских поправних и матурских испита</w:t>
            </w: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предметни н. и одељенске старешине</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048"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педагошка служба</w:t>
            </w: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1623"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записник са одељ.већа</w:t>
            </w: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свеска педагога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r>
      <w:tr w:rsidR="00060C73" w:rsidTr="00060C73">
        <w:trPr>
          <w:trHeight w:val="1665"/>
          <w:jc w:val="center"/>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p>
        </w:tc>
        <w:tc>
          <w:tcPr>
            <w:tcW w:w="2780"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 xml:space="preserve">2.Анализа успеха и владања на крају школске године </w:t>
            </w:r>
          </w:p>
        </w:tc>
        <w:tc>
          <w:tcPr>
            <w:tcW w:w="2549"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одељ.старешине</w:t>
            </w:r>
          </w:p>
        </w:tc>
        <w:tc>
          <w:tcPr>
            <w:tcW w:w="2048" w:type="dxa"/>
            <w:tcBorders>
              <w:top w:val="single" w:sz="4" w:space="0" w:color="000000"/>
              <w:left w:val="single" w:sz="4" w:space="0" w:color="000000"/>
              <w:bottom w:val="single" w:sz="4" w:space="0" w:color="000000"/>
              <w:right w:val="single" w:sz="4" w:space="0" w:color="000000"/>
            </w:tcBorders>
            <w:hideMark/>
          </w:tcPr>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стручна служба</w:t>
            </w:r>
          </w:p>
        </w:tc>
        <w:tc>
          <w:tcPr>
            <w:tcW w:w="1623" w:type="dxa"/>
            <w:tcBorders>
              <w:top w:val="single" w:sz="4" w:space="0" w:color="000000"/>
              <w:left w:val="single" w:sz="4" w:space="0" w:color="000000"/>
              <w:bottom w:val="single" w:sz="4" w:space="0" w:color="000000"/>
              <w:right w:val="single" w:sz="4" w:space="0" w:color="000000"/>
            </w:tcBorders>
          </w:tcPr>
          <w:p w:rsidR="00060C73" w:rsidRPr="009942B3" w:rsidRDefault="00060C73" w:rsidP="00060C73">
            <w:pPr>
              <w:spacing w:after="0" w:line="240" w:lineRule="auto"/>
              <w:rPr>
                <w:rFonts w:ascii="Times New Roman" w:eastAsia="Times New Roman" w:hAnsi="Times New Roman" w:cs="Times New Roman"/>
                <w:sz w:val="24"/>
                <w:szCs w:val="24"/>
              </w:rPr>
            </w:pPr>
          </w:p>
          <w:p w:rsidR="00060C73" w:rsidRPr="009942B3" w:rsidRDefault="00060C73" w:rsidP="00060C73">
            <w:pPr>
              <w:spacing w:after="0" w:line="240" w:lineRule="auto"/>
              <w:rPr>
                <w:rFonts w:ascii="Times New Roman" w:eastAsia="Times New Roman" w:hAnsi="Times New Roman" w:cs="Times New Roman"/>
                <w:sz w:val="24"/>
                <w:szCs w:val="24"/>
              </w:rPr>
            </w:pPr>
            <w:r w:rsidRPr="009942B3">
              <w:rPr>
                <w:rFonts w:ascii="Times New Roman" w:eastAsia="Times New Roman" w:hAnsi="Times New Roman" w:cs="Times New Roman"/>
                <w:sz w:val="24"/>
                <w:szCs w:val="24"/>
              </w:rPr>
              <w:t>записник са одељ.већа</w:t>
            </w:r>
          </w:p>
          <w:p w:rsidR="00060C73" w:rsidRPr="009942B3" w:rsidRDefault="00060C73" w:rsidP="00060C73">
            <w:pPr>
              <w:spacing w:after="0" w:line="240" w:lineRule="auto"/>
              <w:rPr>
                <w:rFonts w:ascii="Times New Roman" w:eastAsia="Times New Roman" w:hAnsi="Times New Roman" w:cs="Times New Roman"/>
                <w:sz w:val="24"/>
                <w:szCs w:val="24"/>
                <w:lang w:val="sr-Cyrl-CS"/>
              </w:rPr>
            </w:pPr>
            <w:r w:rsidRPr="009942B3">
              <w:rPr>
                <w:rFonts w:ascii="Times New Roman" w:eastAsia="Times New Roman" w:hAnsi="Times New Roman" w:cs="Times New Roman"/>
                <w:sz w:val="24"/>
                <w:szCs w:val="24"/>
              </w:rPr>
              <w:t>свеска педагога</w:t>
            </w:r>
          </w:p>
        </w:tc>
      </w:tr>
    </w:tbl>
    <w:p w:rsidR="00060C73" w:rsidRDefault="00060C73" w:rsidP="00060C73">
      <w:pPr>
        <w:spacing w:after="0" w:line="360" w:lineRule="auto"/>
        <w:rPr>
          <w:rFonts w:ascii="Times New Roman" w:eastAsia="Times New Roman" w:hAnsi="Times New Roman" w:cs="Times New Roman"/>
          <w:color w:val="FF0000"/>
          <w:sz w:val="24"/>
          <w:szCs w:val="24"/>
          <w:lang w:val="sr-Cyrl-CS"/>
        </w:rPr>
      </w:pPr>
    </w:p>
    <w:p w:rsidR="00445370" w:rsidRPr="00E03A9A" w:rsidRDefault="00445370" w:rsidP="00060C73">
      <w:pPr>
        <w:spacing w:line="360" w:lineRule="auto"/>
        <w:contextualSpacing/>
        <w:rPr>
          <w:rFonts w:ascii="Times New Roman" w:eastAsiaTheme="minorHAnsi" w:hAnsi="Times New Roman" w:cs="Times New Roman"/>
          <w:color w:val="FF0000"/>
          <w:sz w:val="24"/>
          <w:szCs w:val="24"/>
        </w:rPr>
      </w:pPr>
    </w:p>
    <w:p w:rsidR="00445370" w:rsidRPr="00E03A9A" w:rsidRDefault="00445370" w:rsidP="00445370">
      <w:pPr>
        <w:rPr>
          <w:rFonts w:ascii="Times New Roman" w:eastAsiaTheme="minorHAnsi" w:hAnsi="Times New Roman" w:cs="Times New Roman"/>
          <w:color w:val="FF0000"/>
          <w:sz w:val="24"/>
          <w:szCs w:val="24"/>
        </w:rPr>
      </w:pPr>
      <w:r w:rsidRPr="00E03A9A">
        <w:rPr>
          <w:rFonts w:ascii="Times New Roman" w:eastAsiaTheme="minorHAnsi" w:hAnsi="Times New Roman" w:cs="Times New Roman"/>
          <w:color w:val="FF0000"/>
          <w:sz w:val="24"/>
          <w:szCs w:val="24"/>
        </w:rPr>
        <w:br w:type="page"/>
      </w:r>
    </w:p>
    <w:p w:rsidR="00391104" w:rsidRPr="00E03A9A" w:rsidRDefault="00391104" w:rsidP="00391104">
      <w:pPr>
        <w:spacing w:before="100" w:beforeAutospacing="1" w:after="100" w:afterAutospacing="1" w:line="240" w:lineRule="auto"/>
        <w:ind w:left="720"/>
        <w:contextualSpacing/>
        <w:rPr>
          <w:rFonts w:ascii="Times New Roman" w:eastAsia="Times New Roman" w:hAnsi="Times New Roman" w:cs="Times New Roman"/>
          <w:b/>
          <w:bCs/>
          <w:color w:val="FF0000"/>
          <w:sz w:val="24"/>
          <w:szCs w:val="24"/>
        </w:rPr>
      </w:pPr>
    </w:p>
    <w:p w:rsidR="00D5122A" w:rsidRPr="00D5122A" w:rsidRDefault="00D5122A" w:rsidP="00374229">
      <w:pPr>
        <w:pStyle w:val="ListParagraph"/>
        <w:numPr>
          <w:ilvl w:val="0"/>
          <w:numId w:val="18"/>
        </w:numPr>
        <w:spacing w:before="100" w:beforeAutospacing="1" w:after="100" w:afterAutospacing="1"/>
        <w:rPr>
          <w:b/>
          <w:bCs/>
          <w:color w:val="000000" w:themeColor="text1"/>
        </w:rPr>
      </w:pPr>
      <w:r w:rsidRPr="00D5122A">
        <w:rPr>
          <w:b/>
          <w:bCs/>
          <w:color w:val="000000" w:themeColor="text1"/>
        </w:rPr>
        <w:t>за разредну наставу</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074"/>
        <w:gridCol w:w="2101"/>
        <w:gridCol w:w="2061"/>
        <w:gridCol w:w="1965"/>
      </w:tblGrid>
      <w:tr w:rsidR="00D5122A" w:rsidRPr="00D5122A" w:rsidTr="00D5122A">
        <w:trPr>
          <w:jc w:val="center"/>
        </w:trPr>
        <w:tc>
          <w:tcPr>
            <w:tcW w:w="1308" w:type="dxa"/>
            <w:shd w:val="clear" w:color="auto" w:fill="E5DFEC"/>
          </w:tcPr>
          <w:p w:rsidR="00D5122A" w:rsidRPr="00D5122A" w:rsidRDefault="00D5122A" w:rsidP="004200CC">
            <w:pPr>
              <w:ind w:left="360"/>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Време</w:t>
            </w:r>
          </w:p>
        </w:tc>
        <w:tc>
          <w:tcPr>
            <w:tcW w:w="3074" w:type="dxa"/>
            <w:shd w:val="clear" w:color="auto" w:fill="E5DFEC"/>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Активност</w:t>
            </w:r>
          </w:p>
        </w:tc>
        <w:tc>
          <w:tcPr>
            <w:tcW w:w="2101" w:type="dxa"/>
            <w:shd w:val="clear" w:color="auto" w:fill="E5DFEC"/>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носиоци активности</w:t>
            </w:r>
          </w:p>
        </w:tc>
        <w:tc>
          <w:tcPr>
            <w:tcW w:w="2061" w:type="dxa"/>
            <w:shd w:val="clear" w:color="auto" w:fill="E5DFEC"/>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одговорно лице</w:t>
            </w:r>
          </w:p>
        </w:tc>
        <w:tc>
          <w:tcPr>
            <w:tcW w:w="1965" w:type="dxa"/>
            <w:shd w:val="clear" w:color="auto" w:fill="E5DFEC"/>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начин праћења</w:t>
            </w:r>
          </w:p>
        </w:tc>
      </w:tr>
      <w:tr w:rsidR="00D5122A" w:rsidRPr="00D5122A" w:rsidTr="00D5122A">
        <w:trPr>
          <w:trHeight w:val="3158"/>
          <w:jc w:val="center"/>
        </w:trPr>
        <w:tc>
          <w:tcPr>
            <w:tcW w:w="1308"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септембар</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Предлагање и усвајање плана рада одељ.већа и календар рада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D5122A">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Календар рада</w:t>
            </w: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Одељенско веће за разредну наставу</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педагог</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Већа.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lang w:val="uk-UA"/>
              </w:rPr>
              <w:t xml:space="preserve">директор, </w:t>
            </w:r>
            <w:r w:rsidRPr="00D5122A">
              <w:rPr>
                <w:rFonts w:ascii="Times New Roman" w:hAnsi="Times New Roman" w:cs="Times New Roman"/>
                <w:bCs/>
                <w:color w:val="000000" w:themeColor="text1"/>
                <w:sz w:val="24"/>
                <w:szCs w:val="24"/>
              </w:rPr>
              <w:t>председник одељ.већа за сваки разред</w:t>
            </w:r>
          </w:p>
          <w:p w:rsidR="00D5122A" w:rsidRPr="00D5122A" w:rsidRDefault="00D5122A" w:rsidP="00D5122A">
            <w:pPr>
              <w:rPr>
                <w:rFonts w:ascii="Times New Roman" w:hAnsi="Times New Roman" w:cs="Times New Roman"/>
                <w:bCs/>
                <w:color w:val="000000" w:themeColor="text1"/>
                <w:sz w:val="24"/>
                <w:szCs w:val="24"/>
                <w:lang w:val="uk-UA"/>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помоћник директора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образ.васп. 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наст.планови</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 одељ. већа</w:t>
            </w:r>
          </w:p>
        </w:tc>
      </w:tr>
      <w:tr w:rsidR="00D5122A" w:rsidRPr="00D5122A" w:rsidTr="00D5122A">
        <w:trPr>
          <w:trHeight w:val="1898"/>
          <w:jc w:val="center"/>
        </w:trPr>
        <w:tc>
          <w:tcPr>
            <w:tcW w:w="1308" w:type="dxa"/>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Распоред и усклађивање контролних или писмених задатака</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Распоред и дежурство наставник</w:t>
            </w:r>
          </w:p>
        </w:tc>
        <w:tc>
          <w:tcPr>
            <w:tcW w:w="2101"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Већа. </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2061"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помоћник директора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1965"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 одељ. већа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r>
      <w:tr w:rsidR="00D5122A" w:rsidRPr="00D5122A" w:rsidTr="00D5122A">
        <w:trPr>
          <w:trHeight w:val="49"/>
          <w:jc w:val="center"/>
        </w:trPr>
        <w:tc>
          <w:tcPr>
            <w:tcW w:w="1308" w:type="dxa"/>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Разно</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-Договор о професионалној оријентацуји,подела учионица ,избор родитеља у савет родитеља,иницијално тестирање, предлог компензаторских активности и ученике,стручно усавршавање</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2101" w:type="dxa"/>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Педагог</w:t>
            </w:r>
          </w:p>
        </w:tc>
        <w:tc>
          <w:tcPr>
            <w:tcW w:w="2061" w:type="dxa"/>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пом.директора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 одељ. већа</w:t>
            </w:r>
          </w:p>
        </w:tc>
      </w:tr>
      <w:tr w:rsidR="00D5122A" w:rsidRPr="00D5122A" w:rsidTr="00D5122A">
        <w:trPr>
          <w:trHeight w:val="1328"/>
          <w:jc w:val="center"/>
        </w:trPr>
        <w:tc>
          <w:tcPr>
            <w:tcW w:w="1308" w:type="dxa"/>
            <w:vMerge w:val="restart"/>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lastRenderedPageBreak/>
              <w:t>октобар</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новембар</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Допунска настава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иницијалних тестова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Одељенско веће за разредну наставу,стручна служба</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Учитељи свих разреда, педагози</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Записници са одељ. већа у дневнику о.в.</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рада, запис педагога</w:t>
            </w:r>
          </w:p>
        </w:tc>
      </w:tr>
      <w:tr w:rsidR="00D5122A" w:rsidRPr="00D5122A" w:rsidTr="00D5122A">
        <w:trPr>
          <w:trHeight w:val="3356"/>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lang w:val="uk-UA"/>
              </w:rPr>
            </w:pPr>
            <w:r w:rsidRPr="00D5122A">
              <w:rPr>
                <w:rFonts w:ascii="Times New Roman" w:hAnsi="Times New Roman" w:cs="Times New Roman"/>
                <w:bCs/>
                <w:color w:val="000000" w:themeColor="text1"/>
                <w:sz w:val="24"/>
                <w:szCs w:val="24"/>
              </w:rPr>
              <w:t>Анализа успеха и понашања уч</w:t>
            </w:r>
            <w:r w:rsidRPr="00D5122A">
              <w:rPr>
                <w:rFonts w:ascii="Times New Roman" w:hAnsi="Times New Roman" w:cs="Times New Roman"/>
                <w:bCs/>
                <w:color w:val="000000" w:themeColor="text1"/>
                <w:sz w:val="24"/>
                <w:szCs w:val="24"/>
                <w:lang w:val="uk-UA"/>
              </w:rPr>
              <w:t>еника</w:t>
            </w:r>
            <w:r w:rsidRPr="00D5122A">
              <w:rPr>
                <w:rFonts w:ascii="Times New Roman" w:hAnsi="Times New Roman" w:cs="Times New Roman"/>
                <w:bCs/>
                <w:color w:val="000000" w:themeColor="text1"/>
                <w:sz w:val="24"/>
                <w:szCs w:val="24"/>
              </w:rPr>
              <w:t xml:space="preserve"> на I класиф</w:t>
            </w:r>
            <w:r w:rsidRPr="00D5122A">
              <w:rPr>
                <w:rFonts w:ascii="Times New Roman" w:hAnsi="Times New Roman" w:cs="Times New Roman"/>
                <w:bCs/>
                <w:color w:val="000000" w:themeColor="text1"/>
                <w:sz w:val="24"/>
                <w:szCs w:val="24"/>
                <w:lang w:val="uk-UA"/>
              </w:rPr>
              <w:t>икационом</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периоду шк.2022-23.г.,посебно ученици у инклузији</w:t>
            </w: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w:t>
            </w:r>
          </w:p>
          <w:p w:rsidR="00D5122A" w:rsidRPr="00D5122A" w:rsidRDefault="00D5122A" w:rsidP="00D5122A">
            <w:pPr>
              <w:rPr>
                <w:rFonts w:ascii="Times New Roman" w:hAnsi="Times New Roman" w:cs="Times New Roman"/>
                <w:bCs/>
                <w:color w:val="000000" w:themeColor="text1"/>
                <w:sz w:val="24"/>
                <w:szCs w:val="24"/>
                <w:lang w:val="uk-UA"/>
              </w:rPr>
            </w:pPr>
            <w:r w:rsidRPr="00D5122A">
              <w:rPr>
                <w:rFonts w:ascii="Times New Roman" w:hAnsi="Times New Roman" w:cs="Times New Roman"/>
                <w:bCs/>
                <w:color w:val="000000" w:themeColor="text1"/>
                <w:sz w:val="24"/>
                <w:szCs w:val="24"/>
                <w:lang w:val="uk-UA"/>
              </w:rPr>
              <w:t>в</w:t>
            </w:r>
            <w:r w:rsidRPr="00D5122A">
              <w:rPr>
                <w:rFonts w:ascii="Times New Roman" w:hAnsi="Times New Roman" w:cs="Times New Roman"/>
                <w:bCs/>
                <w:color w:val="000000" w:themeColor="text1"/>
                <w:sz w:val="24"/>
                <w:szCs w:val="24"/>
              </w:rPr>
              <w:t>ећа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 директора</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директор,зам.</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стручна.служба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записници у дневнику о.в.</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извештаји педагога</w:t>
            </w: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139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додатне и допунске наставе</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lang w:val="uk-UA"/>
              </w:rPr>
              <w:t>в</w:t>
            </w:r>
            <w:r w:rsidRPr="00D5122A">
              <w:rPr>
                <w:rFonts w:ascii="Times New Roman" w:hAnsi="Times New Roman" w:cs="Times New Roman"/>
                <w:bCs/>
                <w:color w:val="000000" w:themeColor="text1"/>
                <w:sz w:val="24"/>
                <w:szCs w:val="24"/>
              </w:rPr>
              <w:t>ећа.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пом. </w:t>
            </w:r>
            <w:r w:rsidR="001846F2" w:rsidRPr="00D5122A">
              <w:rPr>
                <w:rFonts w:ascii="Times New Roman" w:hAnsi="Times New Roman" w:cs="Times New Roman"/>
                <w:bCs/>
                <w:color w:val="000000" w:themeColor="text1"/>
                <w:sz w:val="24"/>
                <w:szCs w:val="24"/>
              </w:rPr>
              <w:t>Д</w:t>
            </w:r>
            <w:r w:rsidRPr="00D5122A">
              <w:rPr>
                <w:rFonts w:ascii="Times New Roman" w:hAnsi="Times New Roman" w:cs="Times New Roman"/>
                <w:bCs/>
                <w:color w:val="000000" w:themeColor="text1"/>
                <w:sz w:val="24"/>
                <w:szCs w:val="24"/>
              </w:rPr>
              <w:t>иректора</w:t>
            </w: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одељенски старешина</w:t>
            </w:r>
            <w:r w:rsidRPr="00D5122A">
              <w:rPr>
                <w:rFonts w:ascii="Times New Roman" w:hAnsi="Times New Roman" w:cs="Times New Roman"/>
                <w:bCs/>
                <w:color w:val="000000" w:themeColor="text1"/>
                <w:sz w:val="24"/>
                <w:szCs w:val="24"/>
                <w:lang w:val="uk-UA"/>
              </w:rPr>
              <w:t>,</w:t>
            </w:r>
            <w:r w:rsidRPr="00D5122A">
              <w:rPr>
                <w:rFonts w:ascii="Times New Roman" w:hAnsi="Times New Roman" w:cs="Times New Roman"/>
                <w:bCs/>
                <w:color w:val="000000" w:themeColor="text1"/>
                <w:sz w:val="24"/>
                <w:szCs w:val="24"/>
              </w:rPr>
              <w:t xml:space="preserve"> заменик директора</w:t>
            </w: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 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139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Разговор о насиљу и организација дежурства у школи</w:t>
            </w:r>
          </w:p>
        </w:tc>
        <w:tc>
          <w:tcPr>
            <w:tcW w:w="2101"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већа,</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помоћник директора</w:t>
            </w:r>
          </w:p>
        </w:tc>
        <w:tc>
          <w:tcPr>
            <w:tcW w:w="2061"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Учитељи свих разреда, педагози, заменик директора</w:t>
            </w:r>
          </w:p>
          <w:p w:rsidR="00D5122A" w:rsidRPr="00D5122A" w:rsidRDefault="00D5122A" w:rsidP="004200CC">
            <w:pPr>
              <w:jc w:val="both"/>
              <w:rPr>
                <w:rFonts w:ascii="Times New Roman" w:hAnsi="Times New Roman" w:cs="Times New Roman"/>
                <w:bCs/>
                <w:color w:val="000000" w:themeColor="text1"/>
                <w:sz w:val="24"/>
                <w:szCs w:val="24"/>
              </w:rPr>
            </w:pPr>
          </w:p>
        </w:tc>
        <w:tc>
          <w:tcPr>
            <w:tcW w:w="1965"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 рада</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4200CC">
            <w:pPr>
              <w:jc w:val="both"/>
              <w:rPr>
                <w:rFonts w:ascii="Times New Roman" w:hAnsi="Times New Roman" w:cs="Times New Roman"/>
                <w:bCs/>
                <w:color w:val="000000" w:themeColor="text1"/>
                <w:sz w:val="24"/>
                <w:szCs w:val="24"/>
              </w:rPr>
            </w:pPr>
          </w:p>
        </w:tc>
      </w:tr>
      <w:tr w:rsidR="00D5122A" w:rsidRPr="00D5122A" w:rsidTr="00D5122A">
        <w:trPr>
          <w:trHeight w:val="1530"/>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Разно</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2101" w:type="dxa"/>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lastRenderedPageBreak/>
              <w:t>већа,</w:t>
            </w: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помоћник директора</w:t>
            </w:r>
          </w:p>
        </w:tc>
        <w:tc>
          <w:tcPr>
            <w:tcW w:w="2061" w:type="dxa"/>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lang w:val="uk-UA"/>
              </w:rPr>
            </w:pPr>
            <w:r w:rsidRPr="00D5122A">
              <w:rPr>
                <w:rFonts w:ascii="Times New Roman" w:hAnsi="Times New Roman" w:cs="Times New Roman"/>
                <w:bCs/>
                <w:color w:val="000000" w:themeColor="text1"/>
                <w:sz w:val="24"/>
                <w:szCs w:val="24"/>
              </w:rPr>
              <w:t>одељенски старешина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1965"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lastRenderedPageBreak/>
              <w:t>записник са одељ. већа</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r>
      <w:tr w:rsidR="00D5122A" w:rsidRPr="00D5122A" w:rsidTr="00D5122A">
        <w:trPr>
          <w:trHeight w:val="1389"/>
          <w:jc w:val="center"/>
        </w:trPr>
        <w:tc>
          <w:tcPr>
            <w:tcW w:w="1308" w:type="dxa"/>
            <w:vMerge w:val="restart"/>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lastRenderedPageBreak/>
              <w:t>децембар</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успеха и владања ученика на крају I полугодишта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шк.2022-23.г.</w:t>
            </w: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директор,зам.</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педаг.служба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записници у дневнику о.в.</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извештаји педагога</w:t>
            </w:r>
          </w:p>
        </w:tc>
      </w:tr>
      <w:tr w:rsidR="00D5122A" w:rsidRPr="00D5122A" w:rsidTr="00D5122A">
        <w:trPr>
          <w:trHeight w:val="1239"/>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Анализа </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додатне и доп.</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наставе</w:t>
            </w: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одељенски старешина </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учитељ)</w:t>
            </w: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510"/>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Реализација наст.градива</w:t>
            </w: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lang w:val="uk-UA"/>
              </w:rPr>
              <w:t xml:space="preserve">директор, </w:t>
            </w:r>
            <w:r w:rsidRPr="00D5122A">
              <w:rPr>
                <w:rFonts w:ascii="Times New Roman" w:hAnsi="Times New Roman" w:cs="Times New Roman"/>
                <w:bCs/>
                <w:color w:val="000000" w:themeColor="text1"/>
                <w:sz w:val="24"/>
                <w:szCs w:val="24"/>
              </w:rPr>
              <w:t>заменик дир</w:t>
            </w:r>
            <w:r w:rsidRPr="00D5122A">
              <w:rPr>
                <w:rFonts w:ascii="Times New Roman" w:hAnsi="Times New Roman" w:cs="Times New Roman"/>
                <w:bCs/>
                <w:color w:val="000000" w:themeColor="text1"/>
                <w:sz w:val="24"/>
                <w:szCs w:val="24"/>
                <w:lang w:val="uk-UA"/>
              </w:rPr>
              <w:t>ектора,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рада(записник)</w:t>
            </w:r>
          </w:p>
        </w:tc>
      </w:tr>
      <w:tr w:rsidR="00D5122A" w:rsidRPr="00D5122A" w:rsidTr="00D5122A">
        <w:trPr>
          <w:trHeight w:val="88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интерног тестирања</w:t>
            </w: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педагог</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одељенски </w:t>
            </w:r>
          </w:p>
          <w:p w:rsidR="00D5122A" w:rsidRPr="00D5122A" w:rsidRDefault="00D5122A" w:rsidP="00D5122A">
            <w:pPr>
              <w:rPr>
                <w:rFonts w:ascii="Times New Roman" w:hAnsi="Times New Roman" w:cs="Times New Roman"/>
                <w:bCs/>
                <w:color w:val="000000" w:themeColor="text1"/>
                <w:sz w:val="24"/>
                <w:szCs w:val="24"/>
                <w:lang w:val="uk-UA"/>
              </w:rPr>
            </w:pPr>
            <w:r w:rsidRPr="00D5122A">
              <w:rPr>
                <w:rFonts w:ascii="Times New Roman" w:hAnsi="Times New Roman" w:cs="Times New Roman"/>
                <w:bCs/>
                <w:color w:val="000000" w:themeColor="text1"/>
                <w:sz w:val="24"/>
                <w:szCs w:val="24"/>
              </w:rPr>
              <w:t>старешина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w:t>
            </w:r>
          </w:p>
        </w:tc>
      </w:tr>
      <w:tr w:rsidR="00D5122A" w:rsidRPr="00D5122A" w:rsidTr="00D5122A">
        <w:trPr>
          <w:trHeight w:val="118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Разно</w:t>
            </w: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w:t>
            </w: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Помоћник директора и педагог</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 одељ. већа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260"/>
          <w:jc w:val="center"/>
        </w:trPr>
        <w:tc>
          <w:tcPr>
            <w:tcW w:w="1308"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јануар</w:t>
            </w: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критеријумског тестирања</w:t>
            </w: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Стручна служба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w:t>
            </w: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 стручна служба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w:t>
            </w:r>
          </w:p>
        </w:tc>
      </w:tr>
      <w:tr w:rsidR="00D5122A" w:rsidRPr="00D5122A" w:rsidTr="00D5122A">
        <w:trPr>
          <w:trHeight w:val="260"/>
          <w:jc w:val="center"/>
        </w:trPr>
        <w:tc>
          <w:tcPr>
            <w:tcW w:w="1308" w:type="dxa"/>
          </w:tcPr>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Март</w:t>
            </w: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интерног тестирања</w:t>
            </w: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Стручна служба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чланови одељ. </w:t>
            </w:r>
            <w:r w:rsidRPr="00D5122A">
              <w:rPr>
                <w:rFonts w:ascii="Times New Roman" w:hAnsi="Times New Roman" w:cs="Times New Roman"/>
                <w:bCs/>
                <w:color w:val="000000" w:themeColor="text1"/>
                <w:sz w:val="24"/>
                <w:szCs w:val="24"/>
              </w:rPr>
              <w:lastRenderedPageBreak/>
              <w:t>Већа</w:t>
            </w: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lastRenderedPageBreak/>
              <w:t>Директор, стручна служба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w:t>
            </w:r>
          </w:p>
        </w:tc>
      </w:tr>
      <w:tr w:rsidR="00D5122A" w:rsidRPr="00D5122A" w:rsidTr="00D5122A">
        <w:trPr>
          <w:trHeight w:val="1794"/>
          <w:jc w:val="center"/>
        </w:trPr>
        <w:tc>
          <w:tcPr>
            <w:tcW w:w="1308" w:type="dxa"/>
            <w:vMerge w:val="restart"/>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април</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успеха и владања ученика на крају III класиф.периода шк.2022-23.г. , посебно ученици у инклузији</w:t>
            </w: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одељ.већа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lang w:val="uk-UA"/>
              </w:rPr>
              <w:t xml:space="preserve">директор, </w:t>
            </w:r>
            <w:r w:rsidRPr="00D5122A">
              <w:rPr>
                <w:rFonts w:ascii="Times New Roman" w:hAnsi="Times New Roman" w:cs="Times New Roman"/>
                <w:bCs/>
                <w:color w:val="000000" w:themeColor="text1"/>
                <w:sz w:val="24"/>
                <w:szCs w:val="24"/>
              </w:rPr>
              <w:t>заменик директора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педаг.служба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записници у дневнику о.в. 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извештај педагога</w:t>
            </w: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55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додатне и допунске наставе</w:t>
            </w: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одељ.већа</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учитељи, педагог</w:t>
            </w: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w:t>
            </w:r>
          </w:p>
        </w:tc>
      </w:tr>
      <w:tr w:rsidR="00D5122A" w:rsidRPr="00D5122A" w:rsidTr="00D5122A">
        <w:trPr>
          <w:trHeight w:val="88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критеријумског тестирања</w:t>
            </w: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одељ.већа</w:t>
            </w:r>
          </w:p>
        </w:tc>
        <w:tc>
          <w:tcPr>
            <w:tcW w:w="206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учитељи, заменик</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директора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 рада,свеска педагога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w:t>
            </w:r>
          </w:p>
        </w:tc>
      </w:tr>
      <w:tr w:rsidR="00D5122A" w:rsidRPr="00D5122A" w:rsidTr="00D5122A">
        <w:trPr>
          <w:trHeight w:val="58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Разно</w:t>
            </w:r>
          </w:p>
        </w:tc>
        <w:tc>
          <w:tcPr>
            <w:tcW w:w="2101" w:type="dxa"/>
          </w:tcPr>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 одељ.већа</w:t>
            </w:r>
          </w:p>
        </w:tc>
      </w:tr>
      <w:tr w:rsidR="00D5122A" w:rsidRPr="00D5122A" w:rsidTr="00D5122A">
        <w:trPr>
          <w:trHeight w:val="1605"/>
          <w:jc w:val="center"/>
        </w:trPr>
        <w:tc>
          <w:tcPr>
            <w:tcW w:w="1308" w:type="dxa"/>
            <w:vMerge w:val="restart"/>
          </w:tcPr>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Јун</w:t>
            </w: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rPr>
            </w:pPr>
          </w:p>
          <w:p w:rsidR="00D5122A" w:rsidRPr="00D5122A" w:rsidRDefault="00D5122A" w:rsidP="004200CC">
            <w:pPr>
              <w:jc w:val="both"/>
              <w:rPr>
                <w:rFonts w:ascii="Times New Roman" w:hAnsi="Times New Roman" w:cs="Times New Roman"/>
                <w:bCs/>
                <w:color w:val="000000" w:themeColor="text1"/>
                <w:sz w:val="24"/>
                <w:szCs w:val="24"/>
                <w:lang w:val="uk-UA"/>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Успех и вла-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дање ученика </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на крају наставног периода</w:t>
            </w:r>
          </w:p>
          <w:p w:rsidR="00D5122A" w:rsidRPr="00D5122A" w:rsidRDefault="00D5122A" w:rsidP="00D5122A">
            <w:pPr>
              <w:rPr>
                <w:rFonts w:ascii="Times New Roman" w:hAnsi="Times New Roman" w:cs="Times New Roman"/>
                <w:bCs/>
                <w:color w:val="000000" w:themeColor="text1"/>
                <w:sz w:val="24"/>
                <w:szCs w:val="24"/>
                <w:lang w:val="uk-UA"/>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одељенске старешине</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заменик дир.</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педагог</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записници у дневнику о.в. рада,извештај</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педагога</w:t>
            </w: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109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додатне и допунске наставе</w:t>
            </w: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одељ.већа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lastRenderedPageBreak/>
              <w:t>одељенски старешина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заменик директора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 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 рада</w:t>
            </w:r>
          </w:p>
          <w:p w:rsidR="00D5122A" w:rsidRPr="00D5122A" w:rsidRDefault="00D5122A" w:rsidP="00D5122A">
            <w:pPr>
              <w:rPr>
                <w:rFonts w:ascii="Times New Roman" w:hAnsi="Times New Roman" w:cs="Times New Roman"/>
                <w:bCs/>
                <w:color w:val="000000" w:themeColor="text1"/>
                <w:sz w:val="24"/>
                <w:szCs w:val="24"/>
              </w:rPr>
            </w:pPr>
          </w:p>
        </w:tc>
      </w:tr>
      <w:tr w:rsidR="00D5122A" w:rsidRPr="00D5122A" w:rsidTr="00D5122A">
        <w:trPr>
          <w:trHeight w:val="855"/>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Реализација наст.градива</w:t>
            </w: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одељ.већа</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заменик дир. и</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педагог</w:t>
            </w:r>
          </w:p>
        </w:tc>
        <w:tc>
          <w:tcPr>
            <w:tcW w:w="1965"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 одељ. већа</w:t>
            </w:r>
          </w:p>
        </w:tc>
      </w:tr>
      <w:tr w:rsidR="00D5122A" w:rsidRPr="00D5122A" w:rsidTr="00D5122A">
        <w:trPr>
          <w:trHeight w:val="924"/>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Анализа критеријумског тестирања</w:t>
            </w:r>
          </w:p>
          <w:p w:rsidR="00D5122A" w:rsidRPr="00D5122A" w:rsidRDefault="00D5122A" w:rsidP="00D5122A">
            <w:pPr>
              <w:ind w:left="720"/>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 педагог</w:t>
            </w: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 педагог</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записник са одељ. већа</w:t>
            </w:r>
          </w:p>
        </w:tc>
      </w:tr>
      <w:tr w:rsidR="00D5122A" w:rsidRPr="00D5122A" w:rsidTr="00D5122A">
        <w:trPr>
          <w:trHeight w:val="924"/>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111111"/>
                <w:sz w:val="24"/>
                <w:szCs w:val="24"/>
                <w:shd w:val="clear" w:color="auto" w:fill="FFFFFF"/>
              </w:rPr>
              <w:t>Информације за родитеље и ученике о раду и могућностима </w:t>
            </w:r>
            <w:r w:rsidRPr="00D5122A">
              <w:rPr>
                <w:rStyle w:val="Strong"/>
                <w:rFonts w:ascii="Times New Roman" w:hAnsi="Times New Roman" w:cs="Times New Roman"/>
                <w:color w:val="111111"/>
                <w:sz w:val="24"/>
                <w:szCs w:val="24"/>
              </w:rPr>
              <w:t>Националне платформе „Чувам те</w:t>
            </w:r>
            <w:r w:rsidRPr="00D5122A">
              <w:rPr>
                <w:rFonts w:ascii="Times New Roman" w:hAnsi="Times New Roman" w:cs="Times New Roman"/>
                <w:b/>
                <w:color w:val="111111"/>
                <w:sz w:val="24"/>
                <w:szCs w:val="24"/>
                <w:shd w:val="clear" w:color="auto" w:fill="FFFFFF"/>
              </w:rPr>
              <w:t>“</w:t>
            </w:r>
          </w:p>
        </w:tc>
        <w:tc>
          <w:tcPr>
            <w:tcW w:w="210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 педагог</w:t>
            </w: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одељенски старешина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заменик директора</w:t>
            </w: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 рада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дневник о.в. рада, записник са одељ. већа</w:t>
            </w:r>
          </w:p>
        </w:tc>
      </w:tr>
      <w:tr w:rsidR="00D5122A" w:rsidRPr="00D5122A" w:rsidTr="00D5122A">
        <w:trPr>
          <w:trHeight w:val="780"/>
          <w:jc w:val="center"/>
        </w:trPr>
        <w:tc>
          <w:tcPr>
            <w:tcW w:w="1308" w:type="dxa"/>
            <w:vMerge/>
          </w:tcPr>
          <w:p w:rsidR="00D5122A" w:rsidRPr="00D5122A" w:rsidRDefault="00D5122A" w:rsidP="004200CC">
            <w:pPr>
              <w:jc w:val="both"/>
              <w:rPr>
                <w:rFonts w:ascii="Times New Roman" w:hAnsi="Times New Roman" w:cs="Times New Roman"/>
                <w:bCs/>
                <w:color w:val="000000" w:themeColor="text1"/>
                <w:sz w:val="24"/>
                <w:szCs w:val="24"/>
              </w:rPr>
            </w:pPr>
          </w:p>
        </w:tc>
        <w:tc>
          <w:tcPr>
            <w:tcW w:w="3074"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xml:space="preserve"> Разно</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2101" w:type="dxa"/>
          </w:tcPr>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чланови одељ. већа, педагог</w:t>
            </w:r>
          </w:p>
          <w:p w:rsidR="00D5122A" w:rsidRPr="00D5122A" w:rsidRDefault="00D5122A" w:rsidP="00D5122A">
            <w:pPr>
              <w:rPr>
                <w:rFonts w:ascii="Times New Roman" w:hAnsi="Times New Roman" w:cs="Times New Roman"/>
                <w:bCs/>
                <w:color w:val="000000" w:themeColor="text1"/>
                <w:sz w:val="24"/>
                <w:szCs w:val="24"/>
              </w:rPr>
            </w:pPr>
          </w:p>
        </w:tc>
        <w:tc>
          <w:tcPr>
            <w:tcW w:w="2061"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 педагог</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c>
          <w:tcPr>
            <w:tcW w:w="1965" w:type="dxa"/>
          </w:tcPr>
          <w:p w:rsidR="00D5122A" w:rsidRPr="00D5122A" w:rsidRDefault="00D5122A" w:rsidP="00D5122A">
            <w:pPr>
              <w:rPr>
                <w:rFonts w:ascii="Times New Roman" w:hAnsi="Times New Roman" w:cs="Times New Roman"/>
                <w:bCs/>
                <w:color w:val="000000" w:themeColor="text1"/>
                <w:sz w:val="24"/>
                <w:szCs w:val="24"/>
              </w:rPr>
            </w:pPr>
            <w:r w:rsidRPr="00D5122A">
              <w:rPr>
                <w:rFonts w:ascii="Times New Roman" w:hAnsi="Times New Roman" w:cs="Times New Roman"/>
                <w:bCs/>
                <w:color w:val="000000" w:themeColor="text1"/>
                <w:sz w:val="24"/>
                <w:szCs w:val="24"/>
              </w:rPr>
              <w:t>свеска педагога</w:t>
            </w:r>
          </w:p>
          <w:p w:rsidR="00D5122A" w:rsidRPr="00D5122A" w:rsidRDefault="00D5122A" w:rsidP="00D5122A">
            <w:pPr>
              <w:rPr>
                <w:rFonts w:ascii="Times New Roman" w:hAnsi="Times New Roman" w:cs="Times New Roman"/>
                <w:bCs/>
                <w:color w:val="000000" w:themeColor="text1"/>
                <w:sz w:val="24"/>
                <w:szCs w:val="24"/>
              </w:rPr>
            </w:pPr>
          </w:p>
          <w:p w:rsidR="00D5122A" w:rsidRPr="00D5122A" w:rsidRDefault="00D5122A" w:rsidP="00D5122A">
            <w:pPr>
              <w:rPr>
                <w:rFonts w:ascii="Times New Roman" w:hAnsi="Times New Roman" w:cs="Times New Roman"/>
                <w:bCs/>
                <w:color w:val="000000" w:themeColor="text1"/>
                <w:sz w:val="24"/>
                <w:szCs w:val="24"/>
              </w:rPr>
            </w:pPr>
          </w:p>
        </w:tc>
      </w:tr>
    </w:tbl>
    <w:p w:rsidR="0079291D" w:rsidRDefault="0079291D">
      <w:pPr>
        <w:pStyle w:val="Heading2"/>
        <w:rPr>
          <w:rFonts w:cs="Times New Roman"/>
        </w:rPr>
      </w:pPr>
    </w:p>
    <w:p w:rsidR="0079291D" w:rsidRDefault="0079291D" w:rsidP="0079291D"/>
    <w:p w:rsidR="0079291D" w:rsidRDefault="0079291D" w:rsidP="0079291D"/>
    <w:p w:rsidR="0079291D" w:rsidRDefault="0079291D" w:rsidP="0079291D"/>
    <w:p w:rsidR="0079291D" w:rsidRDefault="0079291D" w:rsidP="0079291D"/>
    <w:p w:rsidR="0079291D" w:rsidRPr="0079291D" w:rsidRDefault="0079291D" w:rsidP="0079291D"/>
    <w:p w:rsidR="00E3388C" w:rsidRPr="00F304EA" w:rsidRDefault="00E577F7">
      <w:pPr>
        <w:pStyle w:val="Heading2"/>
        <w:rPr>
          <w:rFonts w:cs="Times New Roman"/>
        </w:rPr>
      </w:pPr>
      <w:bookmarkStart w:id="51" w:name="_Toc145594119"/>
      <w:r w:rsidRPr="00F304EA">
        <w:rPr>
          <w:rFonts w:cs="Times New Roman"/>
        </w:rPr>
        <w:lastRenderedPageBreak/>
        <w:t>5.4. Реализација рада стручних већа за област предмета и остали програми</w:t>
      </w:r>
      <w:bookmarkEnd w:id="51"/>
    </w:p>
    <w:p w:rsidR="00E3388C" w:rsidRPr="00F304EA" w:rsidRDefault="0068707D">
      <w:pPr>
        <w:pStyle w:val="Heading3"/>
        <w:rPr>
          <w:rFonts w:cs="Times New Roman"/>
        </w:rPr>
      </w:pPr>
      <w:bookmarkStart w:id="52" w:name="_Toc145594120"/>
      <w:r>
        <w:rPr>
          <w:rFonts w:cs="Times New Roman"/>
        </w:rPr>
        <w:t xml:space="preserve">5. 4. 1. Извештај рада </w:t>
      </w:r>
      <w:r>
        <w:rPr>
          <w:rFonts w:cs="Times New Roman"/>
          <w:lang w:val="sr-Cyrl-RS"/>
        </w:rPr>
        <w:t>стручног већа</w:t>
      </w:r>
      <w:r w:rsidR="00E45FCD" w:rsidRPr="00F304EA">
        <w:rPr>
          <w:rFonts w:cs="Times New Roman"/>
        </w:rPr>
        <w:t xml:space="preserve"> природних наука</w:t>
      </w:r>
      <w:bookmarkEnd w:id="52"/>
    </w:p>
    <w:p w:rsidR="002252EB" w:rsidRPr="00E03A9A" w:rsidRDefault="002252EB" w:rsidP="002252EB">
      <w:pPr>
        <w:rPr>
          <w:rFonts w:ascii="Times New Roman" w:hAnsi="Times New Roman" w:cs="Times New Roman"/>
          <w:color w:val="FF0000"/>
        </w:rPr>
      </w:pPr>
    </w:p>
    <w:tbl>
      <w:tblPr>
        <w:tblW w:w="10632" w:type="dxa"/>
        <w:tblInd w:w="113" w:type="dxa"/>
        <w:tblLayout w:type="fixed"/>
        <w:tblCellMar>
          <w:left w:w="113" w:type="dxa"/>
        </w:tblCellMar>
        <w:tblLook w:val="0000" w:firstRow="0" w:lastRow="0" w:firstColumn="0" w:lastColumn="0" w:noHBand="0" w:noVBand="0"/>
      </w:tblPr>
      <w:tblGrid>
        <w:gridCol w:w="1843"/>
        <w:gridCol w:w="2552"/>
        <w:gridCol w:w="2126"/>
        <w:gridCol w:w="2427"/>
        <w:gridCol w:w="1684"/>
      </w:tblGrid>
      <w:tr w:rsidR="000F2E87" w:rsidTr="000F2E87">
        <w:tc>
          <w:tcPr>
            <w:tcW w:w="1843" w:type="dxa"/>
            <w:tcBorders>
              <w:top w:val="single" w:sz="4" w:space="0" w:color="00000A"/>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ВРЕМЕ</w:t>
            </w:r>
          </w:p>
        </w:tc>
        <w:tc>
          <w:tcPr>
            <w:tcW w:w="2552" w:type="dxa"/>
            <w:tcBorders>
              <w:top w:val="single" w:sz="4" w:space="0" w:color="00000A"/>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АКТИВНОСТ</w:t>
            </w:r>
          </w:p>
        </w:tc>
        <w:tc>
          <w:tcPr>
            <w:tcW w:w="2126" w:type="dxa"/>
            <w:tcBorders>
              <w:top w:val="single" w:sz="4" w:space="0" w:color="00000A"/>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НОСИОЦИ АКТИВНОСТИ</w:t>
            </w:r>
          </w:p>
        </w:tc>
        <w:tc>
          <w:tcPr>
            <w:tcW w:w="2427" w:type="dxa"/>
            <w:tcBorders>
              <w:top w:val="single" w:sz="4" w:space="0" w:color="00000A"/>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ОДГОВОРНО ЛИЦЕ</w:t>
            </w:r>
          </w:p>
        </w:tc>
        <w:tc>
          <w:tcPr>
            <w:tcW w:w="1684" w:type="dxa"/>
            <w:tcBorders>
              <w:top w:val="single" w:sz="4" w:space="0" w:color="00000A"/>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НАЧИН ПРАЋЕЊА</w:t>
            </w:r>
          </w:p>
        </w:tc>
      </w:tr>
      <w:tr w:rsidR="000F2E87" w:rsidTr="000F2E87">
        <w:trPr>
          <w:trHeight w:val="1905"/>
        </w:trPr>
        <w:tc>
          <w:tcPr>
            <w:tcW w:w="1843" w:type="dxa"/>
            <w:tcBorders>
              <w:top w:val="single" w:sz="4" w:space="0" w:color="00000A"/>
              <w:left w:val="single" w:sz="4" w:space="0" w:color="00000A"/>
              <w:bottom w:val="single" w:sz="4" w:space="0" w:color="auto"/>
              <w:right w:val="single" w:sz="4" w:space="0" w:color="00000A"/>
            </w:tcBorders>
          </w:tcPr>
          <w:p w:rsidR="000F2E87" w:rsidRDefault="000F2E87" w:rsidP="000F2E8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АВГУСТ –задња недеља период од 16-31 августа.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Разматрање извештаја о активностима актива у школској 20</w:t>
            </w:r>
            <w:r>
              <w:rPr>
                <w:rFonts w:ascii="Times New Roman" w:hAnsi="Times New Roman" w:cs="Times New Roman"/>
                <w:sz w:val="24"/>
                <w:szCs w:val="24"/>
              </w:rPr>
              <w:t>21</w:t>
            </w:r>
            <w:r>
              <w:rPr>
                <w:rFonts w:ascii="Times New Roman" w:hAnsi="Times New Roman" w:cs="Times New Roman"/>
                <w:sz w:val="24"/>
                <w:szCs w:val="24"/>
                <w:lang w:val="sr-Cyrl-CS"/>
              </w:rPr>
              <w:t>/</w:t>
            </w:r>
            <w:r>
              <w:rPr>
                <w:rFonts w:ascii="Times New Roman" w:hAnsi="Times New Roman" w:cs="Times New Roman"/>
                <w:sz w:val="24"/>
                <w:szCs w:val="24"/>
              </w:rPr>
              <w:t>2022</w:t>
            </w:r>
            <w:r>
              <w:rPr>
                <w:rFonts w:ascii="Times New Roman" w:hAnsi="Times New Roman" w:cs="Times New Roman"/>
                <w:sz w:val="24"/>
                <w:szCs w:val="24"/>
                <w:lang w:val="sr-Cyrl-CS"/>
              </w:rPr>
              <w:t xml:space="preserve">, </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 xml:space="preserve">Усвајање плана рада актива за школску </w:t>
            </w:r>
            <w:r>
              <w:rPr>
                <w:rFonts w:ascii="Times New Roman" w:hAnsi="Times New Roman" w:cs="Times New Roman"/>
                <w:sz w:val="24"/>
                <w:szCs w:val="24"/>
              </w:rPr>
              <w:t>2022</w:t>
            </w:r>
            <w:r>
              <w:rPr>
                <w:rFonts w:ascii="Times New Roman" w:hAnsi="Times New Roman" w:cs="Times New Roman"/>
                <w:sz w:val="24"/>
                <w:szCs w:val="24"/>
                <w:lang w:val="sr-Cyrl-CS"/>
              </w:rPr>
              <w:t>/</w:t>
            </w:r>
            <w:r>
              <w:rPr>
                <w:rFonts w:ascii="Times New Roman" w:hAnsi="Times New Roman" w:cs="Times New Roman"/>
                <w:sz w:val="24"/>
                <w:szCs w:val="24"/>
              </w:rPr>
              <w:t>2023</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Сређивање кабинета</w:t>
            </w: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Чланови актива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сви чланови актива по одељењима</w:t>
            </w:r>
          </w:p>
          <w:p w:rsidR="000F2E87" w:rsidRDefault="000F2E87" w:rsidP="00D65548">
            <w:pPr>
              <w:ind w:left="142" w:hanging="142"/>
              <w:rPr>
                <w:rFonts w:ascii="Times New Roman" w:hAnsi="Times New Roman" w:cs="Times New Roman"/>
                <w:color w:val="C00000"/>
                <w:sz w:val="24"/>
                <w:szCs w:val="24"/>
                <w:lang w:val="sr-Cyrl-CS"/>
              </w:rPr>
            </w:pP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Председник актива</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Записници са седница, приложен записник у коме је примерак усвојеног плана за прошлу школску годину и предлог плана за текућу годину.</w:t>
            </w:r>
          </w:p>
        </w:tc>
      </w:tr>
      <w:tr w:rsidR="000F2E87" w:rsidTr="000F2E87">
        <w:trPr>
          <w:trHeight w:val="564"/>
        </w:trPr>
        <w:tc>
          <w:tcPr>
            <w:tcW w:w="1843" w:type="dxa"/>
            <w:vMerge w:val="restart"/>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СЕПТЕМБАР</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У току месеца</w:t>
            </w: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Израда наставних планова за школску</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2022-2023 год.Тематско усклађивање</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градива по вертикали и хоризонтали</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Реализација плана рада и праћење рада ученик</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color w:val="C00000"/>
                <w:sz w:val="24"/>
                <w:szCs w:val="24"/>
              </w:rPr>
              <w:t>“</w:t>
            </w:r>
            <w:r>
              <w:rPr>
                <w:rFonts w:ascii="Times New Roman" w:hAnsi="Times New Roman" w:cs="Times New Roman"/>
                <w:sz w:val="24"/>
                <w:szCs w:val="24"/>
              </w:rPr>
              <w:t>Р</w:t>
            </w:r>
            <w:r>
              <w:rPr>
                <w:rFonts w:ascii="Times New Roman" w:hAnsi="Times New Roman" w:cs="Times New Roman"/>
                <w:sz w:val="24"/>
                <w:szCs w:val="24"/>
                <w:lang w:val="sr-Cyrl-CS"/>
              </w:rPr>
              <w:t>ециклажа је важна</w:t>
            </w:r>
            <w:r>
              <w:rPr>
                <w:rFonts w:ascii="Times New Roman" w:hAnsi="Times New Roman" w:cs="Times New Roman"/>
                <w:sz w:val="24"/>
                <w:szCs w:val="24"/>
              </w:rPr>
              <w:t>”</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Акција прикупљања рециклажног материјала(чепови,л</w:t>
            </w:r>
            <w:r>
              <w:rPr>
                <w:rFonts w:ascii="Times New Roman" w:hAnsi="Times New Roman" w:cs="Times New Roman"/>
                <w:sz w:val="24"/>
                <w:szCs w:val="24"/>
              </w:rPr>
              <w:lastRenderedPageBreak/>
              <w:t>именке,папир,пластичне флаше)-током целе школске године,а започето у септембру</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Програм подршке неформалним групама за заштиту животне средине и</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одрживи развој заједница “Снажно зелено”</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Пројекат &gt; Шта нам тешко</w:t>
            </w:r>
          </w:p>
          <w:p w:rsidR="000F2E87" w:rsidRDefault="000F2E87" w:rsidP="00D65548">
            <w:pPr>
              <w:ind w:left="142" w:hanging="142"/>
              <w:rPr>
                <w:rFonts w:ascii="Times New Roman" w:hAnsi="Times New Roman" w:cs="Times New Roman"/>
                <w:color w:val="C00000"/>
                <w:sz w:val="24"/>
                <w:szCs w:val="24"/>
              </w:rPr>
            </w:pP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lastRenderedPageBreak/>
              <w:t>Чланови актива</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Професорице Јасминка Нађ и Јелена Шомођи</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Професорице Јасминка Нађ и Јелена Шомођи</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Професорице Јасминка Нађ и Јелена Шомођи</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Чланови актива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Јасминка Нађ и Јелена Шомођи</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Професорице Јасминка Нађ и Јелена Шомођи</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xml:space="preserve">Професорице Јасминка Нађ и </w:t>
            </w:r>
            <w:r>
              <w:rPr>
                <w:rFonts w:ascii="Times New Roman" w:hAnsi="Times New Roman" w:cs="Times New Roman"/>
                <w:sz w:val="24"/>
                <w:szCs w:val="24"/>
              </w:rPr>
              <w:lastRenderedPageBreak/>
              <w:t>Јелена Шомођи</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lastRenderedPageBreak/>
              <w:t xml:space="preserve">- Наставни планови су написани у складу са прописаним програмом </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t xml:space="preserve">Записници,фотографије ,локални медији,Фб-  </w:t>
            </w:r>
            <w:r>
              <w:rPr>
                <w:rFonts w:ascii="Times New Roman" w:hAnsi="Times New Roman" w:cs="Times New Roman"/>
                <w:sz w:val="24"/>
                <w:szCs w:val="24"/>
                <w:lang w:val="sr-Cyrl-CS"/>
              </w:rPr>
              <w:lastRenderedPageBreak/>
              <w:t>страница школе и инстаграм,као и школски сајт</w:t>
            </w:r>
          </w:p>
        </w:tc>
      </w:tr>
      <w:tr w:rsidR="000F2E87" w:rsidTr="000F2E87">
        <w:trPr>
          <w:trHeight w:val="465"/>
        </w:trPr>
        <w:tc>
          <w:tcPr>
            <w:tcW w:w="1843" w:type="dxa"/>
            <w:vMerge/>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Коришћење ИТ алата у школама у Војводини-стучни скуп</w:t>
            </w:r>
          </w:p>
        </w:tc>
        <w:tc>
          <w:tcPr>
            <w:tcW w:w="2126"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sz w:val="24"/>
                <w:szCs w:val="24"/>
              </w:rPr>
            </w:pPr>
            <w:r>
              <w:rPr>
                <w:rFonts w:ascii="Times New Roman" w:hAnsi="Times New Roman"/>
                <w:sz w:val="24"/>
                <w:szCs w:val="24"/>
              </w:rPr>
              <w:t>Педагошко друштво Војводине</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Тереза Катона презентер рада</w:t>
            </w:r>
          </w:p>
        </w:tc>
        <w:tc>
          <w:tcPr>
            <w:tcW w:w="2427"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c>
          <w:tcPr>
            <w:tcW w:w="1684"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sz w:val="24"/>
                <w:szCs w:val="24"/>
                <w:lang w:val="sr-Cyrl-CS"/>
              </w:rPr>
              <w:t>фотографије, медији, друштвене мреже, извештај</w:t>
            </w:r>
          </w:p>
        </w:tc>
      </w:tr>
      <w:tr w:rsidR="000F2E87" w:rsidTr="000F2E87">
        <w:trPr>
          <w:trHeight w:val="840"/>
        </w:trPr>
        <w:tc>
          <w:tcPr>
            <w:tcW w:w="1843" w:type="dxa"/>
            <w:vMerge w:val="restart"/>
            <w:tcBorders>
              <w:top w:val="single" w:sz="4" w:space="0" w:color="00000A"/>
              <w:left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ОКТОБАР  </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прва недеља октобра</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Latn-CS"/>
              </w:rPr>
              <w:t>16.oктобар</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октобар</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недељ</w:t>
            </w:r>
            <w:r>
              <w:rPr>
                <w:rFonts w:ascii="Times New Roman" w:hAnsi="Times New Roman" w:cs="Times New Roman"/>
                <w:sz w:val="24"/>
                <w:szCs w:val="24"/>
              </w:rPr>
              <w:t>а</w:t>
            </w:r>
            <w:r>
              <w:rPr>
                <w:rFonts w:ascii="Times New Roman" w:hAnsi="Times New Roman" w:cs="Times New Roman"/>
                <w:sz w:val="24"/>
                <w:szCs w:val="24"/>
                <w:lang w:val="sr-Cyrl-CS"/>
              </w:rPr>
              <w:t xml:space="preserve"> детета</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-Реализација пројекта ШКОЛА 21.века</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Дан здраве хране</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Стручни семинари-преглед понуђених семинара</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23. октобар -постер презентација ДАН МОЛА-</w:t>
            </w:r>
            <w:r>
              <w:rPr>
                <w:rFonts w:ascii="Times New Roman" w:hAnsi="Times New Roman" w:cs="Times New Roman"/>
                <w:sz w:val="24"/>
                <w:szCs w:val="24"/>
              </w:rPr>
              <w:t xml:space="preserve">проф. </w:t>
            </w: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сви чланови актива по одељењима</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Сви чланови актива</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и ученици других и трећих разреда гимназије и туристичког смера.</w:t>
            </w:r>
          </w:p>
          <w:p w:rsidR="000F2E87" w:rsidRDefault="000F2E87" w:rsidP="00D65548">
            <w:pPr>
              <w:ind w:left="142" w:hanging="142"/>
              <w:rPr>
                <w:rFonts w:ascii="Times New Roman" w:hAnsi="Times New Roman" w:cs="Times New Roman"/>
                <w:color w:val="C00000"/>
                <w:sz w:val="24"/>
                <w:szCs w:val="24"/>
              </w:rPr>
            </w:pP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lastRenderedPageBreak/>
              <w:t>чланови актива</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t>Фотографије, пано у главном холу и цртежи</w:t>
            </w:r>
          </w:p>
        </w:tc>
      </w:tr>
      <w:tr w:rsidR="000F2E87" w:rsidTr="000F2E87">
        <w:trPr>
          <w:trHeight w:val="438"/>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-Квиз забавна математика</w:t>
            </w:r>
          </w:p>
          <w:p w:rsidR="000F2E87" w:rsidRDefault="000F2E87" w:rsidP="00D65548">
            <w:pPr>
              <w:ind w:left="142" w:hanging="142"/>
              <w:rPr>
                <w:rFonts w:ascii="Times New Roman" w:hAnsi="Times New Roman" w:cs="Times New Roman"/>
                <w:color w:val="C00000"/>
                <w:sz w:val="24"/>
                <w:szCs w:val="24"/>
              </w:rPr>
            </w:pP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 Сабо Леона</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-проф. Сабо Леона </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802"/>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sz w:val="24"/>
                <w:szCs w:val="24"/>
              </w:rPr>
            </w:pPr>
            <w:r>
              <w:rPr>
                <w:rFonts w:ascii="Times New Roman" w:hAnsi="Times New Roman" w:cs="Times New Roman"/>
                <w:sz w:val="24"/>
                <w:szCs w:val="24"/>
              </w:rPr>
              <w:t>Од визије до иновативне инклузивне праксе-обука/семинар</w:t>
            </w:r>
          </w:p>
          <w:p w:rsidR="000F2E87" w:rsidRDefault="000F2E87" w:rsidP="00D65548">
            <w:pPr>
              <w:ind w:left="142" w:hanging="142"/>
              <w:rPr>
                <w:rFonts w:ascii="Times New Roman" w:hAnsi="Times New Roman"/>
                <w:sz w:val="24"/>
                <w:szCs w:val="24"/>
              </w:rPr>
            </w:pPr>
            <w:r>
              <w:rPr>
                <w:rFonts w:ascii="Times New Roman" w:hAnsi="Times New Roman" w:cs="Times New Roman"/>
                <w:sz w:val="24"/>
                <w:szCs w:val="24"/>
              </w:rPr>
              <w:t>Развијање иновативне инклузивне праксе кроз колаборативно акционо истраживање</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Ерасмус дани-обука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Tереза Катона</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Tереза Катона</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1202"/>
        </w:trPr>
        <w:tc>
          <w:tcPr>
            <w:tcW w:w="1843" w:type="dxa"/>
            <w:vMerge/>
            <w:tcBorders>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-Предлог тема за матурске радове </w:t>
            </w:r>
          </w:p>
          <w:p w:rsidR="000F2E87" w:rsidRDefault="000F2E87" w:rsidP="00D65548">
            <w:pPr>
              <w:ind w:left="142" w:hanging="142"/>
              <w:rPr>
                <w:rFonts w:ascii="Times New Roman" w:hAnsi="Times New Roman" w:cs="Times New Roman"/>
                <w:color w:val="C00000"/>
                <w:sz w:val="24"/>
                <w:szCs w:val="24"/>
              </w:rPr>
            </w:pP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Чланови актива</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Чланови актива</w:t>
            </w:r>
          </w:p>
          <w:p w:rsidR="000F2E87" w:rsidRDefault="000F2E87" w:rsidP="00D65548">
            <w:pPr>
              <w:ind w:left="142" w:hanging="142"/>
              <w:rPr>
                <w:rFonts w:ascii="Times New Roman" w:hAnsi="Times New Roman" w:cs="Times New Roman"/>
                <w:sz w:val="24"/>
                <w:szCs w:val="24"/>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Пр</w:t>
            </w:r>
            <w:r>
              <w:rPr>
                <w:rFonts w:ascii="Times New Roman" w:hAnsi="Times New Roman" w:cs="Times New Roman"/>
                <w:sz w:val="24"/>
                <w:szCs w:val="24"/>
              </w:rPr>
              <w:t>е</w:t>
            </w:r>
            <w:r>
              <w:rPr>
                <w:rFonts w:ascii="Times New Roman" w:hAnsi="Times New Roman" w:cs="Times New Roman"/>
                <w:sz w:val="24"/>
                <w:szCs w:val="24"/>
                <w:lang w:val="sr-Cyrl-CS"/>
              </w:rPr>
              <w:t xml:space="preserve">дложене теме </w:t>
            </w:r>
          </w:p>
        </w:tc>
      </w:tr>
      <w:tr w:rsidR="000F2E87" w:rsidTr="000F2E87">
        <w:trPr>
          <w:trHeight w:val="866"/>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bCs/>
                <w:kern w:val="36"/>
                <w:sz w:val="24"/>
                <w:szCs w:val="24"/>
              </w:rPr>
            </w:pPr>
            <w:r>
              <w:rPr>
                <w:rFonts w:ascii="Times New Roman" w:hAnsi="Times New Roman" w:cs="Times New Roman"/>
                <w:sz w:val="24"/>
                <w:szCs w:val="24"/>
              </w:rPr>
              <w:t xml:space="preserve">Започет пројекат  </w:t>
            </w:r>
            <w:r>
              <w:rPr>
                <w:rFonts w:ascii="Times New Roman" w:hAnsi="Times New Roman" w:cs="Times New Roman"/>
                <w:bCs/>
                <w:kern w:val="36"/>
                <w:sz w:val="24"/>
                <w:szCs w:val="24"/>
              </w:rPr>
              <w:t>Учешће у програму „За чистије и зеленије школе у Војводини“ за школску 2022/2023. годину</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Током целе школске године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rPr>
              <w:t>Професорице Јасминка Нађ и Јелена Шомођи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rPr>
              <w:t>Јасминка Нађ</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Записници,фотографије ,локални медији,Фб-  страница школе и инстаграм,као и школски сајт</w:t>
            </w:r>
          </w:p>
        </w:tc>
      </w:tr>
      <w:tr w:rsidR="000F2E87" w:rsidTr="000F2E87">
        <w:trPr>
          <w:trHeight w:val="1581"/>
        </w:trPr>
        <w:tc>
          <w:tcPr>
            <w:tcW w:w="1843" w:type="dxa"/>
            <w:vMerge w:val="restart"/>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НОВЕМБАР</w:t>
            </w:r>
          </w:p>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 живота познатих научника –кратке приче или анегдоте које су пратиле живот познатих научника. </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 xml:space="preserve">Теме за матурске радове  -предложене </w:t>
            </w:r>
            <w:r>
              <w:rPr>
                <w:rFonts w:ascii="Times New Roman" w:hAnsi="Times New Roman" w:cs="Times New Roman"/>
                <w:sz w:val="24"/>
                <w:szCs w:val="24"/>
                <w:lang w:val="sr-Cyrl-CS"/>
              </w:rPr>
              <w:lastRenderedPageBreak/>
              <w:t xml:space="preserve">и усвојене теме </w:t>
            </w: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lastRenderedPageBreak/>
              <w:t xml:space="preserve">- Петрић Зорица, </w:t>
            </w:r>
            <w:r>
              <w:rPr>
                <w:rFonts w:ascii="Times New Roman" w:hAnsi="Times New Roman" w:cs="Times New Roman"/>
                <w:sz w:val="24"/>
                <w:szCs w:val="24"/>
                <w:lang w:val="sr-Cyrl-CS"/>
              </w:rPr>
              <w:t xml:space="preserve">ученици гимназије од првог до четвртог разреда </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Чланови актива</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Извештај, фотографије и литерарни радови.</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уверење</w:t>
            </w:r>
          </w:p>
        </w:tc>
      </w:tr>
      <w:tr w:rsidR="000F2E87" w:rsidTr="000F2E87">
        <w:trPr>
          <w:trHeight w:val="454"/>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sz w:val="24"/>
                <w:szCs w:val="24"/>
              </w:rPr>
              <w:t>Радионица -,,Еколошка куповина и еколошка култура,, у 4 б одељењу</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sz w:val="28"/>
                <w:szCs w:val="28"/>
              </w:rPr>
              <w:t>Јелена Шомођи и Валентина Русковски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jc w:val="center"/>
              <w:rPr>
                <w:lang w:val="sr-Cyrl-CS"/>
              </w:rPr>
            </w:pPr>
            <w:r>
              <w:rPr>
                <w:lang w:val="sr-Cyrl-CS"/>
              </w:rPr>
              <w:t>извештај</w:t>
            </w:r>
          </w:p>
          <w:p w:rsidR="000F2E87" w:rsidRDefault="000F2E87" w:rsidP="00D65548">
            <w:pPr>
              <w:ind w:left="142" w:hanging="142"/>
              <w:jc w:val="center"/>
              <w:rPr>
                <w:lang w:val="sr-Cyrl-CS"/>
              </w:rPr>
            </w:pPr>
            <w:r>
              <w:rPr>
                <w:lang w:val="sr-Cyrl-CS"/>
              </w:rPr>
              <w:t>(записник)</w:t>
            </w:r>
          </w:p>
          <w:p w:rsidR="000F2E87" w:rsidRDefault="000F2E87" w:rsidP="00D65548">
            <w:pPr>
              <w:ind w:left="142" w:hanging="142"/>
              <w:rPr>
                <w:rFonts w:ascii="Times New Roman" w:hAnsi="Times New Roman" w:cs="Times New Roman"/>
                <w:sz w:val="24"/>
                <w:szCs w:val="24"/>
                <w:lang w:val="sr-Cyrl-CS"/>
              </w:rPr>
            </w:pPr>
            <w:r>
              <w:rPr>
                <w:lang w:val="sr-Cyrl-CS"/>
              </w:rPr>
              <w:t>фотографије</w:t>
            </w:r>
          </w:p>
        </w:tc>
      </w:tr>
      <w:tr w:rsidR="000F2E87" w:rsidTr="000F2E87">
        <w:trPr>
          <w:trHeight w:val="639"/>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Етика и интеграција-семинар</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-Т. Катона</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rPr>
              <w:t>-Т. Катона</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912"/>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eastAsia="sr-Latn-CS"/>
              </w:rPr>
            </w:pPr>
            <w:r>
              <w:rPr>
                <w:rFonts w:ascii="Times New Roman" w:hAnsi="Times New Roman" w:cs="Times New Roman"/>
                <w:sz w:val="24"/>
                <w:szCs w:val="24"/>
              </w:rPr>
              <w:t>-</w:t>
            </w:r>
            <w:r>
              <w:rPr>
                <w:rFonts w:ascii="Times New Roman" w:hAnsi="Times New Roman" w:cs="Times New Roman"/>
                <w:sz w:val="24"/>
                <w:szCs w:val="24"/>
                <w:lang w:val="sr-Latn-CS" w:eastAsia="sr-Latn-CS"/>
              </w:rPr>
              <w:t xml:space="preserve"> Ме</w:t>
            </w:r>
            <w:r>
              <w:rPr>
                <w:rFonts w:ascii="Times New Roman" w:hAnsi="Times New Roman" w:cs="Times New Roman"/>
                <w:sz w:val="24"/>
                <w:szCs w:val="24"/>
                <w:lang w:eastAsia="sr-Latn-CS"/>
              </w:rPr>
              <w:t>сец</w:t>
            </w:r>
            <w:r>
              <w:rPr>
                <w:rFonts w:ascii="Times New Roman" w:hAnsi="Times New Roman" w:cs="Times New Roman"/>
                <w:sz w:val="24"/>
                <w:szCs w:val="24"/>
                <w:lang w:val="sr-Latn-CS" w:eastAsia="sr-Latn-CS"/>
              </w:rPr>
              <w:t xml:space="preserve"> борб</w:t>
            </w:r>
            <w:r>
              <w:rPr>
                <w:rFonts w:ascii="Times New Roman" w:hAnsi="Times New Roman" w:cs="Times New Roman"/>
                <w:sz w:val="24"/>
                <w:szCs w:val="24"/>
                <w:lang w:eastAsia="sr-Latn-CS"/>
              </w:rPr>
              <w:t>е</w:t>
            </w:r>
            <w:r>
              <w:rPr>
                <w:rFonts w:ascii="Times New Roman" w:hAnsi="Times New Roman" w:cs="Times New Roman"/>
                <w:sz w:val="24"/>
                <w:szCs w:val="24"/>
                <w:lang w:val="sr-Latn-CS" w:eastAsia="sr-Latn-CS"/>
              </w:rPr>
              <w:t xml:space="preserve"> про</w:t>
            </w:r>
            <w:r>
              <w:rPr>
                <w:rFonts w:ascii="Times New Roman" w:hAnsi="Times New Roman" w:cs="Times New Roman"/>
                <w:sz w:val="24"/>
                <w:szCs w:val="24"/>
                <w:lang w:eastAsia="sr-Latn-CS"/>
              </w:rPr>
              <w:t>т</w:t>
            </w:r>
            <w:r>
              <w:rPr>
                <w:rFonts w:ascii="Times New Roman" w:hAnsi="Times New Roman" w:cs="Times New Roman"/>
                <w:sz w:val="24"/>
                <w:szCs w:val="24"/>
                <w:lang w:val="sr-Latn-CS" w:eastAsia="sr-Latn-CS"/>
              </w:rPr>
              <w:t>ив алко</w:t>
            </w:r>
            <w:r>
              <w:rPr>
                <w:rFonts w:ascii="Times New Roman" w:hAnsi="Times New Roman" w:cs="Times New Roman"/>
                <w:sz w:val="24"/>
                <w:szCs w:val="24"/>
                <w:lang w:eastAsia="sr-Latn-CS"/>
              </w:rPr>
              <w:t>х</w:t>
            </w:r>
            <w:r>
              <w:rPr>
                <w:rFonts w:ascii="Times New Roman" w:hAnsi="Times New Roman" w:cs="Times New Roman"/>
                <w:sz w:val="24"/>
                <w:szCs w:val="24"/>
                <w:lang w:val="sr-Latn-CS" w:eastAsia="sr-Latn-CS"/>
              </w:rPr>
              <w:t>олизм</w:t>
            </w:r>
            <w:r>
              <w:rPr>
                <w:rFonts w:ascii="Times New Roman" w:hAnsi="Times New Roman" w:cs="Times New Roman"/>
                <w:sz w:val="24"/>
                <w:szCs w:val="24"/>
                <w:lang w:eastAsia="sr-Latn-CS"/>
              </w:rPr>
              <w:t>а.</w:t>
            </w:r>
          </w:p>
          <w:p w:rsidR="000F2E87" w:rsidRDefault="000F2E87" w:rsidP="00D65548">
            <w:pPr>
              <w:ind w:left="142" w:hanging="142"/>
              <w:jc w:val="both"/>
              <w:rPr>
                <w:rFonts w:ascii="Times New Roman" w:hAnsi="Times New Roman" w:cs="Times New Roman"/>
                <w:sz w:val="24"/>
                <w:szCs w:val="24"/>
                <w:lang w:eastAsia="sr-Latn-CS"/>
              </w:rPr>
            </w:pPr>
            <w:r>
              <w:rPr>
                <w:rFonts w:ascii="Times New Roman" w:hAnsi="Times New Roman" w:cs="Times New Roman"/>
                <w:sz w:val="24"/>
                <w:szCs w:val="24"/>
                <w:lang w:val="sr-Cyrl-CS" w:eastAsia="sr-Latn-CS"/>
              </w:rPr>
              <w:t xml:space="preserve"> Болести зависности</w:t>
            </w:r>
            <w:r>
              <w:rPr>
                <w:rFonts w:ascii="Times New Roman" w:hAnsi="Times New Roman" w:cs="Times New Roman"/>
                <w:sz w:val="24"/>
                <w:szCs w:val="24"/>
                <w:lang w:eastAsia="sr-Latn-CS"/>
              </w:rPr>
              <w:t>-алкохол и дуван</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Наставн.биологије</w:t>
            </w:r>
          </w:p>
          <w:p w:rsidR="000F2E87" w:rsidRDefault="000F2E87" w:rsidP="00D65548">
            <w:pPr>
              <w:ind w:left="142" w:hanging="142"/>
              <w:jc w:val="center"/>
              <w:rPr>
                <w:rFonts w:ascii="Times New Roman" w:hAnsi="Times New Roman" w:cs="Times New Roman"/>
                <w:sz w:val="24"/>
                <w:szCs w:val="24"/>
              </w:rPr>
            </w:pPr>
          </w:p>
          <w:p w:rsidR="000F2E87" w:rsidRDefault="000F2E87" w:rsidP="00D65548">
            <w:pPr>
              <w:ind w:left="142" w:hanging="142"/>
              <w:jc w:val="center"/>
              <w:rPr>
                <w:rFonts w:ascii="Times New Roman" w:hAnsi="Times New Roman" w:cs="Times New Roman"/>
                <w:sz w:val="24"/>
                <w:szCs w:val="24"/>
              </w:rPr>
            </w:pPr>
            <w:r>
              <w:rPr>
                <w:rFonts w:ascii="Times New Roman" w:hAnsi="Times New Roman" w:cs="Times New Roman"/>
                <w:sz w:val="24"/>
                <w:szCs w:val="24"/>
              </w:rPr>
              <w:t>Шомођи Јелена</w:t>
            </w:r>
          </w:p>
          <w:p w:rsidR="000F2E87" w:rsidRDefault="000F2E87" w:rsidP="00D65548">
            <w:pPr>
              <w:ind w:left="142" w:hanging="142"/>
              <w:jc w:val="center"/>
              <w:rPr>
                <w:rFonts w:ascii="Times New Roman" w:hAnsi="Times New Roman" w:cs="Times New Roman"/>
                <w:sz w:val="24"/>
                <w:szCs w:val="24"/>
              </w:rPr>
            </w:pPr>
            <w:r>
              <w:rPr>
                <w:rFonts w:ascii="Times New Roman" w:hAnsi="Times New Roman" w:cs="Times New Roman"/>
                <w:sz w:val="24"/>
                <w:szCs w:val="24"/>
              </w:rPr>
              <w:t>И ученици</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jc w:val="center"/>
              <w:rPr>
                <w:rFonts w:ascii="Times New Roman" w:hAnsi="Times New Roman" w:cs="Times New Roman"/>
                <w:sz w:val="24"/>
                <w:szCs w:val="24"/>
              </w:rPr>
            </w:pPr>
            <w:r>
              <w:rPr>
                <w:rFonts w:ascii="Times New Roman" w:hAnsi="Times New Roman" w:cs="Times New Roman"/>
                <w:sz w:val="24"/>
                <w:szCs w:val="24"/>
              </w:rPr>
              <w:t>Шомођи Јелена</w:t>
            </w:r>
          </w:p>
          <w:p w:rsidR="000F2E87" w:rsidRDefault="000F2E87" w:rsidP="00D65548">
            <w:pPr>
              <w:ind w:left="142" w:hanging="142"/>
              <w:rPr>
                <w:rFonts w:ascii="Times New Roman" w:hAnsi="Times New Roman" w:cs="Times New Roman"/>
                <w:sz w:val="24"/>
                <w:szCs w:val="24"/>
                <w:lang w:val="sr-Cyrl-CS"/>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jc w:val="center"/>
              <w:rPr>
                <w:rFonts w:ascii="Times New Roman" w:hAnsi="Times New Roman" w:cs="Times New Roman"/>
                <w:sz w:val="24"/>
                <w:szCs w:val="24"/>
                <w:lang w:val="sr-Latn-CS"/>
              </w:rPr>
            </w:pPr>
          </w:p>
          <w:p w:rsidR="000F2E87" w:rsidRDefault="000F2E87" w:rsidP="00D65548">
            <w:pPr>
              <w:ind w:left="142" w:hanging="142"/>
              <w:jc w:val="center"/>
              <w:rPr>
                <w:rFonts w:ascii="Times New Roman" w:hAnsi="Times New Roman" w:cs="Times New Roman"/>
                <w:sz w:val="24"/>
                <w:szCs w:val="24"/>
                <w:lang w:val="sr-Cyrl-CS"/>
              </w:rPr>
            </w:pPr>
            <w:r>
              <w:rPr>
                <w:rFonts w:ascii="Times New Roman" w:hAnsi="Times New Roman" w:cs="Times New Roman"/>
                <w:sz w:val="24"/>
                <w:szCs w:val="24"/>
                <w:lang w:val="sr-Cyrl-CS"/>
              </w:rPr>
              <w:t>извештај</w:t>
            </w:r>
          </w:p>
          <w:p w:rsidR="000F2E87" w:rsidRDefault="000F2E87" w:rsidP="00D65548">
            <w:pPr>
              <w:ind w:left="142" w:hanging="142"/>
              <w:jc w:val="center"/>
              <w:rPr>
                <w:rFonts w:ascii="Times New Roman" w:hAnsi="Times New Roman" w:cs="Times New Roman"/>
                <w:sz w:val="24"/>
                <w:szCs w:val="24"/>
                <w:lang w:val="sr-Cyrl-CS"/>
              </w:rPr>
            </w:pPr>
            <w:r>
              <w:rPr>
                <w:rFonts w:ascii="Times New Roman" w:hAnsi="Times New Roman" w:cs="Times New Roman"/>
                <w:sz w:val="24"/>
                <w:szCs w:val="24"/>
                <w:lang w:val="sr-Cyrl-CS"/>
              </w:rPr>
              <w:t>(записник)</w:t>
            </w:r>
          </w:p>
          <w:p w:rsidR="000F2E87" w:rsidRDefault="000F2E87" w:rsidP="00D65548">
            <w:pPr>
              <w:ind w:left="142" w:hanging="142"/>
              <w:jc w:val="center"/>
              <w:rPr>
                <w:rFonts w:ascii="Times New Roman" w:hAnsi="Times New Roman" w:cs="Times New Roman"/>
                <w:sz w:val="24"/>
                <w:szCs w:val="24"/>
                <w:lang w:val="sr-Cyrl-CS"/>
              </w:rPr>
            </w:pPr>
            <w:r>
              <w:rPr>
                <w:rFonts w:ascii="Times New Roman" w:hAnsi="Times New Roman" w:cs="Times New Roman"/>
                <w:sz w:val="24"/>
                <w:szCs w:val="24"/>
                <w:lang w:val="sr-Cyrl-CS"/>
              </w:rPr>
              <w:t>фотографије</w:t>
            </w:r>
          </w:p>
          <w:p w:rsidR="000F2E87" w:rsidRDefault="000F2E87" w:rsidP="00D65548">
            <w:pPr>
              <w:ind w:left="142" w:hanging="142"/>
              <w:jc w:val="center"/>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tc>
      </w:tr>
      <w:tr w:rsidR="000F2E87" w:rsidTr="000F2E87">
        <w:trPr>
          <w:trHeight w:val="666"/>
        </w:trPr>
        <w:tc>
          <w:tcPr>
            <w:tcW w:w="1843" w:type="dxa"/>
            <w:vMerge w:val="restart"/>
            <w:tcBorders>
              <w:top w:val="single" w:sz="4" w:space="0" w:color="auto"/>
              <w:left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ДЕЦЕМБАР</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1. децембар</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lastRenderedPageBreak/>
              <w:t>Стручно усавршавање,информације о постојећим семинарима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Дани борбе против СИДЕ</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Огледни час ТАНГРАМ И БРОЈ</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color w:val="C00000"/>
                <w:sz w:val="24"/>
                <w:szCs w:val="24"/>
                <w:lang w:val="sr-Cyrl-CS"/>
              </w:rPr>
            </w:pP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Професори актива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Професори хемије и биологије</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rPr>
              <w:t>- Оливера Винаји са учитељима у првом разреду ОШ Марко Новаковић и Нада Колошњаји.</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Професори актива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Професори хемије и биологије</w:t>
            </w:r>
          </w:p>
          <w:p w:rsidR="000F2E87" w:rsidRDefault="000F2E87" w:rsidP="00D65548">
            <w:pPr>
              <w:ind w:left="142" w:hanging="142"/>
              <w:rPr>
                <w:rFonts w:ascii="Times New Roman" w:hAnsi="Times New Roman" w:cs="Times New Roman"/>
                <w:color w:val="C00000"/>
                <w:sz w:val="24"/>
                <w:szCs w:val="24"/>
                <w:lang w:val="sr-Cyrl-CS"/>
              </w:rPr>
            </w:pP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уверења</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Извештај и пано у главном холу</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Записник и фотографије </w:t>
            </w: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rPr>
              <w:t>-реализовано у првом разреду ОШ</w:t>
            </w:r>
          </w:p>
        </w:tc>
      </w:tr>
      <w:tr w:rsidR="000F2E87" w:rsidTr="000F2E87">
        <w:trPr>
          <w:trHeight w:val="1006"/>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sz w:val="24"/>
                <w:szCs w:val="24"/>
                <w:lang w:val="sr-Cyrl-CS"/>
              </w:rPr>
              <w:t>Радионица Рециклажа старог папира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Тереза Катона и ученици 2-1</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rPr>
              <w:t>- Тереза Катона</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p>
        </w:tc>
      </w:tr>
      <w:tr w:rsidR="000F2E87" w:rsidTr="000F2E87">
        <w:trPr>
          <w:trHeight w:val="568"/>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sz w:val="24"/>
                <w:szCs w:val="24"/>
                <w:lang w:val="sr-Cyrl-CS"/>
              </w:rPr>
            </w:pPr>
            <w:r>
              <w:rPr>
                <w:sz w:val="24"/>
                <w:szCs w:val="24"/>
              </w:rPr>
              <w:t>11.децембар- Дан планина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sz w:val="24"/>
                <w:szCs w:val="24"/>
              </w:rPr>
              <w:t>Јелена Шомођи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sz w:val="24"/>
                <w:szCs w:val="24"/>
                <w:lang w:val="sr-Cyrl-CS"/>
              </w:rPr>
              <w:t>Извештај ,Записник и фотографије</w:t>
            </w:r>
          </w:p>
        </w:tc>
      </w:tr>
      <w:tr w:rsidR="000F2E87" w:rsidTr="000F2E87">
        <w:trPr>
          <w:trHeight w:val="1125"/>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Припрема ученика средње школе за такмичење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професори у средњој школи</w:t>
            </w:r>
          </w:p>
          <w:p w:rsidR="000F2E87" w:rsidRDefault="000F2E87" w:rsidP="00D65548">
            <w:pPr>
              <w:ind w:left="142" w:hanging="142"/>
              <w:rPr>
                <w:rFonts w:ascii="Times New Roman" w:hAnsi="Times New Roman" w:cs="Times New Roman"/>
                <w:color w:val="C00000"/>
                <w:sz w:val="24"/>
                <w:szCs w:val="24"/>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припрему са ученицима је одржао сваки професор</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1076"/>
        </w:trPr>
        <w:tc>
          <w:tcPr>
            <w:tcW w:w="1843" w:type="dxa"/>
            <w:vMerge/>
            <w:tcBorders>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-Школско такмичење ученика ОШ (математика)</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Припрема ученика средње школе за такмичење</w:t>
            </w: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rPr>
              <w:t>-припрема ученика ОШ за опшинско такмичење</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Учешће у организацији "Божићни вашар-вашар хуманитарног карактера"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 у ОШ</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професори у средњој школи</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 у ОШ</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Наставница Тамара Будински, 5 разред</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професори актива</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Јелена Шомођи</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tabs>
                <w:tab w:val="left" w:pos="8880"/>
              </w:tabs>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Свеска стручног већа;записник,</w:t>
            </w:r>
          </w:p>
          <w:p w:rsidR="000F2E87" w:rsidRDefault="000F2E87" w:rsidP="00D65548">
            <w:pPr>
              <w:tabs>
                <w:tab w:val="left" w:pos="8880"/>
              </w:tabs>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Фотографије</w:t>
            </w:r>
          </w:p>
          <w:p w:rsidR="000F2E87" w:rsidRDefault="000F2E87" w:rsidP="00D65548">
            <w:pPr>
              <w:tabs>
                <w:tab w:val="left" w:pos="8880"/>
              </w:tabs>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Медијски</w:t>
            </w:r>
          </w:p>
          <w:p w:rsidR="000F2E87" w:rsidRDefault="000F2E87" w:rsidP="00D65548">
            <w:pPr>
              <w:tabs>
                <w:tab w:val="left" w:pos="8880"/>
              </w:tabs>
              <w:ind w:left="142" w:hanging="142"/>
              <w:rPr>
                <w:rFonts w:ascii="Times New Roman" w:hAnsi="Times New Roman" w:cs="Times New Roman"/>
                <w:sz w:val="24"/>
                <w:szCs w:val="24"/>
              </w:rPr>
            </w:pPr>
            <w:r>
              <w:rPr>
                <w:rFonts w:ascii="Times New Roman" w:hAnsi="Times New Roman" w:cs="Times New Roman"/>
                <w:sz w:val="24"/>
                <w:szCs w:val="24"/>
                <w:lang w:val="sr-Cyrl-CS"/>
              </w:rPr>
              <w:t>пропраћено</w:t>
            </w:r>
          </w:p>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493"/>
        </w:trPr>
        <w:tc>
          <w:tcPr>
            <w:tcW w:w="1843" w:type="dxa"/>
            <w:vMerge w:val="restart"/>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ЈАНУАР</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Обележавање Светог Саве-школска слава-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Реализација такмичења ученика</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средњих школа-општинско</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национални дан борбе против дувана 31.јануар</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Стручна обука у општини на тему:</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Припрема пројектног предлога и управљање пројектом</w:t>
            </w:r>
          </w:p>
          <w:p w:rsidR="000F2E87" w:rsidRDefault="000F2E87" w:rsidP="00D65548">
            <w:pPr>
              <w:ind w:left="142" w:hanging="142"/>
              <w:rPr>
                <w:rFonts w:ascii="Times New Roman" w:hAnsi="Times New Roman" w:cs="Times New Roman"/>
                <w:sz w:val="24"/>
                <w:szCs w:val="24"/>
              </w:rPr>
            </w:pP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Ученици гимназије и основне школе </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професори у средњој школи</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lastRenderedPageBreak/>
              <w:t>Јелена Шомођи</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Јелена Шомођи</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rPr>
              <w:t>Јелена Шомођи</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Штампани и фото материјал</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jc w:val="center"/>
              <w:rPr>
                <w:rFonts w:ascii="Times New Roman" w:hAnsi="Times New Roman" w:cs="Times New Roman"/>
                <w:sz w:val="24"/>
                <w:szCs w:val="24"/>
                <w:lang w:val="sr-Cyrl-CS"/>
              </w:rPr>
            </w:pPr>
            <w:r>
              <w:rPr>
                <w:rFonts w:ascii="Times New Roman" w:hAnsi="Times New Roman" w:cs="Times New Roman"/>
                <w:sz w:val="24"/>
                <w:szCs w:val="24"/>
                <w:lang w:val="sr-Cyrl-CS"/>
              </w:rPr>
              <w:t>извештај</w:t>
            </w:r>
          </w:p>
          <w:p w:rsidR="000F2E87" w:rsidRDefault="000F2E87" w:rsidP="00D65548">
            <w:pPr>
              <w:ind w:left="142" w:hanging="142"/>
              <w:jc w:val="center"/>
              <w:rPr>
                <w:rFonts w:ascii="Times New Roman" w:hAnsi="Times New Roman" w:cs="Times New Roman"/>
                <w:sz w:val="24"/>
                <w:szCs w:val="24"/>
                <w:lang w:val="sr-Cyrl-CS"/>
              </w:rPr>
            </w:pPr>
            <w:r>
              <w:rPr>
                <w:rFonts w:ascii="Times New Roman" w:hAnsi="Times New Roman" w:cs="Times New Roman"/>
                <w:sz w:val="24"/>
                <w:szCs w:val="24"/>
                <w:lang w:val="sr-Cyrl-CS"/>
              </w:rPr>
              <w:t>(записник)</w:t>
            </w:r>
          </w:p>
          <w:p w:rsidR="000F2E87" w:rsidRDefault="000F2E87" w:rsidP="00D65548">
            <w:pPr>
              <w:ind w:left="142" w:hanging="142"/>
              <w:jc w:val="center"/>
              <w:rPr>
                <w:rFonts w:ascii="Times New Roman" w:hAnsi="Times New Roman" w:cs="Times New Roman"/>
                <w:sz w:val="24"/>
                <w:szCs w:val="24"/>
                <w:lang w:val="sr-Cyrl-CS"/>
              </w:rPr>
            </w:pPr>
            <w:r>
              <w:rPr>
                <w:rFonts w:ascii="Times New Roman" w:hAnsi="Times New Roman" w:cs="Times New Roman"/>
                <w:sz w:val="24"/>
                <w:szCs w:val="24"/>
                <w:lang w:val="sr-Cyrl-CS"/>
              </w:rPr>
              <w:t>фотографије</w:t>
            </w:r>
          </w:p>
          <w:p w:rsidR="000F2E87" w:rsidRDefault="000F2E87" w:rsidP="00D65548">
            <w:pPr>
              <w:ind w:left="142" w:hanging="142"/>
              <w:rPr>
                <w:rFonts w:ascii="Times New Roman" w:hAnsi="Times New Roman" w:cs="Times New Roman"/>
                <w:sz w:val="24"/>
                <w:szCs w:val="24"/>
              </w:rPr>
            </w:pPr>
          </w:p>
        </w:tc>
      </w:tr>
      <w:tr w:rsidR="000F2E87" w:rsidTr="000F2E87">
        <w:trPr>
          <w:trHeight w:val="385"/>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Радионица Алтернативни извори обновљиве енергије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Чланови департманта за инжињерство заштите животне средине и заштите на раду-ФТН</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Тереза Катона</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Фотографија и штампани материјал, извештај</w:t>
            </w:r>
          </w:p>
          <w:p w:rsidR="000F2E87" w:rsidRDefault="000F2E87" w:rsidP="00D65548">
            <w:pPr>
              <w:ind w:left="142" w:hanging="142"/>
              <w:rPr>
                <w:rFonts w:ascii="Times New Roman" w:hAnsi="Times New Roman" w:cs="Times New Roman"/>
                <w:color w:val="C00000"/>
                <w:sz w:val="24"/>
                <w:szCs w:val="24"/>
              </w:rPr>
            </w:pPr>
          </w:p>
        </w:tc>
      </w:tr>
      <w:tr w:rsidR="000F2E87" w:rsidTr="000F2E87">
        <w:trPr>
          <w:trHeight w:val="1586"/>
        </w:trPr>
        <w:tc>
          <w:tcPr>
            <w:tcW w:w="1843" w:type="dxa"/>
            <w:vMerge w:val="restart"/>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ФЕБРУАР</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14.02.</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Употреба интернета у настави хемије</w:t>
            </w: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t>Претраживање веб сајта</w:t>
            </w:r>
            <w:r>
              <w:rPr>
                <w:rFonts w:ascii="Times New Roman" w:hAnsi="Times New Roman" w:cs="Times New Roman"/>
                <w:sz w:val="24"/>
                <w:szCs w:val="24"/>
                <w:lang w:val="sr-Latn-CS"/>
              </w:rPr>
              <w:t xml:space="preserve"> chemgeneration-</w:t>
            </w:r>
            <w:r>
              <w:rPr>
                <w:rFonts w:ascii="Times New Roman" w:hAnsi="Times New Roman" w:cs="Times New Roman"/>
                <w:sz w:val="24"/>
                <w:szCs w:val="24"/>
                <w:lang w:val="sr-Cyrl-CS"/>
              </w:rPr>
              <w:t xml:space="preserve"> са ученицима првог разреда</w:t>
            </w: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Професор информатике и хемије</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rPr>
            </w:pP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Професор информатике и хемије</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lang w:val="sr-Cyrl-CS"/>
              </w:rPr>
            </w:pP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Фотографија и штампани материјал, извештај</w:t>
            </w: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t xml:space="preserve"> Евиденција у дневнику и п</w:t>
            </w:r>
            <w:r>
              <w:rPr>
                <w:rFonts w:ascii="Times New Roman" w:hAnsi="Times New Roman" w:cs="Times New Roman"/>
                <w:sz w:val="24"/>
                <w:szCs w:val="24"/>
              </w:rPr>
              <w:t>и</w:t>
            </w:r>
            <w:r>
              <w:rPr>
                <w:rFonts w:ascii="Times New Roman" w:hAnsi="Times New Roman" w:cs="Times New Roman"/>
                <w:sz w:val="24"/>
                <w:szCs w:val="24"/>
                <w:lang w:val="sr-Cyrl-CS"/>
              </w:rPr>
              <w:t>сан материјал</w:t>
            </w:r>
          </w:p>
        </w:tc>
      </w:tr>
      <w:tr w:rsidR="000F2E87" w:rsidTr="000F2E87">
        <w:trPr>
          <w:trHeight w:val="1435"/>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eastAsia="sr-Latn-CS"/>
              </w:rPr>
              <w:t>Припреме и/или учешће на школском такмичењу биологија основна школа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Јелена Шомођи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Јелена Шомођи</w:t>
            </w:r>
          </w:p>
          <w:p w:rsidR="000F2E87" w:rsidRDefault="000F2E87" w:rsidP="00D65548">
            <w:pPr>
              <w:ind w:left="142" w:hanging="142"/>
              <w:rPr>
                <w:rFonts w:ascii="Times New Roman" w:hAnsi="Times New Roman" w:cs="Times New Roman"/>
                <w:sz w:val="24"/>
                <w:szCs w:val="24"/>
                <w:lang w:val="sr-Cyrl-CS"/>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Припреме, извештаји резултати такмичења</w:t>
            </w:r>
          </w:p>
        </w:tc>
      </w:tr>
      <w:tr w:rsidR="000F2E87" w:rsidTr="000F2E87">
        <w:trPr>
          <w:trHeight w:val="561"/>
        </w:trPr>
        <w:tc>
          <w:tcPr>
            <w:tcW w:w="1843" w:type="dxa"/>
            <w:vMerge/>
            <w:tcBorders>
              <w:left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eastAsia="sr-Latn-CS"/>
              </w:rPr>
            </w:pPr>
            <w:r>
              <w:t>општинско такмичење из физике у СТШ ,, Михајло Пупин,, у Кули</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 физике</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 физике</w:t>
            </w:r>
          </w:p>
          <w:p w:rsidR="000F2E87" w:rsidRDefault="000F2E87" w:rsidP="00D65548">
            <w:pPr>
              <w:ind w:left="142" w:hanging="142"/>
              <w:rPr>
                <w:rFonts w:ascii="Times New Roman" w:hAnsi="Times New Roman" w:cs="Times New Roman"/>
                <w:sz w:val="24"/>
                <w:szCs w:val="24"/>
                <w:lang w:val="sr-Cyrl-CS"/>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извештаји резултати такмичења</w:t>
            </w:r>
          </w:p>
        </w:tc>
      </w:tr>
      <w:tr w:rsidR="000F2E87" w:rsidTr="000F2E87">
        <w:trPr>
          <w:trHeight w:val="495"/>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rPr>
              <w:t>Дан очувања енергије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 физике</w:t>
            </w:r>
          </w:p>
          <w:p w:rsidR="000F2E87" w:rsidRDefault="000F2E87" w:rsidP="00D65548">
            <w:pPr>
              <w:ind w:left="142" w:hanging="142"/>
              <w:rPr>
                <w:rFonts w:ascii="Times New Roman" w:hAnsi="Times New Roman" w:cs="Times New Roman"/>
                <w:sz w:val="24"/>
                <w:szCs w:val="24"/>
                <w:lang w:val="sr-Cyrl-CS"/>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 физике</w:t>
            </w:r>
          </w:p>
          <w:p w:rsidR="000F2E87" w:rsidRDefault="000F2E87" w:rsidP="00D65548">
            <w:pPr>
              <w:ind w:left="142" w:hanging="142"/>
              <w:rPr>
                <w:rFonts w:ascii="Times New Roman" w:hAnsi="Times New Roman" w:cs="Times New Roman"/>
                <w:sz w:val="24"/>
                <w:szCs w:val="24"/>
                <w:lang w:val="sr-Cyrl-CS"/>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панои</w:t>
            </w:r>
          </w:p>
        </w:tc>
      </w:tr>
      <w:tr w:rsidR="000F2E87" w:rsidTr="000F2E87">
        <w:trPr>
          <w:trHeight w:val="1035"/>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Припрема ученика за такмичење у ОШ</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професори у основној школи</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rPr>
              <w:t>-припрему ученика реализовали су наставници у ОШ</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854"/>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Општинско такмичење из математике за ученике ОШ</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xml:space="preserve">- проф. </w:t>
            </w:r>
            <w:r w:rsidR="001846F2">
              <w:rPr>
                <w:rFonts w:ascii="Times New Roman" w:hAnsi="Times New Roman" w:cs="Times New Roman"/>
                <w:sz w:val="24"/>
                <w:szCs w:val="24"/>
              </w:rPr>
              <w:t>М</w:t>
            </w:r>
            <w:r>
              <w:rPr>
                <w:rFonts w:ascii="Times New Roman" w:hAnsi="Times New Roman" w:cs="Times New Roman"/>
                <w:sz w:val="24"/>
                <w:szCs w:val="24"/>
              </w:rPr>
              <w:t>атематике</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-Општинско такмичење ученика ОШ 04.02.2023.</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508"/>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Реализација такмичења ученика средњих школа-општинско</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професори у средњој школи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-Општинско такмичење ученика СШ је одржано 05.02.2023. у нашој школи.</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2475"/>
        </w:trPr>
        <w:tc>
          <w:tcPr>
            <w:tcW w:w="1843" w:type="dxa"/>
            <w:vMerge w:val="restart"/>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МАРТ</w:t>
            </w:r>
          </w:p>
          <w:p w:rsidR="000F2E87" w:rsidRDefault="000F2E87" w:rsidP="00D65548">
            <w:pPr>
              <w:ind w:left="142" w:hanging="142"/>
              <w:rPr>
                <w:rFonts w:ascii="Times New Roman" w:hAnsi="Times New Roman" w:cs="Times New Roman"/>
                <w:color w:val="C00000"/>
                <w:sz w:val="24"/>
                <w:szCs w:val="24"/>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Дан без дуванског дима-акција за цео месец</w:t>
            </w:r>
          </w:p>
          <w:p w:rsidR="000F2E87" w:rsidRDefault="000F2E87" w:rsidP="00D65548">
            <w:pPr>
              <w:ind w:left="142" w:hanging="142"/>
              <w:rPr>
                <w:rFonts w:ascii="Times New Roman" w:hAnsi="Times New Roman" w:cs="Times New Roman"/>
                <w:color w:val="C00000"/>
                <w:sz w:val="24"/>
                <w:szCs w:val="24"/>
              </w:rPr>
            </w:pP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Ученици 3/1 разреда</w:t>
            </w: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t>Ученици првог, другог и трећег разреда са својим предметним професором</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Пано у главном холу и пп презентације</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Извештај актива школе</w:t>
            </w:r>
          </w:p>
          <w:p w:rsidR="000F2E87" w:rsidRDefault="000F2E87" w:rsidP="00D65548">
            <w:pPr>
              <w:ind w:left="142" w:hanging="142"/>
              <w:rPr>
                <w:rFonts w:ascii="Times New Roman" w:hAnsi="Times New Roman" w:cs="Times New Roman"/>
                <w:color w:val="C00000"/>
                <w:sz w:val="24"/>
                <w:szCs w:val="24"/>
                <w:lang w:val="sr-Cyrl-CS"/>
              </w:rPr>
            </w:pPr>
            <w:r>
              <w:rPr>
                <w:rFonts w:ascii="Times New Roman" w:hAnsi="Times New Roman" w:cs="Times New Roman"/>
                <w:sz w:val="24"/>
                <w:szCs w:val="24"/>
                <w:lang w:val="sr-Cyrl-CS"/>
              </w:rPr>
              <w:t>Пано и цртежи у школи</w:t>
            </w:r>
          </w:p>
        </w:tc>
      </w:tr>
      <w:tr w:rsidR="000F2E87" w:rsidTr="000F2E87">
        <w:trPr>
          <w:trHeight w:val="1785"/>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-МИСЛИША-такмичење ученика ОШ</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-КЕНГУР-такмичење ученика СШ</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pStyle w:val="NormalWeb"/>
              <w:spacing w:before="0" w:after="0"/>
              <w:ind w:left="142" w:hanging="142"/>
            </w:pPr>
            <w:r>
              <w:rPr>
                <w:lang w:val="sr-Cyrl-CS"/>
              </w:rPr>
              <w:t xml:space="preserve">-означавање дана </w:t>
            </w:r>
            <w:r>
              <w:rPr>
                <w:lang w:val="sr-Cyrl-CS"/>
              </w:rPr>
              <w:lastRenderedPageBreak/>
              <w:t>броја π</w:t>
            </w:r>
          </w:p>
          <w:p w:rsidR="000F2E87" w:rsidRDefault="000F2E87" w:rsidP="00D65548">
            <w:pPr>
              <w:pStyle w:val="NormalWeb"/>
              <w:spacing w:before="0" w:after="0"/>
              <w:ind w:left="142" w:hanging="142"/>
              <w:rPr>
                <w:color w:val="C00000"/>
              </w:rPr>
            </w:pP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lastRenderedPageBreak/>
              <w:t>- координатор такмичења Татјана Бучко-Рац</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координатор такмичењаСабо Леона</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xml:space="preserve">- професори у </w:t>
            </w:r>
            <w:r>
              <w:rPr>
                <w:rFonts w:ascii="Times New Roman" w:hAnsi="Times New Roman" w:cs="Times New Roman"/>
                <w:sz w:val="24"/>
                <w:szCs w:val="24"/>
              </w:rPr>
              <w:lastRenderedPageBreak/>
              <w:t>основној и средњој школи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lastRenderedPageBreak/>
              <w:t>- координатор такмичења Татјана Бучко-Рац</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координатор такмичењаСабо Леона</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674"/>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eastAsia="sr-Latn-CS"/>
              </w:rPr>
            </w:pPr>
            <w:r>
              <w:rPr>
                <w:rFonts w:ascii="Times New Roman" w:hAnsi="Times New Roman" w:cs="Times New Roman"/>
                <w:sz w:val="24"/>
                <w:szCs w:val="24"/>
                <w:lang w:eastAsia="sr-Latn-CS"/>
              </w:rPr>
              <w:t>Окружно такмичење из физике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Чланови актива</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pStyle w:val="NormalWeb"/>
              <w:ind w:left="142" w:hanging="142"/>
              <w:jc w:val="center"/>
            </w:pPr>
            <w:r>
              <w:rPr>
                <w:lang w:val="sr-Cyrl-CS"/>
              </w:rPr>
              <w:t>Чланови актива</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lang w:eastAsia="sr-Latn-CS"/>
              </w:rPr>
            </w:pPr>
          </w:p>
        </w:tc>
      </w:tr>
      <w:tr w:rsidR="000F2E87" w:rsidTr="000F2E87">
        <w:trPr>
          <w:trHeight w:val="311"/>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eastAsia="sr-Latn-CS"/>
              </w:rPr>
            </w:pPr>
            <w:r>
              <w:rPr>
                <w:sz w:val="28"/>
                <w:szCs w:val="28"/>
                <w:lang w:eastAsia="sr-Latn-CS"/>
              </w:rPr>
              <w:t>22.03.Светски дан вода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sz w:val="28"/>
                <w:szCs w:val="28"/>
              </w:rPr>
            </w:pPr>
            <w:r>
              <w:rPr>
                <w:sz w:val="28"/>
                <w:szCs w:val="28"/>
              </w:rPr>
              <w:t>Чланови актива</w:t>
            </w:r>
          </w:p>
          <w:p w:rsidR="000F2E87" w:rsidRDefault="000F2E87" w:rsidP="00D65548">
            <w:pPr>
              <w:ind w:left="142" w:hanging="142"/>
              <w:rPr>
                <w:rFonts w:ascii="Times New Roman" w:hAnsi="Times New Roman" w:cs="Times New Roman"/>
                <w:sz w:val="24"/>
                <w:szCs w:val="24"/>
                <w:lang w:val="sr-Cyrl-CS"/>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pStyle w:val="NormalWeb"/>
              <w:ind w:left="142" w:hanging="142"/>
              <w:rPr>
                <w:lang w:val="sr-Cyrl-CS"/>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sz w:val="28"/>
                <w:szCs w:val="28"/>
              </w:rPr>
            </w:pPr>
            <w:r>
              <w:rPr>
                <w:sz w:val="28"/>
                <w:szCs w:val="28"/>
              </w:rPr>
              <w:t>Записник</w:t>
            </w:r>
          </w:p>
          <w:p w:rsidR="000F2E87" w:rsidRDefault="000F2E87" w:rsidP="00D65548">
            <w:pPr>
              <w:ind w:left="142" w:hanging="142"/>
              <w:rPr>
                <w:rFonts w:ascii="Times New Roman" w:hAnsi="Times New Roman" w:cs="Times New Roman"/>
                <w:sz w:val="24"/>
                <w:szCs w:val="24"/>
                <w:lang w:eastAsia="sr-Latn-CS"/>
              </w:rPr>
            </w:pPr>
          </w:p>
        </w:tc>
      </w:tr>
      <w:tr w:rsidR="000F2E87" w:rsidTr="000F2E87">
        <w:trPr>
          <w:trHeight w:val="1652"/>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eastAsia="sr-Latn-CS"/>
              </w:rPr>
            </w:pPr>
            <w:r>
              <w:rPr>
                <w:rFonts w:ascii="Times New Roman" w:hAnsi="Times New Roman" w:cs="Times New Roman"/>
                <w:sz w:val="24"/>
                <w:szCs w:val="24"/>
                <w:lang w:eastAsia="sr-Latn-CS"/>
              </w:rPr>
              <w:t>Окружно такмичење у шаху - Сомбор.</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Зденко Шомођи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Зденко Шомођи</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eastAsia="sr-Latn-CS"/>
              </w:rPr>
              <w:t>извештаји резултати такмичења</w:t>
            </w:r>
          </w:p>
        </w:tc>
      </w:tr>
      <w:tr w:rsidR="000F2E87" w:rsidTr="000F2E87">
        <w:trPr>
          <w:trHeight w:val="533"/>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ОГЛЕДНИ ЧАС</w:t>
            </w:r>
          </w:p>
          <w:p w:rsidR="000F2E87" w:rsidRDefault="000F2E87" w:rsidP="00D65548">
            <w:pPr>
              <w:ind w:left="142" w:hanging="142"/>
              <w:rPr>
                <w:rFonts w:ascii="Times New Roman" w:hAnsi="Times New Roman" w:cs="Times New Roman"/>
                <w:color w:val="C00000"/>
                <w:sz w:val="24"/>
                <w:szCs w:val="24"/>
                <w:lang w:eastAsia="sr-Latn-CS"/>
              </w:rPr>
            </w:pPr>
            <w:r>
              <w:rPr>
                <w:rFonts w:ascii="Times New Roman" w:hAnsi="Times New Roman" w:cs="Times New Roman"/>
                <w:sz w:val="24"/>
                <w:szCs w:val="24"/>
              </w:rPr>
              <w:t>Криве другог реда око нас</w:t>
            </w:r>
          </w:p>
        </w:tc>
        <w:tc>
          <w:tcPr>
            <w:tcW w:w="2126"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-Леона Сабо</w:t>
            </w:r>
          </w:p>
        </w:tc>
        <w:tc>
          <w:tcPr>
            <w:tcW w:w="2427"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У оквиру пројекта – Модел установе, реализован је огледни час са III-2одељењем. Часу су присуствовали Татјана Бучко Рац и Јасмина Нађ.</w:t>
            </w:r>
          </w:p>
        </w:tc>
        <w:tc>
          <w:tcPr>
            <w:tcW w:w="1684"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r>
      <w:tr w:rsidR="000F2E87" w:rsidTr="000F2E87">
        <w:trPr>
          <w:trHeight w:val="1432"/>
        </w:trPr>
        <w:tc>
          <w:tcPr>
            <w:tcW w:w="1843" w:type="dxa"/>
            <w:vMerge w:val="restart"/>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АПРИЛ</w:t>
            </w:r>
          </w:p>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Изложба наставних средстава који су направили ученици машинске школе и гимназије</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Састанак актива ради сумирања резултата рада</w:t>
            </w:r>
          </w:p>
          <w:p w:rsidR="000F2E87" w:rsidRDefault="000F2E87" w:rsidP="00D65548">
            <w:pPr>
              <w:ind w:left="142" w:hanging="142"/>
              <w:rPr>
                <w:rFonts w:ascii="Times New Roman" w:hAnsi="Times New Roman" w:cs="Times New Roman"/>
                <w:sz w:val="24"/>
                <w:szCs w:val="24"/>
              </w:rPr>
            </w:pP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Сви ученици и чланови актива</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Чланови актива</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Сви ученици и чланови актива</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Чланови актива</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Фотографије са изложбе и панои у холу школе</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lang w:val="sr-Cyrl-CS"/>
              </w:rPr>
            </w:pPr>
          </w:p>
        </w:tc>
      </w:tr>
      <w:tr w:rsidR="000F2E87" w:rsidTr="000F2E87">
        <w:trPr>
          <w:trHeight w:val="1022"/>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eastAsia="sr-Latn-CS"/>
              </w:rPr>
              <w:t>Републичко такмичење у шаху - Ниш.</w:t>
            </w:r>
          </w:p>
        </w:tc>
        <w:tc>
          <w:tcPr>
            <w:tcW w:w="2126"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Зденко Шомођи</w:t>
            </w:r>
          </w:p>
        </w:tc>
        <w:tc>
          <w:tcPr>
            <w:tcW w:w="2427"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Зденко Шомођи</w:t>
            </w:r>
          </w:p>
        </w:tc>
        <w:tc>
          <w:tcPr>
            <w:tcW w:w="1684"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eastAsia="sr-Latn-CS"/>
              </w:rPr>
              <w:t>извештаји резултати такмичења</w:t>
            </w:r>
          </w:p>
        </w:tc>
      </w:tr>
      <w:tr w:rsidR="000F2E87" w:rsidTr="000F2E87">
        <w:trPr>
          <w:trHeight w:val="1043"/>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Формирање комисија за реализацију матурског испита</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Формирање комисије за организацију завршног испита у ОШ</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Формирање комисије за организацију</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завршног испита у ОШ</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обележавање ДАНА ПЛАНЕТЕ ЗЕМЉЕ (22.04.)</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 обележавање дана здравља 7 април</w:t>
            </w: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професори у средњој школи</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Професорице биологије</w:t>
            </w:r>
          </w:p>
          <w:p w:rsidR="000F2E87" w:rsidRDefault="000F2E87" w:rsidP="00D65548">
            <w:pPr>
              <w:ind w:left="142" w:hanging="142"/>
              <w:jc w:val="center"/>
              <w:rPr>
                <w:rFonts w:ascii="Times New Roman" w:hAnsi="Times New Roman" w:cs="Times New Roman"/>
                <w:color w:val="C00000"/>
                <w:sz w:val="24"/>
                <w:szCs w:val="24"/>
                <w:lang w:val="sr-Cyrl-CS"/>
              </w:rPr>
            </w:pPr>
          </w:p>
          <w:p w:rsidR="000F2E87" w:rsidRDefault="000F2E87" w:rsidP="00D65548">
            <w:pPr>
              <w:ind w:left="142" w:hanging="142"/>
              <w:jc w:val="center"/>
              <w:rPr>
                <w:rFonts w:ascii="Times New Roman" w:hAnsi="Times New Roman" w:cs="Times New Roman"/>
                <w:color w:val="C00000"/>
                <w:sz w:val="24"/>
                <w:szCs w:val="24"/>
              </w:rPr>
            </w:pPr>
            <w:r>
              <w:rPr>
                <w:rFonts w:ascii="Times New Roman" w:hAnsi="Times New Roman" w:cs="Times New Roman"/>
                <w:sz w:val="24"/>
                <w:szCs w:val="24"/>
                <w:lang w:val="sr-Cyrl-CS"/>
              </w:rPr>
              <w:t>Шомођи Јелена и биолошка секција</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 на седници наставничког већа су формираме комисије, </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pStyle w:val="NormalWeb"/>
              <w:spacing w:before="0" w:after="0"/>
              <w:ind w:left="142" w:hanging="142"/>
              <w:rPr>
                <w:color w:val="C00000"/>
              </w:rPr>
            </w:pPr>
          </w:p>
          <w:p w:rsidR="000F2E87" w:rsidRDefault="000F2E87" w:rsidP="00D65548">
            <w:pPr>
              <w:pStyle w:val="NormalWeb"/>
              <w:spacing w:before="0" w:after="0"/>
              <w:ind w:left="142" w:hanging="142"/>
              <w:rPr>
                <w:color w:val="C00000"/>
              </w:rPr>
            </w:pPr>
          </w:p>
          <w:p w:rsidR="000F2E87" w:rsidRDefault="000F2E87" w:rsidP="00D65548">
            <w:pPr>
              <w:pStyle w:val="NormalWeb"/>
              <w:spacing w:before="0" w:after="0"/>
              <w:ind w:left="142" w:hanging="142"/>
              <w:rPr>
                <w:color w:val="C00000"/>
              </w:rPr>
            </w:pPr>
          </w:p>
          <w:p w:rsidR="000F2E87" w:rsidRDefault="000F2E87" w:rsidP="00D65548">
            <w:pPr>
              <w:pStyle w:val="NormalWeb"/>
              <w:spacing w:before="0" w:after="0"/>
              <w:ind w:left="142" w:hanging="142"/>
              <w:rPr>
                <w:color w:val="C00000"/>
              </w:rPr>
            </w:pPr>
          </w:p>
          <w:p w:rsidR="000F2E87" w:rsidRDefault="000F2E87" w:rsidP="00D65548">
            <w:pPr>
              <w:pStyle w:val="NormalWeb"/>
              <w:spacing w:before="0" w:after="0"/>
              <w:ind w:left="142" w:hanging="142"/>
              <w:rPr>
                <w:color w:val="C00000"/>
              </w:rPr>
            </w:pPr>
          </w:p>
          <w:p w:rsidR="000F2E87" w:rsidRDefault="000F2E87" w:rsidP="00D65548">
            <w:pPr>
              <w:pStyle w:val="NormalWeb"/>
              <w:spacing w:before="0" w:after="0"/>
              <w:ind w:left="142" w:hanging="142"/>
              <w:rPr>
                <w:color w:val="C00000"/>
              </w:rPr>
            </w:pPr>
          </w:p>
          <w:p w:rsidR="000F2E87" w:rsidRDefault="000F2E87" w:rsidP="00D65548">
            <w:pPr>
              <w:pStyle w:val="NormalWeb"/>
              <w:spacing w:before="0" w:after="0"/>
              <w:ind w:left="142" w:hanging="142"/>
              <w:rPr>
                <w:color w:val="C00000"/>
              </w:rPr>
            </w:pPr>
            <w:r>
              <w:t>Професорице биологије</w:t>
            </w: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Записник наставничког већа</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Припреме, извештаји резултати</w:t>
            </w:r>
          </w:p>
          <w:p w:rsidR="000F2E87" w:rsidRDefault="000F2E87" w:rsidP="00D65548">
            <w:pPr>
              <w:ind w:left="142" w:hanging="142"/>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Слике</w:t>
            </w:r>
          </w:p>
          <w:p w:rsidR="000F2E87" w:rsidRDefault="000F2E87" w:rsidP="00D65548">
            <w:pPr>
              <w:ind w:left="142" w:hanging="142"/>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Медији</w:t>
            </w:r>
          </w:p>
          <w:p w:rsidR="000F2E87" w:rsidRDefault="000F2E87" w:rsidP="00D65548">
            <w:pPr>
              <w:ind w:left="142" w:hanging="142"/>
              <w:rPr>
                <w:rFonts w:ascii="Times New Roman" w:hAnsi="Times New Roman" w:cs="Times New Roman"/>
                <w:sz w:val="24"/>
                <w:szCs w:val="24"/>
                <w:lang w:val="sr-Cyrl-CS" w:eastAsia="sr-Latn-CS"/>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извештај</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(записник)</w:t>
            </w: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 xml:space="preserve">    фотоапарат</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 xml:space="preserve">        (слике)</w:t>
            </w:r>
          </w:p>
        </w:tc>
      </w:tr>
      <w:tr w:rsidR="000F2E87" w:rsidTr="000F2E87">
        <w:trPr>
          <w:trHeight w:val="432"/>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Час корелације МАТЕМАТИКА И ФИЗИКА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Оливера Винаји, математика</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Тамара Будински, физикa</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pStyle w:val="NormalWeb"/>
              <w:spacing w:before="0" w:after="0"/>
              <w:ind w:left="142" w:hanging="142"/>
              <w:rPr>
                <w:color w:val="C00000"/>
              </w:rPr>
            </w:pPr>
            <w:r>
              <w:t>-реализовано у шестом разреду</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616"/>
        </w:trPr>
        <w:tc>
          <w:tcPr>
            <w:tcW w:w="1843" w:type="dxa"/>
            <w:vMerge/>
            <w:tcBorders>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eastAsia="sr-Latn-CS"/>
              </w:rPr>
              <w:t>Припреме и/или учешће на окружном такмичењу биологија основна школа</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Шомођи Јелена</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pStyle w:val="NormalWeb"/>
              <w:spacing w:before="0" w:after="0"/>
              <w:ind w:left="142" w:hanging="142"/>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eastAsia="sr-Latn-CS"/>
              </w:rPr>
              <w:t>Припреме, извештаји резултати такмичења</w:t>
            </w:r>
          </w:p>
        </w:tc>
      </w:tr>
      <w:tr w:rsidR="000F2E87" w:rsidTr="000F2E87">
        <w:trPr>
          <w:trHeight w:val="1302"/>
        </w:trPr>
        <w:tc>
          <w:tcPr>
            <w:tcW w:w="1843" w:type="dxa"/>
            <w:vMerge w:val="restart"/>
            <w:tcBorders>
              <w:top w:val="single" w:sz="4" w:space="0" w:color="auto"/>
              <w:left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МАЈ</w:t>
            </w:r>
          </w:p>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,,Никола Тесла,,</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Шта смо до сада научили из физике!          </w:t>
            </w: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xml:space="preserve"> (пано у кабинету физике)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Ученици   и професор физике</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Записник</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tc>
      </w:tr>
      <w:tr w:rsidR="000F2E87" w:rsidTr="000F2E87">
        <w:trPr>
          <w:trHeight w:val="1871"/>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Latn-CS"/>
              </w:rPr>
              <w:t>-</w:t>
            </w:r>
            <w:r>
              <w:rPr>
                <w:rFonts w:ascii="Times New Roman" w:hAnsi="Times New Roman" w:cs="Times New Roman"/>
                <w:sz w:val="24"/>
                <w:szCs w:val="24"/>
                <w:lang w:val="sr-Cyrl-CS"/>
              </w:rPr>
              <w:t>Квиз-</w:t>
            </w:r>
            <w:r>
              <w:rPr>
                <w:rFonts w:ascii="Times New Roman" w:hAnsi="Times New Roman" w:cs="Times New Roman"/>
                <w:sz w:val="24"/>
                <w:szCs w:val="24"/>
              </w:rPr>
              <w:t>Buy, buy м</w:t>
            </w:r>
            <w:r>
              <w:rPr>
                <w:rFonts w:ascii="Times New Roman" w:hAnsi="Times New Roman" w:cs="Times New Roman"/>
                <w:sz w:val="24"/>
                <w:szCs w:val="24"/>
                <w:lang w:val="sr-Cyrl-CS"/>
              </w:rPr>
              <w:t xml:space="preserve">атематика </w:t>
            </w: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 xml:space="preserve">- Фестивал науке </w:t>
            </w:r>
            <w:r>
              <w:t>16, 17 и 18 маја у Београду</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координатор квиза Л.Сабо</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-Тамара Будински, Паулина Рац</w:t>
            </w:r>
          </w:p>
          <w:p w:rsidR="000F2E87" w:rsidRDefault="000F2E87" w:rsidP="00D65548">
            <w:pPr>
              <w:ind w:left="142" w:hanging="142"/>
              <w:rPr>
                <w:rFonts w:ascii="Times New Roman" w:hAnsi="Times New Roman" w:cs="Times New Roman"/>
                <w:color w:val="C00000"/>
                <w:sz w:val="24"/>
                <w:szCs w:val="24"/>
                <w:lang w:val="sr-Cyrl-CS"/>
              </w:rPr>
            </w:pP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-Реализовали матуранти гинзије за ученике осмог разреда наше школе.</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tc>
      </w:tr>
      <w:tr w:rsidR="000F2E87" w:rsidTr="000F2E87">
        <w:trPr>
          <w:trHeight w:val="457"/>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sz w:val="24"/>
                <w:szCs w:val="24"/>
              </w:rPr>
            </w:pPr>
            <w:r>
              <w:rPr>
                <w:rFonts w:ascii="Times New Roman" w:hAnsi="Times New Roman"/>
                <w:sz w:val="24"/>
                <w:szCs w:val="24"/>
              </w:rPr>
              <w:t>Учешће у отварању мејкерс лаба, активности из биологије</w:t>
            </w:r>
          </w:p>
          <w:p w:rsidR="000F2E87" w:rsidRDefault="000F2E87" w:rsidP="00D65548">
            <w:pPr>
              <w:ind w:left="142" w:hanging="142"/>
              <w:rPr>
                <w:rFonts w:ascii="Times New Roman" w:hAnsi="Times New Roman"/>
                <w:sz w:val="24"/>
                <w:szCs w:val="24"/>
              </w:rPr>
            </w:pPr>
            <w:r>
              <w:rPr>
                <w:rFonts w:ascii="Times New Roman" w:hAnsi="Times New Roman"/>
                <w:sz w:val="24"/>
                <w:szCs w:val="24"/>
              </w:rPr>
              <w:t>Припреме за Конференцију на ФТН у Новом Саду</w:t>
            </w:r>
          </w:p>
        </w:tc>
        <w:tc>
          <w:tcPr>
            <w:tcW w:w="2126"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Тереза Катона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Тереза Катона, ученици</w:t>
            </w:r>
          </w:p>
        </w:tc>
        <w:tc>
          <w:tcPr>
            <w:tcW w:w="2427"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Тереза Катона</w:t>
            </w:r>
          </w:p>
        </w:tc>
        <w:tc>
          <w:tcPr>
            <w:tcW w:w="1684"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фотографије, медији, друштвене мреже, извештај</w:t>
            </w:r>
          </w:p>
        </w:tc>
      </w:tr>
      <w:tr w:rsidR="000F2E87" w:rsidTr="000F2E87">
        <w:trPr>
          <w:trHeight w:val="6695"/>
        </w:trPr>
        <w:tc>
          <w:tcPr>
            <w:tcW w:w="1843" w:type="dxa"/>
            <w:vMerge w:val="restart"/>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lang w:val="sr-Cyrl-CS"/>
              </w:rPr>
              <w:t>ЈУН</w:t>
            </w:r>
          </w:p>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Обука и реализација завршног испита у ОШ</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Договор о коришћењу уџбеника у следећој школској години</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 Формирање комисија за разредне и поправне испите </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Реализација завршног испита у ОШ</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-Реализација разредних и поправних</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испита у срдњој школи</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Извештај о раду актива математичара у</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школској 2022-2023 </w:t>
            </w:r>
            <w:r>
              <w:rPr>
                <w:rFonts w:ascii="Times New Roman" w:hAnsi="Times New Roman" w:cs="Times New Roman"/>
                <w:sz w:val="24"/>
                <w:szCs w:val="24"/>
              </w:rPr>
              <w:lastRenderedPageBreak/>
              <w:t>год.</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Обележавање дана ЗАШТИТЕ ЖИВОТНЕ СРЕДИНЕ (05.06.2023.)</w:t>
            </w: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rPr>
              <w:t>- Формирање комисија за одбрану матурских радова</w:t>
            </w:r>
          </w:p>
        </w:tc>
        <w:tc>
          <w:tcPr>
            <w:tcW w:w="2126"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чланови актива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lang w:val="sr-Cyrl-CS"/>
              </w:rPr>
            </w:pPr>
            <w:r>
              <w:rPr>
                <w:rFonts w:ascii="Times New Roman" w:hAnsi="Times New Roman" w:cs="Times New Roman"/>
                <w:sz w:val="24"/>
                <w:szCs w:val="24"/>
                <w:lang w:val="sr-Cyrl-CS"/>
              </w:rPr>
              <w:t>-сви чланови актива</w:t>
            </w: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rPr>
            </w:pPr>
            <w:r>
              <w:rPr>
                <w:rFonts w:ascii="Times New Roman" w:hAnsi="Times New Roman" w:cs="Times New Roman"/>
                <w:sz w:val="24"/>
                <w:szCs w:val="24"/>
                <w:lang w:val="sr-Cyrl-CS"/>
              </w:rPr>
              <w:t>Актив хемија и биологија основна и средња школа</w:t>
            </w:r>
          </w:p>
        </w:tc>
        <w:tc>
          <w:tcPr>
            <w:tcW w:w="2427"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color w:val="C00000"/>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xml:space="preserve">- на седници актива </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на седници наставничког већа</w:t>
            </w:r>
          </w:p>
          <w:p w:rsidR="000F2E87" w:rsidRDefault="000F2E87" w:rsidP="00D65548">
            <w:pPr>
              <w:ind w:left="142" w:hanging="142"/>
              <w:rPr>
                <w:rFonts w:ascii="Times New Roman" w:hAnsi="Times New Roman" w:cs="Times New Roman"/>
                <w:color w:val="C00000"/>
                <w:sz w:val="24"/>
                <w:szCs w:val="24"/>
              </w:rPr>
            </w:pPr>
          </w:p>
        </w:tc>
        <w:tc>
          <w:tcPr>
            <w:tcW w:w="1684" w:type="dxa"/>
            <w:tcBorders>
              <w:top w:val="single" w:sz="4" w:space="0" w:color="00000A"/>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color w:val="C00000"/>
                <w:sz w:val="24"/>
                <w:szCs w:val="24"/>
                <w:lang w:val="sr-Cyrl-CS"/>
              </w:rPr>
            </w:pPr>
          </w:p>
          <w:p w:rsidR="000F2E87" w:rsidRDefault="000F2E87" w:rsidP="00D65548">
            <w:pPr>
              <w:ind w:left="142" w:hanging="142"/>
              <w:rPr>
                <w:rFonts w:ascii="Times New Roman" w:hAnsi="Times New Roman" w:cs="Times New Roman"/>
                <w:sz w:val="24"/>
                <w:szCs w:val="24"/>
                <w:lang w:val="sr-Cyrl-CS"/>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фотографије,</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медији,сајт школе,друштвене мреже</w:t>
            </w:r>
          </w:p>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394"/>
        </w:trPr>
        <w:tc>
          <w:tcPr>
            <w:tcW w:w="1843" w:type="dxa"/>
            <w:vMerge/>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c>
          <w:tcPr>
            <w:tcW w:w="2552"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rPr>
            </w:pPr>
            <w:r>
              <w:rPr>
                <w:rFonts w:ascii="Times New Roman" w:hAnsi="Times New Roman"/>
                <w:sz w:val="24"/>
                <w:szCs w:val="24"/>
              </w:rPr>
              <w:t>Конференција,,Јачање образовних капацитета средњих школа у Србији у области зелених обновљивих извора енергије</w:t>
            </w:r>
          </w:p>
        </w:tc>
        <w:tc>
          <w:tcPr>
            <w:tcW w:w="2126"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lang w:val="sr-Cyrl-CS"/>
              </w:rPr>
            </w:pPr>
            <w:r>
              <w:rPr>
                <w:rFonts w:ascii="Times New Roman" w:hAnsi="Times New Roman"/>
                <w:sz w:val="24"/>
                <w:szCs w:val="24"/>
                <w:lang w:val="sr-Cyrl-CS"/>
              </w:rPr>
              <w:t>ФТН, Тереза Катона, ученици</w:t>
            </w:r>
          </w:p>
        </w:tc>
        <w:tc>
          <w:tcPr>
            <w:tcW w:w="2427"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sz w:val="24"/>
                <w:szCs w:val="24"/>
              </w:rPr>
              <w:t>ФТН, Тереза Катона</w:t>
            </w:r>
          </w:p>
        </w:tc>
        <w:tc>
          <w:tcPr>
            <w:tcW w:w="1684" w:type="dxa"/>
            <w:tcBorders>
              <w:top w:val="single" w:sz="4" w:space="0" w:color="auto"/>
              <w:left w:val="single" w:sz="4" w:space="0" w:color="00000A"/>
              <w:bottom w:val="single" w:sz="4" w:space="0" w:color="auto"/>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r w:rsidR="000F2E87" w:rsidTr="000F2E87">
        <w:trPr>
          <w:trHeight w:val="2681"/>
        </w:trPr>
        <w:tc>
          <w:tcPr>
            <w:tcW w:w="1843"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У току године</w:t>
            </w:r>
          </w:p>
        </w:tc>
        <w:tc>
          <w:tcPr>
            <w:tcW w:w="2552"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Угледни и огледни часови</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Стручна усавршавања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pPr>
            <w:r>
              <w:t>Бициклом кроз климатске промене</w:t>
            </w:r>
          </w:p>
          <w:p w:rsidR="000F2E87" w:rsidRDefault="000F2E87" w:rsidP="00D65548">
            <w:pPr>
              <w:ind w:left="142" w:hanging="142"/>
            </w:pPr>
            <w:r>
              <w:rPr>
                <w:rFonts w:ascii="Times New Roman" w:hAnsi="Times New Roman" w:cs="Times New Roman"/>
                <w:sz w:val="24"/>
                <w:szCs w:val="24"/>
              </w:rPr>
              <w:t xml:space="preserve">Stem Food </w:t>
            </w:r>
            <w:r>
              <w:rPr>
                <w:rFonts w:ascii="Times New Roman" w:hAnsi="Times New Roman" w:cs="Times New Roman"/>
                <w:sz w:val="24"/>
                <w:szCs w:val="24"/>
                <w:lang w:val="en-GB"/>
              </w:rPr>
              <w:t xml:space="preserve">Identies and </w:t>
            </w:r>
            <w:r>
              <w:rPr>
                <w:rFonts w:ascii="Times New Roman" w:hAnsi="Times New Roman" w:cs="Times New Roman"/>
                <w:sz w:val="24"/>
                <w:szCs w:val="24"/>
                <w:lang w:val="en-GB"/>
              </w:rPr>
              <w:lastRenderedPageBreak/>
              <w:t>Cultural Concept</w:t>
            </w:r>
          </w:p>
        </w:tc>
        <w:tc>
          <w:tcPr>
            <w:tcW w:w="2126"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lastRenderedPageBreak/>
              <w:t>- чланови актива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чланови актива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чланови актива</w:t>
            </w: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чланови актива</w:t>
            </w:r>
          </w:p>
          <w:p w:rsidR="000F2E87" w:rsidRDefault="000F2E87" w:rsidP="00D65548">
            <w:pPr>
              <w:ind w:left="142" w:hanging="142"/>
              <w:rPr>
                <w:rFonts w:ascii="Times New Roman" w:hAnsi="Times New Roman" w:cs="Times New Roman"/>
                <w:sz w:val="24"/>
                <w:szCs w:val="24"/>
              </w:rPr>
            </w:pPr>
          </w:p>
        </w:tc>
        <w:tc>
          <w:tcPr>
            <w:tcW w:w="2427"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чланови актива</w:t>
            </w:r>
          </w:p>
          <w:p w:rsidR="000F2E87" w:rsidRDefault="000F2E87" w:rsidP="00D65548">
            <w:pPr>
              <w:ind w:left="142" w:hanging="142"/>
              <w:rPr>
                <w:rFonts w:ascii="Times New Roman" w:hAnsi="Times New Roman" w:cs="Times New Roman"/>
                <w:sz w:val="24"/>
                <w:szCs w:val="24"/>
              </w:rPr>
            </w:pPr>
          </w:p>
          <w:p w:rsidR="000F2E87" w:rsidRDefault="000F2E87" w:rsidP="00D65548">
            <w:pPr>
              <w:ind w:left="142" w:hanging="142"/>
              <w:rPr>
                <w:rFonts w:ascii="Times New Roman" w:hAnsi="Times New Roman" w:cs="Times New Roman"/>
                <w:sz w:val="24"/>
                <w:szCs w:val="24"/>
              </w:rPr>
            </w:pPr>
            <w:r>
              <w:rPr>
                <w:rFonts w:ascii="Times New Roman" w:hAnsi="Times New Roman" w:cs="Times New Roman"/>
                <w:sz w:val="24"/>
                <w:szCs w:val="24"/>
              </w:rPr>
              <w:t>- чланови актива</w:t>
            </w:r>
          </w:p>
          <w:p w:rsidR="000F2E87" w:rsidRDefault="000F2E87" w:rsidP="00D65548">
            <w:pPr>
              <w:ind w:left="142" w:hanging="142"/>
              <w:rPr>
                <w:rFonts w:ascii="Times New Roman" w:hAnsi="Times New Roman" w:cs="Times New Roman"/>
                <w:sz w:val="24"/>
                <w:szCs w:val="24"/>
              </w:rPr>
            </w:pPr>
          </w:p>
        </w:tc>
        <w:tc>
          <w:tcPr>
            <w:tcW w:w="1684" w:type="dxa"/>
            <w:tcBorders>
              <w:top w:val="single" w:sz="4" w:space="0" w:color="auto"/>
              <w:left w:val="single" w:sz="4" w:space="0" w:color="00000A"/>
              <w:bottom w:val="single" w:sz="4" w:space="0" w:color="00000A"/>
              <w:right w:val="single" w:sz="4" w:space="0" w:color="00000A"/>
            </w:tcBorders>
          </w:tcPr>
          <w:p w:rsidR="000F2E87" w:rsidRDefault="000F2E87" w:rsidP="00D65548">
            <w:pPr>
              <w:ind w:left="142" w:hanging="142"/>
              <w:rPr>
                <w:rFonts w:ascii="Times New Roman" w:hAnsi="Times New Roman" w:cs="Times New Roman"/>
                <w:color w:val="C00000"/>
                <w:sz w:val="24"/>
                <w:szCs w:val="24"/>
                <w:lang w:val="sr-Cyrl-CS"/>
              </w:rPr>
            </w:pPr>
          </w:p>
        </w:tc>
      </w:tr>
    </w:tbl>
    <w:p w:rsidR="00E3388C" w:rsidRPr="00E03A9A" w:rsidRDefault="00E3388C" w:rsidP="00DF19E1">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E3388C" w:rsidRPr="00C05D68" w:rsidRDefault="00E577F7">
      <w:pPr>
        <w:pStyle w:val="Heading3"/>
        <w:rPr>
          <w:rFonts w:cs="Times New Roman"/>
          <w:szCs w:val="24"/>
        </w:rPr>
      </w:pPr>
      <w:bookmarkStart w:id="53" w:name="_Toc145594121"/>
      <w:r w:rsidRPr="00C05D68">
        <w:rPr>
          <w:rFonts w:cs="Times New Roman"/>
        </w:rPr>
        <w:t xml:space="preserve">5. 4. 2. </w:t>
      </w:r>
      <w:r w:rsidRPr="00C05D68">
        <w:rPr>
          <w:rFonts w:cs="Times New Roman"/>
          <w:szCs w:val="24"/>
        </w:rPr>
        <w:t>Извештајо раду стручног већа за области предмета ужестручна група за образовни профил туристички техничар</w:t>
      </w:r>
      <w:bookmarkEnd w:id="53"/>
    </w:p>
    <w:p w:rsidR="002D7EC8" w:rsidRPr="00E03A9A" w:rsidRDefault="002D7EC8" w:rsidP="002D7EC8">
      <w:pPr>
        <w:spacing w:after="0" w:line="240" w:lineRule="auto"/>
        <w:ind w:firstLine="720"/>
        <w:rPr>
          <w:rFonts w:ascii="Times New Roman" w:hAnsi="Times New Roman" w:cs="Times New Roman"/>
          <w:b/>
          <w:color w:val="FF0000"/>
          <w:sz w:val="24"/>
          <w:szCs w:val="24"/>
        </w:rPr>
      </w:pPr>
    </w:p>
    <w:p w:rsidR="003672DD" w:rsidRPr="00C05D68" w:rsidRDefault="003672DD" w:rsidP="003672DD">
      <w:pPr>
        <w:rPr>
          <w:rFonts w:ascii="Times New Roman" w:hAnsi="Times New Roman" w:cs="Times New Roman"/>
          <w:sz w:val="24"/>
          <w:szCs w:val="24"/>
          <w:lang w:val="en-US"/>
        </w:rPr>
      </w:pPr>
      <w:bookmarkStart w:id="54" w:name="_Hlk137659477"/>
      <w:r w:rsidRPr="005C2B86">
        <w:rPr>
          <w:rFonts w:ascii="Times New Roman" w:hAnsi="Times New Roman" w:cs="Times New Roman"/>
          <w:sz w:val="24"/>
          <w:szCs w:val="24"/>
          <w:lang w:val="sr-Cyrl-CS"/>
        </w:rPr>
        <w:t>За председника стручног већа у школској 20</w:t>
      </w:r>
      <w:r w:rsidRPr="005C2B86">
        <w:rPr>
          <w:rFonts w:ascii="Times New Roman" w:hAnsi="Times New Roman" w:cs="Times New Roman"/>
          <w:sz w:val="24"/>
          <w:szCs w:val="24"/>
        </w:rPr>
        <w:t>22</w:t>
      </w:r>
      <w:r w:rsidRPr="005C2B86">
        <w:rPr>
          <w:rFonts w:ascii="Times New Roman" w:hAnsi="Times New Roman" w:cs="Times New Roman"/>
          <w:sz w:val="24"/>
          <w:szCs w:val="24"/>
          <w:lang w:val="sr-Cyrl-CS"/>
        </w:rPr>
        <w:t>/</w:t>
      </w:r>
      <w:r w:rsidRPr="005C2B86">
        <w:rPr>
          <w:rFonts w:ascii="Times New Roman" w:hAnsi="Times New Roman" w:cs="Times New Roman"/>
          <w:sz w:val="24"/>
          <w:szCs w:val="24"/>
        </w:rPr>
        <w:t>23</w:t>
      </w:r>
      <w:r w:rsidRPr="005C2B86">
        <w:rPr>
          <w:rFonts w:ascii="Times New Roman" w:hAnsi="Times New Roman" w:cs="Times New Roman"/>
          <w:sz w:val="24"/>
          <w:szCs w:val="24"/>
          <w:lang w:val="sr-Cyrl-CS"/>
        </w:rPr>
        <w:t>. једногласно је изабрана Зорић Рената која је председавала седницама и водила записнике.</w:t>
      </w:r>
    </w:p>
    <w:p w:rsidR="003672DD" w:rsidRPr="005C2B86" w:rsidRDefault="003672DD" w:rsidP="00C05D68">
      <w:pPr>
        <w:jc w:val="both"/>
        <w:rPr>
          <w:rFonts w:ascii="Times New Roman" w:hAnsi="Times New Roman" w:cs="Times New Roman"/>
          <w:sz w:val="24"/>
          <w:szCs w:val="24"/>
          <w:lang w:val="sr-Cyrl-CS"/>
        </w:rPr>
      </w:pPr>
      <w:r w:rsidRPr="005C2B86">
        <w:rPr>
          <w:rFonts w:ascii="Times New Roman" w:hAnsi="Times New Roman" w:cs="Times New Roman"/>
          <w:sz w:val="24"/>
          <w:szCs w:val="24"/>
          <w:lang w:val="sr-Cyrl-CS"/>
        </w:rPr>
        <w:t>У школској 2022/23. шк.год. години Стручно веће за области предмета- ужестручна група за образовни профил туристичко хотелијерски техничар сачињавају  наставници:</w:t>
      </w:r>
    </w:p>
    <w:p w:rsidR="003672DD" w:rsidRPr="005C2B86" w:rsidRDefault="003672DD" w:rsidP="00C05D68">
      <w:pPr>
        <w:spacing w:before="120"/>
        <w:jc w:val="both"/>
        <w:rPr>
          <w:rFonts w:ascii="Times New Roman" w:hAnsi="Times New Roman" w:cs="Times New Roman"/>
          <w:sz w:val="24"/>
          <w:szCs w:val="24"/>
          <w:lang w:val="en-US"/>
        </w:rPr>
      </w:pPr>
      <w:r w:rsidRPr="005C2B86">
        <w:rPr>
          <w:rFonts w:ascii="Times New Roman" w:hAnsi="Times New Roman" w:cs="Times New Roman"/>
          <w:sz w:val="24"/>
          <w:szCs w:val="24"/>
          <w:lang w:val="sr-Cyrl-CS"/>
        </w:rPr>
        <w:tab/>
        <w:t xml:space="preserve">1. </w:t>
      </w:r>
      <w:r w:rsidRPr="005C2B86">
        <w:rPr>
          <w:rFonts w:ascii="Times New Roman" w:hAnsi="Times New Roman" w:cs="Times New Roman"/>
          <w:sz w:val="24"/>
          <w:szCs w:val="24"/>
        </w:rPr>
        <w:t>Војчена Анико</w:t>
      </w:r>
      <w:r w:rsidRPr="005C2B86">
        <w:rPr>
          <w:rFonts w:ascii="Times New Roman" w:hAnsi="Times New Roman" w:cs="Times New Roman"/>
          <w:sz w:val="24"/>
          <w:szCs w:val="24"/>
          <w:lang w:val="sr-Cyrl-CS"/>
        </w:rPr>
        <w:t>, дипломирани економиста, наставник предмета основи туризма и угоститељства, маркетинг, предузетништво, агенцијско и хотелијерско пословање</w:t>
      </w:r>
      <w:r w:rsidRPr="005C2B86">
        <w:rPr>
          <w:rFonts w:ascii="Times New Roman" w:hAnsi="Times New Roman" w:cs="Times New Roman"/>
          <w:sz w:val="24"/>
          <w:szCs w:val="24"/>
        </w:rPr>
        <w:t xml:space="preserve"> -практична настава, професионална пракса и </w:t>
      </w:r>
      <w:r w:rsidRPr="005C2B86">
        <w:rPr>
          <w:rFonts w:ascii="Times New Roman" w:hAnsi="Times New Roman" w:cs="Times New Roman"/>
          <w:sz w:val="24"/>
          <w:szCs w:val="24"/>
          <w:lang w:val="sr-Cyrl-CS"/>
        </w:rPr>
        <w:t>настава у блоку, пословна коренсподенција</w:t>
      </w:r>
      <w:r w:rsidRPr="005C2B86">
        <w:rPr>
          <w:rFonts w:ascii="Times New Roman" w:hAnsi="Times New Roman" w:cs="Times New Roman"/>
          <w:sz w:val="24"/>
          <w:szCs w:val="24"/>
        </w:rPr>
        <w:t xml:space="preserve"> (</w:t>
      </w:r>
      <w:hyperlink r:id="rId15" w:history="1">
        <w:r w:rsidRPr="005C2B86">
          <w:rPr>
            <w:rStyle w:val="Hyperlink"/>
            <w:rFonts w:ascii="Times New Roman" w:hAnsi="Times New Roman" w:cs="Times New Roman"/>
            <w:sz w:val="24"/>
            <w:szCs w:val="24"/>
          </w:rPr>
          <w:t>anikavojcena@petrokuzmjak.com</w:t>
        </w:r>
      </w:hyperlink>
      <w:r w:rsidRPr="005C2B86">
        <w:rPr>
          <w:rFonts w:ascii="Times New Roman" w:hAnsi="Times New Roman" w:cs="Times New Roman"/>
          <w:sz w:val="24"/>
          <w:szCs w:val="24"/>
        </w:rPr>
        <w:t xml:space="preserve">  063/8182659);</w:t>
      </w:r>
    </w:p>
    <w:p w:rsidR="003672DD" w:rsidRPr="005C2B86" w:rsidRDefault="003672DD" w:rsidP="00C05D68">
      <w:pPr>
        <w:spacing w:before="120"/>
        <w:jc w:val="both"/>
        <w:rPr>
          <w:rFonts w:ascii="Times New Roman" w:hAnsi="Times New Roman" w:cs="Times New Roman"/>
          <w:sz w:val="24"/>
          <w:szCs w:val="24"/>
        </w:rPr>
      </w:pPr>
      <w:r w:rsidRPr="005C2B86">
        <w:rPr>
          <w:rFonts w:ascii="Times New Roman" w:hAnsi="Times New Roman" w:cs="Times New Roman"/>
          <w:sz w:val="24"/>
          <w:szCs w:val="24"/>
          <w:lang w:val="sr-Cyrl-CS"/>
        </w:rPr>
        <w:tab/>
        <w:t xml:space="preserve">2. Мирковић Јелена, дипломирани географ-туризмолог, наставник </w:t>
      </w:r>
      <w:r w:rsidRPr="005C2B86">
        <w:rPr>
          <w:rFonts w:ascii="Times New Roman" w:hAnsi="Times New Roman" w:cs="Times New Roman"/>
          <w:sz w:val="24"/>
          <w:szCs w:val="24"/>
        </w:rPr>
        <w:t xml:space="preserve">предмета </w:t>
      </w:r>
      <w:r w:rsidRPr="005C2B86">
        <w:rPr>
          <w:rFonts w:ascii="Times New Roman" w:hAnsi="Times New Roman" w:cs="Times New Roman"/>
          <w:sz w:val="24"/>
          <w:szCs w:val="24"/>
          <w:lang w:val="sr-Cyrl-CS"/>
        </w:rPr>
        <w:t xml:space="preserve">агенцијско и хотелијерско пословање- </w:t>
      </w:r>
      <w:r w:rsidRPr="005C2B86">
        <w:rPr>
          <w:rFonts w:ascii="Times New Roman" w:hAnsi="Times New Roman" w:cs="Times New Roman"/>
          <w:sz w:val="24"/>
          <w:szCs w:val="24"/>
        </w:rPr>
        <w:t xml:space="preserve">теорија, </w:t>
      </w:r>
      <w:r w:rsidRPr="005C2B86">
        <w:rPr>
          <w:rFonts w:ascii="Times New Roman" w:hAnsi="Times New Roman" w:cs="Times New Roman"/>
          <w:sz w:val="24"/>
          <w:szCs w:val="24"/>
          <w:lang w:val="sr-Cyrl-CS"/>
        </w:rPr>
        <w:t>вежбе, практична настава у блоку, практична настава и професионална пракса (</w:t>
      </w:r>
      <w:hyperlink r:id="rId16" w:history="1">
        <w:r w:rsidRPr="005C2B86">
          <w:rPr>
            <w:rStyle w:val="Hyperlink"/>
            <w:rFonts w:ascii="Times New Roman" w:hAnsi="Times New Roman" w:cs="Times New Roman"/>
            <w:sz w:val="24"/>
            <w:szCs w:val="24"/>
            <w:lang w:val="sr-Cyrl-CS"/>
          </w:rPr>
          <w:t>jelenamirkovic@petrokuzmjak.com</w:t>
        </w:r>
      </w:hyperlink>
      <w:r w:rsidRPr="005C2B86">
        <w:rPr>
          <w:rFonts w:ascii="Times New Roman" w:hAnsi="Times New Roman" w:cs="Times New Roman"/>
          <w:sz w:val="24"/>
          <w:szCs w:val="24"/>
        </w:rPr>
        <w:t xml:space="preserve"> 066/8780085</w:t>
      </w:r>
      <w:r w:rsidRPr="005C2B86">
        <w:rPr>
          <w:rFonts w:ascii="Times New Roman" w:hAnsi="Times New Roman" w:cs="Times New Roman"/>
          <w:sz w:val="24"/>
          <w:szCs w:val="24"/>
          <w:lang w:val="sr-Cyrl-CS"/>
        </w:rPr>
        <w:t>);</w:t>
      </w:r>
    </w:p>
    <w:p w:rsidR="003672DD" w:rsidRPr="005C2B86" w:rsidRDefault="003672DD" w:rsidP="00C05D68">
      <w:pPr>
        <w:spacing w:before="120"/>
        <w:jc w:val="both"/>
        <w:rPr>
          <w:rFonts w:ascii="Times New Roman" w:hAnsi="Times New Roman" w:cs="Times New Roman"/>
          <w:sz w:val="24"/>
          <w:szCs w:val="24"/>
        </w:rPr>
      </w:pPr>
      <w:r w:rsidRPr="005C2B86">
        <w:rPr>
          <w:rFonts w:ascii="Times New Roman" w:hAnsi="Times New Roman" w:cs="Times New Roman"/>
          <w:sz w:val="24"/>
          <w:szCs w:val="24"/>
        </w:rPr>
        <w:tab/>
        <w:t>3.</w:t>
      </w:r>
      <w:r w:rsidRPr="005C2B86">
        <w:rPr>
          <w:rFonts w:ascii="Times New Roman" w:hAnsi="Times New Roman" w:cs="Times New Roman"/>
          <w:sz w:val="24"/>
          <w:szCs w:val="24"/>
          <w:lang w:val="sr-Cyrl-CS"/>
        </w:rPr>
        <w:t xml:space="preserve"> Миљанић Бојана, дипломирани географ-туризмолог, </w:t>
      </w:r>
      <w:r w:rsidRPr="005C2B86">
        <w:rPr>
          <w:rFonts w:ascii="Times New Roman" w:hAnsi="Times New Roman" w:cs="Times New Roman"/>
          <w:sz w:val="24"/>
          <w:szCs w:val="24"/>
        </w:rPr>
        <w:t>наставник предмета</w:t>
      </w:r>
      <w:r w:rsidRPr="005C2B86">
        <w:rPr>
          <w:rFonts w:ascii="Times New Roman" w:hAnsi="Times New Roman" w:cs="Times New Roman"/>
          <w:sz w:val="24"/>
          <w:szCs w:val="24"/>
          <w:lang w:val="sr-Cyrl-CS"/>
        </w:rPr>
        <w:t xml:space="preserve"> агенцијско и хотелијерско пословање- вежбе, практична настава, практична настава у блоку и професионална пракса</w:t>
      </w:r>
      <w:r w:rsidRPr="005C2B86">
        <w:rPr>
          <w:rFonts w:ascii="Times New Roman" w:hAnsi="Times New Roman" w:cs="Times New Roman"/>
          <w:sz w:val="24"/>
          <w:szCs w:val="24"/>
        </w:rPr>
        <w:t xml:space="preserve"> (</w:t>
      </w:r>
      <w:hyperlink r:id="rId17" w:history="1">
        <w:r w:rsidRPr="005C2B86">
          <w:rPr>
            <w:rStyle w:val="Hyperlink"/>
            <w:rFonts w:ascii="Times New Roman" w:hAnsi="Times New Roman" w:cs="Times New Roman"/>
            <w:sz w:val="24"/>
            <w:szCs w:val="24"/>
          </w:rPr>
          <w:t>bojanamiljanic@</w:t>
        </w:r>
        <w:r w:rsidRPr="005C2B86">
          <w:rPr>
            <w:rStyle w:val="Hyperlink"/>
            <w:rFonts w:ascii="Times New Roman" w:hAnsi="Times New Roman" w:cs="Times New Roman"/>
            <w:sz w:val="24"/>
            <w:szCs w:val="24"/>
            <w:lang w:val="sr-Cyrl-CS"/>
          </w:rPr>
          <w:t>petrokuzmjak</w:t>
        </w:r>
        <w:r w:rsidRPr="005C2B86">
          <w:rPr>
            <w:rStyle w:val="Hyperlink"/>
            <w:rFonts w:ascii="Times New Roman" w:hAnsi="Times New Roman" w:cs="Times New Roman"/>
            <w:sz w:val="24"/>
            <w:szCs w:val="24"/>
          </w:rPr>
          <w:t>.com</w:t>
        </w:r>
      </w:hyperlink>
      <w:r w:rsidRPr="005C2B86">
        <w:rPr>
          <w:rFonts w:ascii="Times New Roman" w:hAnsi="Times New Roman" w:cs="Times New Roman"/>
          <w:sz w:val="24"/>
          <w:szCs w:val="24"/>
        </w:rPr>
        <w:t xml:space="preserve">  065/3771419);</w:t>
      </w:r>
    </w:p>
    <w:p w:rsidR="003672DD" w:rsidRPr="005C2B86" w:rsidRDefault="003672DD" w:rsidP="00C05D68">
      <w:pPr>
        <w:spacing w:before="120"/>
        <w:ind w:firstLine="720"/>
        <w:jc w:val="both"/>
        <w:rPr>
          <w:rFonts w:ascii="Times New Roman" w:hAnsi="Times New Roman" w:cs="Times New Roman"/>
          <w:sz w:val="24"/>
          <w:szCs w:val="24"/>
        </w:rPr>
      </w:pPr>
      <w:r w:rsidRPr="005C2B86">
        <w:rPr>
          <w:rFonts w:ascii="Times New Roman" w:hAnsi="Times New Roman" w:cs="Times New Roman"/>
          <w:sz w:val="24"/>
          <w:szCs w:val="24"/>
        </w:rPr>
        <w:t xml:space="preserve">4.Рената Зорић, мастер економиста, </w:t>
      </w:r>
      <w:r w:rsidRPr="005C2B86">
        <w:rPr>
          <w:rFonts w:ascii="Times New Roman" w:hAnsi="Times New Roman" w:cs="Times New Roman"/>
          <w:sz w:val="24"/>
          <w:szCs w:val="24"/>
          <w:lang w:val="sr-Cyrl-CS"/>
        </w:rPr>
        <w:t xml:space="preserve">наставник </w:t>
      </w:r>
      <w:r w:rsidRPr="005C2B86">
        <w:rPr>
          <w:rFonts w:ascii="Times New Roman" w:hAnsi="Times New Roman" w:cs="Times New Roman"/>
          <w:sz w:val="24"/>
          <w:szCs w:val="24"/>
        </w:rPr>
        <w:t>предмета</w:t>
      </w:r>
      <w:r w:rsidRPr="005C2B86">
        <w:rPr>
          <w:rFonts w:ascii="Times New Roman" w:hAnsi="Times New Roman" w:cs="Times New Roman"/>
          <w:sz w:val="24"/>
          <w:szCs w:val="24"/>
          <w:lang w:val="sr-Cyrl-CS"/>
        </w:rPr>
        <w:t xml:space="preserve"> агенцијско и хотелијерско пословање- вежбе</w:t>
      </w:r>
      <w:r w:rsidRPr="005C2B86">
        <w:rPr>
          <w:rFonts w:ascii="Times New Roman" w:hAnsi="Times New Roman" w:cs="Times New Roman"/>
          <w:sz w:val="24"/>
          <w:szCs w:val="24"/>
        </w:rPr>
        <w:t xml:space="preserve">, практична настава, </w:t>
      </w:r>
      <w:r w:rsidRPr="005C2B86">
        <w:rPr>
          <w:rFonts w:ascii="Times New Roman" w:hAnsi="Times New Roman" w:cs="Times New Roman"/>
          <w:sz w:val="24"/>
          <w:szCs w:val="24"/>
          <w:lang w:val="sr-Cyrl-CS"/>
        </w:rPr>
        <w:t>практична настава у блоку</w:t>
      </w:r>
      <w:r w:rsidRPr="005C2B86">
        <w:rPr>
          <w:rFonts w:ascii="Times New Roman" w:hAnsi="Times New Roman" w:cs="Times New Roman"/>
          <w:sz w:val="24"/>
          <w:szCs w:val="24"/>
        </w:rPr>
        <w:t>, економика организација туристичких предузећа (</w:t>
      </w:r>
      <w:hyperlink r:id="rId18" w:history="1">
        <w:r w:rsidRPr="005C2B86">
          <w:rPr>
            <w:rStyle w:val="Hyperlink"/>
            <w:rFonts w:ascii="Times New Roman" w:hAnsi="Times New Roman" w:cs="Times New Roman"/>
            <w:sz w:val="24"/>
            <w:szCs w:val="24"/>
          </w:rPr>
          <w:t>renatazoric@petrokuzmjak.com</w:t>
        </w:r>
      </w:hyperlink>
      <w:r w:rsidRPr="005C2B86">
        <w:rPr>
          <w:rFonts w:ascii="Times New Roman" w:hAnsi="Times New Roman" w:cs="Times New Roman"/>
          <w:sz w:val="24"/>
          <w:szCs w:val="24"/>
        </w:rPr>
        <w:t>063/8662327).</w:t>
      </w:r>
    </w:p>
    <w:p w:rsidR="003672DD" w:rsidRPr="005C2B86" w:rsidRDefault="003672DD" w:rsidP="00C05D68">
      <w:pPr>
        <w:jc w:val="both"/>
        <w:rPr>
          <w:rFonts w:ascii="Times New Roman" w:hAnsi="Times New Roman" w:cs="Times New Roman"/>
          <w:sz w:val="24"/>
          <w:szCs w:val="24"/>
        </w:rPr>
      </w:pPr>
    </w:p>
    <w:p w:rsidR="003672DD" w:rsidRPr="005C2B86" w:rsidRDefault="003672DD" w:rsidP="00C05D68">
      <w:pPr>
        <w:jc w:val="both"/>
        <w:rPr>
          <w:rFonts w:ascii="Times New Roman" w:hAnsi="Times New Roman" w:cs="Times New Roman"/>
          <w:sz w:val="24"/>
          <w:szCs w:val="24"/>
        </w:rPr>
      </w:pPr>
      <w:r w:rsidRPr="005C2B86">
        <w:rPr>
          <w:rFonts w:ascii="Times New Roman" w:hAnsi="Times New Roman" w:cs="Times New Roman"/>
          <w:sz w:val="24"/>
          <w:szCs w:val="24"/>
        </w:rPr>
        <w:t xml:space="preserve">Стручно већа за области предмета ужестручна група за образовни профил туристичко-хотелијерски техничар је радило у пуном саставу. Током шк.2022/23.године </w:t>
      </w:r>
      <w:r w:rsidRPr="005C2B86">
        <w:rPr>
          <w:rFonts w:ascii="Times New Roman" w:hAnsi="Times New Roman" w:cs="Times New Roman"/>
          <w:sz w:val="24"/>
          <w:szCs w:val="24"/>
          <w:u w:val="single"/>
        </w:rPr>
        <w:t xml:space="preserve">одржано је укупно </w:t>
      </w:r>
      <w:r w:rsidRPr="005C2B86">
        <w:rPr>
          <w:rFonts w:ascii="Times New Roman" w:hAnsi="Times New Roman" w:cs="Times New Roman"/>
          <w:b/>
          <w:bCs/>
          <w:sz w:val="24"/>
          <w:szCs w:val="24"/>
          <w:u w:val="single"/>
        </w:rPr>
        <w:t>15</w:t>
      </w:r>
      <w:r w:rsidRPr="005C2B86">
        <w:rPr>
          <w:rFonts w:ascii="Times New Roman" w:hAnsi="Times New Roman" w:cs="Times New Roman"/>
          <w:sz w:val="24"/>
          <w:szCs w:val="24"/>
          <w:u w:val="single"/>
        </w:rPr>
        <w:t xml:space="preserve"> састанака</w:t>
      </w:r>
      <w:r w:rsidRPr="005C2B86">
        <w:rPr>
          <w:rFonts w:ascii="Times New Roman" w:hAnsi="Times New Roman" w:cs="Times New Roman"/>
          <w:sz w:val="24"/>
          <w:szCs w:val="24"/>
        </w:rPr>
        <w:t xml:space="preserve"> на којима је разматрана проблематика у вези са наставом из стручних предмета као и осталим активностима које нису у директној вези са наставом, већ уопште, са образовно-васпитном делатношћу.</w:t>
      </w:r>
    </w:p>
    <w:p w:rsidR="003672DD" w:rsidRDefault="003672DD" w:rsidP="00C05D68">
      <w:pPr>
        <w:jc w:val="both"/>
        <w:rPr>
          <w:rFonts w:ascii="Times New Roman" w:hAnsi="Times New Roman" w:cs="Times New Roman"/>
          <w:sz w:val="24"/>
          <w:szCs w:val="24"/>
          <w:lang w:val="en-US"/>
        </w:rPr>
      </w:pPr>
    </w:p>
    <w:p w:rsidR="00C05D68" w:rsidRPr="00C05D68" w:rsidRDefault="00C05D68" w:rsidP="00C05D68">
      <w:pPr>
        <w:jc w:val="both"/>
        <w:rPr>
          <w:rFonts w:ascii="Times New Roman" w:hAnsi="Times New Roman" w:cs="Times New Roman"/>
          <w:sz w:val="24"/>
          <w:szCs w:val="24"/>
          <w:lang w:val="en-US"/>
        </w:rPr>
      </w:pPr>
    </w:p>
    <w:p w:rsidR="003672DD" w:rsidRPr="005C2B86" w:rsidRDefault="003672DD" w:rsidP="003672DD">
      <w:pPr>
        <w:rPr>
          <w:rFonts w:ascii="Times New Roman" w:hAnsi="Times New Roman" w:cs="Times New Roman"/>
          <w:sz w:val="24"/>
          <w:szCs w:val="24"/>
        </w:rPr>
      </w:pPr>
      <w:r w:rsidRPr="005C2B86">
        <w:rPr>
          <w:rFonts w:ascii="Times New Roman" w:hAnsi="Times New Roman" w:cs="Times New Roman"/>
          <w:sz w:val="24"/>
          <w:szCs w:val="24"/>
        </w:rPr>
        <w:t>Од реализованих активности посебно треба истаћи следеће:</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lastRenderedPageBreak/>
        <w:t>-израда Плана рада стручног већа</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-утврђивање уџбеника и других приручника и наставних средстава</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-начин израде и реализације планова рада наставника</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-реализовање наставних целина и програмских садржаја са планом практичне наставе и наставе у блоку</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-усклађивање критеријума за оцењивање</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-организовање додатне, допунске и припремне наставе</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-презентација материјала са семинара и стручних скупова</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-утврђивање испитник комбинација за израду практичног матурског рада из АИХП</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-анализа реализације наставе у блоку, практичне наставе и професионалне праксе</w:t>
      </w:r>
    </w:p>
    <w:p w:rsidR="003672DD" w:rsidRPr="005C2B86" w:rsidRDefault="003672DD" w:rsidP="003672DD">
      <w:pPr>
        <w:ind w:left="720"/>
        <w:rPr>
          <w:rFonts w:ascii="Times New Roman" w:hAnsi="Times New Roman" w:cs="Times New Roman"/>
          <w:sz w:val="24"/>
          <w:szCs w:val="24"/>
        </w:rPr>
      </w:pPr>
      <w:r w:rsidRPr="005C2B86">
        <w:rPr>
          <w:rFonts w:ascii="Times New Roman" w:hAnsi="Times New Roman" w:cs="Times New Roman"/>
          <w:sz w:val="24"/>
          <w:szCs w:val="24"/>
        </w:rPr>
        <w:t>-анализа реализације матурских испита</w:t>
      </w:r>
    </w:p>
    <w:p w:rsidR="003672DD" w:rsidRPr="00C05D68" w:rsidRDefault="003672DD" w:rsidP="00C05D68">
      <w:pPr>
        <w:ind w:left="720"/>
        <w:rPr>
          <w:rFonts w:ascii="Times New Roman" w:hAnsi="Times New Roman" w:cs="Times New Roman"/>
          <w:sz w:val="24"/>
          <w:szCs w:val="24"/>
          <w:lang w:val="en-US"/>
        </w:rPr>
      </w:pPr>
      <w:r w:rsidRPr="005C2B86">
        <w:rPr>
          <w:rFonts w:ascii="Times New Roman" w:hAnsi="Times New Roman" w:cs="Times New Roman"/>
          <w:sz w:val="24"/>
          <w:szCs w:val="24"/>
        </w:rPr>
        <w:t>-анализа реализације Плана рада струћног већа за области предмета</w:t>
      </w:r>
    </w:p>
    <w:p w:rsidR="003672DD" w:rsidRPr="00C05D68" w:rsidRDefault="003672DD" w:rsidP="00C05D68">
      <w:pPr>
        <w:rPr>
          <w:rFonts w:ascii="Times New Roman" w:hAnsi="Times New Roman" w:cs="Times New Roman"/>
          <w:sz w:val="24"/>
          <w:szCs w:val="24"/>
          <w:lang w:val="en-US"/>
        </w:rPr>
      </w:pPr>
      <w:r w:rsidRPr="005C2B86">
        <w:rPr>
          <w:rFonts w:ascii="Times New Roman" w:hAnsi="Times New Roman" w:cs="Times New Roman"/>
          <w:sz w:val="24"/>
          <w:szCs w:val="24"/>
        </w:rPr>
        <w:t>Остале реализоване активности спадају у извештај за развојни план школе и то: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987"/>
        <w:gridCol w:w="2550"/>
        <w:gridCol w:w="2163"/>
      </w:tblGrid>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vAlign w:val="center"/>
            <w:hideMark/>
          </w:tcPr>
          <w:p w:rsidR="003672DD" w:rsidRPr="005C2B86" w:rsidRDefault="003672DD">
            <w:pPr>
              <w:jc w:val="center"/>
              <w:rPr>
                <w:rFonts w:ascii="Times New Roman" w:hAnsi="Times New Roman" w:cs="Times New Roman"/>
                <w:b/>
                <w:sz w:val="24"/>
                <w:szCs w:val="24"/>
                <w:lang w:val="sr-Cyrl-CS"/>
              </w:rPr>
            </w:pPr>
            <w:r w:rsidRPr="005C2B86">
              <w:rPr>
                <w:rFonts w:ascii="Times New Roman" w:hAnsi="Times New Roman" w:cs="Times New Roman"/>
                <w:b/>
                <w:sz w:val="24"/>
                <w:szCs w:val="24"/>
                <w:lang w:val="sr-Cyrl-CS"/>
              </w:rPr>
              <w:t>ВРЕМЕ</w:t>
            </w:r>
          </w:p>
        </w:tc>
        <w:tc>
          <w:tcPr>
            <w:tcW w:w="3987" w:type="dxa"/>
            <w:tcBorders>
              <w:top w:val="single" w:sz="4" w:space="0" w:color="auto"/>
              <w:left w:val="single" w:sz="4" w:space="0" w:color="auto"/>
              <w:bottom w:val="single" w:sz="4" w:space="0" w:color="auto"/>
              <w:right w:val="single" w:sz="4" w:space="0" w:color="auto"/>
            </w:tcBorders>
            <w:vAlign w:val="center"/>
            <w:hideMark/>
          </w:tcPr>
          <w:p w:rsidR="003672DD" w:rsidRPr="005C2B86" w:rsidRDefault="003672DD">
            <w:pPr>
              <w:jc w:val="center"/>
              <w:rPr>
                <w:rFonts w:ascii="Times New Roman" w:hAnsi="Times New Roman" w:cs="Times New Roman"/>
                <w:b/>
                <w:sz w:val="24"/>
                <w:szCs w:val="24"/>
                <w:lang w:val="sr-Cyrl-CS"/>
              </w:rPr>
            </w:pPr>
            <w:r w:rsidRPr="005C2B86">
              <w:rPr>
                <w:rFonts w:ascii="Times New Roman" w:hAnsi="Times New Roman" w:cs="Times New Roman"/>
                <w:b/>
                <w:sz w:val="24"/>
                <w:szCs w:val="24"/>
                <w:lang w:val="sr-Cyrl-CS"/>
              </w:rPr>
              <w:t>АКТИВНОСТ</w:t>
            </w:r>
          </w:p>
        </w:tc>
        <w:tc>
          <w:tcPr>
            <w:tcW w:w="2550" w:type="dxa"/>
            <w:tcBorders>
              <w:top w:val="single" w:sz="4" w:space="0" w:color="auto"/>
              <w:left w:val="single" w:sz="4" w:space="0" w:color="auto"/>
              <w:bottom w:val="single" w:sz="4" w:space="0" w:color="auto"/>
              <w:right w:val="single" w:sz="4" w:space="0" w:color="auto"/>
            </w:tcBorders>
            <w:vAlign w:val="center"/>
            <w:hideMark/>
          </w:tcPr>
          <w:p w:rsidR="003672DD" w:rsidRPr="005C2B86" w:rsidRDefault="003672DD">
            <w:pPr>
              <w:jc w:val="center"/>
              <w:rPr>
                <w:rFonts w:ascii="Times New Roman" w:hAnsi="Times New Roman" w:cs="Times New Roman"/>
                <w:b/>
                <w:sz w:val="24"/>
                <w:szCs w:val="24"/>
                <w:lang w:val="sr-Cyrl-CS"/>
              </w:rPr>
            </w:pPr>
            <w:r w:rsidRPr="005C2B86">
              <w:rPr>
                <w:rFonts w:ascii="Times New Roman" w:hAnsi="Times New Roman" w:cs="Times New Roman"/>
                <w:b/>
                <w:sz w:val="24"/>
                <w:szCs w:val="24"/>
                <w:lang w:val="sr-Cyrl-CS"/>
              </w:rPr>
              <w:t>НОСИОЦИ АКТИВНОСТИ</w:t>
            </w:r>
          </w:p>
        </w:tc>
        <w:tc>
          <w:tcPr>
            <w:tcW w:w="2163" w:type="dxa"/>
            <w:tcBorders>
              <w:top w:val="single" w:sz="4" w:space="0" w:color="auto"/>
              <w:left w:val="single" w:sz="4" w:space="0" w:color="auto"/>
              <w:bottom w:val="single" w:sz="4" w:space="0" w:color="auto"/>
              <w:right w:val="single" w:sz="4" w:space="0" w:color="auto"/>
            </w:tcBorders>
            <w:vAlign w:val="center"/>
            <w:hideMark/>
          </w:tcPr>
          <w:p w:rsidR="003672DD" w:rsidRPr="005C2B86" w:rsidRDefault="003672DD">
            <w:pPr>
              <w:jc w:val="center"/>
              <w:rPr>
                <w:rFonts w:ascii="Times New Roman" w:hAnsi="Times New Roman" w:cs="Times New Roman"/>
                <w:b/>
                <w:sz w:val="24"/>
                <w:szCs w:val="24"/>
                <w:lang w:val="sr-Cyrl-CS"/>
              </w:rPr>
            </w:pPr>
            <w:r w:rsidRPr="005C2B86">
              <w:rPr>
                <w:rFonts w:ascii="Times New Roman" w:hAnsi="Times New Roman" w:cs="Times New Roman"/>
                <w:b/>
                <w:sz w:val="24"/>
                <w:szCs w:val="24"/>
                <w:lang w:val="sr-Cyrl-CS"/>
              </w:rPr>
              <w:t>НАЧИН ПРАЋЕЊА</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lang w:val="sr-Cyrl-CS"/>
              </w:rPr>
              <w:t>септембар</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sr-Cyrl-CS" w:bidi="or-IN"/>
              </w:rPr>
            </w:pPr>
            <w:r w:rsidRPr="005C2B86">
              <w:rPr>
                <w:rFonts w:ascii="Times New Roman" w:hAnsi="Times New Roman"/>
                <w:sz w:val="24"/>
                <w:szCs w:val="24"/>
                <w:lang w:val="sr-Cyrl-CS" w:bidi="or-IN"/>
              </w:rPr>
              <w:t>Договор око примене програма за хотелски  информациони систем и званично потписивање уговора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bidi="or-IN"/>
              </w:rPr>
            </w:pPr>
            <w:r w:rsidRPr="005C2B86">
              <w:rPr>
                <w:rFonts w:ascii="Times New Roman" w:hAnsi="Times New Roman" w:cs="Times New Roman"/>
                <w:sz w:val="24"/>
                <w:szCs w:val="24"/>
                <w:lang w:val="sr-Cyrl-CS"/>
              </w:rPr>
              <w:t>Директор школе и д.о.о. Рамонда-Ниш</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sr-Cyrl-CS" w:bidi="or-IN"/>
              </w:rPr>
            </w:pPr>
            <w:r w:rsidRPr="005C2B86">
              <w:rPr>
                <w:rFonts w:ascii="Times New Roman" w:hAnsi="Times New Roman"/>
                <w:sz w:val="24"/>
                <w:szCs w:val="24"/>
                <w:lang w:val="sr-Cyrl-CS" w:bidi="or-IN"/>
              </w:rPr>
              <w:t>Уговор бр.01-</w:t>
            </w:r>
            <w:r w:rsidRPr="005C2B86">
              <w:rPr>
                <w:rFonts w:ascii="Times New Roman" w:hAnsi="Times New Roman"/>
                <w:sz w:val="24"/>
                <w:szCs w:val="24"/>
                <w:lang w:bidi="or-IN"/>
              </w:rPr>
              <w:t>458</w:t>
            </w:r>
            <w:r w:rsidRPr="005C2B86">
              <w:rPr>
                <w:rFonts w:ascii="Times New Roman" w:hAnsi="Times New Roman"/>
                <w:sz w:val="24"/>
                <w:szCs w:val="24"/>
                <w:lang w:val="sr-Cyrl-CS" w:bidi="or-IN"/>
              </w:rPr>
              <w:t>/1 од 01.09.2022.</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lang w:val="sr-Cyrl-CS"/>
              </w:rPr>
              <w:t>септембар</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sr-Cyrl-CS" w:bidi="or-IN"/>
              </w:rPr>
            </w:pPr>
            <w:r w:rsidRPr="005C2B86">
              <w:rPr>
                <w:rFonts w:ascii="Times New Roman" w:hAnsi="Times New Roman"/>
                <w:sz w:val="24"/>
                <w:szCs w:val="24"/>
                <w:lang w:val="sr-Cyrl-CS" w:bidi="or-IN"/>
              </w:rPr>
              <w:t>Договор око примене програма за агенцијски информациони систем и званично потписивање уговора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bidi="or-IN"/>
              </w:rPr>
            </w:pPr>
            <w:r w:rsidRPr="005C2B86">
              <w:rPr>
                <w:rFonts w:ascii="Times New Roman" w:hAnsi="Times New Roman" w:cs="Times New Roman"/>
                <w:sz w:val="24"/>
                <w:szCs w:val="24"/>
                <w:lang w:val="sr-Cyrl-CS"/>
              </w:rPr>
              <w:t>Директор школе и д.о.о. Рамонда-Ниш</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sr-Cyrl-CS" w:bidi="or-IN"/>
              </w:rPr>
            </w:pPr>
            <w:r w:rsidRPr="005C2B86">
              <w:rPr>
                <w:rFonts w:ascii="Times New Roman" w:hAnsi="Times New Roman"/>
                <w:sz w:val="24"/>
                <w:szCs w:val="24"/>
                <w:lang w:val="sr-Cyrl-CS" w:bidi="or-IN"/>
              </w:rPr>
              <w:t>Уговор бр. 01-</w:t>
            </w:r>
            <w:r w:rsidRPr="005C2B86">
              <w:rPr>
                <w:rFonts w:ascii="Times New Roman" w:hAnsi="Times New Roman"/>
                <w:sz w:val="24"/>
                <w:szCs w:val="24"/>
                <w:lang w:bidi="or-IN"/>
              </w:rPr>
              <w:t>458</w:t>
            </w:r>
            <w:r w:rsidRPr="005C2B86">
              <w:rPr>
                <w:rFonts w:ascii="Times New Roman" w:hAnsi="Times New Roman"/>
                <w:sz w:val="24"/>
                <w:szCs w:val="24"/>
                <w:lang w:val="sr-Cyrl-CS" w:bidi="or-IN"/>
              </w:rPr>
              <w:t>/1-1 од 01.09.2022.</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rPr>
              <w:t>од 22. 8. до 14.9.2022</w:t>
            </w:r>
          </w:p>
        </w:tc>
        <w:tc>
          <w:tcPr>
            <w:tcW w:w="3987"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Онлајн обука "Ваннаставне активности по мери ученика"</w:t>
            </w:r>
          </w:p>
          <w:p w:rsidR="003672DD" w:rsidRPr="005C2B86" w:rsidRDefault="003672DD">
            <w:pPr>
              <w:rPr>
                <w:rFonts w:ascii="Times New Roman" w:hAnsi="Times New Roman" w:cs="Times New Roman"/>
                <w:sz w:val="24"/>
                <w:szCs w:val="24"/>
                <w:lang w:val="sr-Cyrl-CS"/>
              </w:rPr>
            </w:pP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en-US" w:bidi="or-IN"/>
              </w:rPr>
            </w:pPr>
            <w:r w:rsidRPr="005C2B86">
              <w:rPr>
                <w:rFonts w:ascii="Times New Roman" w:hAnsi="Times New Roman"/>
                <w:sz w:val="24"/>
                <w:szCs w:val="24"/>
                <w:lang w:val="sr-Cyrl-CS" w:bidi="or-IN"/>
              </w:rPr>
              <w:t>Извештај, Уверење са обуке</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rPr>
              <w:t>9. и 10. 9. 2022</w:t>
            </w:r>
          </w:p>
        </w:tc>
        <w:tc>
          <w:tcPr>
            <w:tcW w:w="3987"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Обука „Од визије до иновативне инклузивне праксе”</w:t>
            </w:r>
          </w:p>
          <w:p w:rsidR="003672DD" w:rsidRPr="005C2B86" w:rsidRDefault="003672DD">
            <w:pPr>
              <w:rPr>
                <w:rFonts w:ascii="Times New Roman" w:hAnsi="Times New Roman" w:cs="Times New Roman"/>
                <w:sz w:val="24"/>
                <w:szCs w:val="24"/>
                <w:lang w:val="sr-Cyrl-CS"/>
              </w:rPr>
            </w:pP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Бојана Миљанић, 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en-US" w:bidi="or-IN"/>
              </w:rPr>
            </w:pPr>
            <w:r w:rsidRPr="005C2B86">
              <w:rPr>
                <w:rFonts w:ascii="Times New Roman" w:hAnsi="Times New Roman"/>
                <w:sz w:val="24"/>
                <w:szCs w:val="24"/>
                <w:lang w:val="sr-Cyrl-CS" w:bidi="or-IN"/>
              </w:rPr>
              <w:t xml:space="preserve">Извештај, </w:t>
            </w:r>
            <w:r w:rsidRPr="005C2B86">
              <w:rPr>
                <w:rFonts w:ascii="Times New Roman" w:hAnsi="Times New Roman"/>
                <w:sz w:val="24"/>
                <w:szCs w:val="24"/>
                <w:lang w:bidi="or-IN"/>
              </w:rPr>
              <w:t>фото, Уверење</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lang w:val="sr-Cyrl-CS"/>
              </w:rPr>
              <w:t>09.09.2022.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Обележавање "Дана пешачења" </w:t>
            </w:r>
          </w:p>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Сарадња са локалним органима и другим организацијама и установама.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предметни наставници </w:t>
            </w:r>
            <w:r w:rsidRPr="005C2B86">
              <w:rPr>
                <w:rFonts w:ascii="Times New Roman" w:hAnsi="Times New Roman" w:cs="Times New Roman"/>
                <w:sz w:val="24"/>
                <w:szCs w:val="24"/>
                <w:lang w:val="sr-Cyrl-CS"/>
              </w:rPr>
              <w:t>Јелена Мирковић, Бојана Миљанић,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bidi="or-IN"/>
              </w:rPr>
            </w:pPr>
            <w:r w:rsidRPr="005C2B86">
              <w:rPr>
                <w:rFonts w:ascii="Times New Roman" w:hAnsi="Times New Roman"/>
                <w:sz w:val="24"/>
                <w:szCs w:val="24"/>
                <w:lang w:val="sr-Cyrl-CS" w:bidi="or-IN"/>
              </w:rPr>
              <w:t>Извештај</w:t>
            </w:r>
          </w:p>
          <w:p w:rsidR="003672DD" w:rsidRPr="005C2B86" w:rsidRDefault="003672DD">
            <w:pPr>
              <w:pStyle w:val="NoSpacing"/>
              <w:spacing w:line="276" w:lineRule="auto"/>
              <w:rPr>
                <w:rFonts w:ascii="Times New Roman" w:hAnsi="Times New Roman"/>
                <w:sz w:val="24"/>
                <w:szCs w:val="24"/>
                <w:lang w:bidi="or-IN"/>
              </w:rPr>
            </w:pPr>
            <w:r w:rsidRPr="005C2B86">
              <w:rPr>
                <w:rFonts w:ascii="Times New Roman" w:hAnsi="Times New Roman"/>
                <w:sz w:val="24"/>
                <w:szCs w:val="24"/>
                <w:lang w:bidi="or-IN"/>
              </w:rPr>
              <w:t>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rPr>
              <w:lastRenderedPageBreak/>
              <w:t>14.09.2022.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bCs/>
                <w:sz w:val="24"/>
                <w:szCs w:val="24"/>
                <w:lang w:val="en-US"/>
              </w:rPr>
            </w:pPr>
            <w:r w:rsidRPr="005C2B86">
              <w:rPr>
                <w:rFonts w:ascii="Times New Roman" w:hAnsi="Times New Roman" w:cs="Times New Roman"/>
                <w:bCs/>
                <w:sz w:val="24"/>
                <w:szCs w:val="24"/>
              </w:rPr>
              <w:t>Презентација Ерасмус плус пројекта мобилности</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en-US" w:bidi="or-IN"/>
              </w:rPr>
            </w:pPr>
            <w:r w:rsidRPr="005C2B86">
              <w:rPr>
                <w:rFonts w:ascii="Times New Roman" w:hAnsi="Times New Roman"/>
                <w:sz w:val="24"/>
                <w:szCs w:val="24"/>
                <w:lang w:val="sr-Cyrl-CS" w:bidi="or-IN"/>
              </w:rPr>
              <w:t>Извештај, 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rPr>
              <w:t>27.9.2022.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Обележавање Светског дана туризма 2</w:t>
            </w:r>
            <w:r w:rsidRPr="005C2B86">
              <w:rPr>
                <w:rFonts w:ascii="Times New Roman" w:hAnsi="Times New Roman" w:cs="Times New Roman"/>
                <w:sz w:val="24"/>
                <w:szCs w:val="24"/>
              </w:rPr>
              <w:t>7</w:t>
            </w:r>
            <w:r w:rsidRPr="005C2B86">
              <w:rPr>
                <w:rFonts w:ascii="Times New Roman" w:hAnsi="Times New Roman" w:cs="Times New Roman"/>
                <w:sz w:val="24"/>
                <w:szCs w:val="24"/>
                <w:lang w:val="sr-Cyrl-CS"/>
              </w:rPr>
              <w:t>.09.2022.</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en-US" w:bidi="or-IN"/>
              </w:rPr>
            </w:pPr>
            <w:r w:rsidRPr="005C2B86">
              <w:rPr>
                <w:rFonts w:ascii="Times New Roman" w:hAnsi="Times New Roman"/>
                <w:sz w:val="24"/>
                <w:szCs w:val="24"/>
                <w:lang w:val="sr-Cyrl-CS" w:bidi="or-IN"/>
              </w:rPr>
              <w:t>Извештај, 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rPr>
              <w:t>27.9.2022.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Стручни скуп „Коришћење ИКТ алата у основним школама у Војводини”</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Уверење са обуке, извештај</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7.10.2022.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Сарадње са Удружењем Еко Кула и Туристичком организацијом општине Кула – спровођење практичне наставе у блоку IV године – припрема манифестације "Дани бундеве"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Рената Зорић, 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pStyle w:val="NoSpacing"/>
              <w:spacing w:line="276" w:lineRule="auto"/>
              <w:rPr>
                <w:rFonts w:ascii="Times New Roman" w:hAnsi="Times New Roman"/>
                <w:sz w:val="24"/>
                <w:szCs w:val="24"/>
                <w:lang w:val="en-US" w:bidi="or-IN"/>
              </w:rPr>
            </w:pPr>
            <w:r w:rsidRPr="005C2B86">
              <w:rPr>
                <w:rFonts w:ascii="Times New Roman" w:hAnsi="Times New Roman"/>
                <w:sz w:val="24"/>
                <w:szCs w:val="24"/>
                <w:lang w:val="sr-Cyrl-CS" w:bidi="or-IN"/>
              </w:rPr>
              <w:t xml:space="preserve">Извештај, </w:t>
            </w:r>
            <w:r w:rsidRPr="005C2B86">
              <w:rPr>
                <w:rFonts w:ascii="Times New Roman" w:hAnsi="Times New Roman"/>
                <w:sz w:val="24"/>
                <w:szCs w:val="24"/>
                <w:lang w:bidi="or-IN"/>
              </w:rPr>
              <w:t>фото, ДВОР</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bidi="or-IN"/>
              </w:rPr>
            </w:pPr>
            <w:r w:rsidRPr="005C2B86">
              <w:rPr>
                <w:rFonts w:ascii="Times New Roman" w:hAnsi="Times New Roman" w:cs="Times New Roman"/>
                <w:sz w:val="24"/>
                <w:szCs w:val="24"/>
              </w:rPr>
              <w:t>8.10.2022.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 xml:space="preserve">Спровођење практичне наставе у блоку III године – учешће на манифестацији "Дани бундеве"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ДВОР</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Од 17.10.2022. до 30.11.2022.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Обука за развој тестова знања и примену у диференцирању наставе и учења  (Завода за вредновање квалитета образовања и васпитања)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Сертификат са обуке, извештај</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17.10.2022.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Одржана презентација на тему: "Предствљање Ерасмус + пројеката мобилности школе у периоду 2019-2022. године"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Агенда скупа, извештај, 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en-US"/>
              </w:rPr>
            </w:pPr>
            <w:r w:rsidRPr="005C2B86">
              <w:rPr>
                <w:rFonts w:ascii="Times New Roman" w:hAnsi="Times New Roman" w:cs="Times New Roman"/>
                <w:sz w:val="24"/>
                <w:szCs w:val="24"/>
              </w:rPr>
              <w:t>31.10.2022.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Стручно предавање на наставничком већу:</w:t>
            </w:r>
          </w:p>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"Јачање компетенција наставника и ученика за процену остварености ОВ постигнућа ученика"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листа присутних</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en-US"/>
              </w:rPr>
            </w:pPr>
            <w:r w:rsidRPr="005C2B86">
              <w:rPr>
                <w:rFonts w:ascii="Times New Roman" w:hAnsi="Times New Roman" w:cs="Times New Roman"/>
                <w:sz w:val="24"/>
                <w:szCs w:val="24"/>
              </w:rPr>
              <w:t>31.10.2022.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Стручно предавање на наставничком већу:</w:t>
            </w:r>
          </w:p>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"Насиље у школама"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листа присутних</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4.11.2022.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Фестивал "У сусрет науци" у Кули</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Бојана Миљанић,</w:t>
            </w:r>
          </w:p>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ДВОР</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en-US"/>
              </w:rPr>
            </w:pPr>
            <w:r w:rsidRPr="005C2B86">
              <w:rPr>
                <w:rFonts w:ascii="Times New Roman" w:hAnsi="Times New Roman" w:cs="Times New Roman"/>
                <w:sz w:val="24"/>
                <w:szCs w:val="24"/>
              </w:rPr>
              <w:lastRenderedPageBreak/>
              <w:t>5.11.2022.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Други део обуке „Ваннаставне активности по мери ученика”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10.-13.11.2022.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Стручно путовали у Праг, Чешка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Јелена Мирковић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17.11.2022.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Посета Сајму туризма у Новом Саду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4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17. и 18. 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Учешће на Сајму туризма у Новом Саду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15"/>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25.11.2022.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Предавање о организацији и пословању хотела Маистра групе која послује на Хрватском приморју, предавач Славко Ројко</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16"/>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lang w:val="sr-Cyrl-CS"/>
              </w:rPr>
              <w:t>новембар</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Онлајн обука Агенције за спречавање корупције "Етика и интегритет"</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уверење</w:t>
            </w:r>
          </w:p>
        </w:tc>
      </w:tr>
      <w:tr w:rsidR="003672DD" w:rsidRPr="005C2B86" w:rsidTr="00C05D68">
        <w:trPr>
          <w:trHeight w:val="62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en-US"/>
              </w:rPr>
            </w:pPr>
            <w:r w:rsidRPr="005C2B86">
              <w:rPr>
                <w:rFonts w:ascii="Times New Roman" w:hAnsi="Times New Roman" w:cs="Times New Roman"/>
                <w:sz w:val="24"/>
                <w:szCs w:val="24"/>
              </w:rPr>
              <w:t>6.12.2022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Радионица „Образовање за мир у мултиетничким заједницама”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62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10.12.2022.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Божићни вашар у Будимпешти</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879"/>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lang w:val="sr-Cyrl-CS"/>
              </w:rPr>
            </w:pPr>
            <w:r w:rsidRPr="005C2B86">
              <w:rPr>
                <w:rFonts w:ascii="Times New Roman" w:hAnsi="Times New Roman" w:cs="Times New Roman"/>
                <w:sz w:val="24"/>
                <w:szCs w:val="24"/>
              </w:rPr>
              <w:t xml:space="preserve">14.12.2022. </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Презентација Еразмус+ пројекта „Learn, share and improve” усавршавања наставника одржаној у Економско-трговинској школи у Кули</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Мирковић Јелена, Војчена Аника и Зорић Рената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уверења</w:t>
            </w:r>
          </w:p>
        </w:tc>
      </w:tr>
      <w:tr w:rsidR="003672DD" w:rsidRPr="005C2B86" w:rsidTr="00C05D68">
        <w:trPr>
          <w:trHeight w:val="1105"/>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jc w:val="center"/>
              <w:rPr>
                <w:rFonts w:ascii="Times New Roman" w:hAnsi="Times New Roman" w:cs="Times New Roman"/>
                <w:sz w:val="24"/>
                <w:szCs w:val="24"/>
              </w:rPr>
            </w:pPr>
            <w:r w:rsidRPr="005C2B86">
              <w:rPr>
                <w:rFonts w:ascii="Times New Roman" w:hAnsi="Times New Roman" w:cs="Times New Roman"/>
                <w:sz w:val="24"/>
                <w:szCs w:val="24"/>
              </w:rPr>
              <w:t>15.12.2022.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Вебинар у склопу обуке „Ваннаставне активности по мери ученика”, у оквиру пројекта „Унапређени равноправни приступ и завршавање предуниверзитетског образовања за децу којој је потребна додатна образовна подршка – Учимо сви заједно”</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документација пројекта</w:t>
            </w:r>
          </w:p>
          <w:p w:rsidR="003672DD" w:rsidRPr="005C2B86" w:rsidRDefault="003672DD">
            <w:pPr>
              <w:rPr>
                <w:rFonts w:ascii="Times New Roman" w:hAnsi="Times New Roman" w:cs="Times New Roman"/>
                <w:sz w:val="24"/>
                <w:szCs w:val="24"/>
                <w:lang w:val="sr-Cyrl-CS"/>
              </w:rPr>
            </w:pPr>
          </w:p>
        </w:tc>
      </w:tr>
      <w:tr w:rsidR="003672DD" w:rsidRPr="005C2B86" w:rsidTr="00C05D68">
        <w:trPr>
          <w:trHeight w:val="1082"/>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lastRenderedPageBreak/>
              <w:t>22.12.2022.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 xml:space="preserve">Школски Новогодишњи и Божићни вашар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b/>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08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23.12.2022.</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Стручно предавање на наставничком већу:</w:t>
            </w:r>
          </w:p>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"Спољашње вредновање"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листа присутних</w:t>
            </w:r>
          </w:p>
        </w:tc>
      </w:tr>
      <w:tr w:rsidR="003672DD" w:rsidRPr="005C2B86" w:rsidTr="00C05D68">
        <w:trPr>
          <w:trHeight w:val="55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23.01.2023.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Школско такмичење из агенцијског и хотелијерског пословања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Бојана Миљанић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Извештај</w:t>
            </w:r>
          </w:p>
        </w:tc>
      </w:tr>
      <w:tr w:rsidR="003672DD" w:rsidRPr="005C2B86" w:rsidTr="00C05D68">
        <w:trPr>
          <w:trHeight w:val="1111"/>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25.01.2023.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вебинар "EMEA | European travel - the rising importance of long-haul travel - ETC Q4 trends and prospects Confirmation"</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Пријава</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27.01.2023.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Ученици 3. разреда су један дан практичне наставе модула Организовање јавних скупова посветили учешћу у организацији свечане приредбе поводом школске славе Св. Саве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Извештај, ДВОР</w:t>
            </w:r>
          </w:p>
        </w:tc>
      </w:tr>
      <w:tr w:rsidR="003672DD" w:rsidRPr="005C2B86" w:rsidTr="00C05D68">
        <w:trPr>
          <w:trHeight w:val="1154"/>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27.01.2023.</w:t>
            </w:r>
          </w:p>
        </w:tc>
        <w:tc>
          <w:tcPr>
            <w:tcW w:w="3987"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Присуство на свечаној приредби поводом обележавања школске славе Светог Саве.</w:t>
            </w:r>
          </w:p>
          <w:p w:rsidR="003672DD" w:rsidRPr="005C2B86" w:rsidRDefault="003672DD">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2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10.2.2023.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Предавање некадашње ученице наше школе смера туристички техничар, Тијане Николић за ученике I и IV године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ДВОР</w:t>
            </w:r>
          </w:p>
        </w:tc>
      </w:tr>
      <w:tr w:rsidR="003672DD" w:rsidRPr="005C2B86" w:rsidTr="00C05D68">
        <w:trPr>
          <w:trHeight w:val="846"/>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16.2.2023.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вебинар „Guided Dream as a Holistic Learning Approach“ организатора EUN Partnership AISBL</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Пријава</w:t>
            </w:r>
          </w:p>
        </w:tc>
      </w:tr>
      <w:tr w:rsidR="003672DD" w:rsidRPr="005C2B86" w:rsidTr="00C05D68">
        <w:trPr>
          <w:trHeight w:val="561"/>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20.2.2023.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Промоција наше школе осмацима ОШ у Раткову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55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20.2.2023.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Присуствовопредавању о Ерасмус плус пројекту ОШ у Раткову.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уверења</w:t>
            </w:r>
          </w:p>
        </w:tc>
      </w:tr>
      <w:tr w:rsidR="003672DD" w:rsidRPr="005C2B86" w:rsidTr="00C05D68">
        <w:trPr>
          <w:trHeight w:val="83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lastRenderedPageBreak/>
              <w:t>21.2.2023.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Обележавања Светског дана туристичких водича са ученицима 2. </w:t>
            </w:r>
            <w:r w:rsidR="003310E3" w:rsidRPr="005C2B86">
              <w:rPr>
                <w:rFonts w:ascii="Times New Roman" w:hAnsi="Times New Roman" w:cs="Times New Roman"/>
                <w:sz w:val="24"/>
                <w:szCs w:val="24"/>
              </w:rPr>
              <w:t>Г</w:t>
            </w:r>
            <w:r w:rsidRPr="005C2B86">
              <w:rPr>
                <w:rFonts w:ascii="Times New Roman" w:hAnsi="Times New Roman" w:cs="Times New Roman"/>
                <w:sz w:val="24"/>
                <w:szCs w:val="24"/>
              </w:rPr>
              <w:t>одине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ДВОР</w:t>
            </w:r>
          </w:p>
        </w:tc>
      </w:tr>
      <w:tr w:rsidR="003672DD" w:rsidRPr="005C2B86" w:rsidTr="00C05D68">
        <w:trPr>
          <w:trHeight w:val="529"/>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21.2.2023.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Промоција наше школе ученицима основних школа из Лалића и Куцуре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Извештај</w:t>
            </w:r>
          </w:p>
        </w:tc>
      </w:tr>
      <w:tr w:rsidR="003672DD" w:rsidRPr="005C2B86" w:rsidTr="00C05D68">
        <w:trPr>
          <w:trHeight w:val="852"/>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22.2.2023.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Промоција наше школе ученицима 8. разреда ОШ „Вук Караџић” из Бајмока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Бојана Миљанић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2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23.2.2023.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Послата је пријава на Ерасмус плус конкурс за финансирање пројекта мобилности ученика и наставника стручног усмерења за школску 2023/24 годину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Пријава</w:t>
            </w:r>
          </w:p>
        </w:tc>
      </w:tr>
      <w:tr w:rsidR="003672DD" w:rsidRPr="005C2B86" w:rsidTr="00C05D68">
        <w:trPr>
          <w:trHeight w:val="112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25.2.2023.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посета Међународном сајму туризма у Београду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56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25.2.2023.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Учешће на Међународном сајму туризма у Београду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Бојана Миљанић, 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од 05. до 17. марта 2023.</w:t>
            </w:r>
          </w:p>
        </w:tc>
        <w:tc>
          <w:tcPr>
            <w:tcW w:w="3987"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Спроведена мобилност 16 ученика ради обављања стручне праксе у Солуну према плану Ерасмус плус пројекта</w:t>
            </w:r>
          </w:p>
          <w:p w:rsidR="003672DD" w:rsidRPr="005C2B86" w:rsidRDefault="003672DD">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Рената Зорић</w:t>
            </w:r>
          </w:p>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Анико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сертификати, пројектна документација</w:t>
            </w:r>
          </w:p>
        </w:tc>
      </w:tr>
      <w:tr w:rsidR="003672DD" w:rsidRPr="005C2B86" w:rsidTr="00C05D68">
        <w:trPr>
          <w:trHeight w:val="1111"/>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17. и 18. марта</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Учешће на републичком такмичењу из агенцијског и хотелијерског пословања које се одржало у Београду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Бојана Миљанић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диплома</w:t>
            </w:r>
          </w:p>
        </w:tc>
      </w:tr>
      <w:tr w:rsidR="003672DD" w:rsidRPr="005C2B86" w:rsidTr="00C05D68">
        <w:trPr>
          <w:trHeight w:val="82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20.3.2023.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Одржана промоција школе и дисеминација Ерасмус плус пројекта осмацима ОШ у Бајмоку.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Бојана Миљанић и Аника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556"/>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 xml:space="preserve">22.3.2023.  </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Одржана промоција школе осмацима ОШ у Змајеву</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Јелена Мирковић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фотографије, извештај</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lastRenderedPageBreak/>
              <w:t xml:space="preserve">22.3.2023.  </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Пријем за Машу Керекеш код председника општине Кула поводом успеха на републичком такмичењу из агеницјског и хотелијерског пословања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Бојана Миљанић</w:t>
            </w:r>
          </w:p>
        </w:tc>
        <w:tc>
          <w:tcPr>
            <w:tcW w:w="2163"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фотографије, извештај</w:t>
            </w:r>
          </w:p>
          <w:p w:rsidR="003672DD" w:rsidRPr="005C2B86" w:rsidRDefault="003672DD">
            <w:pPr>
              <w:rPr>
                <w:rFonts w:ascii="Times New Roman" w:hAnsi="Times New Roman" w:cs="Times New Roman"/>
                <w:sz w:val="24"/>
                <w:szCs w:val="24"/>
                <w:lang w:val="sr-Cyrl-CS"/>
              </w:rPr>
            </w:pPr>
          </w:p>
        </w:tc>
      </w:tr>
      <w:tr w:rsidR="003672DD" w:rsidRPr="005C2B86" w:rsidTr="00C05D68">
        <w:trPr>
          <w:trHeight w:val="85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23.3.2023.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Одржана промоција школе и дисеминација Ерасмус плус пројекта осмацима ОШ у Оџацима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Јелена Мирковић и Љиљана Фина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55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27.03.2023.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Посета је отварању изложбе „Ане Франк – историја за садашњост“</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Аника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2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30.3.2023.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Дисеминација Ерасмус плус пројекта Стручна пракса у Солуну наставницима школе у склопу наставничког већа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30"/>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31.3.2023.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Школски сајам туризма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11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31.3.2023.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Дисеминација Ерасмус плус пројекта Стручна пракса у Солуну ученицима из школе кроз Школски сајам туризма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31.3.2023.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Одржана промоција школе и дисеминација Ерасмус плус пројекта осмацима ОШ из Крушчића током Школског сајам туризма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Јелена Мирковић,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w:t>
            </w:r>
          </w:p>
        </w:tc>
      </w:tr>
      <w:tr w:rsidR="003672DD" w:rsidRPr="005C2B86" w:rsidTr="00C05D68">
        <w:trPr>
          <w:trHeight w:val="57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color w:val="222222"/>
                <w:sz w:val="24"/>
                <w:szCs w:val="24"/>
              </w:rPr>
            </w:pPr>
            <w:r w:rsidRPr="005C2B86">
              <w:rPr>
                <w:rFonts w:ascii="Times New Roman" w:hAnsi="Times New Roman" w:cs="Times New Roman"/>
                <w:sz w:val="24"/>
                <w:szCs w:val="24"/>
              </w:rPr>
              <w:t xml:space="preserve">4.4.2023.  </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Одржана промоција школе осмацима ОШ из Липара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lang w:val="sr-Cyrl-CS"/>
              </w:rPr>
              <w:t xml:space="preserve">Јелена Мирковић, Рената Зорић </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 xml:space="preserve">фото, </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color w:val="222222"/>
                <w:sz w:val="24"/>
                <w:szCs w:val="24"/>
              </w:rPr>
              <w:t>6.4.2023.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eastAsia="Times New Roman" w:hAnsi="Times New Roman" w:cs="Times New Roman"/>
                <w:sz w:val="24"/>
                <w:szCs w:val="24"/>
              </w:rPr>
            </w:pPr>
            <w:r w:rsidRPr="005C2B86">
              <w:rPr>
                <w:rFonts w:ascii="Times New Roman" w:hAnsi="Times New Roman" w:cs="Times New Roman"/>
                <w:sz w:val="24"/>
                <w:szCs w:val="24"/>
              </w:rPr>
              <w:t>Учешће на такмичењу решавања студије случаја „Организација скупа Светске туристичке организације у Србији “ организованом од стране Центра Нови Сад Универзитета Сингидунум.</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eastAsiaTheme="minorHAnsi" w:hAnsi="Times New Roman" w:cs="Times New Roman"/>
                <w:sz w:val="24"/>
                <w:szCs w:val="24"/>
                <w:lang w:val="en-US"/>
              </w:rPr>
            </w:pPr>
            <w:r w:rsidRPr="005C2B86">
              <w:rPr>
                <w:rFonts w:ascii="Times New Roman" w:hAnsi="Times New Roman" w:cs="Times New Roman"/>
                <w:sz w:val="24"/>
                <w:szCs w:val="24"/>
                <w:lang w:val="sr-Cyrl-CS"/>
              </w:rPr>
              <w:t xml:space="preserve">Јелена Мирковић, Бојана Миљанић, Рената Зорић </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уверења</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lastRenderedPageBreak/>
              <w:t>20/4/2023.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Учешће у хоризонталној размени између школа кандидата за модел установе за инклузивно образовање и васпитање, одржаној у ОШ „Јован Јовановић Змај” у Свилајнцу.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Рената Зорић, Јелена Мирковић,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 xml:space="preserve">Извештај, </w:t>
            </w:r>
            <w:r w:rsidRPr="005C2B86">
              <w:rPr>
                <w:rFonts w:ascii="Times New Roman" w:hAnsi="Times New Roman" w:cs="Times New Roman"/>
                <w:sz w:val="24"/>
                <w:szCs w:val="24"/>
              </w:rPr>
              <w:t>фото, уверења</w:t>
            </w:r>
          </w:p>
        </w:tc>
      </w:tr>
      <w:tr w:rsidR="003672DD" w:rsidRPr="005C2B86" w:rsidTr="00C05D68">
        <w:trPr>
          <w:trHeight w:val="1111"/>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21.4.2023.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Школски пролећни крос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lang w:val="sr-Cyrl-CS"/>
              </w:rPr>
              <w:t>Јелена Мирковић, Бојана Миљанић, Анико Војчена, 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Списак учесника</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25.4.2023.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Учествовање у онлајн састанку са представницима ЦИП-а, а у вези формирања школског портфолија у оквиру кандидатуре за модел установе у оквиру пројекта „Учимо сви заједно“.</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lang w:val="sr-Cyrl-CS"/>
              </w:rPr>
              <w:t>пројектна документација</w:t>
            </w:r>
          </w:p>
        </w:tc>
      </w:tr>
      <w:tr w:rsidR="003672DD" w:rsidRPr="005C2B86" w:rsidTr="00C05D68">
        <w:trPr>
          <w:trHeight w:val="1098"/>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 xml:space="preserve">12.5.2023.  </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Промоција школе ученицима завршних разреда ОШ „Иса Бајић“ и „Петефи бригада“ из Куле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Аника Војчена, Бојана Миљанић, Рената Зорић и Јелена Мирковић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извештај, фото, сајт и друштвене мреже школе</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15.5.2023.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Учешће у састанку на тему „Анализа баријера у школама и универзални дизајн за учење“спроведеном у оквиру пројекта за модел установе за инклузивно образовање и васпитање.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Аника Војчена и Рената Зорић</w:t>
            </w:r>
          </w:p>
        </w:tc>
        <w:tc>
          <w:tcPr>
            <w:tcW w:w="2163"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rPr>
            </w:pPr>
            <w:bookmarkStart w:id="55" w:name="_Hlk133335537"/>
            <w:r w:rsidRPr="005C2B86">
              <w:rPr>
                <w:rFonts w:ascii="Times New Roman" w:hAnsi="Times New Roman" w:cs="Times New Roman"/>
                <w:sz w:val="24"/>
                <w:szCs w:val="24"/>
              </w:rPr>
              <w:t>извештај, пројектна документација</w:t>
            </w:r>
            <w:bookmarkEnd w:id="55"/>
          </w:p>
          <w:p w:rsidR="003672DD" w:rsidRPr="005C2B86" w:rsidRDefault="003672DD">
            <w:pPr>
              <w:rPr>
                <w:rFonts w:ascii="Times New Roman" w:hAnsi="Times New Roman" w:cs="Times New Roman"/>
                <w:sz w:val="24"/>
                <w:szCs w:val="24"/>
                <w:lang w:val="sr-Cyrl-CS"/>
              </w:rPr>
            </w:pPr>
          </w:p>
        </w:tc>
      </w:tr>
      <w:tr w:rsidR="003672DD" w:rsidRPr="005C2B86" w:rsidTr="00C05D68">
        <w:trPr>
          <w:trHeight w:val="882"/>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18.- 22.5.2023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Спровођење наградног путовање у Солун у оквиру такмичења Универзитета Сингидунум</w:t>
            </w:r>
            <w:r w:rsidRPr="005C2B86">
              <w:rPr>
                <w:rFonts w:ascii="Times New Roman" w:hAnsi="Times New Roman" w:cs="Times New Roman"/>
                <w:sz w:val="24"/>
                <w:szCs w:val="24"/>
              </w:rPr>
              <w:tab/>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Јелена Мирковић и Бојана Миљанић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извештај, фото</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25.5.2023.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Присуство свечаној приредби поводом обележавања Дана школе и јубилеја 270 година постојања установе, као и отварању нове учионице „Мејкерс лаб“.</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Аника Војчена, Бојана Миљанић, Рената Зорић и Јелена Мирковић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извештај, фото</w:t>
            </w:r>
          </w:p>
        </w:tc>
      </w:tr>
      <w:tr w:rsidR="003672DD" w:rsidRPr="005C2B86" w:rsidTr="00C05D68">
        <w:trPr>
          <w:trHeight w:val="1111"/>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25.5.2023.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Учешће на свечаној приредби поводом обележавања Дана школе и јубилеја 270 година постојања установе.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Бојана Миљанић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sr-Cyrl-CS"/>
              </w:rPr>
            </w:pPr>
            <w:r w:rsidRPr="005C2B86">
              <w:rPr>
                <w:rFonts w:ascii="Times New Roman" w:hAnsi="Times New Roman" w:cs="Times New Roman"/>
                <w:sz w:val="24"/>
                <w:szCs w:val="24"/>
              </w:rPr>
              <w:t>извештај, фото</w:t>
            </w:r>
          </w:p>
        </w:tc>
      </w:tr>
      <w:tr w:rsidR="003672DD" w:rsidRPr="005C2B86" w:rsidTr="00C05D68">
        <w:trPr>
          <w:trHeight w:val="549"/>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lastRenderedPageBreak/>
              <w:t>03.06.2023.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Путовање у Сарајево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Мирковић Јелена и Војчена Аника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извештај, фотографије</w:t>
            </w:r>
          </w:p>
        </w:tc>
      </w:tr>
      <w:tr w:rsidR="003672DD" w:rsidRPr="005C2B86" w:rsidTr="00C05D68">
        <w:trPr>
          <w:trHeight w:val="1393"/>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07.06.2023.</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Реализација активности професионалне праксе- ученицима треће године организована је посета гркокатоличке цркве Светог Николаја у Руском Крстуру </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lang w:val="en-US"/>
              </w:rPr>
            </w:pPr>
            <w:r w:rsidRPr="005C2B86">
              <w:rPr>
                <w:rFonts w:ascii="Times New Roman" w:hAnsi="Times New Roman" w:cs="Times New Roman"/>
                <w:sz w:val="24"/>
                <w:szCs w:val="24"/>
              </w:rPr>
              <w:t>Јелена Мирковић и Аника Војчена</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извештај, фотографије</w:t>
            </w:r>
          </w:p>
        </w:tc>
      </w:tr>
      <w:tr w:rsidR="003672DD" w:rsidRPr="005C2B86" w:rsidTr="00C05D68">
        <w:trPr>
          <w:trHeight w:val="557"/>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У току јуна </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Похађање онлајн курса на тему „Писање пројеката“.</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Рената Зорић</w:t>
            </w:r>
          </w:p>
        </w:tc>
        <w:tc>
          <w:tcPr>
            <w:tcW w:w="2163"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извештај</w:t>
            </w:r>
          </w:p>
        </w:tc>
      </w:tr>
      <w:tr w:rsidR="003672DD" w:rsidRPr="005C2B86" w:rsidTr="00C05D68">
        <w:trPr>
          <w:trHeight w:val="1060"/>
        </w:trPr>
        <w:tc>
          <w:tcPr>
            <w:tcW w:w="1648"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У току јуна</w:t>
            </w:r>
          </w:p>
        </w:tc>
        <w:tc>
          <w:tcPr>
            <w:tcW w:w="3987"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Писање и предаја пријаве за Ерасмус + акредитацију за стручне школе</w:t>
            </w:r>
          </w:p>
        </w:tc>
        <w:tc>
          <w:tcPr>
            <w:tcW w:w="2550" w:type="dxa"/>
            <w:tcBorders>
              <w:top w:val="single" w:sz="4" w:space="0" w:color="auto"/>
              <w:left w:val="single" w:sz="4" w:space="0" w:color="auto"/>
              <w:bottom w:val="single" w:sz="4" w:space="0" w:color="auto"/>
              <w:right w:val="single" w:sz="4" w:space="0" w:color="auto"/>
            </w:tcBorders>
            <w:hideMark/>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Рената Зорић, Јелена Мирковић, Аника Војчена, Бојана Миљанић</w:t>
            </w:r>
          </w:p>
        </w:tc>
        <w:tc>
          <w:tcPr>
            <w:tcW w:w="2163" w:type="dxa"/>
            <w:tcBorders>
              <w:top w:val="single" w:sz="4" w:space="0" w:color="auto"/>
              <w:left w:val="single" w:sz="4" w:space="0" w:color="auto"/>
              <w:bottom w:val="single" w:sz="4" w:space="0" w:color="auto"/>
              <w:right w:val="single" w:sz="4" w:space="0" w:color="auto"/>
            </w:tcBorders>
          </w:tcPr>
          <w:p w:rsidR="003672DD" w:rsidRPr="005C2B86" w:rsidRDefault="003672DD">
            <w:pPr>
              <w:rPr>
                <w:rFonts w:ascii="Times New Roman" w:hAnsi="Times New Roman" w:cs="Times New Roman"/>
                <w:sz w:val="24"/>
                <w:szCs w:val="24"/>
              </w:rPr>
            </w:pPr>
            <w:r w:rsidRPr="005C2B86">
              <w:rPr>
                <w:rFonts w:ascii="Times New Roman" w:hAnsi="Times New Roman" w:cs="Times New Roman"/>
                <w:sz w:val="24"/>
                <w:szCs w:val="24"/>
              </w:rPr>
              <w:t xml:space="preserve">потврда о послатој пријави </w:t>
            </w:r>
          </w:p>
          <w:p w:rsidR="003672DD" w:rsidRPr="005C2B86" w:rsidRDefault="003672DD">
            <w:pPr>
              <w:rPr>
                <w:rFonts w:ascii="Times New Roman" w:hAnsi="Times New Roman" w:cs="Times New Roman"/>
                <w:sz w:val="24"/>
                <w:szCs w:val="24"/>
              </w:rPr>
            </w:pPr>
          </w:p>
        </w:tc>
      </w:tr>
    </w:tbl>
    <w:p w:rsidR="003672DD" w:rsidRPr="005C2B86" w:rsidRDefault="003672DD" w:rsidP="003672DD">
      <w:pPr>
        <w:rPr>
          <w:rFonts w:ascii="Times New Roman" w:hAnsi="Times New Roman" w:cs="Times New Roman"/>
          <w:sz w:val="24"/>
          <w:szCs w:val="24"/>
          <w:lang w:val="en-US" w:bidi="or-IN"/>
        </w:rPr>
      </w:pPr>
    </w:p>
    <w:p w:rsidR="003672DD" w:rsidRPr="005C2B86" w:rsidRDefault="003672DD" w:rsidP="003672DD">
      <w:pPr>
        <w:rPr>
          <w:rFonts w:ascii="Times New Roman" w:hAnsi="Times New Roman" w:cs="Times New Roman"/>
          <w:b/>
          <w:sz w:val="24"/>
          <w:szCs w:val="24"/>
        </w:rPr>
      </w:pPr>
    </w:p>
    <w:p w:rsidR="003672DD" w:rsidRPr="005C2B86" w:rsidRDefault="003672DD" w:rsidP="00C05D68">
      <w:pPr>
        <w:spacing w:after="0"/>
        <w:jc w:val="right"/>
        <w:rPr>
          <w:rFonts w:ascii="Times New Roman" w:hAnsi="Times New Roman" w:cs="Times New Roman"/>
          <w:sz w:val="24"/>
          <w:szCs w:val="24"/>
        </w:rPr>
      </w:pPr>
      <w:r w:rsidRPr="005C2B86">
        <w:rPr>
          <w:rFonts w:ascii="Times New Roman" w:hAnsi="Times New Roman" w:cs="Times New Roman"/>
          <w:sz w:val="24"/>
          <w:szCs w:val="24"/>
        </w:rPr>
        <w:t>У Руском Крстуру,</w:t>
      </w:r>
    </w:p>
    <w:p w:rsidR="003672DD" w:rsidRPr="005C2B86" w:rsidRDefault="003672DD" w:rsidP="00C05D68">
      <w:pPr>
        <w:spacing w:after="0"/>
        <w:jc w:val="right"/>
        <w:rPr>
          <w:rFonts w:ascii="Times New Roman" w:hAnsi="Times New Roman" w:cs="Times New Roman"/>
          <w:sz w:val="24"/>
          <w:szCs w:val="24"/>
        </w:rPr>
      </w:pPr>
      <w:r w:rsidRPr="005C2B86">
        <w:rPr>
          <w:rFonts w:ascii="Times New Roman" w:hAnsi="Times New Roman" w:cs="Times New Roman"/>
          <w:sz w:val="24"/>
          <w:szCs w:val="24"/>
        </w:rPr>
        <w:t>15.06.2023.</w:t>
      </w:r>
    </w:p>
    <w:p w:rsidR="00E3388C" w:rsidRPr="003310E3" w:rsidRDefault="002252EB" w:rsidP="002252EB">
      <w:pPr>
        <w:pStyle w:val="Heading3"/>
        <w:rPr>
          <w:rFonts w:cs="Times New Roman"/>
          <w:lang w:val="sr-Cyrl-RS"/>
        </w:rPr>
      </w:pPr>
      <w:bookmarkStart w:id="56" w:name="_Toc145594122"/>
      <w:bookmarkEnd w:id="54"/>
      <w:r w:rsidRPr="00C05D68">
        <w:rPr>
          <w:rFonts w:cs="Times New Roman"/>
        </w:rPr>
        <w:t>5.</w:t>
      </w:r>
      <w:r w:rsidR="00E577F7" w:rsidRPr="00C05D68">
        <w:rPr>
          <w:rFonts w:cs="Times New Roman"/>
        </w:rPr>
        <w:t>4. 3. Годишњи извештај</w:t>
      </w:r>
      <w:r w:rsidR="003310E3">
        <w:rPr>
          <w:rFonts w:cs="Times New Roman"/>
          <w:lang w:val="sr-Cyrl-RS"/>
        </w:rPr>
        <w:t xml:space="preserve"> стручног већа за </w:t>
      </w:r>
      <w:r w:rsidR="00E577F7" w:rsidRPr="00C05D68">
        <w:rPr>
          <w:rFonts w:cs="Times New Roman"/>
        </w:rPr>
        <w:t xml:space="preserve"> у</w:t>
      </w:r>
      <w:r w:rsidR="003310E3">
        <w:rPr>
          <w:rFonts w:cs="Times New Roman"/>
        </w:rPr>
        <w:t>метн</w:t>
      </w:r>
      <w:r w:rsidR="003310E3">
        <w:rPr>
          <w:rFonts w:cs="Times New Roman"/>
          <w:lang w:val="sr-Cyrl-RS"/>
        </w:rPr>
        <w:t>ост и вештине</w:t>
      </w:r>
      <w:r w:rsidR="00223A1C" w:rsidRPr="00C05D68">
        <w:rPr>
          <w:rFonts w:cs="Times New Roman"/>
        </w:rPr>
        <w:t xml:space="preserve"> </w:t>
      </w:r>
      <w:bookmarkEnd w:id="56"/>
    </w:p>
    <w:p w:rsidR="002252EB" w:rsidRPr="00E03A9A" w:rsidRDefault="002252EB" w:rsidP="002252EB">
      <w:pPr>
        <w:rPr>
          <w:rFonts w:ascii="Times New Roman" w:hAnsi="Times New Roman" w:cs="Times New Roman"/>
          <w:color w:val="FF0000"/>
        </w:rPr>
      </w:pPr>
    </w:p>
    <w:p w:rsidR="002F4933" w:rsidRDefault="002F4933" w:rsidP="002F4933">
      <w:pPr>
        <w:rPr>
          <w:rFonts w:ascii="Times New Roman" w:hAnsi="Times New Roman" w:cs="Times New Roman"/>
          <w:sz w:val="24"/>
          <w:szCs w:val="24"/>
        </w:rPr>
      </w:pPr>
      <w:r>
        <w:rPr>
          <w:rFonts w:ascii="Times New Roman" w:hAnsi="Times New Roman" w:cs="Times New Roman"/>
          <w:sz w:val="24"/>
          <w:szCs w:val="24"/>
        </w:rPr>
        <w:t>Септембар</w:t>
      </w:r>
    </w:p>
    <w:p w:rsidR="002F4933" w:rsidRDefault="002F4933" w:rsidP="00374229">
      <w:pPr>
        <w:numPr>
          <w:ilvl w:val="0"/>
          <w:numId w:val="39"/>
        </w:numPr>
        <w:rPr>
          <w:rFonts w:ascii="Times New Roman" w:hAnsi="Times New Roman" w:cs="Times New Roman"/>
          <w:sz w:val="24"/>
          <w:szCs w:val="24"/>
        </w:rPr>
      </w:pPr>
      <w:r>
        <w:rPr>
          <w:rFonts w:ascii="Times New Roman" w:hAnsi="Times New Roman" w:cs="Times New Roman"/>
          <w:sz w:val="24"/>
          <w:szCs w:val="24"/>
          <w:lang w:val="sr-Cyrl-CS"/>
        </w:rPr>
        <w:t>Поставка изложбе</w:t>
      </w:r>
      <w:r>
        <w:rPr>
          <w:rFonts w:ascii="Times New Roman" w:hAnsi="Times New Roman" w:cs="Times New Roman"/>
          <w:sz w:val="24"/>
          <w:szCs w:val="24"/>
        </w:rPr>
        <w:t xml:space="preserve"> ликовних радова ученика из претходне школске године. </w:t>
      </w:r>
    </w:p>
    <w:p w:rsidR="002F4933" w:rsidRDefault="002F4933" w:rsidP="00374229">
      <w:pPr>
        <w:numPr>
          <w:ilvl w:val="0"/>
          <w:numId w:val="39"/>
        </w:numPr>
        <w:rPr>
          <w:rFonts w:ascii="Times New Roman" w:hAnsi="Times New Roman" w:cs="Times New Roman"/>
          <w:sz w:val="24"/>
          <w:szCs w:val="24"/>
        </w:rPr>
      </w:pPr>
      <w:r>
        <w:rPr>
          <w:rFonts w:ascii="Times New Roman" w:hAnsi="Times New Roman" w:cs="Times New Roman"/>
          <w:sz w:val="24"/>
          <w:szCs w:val="24"/>
        </w:rPr>
        <w:t>Договор о критеријумима оцењивања, међупредметној повезаности и пројектне наставе у шестом разреду, плану стручног усавршавања, угледним часовима. Анализирани су иницијални тестови и договорене препоруке за боље напредовање.</w:t>
      </w:r>
    </w:p>
    <w:p w:rsidR="002F4933" w:rsidRDefault="002F4933" w:rsidP="00374229">
      <w:pPr>
        <w:numPr>
          <w:ilvl w:val="0"/>
          <w:numId w:val="39"/>
        </w:numPr>
        <w:rPr>
          <w:rFonts w:ascii="Times New Roman" w:hAnsi="Times New Roman" w:cs="Times New Roman"/>
          <w:sz w:val="24"/>
          <w:szCs w:val="24"/>
        </w:rPr>
      </w:pPr>
      <w:r>
        <w:rPr>
          <w:rFonts w:ascii="Times New Roman" w:hAnsi="Times New Roman" w:cs="Times New Roman"/>
          <w:sz w:val="24"/>
          <w:szCs w:val="24"/>
        </w:rPr>
        <w:t>Организовање секција, ВНА</w:t>
      </w:r>
    </w:p>
    <w:p w:rsidR="002F4933" w:rsidRDefault="002F4933" w:rsidP="002F4933">
      <w:pPr>
        <w:rPr>
          <w:rFonts w:ascii="Times New Roman" w:hAnsi="Times New Roman" w:cs="Times New Roman"/>
          <w:sz w:val="24"/>
          <w:szCs w:val="24"/>
          <w:lang w:val="en-US"/>
        </w:rPr>
      </w:pPr>
      <w:r>
        <w:rPr>
          <w:rFonts w:ascii="Times New Roman" w:hAnsi="Times New Roman" w:cs="Times New Roman"/>
          <w:sz w:val="24"/>
          <w:szCs w:val="24"/>
        </w:rPr>
        <w:t>Октобар</w:t>
      </w:r>
    </w:p>
    <w:p w:rsidR="002F4933" w:rsidRDefault="002F4933" w:rsidP="00374229">
      <w:pPr>
        <w:pStyle w:val="ListParagraph"/>
        <w:numPr>
          <w:ilvl w:val="0"/>
          <w:numId w:val="40"/>
        </w:numPr>
        <w:spacing w:after="160" w:line="256" w:lineRule="auto"/>
        <w:rPr>
          <w:b/>
          <w:u w:val="single"/>
        </w:rPr>
      </w:pPr>
      <w:r>
        <w:t>За Дечију недељу је организована изложба радова у холу школе и друге активности</w:t>
      </w:r>
    </w:p>
    <w:p w:rsidR="002F4933" w:rsidRDefault="002F4933" w:rsidP="00374229">
      <w:pPr>
        <w:pStyle w:val="ListParagraph"/>
        <w:numPr>
          <w:ilvl w:val="0"/>
          <w:numId w:val="40"/>
        </w:numPr>
        <w:spacing w:after="160" w:line="256" w:lineRule="auto"/>
        <w:rPr>
          <w:b/>
          <w:u w:val="single"/>
        </w:rPr>
      </w:pPr>
      <w:r>
        <w:t>Организована је изложба поводом Дана здраве хране који се обележава 16.октобра.</w:t>
      </w:r>
    </w:p>
    <w:p w:rsidR="002F4933" w:rsidRDefault="002F4933" w:rsidP="00374229">
      <w:pPr>
        <w:pStyle w:val="ListParagraph"/>
        <w:numPr>
          <w:ilvl w:val="0"/>
          <w:numId w:val="40"/>
        </w:numPr>
        <w:spacing w:after="160" w:line="256" w:lineRule="auto"/>
        <w:rPr>
          <w:b/>
          <w:u w:val="single"/>
        </w:rPr>
      </w:pPr>
      <w:r>
        <w:rPr>
          <w:lang w:eastAsia="sr-Latn-CS"/>
        </w:rPr>
        <w:t>Разговор о методама рада са даровитим ученицима</w:t>
      </w:r>
    </w:p>
    <w:p w:rsidR="002F4933" w:rsidRDefault="002F4933" w:rsidP="002F4933">
      <w:pPr>
        <w:pStyle w:val="ListParagraph"/>
        <w:ind w:left="0"/>
        <w:rPr>
          <w:lang w:val="uk-UA"/>
        </w:rPr>
      </w:pPr>
    </w:p>
    <w:p w:rsidR="002F4933" w:rsidRDefault="002F4933" w:rsidP="002F4933">
      <w:pPr>
        <w:pStyle w:val="ListParagraph"/>
        <w:ind w:left="0"/>
        <w:rPr>
          <w:lang w:val="uk-UA"/>
        </w:rPr>
      </w:pPr>
      <w:r>
        <w:rPr>
          <w:lang w:val="uk-UA"/>
        </w:rPr>
        <w:t>Новембар</w:t>
      </w:r>
    </w:p>
    <w:p w:rsidR="002F4933" w:rsidRDefault="002F4933" w:rsidP="00374229">
      <w:pPr>
        <w:numPr>
          <w:ilvl w:val="0"/>
          <w:numId w:val="41"/>
        </w:numPr>
        <w:rPr>
          <w:rFonts w:ascii="Times New Roman" w:hAnsi="Times New Roman" w:cs="Times New Roman"/>
          <w:sz w:val="24"/>
          <w:szCs w:val="24"/>
        </w:rPr>
      </w:pPr>
      <w:r>
        <w:rPr>
          <w:rFonts w:ascii="Times New Roman" w:hAnsi="Times New Roman" w:cs="Times New Roman"/>
          <w:sz w:val="24"/>
          <w:szCs w:val="24"/>
          <w:lang w:val="uk-UA"/>
        </w:rPr>
        <w:t xml:space="preserve">Изложба у оквиру манифестације «Костељникова јесен».  </w:t>
      </w:r>
    </w:p>
    <w:p w:rsidR="002F4933" w:rsidRDefault="002F4933" w:rsidP="00374229">
      <w:pPr>
        <w:numPr>
          <w:ilvl w:val="0"/>
          <w:numId w:val="41"/>
        </w:numPr>
        <w:rPr>
          <w:rFonts w:ascii="Times New Roman" w:hAnsi="Times New Roman" w:cs="Times New Roman"/>
          <w:sz w:val="24"/>
          <w:szCs w:val="24"/>
        </w:rPr>
      </w:pPr>
      <w:r>
        <w:rPr>
          <w:rFonts w:ascii="Times New Roman" w:hAnsi="Times New Roman" w:cs="Times New Roman"/>
          <w:sz w:val="24"/>
          <w:szCs w:val="24"/>
          <w:lang w:val="uk-UA"/>
        </w:rPr>
        <w:t>Припреме за Божићни вашар</w:t>
      </w:r>
    </w:p>
    <w:p w:rsidR="002F4933" w:rsidRDefault="002F4933" w:rsidP="002F4933">
      <w:pPr>
        <w:rPr>
          <w:rFonts w:ascii="Times New Roman" w:hAnsi="Times New Roman" w:cs="Times New Roman"/>
          <w:sz w:val="24"/>
          <w:szCs w:val="24"/>
          <w:lang w:val="uk-UA"/>
        </w:rPr>
      </w:pPr>
      <w:r>
        <w:rPr>
          <w:rFonts w:ascii="Times New Roman" w:hAnsi="Times New Roman" w:cs="Times New Roman"/>
          <w:sz w:val="24"/>
          <w:szCs w:val="24"/>
          <w:lang w:val="uk-UA"/>
        </w:rPr>
        <w:t>Децембар</w:t>
      </w:r>
    </w:p>
    <w:p w:rsidR="002F4933" w:rsidRDefault="002F4933" w:rsidP="00374229">
      <w:pPr>
        <w:pStyle w:val="ListParagraph"/>
        <w:numPr>
          <w:ilvl w:val="0"/>
          <w:numId w:val="41"/>
        </w:numPr>
        <w:spacing w:after="160" w:line="256" w:lineRule="auto"/>
        <w:rPr>
          <w:b/>
          <w:u w:val="single"/>
        </w:rPr>
      </w:pPr>
      <w:r>
        <w:lastRenderedPageBreak/>
        <w:t>Изложба новогодишњих честитки и припремање за Божични вашар, прављење многобројних украса и израда магнета, чија сврха је било скупљање пара у хуманитарне сврхе.</w:t>
      </w:r>
    </w:p>
    <w:p w:rsidR="002F4933" w:rsidRDefault="002F4933" w:rsidP="00374229">
      <w:pPr>
        <w:pStyle w:val="ListParagraph"/>
        <w:numPr>
          <w:ilvl w:val="0"/>
          <w:numId w:val="41"/>
        </w:numPr>
        <w:spacing w:after="160" w:line="256" w:lineRule="auto"/>
        <w:rPr>
          <w:b/>
          <w:u w:val="single"/>
        </w:rPr>
      </w:pPr>
      <w:r>
        <w:t>Украшавање паноа у холу са различитим божичним мотивима.</w:t>
      </w:r>
    </w:p>
    <w:p w:rsidR="002F4933" w:rsidRDefault="002F4933" w:rsidP="00374229">
      <w:pPr>
        <w:pStyle w:val="ListParagraph"/>
        <w:numPr>
          <w:ilvl w:val="0"/>
          <w:numId w:val="41"/>
        </w:numPr>
        <w:spacing w:after="160" w:line="256" w:lineRule="auto"/>
        <w:rPr>
          <w:b/>
          <w:u w:val="single"/>
        </w:rPr>
      </w:pPr>
      <w:r>
        <w:t>Припремање цртежа за обележавање Дана Русина који је 17. јануара.</w:t>
      </w:r>
    </w:p>
    <w:p w:rsidR="002F4933" w:rsidRPr="00C05D68" w:rsidRDefault="002F4933" w:rsidP="00374229">
      <w:pPr>
        <w:numPr>
          <w:ilvl w:val="0"/>
          <w:numId w:val="41"/>
        </w:numPr>
        <w:rPr>
          <w:rFonts w:ascii="Times New Roman" w:hAnsi="Times New Roman" w:cs="Times New Roman"/>
          <w:sz w:val="24"/>
          <w:szCs w:val="24"/>
        </w:rPr>
      </w:pPr>
      <w:r>
        <w:rPr>
          <w:rFonts w:ascii="Times New Roman" w:hAnsi="Times New Roman" w:cs="Times New Roman"/>
          <w:sz w:val="24"/>
          <w:szCs w:val="24"/>
        </w:rPr>
        <w:t>Божићни концерт у Дому културе</w:t>
      </w:r>
    </w:p>
    <w:p w:rsidR="002F4933" w:rsidRDefault="002F4933" w:rsidP="002F4933">
      <w:pPr>
        <w:rPr>
          <w:rFonts w:ascii="Times New Roman" w:hAnsi="Times New Roman" w:cs="Times New Roman"/>
          <w:sz w:val="24"/>
          <w:szCs w:val="24"/>
          <w:lang w:val="en-US"/>
        </w:rPr>
      </w:pPr>
      <w:r>
        <w:rPr>
          <w:rFonts w:ascii="Times New Roman" w:hAnsi="Times New Roman" w:cs="Times New Roman"/>
          <w:sz w:val="24"/>
          <w:szCs w:val="24"/>
        </w:rPr>
        <w:t>Јануар</w:t>
      </w:r>
    </w:p>
    <w:p w:rsidR="002F4933" w:rsidRDefault="002F4933" w:rsidP="00374229">
      <w:pPr>
        <w:pStyle w:val="ListParagraph"/>
        <w:numPr>
          <w:ilvl w:val="0"/>
          <w:numId w:val="42"/>
        </w:numPr>
        <w:spacing w:after="160" w:line="256" w:lineRule="auto"/>
        <w:rPr>
          <w:b/>
          <w:u w:val="single"/>
        </w:rPr>
      </w:pPr>
      <w:r>
        <w:t>Изложба поводом Дана Русина, ученички радови са часова ликовне културе. Изложба је била постављена у холу школе.</w:t>
      </w:r>
    </w:p>
    <w:p w:rsidR="002F4933" w:rsidRDefault="002F4933" w:rsidP="00374229">
      <w:pPr>
        <w:pStyle w:val="ListParagraph"/>
        <w:numPr>
          <w:ilvl w:val="0"/>
          <w:numId w:val="42"/>
        </w:numPr>
        <w:spacing w:after="160" w:line="256" w:lineRule="auto"/>
        <w:rPr>
          <w:b/>
          <w:u w:val="single"/>
        </w:rPr>
      </w:pPr>
      <w:r>
        <w:t>Изложба поводом школске славе Свети Сава, ученички радови са часова ликовне културе. Изложба је била постављена у холу школе.</w:t>
      </w:r>
    </w:p>
    <w:p w:rsidR="002F4933" w:rsidRDefault="002F4933" w:rsidP="00374229">
      <w:pPr>
        <w:pStyle w:val="ListParagraph"/>
        <w:numPr>
          <w:ilvl w:val="0"/>
          <w:numId w:val="42"/>
        </w:numPr>
        <w:spacing w:after="160" w:line="256" w:lineRule="auto"/>
        <w:rPr>
          <w:b/>
          <w:u w:val="single"/>
        </w:rPr>
      </w:pPr>
      <w:r>
        <w:t>Приредба поводом обележавања св. Саве</w:t>
      </w:r>
    </w:p>
    <w:p w:rsidR="002F4933" w:rsidRDefault="002F4933" w:rsidP="002F4933">
      <w:pPr>
        <w:rPr>
          <w:rFonts w:ascii="Times New Roman" w:hAnsi="Times New Roman" w:cs="Times New Roman"/>
          <w:sz w:val="24"/>
          <w:szCs w:val="24"/>
        </w:rPr>
      </w:pPr>
      <w:r>
        <w:rPr>
          <w:rFonts w:ascii="Times New Roman" w:hAnsi="Times New Roman" w:cs="Times New Roman"/>
          <w:sz w:val="24"/>
          <w:szCs w:val="24"/>
        </w:rPr>
        <w:t>Фебруар</w:t>
      </w:r>
    </w:p>
    <w:p w:rsidR="002F4933" w:rsidRDefault="002F4933" w:rsidP="00374229">
      <w:pPr>
        <w:pStyle w:val="ListParagraph"/>
        <w:numPr>
          <w:ilvl w:val="0"/>
          <w:numId w:val="43"/>
        </w:numPr>
        <w:spacing w:after="160" w:line="256" w:lineRule="auto"/>
        <w:rPr>
          <w:b/>
          <w:u w:val="single"/>
        </w:rPr>
      </w:pPr>
      <w:r>
        <w:t>Ученички радови су слани на више конкурса као и у часопис "Заградка"</w:t>
      </w:r>
    </w:p>
    <w:p w:rsidR="002F4933" w:rsidRDefault="002F4933" w:rsidP="00374229">
      <w:pPr>
        <w:pStyle w:val="ListParagraph"/>
        <w:numPr>
          <w:ilvl w:val="0"/>
          <w:numId w:val="43"/>
        </w:numPr>
        <w:spacing w:after="160" w:line="256" w:lineRule="auto"/>
        <w:rPr>
          <w:b/>
          <w:u w:val="single"/>
        </w:rPr>
      </w:pPr>
      <w:r>
        <w:t>Избор уџбеника за наредни период</w:t>
      </w:r>
    </w:p>
    <w:p w:rsidR="002F4933" w:rsidRDefault="002F4933" w:rsidP="002F4933">
      <w:pPr>
        <w:spacing w:after="160" w:line="256" w:lineRule="auto"/>
        <w:rPr>
          <w:rFonts w:ascii="Times New Roman" w:hAnsi="Times New Roman" w:cs="Times New Roman"/>
          <w:sz w:val="24"/>
          <w:szCs w:val="24"/>
        </w:rPr>
      </w:pPr>
      <w:r>
        <w:rPr>
          <w:rFonts w:ascii="Times New Roman" w:hAnsi="Times New Roman" w:cs="Times New Roman"/>
          <w:sz w:val="24"/>
          <w:szCs w:val="24"/>
        </w:rPr>
        <w:t>Март, април</w:t>
      </w:r>
    </w:p>
    <w:p w:rsidR="002F4933" w:rsidRDefault="002F4933" w:rsidP="00374229">
      <w:pPr>
        <w:pStyle w:val="ListParagraph"/>
        <w:numPr>
          <w:ilvl w:val="0"/>
          <w:numId w:val="44"/>
        </w:numPr>
        <w:spacing w:after="160" w:line="256" w:lineRule="auto"/>
      </w:pPr>
      <w:r>
        <w:t>Изложба радова ученика из основне школе поводом 8. марта.</w:t>
      </w:r>
    </w:p>
    <w:p w:rsidR="002F4933" w:rsidRDefault="002F4933" w:rsidP="00374229">
      <w:pPr>
        <w:pStyle w:val="ListParagraph"/>
        <w:numPr>
          <w:ilvl w:val="0"/>
          <w:numId w:val="44"/>
        </w:numPr>
        <w:spacing w:after="200" w:line="276" w:lineRule="auto"/>
        <w:rPr>
          <w:lang w:val="en-US"/>
        </w:rPr>
      </w:pPr>
      <w:r>
        <w:t>Припреме за дан школе</w:t>
      </w:r>
    </w:p>
    <w:p w:rsidR="002F4933" w:rsidRDefault="002F4933" w:rsidP="002F4933">
      <w:pPr>
        <w:rPr>
          <w:rFonts w:ascii="Times New Roman" w:hAnsi="Times New Roman" w:cs="Times New Roman"/>
          <w:sz w:val="24"/>
          <w:szCs w:val="24"/>
        </w:rPr>
      </w:pPr>
      <w:r>
        <w:rPr>
          <w:rFonts w:ascii="Times New Roman" w:hAnsi="Times New Roman" w:cs="Times New Roman"/>
          <w:sz w:val="24"/>
          <w:szCs w:val="24"/>
        </w:rPr>
        <w:t>Мај</w:t>
      </w:r>
    </w:p>
    <w:p w:rsidR="002F4933" w:rsidRDefault="002F4933" w:rsidP="00374229">
      <w:pPr>
        <w:pStyle w:val="ListParagraph"/>
        <w:numPr>
          <w:ilvl w:val="0"/>
          <w:numId w:val="45"/>
        </w:numPr>
        <w:spacing w:after="200" w:line="276" w:lineRule="auto"/>
      </w:pPr>
      <w:r>
        <w:t>Изложба слика поводом Дана планете</w:t>
      </w:r>
    </w:p>
    <w:p w:rsidR="002F4933" w:rsidRDefault="002F4933" w:rsidP="00374229">
      <w:pPr>
        <w:pStyle w:val="ListParagraph"/>
        <w:numPr>
          <w:ilvl w:val="0"/>
          <w:numId w:val="45"/>
        </w:numPr>
        <w:spacing w:after="200" w:line="276" w:lineRule="auto"/>
      </w:pPr>
      <w:r>
        <w:t xml:space="preserve">Договор о начинима како одржати приредбу за мале матуранте. </w:t>
      </w:r>
    </w:p>
    <w:p w:rsidR="002F4933" w:rsidRDefault="002F4933" w:rsidP="00374229">
      <w:pPr>
        <w:pStyle w:val="ListParagraph"/>
        <w:numPr>
          <w:ilvl w:val="0"/>
          <w:numId w:val="45"/>
        </w:numPr>
        <w:spacing w:after="200" w:line="276" w:lineRule="auto"/>
      </w:pPr>
      <w:r>
        <w:t xml:space="preserve">Припреме за прославу Дана школе и </w:t>
      </w:r>
    </w:p>
    <w:p w:rsidR="002F4933" w:rsidRDefault="002F4933" w:rsidP="00374229">
      <w:pPr>
        <w:pStyle w:val="ListParagraph"/>
        <w:numPr>
          <w:ilvl w:val="0"/>
          <w:numId w:val="45"/>
        </w:numPr>
        <w:spacing w:after="200" w:line="276" w:lineRule="auto"/>
        <w:ind w:left="360"/>
      </w:pPr>
      <w:r>
        <w:t>Приредба за Дан школе. Свечана приредба у Дому културеповодом обележавања 270-те годишњице образовања на русинском језику. После је у просторијама Школе, уз многобројне госте, отворена учионица будуићности, Мејкерслаб.</w:t>
      </w:r>
    </w:p>
    <w:p w:rsidR="002F4933" w:rsidRDefault="002F4933" w:rsidP="002F4933">
      <w:pPr>
        <w:rPr>
          <w:rFonts w:ascii="Times New Roman" w:hAnsi="Times New Roman" w:cs="Times New Roman"/>
          <w:sz w:val="24"/>
          <w:szCs w:val="24"/>
        </w:rPr>
      </w:pPr>
      <w:r>
        <w:rPr>
          <w:rFonts w:ascii="Times New Roman" w:hAnsi="Times New Roman" w:cs="Times New Roman"/>
          <w:sz w:val="24"/>
          <w:szCs w:val="24"/>
        </w:rPr>
        <w:t xml:space="preserve"> Јун</w:t>
      </w:r>
    </w:p>
    <w:p w:rsidR="002F4933" w:rsidRDefault="002F4933" w:rsidP="00374229">
      <w:pPr>
        <w:pStyle w:val="ListParagraph"/>
        <w:numPr>
          <w:ilvl w:val="0"/>
          <w:numId w:val="46"/>
        </w:numPr>
        <w:spacing w:line="276" w:lineRule="auto"/>
        <w:ind w:left="360"/>
        <w:rPr>
          <w:lang w:val="sr-Cyrl-CS"/>
        </w:rPr>
      </w:pPr>
      <w:r>
        <w:t>Приредба- испраћај ученика осмих разреда. Приредбу су припремили ученици седмих разреда и одељенске старешина.</w:t>
      </w:r>
    </w:p>
    <w:p w:rsidR="002F4933" w:rsidRDefault="002F4933" w:rsidP="002F4933">
      <w:pPr>
        <w:pStyle w:val="ListParagraph"/>
        <w:ind w:left="360"/>
        <w:jc w:val="right"/>
        <w:rPr>
          <w:lang w:val="sr-Cyrl-CS"/>
        </w:rPr>
      </w:pPr>
    </w:p>
    <w:p w:rsidR="002F4933" w:rsidRDefault="002F4933" w:rsidP="002F4933">
      <w:pPr>
        <w:pStyle w:val="ListParagraph"/>
        <w:ind w:left="360"/>
        <w:jc w:val="right"/>
        <w:rPr>
          <w:lang w:val="sr-Cyrl-CS"/>
        </w:rPr>
      </w:pPr>
    </w:p>
    <w:p w:rsidR="002F4933" w:rsidRDefault="002F4933" w:rsidP="002F4933">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Чланови већа:</w:t>
      </w:r>
    </w:p>
    <w:p w:rsidR="002F4933" w:rsidRDefault="002F4933" w:rsidP="002F4933">
      <w:pPr>
        <w:spacing w:after="0"/>
        <w:jc w:val="right"/>
        <w:rPr>
          <w:rFonts w:ascii="Times New Roman" w:hAnsi="Times New Roman" w:cs="Times New Roman"/>
          <w:sz w:val="24"/>
          <w:szCs w:val="24"/>
          <w:lang w:val="sr-Cyrl-CS"/>
        </w:rPr>
      </w:pPr>
      <w:r>
        <w:rPr>
          <w:rFonts w:ascii="Times New Roman" w:hAnsi="Times New Roman" w:cs="Times New Roman"/>
          <w:sz w:val="24"/>
          <w:szCs w:val="24"/>
        </w:rPr>
        <w:t xml:space="preserve">Златица Малацко </w:t>
      </w:r>
      <w:r>
        <w:rPr>
          <w:rFonts w:ascii="Times New Roman" w:hAnsi="Times New Roman" w:cs="Times New Roman"/>
          <w:sz w:val="24"/>
          <w:szCs w:val="24"/>
          <w:lang w:val="sr-Cyrl-CS"/>
        </w:rPr>
        <w:t>- наставник ликовне културе</w:t>
      </w:r>
    </w:p>
    <w:p w:rsidR="002F4933" w:rsidRDefault="002F4933" w:rsidP="002F4933">
      <w:pPr>
        <w:spacing w:after="0"/>
        <w:ind w:left="360"/>
        <w:jc w:val="right"/>
        <w:rPr>
          <w:rFonts w:ascii="Times New Roman" w:hAnsi="Times New Roman" w:cs="Times New Roman"/>
          <w:sz w:val="24"/>
          <w:szCs w:val="24"/>
          <w:lang w:val="sr-Cyrl-CS"/>
        </w:rPr>
      </w:pPr>
      <w:r>
        <w:rPr>
          <w:rFonts w:ascii="Times New Roman" w:hAnsi="Times New Roman" w:cs="Times New Roman"/>
          <w:sz w:val="24"/>
          <w:szCs w:val="24"/>
          <w:lang w:val="sr-Cyrl-CS"/>
        </w:rPr>
        <w:t>Лидија Пашо- наставник музичке културе</w:t>
      </w:r>
    </w:p>
    <w:p w:rsidR="002F4933" w:rsidRDefault="002F4933" w:rsidP="002F4933">
      <w:pPr>
        <w:spacing w:after="0"/>
        <w:ind w:left="360"/>
        <w:jc w:val="right"/>
        <w:rPr>
          <w:rFonts w:ascii="Times New Roman" w:hAnsi="Times New Roman" w:cs="Times New Roman"/>
          <w:sz w:val="24"/>
          <w:szCs w:val="24"/>
          <w:lang w:val="sr-Cyrl-CS"/>
        </w:rPr>
      </w:pPr>
      <w:r>
        <w:rPr>
          <w:rFonts w:ascii="Times New Roman" w:hAnsi="Times New Roman" w:cs="Times New Roman"/>
          <w:sz w:val="24"/>
          <w:szCs w:val="24"/>
          <w:lang w:val="sr-Cyrl-CS"/>
        </w:rPr>
        <w:t>Игор Радовић- наставник ликовне културе</w:t>
      </w:r>
    </w:p>
    <w:p w:rsidR="002F4933" w:rsidRDefault="002F4933" w:rsidP="002F4933">
      <w:pPr>
        <w:spacing w:after="0"/>
        <w:ind w:left="360"/>
        <w:jc w:val="right"/>
        <w:rPr>
          <w:rFonts w:ascii="Times New Roman" w:hAnsi="Times New Roman" w:cs="Times New Roman"/>
          <w:sz w:val="24"/>
          <w:szCs w:val="24"/>
          <w:lang w:val="sr-Cyrl-CS"/>
        </w:rPr>
      </w:pPr>
    </w:p>
    <w:p w:rsidR="002F4933" w:rsidRDefault="002F4933" w:rsidP="002F4933">
      <w:pPr>
        <w:spacing w:after="0"/>
        <w:ind w:left="360"/>
        <w:jc w:val="right"/>
        <w:rPr>
          <w:rFonts w:ascii="Times New Roman" w:hAnsi="Times New Roman" w:cs="Times New Roman"/>
          <w:sz w:val="24"/>
          <w:szCs w:val="24"/>
          <w:lang w:val="sr-Cyrl-CS"/>
        </w:rPr>
      </w:pPr>
      <w:r>
        <w:rPr>
          <w:rFonts w:ascii="Times New Roman" w:hAnsi="Times New Roman" w:cs="Times New Roman"/>
          <w:sz w:val="24"/>
          <w:szCs w:val="24"/>
          <w:lang w:val="sr-Cyrl-CS"/>
        </w:rPr>
        <w:t>Извештај саставила Лидија Пашо</w:t>
      </w:r>
    </w:p>
    <w:p w:rsidR="002252EB" w:rsidRPr="00060C73" w:rsidRDefault="002252EB">
      <w:pPr>
        <w:spacing w:after="0" w:line="240" w:lineRule="auto"/>
        <w:rPr>
          <w:rFonts w:ascii="Times New Roman" w:hAnsi="Times New Roman" w:cs="Times New Roman"/>
          <w:color w:val="FF0000"/>
          <w:sz w:val="24"/>
          <w:szCs w:val="24"/>
          <w:lang w:val="en-US"/>
        </w:rPr>
      </w:pPr>
    </w:p>
    <w:p w:rsidR="002252EB" w:rsidRPr="004471D0" w:rsidRDefault="002252EB">
      <w:pPr>
        <w:spacing w:after="0" w:line="240" w:lineRule="auto"/>
        <w:rPr>
          <w:rFonts w:ascii="Times New Roman" w:hAnsi="Times New Roman" w:cs="Times New Roman"/>
          <w:color w:val="FF0000"/>
          <w:sz w:val="24"/>
          <w:szCs w:val="24"/>
        </w:rPr>
      </w:pPr>
    </w:p>
    <w:p w:rsidR="002252EB" w:rsidRPr="00E03A9A" w:rsidRDefault="002252EB">
      <w:pPr>
        <w:spacing w:after="0" w:line="240" w:lineRule="auto"/>
        <w:rPr>
          <w:rFonts w:ascii="Times New Roman" w:eastAsia="Times New Roman" w:hAnsi="Times New Roman" w:cs="Times New Roman"/>
          <w:b/>
          <w:color w:val="FF0000"/>
          <w:sz w:val="24"/>
          <w:szCs w:val="24"/>
        </w:rPr>
      </w:pPr>
    </w:p>
    <w:p w:rsidR="00060C73" w:rsidRDefault="003310E3" w:rsidP="00374229">
      <w:pPr>
        <w:pStyle w:val="Heading3"/>
        <w:numPr>
          <w:ilvl w:val="0"/>
          <w:numId w:val="73"/>
        </w:numPr>
        <w:rPr>
          <w:rFonts w:cs="Times New Roman"/>
          <w:szCs w:val="24"/>
          <w:lang w:val="en-US"/>
        </w:rPr>
      </w:pPr>
      <w:bookmarkStart w:id="57" w:name="_Toc145594123"/>
      <w:r>
        <w:rPr>
          <w:rFonts w:cs="Times New Roman"/>
          <w:szCs w:val="24"/>
        </w:rPr>
        <w:t xml:space="preserve">4. 4. Извештај </w:t>
      </w:r>
      <w:r>
        <w:rPr>
          <w:rFonts w:cs="Times New Roman"/>
          <w:szCs w:val="24"/>
          <w:lang w:val="sr-Cyrl-RS"/>
        </w:rPr>
        <w:t>стручног већа</w:t>
      </w:r>
      <w:r w:rsidR="00E577F7" w:rsidRPr="00060C73">
        <w:rPr>
          <w:rFonts w:cs="Times New Roman"/>
          <w:szCs w:val="24"/>
        </w:rPr>
        <w:t xml:space="preserve"> наставника језика</w:t>
      </w:r>
      <w:bookmarkEnd w:id="57"/>
    </w:p>
    <w:p w:rsidR="00060C73" w:rsidRPr="00060C73" w:rsidRDefault="00060C73" w:rsidP="00060C73">
      <w:pPr>
        <w:pStyle w:val="ListParagraph"/>
        <w:rPr>
          <w:lang w:val="en-US"/>
        </w:rPr>
      </w:pPr>
    </w:p>
    <w:p w:rsidR="00060C73" w:rsidRPr="00060C73" w:rsidRDefault="00060C73" w:rsidP="00060C73">
      <w:pPr>
        <w:rPr>
          <w:rFonts w:ascii="Times New Roman" w:hAnsi="Times New Roman" w:cs="Times New Roman"/>
          <w:bCs/>
          <w:sz w:val="24"/>
          <w:szCs w:val="24"/>
        </w:rPr>
      </w:pPr>
      <w:r w:rsidRPr="00060C73">
        <w:rPr>
          <w:rFonts w:ascii="Times New Roman" w:hAnsi="Times New Roman" w:cs="Times New Roman"/>
          <w:bCs/>
          <w:sz w:val="24"/>
          <w:szCs w:val="24"/>
        </w:rPr>
        <w:t>ЧЛАНОВИ АКТИВА:</w:t>
      </w:r>
    </w:p>
    <w:p w:rsidR="00060C73" w:rsidRPr="00060C73" w:rsidRDefault="00060C73" w:rsidP="00060C73">
      <w:pPr>
        <w:rPr>
          <w:rFonts w:ascii="Times New Roman" w:hAnsi="Times New Roman" w:cs="Times New Roman"/>
          <w:bCs/>
          <w:sz w:val="24"/>
          <w:szCs w:val="24"/>
        </w:rPr>
      </w:pP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ТРОГЕРТ ЈЕЛЕНА – српски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БАЉИНТ МАРИЈА – српски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ЧАПКО ЕУФЕМИЈА – српски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ХОМА ТАМАРА – русински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ЏУЏАР КАРОЛИНА – русински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МАЛАЦКО ЉУПКА-русински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ГАЋЕША ДРАГАНА / ИВОНА БУДИНСКИ / ВАНЕСА ЧИЗМАР – италијански и латински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СПАСИЋ САШКА – немачки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ЧАПКО СЛАВКО – немачки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ШАНТА ЗОЈА – енглески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РУДАКИЈЕВИЋ ЉИЉАНА – енглески језик</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ВРАЊЕШ ТЕОДОРА – енглески језик– КООРДИНАТОР</w:t>
      </w:r>
    </w:p>
    <w:p w:rsidR="00060C73" w:rsidRPr="00060C73" w:rsidRDefault="00060C73" w:rsidP="00374229">
      <w:pPr>
        <w:numPr>
          <w:ilvl w:val="0"/>
          <w:numId w:val="22"/>
        </w:numPr>
        <w:spacing w:after="0" w:line="240" w:lineRule="auto"/>
        <w:rPr>
          <w:rFonts w:ascii="Times New Roman" w:hAnsi="Times New Roman" w:cs="Times New Roman"/>
          <w:bCs/>
          <w:sz w:val="24"/>
          <w:szCs w:val="24"/>
        </w:rPr>
      </w:pPr>
      <w:r w:rsidRPr="00060C73">
        <w:rPr>
          <w:rFonts w:ascii="Times New Roman" w:hAnsi="Times New Roman" w:cs="Times New Roman"/>
          <w:bCs/>
          <w:sz w:val="24"/>
          <w:szCs w:val="24"/>
        </w:rPr>
        <w:t>ТОШИЋ ЈЕЛЕНА</w:t>
      </w:r>
      <w:r>
        <w:rPr>
          <w:rFonts w:ascii="Times New Roman" w:hAnsi="Times New Roman" w:cs="Times New Roman"/>
          <w:bCs/>
          <w:sz w:val="24"/>
          <w:szCs w:val="24"/>
        </w:rPr>
        <w:t xml:space="preserve">   – енглески језика</w:t>
      </w:r>
    </w:p>
    <w:p w:rsidR="00060C73" w:rsidRDefault="00060C73" w:rsidP="00060C73">
      <w:pPr>
        <w:spacing w:after="0" w:line="240" w:lineRule="auto"/>
        <w:rPr>
          <w:rFonts w:ascii="Times New Roman" w:hAnsi="Times New Roman" w:cs="Times New Roman"/>
          <w:bCs/>
          <w:sz w:val="24"/>
          <w:szCs w:val="24"/>
        </w:rPr>
      </w:pPr>
    </w:p>
    <w:p w:rsidR="00060C73" w:rsidRDefault="00060C73" w:rsidP="00060C73">
      <w:pPr>
        <w:spacing w:after="0" w:line="240" w:lineRule="auto"/>
        <w:rPr>
          <w:rFonts w:ascii="Times New Roman" w:hAnsi="Times New Roman" w:cs="Times New Roman"/>
          <w:bCs/>
          <w:sz w:val="24"/>
          <w:szCs w:val="24"/>
        </w:rPr>
      </w:pPr>
    </w:p>
    <w:p w:rsidR="00060C73" w:rsidRDefault="00060C73" w:rsidP="00060C73">
      <w:pPr>
        <w:spacing w:after="0" w:line="240" w:lineRule="auto"/>
        <w:rPr>
          <w:rFonts w:ascii="Times New Roman" w:hAnsi="Times New Roman" w:cs="Times New Roman"/>
          <w:bCs/>
          <w:sz w:val="24"/>
          <w:szCs w:val="24"/>
        </w:rPr>
      </w:pPr>
    </w:p>
    <w:p w:rsidR="00060C73" w:rsidRDefault="00060C73" w:rsidP="00060C73">
      <w:pPr>
        <w:spacing w:after="0" w:line="240" w:lineRule="auto"/>
        <w:rPr>
          <w:rFonts w:ascii="Times New Roman" w:hAnsi="Times New Roman" w:cs="Times New Roman"/>
          <w:bCs/>
          <w:sz w:val="24"/>
          <w:szCs w:val="24"/>
        </w:rPr>
      </w:pPr>
    </w:p>
    <w:p w:rsidR="00060C73" w:rsidRDefault="00060C73" w:rsidP="00060C73">
      <w:pPr>
        <w:spacing w:after="0" w:line="240" w:lineRule="auto"/>
        <w:rPr>
          <w:rFonts w:ascii="Times New Roman" w:hAnsi="Times New Roman" w:cs="Times New Roman"/>
          <w:bCs/>
          <w:sz w:val="24"/>
          <w:szCs w:val="24"/>
        </w:rPr>
      </w:pPr>
    </w:p>
    <w:p w:rsidR="00060C73" w:rsidRPr="00060C73" w:rsidRDefault="00060C73" w:rsidP="00060C73">
      <w:pPr>
        <w:spacing w:after="0" w:line="240" w:lineRule="auto"/>
        <w:rPr>
          <w:rFonts w:ascii="Times New Roman" w:hAnsi="Times New Roman" w:cs="Times New Roman"/>
          <w:bCs/>
          <w:sz w:val="24"/>
          <w:szCs w:val="24"/>
        </w:rPr>
      </w:pPr>
    </w:p>
    <w:p w:rsidR="00060C73" w:rsidRDefault="00060C73" w:rsidP="00060C73">
      <w:pPr>
        <w:spacing w:after="0" w:line="240" w:lineRule="auto"/>
        <w:ind w:left="786"/>
        <w:jc w:val="both"/>
        <w:rPr>
          <w:b/>
          <w:bCs/>
          <w:lang w:val="en-US"/>
        </w:rPr>
      </w:pPr>
    </w:p>
    <w:p w:rsidR="00060C73" w:rsidRDefault="00060C73" w:rsidP="00060C73">
      <w:pPr>
        <w:spacing w:after="0" w:line="240" w:lineRule="auto"/>
        <w:ind w:left="786"/>
        <w:jc w:val="both"/>
        <w:rPr>
          <w:b/>
          <w:bCs/>
          <w:lang w:val="en-US"/>
        </w:rPr>
      </w:pPr>
    </w:p>
    <w:p w:rsidR="00060C73" w:rsidRPr="00C701E6" w:rsidRDefault="00060C73" w:rsidP="00060C73">
      <w:pPr>
        <w:spacing w:after="0" w:line="240" w:lineRule="auto"/>
        <w:ind w:left="786"/>
        <w:jc w:val="both"/>
        <w:rPr>
          <w:rFonts w:ascii="Times New Roman" w:hAnsi="Times New Roman" w:cs="Times New Roman"/>
          <w:bCs/>
          <w:sz w:val="24"/>
          <w:szCs w:val="24"/>
        </w:rPr>
      </w:pPr>
    </w:p>
    <w:p w:rsidR="00060C73" w:rsidRPr="00C701E6" w:rsidRDefault="00060C73" w:rsidP="00060C73">
      <w:pPr>
        <w:spacing w:after="0" w:line="240" w:lineRule="auto"/>
        <w:ind w:left="426"/>
        <w:jc w:val="both"/>
        <w:rPr>
          <w:rFonts w:ascii="Times New Roman" w:hAnsi="Times New Roman" w:cs="Times New Roman"/>
          <w:bCs/>
          <w:sz w:val="24"/>
          <w:szCs w:val="24"/>
        </w:rPr>
      </w:pPr>
    </w:p>
    <w:p w:rsidR="00060C73" w:rsidRDefault="00060C73" w:rsidP="00060C73">
      <w:pPr>
        <w:rPr>
          <w:rFonts w:ascii="Times New Roman" w:hAnsi="Times New Roman" w:cs="Times New Roman"/>
          <w:b/>
          <w:bCs/>
          <w:sz w:val="24"/>
          <w:szCs w:val="24"/>
        </w:rPr>
      </w:pPr>
    </w:p>
    <w:p w:rsidR="00060C73" w:rsidRDefault="00060C73" w:rsidP="00060C73">
      <w:pPr>
        <w:rPr>
          <w:rFonts w:ascii="Times New Roman" w:hAnsi="Times New Roman" w:cs="Times New Roman"/>
          <w:b/>
          <w:bCs/>
          <w:sz w:val="24"/>
          <w:szCs w:val="24"/>
        </w:rPr>
      </w:pPr>
    </w:p>
    <w:p w:rsidR="00060C73" w:rsidRDefault="00060C73" w:rsidP="00060C73">
      <w:pPr>
        <w:rPr>
          <w:rFonts w:ascii="Times New Roman" w:hAnsi="Times New Roman" w:cs="Times New Roman"/>
          <w:b/>
          <w:bCs/>
          <w:sz w:val="24"/>
          <w:szCs w:val="24"/>
        </w:rPr>
      </w:pPr>
    </w:p>
    <w:p w:rsidR="00060C73" w:rsidRDefault="00060C73" w:rsidP="00060C73">
      <w:pPr>
        <w:rPr>
          <w:rFonts w:ascii="Times New Roman" w:hAnsi="Times New Roman" w:cs="Times New Roman"/>
          <w:b/>
          <w:bCs/>
          <w:sz w:val="24"/>
          <w:szCs w:val="24"/>
        </w:rPr>
      </w:pPr>
    </w:p>
    <w:p w:rsidR="0079291D" w:rsidRDefault="0079291D" w:rsidP="00060C73">
      <w:pPr>
        <w:rPr>
          <w:rFonts w:ascii="Times New Roman" w:hAnsi="Times New Roman" w:cs="Times New Roman"/>
          <w:b/>
          <w:bCs/>
          <w:sz w:val="24"/>
          <w:szCs w:val="24"/>
        </w:rPr>
      </w:pPr>
    </w:p>
    <w:p w:rsidR="0079291D" w:rsidRDefault="0079291D" w:rsidP="00060C73">
      <w:pPr>
        <w:rPr>
          <w:rFonts w:ascii="Times New Roman" w:hAnsi="Times New Roman" w:cs="Times New Roman"/>
          <w:b/>
          <w:bCs/>
          <w:sz w:val="24"/>
          <w:szCs w:val="24"/>
        </w:rPr>
      </w:pPr>
    </w:p>
    <w:p w:rsidR="0079291D" w:rsidRDefault="0079291D" w:rsidP="00060C73">
      <w:pPr>
        <w:rPr>
          <w:rFonts w:ascii="Times New Roman" w:hAnsi="Times New Roman" w:cs="Times New Roman"/>
          <w:b/>
          <w:bCs/>
          <w:sz w:val="24"/>
          <w:szCs w:val="24"/>
        </w:rPr>
      </w:pPr>
    </w:p>
    <w:p w:rsidR="0079291D" w:rsidRDefault="0079291D" w:rsidP="00060C73">
      <w:pPr>
        <w:rPr>
          <w:rFonts w:ascii="Times New Roman" w:hAnsi="Times New Roman" w:cs="Times New Roman"/>
          <w:b/>
          <w:bCs/>
          <w:sz w:val="24"/>
          <w:szCs w:val="24"/>
        </w:rPr>
      </w:pPr>
    </w:p>
    <w:p w:rsidR="0079291D" w:rsidRDefault="0079291D" w:rsidP="00060C73">
      <w:pPr>
        <w:rPr>
          <w:rFonts w:ascii="Times New Roman" w:hAnsi="Times New Roman" w:cs="Times New Roman"/>
          <w:b/>
          <w:bCs/>
          <w:sz w:val="24"/>
          <w:szCs w:val="24"/>
        </w:rPr>
      </w:pPr>
    </w:p>
    <w:p w:rsidR="00060C73" w:rsidRDefault="00060C73" w:rsidP="00060C73">
      <w:pPr>
        <w:rPr>
          <w:rFonts w:ascii="Times New Roman" w:hAnsi="Times New Roman" w:cs="Times New Roman"/>
          <w:b/>
          <w:bCs/>
          <w:sz w:val="24"/>
          <w:szCs w:val="24"/>
        </w:rPr>
      </w:pPr>
    </w:p>
    <w:p w:rsidR="00060C73" w:rsidRPr="00C701E6" w:rsidRDefault="00060C73" w:rsidP="00060C73">
      <w:pPr>
        <w:rPr>
          <w:rFonts w:ascii="Times New Roman" w:hAnsi="Times New Roman" w:cs="Times New Roman"/>
          <w:b/>
          <w:bCs/>
          <w:sz w:val="24"/>
          <w:szCs w:val="24"/>
        </w:rPr>
      </w:pPr>
      <w:r w:rsidRPr="00C701E6">
        <w:rPr>
          <w:rFonts w:ascii="Times New Roman" w:hAnsi="Times New Roman" w:cs="Times New Roman"/>
          <w:b/>
          <w:bCs/>
          <w:sz w:val="24"/>
          <w:szCs w:val="24"/>
        </w:rPr>
        <w:lastRenderedPageBreak/>
        <w:t>ОДРЖАНЕ ПЛАНИРАНЕ АКТИВНОСТИ</w:t>
      </w: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3060"/>
        <w:gridCol w:w="18"/>
        <w:gridCol w:w="1843"/>
        <w:gridCol w:w="1842"/>
        <w:gridCol w:w="1770"/>
      </w:tblGrid>
      <w:tr w:rsidR="00060C73" w:rsidRPr="00C701E6" w:rsidTr="00060C73">
        <w:trPr>
          <w:trHeight w:val="512"/>
        </w:trPr>
        <w:tc>
          <w:tcPr>
            <w:tcW w:w="1907" w:type="dxa"/>
            <w:tcBorders>
              <w:top w:val="single" w:sz="4" w:space="0" w:color="auto"/>
              <w:left w:val="single" w:sz="4" w:space="0" w:color="auto"/>
              <w:bottom w:val="single" w:sz="4" w:space="0" w:color="auto"/>
              <w:right w:val="single" w:sz="4" w:space="0" w:color="auto"/>
            </w:tcBorders>
            <w:shd w:val="clear" w:color="auto" w:fill="E5DFEC"/>
          </w:tcPr>
          <w:p w:rsidR="00060C73" w:rsidRPr="00C701E6" w:rsidRDefault="00060C73" w:rsidP="00060C73">
            <w:pPr>
              <w:rPr>
                <w:rFonts w:ascii="Times New Roman" w:hAnsi="Times New Roman" w:cs="Times New Roman"/>
                <w:b/>
                <w:bCs/>
                <w:sz w:val="24"/>
                <w:szCs w:val="24"/>
              </w:rPr>
            </w:pPr>
          </w:p>
          <w:p w:rsidR="00060C73" w:rsidRPr="00C701E6" w:rsidRDefault="00060C73" w:rsidP="00060C73">
            <w:pPr>
              <w:rPr>
                <w:rFonts w:ascii="Times New Roman" w:hAnsi="Times New Roman" w:cs="Times New Roman"/>
                <w:b/>
                <w:bCs/>
                <w:sz w:val="24"/>
                <w:szCs w:val="24"/>
              </w:rPr>
            </w:pPr>
            <w:r w:rsidRPr="00C701E6">
              <w:rPr>
                <w:rFonts w:ascii="Times New Roman" w:hAnsi="Times New Roman" w:cs="Times New Roman"/>
                <w:b/>
                <w:bCs/>
                <w:sz w:val="24"/>
                <w:szCs w:val="24"/>
              </w:rPr>
              <w:t>ВРЕМЕ</w:t>
            </w:r>
          </w:p>
        </w:tc>
        <w:tc>
          <w:tcPr>
            <w:tcW w:w="3060" w:type="dxa"/>
            <w:tcBorders>
              <w:top w:val="single" w:sz="4" w:space="0" w:color="auto"/>
              <w:left w:val="single" w:sz="4" w:space="0" w:color="auto"/>
              <w:bottom w:val="single" w:sz="4" w:space="0" w:color="auto"/>
              <w:right w:val="single" w:sz="4" w:space="0" w:color="auto"/>
            </w:tcBorders>
            <w:shd w:val="clear" w:color="auto" w:fill="E5DFEC"/>
          </w:tcPr>
          <w:p w:rsidR="00060C73" w:rsidRPr="00C701E6" w:rsidRDefault="00060C73" w:rsidP="00060C73">
            <w:pPr>
              <w:rPr>
                <w:rFonts w:ascii="Times New Roman" w:hAnsi="Times New Roman" w:cs="Times New Roman"/>
                <w:b/>
                <w:bCs/>
                <w:sz w:val="24"/>
                <w:szCs w:val="24"/>
              </w:rPr>
            </w:pPr>
          </w:p>
          <w:p w:rsidR="00060C73" w:rsidRPr="00C701E6" w:rsidRDefault="00060C73" w:rsidP="00060C73">
            <w:pPr>
              <w:rPr>
                <w:rFonts w:ascii="Times New Roman" w:hAnsi="Times New Roman" w:cs="Times New Roman"/>
                <w:b/>
                <w:bCs/>
                <w:sz w:val="24"/>
                <w:szCs w:val="24"/>
              </w:rPr>
            </w:pPr>
            <w:r w:rsidRPr="00C701E6">
              <w:rPr>
                <w:rFonts w:ascii="Times New Roman" w:hAnsi="Times New Roman" w:cs="Times New Roman"/>
                <w:b/>
                <w:bCs/>
                <w:sz w:val="24"/>
                <w:szCs w:val="24"/>
              </w:rPr>
              <w:t>АКТИВНОСТ</w:t>
            </w:r>
          </w:p>
          <w:p w:rsidR="00060C73" w:rsidRPr="00C701E6" w:rsidRDefault="00060C73" w:rsidP="00060C73">
            <w:pPr>
              <w:rPr>
                <w:rFonts w:ascii="Times New Roman" w:hAnsi="Times New Roman" w:cs="Times New Roman"/>
                <w:b/>
                <w:bCs/>
                <w:sz w:val="24"/>
                <w:szCs w:val="24"/>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E5DFEC"/>
          </w:tcPr>
          <w:p w:rsidR="00060C73" w:rsidRPr="00C701E6" w:rsidRDefault="00060C73" w:rsidP="00060C73">
            <w:pPr>
              <w:rPr>
                <w:rFonts w:ascii="Times New Roman" w:hAnsi="Times New Roman" w:cs="Times New Roman"/>
                <w:b/>
                <w:bCs/>
                <w:sz w:val="24"/>
                <w:szCs w:val="24"/>
              </w:rPr>
            </w:pPr>
            <w:r w:rsidRPr="00C701E6">
              <w:rPr>
                <w:rFonts w:ascii="Times New Roman" w:hAnsi="Times New Roman" w:cs="Times New Roman"/>
                <w:b/>
                <w:bCs/>
                <w:sz w:val="24"/>
                <w:szCs w:val="24"/>
              </w:rPr>
              <w:t>НОСИОЦИ АКТИВНОСТИ</w:t>
            </w:r>
          </w:p>
        </w:tc>
        <w:tc>
          <w:tcPr>
            <w:tcW w:w="1842" w:type="dxa"/>
            <w:tcBorders>
              <w:top w:val="single" w:sz="4" w:space="0" w:color="auto"/>
              <w:left w:val="single" w:sz="4" w:space="0" w:color="auto"/>
              <w:bottom w:val="single" w:sz="4" w:space="0" w:color="auto"/>
              <w:right w:val="single" w:sz="4" w:space="0" w:color="auto"/>
            </w:tcBorders>
            <w:shd w:val="clear" w:color="auto" w:fill="E5DFEC"/>
            <w:hideMark/>
          </w:tcPr>
          <w:p w:rsidR="00060C73" w:rsidRPr="00C701E6" w:rsidRDefault="00060C73" w:rsidP="00060C73">
            <w:pPr>
              <w:rPr>
                <w:rFonts w:ascii="Times New Roman" w:hAnsi="Times New Roman" w:cs="Times New Roman"/>
                <w:b/>
                <w:bCs/>
                <w:sz w:val="24"/>
                <w:szCs w:val="24"/>
              </w:rPr>
            </w:pPr>
            <w:r w:rsidRPr="00C701E6">
              <w:rPr>
                <w:rFonts w:ascii="Times New Roman" w:hAnsi="Times New Roman" w:cs="Times New Roman"/>
                <w:b/>
                <w:bCs/>
                <w:sz w:val="24"/>
                <w:szCs w:val="24"/>
              </w:rPr>
              <w:t>ОДГОВОРНО ЛИЦЕ</w:t>
            </w:r>
          </w:p>
        </w:tc>
        <w:tc>
          <w:tcPr>
            <w:tcW w:w="1770" w:type="dxa"/>
            <w:tcBorders>
              <w:top w:val="single" w:sz="4" w:space="0" w:color="auto"/>
              <w:left w:val="single" w:sz="4" w:space="0" w:color="auto"/>
              <w:bottom w:val="single" w:sz="4" w:space="0" w:color="auto"/>
              <w:right w:val="single" w:sz="4" w:space="0" w:color="auto"/>
            </w:tcBorders>
            <w:shd w:val="clear" w:color="auto" w:fill="E5DFEC"/>
            <w:hideMark/>
          </w:tcPr>
          <w:p w:rsidR="00060C73" w:rsidRPr="00C701E6" w:rsidRDefault="00060C73" w:rsidP="00060C73">
            <w:pPr>
              <w:rPr>
                <w:rFonts w:ascii="Times New Roman" w:hAnsi="Times New Roman" w:cs="Times New Roman"/>
                <w:b/>
                <w:bCs/>
                <w:sz w:val="24"/>
                <w:szCs w:val="24"/>
              </w:rPr>
            </w:pPr>
            <w:r w:rsidRPr="00C701E6">
              <w:rPr>
                <w:rFonts w:ascii="Times New Roman" w:hAnsi="Times New Roman" w:cs="Times New Roman"/>
                <w:b/>
                <w:bCs/>
                <w:sz w:val="24"/>
                <w:szCs w:val="24"/>
              </w:rPr>
              <w:t xml:space="preserve">                                НАЧИН ПРАЋЕЊА</w:t>
            </w:r>
          </w:p>
        </w:tc>
      </w:tr>
      <w:tr w:rsidR="00060C73" w:rsidRPr="00C701E6" w:rsidTr="00060C73">
        <w:trPr>
          <w:trHeight w:val="2663"/>
        </w:trPr>
        <w:tc>
          <w:tcPr>
            <w:tcW w:w="1907" w:type="dxa"/>
            <w:tcBorders>
              <w:top w:val="single" w:sz="4" w:space="0" w:color="auto"/>
              <w:left w:val="single" w:sz="4" w:space="0" w:color="auto"/>
              <w:right w:val="single" w:sz="4" w:space="0" w:color="auto"/>
            </w:tcBorders>
            <w:hideMark/>
          </w:tcPr>
          <w:p w:rsidR="00060C73" w:rsidRPr="00C701E6" w:rsidRDefault="00060C73" w:rsidP="00060C73">
            <w:pPr>
              <w:ind w:left="522"/>
              <w:rPr>
                <w:rFonts w:ascii="Times New Roman" w:hAnsi="Times New Roman" w:cs="Times New Roman"/>
                <w:bCs/>
                <w:sz w:val="24"/>
                <w:szCs w:val="24"/>
              </w:rPr>
            </w:pPr>
          </w:p>
          <w:p w:rsidR="00060C73" w:rsidRPr="00C701E6" w:rsidRDefault="00060C73" w:rsidP="00060C73">
            <w:pPr>
              <w:ind w:left="522"/>
              <w:rPr>
                <w:rFonts w:ascii="Times New Roman" w:hAnsi="Times New Roman" w:cs="Times New Roman"/>
                <w:bCs/>
                <w:sz w:val="24"/>
                <w:szCs w:val="24"/>
              </w:rPr>
            </w:pPr>
          </w:p>
          <w:p w:rsidR="00060C73" w:rsidRPr="00C701E6" w:rsidRDefault="00060C73" w:rsidP="00060C73">
            <w:pPr>
              <w:ind w:left="522"/>
              <w:rPr>
                <w:rFonts w:ascii="Times New Roman" w:hAnsi="Times New Roman" w:cs="Times New Roman"/>
                <w:bCs/>
                <w:sz w:val="24"/>
                <w:szCs w:val="24"/>
              </w:rPr>
            </w:pPr>
          </w:p>
          <w:p w:rsidR="00060C73" w:rsidRPr="00C701E6" w:rsidRDefault="00060C73" w:rsidP="00060C73">
            <w:pPr>
              <w:ind w:left="522"/>
              <w:rPr>
                <w:rFonts w:ascii="Times New Roman" w:hAnsi="Times New Roman" w:cs="Times New Roman"/>
                <w:bCs/>
                <w:sz w:val="24"/>
                <w:szCs w:val="24"/>
              </w:rPr>
            </w:pPr>
          </w:p>
          <w:p w:rsidR="00060C73" w:rsidRPr="00C701E6" w:rsidRDefault="00060C73" w:rsidP="00060C73">
            <w:pPr>
              <w:ind w:left="522"/>
              <w:rPr>
                <w:rFonts w:ascii="Times New Roman" w:hAnsi="Times New Roman" w:cs="Times New Roman"/>
                <w:bCs/>
                <w:sz w:val="24"/>
                <w:szCs w:val="24"/>
              </w:rPr>
            </w:pPr>
            <w:r w:rsidRPr="00C701E6">
              <w:rPr>
                <w:rFonts w:ascii="Times New Roman" w:hAnsi="Times New Roman" w:cs="Times New Roman"/>
                <w:bCs/>
                <w:sz w:val="24"/>
                <w:szCs w:val="24"/>
              </w:rPr>
              <w:t>АВГУСТ</w:t>
            </w: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*Конституисање АКТИВА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*Разматран је и усвојен ИЗВЕШТАЈ о активностима АКТИВА у претходној школској години;</w:t>
            </w:r>
          </w:p>
          <w:p w:rsidR="00060C73" w:rsidRPr="00C701E6" w:rsidRDefault="00060C73" w:rsidP="00060C73">
            <w:pPr>
              <w:rPr>
                <w:rFonts w:ascii="Times New Roman" w:hAnsi="Times New Roman" w:cs="Times New Roman"/>
                <w:bCs/>
                <w:sz w:val="24"/>
                <w:szCs w:val="24"/>
              </w:rPr>
            </w:pPr>
          </w:p>
        </w:tc>
        <w:tc>
          <w:tcPr>
            <w:tcW w:w="1861"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Свичланови АКТИВА</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 АКТИВА</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о састанку</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Приложенаусвојена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РЕАЛИЗАЦИЈА РАДА АКТИВА, зашколску</w:t>
            </w:r>
          </w:p>
          <w:p w:rsidR="00060C73" w:rsidRPr="00C701E6" w:rsidRDefault="00060C73" w:rsidP="00060C73">
            <w:pPr>
              <w:rPr>
                <w:rFonts w:ascii="Times New Roman" w:hAnsi="Times New Roman" w:cs="Times New Roman"/>
                <w:bCs/>
                <w:sz w:val="24"/>
                <w:szCs w:val="24"/>
              </w:rPr>
            </w:pPr>
            <w:r>
              <w:rPr>
                <w:rFonts w:ascii="Times New Roman" w:hAnsi="Times New Roman" w:cs="Times New Roman"/>
                <w:bCs/>
                <w:sz w:val="24"/>
                <w:szCs w:val="24"/>
              </w:rPr>
              <w:t>2022/2023</w:t>
            </w:r>
            <w:r w:rsidRPr="00C701E6">
              <w:rPr>
                <w:rFonts w:ascii="Times New Roman" w:hAnsi="Times New Roman" w:cs="Times New Roman"/>
                <w:bCs/>
                <w:sz w:val="24"/>
                <w:szCs w:val="24"/>
              </w:rPr>
              <w:t>. годину</w:t>
            </w:r>
          </w:p>
        </w:tc>
      </w:tr>
      <w:tr w:rsidR="00060C73" w:rsidRPr="00C701E6" w:rsidTr="00060C73">
        <w:tc>
          <w:tcPr>
            <w:tcW w:w="1907"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СЕПТЕМБАР</w:t>
            </w:r>
          </w:p>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*Дат је предлог плана и програма  рада АКТИВА</w:t>
            </w:r>
          </w:p>
        </w:tc>
        <w:tc>
          <w:tcPr>
            <w:tcW w:w="1861"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Свичланови</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 и записничар</w:t>
            </w: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о састанку</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Приложен и усвојен ПЛАН И ПРОГРАМ РАДА АКТИВА, за школску 202</w:t>
            </w:r>
            <w:r>
              <w:rPr>
                <w:rFonts w:ascii="Times New Roman" w:hAnsi="Times New Roman" w:cs="Times New Roman"/>
                <w:bCs/>
                <w:sz w:val="24"/>
                <w:szCs w:val="24"/>
              </w:rPr>
              <w:t>3</w:t>
            </w:r>
            <w:r w:rsidRPr="00C701E6">
              <w:rPr>
                <w:rFonts w:ascii="Times New Roman" w:hAnsi="Times New Roman" w:cs="Times New Roman"/>
                <w:bCs/>
                <w:sz w:val="24"/>
                <w:szCs w:val="24"/>
              </w:rPr>
              <w:t>/2</w:t>
            </w:r>
            <w:r>
              <w:rPr>
                <w:rFonts w:ascii="Times New Roman" w:hAnsi="Times New Roman" w:cs="Times New Roman"/>
                <w:bCs/>
                <w:sz w:val="24"/>
                <w:szCs w:val="24"/>
              </w:rPr>
              <w:t>4</w:t>
            </w:r>
            <w:r w:rsidRPr="00C701E6">
              <w:rPr>
                <w:rFonts w:ascii="Times New Roman" w:hAnsi="Times New Roman" w:cs="Times New Roman"/>
                <w:bCs/>
                <w:sz w:val="24"/>
                <w:szCs w:val="24"/>
              </w:rPr>
              <w:t>. годину</w:t>
            </w:r>
          </w:p>
        </w:tc>
      </w:tr>
      <w:tr w:rsidR="00060C73" w:rsidRPr="00C701E6" w:rsidTr="00060C73">
        <w:trPr>
          <w:trHeight w:val="2839"/>
        </w:trPr>
        <w:tc>
          <w:tcPr>
            <w:tcW w:w="1907"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СЕПТЕМБАР</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26. 09. 202</w:t>
            </w:r>
            <w:r>
              <w:rPr>
                <w:rFonts w:ascii="Times New Roman" w:hAnsi="Times New Roman" w:cs="Times New Roman"/>
                <w:bCs/>
                <w:sz w:val="24"/>
                <w:szCs w:val="24"/>
              </w:rPr>
              <w:t>3</w:t>
            </w:r>
            <w:r w:rsidRPr="00C701E6">
              <w:rPr>
                <w:rFonts w:ascii="Times New Roman" w:hAnsi="Times New Roman" w:cs="Times New Roman"/>
                <w:bCs/>
                <w:sz w:val="24"/>
                <w:szCs w:val="24"/>
              </w:rPr>
              <w:t>.</w:t>
            </w:r>
          </w:p>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 "Правонамир "</w:t>
            </w:r>
          </w:p>
          <w:p w:rsidR="00060C73" w:rsidRPr="00C701E6" w:rsidRDefault="00060C73" w:rsidP="00060C73">
            <w:pPr>
              <w:pStyle w:val="ListParagraph"/>
              <w:rPr>
                <w:bCs/>
              </w:rPr>
            </w:pPr>
          </w:p>
          <w:p w:rsidR="00060C73" w:rsidRPr="00C701E6" w:rsidRDefault="00060C73" w:rsidP="00060C73">
            <w:pPr>
              <w:pStyle w:val="ListParagraph"/>
              <w:rPr>
                <w:bCs/>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 Обележен Светски дан језика (26.09.)</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tc>
        <w:tc>
          <w:tcPr>
            <w:tcW w:w="1861"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Свичлановиактивакојиимајупрви/нултичас</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Члановиактива</w:t>
            </w:r>
          </w:p>
          <w:p w:rsidR="00060C73" w:rsidRPr="00C701E6" w:rsidRDefault="00060C73" w:rsidP="00060C73">
            <w:pPr>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Председникактива</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Председникактива</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Напомена у е-дневнику: обележавањегодишњицељудскихправанапрвимчасовима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о активностима, фотографије</w:t>
            </w:r>
          </w:p>
        </w:tc>
      </w:tr>
      <w:tr w:rsidR="00060C73" w:rsidRPr="00C701E6" w:rsidTr="00060C73">
        <w:trPr>
          <w:trHeight w:val="855"/>
        </w:trPr>
        <w:tc>
          <w:tcPr>
            <w:tcW w:w="1907" w:type="dxa"/>
            <w:vMerge w:val="restart"/>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lastRenderedPageBreak/>
              <w:t>ОКТОБАР</w:t>
            </w:r>
          </w:p>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*Дечија недеља</w:t>
            </w:r>
          </w:p>
        </w:tc>
        <w:tc>
          <w:tcPr>
            <w:tcW w:w="1861" w:type="dxa"/>
            <w:gridSpan w:val="2"/>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sz w:val="24"/>
                <w:szCs w:val="24"/>
              </w:rPr>
            </w:pPr>
            <w:r w:rsidRPr="00C701E6">
              <w:rPr>
                <w:rFonts w:ascii="Times New Roman" w:hAnsi="Times New Roman" w:cs="Times New Roman"/>
                <w:sz w:val="24"/>
                <w:szCs w:val="24"/>
              </w:rPr>
              <w:t>Члановитима</w:t>
            </w:r>
          </w:p>
        </w:tc>
        <w:tc>
          <w:tcPr>
            <w:tcW w:w="1842"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Педагози</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Учитељице</w:t>
            </w:r>
          </w:p>
        </w:tc>
        <w:tc>
          <w:tcPr>
            <w:tcW w:w="1770"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Фотографије, записник</w:t>
            </w:r>
          </w:p>
        </w:tc>
      </w:tr>
      <w:tr w:rsidR="00060C73" w:rsidRPr="00C701E6" w:rsidTr="00060C73">
        <w:trPr>
          <w:trHeight w:val="1106"/>
        </w:trPr>
        <w:tc>
          <w:tcPr>
            <w:tcW w:w="1907" w:type="dxa"/>
            <w:vMerge/>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*Обележавањ</w:t>
            </w:r>
            <w:r>
              <w:rPr>
                <w:rFonts w:ascii="Times New Roman" w:hAnsi="Times New Roman" w:cs="Times New Roman"/>
                <w:bCs/>
                <w:sz w:val="24"/>
                <w:szCs w:val="24"/>
              </w:rPr>
              <w:t xml:space="preserve">е </w:t>
            </w:r>
            <w:r w:rsidRPr="00C701E6">
              <w:rPr>
                <w:rFonts w:ascii="Times New Roman" w:hAnsi="Times New Roman" w:cs="Times New Roman"/>
                <w:bCs/>
                <w:sz w:val="24"/>
                <w:szCs w:val="24"/>
              </w:rPr>
              <w:t>недељеиталијанскогјезика</w:t>
            </w:r>
          </w:p>
        </w:tc>
        <w:tc>
          <w:tcPr>
            <w:tcW w:w="1861" w:type="dxa"/>
            <w:gridSpan w:val="2"/>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sz w:val="24"/>
                <w:szCs w:val="24"/>
              </w:rPr>
              <w:t>Д. Гаћеша</w:t>
            </w:r>
          </w:p>
        </w:tc>
        <w:tc>
          <w:tcPr>
            <w:tcW w:w="1842" w:type="dxa"/>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 Гаћеша</w:t>
            </w:r>
          </w:p>
        </w:tc>
        <w:tc>
          <w:tcPr>
            <w:tcW w:w="1770" w:type="dxa"/>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 (даље у прилогу)</w:t>
            </w:r>
          </w:p>
        </w:tc>
      </w:tr>
      <w:tr w:rsidR="00060C73" w:rsidRPr="00C701E6" w:rsidTr="00060C73">
        <w:trPr>
          <w:trHeight w:val="1898"/>
        </w:trPr>
        <w:tc>
          <w:tcPr>
            <w:tcW w:w="1907"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НОВЕМБАР</w:t>
            </w:r>
          </w:p>
          <w:p w:rsidR="00060C73" w:rsidRPr="00C701E6" w:rsidRDefault="00060C73" w:rsidP="00060C73">
            <w:pPr>
              <w:rPr>
                <w:rFonts w:ascii="Times New Roman" w:hAnsi="Times New Roman" w:cs="Times New Roman"/>
                <w:bCs/>
                <w:sz w:val="24"/>
                <w:szCs w:val="24"/>
              </w:rPr>
            </w:pPr>
          </w:p>
        </w:tc>
        <w:tc>
          <w:tcPr>
            <w:tcW w:w="3078" w:type="dxa"/>
            <w:gridSpan w:val="2"/>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*КОСТЕЉНИКОВА ЈЕСЕН</w:t>
            </w:r>
          </w:p>
        </w:tc>
        <w:tc>
          <w:tcPr>
            <w:tcW w:w="1843"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sz w:val="24"/>
                <w:szCs w:val="24"/>
              </w:rPr>
            </w:pPr>
          </w:p>
          <w:p w:rsidR="00060C73" w:rsidRPr="00C701E6" w:rsidRDefault="00060C73" w:rsidP="00060C73">
            <w:pPr>
              <w:rPr>
                <w:rFonts w:ascii="Times New Roman" w:hAnsi="Times New Roman" w:cs="Times New Roman"/>
                <w:sz w:val="24"/>
                <w:szCs w:val="24"/>
              </w:rPr>
            </w:pPr>
            <w:r w:rsidRPr="00C701E6">
              <w:rPr>
                <w:rFonts w:ascii="Times New Roman" w:hAnsi="Times New Roman" w:cs="Times New Roman"/>
                <w:sz w:val="24"/>
                <w:szCs w:val="24"/>
              </w:rPr>
              <w:t>Наставници русинског језика</w:t>
            </w:r>
          </w:p>
          <w:p w:rsidR="00060C73" w:rsidRPr="00C701E6" w:rsidRDefault="00060C73" w:rsidP="00060C73">
            <w:pPr>
              <w:rPr>
                <w:rFonts w:ascii="Times New Roman" w:hAnsi="Times New Roman" w:cs="Times New Roman"/>
                <w:bCs/>
                <w:sz w:val="24"/>
                <w:szCs w:val="24"/>
              </w:rPr>
            </w:pPr>
          </w:p>
        </w:tc>
        <w:tc>
          <w:tcPr>
            <w:tcW w:w="1842"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sz w:val="24"/>
                <w:szCs w:val="24"/>
              </w:rPr>
            </w:pPr>
          </w:p>
          <w:p w:rsidR="00060C73" w:rsidRPr="00C701E6" w:rsidRDefault="00060C73" w:rsidP="00060C73">
            <w:pPr>
              <w:rPr>
                <w:rFonts w:ascii="Times New Roman" w:hAnsi="Times New Roman" w:cs="Times New Roman"/>
                <w:sz w:val="24"/>
                <w:szCs w:val="24"/>
              </w:rPr>
            </w:pPr>
            <w:r w:rsidRPr="00C701E6">
              <w:rPr>
                <w:rFonts w:ascii="Times New Roman" w:hAnsi="Times New Roman" w:cs="Times New Roman"/>
                <w:sz w:val="24"/>
                <w:szCs w:val="24"/>
              </w:rPr>
              <w:t>Наставници русинског језика</w:t>
            </w:r>
          </w:p>
          <w:p w:rsidR="00060C73" w:rsidRPr="00C701E6" w:rsidRDefault="00060C73" w:rsidP="00060C73">
            <w:pPr>
              <w:rPr>
                <w:rFonts w:ascii="Times New Roman" w:hAnsi="Times New Roman" w:cs="Times New Roman"/>
                <w:bCs/>
                <w:sz w:val="24"/>
                <w:szCs w:val="24"/>
              </w:rPr>
            </w:pPr>
          </w:p>
        </w:tc>
        <w:tc>
          <w:tcPr>
            <w:tcW w:w="1770"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Записници, извештај</w:t>
            </w:r>
          </w:p>
        </w:tc>
      </w:tr>
      <w:tr w:rsidR="00060C73" w:rsidRPr="00C701E6" w:rsidTr="00060C73">
        <w:trPr>
          <w:trHeight w:val="2405"/>
        </w:trPr>
        <w:tc>
          <w:tcPr>
            <w:tcW w:w="1907" w:type="dxa"/>
            <w:vMerge w:val="restart"/>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ДЕЦЕМБАР</w:t>
            </w:r>
          </w:p>
        </w:tc>
        <w:tc>
          <w:tcPr>
            <w:tcW w:w="3078"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*Предлози и усвајање могућих тема за матурски рад ученика</w:t>
            </w:r>
          </w:p>
        </w:tc>
        <w:tc>
          <w:tcPr>
            <w:tcW w:w="1843"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Чланови тима који имају  ученике четвртих разреда гимназије</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Наставницисрпског, енглеског, русинског, немачког и италијанскогјезика</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w:t>
            </w:r>
          </w:p>
          <w:p w:rsidR="00060C73" w:rsidRPr="00C701E6" w:rsidRDefault="00060C73" w:rsidP="00060C73">
            <w:pPr>
              <w:rPr>
                <w:rFonts w:ascii="Times New Roman" w:hAnsi="Times New Roman" w:cs="Times New Roman"/>
                <w:bCs/>
                <w:sz w:val="24"/>
                <w:szCs w:val="24"/>
              </w:rPr>
            </w:pPr>
          </w:p>
        </w:tc>
      </w:tr>
      <w:tr w:rsidR="00060C73" w:rsidRPr="00C701E6" w:rsidTr="00060C73">
        <w:trPr>
          <w:trHeight w:val="1046"/>
        </w:trPr>
        <w:tc>
          <w:tcPr>
            <w:tcW w:w="1907" w:type="dxa"/>
            <w:vMerge/>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tc>
        <w:tc>
          <w:tcPr>
            <w:tcW w:w="3078"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*Онлајнсастанак</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Предлози и усвајањетемазаматурскирадученика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Примеридобрепраксе</w:t>
            </w:r>
          </w:p>
        </w:tc>
        <w:tc>
          <w:tcPr>
            <w:tcW w:w="1843"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Сви чланови тима</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Председникактива</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w:t>
            </w:r>
          </w:p>
        </w:tc>
      </w:tr>
      <w:tr w:rsidR="00060C73" w:rsidRPr="00C701E6" w:rsidTr="00060C73">
        <w:trPr>
          <w:trHeight w:val="937"/>
        </w:trPr>
        <w:tc>
          <w:tcPr>
            <w:tcW w:w="1907" w:type="dxa"/>
            <w:vMerge w:val="restart"/>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ЈАНУАР</w:t>
            </w:r>
          </w:p>
          <w:p w:rsidR="00060C73" w:rsidRPr="00C701E6" w:rsidRDefault="00060C73" w:rsidP="00060C73">
            <w:pPr>
              <w:rPr>
                <w:rFonts w:ascii="Times New Roman" w:hAnsi="Times New Roman" w:cs="Times New Roman"/>
                <w:bCs/>
                <w:sz w:val="24"/>
                <w:szCs w:val="24"/>
              </w:rPr>
            </w:pPr>
            <w:r>
              <w:rPr>
                <w:rFonts w:ascii="Times New Roman" w:hAnsi="Times New Roman" w:cs="Times New Roman"/>
                <w:bCs/>
                <w:sz w:val="24"/>
                <w:szCs w:val="24"/>
              </w:rPr>
              <w:t>17.01. 2023</w:t>
            </w:r>
            <w:r w:rsidRPr="00C701E6">
              <w:rPr>
                <w:rFonts w:ascii="Times New Roman" w:hAnsi="Times New Roman" w:cs="Times New Roman"/>
                <w:bCs/>
                <w:sz w:val="24"/>
                <w:szCs w:val="24"/>
              </w:rPr>
              <w:t>.</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Pr>
                <w:rFonts w:ascii="Times New Roman" w:hAnsi="Times New Roman" w:cs="Times New Roman"/>
                <w:bCs/>
                <w:sz w:val="24"/>
                <w:szCs w:val="24"/>
              </w:rPr>
              <w:t>27.01.2023</w:t>
            </w:r>
            <w:r w:rsidRPr="00C701E6">
              <w:rPr>
                <w:rFonts w:ascii="Times New Roman" w:hAnsi="Times New Roman" w:cs="Times New Roman"/>
                <w:bCs/>
                <w:sz w:val="24"/>
                <w:szCs w:val="24"/>
              </w:rPr>
              <w:t>.</w:t>
            </w:r>
          </w:p>
        </w:tc>
        <w:tc>
          <w:tcPr>
            <w:tcW w:w="3078" w:type="dxa"/>
            <w:gridSpan w:val="2"/>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*Дан Русина</w:t>
            </w:r>
          </w:p>
        </w:tc>
        <w:tc>
          <w:tcPr>
            <w:tcW w:w="1843"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учитељице директор, заменикдиректора, наставницирусинскогјезика</w:t>
            </w:r>
          </w:p>
        </w:tc>
        <w:tc>
          <w:tcPr>
            <w:tcW w:w="1842"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учитељице директор, заменикдиректора, наставницирусинскогјезика</w:t>
            </w:r>
          </w:p>
        </w:tc>
        <w:tc>
          <w:tcPr>
            <w:tcW w:w="1770"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фотографије</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w:t>
            </w:r>
          </w:p>
        </w:tc>
      </w:tr>
      <w:tr w:rsidR="00060C73" w:rsidRPr="00C701E6" w:rsidTr="00060C73">
        <w:trPr>
          <w:trHeight w:val="3994"/>
        </w:trPr>
        <w:tc>
          <w:tcPr>
            <w:tcW w:w="1907" w:type="dxa"/>
            <w:vMerge/>
            <w:tcBorders>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tc>
        <w:tc>
          <w:tcPr>
            <w:tcW w:w="3078" w:type="dxa"/>
            <w:gridSpan w:val="2"/>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*Светосавска свечаност:</w:t>
            </w:r>
          </w:p>
          <w:p w:rsidR="00060C73" w:rsidRPr="00C701E6" w:rsidRDefault="00060C73" w:rsidP="00060C73">
            <w:pPr>
              <w:rPr>
                <w:rFonts w:ascii="Times New Roman" w:hAnsi="Times New Roman" w:cs="Times New Roman"/>
                <w:color w:val="050505"/>
                <w:sz w:val="24"/>
                <w:szCs w:val="24"/>
              </w:rPr>
            </w:pPr>
            <w:r w:rsidRPr="00C701E6">
              <w:rPr>
                <w:rFonts w:ascii="Times New Roman" w:hAnsi="Times New Roman" w:cs="Times New Roman"/>
                <w:bCs/>
                <w:sz w:val="24"/>
                <w:szCs w:val="24"/>
              </w:rPr>
              <w:t>(припрема и одржавање)</w:t>
            </w:r>
          </w:p>
          <w:p w:rsidR="00060C73" w:rsidRPr="00C701E6" w:rsidRDefault="00060C73" w:rsidP="00060C73">
            <w:pPr>
              <w:rPr>
                <w:rFonts w:ascii="Times New Roman" w:hAnsi="Times New Roman" w:cs="Times New Roman"/>
                <w:color w:val="050505"/>
                <w:sz w:val="24"/>
                <w:szCs w:val="24"/>
              </w:rPr>
            </w:pPr>
          </w:p>
          <w:p w:rsidR="00060C73" w:rsidRPr="00C701E6" w:rsidRDefault="00060C73" w:rsidP="00060C73">
            <w:pPr>
              <w:rPr>
                <w:rFonts w:ascii="Times New Roman" w:hAnsi="Times New Roman" w:cs="Times New Roman"/>
                <w:color w:val="050505"/>
                <w:sz w:val="24"/>
                <w:szCs w:val="24"/>
              </w:rPr>
            </w:pPr>
          </w:p>
          <w:p w:rsidR="00060C73" w:rsidRPr="00C701E6" w:rsidRDefault="00060C73" w:rsidP="00060C73">
            <w:pPr>
              <w:rPr>
                <w:rFonts w:ascii="Times New Roman" w:hAnsi="Times New Roman" w:cs="Times New Roman"/>
                <w:color w:val="050505"/>
                <w:sz w:val="24"/>
                <w:szCs w:val="24"/>
              </w:rPr>
            </w:pPr>
          </w:p>
          <w:p w:rsidR="00060C73" w:rsidRPr="00C701E6" w:rsidRDefault="00060C73" w:rsidP="00060C73">
            <w:pPr>
              <w:rPr>
                <w:rFonts w:ascii="Times New Roman" w:hAnsi="Times New Roman" w:cs="Times New Roman"/>
                <w:color w:val="050505"/>
                <w:sz w:val="24"/>
                <w:szCs w:val="24"/>
              </w:rPr>
            </w:pPr>
          </w:p>
          <w:p w:rsidR="00060C73" w:rsidRPr="00C701E6" w:rsidRDefault="00060C73" w:rsidP="00060C73">
            <w:pPr>
              <w:rPr>
                <w:rFonts w:ascii="Times New Roman" w:hAnsi="Times New Roman" w:cs="Times New Roman"/>
                <w:bCs/>
                <w:sz w:val="24"/>
                <w:szCs w:val="24"/>
              </w:rPr>
            </w:pPr>
          </w:p>
        </w:tc>
        <w:tc>
          <w:tcPr>
            <w:tcW w:w="1843"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 Фина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Ј. Трогерт</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Е. Чапко</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 Малацко</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С.Спасић</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А. Бучко</w:t>
            </w:r>
          </w:p>
        </w:tc>
        <w:tc>
          <w:tcPr>
            <w:tcW w:w="1842"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 српског, русинског, енглеског и немачког језика</w:t>
            </w:r>
          </w:p>
        </w:tc>
        <w:tc>
          <w:tcPr>
            <w:tcW w:w="1770"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Видеоснимци; репортаженасајтушколе и репортажа у РутенпреС-у</w:t>
            </w:r>
          </w:p>
        </w:tc>
      </w:tr>
      <w:tr w:rsidR="00060C73" w:rsidRPr="00C701E6" w:rsidTr="00060C73">
        <w:tc>
          <w:tcPr>
            <w:tcW w:w="1907"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lastRenderedPageBreak/>
              <w:t>ФЕБРУАР</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Почетакмесеца</w:t>
            </w: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*Припремеучениказатакмичења</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Наставницијезикакојисуприпремалиученикезатакмичења(русински, енглески, немачки)</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Председникактива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Члановиактива</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w:t>
            </w:r>
          </w:p>
        </w:tc>
      </w:tr>
      <w:tr w:rsidR="00060C73" w:rsidRPr="00C701E6" w:rsidTr="00060C73">
        <w:trPr>
          <w:trHeight w:val="1250"/>
        </w:trPr>
        <w:tc>
          <w:tcPr>
            <w:tcW w:w="1907" w:type="dxa"/>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21.02.202</w:t>
            </w:r>
            <w:r>
              <w:rPr>
                <w:rFonts w:ascii="Times New Roman" w:hAnsi="Times New Roman" w:cs="Times New Roman"/>
                <w:bCs/>
                <w:sz w:val="24"/>
                <w:szCs w:val="24"/>
              </w:rPr>
              <w:t>3</w:t>
            </w:r>
            <w:r w:rsidRPr="00C701E6">
              <w:rPr>
                <w:rFonts w:ascii="Times New Roman" w:hAnsi="Times New Roman" w:cs="Times New Roman"/>
                <w:bCs/>
                <w:sz w:val="24"/>
                <w:szCs w:val="24"/>
              </w:rPr>
              <w:t>.</w:t>
            </w: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*Данматерњегјезика</w:t>
            </w:r>
          </w:p>
        </w:tc>
        <w:tc>
          <w:tcPr>
            <w:tcW w:w="1861"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Наставницирусинског и српскогјезика, учитељице</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Наставницирусинског и српскогјезика, учитељице</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фотографије</w:t>
            </w:r>
          </w:p>
        </w:tc>
      </w:tr>
      <w:tr w:rsidR="00060C73" w:rsidRPr="00C701E6" w:rsidTr="00060C73">
        <w:trPr>
          <w:trHeight w:val="1344"/>
        </w:trPr>
        <w:tc>
          <w:tcPr>
            <w:tcW w:w="1907" w:type="dxa"/>
            <w:vMerge w:val="restart"/>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прваполовинафебруара</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МАРТ</w:t>
            </w: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*Школскатакмичењаизстранихјезиказаосновнушколу</w:t>
            </w:r>
          </w:p>
        </w:tc>
        <w:tc>
          <w:tcPr>
            <w:tcW w:w="1861"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Наставницистранихјезика у основнојшколи</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Т. Врањеш</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и извештај</w:t>
            </w:r>
          </w:p>
        </w:tc>
      </w:tr>
      <w:tr w:rsidR="00060C73" w:rsidRPr="00C701E6" w:rsidTr="00060C73">
        <w:trPr>
          <w:trHeight w:val="1114"/>
        </w:trPr>
        <w:tc>
          <w:tcPr>
            <w:tcW w:w="1907" w:type="dxa"/>
            <w:vMerge/>
            <w:tcBorders>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*Општинскатакмичењаизстранихјезиказаосновнушколу</w:t>
            </w:r>
          </w:p>
        </w:tc>
        <w:tc>
          <w:tcPr>
            <w:tcW w:w="1861" w:type="dxa"/>
            <w:gridSpan w:val="2"/>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Наставницистранихјезика у основнојшколи</w:t>
            </w:r>
          </w:p>
        </w:tc>
        <w:tc>
          <w:tcPr>
            <w:tcW w:w="1842"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Т. Врањеш</w:t>
            </w:r>
          </w:p>
        </w:tc>
        <w:tc>
          <w:tcPr>
            <w:tcW w:w="177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и извештај</w:t>
            </w:r>
          </w:p>
        </w:tc>
      </w:tr>
      <w:tr w:rsidR="00060C73" w:rsidRPr="00C701E6" w:rsidTr="00060C73">
        <w:trPr>
          <w:trHeight w:val="1114"/>
        </w:trPr>
        <w:tc>
          <w:tcPr>
            <w:tcW w:w="1907" w:type="dxa"/>
            <w:vMerge/>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ПоетсковечеповодомДана</w:t>
            </w:r>
            <w:r>
              <w:rPr>
                <w:rFonts w:ascii="Times New Roman" w:hAnsi="Times New Roman" w:cs="Times New Roman"/>
                <w:bCs/>
                <w:sz w:val="24"/>
                <w:szCs w:val="24"/>
              </w:rPr>
              <w:t xml:space="preserve"> поез</w:t>
            </w:r>
            <w:r w:rsidRPr="00C701E6">
              <w:rPr>
                <w:rFonts w:ascii="Times New Roman" w:hAnsi="Times New Roman" w:cs="Times New Roman"/>
                <w:bCs/>
                <w:sz w:val="24"/>
                <w:szCs w:val="24"/>
              </w:rPr>
              <w:t>ије</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 Малацко</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педагог Љ. Њаради</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 Малацко</w:t>
            </w: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Извештаји, фотографије</w:t>
            </w:r>
          </w:p>
        </w:tc>
      </w:tr>
      <w:tr w:rsidR="00060C73" w:rsidRPr="00C701E6" w:rsidTr="00060C73">
        <w:trPr>
          <w:trHeight w:val="1114"/>
        </w:trPr>
        <w:tc>
          <w:tcPr>
            <w:tcW w:w="1907" w:type="dxa"/>
            <w:vMerge/>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*Школско такмичење из русинског језика</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 русинског језика</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К. Џуџар</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Т. Хома</w:t>
            </w:r>
          </w:p>
          <w:p w:rsidR="00060C73" w:rsidRPr="00C701E6" w:rsidRDefault="00060C73" w:rsidP="00060C73">
            <w:pPr>
              <w:rPr>
                <w:rFonts w:ascii="Times New Roman" w:hAnsi="Times New Roman" w:cs="Times New Roman"/>
                <w:bCs/>
                <w:sz w:val="24"/>
                <w:szCs w:val="24"/>
              </w:rPr>
            </w:pP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извештај, резултати</w:t>
            </w:r>
          </w:p>
        </w:tc>
      </w:tr>
      <w:tr w:rsidR="00060C73" w:rsidRPr="00C701E6" w:rsidTr="00060C73">
        <w:trPr>
          <w:trHeight w:val="1181"/>
        </w:trPr>
        <w:tc>
          <w:tcPr>
            <w:tcW w:w="1907" w:type="dxa"/>
            <w:vMerge w:val="restart"/>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lastRenderedPageBreak/>
              <w:t>АПРИЛ</w:t>
            </w:r>
          </w:p>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*Пробна тестирања за полагање завршних испита малих матураната</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 матерњег језика у школи</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Наставницирусинскогјезика, педагог, директор</w:t>
            </w: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резултати</w:t>
            </w:r>
          </w:p>
        </w:tc>
      </w:tr>
      <w:tr w:rsidR="00060C73" w:rsidRPr="00C701E6" w:rsidTr="00060C73">
        <w:trPr>
          <w:trHeight w:val="1181"/>
        </w:trPr>
        <w:tc>
          <w:tcPr>
            <w:tcW w:w="1907" w:type="dxa"/>
            <w:vMerge/>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*Пилот тестирање матураната гимназије</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Сви чланови актива</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Директорица</w:t>
            </w: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 резултати</w:t>
            </w:r>
          </w:p>
        </w:tc>
      </w:tr>
      <w:tr w:rsidR="00060C73" w:rsidRPr="00C701E6" w:rsidTr="00060C73">
        <w:trPr>
          <w:trHeight w:val="1032"/>
        </w:trPr>
        <w:tc>
          <w:tcPr>
            <w:tcW w:w="1907" w:type="dxa"/>
            <w:vMerge/>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*Међуокружно такмичење из русинског језика</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Актив наставника русинског језика</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К. Џуџар</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Т. Хома</w:t>
            </w: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резултати</w:t>
            </w:r>
          </w:p>
        </w:tc>
      </w:tr>
      <w:tr w:rsidR="00060C73" w:rsidRPr="00C701E6" w:rsidTr="00060C73">
        <w:trPr>
          <w:trHeight w:val="1032"/>
        </w:trPr>
        <w:tc>
          <w:tcPr>
            <w:tcW w:w="1907" w:type="dxa"/>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6B6F22" w:rsidRDefault="00060C73" w:rsidP="00060C73">
            <w:pPr>
              <w:rPr>
                <w:bCs/>
              </w:rPr>
            </w:pPr>
            <w:r>
              <w:rPr>
                <w:bCs/>
              </w:rPr>
              <w:t>*Одлазак у Болоњу – гимназијалци ( развијање предузетништва )</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Pr>
                <w:rFonts w:ascii="Times New Roman" w:hAnsi="Times New Roman" w:cs="Times New Roman"/>
                <w:bCs/>
                <w:sz w:val="24"/>
                <w:szCs w:val="24"/>
              </w:rPr>
              <w:t>Љ. Фина</w:t>
            </w:r>
          </w:p>
        </w:tc>
        <w:tc>
          <w:tcPr>
            <w:tcW w:w="1842" w:type="dxa"/>
            <w:tcBorders>
              <w:top w:val="single" w:sz="4" w:space="0" w:color="auto"/>
              <w:left w:val="single" w:sz="4" w:space="0" w:color="auto"/>
              <w:bottom w:val="single" w:sz="4" w:space="0" w:color="auto"/>
              <w:right w:val="single" w:sz="4" w:space="0" w:color="auto"/>
            </w:tcBorders>
          </w:tcPr>
          <w:p w:rsidR="00060C73" w:rsidRPr="006B6F22" w:rsidRDefault="00060C73" w:rsidP="00060C73">
            <w:pPr>
              <w:rPr>
                <w:rFonts w:ascii="Times New Roman" w:hAnsi="Times New Roman" w:cs="Times New Roman"/>
                <w:bCs/>
                <w:sz w:val="24"/>
                <w:szCs w:val="24"/>
              </w:rPr>
            </w:pPr>
            <w:r>
              <w:rPr>
                <w:rFonts w:ascii="Times New Roman" w:hAnsi="Times New Roman" w:cs="Times New Roman"/>
                <w:bCs/>
                <w:sz w:val="24"/>
                <w:szCs w:val="24"/>
              </w:rPr>
              <w:t>Љ. Фина</w:t>
            </w:r>
          </w:p>
        </w:tc>
        <w:tc>
          <w:tcPr>
            <w:tcW w:w="1770" w:type="dxa"/>
            <w:tcBorders>
              <w:top w:val="single" w:sz="4" w:space="0" w:color="auto"/>
              <w:left w:val="single" w:sz="4" w:space="0" w:color="auto"/>
              <w:bottom w:val="single" w:sz="4" w:space="0" w:color="auto"/>
              <w:right w:val="single" w:sz="4" w:space="0" w:color="auto"/>
            </w:tcBorders>
          </w:tcPr>
          <w:p w:rsidR="00060C73" w:rsidRPr="006B6F22" w:rsidRDefault="00060C73" w:rsidP="00060C73">
            <w:pPr>
              <w:rPr>
                <w:rFonts w:ascii="Times New Roman" w:hAnsi="Times New Roman" w:cs="Times New Roman"/>
                <w:bCs/>
                <w:sz w:val="24"/>
                <w:szCs w:val="24"/>
              </w:rPr>
            </w:pPr>
            <w:r>
              <w:rPr>
                <w:rFonts w:ascii="Times New Roman" w:hAnsi="Times New Roman" w:cs="Times New Roman"/>
                <w:bCs/>
                <w:sz w:val="24"/>
                <w:szCs w:val="24"/>
              </w:rPr>
              <w:t>Записник, фотографије</w:t>
            </w:r>
          </w:p>
        </w:tc>
      </w:tr>
      <w:tr w:rsidR="00060C73" w:rsidRPr="00C701E6" w:rsidTr="00060C73">
        <w:trPr>
          <w:trHeight w:val="1597"/>
        </w:trPr>
        <w:tc>
          <w:tcPr>
            <w:tcW w:w="1907" w:type="dxa"/>
            <w:vMerge w:val="restart"/>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МАЈ</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токоммесеца</w:t>
            </w:r>
          </w:p>
        </w:tc>
        <w:tc>
          <w:tcPr>
            <w:tcW w:w="3060"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*Прикупљан је материјал за часопис Тајм Аут</w:t>
            </w:r>
          </w:p>
        </w:tc>
        <w:tc>
          <w:tcPr>
            <w:tcW w:w="1861" w:type="dxa"/>
            <w:gridSpan w:val="2"/>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 Малацко</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Ј. Трогерт</w:t>
            </w:r>
          </w:p>
        </w:tc>
        <w:tc>
          <w:tcPr>
            <w:tcW w:w="1842"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 xml:space="preserve">Ј.Трогерт </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Љ.Малацко</w:t>
            </w:r>
          </w:p>
        </w:tc>
        <w:tc>
          <w:tcPr>
            <w:tcW w:w="1770"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Записници, припреме за наставне часове, фотографије...</w:t>
            </w:r>
          </w:p>
        </w:tc>
      </w:tr>
      <w:tr w:rsidR="00060C73" w:rsidRPr="00C701E6" w:rsidTr="00060C73">
        <w:trPr>
          <w:trHeight w:val="1709"/>
        </w:trPr>
        <w:tc>
          <w:tcPr>
            <w:tcW w:w="1907" w:type="dxa"/>
            <w:vMerge/>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sz w:val="24"/>
                <w:szCs w:val="24"/>
                <w:shd w:val="clear" w:color="auto" w:fill="FFFFFF"/>
              </w:rPr>
              <w:t>*Конкурсћирилскеписмености у ТителукојирасписујеНароднабиблиотека "СтојанТрумић"</w:t>
            </w:r>
          </w:p>
        </w:tc>
        <w:tc>
          <w:tcPr>
            <w:tcW w:w="1861" w:type="dxa"/>
            <w:gridSpan w:val="2"/>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Наставницисрпског и русинскогјезика</w:t>
            </w:r>
          </w:p>
        </w:tc>
        <w:tc>
          <w:tcPr>
            <w:tcW w:w="1842"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Наставницисрпског и русинскогјезика</w:t>
            </w:r>
          </w:p>
        </w:tc>
        <w:tc>
          <w:tcPr>
            <w:tcW w:w="1770"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w:t>
            </w:r>
          </w:p>
          <w:p w:rsidR="00060C73" w:rsidRPr="00C701E6" w:rsidRDefault="00060C73" w:rsidP="00060C73">
            <w:pPr>
              <w:rPr>
                <w:rFonts w:ascii="Times New Roman" w:hAnsi="Times New Roman" w:cs="Times New Roman"/>
                <w:bCs/>
                <w:sz w:val="24"/>
                <w:szCs w:val="24"/>
              </w:rPr>
            </w:pPr>
          </w:p>
        </w:tc>
      </w:tr>
      <w:tr w:rsidR="00060C73" w:rsidRPr="00C701E6" w:rsidTr="00060C73">
        <w:trPr>
          <w:trHeight w:val="2255"/>
        </w:trPr>
        <w:tc>
          <w:tcPr>
            <w:tcW w:w="1907" w:type="dxa"/>
            <w:vMerge w:val="restart"/>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МАЈ</w:t>
            </w: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sz w:val="24"/>
                <w:szCs w:val="24"/>
                <w:shd w:val="clear" w:color="auto" w:fill="FFFFFF"/>
              </w:rPr>
            </w:pPr>
            <w:r w:rsidRPr="00C701E6">
              <w:rPr>
                <w:rFonts w:ascii="Times New Roman" w:hAnsi="Times New Roman" w:cs="Times New Roman"/>
                <w:bCs/>
                <w:sz w:val="24"/>
                <w:szCs w:val="24"/>
              </w:rPr>
              <w:t>*Предлогписаца и делазаписменематурскерадовеизматерњегјезика и књижевности</w:t>
            </w:r>
          </w:p>
        </w:tc>
        <w:tc>
          <w:tcPr>
            <w:tcW w:w="1861" w:type="dxa"/>
            <w:gridSpan w:val="2"/>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Е.Чапко</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Ј.Трогерт</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Љ.Малацко</w:t>
            </w:r>
          </w:p>
        </w:tc>
        <w:tc>
          <w:tcPr>
            <w:tcW w:w="1842"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Председникактива</w:t>
            </w:r>
          </w:p>
        </w:tc>
        <w:tc>
          <w:tcPr>
            <w:tcW w:w="1770"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извештајпедагогунаставницисусеизмеђусебедоговорили и педагогудоставилитеме</w:t>
            </w:r>
          </w:p>
        </w:tc>
      </w:tr>
      <w:tr w:rsidR="00060C73" w:rsidRPr="00C701E6" w:rsidTr="00060C73">
        <w:trPr>
          <w:trHeight w:val="1042"/>
        </w:trPr>
        <w:tc>
          <w:tcPr>
            <w:tcW w:w="1907" w:type="dxa"/>
            <w:vMerge/>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*Окружнотакмичењеизстранихјезика</w:t>
            </w:r>
          </w:p>
        </w:tc>
        <w:tc>
          <w:tcPr>
            <w:tcW w:w="1861" w:type="dxa"/>
            <w:gridSpan w:val="2"/>
            <w:tcBorders>
              <w:left w:val="single" w:sz="4" w:space="0" w:color="auto"/>
              <w:bottom w:val="single" w:sz="4" w:space="0" w:color="auto"/>
              <w:right w:val="single" w:sz="4" w:space="0" w:color="auto"/>
            </w:tcBorders>
          </w:tcPr>
          <w:p w:rsidR="00060C73" w:rsidRPr="00257C15" w:rsidRDefault="00060C73" w:rsidP="00060C73">
            <w:pPr>
              <w:rPr>
                <w:rFonts w:ascii="Times New Roman" w:hAnsi="Times New Roman" w:cs="Times New Roman"/>
                <w:bCs/>
                <w:sz w:val="24"/>
                <w:szCs w:val="24"/>
              </w:rPr>
            </w:pPr>
            <w:r>
              <w:rPr>
                <w:rFonts w:ascii="Times New Roman" w:hAnsi="Times New Roman" w:cs="Times New Roman"/>
                <w:bCs/>
                <w:sz w:val="24"/>
                <w:szCs w:val="24"/>
              </w:rPr>
              <w:t>Т.Врањеш</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С.Спасић</w:t>
            </w:r>
          </w:p>
        </w:tc>
        <w:tc>
          <w:tcPr>
            <w:tcW w:w="1842" w:type="dxa"/>
            <w:tcBorders>
              <w:left w:val="single" w:sz="4" w:space="0" w:color="auto"/>
              <w:bottom w:val="single" w:sz="4" w:space="0" w:color="auto"/>
              <w:right w:val="single" w:sz="4" w:space="0" w:color="auto"/>
            </w:tcBorders>
          </w:tcPr>
          <w:p w:rsidR="00060C73" w:rsidRPr="00257C15" w:rsidRDefault="00060C73" w:rsidP="00060C73">
            <w:pPr>
              <w:rPr>
                <w:rFonts w:ascii="Times New Roman" w:hAnsi="Times New Roman" w:cs="Times New Roman"/>
                <w:bCs/>
                <w:sz w:val="24"/>
                <w:szCs w:val="24"/>
              </w:rPr>
            </w:pPr>
            <w:r>
              <w:rPr>
                <w:rFonts w:ascii="Times New Roman" w:hAnsi="Times New Roman" w:cs="Times New Roman"/>
                <w:bCs/>
                <w:sz w:val="24"/>
                <w:szCs w:val="24"/>
              </w:rPr>
              <w:t>Т.Врањеш</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С.Спасић</w:t>
            </w:r>
          </w:p>
        </w:tc>
        <w:tc>
          <w:tcPr>
            <w:tcW w:w="1770"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Извештај, фотографије</w:t>
            </w:r>
          </w:p>
          <w:p w:rsidR="00060C73" w:rsidRPr="00C701E6" w:rsidRDefault="00060C73" w:rsidP="00060C73">
            <w:pPr>
              <w:rPr>
                <w:rFonts w:ascii="Times New Roman" w:hAnsi="Times New Roman" w:cs="Times New Roman"/>
                <w:bCs/>
                <w:sz w:val="24"/>
                <w:szCs w:val="24"/>
              </w:rPr>
            </w:pPr>
          </w:p>
        </w:tc>
      </w:tr>
      <w:tr w:rsidR="00060C73" w:rsidRPr="00C701E6" w:rsidTr="00060C73">
        <w:trPr>
          <w:trHeight w:val="1042"/>
        </w:trPr>
        <w:tc>
          <w:tcPr>
            <w:tcW w:w="1907" w:type="dxa"/>
            <w:vMerge/>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*Републичко такмичење из русинског језика</w:t>
            </w:r>
          </w:p>
        </w:tc>
        <w:tc>
          <w:tcPr>
            <w:tcW w:w="1861" w:type="dxa"/>
            <w:gridSpan w:val="2"/>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 xml:space="preserve">Актив наставника русинског </w:t>
            </w:r>
            <w:r w:rsidRPr="00C701E6">
              <w:rPr>
                <w:rFonts w:ascii="Times New Roman" w:hAnsi="Times New Roman" w:cs="Times New Roman"/>
                <w:bCs/>
                <w:sz w:val="24"/>
                <w:szCs w:val="24"/>
              </w:rPr>
              <w:lastRenderedPageBreak/>
              <w:t>језика</w:t>
            </w:r>
          </w:p>
        </w:tc>
        <w:tc>
          <w:tcPr>
            <w:tcW w:w="1842"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lastRenderedPageBreak/>
              <w:t>К. Џуџар</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Т. Хома</w:t>
            </w:r>
          </w:p>
        </w:tc>
        <w:tc>
          <w:tcPr>
            <w:tcW w:w="177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резултати</w:t>
            </w:r>
          </w:p>
        </w:tc>
      </w:tr>
      <w:tr w:rsidR="00060C73" w:rsidRPr="00C701E6" w:rsidTr="00060C73">
        <w:trPr>
          <w:trHeight w:val="1766"/>
        </w:trPr>
        <w:tc>
          <w:tcPr>
            <w:tcW w:w="1907" w:type="dxa"/>
            <w:vMerge/>
            <w:tcBorders>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*Обележавање ДАНА ШКОЛЕ – Фестивал науке</w:t>
            </w:r>
          </w:p>
        </w:tc>
        <w:tc>
          <w:tcPr>
            <w:tcW w:w="1861" w:type="dxa"/>
            <w:gridSpan w:val="2"/>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Члановиактивакојисуспремалипрограм + тимзаестетскоуређење</w:t>
            </w:r>
          </w:p>
        </w:tc>
        <w:tc>
          <w:tcPr>
            <w:tcW w:w="1842"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 xml:space="preserve">Тимзаорганизовањепрослава </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ЉиљанаФина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Директорица</w:t>
            </w:r>
          </w:p>
        </w:tc>
        <w:tc>
          <w:tcPr>
            <w:tcW w:w="1770"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Фотографије, извештај</w:t>
            </w:r>
          </w:p>
        </w:tc>
      </w:tr>
      <w:tr w:rsidR="00060C73" w:rsidRPr="00C701E6" w:rsidTr="00060C73">
        <w:trPr>
          <w:trHeight w:val="1698"/>
        </w:trPr>
        <w:tc>
          <w:tcPr>
            <w:tcW w:w="1907" w:type="dxa"/>
            <w:vMerge/>
            <w:tcBorders>
              <w:top w:val="nil"/>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*Републичкатакмичењаизстранихјезиказасредњушколу</w:t>
            </w:r>
          </w:p>
        </w:tc>
        <w:tc>
          <w:tcPr>
            <w:tcW w:w="1861" w:type="dxa"/>
            <w:gridSpan w:val="2"/>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Наставницистранихјезика у средњојшколи</w:t>
            </w:r>
          </w:p>
          <w:p w:rsidR="00060C73" w:rsidRPr="00C701E6" w:rsidRDefault="00060C73" w:rsidP="00060C73">
            <w:pPr>
              <w:rPr>
                <w:rFonts w:ascii="Times New Roman" w:hAnsi="Times New Roman" w:cs="Times New Roman"/>
                <w:bCs/>
                <w:sz w:val="24"/>
                <w:szCs w:val="24"/>
              </w:rPr>
            </w:pPr>
          </w:p>
        </w:tc>
        <w:tc>
          <w:tcPr>
            <w:tcW w:w="1842"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Председникактива</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СашкаСпасић</w:t>
            </w:r>
          </w:p>
        </w:tc>
        <w:tc>
          <w:tcPr>
            <w:tcW w:w="1770" w:type="dxa"/>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Резултатитакмичења и извештај</w:t>
            </w:r>
          </w:p>
        </w:tc>
      </w:tr>
      <w:tr w:rsidR="00060C73" w:rsidRPr="00C701E6" w:rsidTr="00060C73">
        <w:trPr>
          <w:trHeight w:val="107"/>
        </w:trPr>
        <w:tc>
          <w:tcPr>
            <w:tcW w:w="1907" w:type="dxa"/>
            <w:vMerge/>
            <w:tcBorders>
              <w:top w:val="nil"/>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c>
          <w:tcPr>
            <w:tcW w:w="8533" w:type="dxa"/>
            <w:gridSpan w:val="5"/>
            <w:tcBorders>
              <w:top w:val="nil"/>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p>
        </w:tc>
      </w:tr>
      <w:tr w:rsidR="00060C73" w:rsidRPr="00C701E6" w:rsidTr="00060C73">
        <w:trPr>
          <w:trHeight w:val="1736"/>
        </w:trPr>
        <w:tc>
          <w:tcPr>
            <w:tcW w:w="1907"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ЈУН</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Крај јуна</w:t>
            </w:r>
          </w:p>
        </w:tc>
        <w:tc>
          <w:tcPr>
            <w:tcW w:w="3060" w:type="dxa"/>
            <w:tcBorders>
              <w:top w:val="single" w:sz="4" w:space="0" w:color="auto"/>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*Анализа рада Актива на крају школске године</w:t>
            </w:r>
          </w:p>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*Разменаискуства;предлози...</w:t>
            </w:r>
          </w:p>
        </w:tc>
        <w:tc>
          <w:tcPr>
            <w:tcW w:w="1861" w:type="dxa"/>
            <w:gridSpan w:val="2"/>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 актива</w:t>
            </w:r>
          </w:p>
          <w:p w:rsidR="00060C73" w:rsidRPr="00C701E6" w:rsidRDefault="00060C73" w:rsidP="00060C73">
            <w:pPr>
              <w:rPr>
                <w:rFonts w:ascii="Times New Roman" w:hAnsi="Times New Roman" w:cs="Times New Roman"/>
                <w:bCs/>
                <w:sz w:val="24"/>
                <w:szCs w:val="24"/>
              </w:rPr>
            </w:pPr>
          </w:p>
          <w:p w:rsidR="00060C73" w:rsidRPr="00C701E6" w:rsidRDefault="00060C73" w:rsidP="00060C73">
            <w:pPr>
              <w:rPr>
                <w:rFonts w:ascii="Times New Roman" w:hAnsi="Times New Roman" w:cs="Times New Roman"/>
                <w:bCs/>
                <w:sz w:val="24"/>
                <w:szCs w:val="24"/>
              </w:rPr>
            </w:pPr>
          </w:p>
        </w:tc>
        <w:tc>
          <w:tcPr>
            <w:tcW w:w="1842"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 актива</w:t>
            </w:r>
          </w:p>
          <w:p w:rsidR="00060C73" w:rsidRPr="00C701E6" w:rsidRDefault="00060C73" w:rsidP="00060C73">
            <w:pPr>
              <w:rPr>
                <w:rFonts w:ascii="Times New Roman" w:hAnsi="Times New Roman" w:cs="Times New Roman"/>
                <w:bCs/>
                <w:sz w:val="24"/>
                <w:szCs w:val="24"/>
              </w:rPr>
            </w:pPr>
          </w:p>
        </w:tc>
        <w:tc>
          <w:tcPr>
            <w:tcW w:w="1770" w:type="dxa"/>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РЕАЛИЗАЦИЈА РАДА АКТИВА 202</w:t>
            </w:r>
            <w:r>
              <w:rPr>
                <w:rFonts w:ascii="Times New Roman" w:hAnsi="Times New Roman" w:cs="Times New Roman"/>
                <w:bCs/>
                <w:sz w:val="24"/>
                <w:szCs w:val="24"/>
              </w:rPr>
              <w:t>2/2023</w:t>
            </w:r>
            <w:r w:rsidRPr="00C701E6">
              <w:rPr>
                <w:rFonts w:ascii="Times New Roman" w:hAnsi="Times New Roman" w:cs="Times New Roman"/>
                <w:bCs/>
                <w:sz w:val="24"/>
                <w:szCs w:val="24"/>
              </w:rPr>
              <w:t>.</w:t>
            </w:r>
          </w:p>
        </w:tc>
      </w:tr>
      <w:tr w:rsidR="00060C73" w:rsidRPr="00C701E6" w:rsidTr="00060C73">
        <w:trPr>
          <w:trHeight w:val="1230"/>
        </w:trPr>
        <w:tc>
          <w:tcPr>
            <w:tcW w:w="1907" w:type="dxa"/>
            <w:vMerge w:val="restart"/>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ЈУЛ</w:t>
            </w: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*Израда извештаја о раду АКТИВА у протеклој школској години</w:t>
            </w:r>
          </w:p>
        </w:tc>
        <w:tc>
          <w:tcPr>
            <w:tcW w:w="1861" w:type="dxa"/>
            <w:gridSpan w:val="2"/>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 и записничар</w:t>
            </w:r>
          </w:p>
        </w:tc>
        <w:tc>
          <w:tcPr>
            <w:tcW w:w="1842" w:type="dxa"/>
            <w:tcBorders>
              <w:top w:val="single" w:sz="4" w:space="0" w:color="auto"/>
              <w:left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Председник и записничар</w:t>
            </w:r>
          </w:p>
        </w:tc>
        <w:tc>
          <w:tcPr>
            <w:tcW w:w="1770" w:type="dxa"/>
            <w:vMerge w:val="restart"/>
            <w:tcBorders>
              <w:top w:val="single" w:sz="4" w:space="0" w:color="auto"/>
              <w:left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Записник</w:t>
            </w:r>
          </w:p>
        </w:tc>
      </w:tr>
      <w:tr w:rsidR="00060C73" w:rsidRPr="00C701E6" w:rsidTr="00060C73">
        <w:trPr>
          <w:trHeight w:val="1061"/>
        </w:trPr>
        <w:tc>
          <w:tcPr>
            <w:tcW w:w="1907" w:type="dxa"/>
            <w:vMerge/>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*Усвајањеподеленаставнихчасова</w:t>
            </w:r>
          </w:p>
        </w:tc>
        <w:tc>
          <w:tcPr>
            <w:tcW w:w="1861" w:type="dxa"/>
            <w:gridSpan w:val="2"/>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Директор</w:t>
            </w:r>
          </w:p>
        </w:tc>
        <w:tc>
          <w:tcPr>
            <w:tcW w:w="1842" w:type="dxa"/>
            <w:tcBorders>
              <w:left w:val="single" w:sz="4" w:space="0" w:color="auto"/>
              <w:bottom w:val="single" w:sz="4" w:space="0" w:color="auto"/>
              <w:right w:val="single" w:sz="4" w:space="0" w:color="auto"/>
            </w:tcBorders>
          </w:tcPr>
          <w:p w:rsidR="00060C73" w:rsidRPr="00C701E6" w:rsidRDefault="00060C73" w:rsidP="00060C73">
            <w:pPr>
              <w:rPr>
                <w:rFonts w:ascii="Times New Roman" w:hAnsi="Times New Roman" w:cs="Times New Roman"/>
                <w:bCs/>
                <w:sz w:val="24"/>
                <w:szCs w:val="24"/>
              </w:rPr>
            </w:pPr>
            <w:r w:rsidRPr="00C701E6">
              <w:rPr>
                <w:rFonts w:ascii="Times New Roman" w:hAnsi="Times New Roman" w:cs="Times New Roman"/>
                <w:bCs/>
                <w:sz w:val="24"/>
                <w:szCs w:val="24"/>
              </w:rPr>
              <w:t>Директор</w:t>
            </w:r>
          </w:p>
        </w:tc>
        <w:tc>
          <w:tcPr>
            <w:tcW w:w="1770" w:type="dxa"/>
            <w:vMerge/>
            <w:tcBorders>
              <w:left w:val="single" w:sz="4" w:space="0" w:color="auto"/>
              <w:bottom w:val="single" w:sz="4" w:space="0" w:color="auto"/>
              <w:right w:val="single" w:sz="4" w:space="0" w:color="auto"/>
            </w:tcBorders>
            <w:hideMark/>
          </w:tcPr>
          <w:p w:rsidR="00060C73" w:rsidRPr="00C701E6" w:rsidRDefault="00060C73" w:rsidP="00060C73">
            <w:pPr>
              <w:rPr>
                <w:rFonts w:ascii="Times New Roman" w:hAnsi="Times New Roman" w:cs="Times New Roman"/>
                <w:bCs/>
                <w:sz w:val="24"/>
                <w:szCs w:val="24"/>
              </w:rPr>
            </w:pPr>
          </w:p>
        </w:tc>
      </w:tr>
    </w:tbl>
    <w:p w:rsidR="00060C73" w:rsidRDefault="00060C73" w:rsidP="00060C73">
      <w:pPr>
        <w:spacing w:line="360" w:lineRule="auto"/>
        <w:rPr>
          <w:rFonts w:ascii="Times New Roman" w:hAnsi="Times New Roman" w:cs="Times New Roman"/>
          <w:bCs/>
          <w:sz w:val="24"/>
          <w:szCs w:val="24"/>
        </w:rPr>
      </w:pPr>
    </w:p>
    <w:p w:rsidR="00060C73" w:rsidRDefault="00060C73" w:rsidP="00060C73">
      <w:pPr>
        <w:spacing w:line="360" w:lineRule="auto"/>
        <w:rPr>
          <w:rFonts w:ascii="Times New Roman" w:hAnsi="Times New Roman" w:cs="Times New Roman"/>
          <w:bCs/>
          <w:sz w:val="24"/>
          <w:szCs w:val="24"/>
        </w:rPr>
      </w:pPr>
    </w:p>
    <w:p w:rsidR="00060C73" w:rsidRDefault="00060C73" w:rsidP="00060C73">
      <w:pPr>
        <w:spacing w:line="360" w:lineRule="auto"/>
        <w:rPr>
          <w:rFonts w:ascii="Times New Roman" w:hAnsi="Times New Roman" w:cs="Times New Roman"/>
          <w:bCs/>
          <w:sz w:val="24"/>
          <w:szCs w:val="24"/>
        </w:rPr>
      </w:pPr>
    </w:p>
    <w:p w:rsidR="00060C73" w:rsidRDefault="00060C73" w:rsidP="00060C73">
      <w:pPr>
        <w:spacing w:line="360" w:lineRule="auto"/>
        <w:rPr>
          <w:rFonts w:ascii="Times New Roman" w:hAnsi="Times New Roman" w:cs="Times New Roman"/>
          <w:bCs/>
          <w:sz w:val="24"/>
          <w:szCs w:val="24"/>
        </w:rPr>
      </w:pPr>
    </w:p>
    <w:p w:rsidR="00060C73" w:rsidRDefault="00060C73" w:rsidP="00060C73">
      <w:pPr>
        <w:spacing w:line="360" w:lineRule="auto"/>
        <w:rPr>
          <w:rFonts w:ascii="Times New Roman" w:hAnsi="Times New Roman" w:cs="Times New Roman"/>
          <w:bCs/>
          <w:sz w:val="24"/>
          <w:szCs w:val="24"/>
        </w:rPr>
      </w:pPr>
    </w:p>
    <w:p w:rsidR="00060C73" w:rsidRDefault="00060C73" w:rsidP="00060C73">
      <w:pPr>
        <w:spacing w:line="360" w:lineRule="auto"/>
        <w:rPr>
          <w:rFonts w:ascii="Times New Roman" w:hAnsi="Times New Roman" w:cs="Times New Roman"/>
          <w:bCs/>
          <w:sz w:val="24"/>
          <w:szCs w:val="24"/>
        </w:rPr>
      </w:pPr>
    </w:p>
    <w:p w:rsidR="00060C73" w:rsidRPr="00060C73" w:rsidRDefault="00060C73" w:rsidP="00060C73">
      <w:pPr>
        <w:spacing w:line="360" w:lineRule="auto"/>
        <w:rPr>
          <w:rFonts w:ascii="Times New Roman" w:hAnsi="Times New Roman" w:cs="Times New Roman"/>
          <w:bCs/>
          <w:sz w:val="24"/>
          <w:szCs w:val="24"/>
        </w:rPr>
      </w:pPr>
    </w:p>
    <w:p w:rsidR="00E3388C" w:rsidRPr="00E03A9A" w:rsidRDefault="00E3388C" w:rsidP="00060C73">
      <w:pPr>
        <w:rPr>
          <w:rFonts w:ascii="Times New Roman" w:eastAsia="Times New Roman" w:hAnsi="Times New Roman" w:cs="Times New Roman"/>
          <w:color w:val="FF0000"/>
          <w:sz w:val="24"/>
          <w:szCs w:val="24"/>
        </w:rPr>
      </w:pPr>
    </w:p>
    <w:p w:rsidR="00E3388C" w:rsidRPr="00E03A9A" w:rsidRDefault="00E3388C">
      <w:pPr>
        <w:pStyle w:val="Heading3"/>
        <w:rPr>
          <w:rFonts w:cs="Times New Roman"/>
          <w:color w:val="FF0000"/>
        </w:rPr>
      </w:pPr>
    </w:p>
    <w:p w:rsidR="00E3388C" w:rsidRPr="00E13FE6" w:rsidRDefault="00E577F7">
      <w:pPr>
        <w:pStyle w:val="Heading3"/>
        <w:rPr>
          <w:rFonts w:cs="Times New Roman"/>
        </w:rPr>
      </w:pPr>
      <w:bookmarkStart w:id="58" w:name="_Toc145594124"/>
      <w:r w:rsidRPr="00E13FE6">
        <w:rPr>
          <w:rFonts w:cs="Times New Roman"/>
        </w:rPr>
        <w:t>5. 4. 5. Реализ</w:t>
      </w:r>
      <w:r w:rsidR="003310E3">
        <w:rPr>
          <w:rFonts w:cs="Times New Roman"/>
        </w:rPr>
        <w:t xml:space="preserve">ација годишњег плана рада </w:t>
      </w:r>
      <w:r w:rsidR="003310E3">
        <w:rPr>
          <w:rFonts w:cs="Times New Roman"/>
          <w:lang w:val="sr-Cyrl-RS"/>
        </w:rPr>
        <w:t xml:space="preserve">стручног већа </w:t>
      </w:r>
      <w:r w:rsidRPr="00E13FE6">
        <w:rPr>
          <w:rFonts w:cs="Times New Roman"/>
        </w:rPr>
        <w:t xml:space="preserve"> физичке </w:t>
      </w:r>
      <w:r w:rsidR="00A30994" w:rsidRPr="00E13FE6">
        <w:rPr>
          <w:rFonts w:cs="Times New Roman"/>
        </w:rPr>
        <w:t>културе</w:t>
      </w:r>
      <w:bookmarkEnd w:id="58"/>
    </w:p>
    <w:p w:rsidR="00E3388C" w:rsidRPr="00E03A9A" w:rsidRDefault="00E3388C">
      <w:pPr>
        <w:rPr>
          <w:rFonts w:ascii="Times New Roman" w:hAnsi="Times New Roman" w:cs="Times New Roman"/>
          <w:color w:val="FF0000"/>
        </w:rPr>
      </w:pPr>
    </w:p>
    <w:p w:rsidR="003672DD" w:rsidRDefault="003672DD" w:rsidP="003672DD">
      <w:pPr>
        <w:spacing w:before="100" w:beforeAutospacing="1"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Чланови актива Физичког и Здравственог васпитања:</w:t>
      </w:r>
    </w:p>
    <w:p w:rsidR="003672DD" w:rsidRPr="00C05D68" w:rsidRDefault="003672DD" w:rsidP="00C05D68">
      <w:pPr>
        <w:spacing w:before="100" w:beforeAutospacing="1" w:after="0" w:line="240" w:lineRule="auto"/>
        <w:jc w:val="both"/>
        <w:rPr>
          <w:rFonts w:ascii="Times New Roman" w:eastAsia="Times New Roman" w:hAnsi="Times New Roman"/>
          <w:bCs/>
          <w:color w:val="000000"/>
          <w:sz w:val="24"/>
          <w:szCs w:val="24"/>
          <w:lang w:val="en-US"/>
        </w:rPr>
      </w:pPr>
      <w:r>
        <w:rPr>
          <w:rFonts w:ascii="Times New Roman" w:eastAsia="Times New Roman" w:hAnsi="Times New Roman"/>
          <w:bCs/>
          <w:color w:val="000000"/>
          <w:sz w:val="24"/>
          <w:szCs w:val="24"/>
        </w:rPr>
        <w:t xml:space="preserve"> - Сања Еделински, Славко Пап, Ела Мормил, Соња Чапко</w:t>
      </w:r>
    </w:p>
    <w:p w:rsidR="003672DD" w:rsidRDefault="003672DD" w:rsidP="003672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726"/>
        <w:gridCol w:w="2126"/>
        <w:gridCol w:w="2551"/>
      </w:tblGrid>
      <w:tr w:rsidR="003672DD" w:rsidTr="00C05D68">
        <w:tc>
          <w:tcPr>
            <w:tcW w:w="1803" w:type="dxa"/>
            <w:tcBorders>
              <w:top w:val="single" w:sz="4" w:space="0" w:color="auto"/>
              <w:left w:val="single" w:sz="4" w:space="0" w:color="auto"/>
              <w:bottom w:val="single" w:sz="4" w:space="0" w:color="auto"/>
              <w:right w:val="single" w:sz="4" w:space="0" w:color="auto"/>
            </w:tcBorders>
            <w:shd w:val="clear" w:color="auto" w:fill="E5DFEC"/>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ВРЕМЕ</w:t>
            </w:r>
          </w:p>
          <w:p w:rsidR="003672DD" w:rsidRDefault="003672DD">
            <w:pPr>
              <w:spacing w:before="100" w:beforeAutospacing="1" w:after="0" w:line="240" w:lineRule="auto"/>
              <w:rPr>
                <w:rFonts w:ascii="Times New Roman" w:eastAsia="Times New Roman" w:hAnsi="Times New Roman"/>
                <w:color w:val="000000"/>
                <w:sz w:val="24"/>
                <w:szCs w:val="24"/>
              </w:rPr>
            </w:pPr>
          </w:p>
        </w:tc>
        <w:tc>
          <w:tcPr>
            <w:tcW w:w="3726" w:type="dxa"/>
            <w:tcBorders>
              <w:top w:val="single" w:sz="4" w:space="0" w:color="auto"/>
              <w:left w:val="single" w:sz="4" w:space="0" w:color="auto"/>
              <w:bottom w:val="single" w:sz="4" w:space="0" w:color="auto"/>
              <w:right w:val="single" w:sz="4" w:space="0" w:color="auto"/>
            </w:tcBorders>
            <w:shd w:val="clear" w:color="auto" w:fill="E5DFEC"/>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АКТИВНОСТ</w:t>
            </w:r>
          </w:p>
        </w:tc>
        <w:tc>
          <w:tcPr>
            <w:tcW w:w="2126" w:type="dxa"/>
            <w:tcBorders>
              <w:top w:val="single" w:sz="4" w:space="0" w:color="auto"/>
              <w:left w:val="single" w:sz="4" w:space="0" w:color="auto"/>
              <w:bottom w:val="single" w:sz="4" w:space="0" w:color="auto"/>
              <w:right w:val="single" w:sz="4" w:space="0" w:color="auto"/>
            </w:tcBorders>
            <w:shd w:val="clear" w:color="auto" w:fill="E5DFEC"/>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ЗАДУЖЕНО ЛИЦЕ</w:t>
            </w:r>
          </w:p>
        </w:tc>
        <w:tc>
          <w:tcPr>
            <w:tcW w:w="2551" w:type="dxa"/>
            <w:tcBorders>
              <w:top w:val="single" w:sz="4" w:space="0" w:color="auto"/>
              <w:left w:val="single" w:sz="4" w:space="0" w:color="auto"/>
              <w:bottom w:val="single" w:sz="4" w:space="0" w:color="auto"/>
              <w:right w:val="single" w:sz="4" w:space="0" w:color="auto"/>
            </w:tcBorders>
            <w:shd w:val="clear" w:color="auto" w:fill="E5DFEC"/>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НАЧИН ПРАЋЕЊА</w:t>
            </w:r>
          </w:p>
        </w:tc>
      </w:tr>
      <w:tr w:rsidR="003672DD" w:rsidTr="00C05D68">
        <w:tc>
          <w:tcPr>
            <w:tcW w:w="1803"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СЕПТЕМБАР</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tc>
        <w:tc>
          <w:tcPr>
            <w:tcW w:w="3726" w:type="dxa"/>
            <w:tcBorders>
              <w:top w:val="single" w:sz="4" w:space="0" w:color="auto"/>
              <w:left w:val="single" w:sz="4" w:space="0" w:color="auto"/>
              <w:bottom w:val="single" w:sz="4" w:space="0" w:color="auto"/>
              <w:right w:val="single" w:sz="4" w:space="0" w:color="auto"/>
            </w:tcBorders>
          </w:tcPr>
          <w:p w:rsidR="003672DD" w:rsidRDefault="003672DD" w:rsidP="00374229">
            <w:pPr>
              <w:numPr>
                <w:ilvl w:val="0"/>
                <w:numId w:val="28"/>
              </w:num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-састанак актива физичке културе</w:t>
            </w:r>
          </w:p>
          <w:p w:rsidR="003672DD" w:rsidRDefault="003672DD" w:rsidP="00374229">
            <w:pPr>
              <w:numPr>
                <w:ilvl w:val="0"/>
                <w:numId w:val="28"/>
              </w:num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Договор о плану рада  и подели часова</w:t>
            </w:r>
          </w:p>
          <w:p w:rsidR="003672DD" w:rsidRDefault="003672DD" w:rsidP="00374229">
            <w:pPr>
              <w:numPr>
                <w:ilvl w:val="0"/>
                <w:numId w:val="28"/>
              </w:num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-договор око избора секција на основу анкете и рад спортских секција </w:t>
            </w:r>
          </w:p>
          <w:p w:rsidR="003672DD" w:rsidRDefault="003672DD" w:rsidP="00374229">
            <w:pPr>
              <w:numPr>
                <w:ilvl w:val="0"/>
                <w:numId w:val="28"/>
              </w:num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Договор  о потребним средствима и реквизитима за наставу физичког и здравственог васпитања</w:t>
            </w:r>
          </w:p>
          <w:p w:rsidR="003672DD" w:rsidRDefault="003672DD">
            <w:pPr>
              <w:spacing w:before="100" w:beforeAutospacing="1" w:after="0" w:line="240" w:lineRule="auto"/>
              <w:rPr>
                <w:rFonts w:ascii="Times New Roman" w:eastAsia="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w:t>
            </w:r>
          </w:p>
          <w:p w:rsidR="003672DD" w:rsidRDefault="003672DD">
            <w:pPr>
              <w:spacing w:before="100" w:beforeAutospacing="1"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Пап Славко</w:t>
            </w:r>
          </w:p>
          <w:p w:rsidR="003672DD" w:rsidRDefault="003672DD">
            <w:pPr>
              <w:spacing w:before="100" w:beforeAutospacing="1" w:after="0" w:line="240" w:lineRule="auto"/>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w:t>
            </w:r>
          </w:p>
        </w:tc>
      </w:tr>
      <w:tr w:rsidR="003672DD" w:rsidTr="00C05D68">
        <w:tc>
          <w:tcPr>
            <w:tcW w:w="1803"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ОКТОБАР</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tc>
        <w:tc>
          <w:tcPr>
            <w:tcW w:w="37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Прва недеља октобра</w:t>
            </w:r>
          </w:p>
          <w:p w:rsidR="003672DD" w:rsidRDefault="003672DD">
            <w:pPr>
              <w:spacing w:before="100" w:beforeAutospacing="1"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-Дечија недеља –</w:t>
            </w:r>
            <w:r>
              <w:rPr>
                <w:rFonts w:ascii="Times New Roman" w:eastAsia="Times New Roman" w:hAnsi="Times New Roman"/>
                <w:b/>
                <w:color w:val="000000"/>
                <w:sz w:val="24"/>
                <w:szCs w:val="24"/>
              </w:rPr>
              <w:t>недеља школског спорта</w:t>
            </w: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14.10.2022.</w:t>
            </w:r>
          </w:p>
          <w:p w:rsidR="003672DD" w:rsidRDefault="003672DD">
            <w:pPr>
              <w:spacing w:before="100" w:beforeAutospacing="1"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Школски Јесењи крос</w:t>
            </w: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Друга половина октобра</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Састанак Актива Физичке културе у вези одласка на општинска такмичења</w:t>
            </w:r>
          </w:p>
          <w:p w:rsidR="003672DD" w:rsidRDefault="003672DD">
            <w:pPr>
              <w:spacing w:before="100" w:beforeAutospacing="1" w:after="0" w:line="240" w:lineRule="auto"/>
              <w:rPr>
                <w:rFonts w:ascii="Times New Roman" w:eastAsia="Times New Roman" w:hAnsi="Times New Roman"/>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Пап Славко</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Актив физичке културе</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 Пап Славко</w:t>
            </w:r>
          </w:p>
        </w:tc>
        <w:tc>
          <w:tcPr>
            <w:tcW w:w="2551"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Дневник рада</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 дневник рада</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tc>
      </w:tr>
      <w:tr w:rsidR="003672DD" w:rsidTr="00C05D68">
        <w:tc>
          <w:tcPr>
            <w:tcW w:w="1803"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ДЕЦЕМБАР</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tc>
        <w:tc>
          <w:tcPr>
            <w:tcW w:w="37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13.12.2022.</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Државно првенство у стоном тенису у Пожаревцу</w:t>
            </w:r>
          </w:p>
          <w:p w:rsidR="003672DD" w:rsidRDefault="003672DD">
            <w:pPr>
              <w:spacing w:before="100" w:beforeAutospacing="1" w:after="0" w:line="240" w:lineRule="auto"/>
              <w:rPr>
                <w:rFonts w:ascii="Times New Roman" w:eastAsia="Times New Roman" w:hAnsi="Times New Roman"/>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tc>
      </w:tr>
      <w:tr w:rsidR="003672DD" w:rsidTr="00C05D68">
        <w:tc>
          <w:tcPr>
            <w:tcW w:w="1803"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ФЕБРУАР</w:t>
            </w:r>
          </w:p>
        </w:tc>
        <w:tc>
          <w:tcPr>
            <w:tcW w:w="3726"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1.02.2023.</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Долазак нових колегиница: </w:t>
            </w:r>
            <w:r>
              <w:rPr>
                <w:rFonts w:ascii="Times New Roman" w:eastAsia="Times New Roman" w:hAnsi="Times New Roman"/>
                <w:b/>
                <w:bCs/>
                <w:color w:val="000000"/>
                <w:sz w:val="24"/>
                <w:szCs w:val="24"/>
              </w:rPr>
              <w:t xml:space="preserve">Ела Мормил - </w:t>
            </w:r>
            <w:r>
              <w:rPr>
                <w:rFonts w:ascii="Times New Roman" w:eastAsia="Times New Roman" w:hAnsi="Times New Roman"/>
                <w:color w:val="000000"/>
                <w:sz w:val="24"/>
                <w:szCs w:val="24"/>
              </w:rPr>
              <w:t xml:space="preserve">професорица физичког васпитања која ће предавати у одељењима смера туристички техничар и одељењима гимназије са српским наставним језиком и </w:t>
            </w:r>
            <w:r>
              <w:rPr>
                <w:rFonts w:ascii="Times New Roman" w:eastAsia="Times New Roman" w:hAnsi="Times New Roman"/>
                <w:b/>
                <w:bCs/>
                <w:color w:val="000000"/>
                <w:sz w:val="24"/>
                <w:szCs w:val="24"/>
              </w:rPr>
              <w:t>Соња Чапко -</w:t>
            </w:r>
            <w:r>
              <w:rPr>
                <w:rFonts w:ascii="Times New Roman" w:eastAsia="Times New Roman" w:hAnsi="Times New Roman"/>
                <w:color w:val="000000"/>
                <w:sz w:val="24"/>
                <w:szCs w:val="24"/>
              </w:rPr>
              <w:t xml:space="preserve"> професорица физичког васпитања која ће предавати у одељењима гимназије са русинским наставним језиком</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1.02. 2023.</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Састанак актива, договор око коришћења кабинета, сале, о начину рада, као и о изради планова и програма за рад</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8.02.2023.</w:t>
            </w:r>
            <w:r>
              <w:rPr>
                <w:rFonts w:ascii="Times New Roman" w:eastAsia="Times New Roman" w:hAnsi="Times New Roman"/>
                <w:color w:val="000000"/>
                <w:sz w:val="24"/>
                <w:szCs w:val="24"/>
              </w:rPr>
              <w:t xml:space="preserve"> Општинско такмичење у футсалу за основне школе</w:t>
            </w: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Pr="00060C73"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 Ела Мормил, Соња Чапко</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w:t>
            </w:r>
          </w:p>
        </w:tc>
        <w:tc>
          <w:tcPr>
            <w:tcW w:w="2551"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Свеска наставника</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w:t>
            </w:r>
          </w:p>
        </w:tc>
      </w:tr>
      <w:tr w:rsidR="003672DD" w:rsidTr="00C05D68">
        <w:tc>
          <w:tcPr>
            <w:tcW w:w="1803"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АПРИЛ</w:t>
            </w:r>
          </w:p>
        </w:tc>
        <w:tc>
          <w:tcPr>
            <w:tcW w:w="37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3.04.2023.</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Састанак актива у вези организације школског пролећног кроса, да ли има простора да се организује пре или после распуста</w:t>
            </w:r>
          </w:p>
          <w:p w:rsidR="003672DD" w:rsidRDefault="003672DD">
            <w:pPr>
              <w:spacing w:before="100" w:beforeAutospacing="1" w:after="0" w:line="240" w:lineRule="auto"/>
              <w:rPr>
                <w:rFonts w:ascii="Times New Roman" w:eastAsia="Times New Roman" w:hAnsi="Times New Roman"/>
                <w:b/>
                <w:bCs/>
                <w:color w:val="000000"/>
                <w:sz w:val="24"/>
                <w:szCs w:val="24"/>
              </w:rPr>
            </w:pP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20.04.2023. </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Општинско првенство у атлетици за Основне и Средње школе у Црвенки</w:t>
            </w:r>
          </w:p>
          <w:p w:rsidR="003672DD" w:rsidRDefault="003672DD">
            <w:pPr>
              <w:spacing w:before="100" w:beforeAutospacing="1" w:after="0" w:line="240" w:lineRule="auto"/>
              <w:rPr>
                <w:rFonts w:ascii="Times New Roman" w:eastAsia="Times New Roman" w:hAnsi="Times New Roman"/>
                <w:b/>
                <w:bCs/>
                <w:color w:val="000000"/>
                <w:sz w:val="24"/>
                <w:szCs w:val="24"/>
              </w:rPr>
            </w:pP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21.04.2023. </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Школски пролећни крос</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28.04.2023.</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Окружно првенство у атлетици за основне и средње школе у Сомбору</w:t>
            </w:r>
          </w:p>
          <w:p w:rsidR="003672DD" w:rsidRDefault="003672DD">
            <w:pPr>
              <w:spacing w:before="100" w:beforeAutospacing="1" w:after="0" w:line="240" w:lineRule="auto"/>
              <w:rPr>
                <w:rFonts w:ascii="Times New Roman" w:eastAsia="Times New Roman" w:hAnsi="Times New Roman"/>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 Ела Мормил, Соња Чапко</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 Ела Мормил</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 Ела Мормил, Соња Чапко</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Сања Еделински, Ела Мормил</w:t>
            </w:r>
          </w:p>
        </w:tc>
        <w:tc>
          <w:tcPr>
            <w:tcW w:w="2551"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Свеска наставника</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Извештаји, свеска наставника</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Извештаји, свеска за крос, дневник рада</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Извештаји, свеска наставника</w:t>
            </w:r>
          </w:p>
        </w:tc>
      </w:tr>
      <w:tr w:rsidR="003672DD" w:rsidTr="00C05D68">
        <w:tc>
          <w:tcPr>
            <w:tcW w:w="1803"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МАЈ</w:t>
            </w:r>
          </w:p>
        </w:tc>
        <w:tc>
          <w:tcPr>
            <w:tcW w:w="3726"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19.05.2023.</w:t>
            </w:r>
          </w:p>
          <w:p w:rsidR="003672DD" w:rsidRDefault="003672DD">
            <w:pPr>
              <w:spacing w:before="100" w:beforeAutospacing="1"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Међуокружно првенство у атлетици за основне и средње школе у Новом Саду</w:t>
            </w:r>
          </w:p>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24.05.2033.</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Државно првенство у атлетици за основне и средње школе у Ћуприји</w:t>
            </w: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Еле Мормил</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Ела Мормил</w:t>
            </w:r>
          </w:p>
        </w:tc>
        <w:tc>
          <w:tcPr>
            <w:tcW w:w="2551"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 извештај</w:t>
            </w:r>
          </w:p>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Свеска наставника, извештај</w:t>
            </w:r>
          </w:p>
        </w:tc>
      </w:tr>
      <w:tr w:rsidR="003672DD" w:rsidTr="00C05D68">
        <w:tc>
          <w:tcPr>
            <w:tcW w:w="1803"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ЈУН</w:t>
            </w:r>
          </w:p>
          <w:p w:rsidR="003672DD" w:rsidRDefault="003672DD">
            <w:pPr>
              <w:spacing w:before="100" w:beforeAutospacing="1" w:after="0" w:line="240" w:lineRule="auto"/>
              <w:rPr>
                <w:rFonts w:ascii="Times New Roman" w:eastAsia="Times New Roman" w:hAnsi="Times New Roman"/>
                <w:color w:val="000000"/>
                <w:sz w:val="24"/>
                <w:szCs w:val="24"/>
              </w:rPr>
            </w:pPr>
          </w:p>
          <w:p w:rsidR="003672DD" w:rsidRDefault="003672DD">
            <w:pPr>
              <w:spacing w:before="100" w:beforeAutospacing="1" w:after="0" w:line="240" w:lineRule="auto"/>
              <w:rPr>
                <w:rFonts w:ascii="Times New Roman" w:eastAsia="Times New Roman" w:hAnsi="Times New Roman"/>
                <w:color w:val="000000"/>
                <w:sz w:val="24"/>
                <w:szCs w:val="24"/>
              </w:rPr>
            </w:pPr>
          </w:p>
        </w:tc>
        <w:tc>
          <w:tcPr>
            <w:tcW w:w="3726" w:type="dxa"/>
            <w:tcBorders>
              <w:top w:val="single" w:sz="4" w:space="0" w:color="auto"/>
              <w:left w:val="single" w:sz="4" w:space="0" w:color="auto"/>
              <w:bottom w:val="single" w:sz="4" w:space="0" w:color="auto"/>
              <w:right w:val="single" w:sz="4" w:space="0" w:color="auto"/>
            </w:tcBorders>
            <w:hideMark/>
          </w:tcPr>
          <w:p w:rsidR="003672DD" w:rsidRDefault="003672DD">
            <w:pPr>
              <w:spacing w:before="100" w:beforeAutospacing="1"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17 - 20.06.2023.</w:t>
            </w: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Камп мултикултурализма Кањижа 2023, у оквиру пројекта ,,Афирмација мултикултурализма и толеранције у Војводини,,</w:t>
            </w:r>
          </w:p>
        </w:tc>
        <w:tc>
          <w:tcPr>
            <w:tcW w:w="2126"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Соња Чапко и ученици средње школе</w:t>
            </w:r>
          </w:p>
        </w:tc>
        <w:tc>
          <w:tcPr>
            <w:tcW w:w="2551" w:type="dxa"/>
            <w:tcBorders>
              <w:top w:val="single" w:sz="4" w:space="0" w:color="auto"/>
              <w:left w:val="single" w:sz="4" w:space="0" w:color="auto"/>
              <w:bottom w:val="single" w:sz="4" w:space="0" w:color="auto"/>
              <w:right w:val="single" w:sz="4" w:space="0" w:color="auto"/>
            </w:tcBorders>
          </w:tcPr>
          <w:p w:rsidR="003672DD" w:rsidRDefault="003672DD">
            <w:pPr>
              <w:spacing w:before="100" w:beforeAutospacing="1" w:after="0" w:line="240" w:lineRule="auto"/>
              <w:rPr>
                <w:rFonts w:ascii="Times New Roman" w:eastAsia="Times New Roman" w:hAnsi="Times New Roman"/>
                <w:color w:val="000000"/>
                <w:sz w:val="24"/>
                <w:szCs w:val="24"/>
                <w:lang w:val="en-US"/>
              </w:rPr>
            </w:pPr>
          </w:p>
          <w:p w:rsidR="003672DD" w:rsidRDefault="003672DD">
            <w:pPr>
              <w:spacing w:before="100" w:beforeAutospacing="1"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Извештај, свеска наставника</w:t>
            </w:r>
          </w:p>
        </w:tc>
      </w:tr>
    </w:tbl>
    <w:p w:rsidR="003672DD" w:rsidRDefault="003672DD" w:rsidP="003672DD">
      <w:pPr>
        <w:rPr>
          <w:lang w:val="en-US"/>
        </w:rPr>
      </w:pPr>
    </w:p>
    <w:p w:rsidR="003672DD" w:rsidRDefault="003672DD" w:rsidP="00C05D68">
      <w:pPr>
        <w:jc w:val="right"/>
        <w:rPr>
          <w:rFonts w:ascii="Times New Roman" w:hAnsi="Times New Roman"/>
          <w:sz w:val="24"/>
          <w:szCs w:val="24"/>
        </w:rPr>
      </w:pPr>
      <w:r>
        <w:rPr>
          <w:rFonts w:ascii="Times New Roman" w:hAnsi="Times New Roman"/>
          <w:sz w:val="24"/>
          <w:szCs w:val="24"/>
        </w:rPr>
        <w:t>Председник Актива Физичког и Здравственог васпитања</w:t>
      </w:r>
    </w:p>
    <w:p w:rsidR="003672DD" w:rsidRDefault="003672DD" w:rsidP="00C05D68">
      <w:pPr>
        <w:jc w:val="right"/>
        <w:rPr>
          <w:rFonts w:ascii="Times New Roman" w:hAnsi="Times New Roman"/>
          <w:sz w:val="24"/>
          <w:szCs w:val="24"/>
        </w:rPr>
      </w:pPr>
      <w:r>
        <w:rPr>
          <w:rFonts w:ascii="Times New Roman" w:hAnsi="Times New Roman"/>
          <w:sz w:val="24"/>
          <w:szCs w:val="24"/>
        </w:rPr>
        <w:t>Сања Еделински</w:t>
      </w:r>
    </w:p>
    <w:p w:rsidR="00060C73" w:rsidRDefault="00060C73" w:rsidP="00C05D68">
      <w:pPr>
        <w:jc w:val="right"/>
        <w:rPr>
          <w:rFonts w:ascii="Times New Roman" w:hAnsi="Times New Roman"/>
          <w:sz w:val="24"/>
          <w:szCs w:val="24"/>
        </w:rPr>
      </w:pPr>
    </w:p>
    <w:p w:rsidR="00060C73" w:rsidRDefault="00060C73" w:rsidP="00C05D68">
      <w:pPr>
        <w:jc w:val="right"/>
        <w:rPr>
          <w:rFonts w:ascii="Times New Roman" w:hAnsi="Times New Roman"/>
          <w:sz w:val="24"/>
          <w:szCs w:val="24"/>
        </w:rPr>
      </w:pPr>
    </w:p>
    <w:p w:rsidR="00060C73" w:rsidRDefault="00060C73" w:rsidP="00C05D68">
      <w:pPr>
        <w:jc w:val="right"/>
        <w:rPr>
          <w:rFonts w:ascii="Times New Roman" w:hAnsi="Times New Roman"/>
          <w:sz w:val="24"/>
          <w:szCs w:val="24"/>
        </w:rPr>
      </w:pPr>
    </w:p>
    <w:p w:rsidR="00060C73" w:rsidRDefault="00060C73" w:rsidP="00C05D68">
      <w:pPr>
        <w:jc w:val="right"/>
        <w:rPr>
          <w:rFonts w:ascii="Times New Roman" w:hAnsi="Times New Roman"/>
          <w:sz w:val="24"/>
          <w:szCs w:val="24"/>
        </w:rPr>
      </w:pPr>
    </w:p>
    <w:p w:rsidR="00060C73" w:rsidRDefault="00060C73" w:rsidP="00C05D68">
      <w:pPr>
        <w:jc w:val="right"/>
        <w:rPr>
          <w:rFonts w:ascii="Times New Roman" w:hAnsi="Times New Roman"/>
          <w:sz w:val="24"/>
          <w:szCs w:val="24"/>
        </w:rPr>
      </w:pPr>
    </w:p>
    <w:p w:rsidR="00060C73" w:rsidRDefault="00060C73" w:rsidP="00C05D68">
      <w:pPr>
        <w:jc w:val="right"/>
        <w:rPr>
          <w:rFonts w:ascii="Times New Roman" w:hAnsi="Times New Roman"/>
          <w:sz w:val="24"/>
          <w:szCs w:val="24"/>
        </w:rPr>
      </w:pPr>
    </w:p>
    <w:p w:rsidR="00060C73" w:rsidRDefault="00060C73" w:rsidP="00C05D68">
      <w:pPr>
        <w:jc w:val="right"/>
        <w:rPr>
          <w:rFonts w:ascii="Times New Roman" w:hAnsi="Times New Roman"/>
          <w:sz w:val="24"/>
          <w:szCs w:val="24"/>
        </w:rPr>
      </w:pPr>
    </w:p>
    <w:p w:rsidR="004D0BAE" w:rsidRPr="00C05D68" w:rsidRDefault="002D0A9A" w:rsidP="00374229">
      <w:pPr>
        <w:pStyle w:val="Heading3"/>
        <w:numPr>
          <w:ilvl w:val="0"/>
          <w:numId w:val="73"/>
        </w:numPr>
        <w:rPr>
          <w:rFonts w:cs="Times New Roman"/>
          <w:lang w:val="en-US"/>
        </w:rPr>
      </w:pPr>
      <w:bookmarkStart w:id="59" w:name="_Toc145594125"/>
      <w:r>
        <w:rPr>
          <w:rFonts w:cs="Times New Roman"/>
          <w:lang w:val="sr-Cyrl-RS"/>
        </w:rPr>
        <w:lastRenderedPageBreak/>
        <w:t>4.</w:t>
      </w:r>
      <w:r w:rsidR="003310E3">
        <w:rPr>
          <w:rFonts w:cs="Times New Roman"/>
        </w:rPr>
        <w:t xml:space="preserve">6. Реализација плана </w:t>
      </w:r>
      <w:r w:rsidR="003310E3">
        <w:rPr>
          <w:rFonts w:cs="Times New Roman"/>
          <w:lang w:val="sr-Cyrl-RS"/>
        </w:rPr>
        <w:t>стручног већа</w:t>
      </w:r>
      <w:r w:rsidR="00E577F7" w:rsidRPr="00C05D68">
        <w:rPr>
          <w:rFonts w:cs="Times New Roman"/>
        </w:rPr>
        <w:t xml:space="preserve"> учите</w:t>
      </w:r>
      <w:r w:rsidR="00B644E9" w:rsidRPr="00C05D68">
        <w:rPr>
          <w:rFonts w:cs="Times New Roman"/>
        </w:rPr>
        <w:t>ља</w:t>
      </w:r>
      <w:bookmarkEnd w:id="59"/>
    </w:p>
    <w:p w:rsidR="00C05D68" w:rsidRPr="00C05D68" w:rsidRDefault="00C05D68" w:rsidP="00C05D68">
      <w:pPr>
        <w:pStyle w:val="ListParagraph"/>
        <w:rPr>
          <w:lang w:val="en-US"/>
        </w:rPr>
      </w:pPr>
    </w:p>
    <w:p w:rsidR="004D0BAE" w:rsidRDefault="004D0BAE" w:rsidP="004D0BAE">
      <w:pPr>
        <w:spacing w:after="0"/>
        <w:rPr>
          <w:rFonts w:ascii="Times New Roman" w:hAnsi="Times New Roman" w:cs="Times New Roman"/>
          <w:b/>
          <w:sz w:val="24"/>
          <w:szCs w:val="24"/>
        </w:rPr>
      </w:pPr>
      <w:r>
        <w:rPr>
          <w:rFonts w:ascii="Times New Roman" w:hAnsi="Times New Roman" w:cs="Times New Roman"/>
          <w:b/>
          <w:sz w:val="24"/>
          <w:szCs w:val="24"/>
        </w:rPr>
        <w:t xml:space="preserve">Прва седница актива учитеља 31. 08. 2022. </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Дневни ред: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Усклађивање наставних планова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 xml:space="preserve">2. Планирање распореда часова </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Распоред дежурства</w:t>
      </w:r>
    </w:p>
    <w:p w:rsidR="004D0BAE" w:rsidRDefault="004D0BAE" w:rsidP="004D0BAE">
      <w:pPr>
        <w:spacing w:after="0"/>
        <w:rPr>
          <w:rFonts w:asciiTheme="minorHAnsi" w:hAnsiTheme="minorHAnsi" w:cstheme="minorBidi"/>
        </w:rPr>
      </w:pP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Сви планови су усклађени са Календаром рада за шкослку 2022/23.</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Распоред часова је усклађен према броју часова. 1. и 2. разред иду у прву смену, а 3. и 4. разред у другу смену.</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Дежурство у школи се одвија са по два учитеља дневно.</w:t>
      </w:r>
    </w:p>
    <w:p w:rsidR="004D0BAE" w:rsidRDefault="004D0BAE" w:rsidP="004D0BAE">
      <w:pPr>
        <w:spacing w:after="0"/>
        <w:rPr>
          <w:rFonts w:ascii="Times New Roman" w:hAnsi="Times New Roman" w:cs="Times New Roman"/>
          <w:b/>
          <w:sz w:val="24"/>
          <w:szCs w:val="24"/>
        </w:rPr>
      </w:pPr>
    </w:p>
    <w:p w:rsidR="004D0BAE" w:rsidRDefault="004D0BAE" w:rsidP="004D0BAE">
      <w:pPr>
        <w:spacing w:after="0"/>
        <w:rPr>
          <w:rFonts w:ascii="Times New Roman" w:hAnsi="Times New Roman" w:cs="Times New Roman"/>
          <w:b/>
          <w:sz w:val="24"/>
          <w:szCs w:val="24"/>
        </w:rPr>
      </w:pPr>
      <w:r>
        <w:rPr>
          <w:rFonts w:ascii="Times New Roman" w:hAnsi="Times New Roman" w:cs="Times New Roman"/>
          <w:b/>
          <w:sz w:val="24"/>
          <w:szCs w:val="24"/>
        </w:rPr>
        <w:t>Друга седница актива учитеља 31. 10. 2022.</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Дневни ред: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Успех</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Понашање ученика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Разно</w:t>
      </w: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 xml:space="preserve">1. Успех се одвија према предвиђеном плану </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Понашање ученика је примерено и у складу са правилима школе</w:t>
      </w:r>
    </w:p>
    <w:p w:rsidR="004D0BAE" w:rsidRDefault="004D0BAE" w:rsidP="004D0BAE">
      <w:pPr>
        <w:spacing w:after="0"/>
        <w:rPr>
          <w:rFonts w:asciiTheme="minorHAnsi" w:hAnsiTheme="minorHAnsi" w:cstheme="minorBidi"/>
          <w:lang w:val="en-US"/>
        </w:rPr>
      </w:pPr>
      <w:r>
        <w:rPr>
          <w:rFonts w:ascii="Times New Roman" w:hAnsi="Times New Roman" w:cs="Times New Roman"/>
          <w:sz w:val="24"/>
          <w:szCs w:val="24"/>
        </w:rPr>
        <w:t>3. Подела школског материјала</w:t>
      </w:r>
    </w:p>
    <w:p w:rsidR="004D0BAE" w:rsidRDefault="004D0BAE" w:rsidP="004D0BAE">
      <w:pPr>
        <w:spacing w:after="0"/>
      </w:pPr>
    </w:p>
    <w:p w:rsidR="004D0BAE" w:rsidRDefault="004D0BAE" w:rsidP="004D0BAE">
      <w:pPr>
        <w:spacing w:after="0"/>
        <w:rPr>
          <w:rFonts w:ascii="Times New Roman" w:hAnsi="Times New Roman" w:cs="Times New Roman"/>
          <w:b/>
          <w:sz w:val="24"/>
          <w:szCs w:val="24"/>
        </w:rPr>
      </w:pPr>
      <w:r>
        <w:rPr>
          <w:rFonts w:ascii="Times New Roman" w:hAnsi="Times New Roman" w:cs="Times New Roman"/>
          <w:b/>
          <w:sz w:val="24"/>
          <w:szCs w:val="24"/>
        </w:rPr>
        <w:t>Трећа седница актива учитеља 23. 12. 2022.</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Дневни ред: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Успех на крају полугодишта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Поштовање правила понашања у школи</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Разно</w:t>
      </w: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Остварен је предвиђени план и програм за овај период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 xml:space="preserve">2. Ученици се придржавају и поштују правила понашања </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Похваљен је креативан рад ученика и учитеља за новогодишње и божићне празнике.</w:t>
      </w: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b/>
          <w:sz w:val="24"/>
          <w:szCs w:val="24"/>
        </w:rPr>
      </w:pPr>
      <w:r>
        <w:rPr>
          <w:rFonts w:ascii="Times New Roman" w:hAnsi="Times New Roman" w:cs="Times New Roman"/>
          <w:b/>
          <w:sz w:val="24"/>
          <w:szCs w:val="24"/>
        </w:rPr>
        <w:t>Четврта седница актива учитеља 30. 03. 2023.</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Дневни ред: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Успех и владање</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Разно</w:t>
      </w: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Постигнут је одговарајући успех за предвиђени период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Подела школског материјала</w:t>
      </w:r>
    </w:p>
    <w:p w:rsidR="004D0BAE" w:rsidRDefault="004D0BAE" w:rsidP="004D0BAE">
      <w:pPr>
        <w:spacing w:after="0"/>
        <w:rPr>
          <w:rFonts w:asciiTheme="minorHAnsi" w:hAnsiTheme="minorHAnsi" w:cstheme="minorBidi"/>
        </w:rPr>
      </w:pPr>
    </w:p>
    <w:p w:rsidR="004D0BAE" w:rsidRDefault="004D0BAE" w:rsidP="004D0BAE">
      <w:pPr>
        <w:spacing w:after="0"/>
        <w:rPr>
          <w:rFonts w:ascii="Times New Roman" w:hAnsi="Times New Roman" w:cs="Times New Roman"/>
          <w:b/>
          <w:sz w:val="24"/>
          <w:szCs w:val="24"/>
        </w:rPr>
      </w:pPr>
      <w:r>
        <w:rPr>
          <w:rFonts w:ascii="Times New Roman" w:hAnsi="Times New Roman" w:cs="Times New Roman"/>
          <w:b/>
          <w:sz w:val="24"/>
          <w:szCs w:val="24"/>
        </w:rPr>
        <w:t>Пета седница актива учитеља 20. 06. 2023.</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Дневни ред:</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Успех</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lastRenderedPageBreak/>
        <w:t>2. Владање</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Разно</w:t>
      </w: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Успех ученика је забележен у дневнику по одељењима.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Ученици су поштовали правила понашања.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Успешно је завршена школска година.</w:t>
      </w: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sz w:val="24"/>
          <w:szCs w:val="24"/>
        </w:rPr>
      </w:pPr>
    </w:p>
    <w:p w:rsidR="004D0BAE" w:rsidRDefault="004D0BAE" w:rsidP="004D0BAE">
      <w:pPr>
        <w:spacing w:after="0"/>
        <w:rPr>
          <w:rFonts w:ascii="Times New Roman" w:hAnsi="Times New Roman" w:cs="Times New Roman"/>
          <w:b/>
          <w:sz w:val="24"/>
          <w:szCs w:val="24"/>
        </w:rPr>
      </w:pPr>
      <w:r>
        <w:rPr>
          <w:rFonts w:ascii="Times New Roman" w:hAnsi="Times New Roman" w:cs="Times New Roman"/>
          <w:b/>
          <w:sz w:val="24"/>
          <w:szCs w:val="24"/>
        </w:rPr>
        <w:t>Чланови актива учитеља: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 Нада Колошњаји</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2. Марко Новаковић</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3. Славка Хајдук</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4. Веруна Међеши</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5. Љубица Бучко</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6. Јасмина Сабадош</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7. Меланија Рамач</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8. Наталија Зазуљак</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9. Клаудија Нађ</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10. Зоја Шанта</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11. Татјана Међеши</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12.Златица Малацко</w:t>
      </w:r>
    </w:p>
    <w:p w:rsidR="004D0BAE" w:rsidRDefault="004D0BAE" w:rsidP="004D0BAE">
      <w:pPr>
        <w:spacing w:after="0"/>
        <w:rPr>
          <w:rFonts w:ascii="Times New Roman" w:hAnsi="Times New Roman" w:cs="Times New Roman"/>
          <w:sz w:val="24"/>
          <w:szCs w:val="24"/>
        </w:rPr>
      </w:pPr>
      <w:r>
        <w:rPr>
          <w:rFonts w:ascii="Times New Roman" w:hAnsi="Times New Roman" w:cs="Times New Roman"/>
          <w:sz w:val="24"/>
          <w:szCs w:val="24"/>
        </w:rPr>
        <w:t>13. Сандра Чељовски</w:t>
      </w:r>
    </w:p>
    <w:p w:rsidR="004D0BAE" w:rsidRDefault="004D0BAE" w:rsidP="004D0BAE">
      <w:pPr>
        <w:spacing w:after="0"/>
        <w:rPr>
          <w:rFonts w:ascii="Times New Roman" w:hAnsi="Times New Roman" w:cs="Times New Roman"/>
          <w:sz w:val="24"/>
          <w:szCs w:val="24"/>
          <w:lang w:val="en-US"/>
        </w:rPr>
      </w:pPr>
      <w:r>
        <w:rPr>
          <w:rFonts w:ascii="Times New Roman" w:hAnsi="Times New Roman" w:cs="Times New Roman"/>
          <w:sz w:val="24"/>
          <w:szCs w:val="24"/>
        </w:rPr>
        <w:t>14. Маја Колошњаји</w:t>
      </w:r>
    </w:p>
    <w:p w:rsidR="00C05D68" w:rsidRPr="00060C73" w:rsidRDefault="00C05D68" w:rsidP="004D0BAE">
      <w:pPr>
        <w:spacing w:after="0"/>
        <w:rPr>
          <w:rFonts w:ascii="Times New Roman" w:hAnsi="Times New Roman" w:cs="Times New Roman"/>
          <w:sz w:val="24"/>
          <w:szCs w:val="24"/>
        </w:rPr>
      </w:pPr>
    </w:p>
    <w:p w:rsidR="00C05D68" w:rsidRPr="00C05D68" w:rsidRDefault="00C05D68" w:rsidP="004D0BAE">
      <w:pPr>
        <w:spacing w:after="0"/>
        <w:rPr>
          <w:rFonts w:ascii="Times New Roman" w:hAnsi="Times New Roman" w:cs="Times New Roman"/>
          <w:sz w:val="24"/>
          <w:szCs w:val="24"/>
          <w:lang w:val="en-US"/>
        </w:rPr>
      </w:pPr>
    </w:p>
    <w:tbl>
      <w:tblPr>
        <w:tblStyle w:val="TableGrid"/>
        <w:tblW w:w="0" w:type="auto"/>
        <w:tblInd w:w="250" w:type="dxa"/>
        <w:tblLook w:val="04A0" w:firstRow="1" w:lastRow="0" w:firstColumn="1" w:lastColumn="0" w:noHBand="0" w:noVBand="1"/>
      </w:tblPr>
      <w:tblGrid>
        <w:gridCol w:w="2394"/>
        <w:gridCol w:w="2563"/>
        <w:gridCol w:w="2556"/>
        <w:gridCol w:w="2693"/>
      </w:tblGrid>
      <w:tr w:rsidR="004D0BAE" w:rsidRPr="00C05D68" w:rsidTr="00C05D68">
        <w:tc>
          <w:tcPr>
            <w:tcW w:w="2394" w:type="dxa"/>
          </w:tcPr>
          <w:p w:rsidR="004D0BAE" w:rsidRPr="00C05D68" w:rsidRDefault="004D0BAE" w:rsidP="004200CC">
            <w:pPr>
              <w:jc w:val="both"/>
              <w:rPr>
                <w:b/>
                <w:color w:val="000000" w:themeColor="text1"/>
                <w:sz w:val="24"/>
                <w:szCs w:val="24"/>
              </w:rPr>
            </w:pPr>
            <w:r w:rsidRPr="00C05D68">
              <w:rPr>
                <w:b/>
                <w:color w:val="000000" w:themeColor="text1"/>
                <w:sz w:val="24"/>
                <w:szCs w:val="24"/>
              </w:rPr>
              <w:t xml:space="preserve">ВРЕМЕ </w:t>
            </w:r>
          </w:p>
        </w:tc>
        <w:tc>
          <w:tcPr>
            <w:tcW w:w="2563" w:type="dxa"/>
          </w:tcPr>
          <w:p w:rsidR="004D0BAE" w:rsidRPr="00C05D68" w:rsidRDefault="004D0BAE" w:rsidP="004200CC">
            <w:pPr>
              <w:jc w:val="both"/>
              <w:rPr>
                <w:b/>
                <w:color w:val="000000" w:themeColor="text1"/>
                <w:sz w:val="24"/>
                <w:szCs w:val="24"/>
              </w:rPr>
            </w:pPr>
            <w:r w:rsidRPr="00C05D68">
              <w:rPr>
                <w:b/>
                <w:color w:val="000000" w:themeColor="text1"/>
                <w:sz w:val="24"/>
                <w:szCs w:val="24"/>
              </w:rPr>
              <w:t>АКТИВНОСТ</w:t>
            </w:r>
          </w:p>
        </w:tc>
        <w:tc>
          <w:tcPr>
            <w:tcW w:w="2556" w:type="dxa"/>
          </w:tcPr>
          <w:p w:rsidR="004D0BAE" w:rsidRPr="00C05D68" w:rsidRDefault="004D0BAE" w:rsidP="004200CC">
            <w:pPr>
              <w:jc w:val="both"/>
              <w:rPr>
                <w:b/>
                <w:color w:val="000000" w:themeColor="text1"/>
                <w:sz w:val="24"/>
                <w:szCs w:val="24"/>
              </w:rPr>
            </w:pPr>
            <w:r w:rsidRPr="00C05D68">
              <w:rPr>
                <w:b/>
                <w:color w:val="000000" w:themeColor="text1"/>
                <w:sz w:val="24"/>
                <w:szCs w:val="24"/>
              </w:rPr>
              <w:t>НОСИОЦИ АКТИВНОСТИ</w:t>
            </w:r>
          </w:p>
        </w:tc>
        <w:tc>
          <w:tcPr>
            <w:tcW w:w="2693" w:type="dxa"/>
          </w:tcPr>
          <w:p w:rsidR="004D0BAE" w:rsidRPr="00C05D68" w:rsidRDefault="004D0BAE" w:rsidP="004200CC">
            <w:pPr>
              <w:rPr>
                <w:b/>
                <w:color w:val="000000" w:themeColor="text1"/>
                <w:sz w:val="24"/>
                <w:szCs w:val="24"/>
              </w:rPr>
            </w:pPr>
            <w:r w:rsidRPr="00C05D68">
              <w:rPr>
                <w:b/>
                <w:color w:val="000000" w:themeColor="text1"/>
                <w:sz w:val="24"/>
                <w:szCs w:val="24"/>
              </w:rPr>
              <w:t>НАЧИН</w:t>
            </w:r>
          </w:p>
          <w:p w:rsidR="004D0BAE" w:rsidRPr="00C05D68" w:rsidRDefault="004D0BAE" w:rsidP="004200CC">
            <w:pPr>
              <w:rPr>
                <w:b/>
                <w:color w:val="000000" w:themeColor="text1"/>
                <w:sz w:val="24"/>
                <w:szCs w:val="24"/>
              </w:rPr>
            </w:pPr>
            <w:r w:rsidRPr="00C05D68">
              <w:rPr>
                <w:b/>
                <w:color w:val="000000" w:themeColor="text1"/>
                <w:sz w:val="24"/>
                <w:szCs w:val="24"/>
              </w:rPr>
              <w:t>ПРАЋЕЊА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Август:</w:t>
            </w:r>
          </w:p>
          <w:p w:rsidR="004D0BAE" w:rsidRPr="00C05D68" w:rsidRDefault="004D0BAE" w:rsidP="004200CC">
            <w:pPr>
              <w:rPr>
                <w:sz w:val="24"/>
                <w:szCs w:val="24"/>
              </w:rPr>
            </w:pPr>
            <w:r w:rsidRPr="00C05D68">
              <w:rPr>
                <w:sz w:val="24"/>
                <w:szCs w:val="24"/>
              </w:rPr>
              <w:t>31. 08. 2022.</w:t>
            </w:r>
          </w:p>
        </w:tc>
        <w:tc>
          <w:tcPr>
            <w:tcW w:w="2563" w:type="dxa"/>
          </w:tcPr>
          <w:p w:rsidR="004D0BAE" w:rsidRPr="00C05D68" w:rsidRDefault="004D0BAE" w:rsidP="004200CC">
            <w:pPr>
              <w:rPr>
                <w:sz w:val="24"/>
                <w:szCs w:val="24"/>
              </w:rPr>
            </w:pPr>
            <w:r w:rsidRPr="00C05D68">
              <w:rPr>
                <w:sz w:val="24"/>
                <w:szCs w:val="24"/>
              </w:rPr>
              <w:t>Усаглашавање Плана рада Актива учитеља са годишњим планом рада школе</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 xml:space="preserve">31. 08. </w:t>
            </w:r>
          </w:p>
          <w:p w:rsidR="004D0BAE" w:rsidRPr="00C05D68" w:rsidRDefault="004D0BAE" w:rsidP="004200CC">
            <w:pPr>
              <w:rPr>
                <w:sz w:val="24"/>
                <w:szCs w:val="24"/>
              </w:rPr>
            </w:pPr>
          </w:p>
          <w:p w:rsidR="004D0BAE" w:rsidRPr="00C05D68" w:rsidRDefault="004D0BAE" w:rsidP="004200CC">
            <w:pPr>
              <w:rPr>
                <w:sz w:val="24"/>
                <w:szCs w:val="24"/>
              </w:rPr>
            </w:pPr>
          </w:p>
        </w:tc>
        <w:tc>
          <w:tcPr>
            <w:tcW w:w="2563" w:type="dxa"/>
          </w:tcPr>
          <w:p w:rsidR="004D0BAE" w:rsidRPr="00C05D68" w:rsidRDefault="004D0BAE" w:rsidP="004200CC">
            <w:pPr>
              <w:rPr>
                <w:sz w:val="24"/>
                <w:szCs w:val="24"/>
              </w:rPr>
            </w:pPr>
            <w:r w:rsidRPr="00C05D68">
              <w:rPr>
                <w:sz w:val="24"/>
                <w:szCs w:val="24"/>
              </w:rPr>
              <w:t>Договор о организацији рада, израда наст. планова и усклађивање распореда часова</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p>
        </w:tc>
        <w:tc>
          <w:tcPr>
            <w:tcW w:w="2693" w:type="dxa"/>
          </w:tcPr>
          <w:p w:rsidR="004D0BAE" w:rsidRPr="00C05D68" w:rsidRDefault="004D0BAE" w:rsidP="004200CC">
            <w:pPr>
              <w:rPr>
                <w:sz w:val="24"/>
                <w:szCs w:val="24"/>
              </w:rPr>
            </w:pPr>
            <w:r w:rsidRPr="00C05D68">
              <w:rPr>
                <w:sz w:val="24"/>
                <w:szCs w:val="24"/>
              </w:rPr>
              <w:t xml:space="preserve">Запис у дневницима </w:t>
            </w:r>
          </w:p>
          <w:p w:rsidR="004D0BAE" w:rsidRPr="00C05D68" w:rsidRDefault="004D0BAE" w:rsidP="004200CC">
            <w:pPr>
              <w:rPr>
                <w:sz w:val="24"/>
                <w:szCs w:val="24"/>
              </w:rPr>
            </w:pPr>
          </w:p>
          <w:p w:rsidR="004D0BAE" w:rsidRPr="00C05D68" w:rsidRDefault="004D0BAE" w:rsidP="004200CC">
            <w:pPr>
              <w:rPr>
                <w:sz w:val="24"/>
                <w:szCs w:val="24"/>
              </w:rPr>
            </w:pPr>
          </w:p>
        </w:tc>
      </w:tr>
      <w:tr w:rsidR="004D0BAE" w:rsidRPr="00C05D68" w:rsidTr="00C05D68">
        <w:tc>
          <w:tcPr>
            <w:tcW w:w="2394" w:type="dxa"/>
          </w:tcPr>
          <w:p w:rsidR="004D0BAE" w:rsidRPr="00C05D68" w:rsidRDefault="004D0BAE" w:rsidP="004200CC">
            <w:pPr>
              <w:rPr>
                <w:sz w:val="24"/>
                <w:szCs w:val="24"/>
              </w:rPr>
            </w:pPr>
            <w:r w:rsidRPr="00C05D68">
              <w:rPr>
                <w:sz w:val="24"/>
                <w:szCs w:val="24"/>
              </w:rPr>
              <w:t xml:space="preserve">31. 08. </w:t>
            </w:r>
          </w:p>
        </w:tc>
        <w:tc>
          <w:tcPr>
            <w:tcW w:w="2563" w:type="dxa"/>
          </w:tcPr>
          <w:p w:rsidR="004D0BAE" w:rsidRPr="00C05D68" w:rsidRDefault="004D0BAE" w:rsidP="004200CC">
            <w:pPr>
              <w:rPr>
                <w:sz w:val="24"/>
                <w:szCs w:val="24"/>
              </w:rPr>
            </w:pPr>
            <w:r w:rsidRPr="00C05D68">
              <w:rPr>
                <w:sz w:val="24"/>
                <w:szCs w:val="24"/>
              </w:rPr>
              <w:t>Договор о правилима понашања</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 xml:space="preserve">Педагошко-психолошка служба </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Септембар:</w:t>
            </w:r>
          </w:p>
          <w:p w:rsidR="004D0BAE" w:rsidRPr="00C05D68" w:rsidRDefault="004D0BAE" w:rsidP="004200CC">
            <w:pPr>
              <w:rPr>
                <w:sz w:val="24"/>
                <w:szCs w:val="24"/>
              </w:rPr>
            </w:pPr>
            <w:r w:rsidRPr="00C05D68">
              <w:rPr>
                <w:sz w:val="24"/>
                <w:szCs w:val="24"/>
              </w:rPr>
              <w:t xml:space="preserve">1.9. </w:t>
            </w:r>
          </w:p>
        </w:tc>
        <w:tc>
          <w:tcPr>
            <w:tcW w:w="2563" w:type="dxa"/>
          </w:tcPr>
          <w:p w:rsidR="004D0BAE" w:rsidRPr="00C05D68" w:rsidRDefault="004D0BAE" w:rsidP="004200CC">
            <w:pPr>
              <w:rPr>
                <w:sz w:val="24"/>
                <w:szCs w:val="24"/>
              </w:rPr>
            </w:pPr>
            <w:r w:rsidRPr="00C05D68">
              <w:rPr>
                <w:sz w:val="24"/>
                <w:szCs w:val="24"/>
              </w:rPr>
              <w:t>Пријем ученика првих разреда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 xml:space="preserve">Актив учитеља, 1a, 1б, одељ. </w:t>
            </w:r>
          </w:p>
          <w:p w:rsidR="004D0BAE" w:rsidRPr="00C05D68" w:rsidRDefault="004D0BAE" w:rsidP="004200CC">
            <w:pPr>
              <w:rPr>
                <w:sz w:val="24"/>
                <w:szCs w:val="24"/>
              </w:rPr>
            </w:pPr>
            <w:r w:rsidRPr="00C05D68">
              <w:rPr>
                <w:sz w:val="24"/>
                <w:szCs w:val="24"/>
              </w:rPr>
              <w:t xml:space="preserve">Педагошка служба, </w:t>
            </w:r>
            <w:r w:rsidRPr="00C05D68">
              <w:rPr>
                <w:sz w:val="24"/>
                <w:szCs w:val="24"/>
              </w:rPr>
              <w:lastRenderedPageBreak/>
              <w:t>Нада Колошњаји, Марко Новаковић</w:t>
            </w:r>
          </w:p>
          <w:p w:rsidR="004D0BAE" w:rsidRPr="00C05D68" w:rsidRDefault="004D0BAE" w:rsidP="004200CC">
            <w:pPr>
              <w:rPr>
                <w:sz w:val="24"/>
                <w:szCs w:val="24"/>
              </w:rPr>
            </w:pPr>
            <w:r w:rsidRPr="00C05D68">
              <w:rPr>
                <w:sz w:val="24"/>
                <w:szCs w:val="24"/>
              </w:rPr>
              <w:t>Директорица</w:t>
            </w:r>
          </w:p>
        </w:tc>
        <w:tc>
          <w:tcPr>
            <w:tcW w:w="2693" w:type="dxa"/>
          </w:tcPr>
          <w:p w:rsidR="004D0BAE" w:rsidRPr="00C05D68" w:rsidRDefault="004D0BAE" w:rsidP="004200CC">
            <w:pPr>
              <w:rPr>
                <w:sz w:val="24"/>
                <w:szCs w:val="24"/>
              </w:rPr>
            </w:pPr>
            <w:r w:rsidRPr="00C05D68">
              <w:rPr>
                <w:sz w:val="24"/>
                <w:szCs w:val="24"/>
              </w:rPr>
              <w:lastRenderedPageBreak/>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lastRenderedPageBreak/>
              <w:t xml:space="preserve">15. 09. </w:t>
            </w:r>
          </w:p>
          <w:p w:rsidR="004D0BAE" w:rsidRPr="00C05D68" w:rsidRDefault="004D0BAE" w:rsidP="004200CC">
            <w:pPr>
              <w:rPr>
                <w:sz w:val="24"/>
                <w:szCs w:val="24"/>
              </w:rPr>
            </w:pPr>
          </w:p>
        </w:tc>
        <w:tc>
          <w:tcPr>
            <w:tcW w:w="2563" w:type="dxa"/>
          </w:tcPr>
          <w:p w:rsidR="004D0BAE" w:rsidRPr="00C05D68" w:rsidRDefault="004D0BAE" w:rsidP="004200CC">
            <w:pPr>
              <w:rPr>
                <w:sz w:val="24"/>
                <w:szCs w:val="24"/>
              </w:rPr>
            </w:pPr>
            <w:r w:rsidRPr="00C05D68">
              <w:rPr>
                <w:sz w:val="24"/>
                <w:szCs w:val="24"/>
              </w:rPr>
              <w:t>Дан српског јединства, слободе и националне заставе</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Меланија Рамач, Јасмина Сабадош</w:t>
            </w:r>
          </w:p>
        </w:tc>
        <w:tc>
          <w:tcPr>
            <w:tcW w:w="2693" w:type="dxa"/>
          </w:tcPr>
          <w:p w:rsidR="004D0BAE" w:rsidRPr="00C05D68" w:rsidRDefault="004D0BAE" w:rsidP="004200CC">
            <w:pPr>
              <w:rPr>
                <w:sz w:val="24"/>
                <w:szCs w:val="24"/>
              </w:rPr>
            </w:pPr>
            <w:r w:rsidRPr="00C05D68">
              <w:rPr>
                <w:sz w:val="24"/>
                <w:szCs w:val="24"/>
              </w:rPr>
              <w:t>Запис у дневницима</w:t>
            </w:r>
          </w:p>
          <w:p w:rsidR="004D0BAE" w:rsidRPr="00C05D68" w:rsidRDefault="004D0BAE" w:rsidP="004200CC">
            <w:pPr>
              <w:rPr>
                <w:sz w:val="24"/>
                <w:szCs w:val="24"/>
              </w:rPr>
            </w:pPr>
          </w:p>
          <w:p w:rsidR="004D0BAE" w:rsidRPr="00C05D68" w:rsidRDefault="004D0BAE" w:rsidP="004200CC">
            <w:pPr>
              <w:rPr>
                <w:sz w:val="24"/>
                <w:szCs w:val="24"/>
              </w:rPr>
            </w:pPr>
          </w:p>
          <w:p w:rsidR="004D0BAE" w:rsidRPr="00C05D68" w:rsidRDefault="004D0BAE" w:rsidP="004200CC">
            <w:pPr>
              <w:rPr>
                <w:sz w:val="24"/>
                <w:szCs w:val="24"/>
              </w:rPr>
            </w:pPr>
          </w:p>
          <w:p w:rsidR="004D0BAE" w:rsidRPr="00C05D68" w:rsidRDefault="004D0BAE" w:rsidP="004200CC">
            <w:pPr>
              <w:rPr>
                <w:sz w:val="24"/>
                <w:szCs w:val="24"/>
              </w:rPr>
            </w:pPr>
          </w:p>
        </w:tc>
      </w:tr>
      <w:tr w:rsidR="004D0BAE" w:rsidRPr="00C05D68" w:rsidTr="00C05D68">
        <w:tc>
          <w:tcPr>
            <w:tcW w:w="2394" w:type="dxa"/>
          </w:tcPr>
          <w:p w:rsidR="004D0BAE" w:rsidRPr="00C05D68" w:rsidRDefault="004D0BAE" w:rsidP="004200CC">
            <w:pPr>
              <w:rPr>
                <w:sz w:val="24"/>
                <w:szCs w:val="24"/>
              </w:rPr>
            </w:pPr>
            <w:r w:rsidRPr="00C05D68">
              <w:rPr>
                <w:sz w:val="24"/>
                <w:szCs w:val="24"/>
              </w:rPr>
              <w:t>26.09.</w:t>
            </w:r>
          </w:p>
        </w:tc>
        <w:tc>
          <w:tcPr>
            <w:tcW w:w="2563" w:type="dxa"/>
          </w:tcPr>
          <w:p w:rsidR="004D0BAE" w:rsidRPr="00C05D68" w:rsidRDefault="004D0BAE" w:rsidP="004200CC">
            <w:pPr>
              <w:rPr>
                <w:sz w:val="24"/>
                <w:szCs w:val="24"/>
              </w:rPr>
            </w:pPr>
            <w:r w:rsidRPr="00C05D68">
              <w:rPr>
                <w:sz w:val="24"/>
                <w:szCs w:val="24"/>
              </w:rPr>
              <w:t>Европски дан језика</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Маја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Октобар:</w:t>
            </w:r>
          </w:p>
          <w:p w:rsidR="004D0BAE" w:rsidRPr="00C05D68" w:rsidRDefault="004D0BAE" w:rsidP="004200CC">
            <w:pPr>
              <w:rPr>
                <w:sz w:val="24"/>
                <w:szCs w:val="24"/>
              </w:rPr>
            </w:pPr>
            <w:r w:rsidRPr="00C05D68">
              <w:rPr>
                <w:sz w:val="24"/>
                <w:szCs w:val="24"/>
              </w:rPr>
              <w:t xml:space="preserve">03.10. </w:t>
            </w:r>
          </w:p>
        </w:tc>
        <w:tc>
          <w:tcPr>
            <w:tcW w:w="2563" w:type="dxa"/>
          </w:tcPr>
          <w:p w:rsidR="004D0BAE" w:rsidRPr="00C05D68" w:rsidRDefault="004D0BAE" w:rsidP="004200CC">
            <w:pPr>
              <w:rPr>
                <w:sz w:val="24"/>
                <w:szCs w:val="24"/>
              </w:rPr>
            </w:pPr>
            <w:r w:rsidRPr="00C05D68">
              <w:rPr>
                <w:sz w:val="24"/>
                <w:szCs w:val="24"/>
              </w:rPr>
              <w:t>Дан дечије недеље – ,,Шта детету треба, да би расло до неба“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Сандра Чељовски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03. 10.</w:t>
            </w:r>
          </w:p>
        </w:tc>
        <w:tc>
          <w:tcPr>
            <w:tcW w:w="2563" w:type="dxa"/>
          </w:tcPr>
          <w:p w:rsidR="004D0BAE" w:rsidRPr="00C05D68" w:rsidRDefault="004D0BAE" w:rsidP="004200CC">
            <w:pPr>
              <w:rPr>
                <w:sz w:val="24"/>
                <w:szCs w:val="24"/>
              </w:rPr>
            </w:pPr>
            <w:r w:rsidRPr="00C05D68">
              <w:rPr>
                <w:sz w:val="24"/>
                <w:szCs w:val="24"/>
              </w:rPr>
              <w:t xml:space="preserve">Хуманитарна акција Прикупљање добротворног прилога за децу у потреби; </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Љубица Бучко</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04. 10.</w:t>
            </w:r>
          </w:p>
        </w:tc>
        <w:tc>
          <w:tcPr>
            <w:tcW w:w="2563" w:type="dxa"/>
          </w:tcPr>
          <w:p w:rsidR="004D0BAE" w:rsidRPr="00C05D68" w:rsidRDefault="004D0BAE" w:rsidP="004200CC">
            <w:pPr>
              <w:rPr>
                <w:sz w:val="24"/>
                <w:szCs w:val="24"/>
              </w:rPr>
            </w:pPr>
            <w:r w:rsidRPr="00C05D68">
              <w:rPr>
                <w:sz w:val="24"/>
                <w:szCs w:val="24"/>
              </w:rPr>
              <w:t xml:space="preserve">Математички квиз </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учитеља3a,3б,4a,4б  одељ., Веруна Међеши, Леона Сабо</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05. 10.</w:t>
            </w:r>
          </w:p>
        </w:tc>
        <w:tc>
          <w:tcPr>
            <w:tcW w:w="2563" w:type="dxa"/>
          </w:tcPr>
          <w:p w:rsidR="004D0BAE" w:rsidRPr="00C05D68" w:rsidRDefault="004D0BAE" w:rsidP="004200CC">
            <w:pPr>
              <w:rPr>
                <w:sz w:val="24"/>
                <w:szCs w:val="24"/>
              </w:rPr>
            </w:pPr>
            <w:r w:rsidRPr="00C05D68">
              <w:rPr>
                <w:sz w:val="24"/>
                <w:szCs w:val="24"/>
              </w:rPr>
              <w:t xml:space="preserve">Дан здравља </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Нада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05. 10.</w:t>
            </w:r>
          </w:p>
        </w:tc>
        <w:tc>
          <w:tcPr>
            <w:tcW w:w="2563" w:type="dxa"/>
          </w:tcPr>
          <w:p w:rsidR="004D0BAE" w:rsidRPr="00C05D68" w:rsidRDefault="004D0BAE" w:rsidP="004200CC">
            <w:pPr>
              <w:rPr>
                <w:sz w:val="24"/>
                <w:szCs w:val="24"/>
              </w:rPr>
            </w:pPr>
            <w:r w:rsidRPr="00C05D68">
              <w:rPr>
                <w:sz w:val="24"/>
                <w:szCs w:val="24"/>
              </w:rPr>
              <w:t xml:space="preserve">Дан учитеља  </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Меланија Рамач</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06. 10.</w:t>
            </w:r>
          </w:p>
        </w:tc>
        <w:tc>
          <w:tcPr>
            <w:tcW w:w="2563" w:type="dxa"/>
          </w:tcPr>
          <w:p w:rsidR="004D0BAE" w:rsidRPr="00C05D68" w:rsidRDefault="004D0BAE" w:rsidP="004200CC">
            <w:pPr>
              <w:rPr>
                <w:sz w:val="24"/>
                <w:szCs w:val="24"/>
              </w:rPr>
            </w:pPr>
            <w:r w:rsidRPr="00C05D68">
              <w:rPr>
                <w:sz w:val="24"/>
                <w:szCs w:val="24"/>
              </w:rPr>
              <w:t>Прикупљање дечијих играчака за Продужени боравак</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Славка Хајдук</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06. 10.</w:t>
            </w:r>
          </w:p>
        </w:tc>
        <w:tc>
          <w:tcPr>
            <w:tcW w:w="2563" w:type="dxa"/>
          </w:tcPr>
          <w:p w:rsidR="004D0BAE" w:rsidRPr="00C05D68" w:rsidRDefault="004D0BAE" w:rsidP="004200CC">
            <w:pPr>
              <w:rPr>
                <w:sz w:val="24"/>
                <w:szCs w:val="24"/>
              </w:rPr>
            </w:pPr>
            <w:r w:rsidRPr="00C05D68">
              <w:rPr>
                <w:sz w:val="24"/>
                <w:szCs w:val="24"/>
              </w:rPr>
              <w:t xml:space="preserve">Играмо се заједно </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Јасмина Сабадош</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07. 10.</w:t>
            </w:r>
          </w:p>
        </w:tc>
        <w:tc>
          <w:tcPr>
            <w:tcW w:w="2563" w:type="dxa"/>
          </w:tcPr>
          <w:p w:rsidR="004D0BAE" w:rsidRPr="00C05D68" w:rsidRDefault="004D0BAE" w:rsidP="004200CC">
            <w:pPr>
              <w:rPr>
                <w:sz w:val="24"/>
                <w:szCs w:val="24"/>
              </w:rPr>
            </w:pPr>
            <w:r w:rsidRPr="00C05D68">
              <w:rPr>
                <w:sz w:val="24"/>
                <w:szCs w:val="24"/>
              </w:rPr>
              <w:t xml:space="preserve">Квиз забавног </w:t>
            </w:r>
            <w:r w:rsidRPr="00C05D68">
              <w:rPr>
                <w:sz w:val="24"/>
                <w:szCs w:val="24"/>
              </w:rPr>
              <w:lastRenderedPageBreak/>
              <w:t xml:space="preserve">карактера </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lastRenderedPageBreak/>
              <w:t xml:space="preserve">Актив учитеља, </w:t>
            </w:r>
            <w:r w:rsidRPr="00C05D68">
              <w:rPr>
                <w:sz w:val="24"/>
                <w:szCs w:val="24"/>
              </w:rPr>
              <w:lastRenderedPageBreak/>
              <w:t>3a,3б,4a,4б  одељ. Зазуљак Наталија</w:t>
            </w:r>
          </w:p>
        </w:tc>
        <w:tc>
          <w:tcPr>
            <w:tcW w:w="2693" w:type="dxa"/>
          </w:tcPr>
          <w:p w:rsidR="004D0BAE" w:rsidRPr="00C05D68" w:rsidRDefault="004D0BAE" w:rsidP="004200CC">
            <w:pPr>
              <w:rPr>
                <w:sz w:val="24"/>
                <w:szCs w:val="24"/>
              </w:rPr>
            </w:pPr>
            <w:r w:rsidRPr="00C05D68">
              <w:rPr>
                <w:sz w:val="24"/>
                <w:szCs w:val="24"/>
              </w:rPr>
              <w:lastRenderedPageBreak/>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lastRenderedPageBreak/>
              <w:t>14. 10.</w:t>
            </w:r>
          </w:p>
        </w:tc>
        <w:tc>
          <w:tcPr>
            <w:tcW w:w="2563" w:type="dxa"/>
          </w:tcPr>
          <w:p w:rsidR="004D0BAE" w:rsidRPr="00C05D68" w:rsidRDefault="004D0BAE" w:rsidP="004200CC">
            <w:pPr>
              <w:rPr>
                <w:sz w:val="24"/>
                <w:szCs w:val="24"/>
              </w:rPr>
            </w:pPr>
            <w:r w:rsidRPr="00C05D68">
              <w:rPr>
                <w:sz w:val="24"/>
                <w:szCs w:val="24"/>
              </w:rPr>
              <w:t>Јесењи крос</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Марко Новаковић</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 xml:space="preserve">17. 10.  </w:t>
            </w:r>
          </w:p>
        </w:tc>
        <w:tc>
          <w:tcPr>
            <w:tcW w:w="2563" w:type="dxa"/>
          </w:tcPr>
          <w:p w:rsidR="004D0BAE" w:rsidRPr="00C05D68" w:rsidRDefault="004D0BAE" w:rsidP="004200CC">
            <w:pPr>
              <w:rPr>
                <w:sz w:val="24"/>
                <w:szCs w:val="24"/>
              </w:rPr>
            </w:pPr>
            <w:r w:rsidRPr="00C05D68">
              <w:rPr>
                <w:sz w:val="24"/>
                <w:szCs w:val="24"/>
              </w:rPr>
              <w:t>Дан здраве исхране</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Нада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28. 10.</w:t>
            </w:r>
          </w:p>
        </w:tc>
        <w:tc>
          <w:tcPr>
            <w:tcW w:w="2563" w:type="dxa"/>
          </w:tcPr>
          <w:p w:rsidR="004D0BAE" w:rsidRPr="00C05D68" w:rsidRDefault="004D0BAE" w:rsidP="004200CC">
            <w:pPr>
              <w:rPr>
                <w:sz w:val="24"/>
                <w:szCs w:val="24"/>
              </w:rPr>
            </w:pPr>
            <w:r w:rsidRPr="00C05D68">
              <w:rPr>
                <w:sz w:val="24"/>
                <w:szCs w:val="24"/>
              </w:rPr>
              <w:t xml:space="preserve">„Како замишљаш бицикл будућностиˮ </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Јасминка Нађ</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Новембар:</w:t>
            </w:r>
          </w:p>
          <w:p w:rsidR="004D0BAE" w:rsidRPr="00C05D68" w:rsidRDefault="004D0BAE" w:rsidP="004200CC">
            <w:pPr>
              <w:rPr>
                <w:sz w:val="24"/>
                <w:szCs w:val="24"/>
              </w:rPr>
            </w:pPr>
            <w:r w:rsidRPr="00C05D68">
              <w:rPr>
                <w:sz w:val="24"/>
                <w:szCs w:val="24"/>
              </w:rPr>
              <w:t>7. 11.</w:t>
            </w:r>
          </w:p>
        </w:tc>
        <w:tc>
          <w:tcPr>
            <w:tcW w:w="2563" w:type="dxa"/>
          </w:tcPr>
          <w:p w:rsidR="004D0BAE" w:rsidRPr="00C05D68" w:rsidRDefault="004D0BAE" w:rsidP="004200CC">
            <w:pPr>
              <w:rPr>
                <w:sz w:val="24"/>
                <w:szCs w:val="24"/>
              </w:rPr>
            </w:pPr>
            <w:r w:rsidRPr="00C05D68">
              <w:rPr>
                <w:sz w:val="24"/>
                <w:szCs w:val="24"/>
              </w:rPr>
              <w:t>Дан примирја у Првом светском рату</w:t>
            </w:r>
          </w:p>
          <w:p w:rsidR="004D0BAE" w:rsidRPr="00C05D68" w:rsidRDefault="004D0BAE" w:rsidP="004200CC">
            <w:pPr>
              <w:rPr>
                <w:sz w:val="24"/>
                <w:szCs w:val="24"/>
              </w:rPr>
            </w:pP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w:t>
            </w:r>
          </w:p>
          <w:p w:rsidR="004D0BAE" w:rsidRPr="00C05D68" w:rsidRDefault="004D0BAE" w:rsidP="004200CC">
            <w:pPr>
              <w:rPr>
                <w:sz w:val="24"/>
                <w:szCs w:val="24"/>
              </w:rPr>
            </w:pPr>
            <w:r w:rsidRPr="00C05D68">
              <w:rPr>
                <w:sz w:val="24"/>
                <w:szCs w:val="24"/>
              </w:rPr>
              <w:t>Јасмина Сабадош</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18. 11.</w:t>
            </w:r>
          </w:p>
        </w:tc>
        <w:tc>
          <w:tcPr>
            <w:tcW w:w="2563" w:type="dxa"/>
          </w:tcPr>
          <w:p w:rsidR="004D0BAE" w:rsidRPr="00C05D68" w:rsidRDefault="004D0BAE" w:rsidP="004200CC">
            <w:pPr>
              <w:rPr>
                <w:sz w:val="24"/>
                <w:szCs w:val="24"/>
              </w:rPr>
            </w:pPr>
            <w:r w:rsidRPr="00C05D68">
              <w:rPr>
                <w:sz w:val="24"/>
                <w:szCs w:val="24"/>
              </w:rPr>
              <w:t>„Костељникова  јесен“ и означавање 75. рођендана дечијег часописа „Заградкаˮ</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Наталија Зазуљак</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25. 11.</w:t>
            </w:r>
          </w:p>
        </w:tc>
        <w:tc>
          <w:tcPr>
            <w:tcW w:w="2563" w:type="dxa"/>
          </w:tcPr>
          <w:p w:rsidR="004D0BAE" w:rsidRPr="00C05D68" w:rsidRDefault="004D0BAE" w:rsidP="004200CC">
            <w:pPr>
              <w:rPr>
                <w:sz w:val="24"/>
                <w:szCs w:val="24"/>
              </w:rPr>
            </w:pPr>
            <w:r w:rsidRPr="00C05D68">
              <w:rPr>
                <w:sz w:val="24"/>
                <w:szCs w:val="24"/>
              </w:rPr>
              <w:t>Информатичко такмичење „Дабар“</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Марко Новаковић</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Децембар:</w:t>
            </w:r>
          </w:p>
          <w:p w:rsidR="004D0BAE" w:rsidRPr="00C05D68" w:rsidRDefault="004D0BAE" w:rsidP="004200CC">
            <w:pPr>
              <w:rPr>
                <w:sz w:val="24"/>
                <w:szCs w:val="24"/>
              </w:rPr>
            </w:pPr>
            <w:r w:rsidRPr="00C05D68">
              <w:rPr>
                <w:sz w:val="24"/>
                <w:szCs w:val="24"/>
              </w:rPr>
              <w:t>7. 12.</w:t>
            </w:r>
          </w:p>
        </w:tc>
        <w:tc>
          <w:tcPr>
            <w:tcW w:w="2563" w:type="dxa"/>
          </w:tcPr>
          <w:p w:rsidR="004D0BAE" w:rsidRPr="00C05D68" w:rsidRDefault="004D0BAE" w:rsidP="004200CC">
            <w:pPr>
              <w:rPr>
                <w:sz w:val="24"/>
                <w:szCs w:val="24"/>
              </w:rPr>
            </w:pPr>
            <w:r w:rsidRPr="00C05D68">
              <w:rPr>
                <w:sz w:val="24"/>
                <w:szCs w:val="24"/>
              </w:rPr>
              <w:t>Драмски меморијал „Петро Ризнич – Ђађа“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Нада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8. 12.</w:t>
            </w:r>
          </w:p>
        </w:tc>
        <w:tc>
          <w:tcPr>
            <w:tcW w:w="2563" w:type="dxa"/>
          </w:tcPr>
          <w:p w:rsidR="004D0BAE" w:rsidRPr="00C05D68" w:rsidRDefault="004D0BAE" w:rsidP="004200CC">
            <w:pPr>
              <w:rPr>
                <w:sz w:val="24"/>
                <w:szCs w:val="24"/>
              </w:rPr>
            </w:pPr>
            <w:r w:rsidRPr="00C05D68">
              <w:rPr>
                <w:sz w:val="24"/>
                <w:szCs w:val="24"/>
              </w:rPr>
              <w:t>Драмски меморијал „Петро Ризнич – Ђађа“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Марко Новаковић</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9. 12.</w:t>
            </w:r>
          </w:p>
        </w:tc>
        <w:tc>
          <w:tcPr>
            <w:tcW w:w="2563" w:type="dxa"/>
          </w:tcPr>
          <w:p w:rsidR="004D0BAE" w:rsidRPr="00C05D68" w:rsidRDefault="004D0BAE" w:rsidP="004200CC">
            <w:pPr>
              <w:rPr>
                <w:sz w:val="24"/>
                <w:szCs w:val="24"/>
              </w:rPr>
            </w:pPr>
            <w:r w:rsidRPr="00C05D68">
              <w:rPr>
                <w:sz w:val="24"/>
                <w:szCs w:val="24"/>
              </w:rPr>
              <w:t>Драмски меморијал „Петро Ризнич – Ђађа“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Веруна Међеши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12. 12.</w:t>
            </w:r>
          </w:p>
        </w:tc>
        <w:tc>
          <w:tcPr>
            <w:tcW w:w="2563" w:type="dxa"/>
          </w:tcPr>
          <w:p w:rsidR="004D0BAE" w:rsidRPr="00C05D68" w:rsidRDefault="004D0BAE" w:rsidP="004200CC">
            <w:pPr>
              <w:rPr>
                <w:sz w:val="24"/>
                <w:szCs w:val="24"/>
              </w:rPr>
            </w:pPr>
            <w:r w:rsidRPr="00C05D68">
              <w:rPr>
                <w:sz w:val="24"/>
                <w:szCs w:val="24"/>
              </w:rPr>
              <w:t>„Дан планина“</w:t>
            </w:r>
          </w:p>
        </w:tc>
        <w:tc>
          <w:tcPr>
            <w:tcW w:w="2556" w:type="dxa"/>
          </w:tcPr>
          <w:p w:rsidR="004D0BAE" w:rsidRPr="00C05D68" w:rsidRDefault="004D0BAE" w:rsidP="004200CC">
            <w:pPr>
              <w:rPr>
                <w:sz w:val="24"/>
                <w:szCs w:val="24"/>
              </w:rPr>
            </w:pPr>
            <w:r w:rsidRPr="00C05D68">
              <w:rPr>
                <w:sz w:val="24"/>
                <w:szCs w:val="24"/>
              </w:rPr>
              <w:t xml:space="preserve">Актив учитеља, 1a, 1б,2a,2б,3a,3б,4a,4б  одељ. и специјално </w:t>
            </w:r>
            <w:r w:rsidRPr="00C05D68">
              <w:rPr>
                <w:sz w:val="24"/>
                <w:szCs w:val="24"/>
              </w:rPr>
              <w:lastRenderedPageBreak/>
              <w:t>одељење,Славка Хајдук</w:t>
            </w:r>
          </w:p>
        </w:tc>
        <w:tc>
          <w:tcPr>
            <w:tcW w:w="2693" w:type="dxa"/>
          </w:tcPr>
          <w:p w:rsidR="004D0BAE" w:rsidRPr="00C05D68" w:rsidRDefault="004D0BAE" w:rsidP="004200CC">
            <w:pPr>
              <w:rPr>
                <w:sz w:val="24"/>
                <w:szCs w:val="24"/>
              </w:rPr>
            </w:pPr>
            <w:r w:rsidRPr="00C05D68">
              <w:rPr>
                <w:sz w:val="24"/>
                <w:szCs w:val="24"/>
              </w:rPr>
              <w:lastRenderedPageBreak/>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lastRenderedPageBreak/>
              <w:t>15.12.</w:t>
            </w:r>
          </w:p>
        </w:tc>
        <w:tc>
          <w:tcPr>
            <w:tcW w:w="2563" w:type="dxa"/>
          </w:tcPr>
          <w:p w:rsidR="004D0BAE" w:rsidRPr="00C05D68" w:rsidRDefault="004D0BAE" w:rsidP="004200CC">
            <w:pPr>
              <w:rPr>
                <w:sz w:val="24"/>
                <w:szCs w:val="24"/>
              </w:rPr>
            </w:pPr>
            <w:r w:rsidRPr="00C05D68">
              <w:rPr>
                <w:sz w:val="24"/>
                <w:szCs w:val="24"/>
              </w:rPr>
              <w:t>Израда честитки и украса за Новогодишњи вашар</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Јасмина Сабадош</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20. 12.</w:t>
            </w:r>
          </w:p>
        </w:tc>
        <w:tc>
          <w:tcPr>
            <w:tcW w:w="2563" w:type="dxa"/>
          </w:tcPr>
          <w:p w:rsidR="004D0BAE" w:rsidRPr="00C05D68" w:rsidRDefault="004D0BAE" w:rsidP="004200CC">
            <w:pPr>
              <w:rPr>
                <w:sz w:val="24"/>
                <w:szCs w:val="24"/>
              </w:rPr>
            </w:pPr>
            <w:r w:rsidRPr="00C05D68">
              <w:rPr>
                <w:sz w:val="24"/>
                <w:szCs w:val="24"/>
              </w:rPr>
              <w:t>Украшавање учионица, хола, паноа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Маја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22.12.</w:t>
            </w:r>
          </w:p>
        </w:tc>
        <w:tc>
          <w:tcPr>
            <w:tcW w:w="2563" w:type="dxa"/>
          </w:tcPr>
          <w:p w:rsidR="004D0BAE" w:rsidRPr="00C05D68" w:rsidRDefault="004D0BAE" w:rsidP="004200CC">
            <w:pPr>
              <w:rPr>
                <w:sz w:val="24"/>
                <w:szCs w:val="24"/>
              </w:rPr>
            </w:pPr>
            <w:r w:rsidRPr="00C05D68">
              <w:rPr>
                <w:sz w:val="24"/>
                <w:szCs w:val="24"/>
              </w:rPr>
              <w:t>Одржавање Новогодишњег и Божићног вашара</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Нада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Јануар:</w:t>
            </w:r>
          </w:p>
          <w:p w:rsidR="004D0BAE" w:rsidRPr="00C05D68" w:rsidRDefault="004D0BAE" w:rsidP="004200CC">
            <w:pPr>
              <w:rPr>
                <w:sz w:val="24"/>
                <w:szCs w:val="24"/>
              </w:rPr>
            </w:pPr>
            <w:r w:rsidRPr="00C05D68">
              <w:rPr>
                <w:sz w:val="24"/>
                <w:szCs w:val="24"/>
              </w:rPr>
              <w:t>17. 01. 2023.</w:t>
            </w:r>
          </w:p>
          <w:p w:rsidR="004D0BAE" w:rsidRPr="00C05D68" w:rsidRDefault="004D0BAE" w:rsidP="004200CC">
            <w:pPr>
              <w:rPr>
                <w:sz w:val="24"/>
                <w:szCs w:val="24"/>
              </w:rPr>
            </w:pPr>
          </w:p>
          <w:p w:rsidR="004D0BAE" w:rsidRPr="00C05D68" w:rsidRDefault="004D0BAE" w:rsidP="004200CC">
            <w:pPr>
              <w:rPr>
                <w:sz w:val="24"/>
                <w:szCs w:val="24"/>
              </w:rPr>
            </w:pPr>
          </w:p>
        </w:tc>
        <w:tc>
          <w:tcPr>
            <w:tcW w:w="2563" w:type="dxa"/>
          </w:tcPr>
          <w:p w:rsidR="004D0BAE" w:rsidRPr="00C05D68" w:rsidRDefault="004D0BAE" w:rsidP="004200CC">
            <w:pPr>
              <w:rPr>
                <w:sz w:val="24"/>
                <w:szCs w:val="24"/>
              </w:rPr>
            </w:pPr>
            <w:r w:rsidRPr="00C05D68">
              <w:rPr>
                <w:sz w:val="24"/>
                <w:szCs w:val="24"/>
              </w:rPr>
              <w:t>Дан Русина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Љубица Бучко</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27. 01.</w:t>
            </w:r>
          </w:p>
        </w:tc>
        <w:tc>
          <w:tcPr>
            <w:tcW w:w="2563" w:type="dxa"/>
          </w:tcPr>
          <w:p w:rsidR="004D0BAE" w:rsidRPr="00C05D68" w:rsidRDefault="004D0BAE" w:rsidP="004200CC">
            <w:pPr>
              <w:rPr>
                <w:sz w:val="24"/>
                <w:szCs w:val="24"/>
              </w:rPr>
            </w:pPr>
            <w:r w:rsidRPr="00C05D68">
              <w:rPr>
                <w:sz w:val="24"/>
                <w:szCs w:val="24"/>
              </w:rPr>
              <w:t>Школска слава Свети Сава</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Марко Новаковић</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Фебруар:</w:t>
            </w:r>
          </w:p>
          <w:p w:rsidR="004D0BAE" w:rsidRPr="00C05D68" w:rsidRDefault="004D0BAE" w:rsidP="004200CC">
            <w:pPr>
              <w:rPr>
                <w:sz w:val="24"/>
                <w:szCs w:val="24"/>
              </w:rPr>
            </w:pPr>
            <w:r w:rsidRPr="00C05D68">
              <w:rPr>
                <w:sz w:val="24"/>
                <w:szCs w:val="24"/>
              </w:rPr>
              <w:t>04. 02.</w:t>
            </w:r>
          </w:p>
          <w:p w:rsidR="004D0BAE" w:rsidRPr="00C05D68" w:rsidRDefault="004D0BAE" w:rsidP="004200CC">
            <w:pPr>
              <w:rPr>
                <w:sz w:val="24"/>
                <w:szCs w:val="24"/>
              </w:rPr>
            </w:pPr>
          </w:p>
          <w:p w:rsidR="004D0BAE" w:rsidRPr="00C05D68" w:rsidRDefault="004D0BAE" w:rsidP="004200CC">
            <w:pPr>
              <w:rPr>
                <w:sz w:val="24"/>
                <w:szCs w:val="24"/>
              </w:rPr>
            </w:pPr>
          </w:p>
        </w:tc>
        <w:tc>
          <w:tcPr>
            <w:tcW w:w="2563" w:type="dxa"/>
          </w:tcPr>
          <w:p w:rsidR="004D0BAE" w:rsidRPr="00C05D68" w:rsidRDefault="004D0BAE" w:rsidP="004200CC">
            <w:pPr>
              <w:rPr>
                <w:sz w:val="24"/>
                <w:szCs w:val="24"/>
              </w:rPr>
            </w:pPr>
            <w:r w:rsidRPr="00C05D68">
              <w:rPr>
                <w:sz w:val="24"/>
                <w:szCs w:val="24"/>
              </w:rPr>
              <w:t>Одржано је Општинско такмичење из математике</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учитеља,2б, 4б  одељ. и специјално одељење,Наталија Зазуљак</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21. 02.</w:t>
            </w:r>
          </w:p>
        </w:tc>
        <w:tc>
          <w:tcPr>
            <w:tcW w:w="2563" w:type="dxa"/>
          </w:tcPr>
          <w:p w:rsidR="004D0BAE" w:rsidRPr="00C05D68" w:rsidRDefault="004D0BAE" w:rsidP="004200CC">
            <w:pPr>
              <w:rPr>
                <w:sz w:val="24"/>
                <w:szCs w:val="24"/>
              </w:rPr>
            </w:pPr>
            <w:r w:rsidRPr="00C05D68">
              <w:rPr>
                <w:sz w:val="24"/>
                <w:szCs w:val="24"/>
              </w:rPr>
              <w:t>Дан матерњег језика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Маја Колошњаји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22. 02.</w:t>
            </w:r>
          </w:p>
        </w:tc>
        <w:tc>
          <w:tcPr>
            <w:tcW w:w="2563" w:type="dxa"/>
          </w:tcPr>
          <w:p w:rsidR="004D0BAE" w:rsidRPr="00C05D68" w:rsidRDefault="004D0BAE" w:rsidP="004200CC">
            <w:pPr>
              <w:rPr>
                <w:sz w:val="24"/>
                <w:szCs w:val="24"/>
              </w:rPr>
            </w:pPr>
            <w:r w:rsidRPr="00C05D68">
              <w:rPr>
                <w:sz w:val="24"/>
                <w:szCs w:val="24"/>
              </w:rPr>
              <w:t>Дан борбе против вршњачког насиља</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Сандра Чељовски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Март:</w:t>
            </w:r>
          </w:p>
          <w:p w:rsidR="004D0BAE" w:rsidRPr="00C05D68" w:rsidRDefault="004D0BAE" w:rsidP="004200CC">
            <w:pPr>
              <w:rPr>
                <w:sz w:val="24"/>
                <w:szCs w:val="24"/>
              </w:rPr>
            </w:pPr>
            <w:r w:rsidRPr="00C05D68">
              <w:rPr>
                <w:sz w:val="24"/>
                <w:szCs w:val="24"/>
              </w:rPr>
              <w:t>09. 03.</w:t>
            </w:r>
          </w:p>
          <w:p w:rsidR="004D0BAE" w:rsidRPr="00C05D68" w:rsidRDefault="004D0BAE" w:rsidP="004200CC">
            <w:pPr>
              <w:rPr>
                <w:sz w:val="24"/>
                <w:szCs w:val="24"/>
              </w:rPr>
            </w:pPr>
          </w:p>
          <w:p w:rsidR="004D0BAE" w:rsidRPr="00C05D68" w:rsidRDefault="004D0BAE" w:rsidP="004200CC">
            <w:pPr>
              <w:rPr>
                <w:sz w:val="24"/>
                <w:szCs w:val="24"/>
              </w:rPr>
            </w:pPr>
          </w:p>
        </w:tc>
        <w:tc>
          <w:tcPr>
            <w:tcW w:w="2563" w:type="dxa"/>
          </w:tcPr>
          <w:p w:rsidR="004D0BAE" w:rsidRPr="00C05D68" w:rsidRDefault="004D0BAE" w:rsidP="004200CC">
            <w:pPr>
              <w:rPr>
                <w:sz w:val="24"/>
                <w:szCs w:val="24"/>
              </w:rPr>
            </w:pPr>
            <w:r w:rsidRPr="00C05D68">
              <w:rPr>
                <w:sz w:val="24"/>
                <w:szCs w:val="24"/>
              </w:rPr>
              <w:t>Математичко такмичење „Мислишаˮ</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Веруна Међеши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21. 03.</w:t>
            </w:r>
          </w:p>
        </w:tc>
        <w:tc>
          <w:tcPr>
            <w:tcW w:w="2563" w:type="dxa"/>
          </w:tcPr>
          <w:p w:rsidR="004D0BAE" w:rsidRPr="00C05D68" w:rsidRDefault="004D0BAE" w:rsidP="004200CC">
            <w:pPr>
              <w:rPr>
                <w:sz w:val="24"/>
                <w:szCs w:val="24"/>
              </w:rPr>
            </w:pPr>
            <w:r w:rsidRPr="00C05D68">
              <w:rPr>
                <w:sz w:val="24"/>
                <w:szCs w:val="24"/>
              </w:rPr>
              <w:t>Означавање Светског дана особа са Дауновим синдроном</w:t>
            </w:r>
          </w:p>
        </w:tc>
        <w:tc>
          <w:tcPr>
            <w:tcW w:w="2556" w:type="dxa"/>
          </w:tcPr>
          <w:p w:rsidR="004D0BAE" w:rsidRPr="00C05D68" w:rsidRDefault="004D0BAE" w:rsidP="004200CC">
            <w:pPr>
              <w:rPr>
                <w:sz w:val="24"/>
                <w:szCs w:val="24"/>
              </w:rPr>
            </w:pPr>
            <w:r w:rsidRPr="00C05D68">
              <w:rPr>
                <w:sz w:val="24"/>
                <w:szCs w:val="24"/>
              </w:rPr>
              <w:t xml:space="preserve">Актив учитеља, 1a, 1б,2a,2б,3a,3б,4a,4б  одељ. и специјално </w:t>
            </w:r>
            <w:r w:rsidRPr="00C05D68">
              <w:rPr>
                <w:sz w:val="24"/>
                <w:szCs w:val="24"/>
              </w:rPr>
              <w:lastRenderedPageBreak/>
              <w:t>одељење, Сабадош Јасмина</w:t>
            </w:r>
          </w:p>
        </w:tc>
        <w:tc>
          <w:tcPr>
            <w:tcW w:w="2693" w:type="dxa"/>
          </w:tcPr>
          <w:p w:rsidR="004D0BAE" w:rsidRPr="00C05D68" w:rsidRDefault="004D0BAE" w:rsidP="004200CC">
            <w:pPr>
              <w:rPr>
                <w:sz w:val="24"/>
                <w:szCs w:val="24"/>
              </w:rPr>
            </w:pPr>
            <w:r w:rsidRPr="00C05D68">
              <w:rPr>
                <w:sz w:val="24"/>
                <w:szCs w:val="24"/>
              </w:rPr>
              <w:lastRenderedPageBreak/>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lastRenderedPageBreak/>
              <w:t>Април:</w:t>
            </w:r>
          </w:p>
          <w:p w:rsidR="004D0BAE" w:rsidRPr="00C05D68" w:rsidRDefault="004D0BAE" w:rsidP="004200CC">
            <w:pPr>
              <w:rPr>
                <w:sz w:val="24"/>
                <w:szCs w:val="24"/>
              </w:rPr>
            </w:pPr>
            <w:r w:rsidRPr="00C05D68">
              <w:rPr>
                <w:sz w:val="24"/>
                <w:szCs w:val="24"/>
              </w:rPr>
              <w:t>05. 04.</w:t>
            </w:r>
          </w:p>
        </w:tc>
        <w:tc>
          <w:tcPr>
            <w:tcW w:w="2563" w:type="dxa"/>
          </w:tcPr>
          <w:p w:rsidR="004D0BAE" w:rsidRPr="00C05D68" w:rsidRDefault="004D0BAE" w:rsidP="004200CC">
            <w:pPr>
              <w:rPr>
                <w:sz w:val="24"/>
                <w:szCs w:val="24"/>
              </w:rPr>
            </w:pPr>
            <w:r w:rsidRPr="00C05D68">
              <w:rPr>
                <w:sz w:val="24"/>
                <w:szCs w:val="24"/>
              </w:rPr>
              <w:t>Ускршњи вашар.</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Љубица Бучко</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21. 04.</w:t>
            </w:r>
          </w:p>
        </w:tc>
        <w:tc>
          <w:tcPr>
            <w:tcW w:w="2563" w:type="dxa"/>
          </w:tcPr>
          <w:p w:rsidR="004D0BAE" w:rsidRPr="00C05D68" w:rsidRDefault="004D0BAE" w:rsidP="004200CC">
            <w:pPr>
              <w:rPr>
                <w:sz w:val="24"/>
                <w:szCs w:val="24"/>
              </w:rPr>
            </w:pPr>
            <w:r w:rsidRPr="00C05D68">
              <w:rPr>
                <w:sz w:val="24"/>
                <w:szCs w:val="24"/>
              </w:rPr>
              <w:t>Пролећни крос.</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Сања Еделински</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Мај:</w:t>
            </w:r>
          </w:p>
          <w:p w:rsidR="004D0BAE" w:rsidRPr="00C05D68" w:rsidRDefault="004D0BAE" w:rsidP="004200CC">
            <w:pPr>
              <w:rPr>
                <w:sz w:val="24"/>
                <w:szCs w:val="24"/>
              </w:rPr>
            </w:pPr>
            <w:r w:rsidRPr="00C05D68">
              <w:rPr>
                <w:sz w:val="24"/>
                <w:szCs w:val="24"/>
              </w:rPr>
              <w:t>25. 05.</w:t>
            </w:r>
          </w:p>
        </w:tc>
        <w:tc>
          <w:tcPr>
            <w:tcW w:w="2563" w:type="dxa"/>
          </w:tcPr>
          <w:p w:rsidR="004D0BAE" w:rsidRPr="00C05D68" w:rsidRDefault="004D0BAE" w:rsidP="004200CC">
            <w:pPr>
              <w:rPr>
                <w:sz w:val="24"/>
                <w:szCs w:val="24"/>
              </w:rPr>
            </w:pPr>
            <w:r w:rsidRPr="00C05D68">
              <w:rPr>
                <w:sz w:val="24"/>
                <w:szCs w:val="24"/>
              </w:rPr>
              <w:t>Приредба поводом Дана школе.</w:t>
            </w: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одељење,Клаудија Нађ</w:t>
            </w:r>
          </w:p>
        </w:tc>
        <w:tc>
          <w:tcPr>
            <w:tcW w:w="2693" w:type="dxa"/>
          </w:tcPr>
          <w:p w:rsidR="004D0BAE" w:rsidRPr="00C05D68" w:rsidRDefault="004D0BAE" w:rsidP="004200CC">
            <w:pPr>
              <w:rPr>
                <w:sz w:val="24"/>
                <w:szCs w:val="24"/>
              </w:rPr>
            </w:pPr>
            <w:r w:rsidRPr="00C05D68">
              <w:rPr>
                <w:sz w:val="24"/>
                <w:szCs w:val="24"/>
              </w:rPr>
              <w:t>Запис у дневницима</w:t>
            </w:r>
          </w:p>
        </w:tc>
      </w:tr>
      <w:tr w:rsidR="004D0BAE" w:rsidRPr="00C05D68" w:rsidTr="00C05D68">
        <w:tc>
          <w:tcPr>
            <w:tcW w:w="2394" w:type="dxa"/>
          </w:tcPr>
          <w:p w:rsidR="004D0BAE" w:rsidRPr="00C05D68" w:rsidRDefault="004D0BAE" w:rsidP="004200CC">
            <w:pPr>
              <w:rPr>
                <w:sz w:val="24"/>
                <w:szCs w:val="24"/>
              </w:rPr>
            </w:pPr>
            <w:r w:rsidRPr="00C05D68">
              <w:rPr>
                <w:sz w:val="24"/>
                <w:szCs w:val="24"/>
              </w:rPr>
              <w:t>Јун:</w:t>
            </w:r>
          </w:p>
          <w:p w:rsidR="004D0BAE" w:rsidRPr="00C05D68" w:rsidRDefault="004D0BAE" w:rsidP="004200CC">
            <w:pPr>
              <w:rPr>
                <w:sz w:val="24"/>
                <w:szCs w:val="24"/>
              </w:rPr>
            </w:pPr>
            <w:r w:rsidRPr="00C05D68">
              <w:rPr>
                <w:sz w:val="24"/>
                <w:szCs w:val="24"/>
              </w:rPr>
              <w:t>05. 06.</w:t>
            </w:r>
          </w:p>
        </w:tc>
        <w:tc>
          <w:tcPr>
            <w:tcW w:w="2563" w:type="dxa"/>
          </w:tcPr>
          <w:p w:rsidR="004D0BAE" w:rsidRPr="00C05D68" w:rsidRDefault="004D0BAE" w:rsidP="004200CC">
            <w:pPr>
              <w:rPr>
                <w:sz w:val="24"/>
                <w:szCs w:val="24"/>
              </w:rPr>
            </w:pPr>
            <w:r w:rsidRPr="00C05D68">
              <w:rPr>
                <w:sz w:val="24"/>
                <w:szCs w:val="24"/>
              </w:rPr>
              <w:t>Успех на крају школске године и реализација плана и програма Актива учитеља</w:t>
            </w:r>
          </w:p>
          <w:p w:rsidR="004D0BAE" w:rsidRPr="00C05D68" w:rsidRDefault="004D0BAE" w:rsidP="004200CC">
            <w:pPr>
              <w:rPr>
                <w:sz w:val="24"/>
                <w:szCs w:val="24"/>
              </w:rPr>
            </w:pPr>
          </w:p>
        </w:tc>
        <w:tc>
          <w:tcPr>
            <w:tcW w:w="2556" w:type="dxa"/>
          </w:tcPr>
          <w:p w:rsidR="004D0BAE" w:rsidRPr="00C05D68" w:rsidRDefault="004D0BAE" w:rsidP="004200CC">
            <w:pPr>
              <w:rPr>
                <w:sz w:val="24"/>
                <w:szCs w:val="24"/>
              </w:rPr>
            </w:pPr>
            <w:r w:rsidRPr="00C05D68">
              <w:rPr>
                <w:sz w:val="24"/>
                <w:szCs w:val="24"/>
              </w:rPr>
              <w:t>Актив учитеља, 1a, 1б,2a,2б,3a,3б,4a,4б  одељ. и специјално одељење, Марија Шанта</w:t>
            </w:r>
          </w:p>
        </w:tc>
        <w:tc>
          <w:tcPr>
            <w:tcW w:w="2693" w:type="dxa"/>
          </w:tcPr>
          <w:p w:rsidR="004D0BAE" w:rsidRPr="00C05D68" w:rsidRDefault="004D0BAE" w:rsidP="004200CC">
            <w:pPr>
              <w:rPr>
                <w:sz w:val="24"/>
                <w:szCs w:val="24"/>
              </w:rPr>
            </w:pPr>
            <w:r w:rsidRPr="00C05D68">
              <w:rPr>
                <w:sz w:val="24"/>
                <w:szCs w:val="24"/>
              </w:rPr>
              <w:t>Запис у дневницима</w:t>
            </w:r>
          </w:p>
        </w:tc>
      </w:tr>
    </w:tbl>
    <w:p w:rsidR="00C05D68" w:rsidRPr="00060C73" w:rsidRDefault="00C05D68" w:rsidP="00B644E9">
      <w:pPr>
        <w:rPr>
          <w:rFonts w:ascii="Times New Roman" w:hAnsi="Times New Roman" w:cs="Times New Roman"/>
          <w:color w:val="FF0000"/>
        </w:rPr>
      </w:pPr>
    </w:p>
    <w:p w:rsidR="002252EB" w:rsidRPr="00E03A9A" w:rsidRDefault="002252EB" w:rsidP="00B644E9">
      <w:pPr>
        <w:rPr>
          <w:rFonts w:ascii="Times New Roman" w:hAnsi="Times New Roman" w:cs="Times New Roman"/>
          <w:color w:val="FF0000"/>
        </w:rPr>
      </w:pPr>
    </w:p>
    <w:p w:rsidR="00E3388C" w:rsidRPr="00060C73" w:rsidRDefault="003310E3">
      <w:pPr>
        <w:pStyle w:val="Heading3"/>
        <w:rPr>
          <w:rFonts w:cs="Times New Roman"/>
        </w:rPr>
      </w:pPr>
      <w:bookmarkStart w:id="60" w:name="_Toc145594126"/>
      <w:r>
        <w:rPr>
          <w:rFonts w:cs="Times New Roman"/>
        </w:rPr>
        <w:t xml:space="preserve">5.4. 7. Реализација </w:t>
      </w:r>
      <w:r>
        <w:rPr>
          <w:rFonts w:cs="Times New Roman"/>
          <w:lang w:val="sr-Cyrl-RS"/>
        </w:rPr>
        <w:t>стручног већа</w:t>
      </w:r>
      <w:r w:rsidR="00E577F7" w:rsidRPr="00060C73">
        <w:rPr>
          <w:rFonts w:cs="Times New Roman"/>
        </w:rPr>
        <w:t xml:space="preserve"> друштвених наука</w:t>
      </w:r>
      <w:bookmarkEnd w:id="60"/>
    </w:p>
    <w:p w:rsidR="00D94EB5" w:rsidRPr="00E03A9A" w:rsidRDefault="00D94EB5" w:rsidP="00D94EB5">
      <w:pPr>
        <w:tabs>
          <w:tab w:val="left" w:pos="1155"/>
        </w:tabs>
        <w:rPr>
          <w:rFonts w:ascii="Times New Roman" w:hAnsi="Times New Roman" w:cs="Times New Roman"/>
          <w:b/>
          <w:color w:val="FF0000"/>
          <w:sz w:val="24"/>
          <w:szCs w:val="24"/>
          <w:u w:val="single"/>
          <w:lang w:val="uk-UA"/>
        </w:rPr>
      </w:pPr>
    </w:p>
    <w:p w:rsidR="009934DA" w:rsidRPr="00C05D68" w:rsidRDefault="009934DA" w:rsidP="009934DA">
      <w:pPr>
        <w:tabs>
          <w:tab w:val="left" w:pos="1155"/>
        </w:tabs>
        <w:rPr>
          <w:rFonts w:ascii="Times New Roman" w:hAnsi="Times New Roman" w:cs="Times New Roman"/>
          <w:sz w:val="24"/>
          <w:szCs w:val="24"/>
          <w:lang w:val="en-US"/>
        </w:rPr>
      </w:pPr>
      <w:r w:rsidRPr="00C906FF">
        <w:rPr>
          <w:rFonts w:ascii="Times New Roman" w:hAnsi="Times New Roman" w:cs="Times New Roman"/>
          <w:sz w:val="24"/>
          <w:szCs w:val="24"/>
          <w:lang w:val="en-GB"/>
        </w:rPr>
        <w:t>Члановиактива:</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uk-UA"/>
        </w:rPr>
        <w:t xml:space="preserve">ДЕЈАН БУЧКО </w:t>
      </w:r>
      <w:r w:rsidRPr="00C906FF">
        <w:rPr>
          <w:rFonts w:ascii="Times New Roman" w:hAnsi="Times New Roman" w:cs="Times New Roman"/>
          <w:sz w:val="24"/>
          <w:szCs w:val="24"/>
          <w:lang w:val="en-GB"/>
        </w:rPr>
        <w:t>– ПРЕДСЕДНИК АКТИВА</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uk-UA"/>
        </w:rPr>
        <w:t>ХЕЛЕНА ПАШО ПАВЛОВИЋ</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en-GB"/>
        </w:rPr>
        <w:t>ЈОАКИМ БИРКАШ</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en-GB"/>
        </w:rPr>
        <w:t>АЛЕКСАНДРА ВИСЛАВСКИ</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en-GB"/>
        </w:rPr>
        <w:t>ЉУБИЦА ИЛИЋ</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en-GB"/>
        </w:rPr>
        <w:t>ГОРДАНА БАНАТСКИ</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en-GB"/>
        </w:rPr>
        <w:t>ДАЛИБОРКА ВУКАСОВИЋ</w:t>
      </w:r>
    </w:p>
    <w:p w:rsidR="009934DA" w:rsidRPr="00C906FF"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en-GB"/>
        </w:rPr>
        <w:t>ЗЛАТИЦА МАЛАЦКО</w:t>
      </w:r>
    </w:p>
    <w:p w:rsidR="009934DA" w:rsidRPr="00D00670" w:rsidRDefault="009934DA" w:rsidP="00374229">
      <w:pPr>
        <w:numPr>
          <w:ilvl w:val="0"/>
          <w:numId w:val="20"/>
        </w:numPr>
        <w:tabs>
          <w:tab w:val="left" w:pos="1155"/>
        </w:tabs>
        <w:contextualSpacing/>
        <w:rPr>
          <w:rFonts w:ascii="Times New Roman" w:hAnsi="Times New Roman" w:cs="Times New Roman"/>
          <w:sz w:val="24"/>
          <w:szCs w:val="24"/>
          <w:lang w:val="en-GB"/>
        </w:rPr>
      </w:pPr>
      <w:r w:rsidRPr="00C906FF">
        <w:rPr>
          <w:rFonts w:ascii="Times New Roman" w:hAnsi="Times New Roman" w:cs="Times New Roman"/>
          <w:sz w:val="24"/>
          <w:szCs w:val="24"/>
          <w:lang w:val="sr-Cyrl-BA"/>
        </w:rPr>
        <w:t>СИНИША ГЛОБАРЕВИЋ</w:t>
      </w:r>
    </w:p>
    <w:p w:rsidR="009934DA" w:rsidRPr="00C906FF" w:rsidRDefault="009934DA" w:rsidP="009934DA">
      <w:pPr>
        <w:tabs>
          <w:tab w:val="left" w:pos="1155"/>
        </w:tabs>
        <w:ind w:left="630"/>
        <w:contextualSpacing/>
        <w:rPr>
          <w:rFonts w:ascii="Times New Roman" w:hAnsi="Times New Roman" w:cs="Times New Roman"/>
          <w:sz w:val="24"/>
          <w:szCs w:val="24"/>
          <w:lang w:val="en-GB"/>
        </w:rPr>
      </w:pPr>
    </w:p>
    <w:p w:rsidR="00C05D68" w:rsidRPr="00C05D68" w:rsidRDefault="009934DA" w:rsidP="009934DA">
      <w:pPr>
        <w:rPr>
          <w:rFonts w:ascii="Times New Roman" w:hAnsi="Times New Roman" w:cs="Times New Roman"/>
          <w:sz w:val="24"/>
          <w:szCs w:val="24"/>
          <w:lang w:val="en-US"/>
        </w:rPr>
      </w:pPr>
      <w:r>
        <w:rPr>
          <w:rFonts w:ascii="Times New Roman" w:hAnsi="Times New Roman" w:cs="Times New Roman"/>
          <w:sz w:val="24"/>
          <w:szCs w:val="24"/>
        </w:rPr>
        <w:t>У школској 2022/23. години одржана је једна седница актива друштвених наука.</w:t>
      </w:r>
    </w:p>
    <w:p w:rsidR="00C05D68" w:rsidRPr="00C05D68" w:rsidRDefault="00C05D68" w:rsidP="009934DA">
      <w:pP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353"/>
        <w:gridCol w:w="3417"/>
        <w:gridCol w:w="1943"/>
        <w:gridCol w:w="1711"/>
        <w:gridCol w:w="2457"/>
      </w:tblGrid>
      <w:tr w:rsidR="009934DA" w:rsidRPr="00761A60" w:rsidTr="004200CC">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uk-UA"/>
              </w:rPr>
              <w:t>ВРЕМЕ</w:t>
            </w:r>
          </w:p>
        </w:tc>
        <w:tc>
          <w:tcPr>
            <w:tcW w:w="2697"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uk-UA"/>
              </w:rPr>
              <w:t>АКТИВНОСТ</w:t>
            </w:r>
          </w:p>
        </w:tc>
        <w:tc>
          <w:tcPr>
            <w:tcW w:w="194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uk-UA"/>
              </w:rPr>
              <w:t>НОСИОЦИ АКТИВНОСТИ</w:t>
            </w:r>
          </w:p>
        </w:tc>
        <w:tc>
          <w:tcPr>
            <w:tcW w:w="1711"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uk-UA"/>
              </w:rPr>
              <w:t xml:space="preserve">ОДГОВОРНО ЛИЦЕ         </w:t>
            </w:r>
          </w:p>
        </w:tc>
        <w:tc>
          <w:tcPr>
            <w:tcW w:w="1646"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НАЧИН ПРАЋЕЊА</w:t>
            </w:r>
          </w:p>
        </w:tc>
      </w:tr>
      <w:tr w:rsidR="009934DA" w:rsidRPr="00862A0B" w:rsidTr="004200CC">
        <w:trPr>
          <w:trHeight w:val="710"/>
        </w:trPr>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lastRenderedPageBreak/>
              <w:t>Септембар</w:t>
            </w:r>
          </w:p>
        </w:tc>
        <w:tc>
          <w:tcPr>
            <w:tcW w:w="2697" w:type="dxa"/>
          </w:tcPr>
          <w:p w:rsidR="009934DA" w:rsidRPr="00316ABD" w:rsidRDefault="009934DA" w:rsidP="00374229">
            <w:pPr>
              <w:pStyle w:val="ListParagraph"/>
              <w:numPr>
                <w:ilvl w:val="0"/>
                <w:numId w:val="79"/>
              </w:numPr>
            </w:pPr>
            <w:r w:rsidRPr="00316ABD">
              <w:rPr>
                <w:color w:val="000000" w:themeColor="text1"/>
              </w:rPr>
              <w:t>Договор и израда наставних планова</w:t>
            </w:r>
            <w:r>
              <w:rPr>
                <w:color w:val="000000" w:themeColor="text1"/>
              </w:rPr>
              <w:t xml:space="preserve"> за школску 2022/23. годину</w:t>
            </w:r>
          </w:p>
          <w:p w:rsidR="009934DA" w:rsidRDefault="009934DA" w:rsidP="004200CC">
            <w:pPr>
              <w:tabs>
                <w:tab w:val="left" w:pos="1155"/>
              </w:tabs>
              <w:ind w:left="360"/>
              <w:rPr>
                <w:color w:val="000000" w:themeColor="text1"/>
              </w:rPr>
            </w:pPr>
          </w:p>
          <w:p w:rsidR="009934DA" w:rsidRDefault="009934DA" w:rsidP="004200CC">
            <w:pPr>
              <w:tabs>
                <w:tab w:val="left" w:pos="1155"/>
              </w:tabs>
              <w:ind w:left="360"/>
              <w:rPr>
                <w:color w:val="000000" w:themeColor="text1"/>
              </w:rPr>
            </w:pPr>
          </w:p>
          <w:p w:rsidR="009934DA" w:rsidRPr="00B13DF0" w:rsidRDefault="009934DA" w:rsidP="009934DA">
            <w:pPr>
              <w:tabs>
                <w:tab w:val="left" w:pos="1155"/>
              </w:tabs>
              <w:rPr>
                <w:color w:val="000000" w:themeColor="text1"/>
              </w:rPr>
            </w:pPr>
          </w:p>
          <w:p w:rsidR="009934DA" w:rsidRDefault="009934DA" w:rsidP="00374229">
            <w:pPr>
              <w:pStyle w:val="ListParagraph"/>
              <w:numPr>
                <w:ilvl w:val="0"/>
                <w:numId w:val="79"/>
              </w:numPr>
              <w:tabs>
                <w:tab w:val="left" w:pos="1155"/>
              </w:tabs>
              <w:rPr>
                <w:color w:val="000000" w:themeColor="text1"/>
              </w:rPr>
            </w:pPr>
            <w:r w:rsidRPr="00316ABD">
              <w:rPr>
                <w:color w:val="000000" w:themeColor="text1"/>
              </w:rPr>
              <w:t xml:space="preserve">Договор о додатној и допунској настави и ваннаставним активностима </w:t>
            </w:r>
          </w:p>
          <w:p w:rsidR="009934DA" w:rsidRDefault="009934DA" w:rsidP="004200CC">
            <w:pPr>
              <w:tabs>
                <w:tab w:val="left" w:pos="1155"/>
              </w:tabs>
              <w:rPr>
                <w:color w:val="000000" w:themeColor="text1"/>
              </w:rPr>
            </w:pPr>
          </w:p>
          <w:p w:rsidR="009934DA" w:rsidRPr="00B13DF0" w:rsidRDefault="009934DA" w:rsidP="004200CC">
            <w:pPr>
              <w:tabs>
                <w:tab w:val="left" w:pos="1155"/>
              </w:tabs>
              <w:rPr>
                <w:color w:val="000000" w:themeColor="text1"/>
              </w:rPr>
            </w:pPr>
          </w:p>
          <w:p w:rsidR="009934DA" w:rsidRPr="00AC6369" w:rsidRDefault="009934DA" w:rsidP="00374229">
            <w:pPr>
              <w:pStyle w:val="ListParagraph"/>
              <w:numPr>
                <w:ilvl w:val="0"/>
                <w:numId w:val="79"/>
              </w:numPr>
            </w:pPr>
            <w:r w:rsidRPr="00A45C26">
              <w:t>Опремање кабинета, уређење простора у коме се одвија настава</w:t>
            </w:r>
          </w:p>
        </w:tc>
        <w:tc>
          <w:tcPr>
            <w:tcW w:w="1943" w:type="dxa"/>
          </w:tcPr>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друштвених наука</w:t>
            </w:r>
          </w:p>
          <w:p w:rsidR="009934DA" w:rsidRPr="00761A60" w:rsidRDefault="009934DA" w:rsidP="004200CC">
            <w:pPr>
              <w:tabs>
                <w:tab w:val="left" w:pos="1155"/>
              </w:tabs>
              <w:rPr>
                <w:color w:val="000000" w:themeColor="text1"/>
                <w:sz w:val="24"/>
                <w:szCs w:val="24"/>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друштвених наука</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друштвених наука</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tc>
        <w:tc>
          <w:tcPr>
            <w:tcW w:w="1711" w:type="dxa"/>
          </w:tcPr>
          <w:p w:rsidR="009934DA" w:rsidRPr="00B13DF0" w:rsidRDefault="009934DA" w:rsidP="004200CC">
            <w:pPr>
              <w:tabs>
                <w:tab w:val="left" w:pos="1155"/>
              </w:tabs>
              <w:rPr>
                <w:color w:val="000000" w:themeColor="text1"/>
                <w:sz w:val="24"/>
                <w:szCs w:val="24"/>
                <w:lang w:val="uk-UA"/>
              </w:rPr>
            </w:pPr>
            <w:r>
              <w:rPr>
                <w:color w:val="000000" w:themeColor="text1"/>
                <w:sz w:val="24"/>
                <w:szCs w:val="24"/>
                <w:lang w:val="uk-UA"/>
              </w:rPr>
              <w:t>Председник актива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tabs>
                <w:tab w:val="left" w:pos="1155"/>
              </w:tabs>
              <w:rPr>
                <w:color w:val="000000" w:themeColor="text1"/>
                <w:sz w:val="24"/>
                <w:szCs w:val="24"/>
                <w:lang w:val="uk-UA"/>
              </w:rPr>
            </w:pPr>
          </w:p>
          <w:p w:rsidR="009934DA" w:rsidRDefault="009934DA" w:rsidP="004200CC">
            <w:pPr>
              <w:tabs>
                <w:tab w:val="left" w:pos="1155"/>
              </w:tabs>
              <w:rPr>
                <w:color w:val="000000" w:themeColor="text1"/>
                <w:sz w:val="24"/>
                <w:szCs w:val="24"/>
                <w:lang w:val="uk-UA"/>
              </w:rPr>
            </w:pPr>
          </w:p>
          <w:p w:rsidR="009934DA" w:rsidRPr="00B13DF0" w:rsidRDefault="009934DA" w:rsidP="004200CC">
            <w:pPr>
              <w:tabs>
                <w:tab w:val="left" w:pos="1155"/>
              </w:tabs>
              <w:rPr>
                <w:color w:val="000000" w:themeColor="text1"/>
                <w:sz w:val="24"/>
                <w:szCs w:val="24"/>
                <w:lang w:val="uk-UA"/>
              </w:rPr>
            </w:pPr>
            <w:r>
              <w:rPr>
                <w:color w:val="000000" w:themeColor="text1"/>
                <w:sz w:val="24"/>
                <w:szCs w:val="24"/>
                <w:lang w:val="uk-UA"/>
              </w:rPr>
              <w:t>Чланови актива</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B13DF0" w:rsidRDefault="009934DA" w:rsidP="004200CC">
            <w:pPr>
              <w:tabs>
                <w:tab w:val="left" w:pos="1155"/>
              </w:tabs>
              <w:rPr>
                <w:color w:val="000000" w:themeColor="text1"/>
                <w:sz w:val="24"/>
                <w:szCs w:val="24"/>
                <w:lang w:val="uk-UA"/>
              </w:rPr>
            </w:pPr>
            <w:r>
              <w:rPr>
                <w:color w:val="000000" w:themeColor="text1"/>
                <w:sz w:val="24"/>
                <w:szCs w:val="24"/>
                <w:lang w:val="uk-UA"/>
              </w:rPr>
              <w:t>Чланови актива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tc>
        <w:tc>
          <w:tcPr>
            <w:tcW w:w="1646" w:type="dxa"/>
          </w:tcPr>
          <w:p w:rsidR="009934DA" w:rsidRPr="00761A60" w:rsidRDefault="009934DA" w:rsidP="004200CC">
            <w:pPr>
              <w:rPr>
                <w:color w:val="000000" w:themeColor="text1"/>
                <w:sz w:val="24"/>
                <w:szCs w:val="24"/>
                <w:lang w:val="sr-Cyrl-BA"/>
              </w:rPr>
            </w:pPr>
            <w:r w:rsidRPr="00761A60">
              <w:rPr>
                <w:color w:val="000000" w:themeColor="text1"/>
                <w:sz w:val="24"/>
                <w:szCs w:val="24"/>
              </w:rPr>
              <w:t>- Наставни планови су написани у складу са прописаним програмом</w:t>
            </w: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 xml:space="preserve">Распоред додатне и допунске наставе </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rPr>
            </w:pPr>
          </w:p>
          <w:p w:rsidR="009934DA" w:rsidRPr="00243B28" w:rsidRDefault="009934DA" w:rsidP="004200CC">
            <w:pPr>
              <w:rPr>
                <w:color w:val="000000" w:themeColor="text1"/>
                <w:sz w:val="24"/>
                <w:szCs w:val="24"/>
              </w:rPr>
            </w:pPr>
            <w:r>
              <w:rPr>
                <w:color w:val="000000" w:themeColor="text1"/>
                <w:sz w:val="24"/>
                <w:szCs w:val="24"/>
              </w:rPr>
              <w:t>Записник са седнице наставничког већа</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tc>
      </w:tr>
      <w:tr w:rsidR="009934DA" w:rsidRPr="00862A0B" w:rsidTr="004200CC">
        <w:trPr>
          <w:trHeight w:val="3140"/>
        </w:trPr>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Октобар</w:t>
            </w:r>
          </w:p>
        </w:tc>
        <w:tc>
          <w:tcPr>
            <w:tcW w:w="2697" w:type="dxa"/>
          </w:tcPr>
          <w:p w:rsidR="009934DA" w:rsidRDefault="009934DA" w:rsidP="00374229">
            <w:pPr>
              <w:pStyle w:val="ListParagraph"/>
              <w:numPr>
                <w:ilvl w:val="0"/>
                <w:numId w:val="80"/>
              </w:numPr>
            </w:pPr>
            <w:r>
              <w:t>Дечија недеља</w:t>
            </w:r>
          </w:p>
          <w:p w:rsidR="009934DA" w:rsidRPr="00AC6369" w:rsidRDefault="009934DA" w:rsidP="004200CC">
            <w:pPr>
              <w:ind w:left="360"/>
            </w:pPr>
          </w:p>
          <w:p w:rsidR="009934DA" w:rsidRDefault="009934DA" w:rsidP="004200CC">
            <w:pPr>
              <w:tabs>
                <w:tab w:val="left" w:pos="1155"/>
              </w:tabs>
              <w:rPr>
                <w:color w:val="000000" w:themeColor="text1"/>
                <w:sz w:val="24"/>
                <w:szCs w:val="24"/>
                <w:lang w:val="sr-Cyrl-BA"/>
              </w:rPr>
            </w:pPr>
          </w:p>
          <w:p w:rsidR="009934DA" w:rsidRDefault="009934DA" w:rsidP="004200CC">
            <w:pPr>
              <w:tabs>
                <w:tab w:val="left" w:pos="1155"/>
              </w:tabs>
              <w:rPr>
                <w:color w:val="000000" w:themeColor="text1"/>
                <w:sz w:val="24"/>
                <w:szCs w:val="24"/>
                <w:lang w:val="sr-Cyrl-BA"/>
              </w:rPr>
            </w:pPr>
          </w:p>
          <w:p w:rsidR="009934DA" w:rsidRDefault="009934DA" w:rsidP="004200CC">
            <w:pPr>
              <w:tabs>
                <w:tab w:val="left" w:pos="1155"/>
              </w:tabs>
              <w:rPr>
                <w:color w:val="000000" w:themeColor="text1"/>
                <w:sz w:val="24"/>
                <w:szCs w:val="24"/>
                <w:lang w:val="sr-Cyrl-BA"/>
              </w:rPr>
            </w:pPr>
          </w:p>
          <w:p w:rsidR="009934DA" w:rsidRDefault="009934DA" w:rsidP="004200CC">
            <w:pPr>
              <w:tabs>
                <w:tab w:val="left" w:pos="1155"/>
              </w:tabs>
              <w:rPr>
                <w:color w:val="000000" w:themeColor="text1"/>
                <w:sz w:val="24"/>
                <w:szCs w:val="24"/>
                <w:lang w:val="sr-Cyrl-BA"/>
              </w:rPr>
            </w:pPr>
          </w:p>
          <w:p w:rsidR="009934DA" w:rsidRPr="00761A60" w:rsidRDefault="009934DA" w:rsidP="004200CC">
            <w:pPr>
              <w:tabs>
                <w:tab w:val="left" w:pos="1155"/>
              </w:tabs>
              <w:rPr>
                <w:color w:val="000000" w:themeColor="text1"/>
                <w:sz w:val="24"/>
                <w:szCs w:val="24"/>
                <w:lang w:val="sr-Cyrl-BA"/>
              </w:rPr>
            </w:pPr>
          </w:p>
          <w:p w:rsidR="009934DA" w:rsidRPr="00761A60" w:rsidRDefault="009934DA" w:rsidP="004200CC">
            <w:pPr>
              <w:rPr>
                <w:color w:val="000000" w:themeColor="text1"/>
                <w:sz w:val="24"/>
                <w:szCs w:val="24"/>
                <w:lang w:val="sr-Cyrl-BA"/>
              </w:rPr>
            </w:pPr>
          </w:p>
        </w:tc>
        <w:tc>
          <w:tcPr>
            <w:tcW w:w="1943" w:type="dxa"/>
          </w:tcPr>
          <w:p w:rsidR="009934DA" w:rsidRDefault="009934DA" w:rsidP="004200CC">
            <w:pPr>
              <w:rPr>
                <w:sz w:val="24"/>
                <w:szCs w:val="24"/>
              </w:rPr>
            </w:pPr>
            <w:r>
              <w:rPr>
                <w:sz w:val="24"/>
                <w:szCs w:val="24"/>
              </w:rPr>
              <w:t>Чланови актива и ученици основне и средње школе</w:t>
            </w:r>
          </w:p>
          <w:p w:rsidR="009934DA" w:rsidRPr="00761A60" w:rsidRDefault="009934DA" w:rsidP="004200CC">
            <w:pPr>
              <w:rPr>
                <w:color w:val="000000" w:themeColor="text1"/>
                <w:sz w:val="24"/>
                <w:szCs w:val="24"/>
                <w:lang w:val="sr-Cyrl-BA"/>
              </w:rPr>
            </w:pPr>
          </w:p>
        </w:tc>
        <w:tc>
          <w:tcPr>
            <w:tcW w:w="1711" w:type="dxa"/>
          </w:tcPr>
          <w:p w:rsidR="009934DA" w:rsidRDefault="009934DA" w:rsidP="004200CC">
            <w:pPr>
              <w:rPr>
                <w:sz w:val="24"/>
                <w:szCs w:val="24"/>
              </w:rPr>
            </w:pPr>
            <w:r>
              <w:rPr>
                <w:sz w:val="24"/>
                <w:szCs w:val="24"/>
              </w:rPr>
              <w:t>Чланови актива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tc>
        <w:tc>
          <w:tcPr>
            <w:tcW w:w="1646" w:type="dxa"/>
          </w:tcPr>
          <w:p w:rsidR="009934DA" w:rsidRDefault="009934DA" w:rsidP="004200CC">
            <w:pPr>
              <w:rPr>
                <w:color w:val="000000" w:themeColor="text1"/>
                <w:sz w:val="24"/>
                <w:szCs w:val="24"/>
                <w:lang w:val="sr-Cyrl-BA"/>
              </w:rPr>
            </w:pPr>
            <w:r>
              <w:rPr>
                <w:color w:val="000000" w:themeColor="text1"/>
                <w:sz w:val="24"/>
                <w:szCs w:val="24"/>
                <w:lang w:val="sr-Cyrl-BA"/>
              </w:rPr>
              <w:t>План за дечију недељу.</w:t>
            </w:r>
          </w:p>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Изложен</w:t>
            </w:r>
            <w:r>
              <w:rPr>
                <w:color w:val="000000" w:themeColor="text1"/>
                <w:sz w:val="24"/>
                <w:szCs w:val="24"/>
                <w:lang w:val="sr-Cyrl-BA"/>
              </w:rPr>
              <w:t>и</w:t>
            </w:r>
            <w:r w:rsidRPr="00761A60">
              <w:rPr>
                <w:color w:val="000000" w:themeColor="text1"/>
                <w:sz w:val="24"/>
                <w:szCs w:val="24"/>
                <w:lang w:val="sr-Cyrl-BA"/>
              </w:rPr>
              <w:t xml:space="preserve"> пано</w:t>
            </w:r>
            <w:r>
              <w:rPr>
                <w:color w:val="000000" w:themeColor="text1"/>
                <w:sz w:val="24"/>
                <w:szCs w:val="24"/>
                <w:lang w:val="sr-Cyrl-BA"/>
              </w:rPr>
              <w:t>и</w:t>
            </w:r>
            <w:r w:rsidRPr="00761A60">
              <w:rPr>
                <w:color w:val="000000" w:themeColor="text1"/>
                <w:sz w:val="24"/>
                <w:szCs w:val="24"/>
                <w:lang w:val="sr-Cyrl-BA"/>
              </w:rPr>
              <w:t xml:space="preserve"> у холу школе</w:t>
            </w:r>
            <w:r>
              <w:rPr>
                <w:color w:val="000000" w:themeColor="text1"/>
                <w:sz w:val="24"/>
                <w:szCs w:val="24"/>
                <w:lang w:val="sr-Cyrl-BA"/>
              </w:rPr>
              <w:t>. Фотографије и извештаји у на сајту школе.</w:t>
            </w:r>
          </w:p>
        </w:tc>
      </w:tr>
      <w:tr w:rsidR="009934DA" w:rsidRPr="00862A0B" w:rsidTr="004200CC">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Новембар</w:t>
            </w:r>
          </w:p>
        </w:tc>
        <w:tc>
          <w:tcPr>
            <w:tcW w:w="2697" w:type="dxa"/>
          </w:tcPr>
          <w:p w:rsidR="009934DA" w:rsidRPr="001103B6" w:rsidRDefault="009934DA" w:rsidP="00374229">
            <w:pPr>
              <w:pStyle w:val="ListParagraph"/>
              <w:numPr>
                <w:ilvl w:val="0"/>
                <w:numId w:val="74"/>
              </w:numPr>
              <w:tabs>
                <w:tab w:val="left" w:pos="1155"/>
              </w:tabs>
              <w:rPr>
                <w:color w:val="000000" w:themeColor="text1"/>
              </w:rPr>
            </w:pPr>
            <w:r>
              <w:rPr>
                <w:color w:val="000000" w:themeColor="text1"/>
              </w:rPr>
              <w:t>Дан примирја у Првом светском рату</w:t>
            </w:r>
          </w:p>
          <w:p w:rsidR="009934DA" w:rsidRDefault="009934DA" w:rsidP="004200CC">
            <w:pPr>
              <w:pStyle w:val="ListParagraph"/>
              <w:tabs>
                <w:tab w:val="left" w:pos="1155"/>
              </w:tabs>
              <w:rPr>
                <w:color w:val="000000" w:themeColor="text1"/>
              </w:rPr>
            </w:pPr>
          </w:p>
          <w:p w:rsidR="009934DA" w:rsidRPr="008A1B8A" w:rsidRDefault="009934DA" w:rsidP="00374229">
            <w:pPr>
              <w:pStyle w:val="ListParagraph"/>
              <w:numPr>
                <w:ilvl w:val="0"/>
                <w:numId w:val="74"/>
              </w:numPr>
              <w:tabs>
                <w:tab w:val="left" w:pos="1155"/>
              </w:tabs>
              <w:rPr>
                <w:color w:val="000000" w:themeColor="text1"/>
              </w:rPr>
            </w:pPr>
            <w:r w:rsidRPr="008A1B8A">
              <w:rPr>
                <w:color w:val="000000" w:themeColor="text1"/>
              </w:rPr>
              <w:t xml:space="preserve">Обележавање Дана толеранције </w:t>
            </w:r>
          </w:p>
          <w:p w:rsidR="009934DA" w:rsidRDefault="009934DA" w:rsidP="004200CC">
            <w:pPr>
              <w:pStyle w:val="ListParagraph"/>
              <w:tabs>
                <w:tab w:val="left" w:pos="1155"/>
              </w:tabs>
              <w:rPr>
                <w:color w:val="000000" w:themeColor="text1"/>
              </w:rPr>
            </w:pPr>
            <w:r w:rsidRPr="008A1B8A">
              <w:rPr>
                <w:color w:val="000000" w:themeColor="text1"/>
              </w:rPr>
              <w:t>16. новембар</w:t>
            </w:r>
          </w:p>
          <w:p w:rsidR="009934DA" w:rsidRDefault="009934DA" w:rsidP="004200CC">
            <w:pPr>
              <w:pStyle w:val="ListParagraph"/>
              <w:tabs>
                <w:tab w:val="left" w:pos="1155"/>
              </w:tabs>
              <w:rPr>
                <w:color w:val="000000" w:themeColor="text1"/>
              </w:rPr>
            </w:pPr>
          </w:p>
          <w:p w:rsidR="009934DA" w:rsidRPr="008A1B8A" w:rsidRDefault="009934DA" w:rsidP="004200CC">
            <w:pPr>
              <w:pStyle w:val="ListParagraph"/>
              <w:tabs>
                <w:tab w:val="left" w:pos="1155"/>
              </w:tabs>
              <w:rPr>
                <w:color w:val="000000" w:themeColor="text1"/>
              </w:rPr>
            </w:pPr>
          </w:p>
          <w:p w:rsidR="009934DA" w:rsidRPr="00AB0D2F" w:rsidRDefault="009934DA" w:rsidP="00374229">
            <w:pPr>
              <w:pStyle w:val="ListParagraph"/>
              <w:numPr>
                <w:ilvl w:val="0"/>
                <w:numId w:val="74"/>
              </w:numPr>
              <w:tabs>
                <w:tab w:val="left" w:pos="1155"/>
              </w:tabs>
              <w:rPr>
                <w:color w:val="000000" w:themeColor="text1"/>
              </w:rPr>
            </w:pPr>
            <w:r w:rsidRPr="00AB0D2F">
              <w:rPr>
                <w:color w:val="000000" w:themeColor="text1"/>
              </w:rPr>
              <w:t xml:space="preserve">Обележавање Дана права детета </w:t>
            </w:r>
          </w:p>
          <w:p w:rsidR="009934DA" w:rsidRDefault="009934DA" w:rsidP="004200CC">
            <w:pPr>
              <w:pStyle w:val="ListParagraph"/>
              <w:tabs>
                <w:tab w:val="left" w:pos="1155"/>
              </w:tabs>
              <w:rPr>
                <w:color w:val="000000" w:themeColor="text1"/>
              </w:rPr>
            </w:pPr>
            <w:r w:rsidRPr="00AB0D2F">
              <w:rPr>
                <w:color w:val="000000" w:themeColor="text1"/>
              </w:rPr>
              <w:t>17. новембар</w:t>
            </w:r>
          </w:p>
          <w:p w:rsidR="009934DA" w:rsidRDefault="009934DA" w:rsidP="004200CC">
            <w:pPr>
              <w:pStyle w:val="ListParagraph"/>
              <w:tabs>
                <w:tab w:val="left" w:pos="1155"/>
              </w:tabs>
              <w:rPr>
                <w:color w:val="000000" w:themeColor="text1"/>
              </w:rPr>
            </w:pPr>
          </w:p>
          <w:p w:rsidR="009934DA" w:rsidRDefault="009934DA" w:rsidP="00374229">
            <w:pPr>
              <w:pStyle w:val="ListParagraph"/>
              <w:numPr>
                <w:ilvl w:val="0"/>
                <w:numId w:val="74"/>
              </w:numPr>
              <w:tabs>
                <w:tab w:val="left" w:pos="1155"/>
              </w:tabs>
              <w:rPr>
                <w:color w:val="000000" w:themeColor="text1"/>
              </w:rPr>
            </w:pPr>
            <w:r w:rsidRPr="007312A2">
              <w:rPr>
                <w:color w:val="000000" w:themeColor="text1"/>
              </w:rPr>
              <w:t>Одређивање тема за матурске испите и менторски рад</w:t>
            </w: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Default="009934DA" w:rsidP="00374229">
            <w:pPr>
              <w:pStyle w:val="ListParagraph"/>
              <w:numPr>
                <w:ilvl w:val="0"/>
                <w:numId w:val="74"/>
              </w:numPr>
              <w:tabs>
                <w:tab w:val="left" w:pos="1155"/>
              </w:tabs>
              <w:rPr>
                <w:color w:val="000000" w:themeColor="text1"/>
              </w:rPr>
            </w:pPr>
            <w:r>
              <w:rPr>
                <w:color w:val="000000" w:themeColor="text1"/>
              </w:rPr>
              <w:t>Светски дан филозофије 19. новембар</w:t>
            </w:r>
          </w:p>
          <w:p w:rsidR="009934DA" w:rsidRPr="00761A60" w:rsidRDefault="009934DA" w:rsidP="004200CC">
            <w:pPr>
              <w:tabs>
                <w:tab w:val="left" w:pos="1155"/>
              </w:tabs>
              <w:rPr>
                <w:color w:val="000000" w:themeColor="text1"/>
                <w:sz w:val="24"/>
                <w:szCs w:val="24"/>
              </w:rPr>
            </w:pPr>
          </w:p>
          <w:p w:rsidR="009934DA" w:rsidRPr="00761A60" w:rsidRDefault="009934DA" w:rsidP="004200CC">
            <w:pPr>
              <w:rPr>
                <w:color w:val="000000" w:themeColor="text1"/>
                <w:sz w:val="24"/>
                <w:szCs w:val="24"/>
                <w:lang w:val="sr-Cyrl-BA"/>
              </w:rPr>
            </w:pPr>
          </w:p>
        </w:tc>
        <w:tc>
          <w:tcPr>
            <w:tcW w:w="1943" w:type="dxa"/>
          </w:tcPr>
          <w:p w:rsidR="009934DA" w:rsidRDefault="009934DA" w:rsidP="004200CC">
            <w:pPr>
              <w:rPr>
                <w:sz w:val="24"/>
                <w:szCs w:val="24"/>
              </w:rPr>
            </w:pPr>
            <w:r>
              <w:rPr>
                <w:sz w:val="24"/>
                <w:szCs w:val="24"/>
              </w:rPr>
              <w:lastRenderedPageBreak/>
              <w:t>Наставници историје</w:t>
            </w:r>
          </w:p>
          <w:p w:rsidR="009934DA" w:rsidRDefault="009934DA" w:rsidP="004200CC">
            <w:pPr>
              <w:rPr>
                <w:sz w:val="24"/>
                <w:szCs w:val="24"/>
              </w:rPr>
            </w:pPr>
          </w:p>
          <w:p w:rsidR="009934DA" w:rsidRDefault="009934DA" w:rsidP="004200CC">
            <w:pPr>
              <w:rPr>
                <w:sz w:val="24"/>
                <w:szCs w:val="24"/>
              </w:rPr>
            </w:pPr>
            <w:r>
              <w:rPr>
                <w:sz w:val="24"/>
                <w:szCs w:val="24"/>
              </w:rPr>
              <w:t>Одељењске старешине чланови актива на ЧОС-у</w:t>
            </w: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r>
              <w:rPr>
                <w:sz w:val="24"/>
                <w:szCs w:val="24"/>
              </w:rPr>
              <w:t>Ученици трећег разреда гимназије</w:t>
            </w:r>
          </w:p>
          <w:p w:rsidR="009934DA" w:rsidRDefault="009934DA" w:rsidP="004200CC">
            <w:pPr>
              <w:rPr>
                <w:sz w:val="24"/>
                <w:szCs w:val="24"/>
              </w:rPr>
            </w:pPr>
          </w:p>
          <w:p w:rsidR="009934DA" w:rsidRDefault="009934DA" w:rsidP="004200CC">
            <w:pPr>
              <w:rPr>
                <w:sz w:val="24"/>
                <w:szCs w:val="24"/>
              </w:rPr>
            </w:pPr>
          </w:p>
          <w:p w:rsidR="009934DA" w:rsidRPr="00761A60" w:rsidRDefault="009934DA" w:rsidP="004200CC">
            <w:pPr>
              <w:tabs>
                <w:tab w:val="left" w:pos="1155"/>
              </w:tabs>
              <w:rPr>
                <w:color w:val="000000" w:themeColor="text1"/>
                <w:sz w:val="24"/>
                <w:szCs w:val="24"/>
              </w:rPr>
            </w:pPr>
            <w:r w:rsidRPr="00761A60">
              <w:rPr>
                <w:bCs/>
                <w:color w:val="000000" w:themeColor="text1"/>
                <w:sz w:val="24"/>
                <w:szCs w:val="24"/>
              </w:rPr>
              <w:t xml:space="preserve">Чланови </w:t>
            </w:r>
            <w:r>
              <w:rPr>
                <w:bCs/>
                <w:color w:val="000000" w:themeColor="text1"/>
                <w:sz w:val="24"/>
                <w:szCs w:val="24"/>
              </w:rPr>
              <w:t>актива</w:t>
            </w:r>
            <w:r w:rsidRPr="00761A60">
              <w:rPr>
                <w:bCs/>
                <w:color w:val="000000" w:themeColor="text1"/>
                <w:sz w:val="24"/>
                <w:szCs w:val="24"/>
              </w:rPr>
              <w:t xml:space="preserve"> који имају  ученике </w:t>
            </w:r>
            <w:r w:rsidRPr="00761A60">
              <w:rPr>
                <w:bCs/>
                <w:color w:val="000000" w:themeColor="text1"/>
                <w:sz w:val="24"/>
                <w:szCs w:val="24"/>
              </w:rPr>
              <w:lastRenderedPageBreak/>
              <w:t>четвртих разреда гимназије</w:t>
            </w: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Далиборка Вукасовић</w:t>
            </w:r>
          </w:p>
        </w:tc>
        <w:tc>
          <w:tcPr>
            <w:tcW w:w="1711" w:type="dxa"/>
          </w:tcPr>
          <w:p w:rsidR="009934DA" w:rsidRDefault="009934DA" w:rsidP="004200CC">
            <w:pPr>
              <w:rPr>
                <w:sz w:val="24"/>
                <w:szCs w:val="24"/>
              </w:rPr>
            </w:pPr>
            <w:r>
              <w:rPr>
                <w:sz w:val="24"/>
                <w:szCs w:val="24"/>
              </w:rPr>
              <w:lastRenderedPageBreak/>
              <w:t>Наставници историје</w:t>
            </w:r>
          </w:p>
          <w:p w:rsidR="009934DA" w:rsidRDefault="009934DA" w:rsidP="004200CC">
            <w:pPr>
              <w:rPr>
                <w:sz w:val="24"/>
                <w:szCs w:val="24"/>
              </w:rPr>
            </w:pPr>
          </w:p>
          <w:p w:rsidR="009934DA" w:rsidRDefault="009934DA" w:rsidP="004200CC">
            <w:pPr>
              <w:rPr>
                <w:sz w:val="24"/>
                <w:szCs w:val="24"/>
              </w:rPr>
            </w:pPr>
            <w:r>
              <w:rPr>
                <w:sz w:val="24"/>
                <w:szCs w:val="24"/>
              </w:rPr>
              <w:t>Одељењске старешине чланови актива на ЧОС-у</w:t>
            </w:r>
          </w:p>
          <w:p w:rsidR="009934DA" w:rsidRDefault="009934DA" w:rsidP="004200CC">
            <w:pPr>
              <w:rPr>
                <w:sz w:val="24"/>
                <w:szCs w:val="24"/>
              </w:rPr>
            </w:pPr>
          </w:p>
          <w:p w:rsidR="009934DA" w:rsidRDefault="009934DA" w:rsidP="004200CC">
            <w:pPr>
              <w:rPr>
                <w:sz w:val="24"/>
                <w:szCs w:val="24"/>
              </w:rPr>
            </w:pPr>
            <w:r>
              <w:rPr>
                <w:sz w:val="24"/>
                <w:szCs w:val="24"/>
              </w:rPr>
              <w:t>Дејан Бучко</w:t>
            </w: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r>
              <w:rPr>
                <w:sz w:val="24"/>
                <w:szCs w:val="24"/>
              </w:rPr>
              <w:t>Чланови актива</w:t>
            </w: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Далиборка Вукасовић</w:t>
            </w:r>
          </w:p>
        </w:tc>
        <w:tc>
          <w:tcPr>
            <w:tcW w:w="1646"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CS"/>
              </w:rPr>
              <w:lastRenderedPageBreak/>
              <w:t>Фотографије</w:t>
            </w:r>
            <w:r>
              <w:rPr>
                <w:color w:val="000000" w:themeColor="text1"/>
                <w:sz w:val="24"/>
                <w:szCs w:val="24"/>
                <w:lang w:val="sr-Cyrl-CS"/>
              </w:rPr>
              <w:t>,</w:t>
            </w:r>
            <w:r>
              <w:rPr>
                <w:color w:val="000000" w:themeColor="text1"/>
                <w:sz w:val="24"/>
                <w:szCs w:val="24"/>
                <w:lang w:val="sr-Cyrl-BA"/>
              </w:rPr>
              <w:t>и</w:t>
            </w:r>
            <w:r w:rsidRPr="00761A60">
              <w:rPr>
                <w:color w:val="000000" w:themeColor="text1"/>
                <w:sz w:val="24"/>
                <w:szCs w:val="24"/>
                <w:lang w:val="sr-Cyrl-BA"/>
              </w:rPr>
              <w:t>зложен пано у холу школе</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Изложен пано у холу школе</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Извештај, фотографије, радови ученика</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r w:rsidRPr="00761A60">
              <w:rPr>
                <w:color w:val="000000" w:themeColor="text1"/>
                <w:sz w:val="24"/>
                <w:szCs w:val="24"/>
                <w:lang w:val="sr-Cyrl-BA"/>
              </w:rPr>
              <w:t>Записник</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Урађен пано</w:t>
            </w:r>
          </w:p>
        </w:tc>
      </w:tr>
      <w:tr w:rsidR="009934DA" w:rsidRPr="00761A60" w:rsidTr="004200CC">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lastRenderedPageBreak/>
              <w:t>Децембар</w:t>
            </w:r>
          </w:p>
        </w:tc>
        <w:tc>
          <w:tcPr>
            <w:tcW w:w="2697" w:type="dxa"/>
          </w:tcPr>
          <w:p w:rsidR="009934DA" w:rsidRDefault="009934DA" w:rsidP="00374229">
            <w:pPr>
              <w:pStyle w:val="ListParagraph"/>
              <w:numPr>
                <w:ilvl w:val="0"/>
                <w:numId w:val="81"/>
              </w:numPr>
              <w:tabs>
                <w:tab w:val="left" w:pos="1155"/>
              </w:tabs>
              <w:rPr>
                <w:color w:val="000000" w:themeColor="text1"/>
              </w:rPr>
            </w:pPr>
            <w:r w:rsidRPr="00642F4C">
              <w:rPr>
                <w:color w:val="000000" w:themeColor="text1"/>
              </w:rPr>
              <w:t>Писане припреме – примери добре праксе</w:t>
            </w:r>
          </w:p>
          <w:p w:rsidR="009934DA" w:rsidRPr="00642F4C" w:rsidRDefault="009934DA" w:rsidP="004200CC">
            <w:pPr>
              <w:pStyle w:val="ListParagraph"/>
              <w:tabs>
                <w:tab w:val="left" w:pos="1155"/>
              </w:tabs>
              <w:rPr>
                <w:color w:val="000000" w:themeColor="text1"/>
              </w:rPr>
            </w:pPr>
          </w:p>
          <w:p w:rsidR="009934DA" w:rsidRPr="00642F4C" w:rsidRDefault="009934DA" w:rsidP="00374229">
            <w:pPr>
              <w:pStyle w:val="ListParagraph"/>
              <w:numPr>
                <w:ilvl w:val="0"/>
                <w:numId w:val="81"/>
              </w:numPr>
              <w:tabs>
                <w:tab w:val="left" w:pos="1155"/>
              </w:tabs>
              <w:rPr>
                <w:color w:val="000000" w:themeColor="text1"/>
              </w:rPr>
            </w:pPr>
            <w:r w:rsidRPr="00642F4C">
              <w:rPr>
                <w:color w:val="000000" w:themeColor="text1"/>
              </w:rPr>
              <w:t>Обележавање дана љу</w:t>
            </w:r>
            <w:r>
              <w:rPr>
                <w:color w:val="000000" w:themeColor="text1"/>
              </w:rPr>
              <w:t>д</w:t>
            </w:r>
            <w:r w:rsidRPr="00642F4C">
              <w:rPr>
                <w:color w:val="000000" w:themeColor="text1"/>
              </w:rPr>
              <w:t xml:space="preserve">ских права </w:t>
            </w:r>
          </w:p>
          <w:p w:rsidR="009934DA" w:rsidRDefault="009934DA" w:rsidP="004200CC">
            <w:pPr>
              <w:pStyle w:val="ListParagraph"/>
              <w:tabs>
                <w:tab w:val="left" w:pos="1155"/>
              </w:tabs>
              <w:rPr>
                <w:color w:val="000000" w:themeColor="text1"/>
              </w:rPr>
            </w:pPr>
            <w:r w:rsidRPr="00642F4C">
              <w:rPr>
                <w:color w:val="000000" w:themeColor="text1"/>
              </w:rPr>
              <w:t>10. децембар</w:t>
            </w:r>
          </w:p>
          <w:p w:rsidR="009934DA" w:rsidRPr="00A54CDB" w:rsidRDefault="009934DA" w:rsidP="004200CC">
            <w:pPr>
              <w:tabs>
                <w:tab w:val="left" w:pos="1155"/>
              </w:tabs>
              <w:rPr>
                <w:color w:val="000000" w:themeColor="text1"/>
              </w:rPr>
            </w:pPr>
          </w:p>
          <w:p w:rsidR="009934DA" w:rsidRPr="00642F4C" w:rsidRDefault="009934DA" w:rsidP="004200CC">
            <w:pPr>
              <w:pStyle w:val="ListParagraph"/>
              <w:tabs>
                <w:tab w:val="left" w:pos="1155"/>
              </w:tabs>
              <w:rPr>
                <w:color w:val="000000" w:themeColor="text1"/>
              </w:rPr>
            </w:pPr>
          </w:p>
          <w:p w:rsidR="009934DA" w:rsidRPr="00A54CDB" w:rsidRDefault="009934DA" w:rsidP="004200CC">
            <w:pPr>
              <w:tabs>
                <w:tab w:val="left" w:pos="1155"/>
              </w:tabs>
              <w:rPr>
                <w:color w:val="000000" w:themeColor="text1"/>
                <w:sz w:val="24"/>
                <w:szCs w:val="24"/>
              </w:rPr>
            </w:pPr>
            <w:r w:rsidRPr="00A54CDB">
              <w:rPr>
                <w:color w:val="000000" w:themeColor="text1"/>
                <w:sz w:val="24"/>
                <w:szCs w:val="24"/>
              </w:rPr>
              <w:t>3. Успех на I полугодишту</w:t>
            </w:r>
          </w:p>
          <w:p w:rsidR="009934DA" w:rsidRPr="00761A60" w:rsidRDefault="009934DA" w:rsidP="004200CC">
            <w:pPr>
              <w:rPr>
                <w:color w:val="000000" w:themeColor="text1"/>
                <w:sz w:val="24"/>
                <w:szCs w:val="24"/>
                <w:lang w:val="sr-Cyrl-BA"/>
              </w:rPr>
            </w:pPr>
          </w:p>
        </w:tc>
        <w:tc>
          <w:tcPr>
            <w:tcW w:w="1943" w:type="dxa"/>
          </w:tcPr>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друштвених наука</w:t>
            </w: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 наука</w:t>
            </w: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Ученици другог разреда ГВ</w:t>
            </w: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 наука</w:t>
            </w:r>
          </w:p>
          <w:p w:rsidR="009934DA" w:rsidRPr="00761A60" w:rsidRDefault="009934DA" w:rsidP="004200CC">
            <w:pPr>
              <w:tabs>
                <w:tab w:val="left" w:pos="1155"/>
              </w:tabs>
              <w:rPr>
                <w:color w:val="000000" w:themeColor="text1"/>
                <w:sz w:val="24"/>
                <w:szCs w:val="24"/>
              </w:rPr>
            </w:pPr>
          </w:p>
          <w:p w:rsidR="009934DA" w:rsidRPr="00761A60" w:rsidRDefault="009934DA" w:rsidP="004200CC">
            <w:pPr>
              <w:rPr>
                <w:color w:val="000000" w:themeColor="text1"/>
                <w:sz w:val="24"/>
                <w:szCs w:val="24"/>
                <w:lang w:val="sr-Cyrl-BA"/>
              </w:rPr>
            </w:pPr>
          </w:p>
        </w:tc>
        <w:tc>
          <w:tcPr>
            <w:tcW w:w="1711" w:type="dxa"/>
          </w:tcPr>
          <w:p w:rsidR="009934DA" w:rsidRPr="00761A60" w:rsidRDefault="009934DA" w:rsidP="004200CC">
            <w:pPr>
              <w:tabs>
                <w:tab w:val="left" w:pos="1155"/>
              </w:tabs>
              <w:rPr>
                <w:color w:val="000000" w:themeColor="text1"/>
                <w:sz w:val="24"/>
                <w:szCs w:val="24"/>
              </w:rPr>
            </w:pPr>
            <w:r>
              <w:rPr>
                <w:color w:val="000000" w:themeColor="text1"/>
                <w:sz w:val="24"/>
                <w:szCs w:val="24"/>
              </w:rPr>
              <w:t>Чланови актива</w:t>
            </w: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Pr>
                <w:color w:val="000000" w:themeColor="text1"/>
                <w:sz w:val="24"/>
                <w:szCs w:val="24"/>
              </w:rPr>
              <w:t>Чланови актива</w:t>
            </w:r>
          </w:p>
          <w:p w:rsidR="009934DA" w:rsidRPr="00761A60" w:rsidRDefault="009934DA" w:rsidP="004200CC">
            <w:pPr>
              <w:tabs>
                <w:tab w:val="left" w:pos="1155"/>
              </w:tabs>
              <w:rPr>
                <w:color w:val="000000" w:themeColor="text1"/>
                <w:sz w:val="24"/>
                <w:szCs w:val="24"/>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Чланови актива</w:t>
            </w:r>
          </w:p>
        </w:tc>
        <w:tc>
          <w:tcPr>
            <w:tcW w:w="1646"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Записник</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Изложен пано у холу школе</w:t>
            </w:r>
          </w:p>
          <w:p w:rsidR="009934DA" w:rsidRDefault="009934DA" w:rsidP="004200CC">
            <w:pPr>
              <w:rPr>
                <w:color w:val="000000" w:themeColor="text1"/>
                <w:sz w:val="24"/>
                <w:szCs w:val="24"/>
                <w:lang w:val="sr-Cyrl-BA"/>
              </w:rPr>
            </w:pPr>
            <w:r w:rsidRPr="00761A60">
              <w:rPr>
                <w:color w:val="000000" w:themeColor="text1"/>
                <w:sz w:val="24"/>
                <w:szCs w:val="24"/>
                <w:lang w:val="sr-Cyrl-BA"/>
              </w:rPr>
              <w:t>и цртежи</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Записник</w:t>
            </w:r>
            <w:r>
              <w:rPr>
                <w:color w:val="000000" w:themeColor="text1"/>
                <w:sz w:val="24"/>
                <w:szCs w:val="24"/>
                <w:lang w:val="sr-Cyrl-BA"/>
              </w:rPr>
              <w:t xml:space="preserve"> са седнице наставничког већа</w:t>
            </w:r>
          </w:p>
          <w:p w:rsidR="009934DA" w:rsidRPr="00761A60" w:rsidRDefault="009934DA" w:rsidP="004200CC">
            <w:pPr>
              <w:rPr>
                <w:color w:val="000000" w:themeColor="text1"/>
                <w:sz w:val="24"/>
                <w:szCs w:val="24"/>
                <w:lang w:val="sr-Cyrl-BA"/>
              </w:rPr>
            </w:pPr>
          </w:p>
        </w:tc>
      </w:tr>
      <w:tr w:rsidR="009934DA" w:rsidRPr="00761A60" w:rsidTr="004200CC">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Јануар</w:t>
            </w:r>
          </w:p>
        </w:tc>
        <w:tc>
          <w:tcPr>
            <w:tcW w:w="2697" w:type="dxa"/>
          </w:tcPr>
          <w:p w:rsidR="009934DA" w:rsidRPr="00761A60" w:rsidRDefault="009934DA" w:rsidP="00374229">
            <w:pPr>
              <w:pStyle w:val="ListParagraph"/>
              <w:numPr>
                <w:ilvl w:val="0"/>
                <w:numId w:val="75"/>
              </w:numPr>
              <w:tabs>
                <w:tab w:val="left" w:pos="1155"/>
              </w:tabs>
              <w:rPr>
                <w:color w:val="000000" w:themeColor="text1"/>
              </w:rPr>
            </w:pPr>
            <w:r w:rsidRPr="00761A60">
              <w:rPr>
                <w:color w:val="000000" w:themeColor="text1"/>
              </w:rPr>
              <w:t>Дан Русина</w:t>
            </w:r>
          </w:p>
          <w:p w:rsidR="009934DA" w:rsidRDefault="009934DA" w:rsidP="004200CC">
            <w:pPr>
              <w:pStyle w:val="ListParagraph"/>
              <w:tabs>
                <w:tab w:val="left" w:pos="1155"/>
              </w:tabs>
              <w:ind w:left="1080"/>
              <w:rPr>
                <w:color w:val="000000" w:themeColor="text1"/>
              </w:rPr>
            </w:pPr>
            <w:r w:rsidRPr="00761A60">
              <w:rPr>
                <w:color w:val="000000" w:themeColor="text1"/>
              </w:rPr>
              <w:t>17. јануар</w:t>
            </w:r>
          </w:p>
          <w:p w:rsidR="009934DA" w:rsidRPr="00761A60" w:rsidRDefault="009934DA" w:rsidP="004200CC">
            <w:pPr>
              <w:pStyle w:val="ListParagraph"/>
              <w:tabs>
                <w:tab w:val="left" w:pos="1155"/>
              </w:tabs>
              <w:ind w:left="1080"/>
              <w:rPr>
                <w:color w:val="000000" w:themeColor="text1"/>
              </w:rPr>
            </w:pPr>
          </w:p>
          <w:p w:rsidR="009934DA" w:rsidRDefault="009934DA" w:rsidP="004200CC">
            <w:pPr>
              <w:pStyle w:val="ListParagraph"/>
              <w:tabs>
                <w:tab w:val="left" w:pos="1155"/>
              </w:tabs>
              <w:ind w:left="1080"/>
              <w:rPr>
                <w:color w:val="000000" w:themeColor="text1"/>
              </w:rPr>
            </w:pPr>
          </w:p>
          <w:p w:rsidR="009934DA" w:rsidRPr="00761A60" w:rsidRDefault="009934DA" w:rsidP="004200CC">
            <w:pPr>
              <w:pStyle w:val="ListParagraph"/>
              <w:tabs>
                <w:tab w:val="left" w:pos="1155"/>
              </w:tabs>
              <w:ind w:left="1080"/>
              <w:rPr>
                <w:color w:val="000000" w:themeColor="text1"/>
              </w:rPr>
            </w:pPr>
          </w:p>
          <w:p w:rsidR="009934DA" w:rsidRDefault="009934DA" w:rsidP="00374229">
            <w:pPr>
              <w:pStyle w:val="ListParagraph"/>
              <w:numPr>
                <w:ilvl w:val="0"/>
                <w:numId w:val="75"/>
              </w:numPr>
              <w:tabs>
                <w:tab w:val="left" w:pos="1155"/>
              </w:tabs>
              <w:rPr>
                <w:color w:val="000000" w:themeColor="text1"/>
              </w:rPr>
            </w:pPr>
            <w:r w:rsidRPr="00761A60">
              <w:rPr>
                <w:color w:val="000000" w:themeColor="text1"/>
              </w:rPr>
              <w:t>Стручна усавршавања</w:t>
            </w:r>
          </w:p>
          <w:p w:rsidR="009934DA" w:rsidRDefault="009934DA" w:rsidP="004200CC">
            <w:pPr>
              <w:tabs>
                <w:tab w:val="left" w:pos="1155"/>
              </w:tabs>
              <w:ind w:left="720"/>
              <w:rPr>
                <w:color w:val="000000" w:themeColor="text1"/>
              </w:rPr>
            </w:pPr>
          </w:p>
          <w:p w:rsidR="009934DA" w:rsidRDefault="009934DA" w:rsidP="004200CC">
            <w:pPr>
              <w:tabs>
                <w:tab w:val="left" w:pos="1155"/>
              </w:tabs>
              <w:ind w:left="720"/>
              <w:rPr>
                <w:color w:val="000000" w:themeColor="text1"/>
              </w:rPr>
            </w:pPr>
          </w:p>
          <w:p w:rsidR="009934DA" w:rsidRPr="00E25F72" w:rsidRDefault="009934DA" w:rsidP="004200CC">
            <w:pPr>
              <w:tabs>
                <w:tab w:val="left" w:pos="1155"/>
              </w:tabs>
              <w:ind w:left="720"/>
              <w:rPr>
                <w:color w:val="000000" w:themeColor="text1"/>
              </w:rPr>
            </w:pPr>
          </w:p>
          <w:p w:rsidR="009934DA" w:rsidRDefault="009934DA" w:rsidP="00374229">
            <w:pPr>
              <w:pStyle w:val="ListParagraph"/>
              <w:numPr>
                <w:ilvl w:val="0"/>
                <w:numId w:val="75"/>
              </w:numPr>
              <w:tabs>
                <w:tab w:val="left" w:pos="1155"/>
              </w:tabs>
              <w:rPr>
                <w:color w:val="000000" w:themeColor="text1"/>
              </w:rPr>
            </w:pPr>
            <w:r w:rsidRPr="00761A60">
              <w:rPr>
                <w:color w:val="000000" w:themeColor="text1"/>
              </w:rPr>
              <w:t>Свети Сава – школска слава 27. јануар</w:t>
            </w:r>
          </w:p>
          <w:p w:rsidR="009934DA" w:rsidRPr="00761A60" w:rsidRDefault="009934DA" w:rsidP="004200CC">
            <w:pPr>
              <w:pStyle w:val="ListParagraph"/>
              <w:tabs>
                <w:tab w:val="left" w:pos="1155"/>
              </w:tabs>
              <w:ind w:left="1080"/>
              <w:rPr>
                <w:color w:val="000000" w:themeColor="text1"/>
              </w:rPr>
            </w:pPr>
          </w:p>
          <w:p w:rsidR="009934DA" w:rsidRDefault="009934DA" w:rsidP="00374229">
            <w:pPr>
              <w:pStyle w:val="ListParagraph"/>
              <w:numPr>
                <w:ilvl w:val="0"/>
                <w:numId w:val="75"/>
              </w:numPr>
              <w:tabs>
                <w:tab w:val="left" w:pos="1155"/>
              </w:tabs>
              <w:rPr>
                <w:color w:val="000000" w:themeColor="text1"/>
              </w:rPr>
            </w:pPr>
            <w:r w:rsidRPr="00E25F72">
              <w:rPr>
                <w:color w:val="000000" w:themeColor="text1"/>
              </w:rPr>
              <w:t>Обележавање дана ``Логике`` 14. јануар2021.</w:t>
            </w:r>
          </w:p>
          <w:p w:rsidR="009934DA" w:rsidRDefault="009934DA" w:rsidP="004200CC">
            <w:pPr>
              <w:pStyle w:val="ListParagraph"/>
              <w:tabs>
                <w:tab w:val="left" w:pos="1155"/>
              </w:tabs>
              <w:ind w:left="1080"/>
              <w:rPr>
                <w:color w:val="000000" w:themeColor="text1"/>
              </w:rPr>
            </w:pPr>
          </w:p>
          <w:p w:rsidR="009934DA" w:rsidRPr="00E25F72" w:rsidRDefault="009934DA" w:rsidP="00374229">
            <w:pPr>
              <w:pStyle w:val="ListParagraph"/>
              <w:numPr>
                <w:ilvl w:val="0"/>
                <w:numId w:val="75"/>
              </w:numPr>
              <w:tabs>
                <w:tab w:val="left" w:pos="1155"/>
              </w:tabs>
              <w:rPr>
                <w:color w:val="000000" w:themeColor="text1"/>
              </w:rPr>
            </w:pPr>
            <w:r>
              <w:rPr>
                <w:color w:val="000000" w:themeColor="text1"/>
              </w:rPr>
              <w:t>Дан сећања на жртве новосадске рације 29. јануар</w:t>
            </w:r>
          </w:p>
          <w:p w:rsidR="009934DA" w:rsidRPr="00761A60" w:rsidRDefault="009934DA" w:rsidP="004200CC">
            <w:pPr>
              <w:rPr>
                <w:color w:val="000000" w:themeColor="text1"/>
                <w:sz w:val="24"/>
                <w:szCs w:val="24"/>
                <w:lang w:val="sr-Cyrl-BA"/>
              </w:rPr>
            </w:pPr>
          </w:p>
        </w:tc>
        <w:tc>
          <w:tcPr>
            <w:tcW w:w="1943" w:type="dxa"/>
          </w:tcPr>
          <w:p w:rsidR="009934DA" w:rsidRDefault="009934DA" w:rsidP="004200CC">
            <w:pPr>
              <w:tabs>
                <w:tab w:val="left" w:pos="1155"/>
              </w:tabs>
              <w:rPr>
                <w:color w:val="000000" w:themeColor="text1"/>
                <w:sz w:val="24"/>
                <w:szCs w:val="24"/>
              </w:rPr>
            </w:pPr>
            <w:r>
              <w:rPr>
                <w:color w:val="000000" w:themeColor="text1"/>
                <w:sz w:val="24"/>
                <w:szCs w:val="24"/>
              </w:rPr>
              <w:t>Ученици ОШ и СШ</w:t>
            </w: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Актив др. наука</w:t>
            </w: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 xml:space="preserve">Ученици </w:t>
            </w:r>
            <w:r>
              <w:rPr>
                <w:color w:val="000000" w:themeColor="text1"/>
                <w:sz w:val="24"/>
                <w:szCs w:val="24"/>
              </w:rPr>
              <w:t>ОШ и СШ</w:t>
            </w: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Ученици трећег разреда гимназије 3/1, 3/2</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Ученици 4. разреда гимназије</w:t>
            </w:r>
          </w:p>
        </w:tc>
        <w:tc>
          <w:tcPr>
            <w:tcW w:w="1711" w:type="dxa"/>
          </w:tcPr>
          <w:p w:rsidR="009934DA" w:rsidRDefault="009934DA" w:rsidP="004200CC">
            <w:pPr>
              <w:rPr>
                <w:color w:val="000000" w:themeColor="text1"/>
                <w:sz w:val="24"/>
                <w:szCs w:val="24"/>
              </w:rPr>
            </w:pPr>
            <w:r w:rsidRPr="00761A60">
              <w:rPr>
                <w:color w:val="000000" w:themeColor="text1"/>
                <w:sz w:val="24"/>
                <w:szCs w:val="24"/>
              </w:rPr>
              <w:t xml:space="preserve">Актив др. </w:t>
            </w:r>
          </w:p>
          <w:p w:rsidR="009934DA" w:rsidRDefault="009934DA" w:rsidP="004200CC">
            <w:pPr>
              <w:rPr>
                <w:color w:val="000000" w:themeColor="text1"/>
                <w:sz w:val="24"/>
                <w:szCs w:val="24"/>
              </w:rPr>
            </w:pPr>
            <w:r>
              <w:rPr>
                <w:color w:val="000000" w:themeColor="text1"/>
                <w:sz w:val="24"/>
                <w:szCs w:val="24"/>
              </w:rPr>
              <w:t>н</w:t>
            </w:r>
            <w:r w:rsidRPr="00761A60">
              <w:rPr>
                <w:color w:val="000000" w:themeColor="text1"/>
                <w:sz w:val="24"/>
                <w:szCs w:val="24"/>
              </w:rPr>
              <w:t>аука</w:t>
            </w:r>
          </w:p>
          <w:p w:rsidR="009934DA" w:rsidRPr="00761A60"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761A60" w:rsidRDefault="009934DA" w:rsidP="004200CC">
            <w:pPr>
              <w:rPr>
                <w:color w:val="000000" w:themeColor="text1"/>
                <w:sz w:val="24"/>
                <w:szCs w:val="24"/>
              </w:rPr>
            </w:pPr>
          </w:p>
          <w:p w:rsidR="009934DA" w:rsidRPr="00761A60" w:rsidRDefault="009934DA" w:rsidP="004200CC">
            <w:pPr>
              <w:rPr>
                <w:color w:val="000000" w:themeColor="text1"/>
                <w:sz w:val="24"/>
                <w:szCs w:val="24"/>
              </w:rPr>
            </w:pPr>
            <w:r w:rsidRPr="00761A60">
              <w:rPr>
                <w:color w:val="000000" w:themeColor="text1"/>
                <w:sz w:val="24"/>
                <w:szCs w:val="24"/>
              </w:rPr>
              <w:t>Педагош</w:t>
            </w:r>
          </w:p>
          <w:p w:rsidR="009934DA" w:rsidRDefault="009934DA" w:rsidP="004200CC">
            <w:pPr>
              <w:rPr>
                <w:color w:val="000000" w:themeColor="text1"/>
                <w:sz w:val="24"/>
                <w:szCs w:val="24"/>
              </w:rPr>
            </w:pPr>
            <w:r w:rsidRPr="00761A60">
              <w:rPr>
                <w:color w:val="000000" w:themeColor="text1"/>
                <w:sz w:val="24"/>
                <w:szCs w:val="24"/>
              </w:rPr>
              <w:t>ка служба</w:t>
            </w:r>
            <w:r>
              <w:rPr>
                <w:color w:val="000000" w:themeColor="text1"/>
                <w:sz w:val="24"/>
                <w:szCs w:val="24"/>
              </w:rPr>
              <w:t>, чланови актива</w:t>
            </w:r>
          </w:p>
          <w:p w:rsidR="009934DA" w:rsidRPr="00E25F72"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lang w:val="sr-Cyrl-BA"/>
              </w:rPr>
              <w:t>Чланови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761A60" w:rsidRDefault="009934DA" w:rsidP="004200CC">
            <w:pPr>
              <w:rPr>
                <w:color w:val="000000" w:themeColor="text1"/>
                <w:sz w:val="24"/>
                <w:szCs w:val="24"/>
              </w:rPr>
            </w:pPr>
          </w:p>
          <w:p w:rsidR="009934DA" w:rsidRDefault="009934DA" w:rsidP="004200CC">
            <w:pPr>
              <w:rPr>
                <w:color w:val="000000" w:themeColor="text1"/>
                <w:sz w:val="24"/>
                <w:szCs w:val="24"/>
                <w:lang w:val="sr-Cyrl-BA"/>
              </w:rPr>
            </w:pPr>
            <w:r w:rsidRPr="00761A60">
              <w:rPr>
                <w:color w:val="000000" w:themeColor="text1"/>
                <w:sz w:val="24"/>
                <w:szCs w:val="24"/>
                <w:lang w:val="sr-Cyrl-BA"/>
              </w:rPr>
              <w:t>Вукасовић Далиборка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Љубица Илић</w:t>
            </w:r>
          </w:p>
        </w:tc>
        <w:tc>
          <w:tcPr>
            <w:tcW w:w="1646" w:type="dxa"/>
          </w:tcPr>
          <w:p w:rsidR="009934DA" w:rsidRPr="00761A60" w:rsidRDefault="009934DA" w:rsidP="004200CC">
            <w:pPr>
              <w:rPr>
                <w:color w:val="000000" w:themeColor="text1"/>
                <w:sz w:val="24"/>
                <w:szCs w:val="24"/>
              </w:rPr>
            </w:pPr>
            <w:r w:rsidRPr="00761A60">
              <w:rPr>
                <w:color w:val="000000" w:themeColor="text1"/>
                <w:sz w:val="24"/>
                <w:szCs w:val="24"/>
              </w:rPr>
              <w:t>Фотог., текст</w:t>
            </w:r>
          </w:p>
          <w:p w:rsidR="009934DA" w:rsidRPr="00FA448E" w:rsidRDefault="009934DA" w:rsidP="004200CC">
            <w:pPr>
              <w:rPr>
                <w:color w:val="000000" w:themeColor="text1"/>
                <w:sz w:val="24"/>
                <w:szCs w:val="24"/>
              </w:rPr>
            </w:pPr>
            <w:r w:rsidRPr="00761A60">
              <w:rPr>
                <w:color w:val="000000" w:themeColor="text1"/>
                <w:sz w:val="24"/>
                <w:szCs w:val="24"/>
              </w:rPr>
              <w:t>Извештај</w:t>
            </w:r>
            <w:r>
              <w:rPr>
                <w:color w:val="000000" w:themeColor="text1"/>
                <w:sz w:val="24"/>
                <w:szCs w:val="24"/>
              </w:rPr>
              <w:t>, пано у холу школе</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r>
              <w:rPr>
                <w:color w:val="000000" w:themeColor="text1"/>
                <w:sz w:val="24"/>
                <w:szCs w:val="24"/>
                <w:lang w:val="sr-Cyrl-BA"/>
              </w:rPr>
              <w:t>Уверења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sidRPr="00761A60">
              <w:rPr>
                <w:color w:val="000000" w:themeColor="text1"/>
                <w:sz w:val="24"/>
                <w:szCs w:val="24"/>
              </w:rPr>
              <w:t>Извештај, фотог</w:t>
            </w:r>
            <w:r w:rsidRPr="00761A60">
              <w:rPr>
                <w:color w:val="000000" w:themeColor="text1"/>
                <w:sz w:val="24"/>
                <w:szCs w:val="24"/>
                <w:lang w:val="sr-Cyrl-BA"/>
              </w:rPr>
              <w:t>рафије</w:t>
            </w:r>
            <w:r>
              <w:rPr>
                <w:color w:val="000000" w:themeColor="text1"/>
                <w:sz w:val="24"/>
                <w:szCs w:val="24"/>
                <w:lang w:val="sr-Cyrl-BA"/>
              </w:rPr>
              <w:t>, цртежи, пано у холу школе</w:t>
            </w: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rPr>
            </w:pPr>
            <w:r w:rsidRPr="00761A60">
              <w:rPr>
                <w:color w:val="000000" w:themeColor="text1"/>
                <w:sz w:val="24"/>
                <w:szCs w:val="24"/>
              </w:rPr>
              <w:t>презентација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ПП презентација</w:t>
            </w:r>
          </w:p>
        </w:tc>
      </w:tr>
      <w:tr w:rsidR="009934DA" w:rsidRPr="00761A60" w:rsidTr="004200CC">
        <w:tc>
          <w:tcPr>
            <w:tcW w:w="1353" w:type="dxa"/>
          </w:tcPr>
          <w:p w:rsidR="009934DA" w:rsidRPr="00761A60" w:rsidRDefault="009934DA" w:rsidP="004200CC">
            <w:pPr>
              <w:rPr>
                <w:color w:val="000000" w:themeColor="text1"/>
                <w:sz w:val="24"/>
                <w:szCs w:val="24"/>
                <w:lang w:val="sr-Cyrl-BA"/>
              </w:rPr>
            </w:pPr>
            <w:r>
              <w:rPr>
                <w:color w:val="000000" w:themeColor="text1"/>
                <w:sz w:val="24"/>
                <w:szCs w:val="24"/>
                <w:lang w:val="sr-Cyrl-BA"/>
              </w:rPr>
              <w:t>Фебруар</w:t>
            </w:r>
          </w:p>
        </w:tc>
        <w:tc>
          <w:tcPr>
            <w:tcW w:w="2697" w:type="dxa"/>
          </w:tcPr>
          <w:p w:rsidR="009934DA" w:rsidRPr="0085307E" w:rsidRDefault="009934DA" w:rsidP="00374229">
            <w:pPr>
              <w:pStyle w:val="ListParagraph"/>
              <w:numPr>
                <w:ilvl w:val="0"/>
                <w:numId w:val="77"/>
              </w:numPr>
              <w:tabs>
                <w:tab w:val="left" w:pos="1155"/>
              </w:tabs>
              <w:rPr>
                <w:color w:val="000000" w:themeColor="text1"/>
              </w:rPr>
            </w:pPr>
            <w:r w:rsidRPr="0085307E">
              <w:rPr>
                <w:color w:val="000000" w:themeColor="text1"/>
              </w:rPr>
              <w:t>Школско такмичење из историје за ученике ОШ</w:t>
            </w:r>
          </w:p>
          <w:p w:rsidR="009934DA" w:rsidRPr="0085307E" w:rsidRDefault="009934DA" w:rsidP="004200CC">
            <w:pPr>
              <w:pStyle w:val="ListParagraph"/>
              <w:tabs>
                <w:tab w:val="left" w:pos="1155"/>
              </w:tabs>
              <w:ind w:left="1080"/>
              <w:rPr>
                <w:color w:val="000000" w:themeColor="text1"/>
                <w:sz w:val="20"/>
                <w:szCs w:val="20"/>
              </w:rPr>
            </w:pPr>
          </w:p>
          <w:p w:rsidR="009934DA" w:rsidRPr="004C0A2B" w:rsidRDefault="009934DA" w:rsidP="00374229">
            <w:pPr>
              <w:pStyle w:val="ListParagraph"/>
              <w:numPr>
                <w:ilvl w:val="0"/>
                <w:numId w:val="77"/>
              </w:numPr>
              <w:tabs>
                <w:tab w:val="left" w:pos="1155"/>
              </w:tabs>
              <w:rPr>
                <w:color w:val="000000" w:themeColor="text1"/>
                <w:sz w:val="20"/>
                <w:szCs w:val="20"/>
              </w:rPr>
            </w:pPr>
            <w:r w:rsidRPr="00761A60">
              <w:rPr>
                <w:color w:val="000000" w:themeColor="text1"/>
              </w:rPr>
              <w:t>Припрема ученика за такмичење у ОШ</w:t>
            </w:r>
            <w:r>
              <w:rPr>
                <w:color w:val="000000" w:themeColor="text1"/>
              </w:rPr>
              <w:t xml:space="preserve"> </w:t>
            </w:r>
            <w:r>
              <w:rPr>
                <w:color w:val="000000" w:themeColor="text1"/>
              </w:rPr>
              <w:lastRenderedPageBreak/>
              <w:t>и СШ</w:t>
            </w:r>
          </w:p>
          <w:p w:rsidR="009934DA" w:rsidRPr="004C0A2B" w:rsidRDefault="009934DA" w:rsidP="004200CC">
            <w:pPr>
              <w:pStyle w:val="ListParagraph"/>
              <w:tabs>
                <w:tab w:val="left" w:pos="1155"/>
              </w:tabs>
              <w:ind w:left="1080"/>
              <w:rPr>
                <w:color w:val="000000" w:themeColor="text1"/>
                <w:sz w:val="20"/>
                <w:szCs w:val="20"/>
              </w:rPr>
            </w:pPr>
          </w:p>
          <w:p w:rsidR="009934DA" w:rsidRPr="00570847" w:rsidRDefault="009934DA" w:rsidP="00374229">
            <w:pPr>
              <w:pStyle w:val="ListParagraph"/>
              <w:numPr>
                <w:ilvl w:val="0"/>
                <w:numId w:val="77"/>
              </w:numPr>
              <w:tabs>
                <w:tab w:val="left" w:pos="1155"/>
              </w:tabs>
              <w:rPr>
                <w:color w:val="000000" w:themeColor="text1"/>
                <w:sz w:val="20"/>
                <w:szCs w:val="20"/>
              </w:rPr>
            </w:pPr>
            <w:r>
              <w:rPr>
                <w:color w:val="000000" w:themeColor="text1"/>
              </w:rPr>
              <w:t>Општинско такмичење из историје за ОШ</w:t>
            </w:r>
          </w:p>
          <w:p w:rsidR="009934DA" w:rsidRPr="00570847" w:rsidRDefault="009934DA" w:rsidP="004200CC">
            <w:pPr>
              <w:pStyle w:val="ListParagraph"/>
              <w:tabs>
                <w:tab w:val="left" w:pos="1155"/>
              </w:tabs>
              <w:ind w:left="1080"/>
              <w:rPr>
                <w:color w:val="000000" w:themeColor="text1"/>
                <w:sz w:val="20"/>
                <w:szCs w:val="20"/>
              </w:rPr>
            </w:pPr>
          </w:p>
          <w:p w:rsidR="009934DA" w:rsidRPr="00570847" w:rsidRDefault="009934DA" w:rsidP="00374229">
            <w:pPr>
              <w:pStyle w:val="ListParagraph"/>
              <w:numPr>
                <w:ilvl w:val="0"/>
                <w:numId w:val="77"/>
              </w:numPr>
              <w:tabs>
                <w:tab w:val="left" w:pos="1155"/>
              </w:tabs>
              <w:rPr>
                <w:color w:val="000000" w:themeColor="text1"/>
              </w:rPr>
            </w:pPr>
            <w:r w:rsidRPr="00570847">
              <w:rPr>
                <w:color w:val="000000" w:themeColor="text1"/>
              </w:rPr>
              <w:t>Дан државности Републике Србије</w:t>
            </w:r>
            <w:r>
              <w:rPr>
                <w:color w:val="000000" w:themeColor="text1"/>
              </w:rPr>
              <w:t xml:space="preserve"> 15. и 16, фебруар</w:t>
            </w:r>
          </w:p>
          <w:p w:rsidR="009934DA" w:rsidRPr="00570847" w:rsidRDefault="009934DA" w:rsidP="004200CC">
            <w:pPr>
              <w:tabs>
                <w:tab w:val="left" w:pos="1155"/>
              </w:tabs>
              <w:rPr>
                <w:color w:val="000000" w:themeColor="text1"/>
              </w:rPr>
            </w:pPr>
          </w:p>
          <w:p w:rsidR="009934DA" w:rsidRPr="004C0A2B" w:rsidRDefault="009934DA" w:rsidP="004200CC">
            <w:pPr>
              <w:pStyle w:val="ListParagraph"/>
              <w:tabs>
                <w:tab w:val="left" w:pos="1155"/>
              </w:tabs>
              <w:ind w:left="1080"/>
              <w:rPr>
                <w:color w:val="000000" w:themeColor="text1"/>
                <w:sz w:val="20"/>
                <w:szCs w:val="20"/>
              </w:rPr>
            </w:pPr>
          </w:p>
        </w:tc>
        <w:tc>
          <w:tcPr>
            <w:tcW w:w="1943" w:type="dxa"/>
          </w:tcPr>
          <w:p w:rsidR="009934DA" w:rsidRDefault="009934DA" w:rsidP="004200CC">
            <w:pPr>
              <w:tabs>
                <w:tab w:val="left" w:pos="1155"/>
              </w:tabs>
              <w:rPr>
                <w:color w:val="000000" w:themeColor="text1"/>
                <w:sz w:val="24"/>
                <w:szCs w:val="24"/>
              </w:rPr>
            </w:pPr>
            <w:r>
              <w:rPr>
                <w:color w:val="000000" w:themeColor="text1"/>
                <w:sz w:val="24"/>
                <w:szCs w:val="24"/>
              </w:rPr>
              <w:lastRenderedPageBreak/>
              <w:t>Ученици од 5. до 8. разреда</w:t>
            </w: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r>
              <w:rPr>
                <w:color w:val="000000" w:themeColor="text1"/>
                <w:sz w:val="24"/>
                <w:szCs w:val="24"/>
              </w:rPr>
              <w:lastRenderedPageBreak/>
              <w:t>Предметни наставници у ОШ и СШ</w:t>
            </w: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r>
              <w:rPr>
                <w:color w:val="000000" w:themeColor="text1"/>
                <w:sz w:val="24"/>
                <w:szCs w:val="24"/>
              </w:rPr>
              <w:t>Наставници историје</w:t>
            </w: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Default="009934DA" w:rsidP="004200CC">
            <w:pPr>
              <w:tabs>
                <w:tab w:val="left" w:pos="1155"/>
              </w:tabs>
              <w:rPr>
                <w:color w:val="000000" w:themeColor="text1"/>
                <w:sz w:val="24"/>
                <w:szCs w:val="24"/>
              </w:rPr>
            </w:pPr>
          </w:p>
          <w:p w:rsidR="009934DA" w:rsidRPr="00761A60" w:rsidRDefault="009934DA" w:rsidP="004200CC">
            <w:pPr>
              <w:tabs>
                <w:tab w:val="left" w:pos="1155"/>
              </w:tabs>
              <w:rPr>
                <w:color w:val="000000" w:themeColor="text1"/>
                <w:sz w:val="24"/>
                <w:szCs w:val="24"/>
              </w:rPr>
            </w:pPr>
            <w:r>
              <w:rPr>
                <w:color w:val="000000" w:themeColor="text1"/>
                <w:sz w:val="24"/>
                <w:szCs w:val="24"/>
              </w:rPr>
              <w:t>Ученици 7. разреда ОШ и 3. разреда СШ</w:t>
            </w:r>
          </w:p>
          <w:p w:rsidR="009934DA" w:rsidRPr="00761A60" w:rsidRDefault="009934DA" w:rsidP="004200CC">
            <w:pPr>
              <w:tabs>
                <w:tab w:val="left" w:pos="1155"/>
              </w:tabs>
              <w:rPr>
                <w:color w:val="000000" w:themeColor="text1"/>
                <w:sz w:val="24"/>
                <w:szCs w:val="24"/>
              </w:rPr>
            </w:pPr>
          </w:p>
        </w:tc>
        <w:tc>
          <w:tcPr>
            <w:tcW w:w="1711" w:type="dxa"/>
          </w:tcPr>
          <w:p w:rsidR="009934DA"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rPr>
              <w:t>Дејан Бучко</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rPr>
              <w:lastRenderedPageBreak/>
              <w:t>Предметни наставници у ОШ и СШ</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rPr>
              <w:t>Дејан Бучко</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761A60" w:rsidRDefault="009934DA" w:rsidP="004200CC">
            <w:pPr>
              <w:rPr>
                <w:color w:val="000000" w:themeColor="text1"/>
                <w:sz w:val="24"/>
                <w:szCs w:val="24"/>
              </w:rPr>
            </w:pPr>
            <w:r>
              <w:rPr>
                <w:color w:val="000000" w:themeColor="text1"/>
                <w:sz w:val="24"/>
                <w:szCs w:val="24"/>
              </w:rPr>
              <w:t>Наставници историје</w:t>
            </w:r>
          </w:p>
        </w:tc>
        <w:tc>
          <w:tcPr>
            <w:tcW w:w="1646" w:type="dxa"/>
          </w:tcPr>
          <w:p w:rsidR="009934DA"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rPr>
              <w:t>Записник</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570847" w:rsidRDefault="009934DA" w:rsidP="004200CC">
            <w:pPr>
              <w:rPr>
                <w:color w:val="000000" w:themeColor="text1"/>
                <w:sz w:val="24"/>
                <w:szCs w:val="24"/>
              </w:rPr>
            </w:pPr>
            <w:r>
              <w:rPr>
                <w:color w:val="000000" w:themeColor="text1"/>
                <w:sz w:val="24"/>
                <w:szCs w:val="24"/>
              </w:rPr>
              <w:lastRenderedPageBreak/>
              <w:t>Планови припремне наставе</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rPr>
              <w:t xml:space="preserve">Извештај, </w:t>
            </w:r>
          </w:p>
          <w:p w:rsidR="009934DA" w:rsidRDefault="009934DA" w:rsidP="004200CC">
            <w:pPr>
              <w:rPr>
                <w:color w:val="000000" w:themeColor="text1"/>
                <w:sz w:val="24"/>
                <w:szCs w:val="24"/>
              </w:rPr>
            </w:pPr>
            <w:r>
              <w:rPr>
                <w:color w:val="000000" w:themeColor="text1"/>
                <w:sz w:val="24"/>
                <w:szCs w:val="24"/>
              </w:rPr>
              <w:t>записник, фотографије</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570847" w:rsidRDefault="009934DA" w:rsidP="004200CC">
            <w:pPr>
              <w:rPr>
                <w:color w:val="000000" w:themeColor="text1"/>
                <w:sz w:val="24"/>
                <w:szCs w:val="24"/>
              </w:rPr>
            </w:pPr>
            <w:r>
              <w:rPr>
                <w:color w:val="000000" w:themeColor="text1"/>
                <w:sz w:val="24"/>
                <w:szCs w:val="24"/>
              </w:rPr>
              <w:t>Изложен пано у холу школе</w:t>
            </w:r>
          </w:p>
        </w:tc>
      </w:tr>
      <w:tr w:rsidR="009934DA" w:rsidRPr="00862A0B" w:rsidTr="004200CC">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lastRenderedPageBreak/>
              <w:t>Март</w:t>
            </w:r>
          </w:p>
        </w:tc>
        <w:tc>
          <w:tcPr>
            <w:tcW w:w="2697" w:type="dxa"/>
          </w:tcPr>
          <w:p w:rsidR="009934DA" w:rsidRDefault="009934DA" w:rsidP="00374229">
            <w:pPr>
              <w:pStyle w:val="ListParagraph"/>
              <w:numPr>
                <w:ilvl w:val="0"/>
                <w:numId w:val="78"/>
              </w:numPr>
              <w:tabs>
                <w:tab w:val="left" w:pos="1155"/>
              </w:tabs>
              <w:rPr>
                <w:color w:val="000000" w:themeColor="text1"/>
              </w:rPr>
            </w:pPr>
            <w:r w:rsidRPr="00761A60">
              <w:rPr>
                <w:color w:val="000000" w:themeColor="text1"/>
              </w:rPr>
              <w:t>Светски дан вода 22. март</w:t>
            </w:r>
          </w:p>
          <w:p w:rsidR="009934DA" w:rsidRDefault="009934DA" w:rsidP="004200CC">
            <w:pPr>
              <w:pStyle w:val="ListParagraph"/>
              <w:tabs>
                <w:tab w:val="left" w:pos="1155"/>
              </w:tabs>
              <w:ind w:left="1080"/>
              <w:rPr>
                <w:color w:val="000000" w:themeColor="text1"/>
              </w:rPr>
            </w:pPr>
          </w:p>
          <w:p w:rsidR="009934DA" w:rsidRPr="00407278" w:rsidRDefault="009934DA" w:rsidP="00374229">
            <w:pPr>
              <w:pStyle w:val="ListParagraph"/>
              <w:numPr>
                <w:ilvl w:val="0"/>
                <w:numId w:val="78"/>
              </w:numPr>
              <w:tabs>
                <w:tab w:val="left" w:pos="1155"/>
              </w:tabs>
              <w:rPr>
                <w:color w:val="000000" w:themeColor="text1"/>
              </w:rPr>
            </w:pPr>
            <w:r>
              <w:rPr>
                <w:color w:val="000000" w:themeColor="text1"/>
              </w:rPr>
              <w:t>Општинско такмичење из историје за СШ</w:t>
            </w:r>
          </w:p>
        </w:tc>
        <w:tc>
          <w:tcPr>
            <w:tcW w:w="1943" w:type="dxa"/>
          </w:tcPr>
          <w:p w:rsidR="009934DA" w:rsidRPr="00761A60" w:rsidRDefault="009934DA" w:rsidP="004200CC">
            <w:pPr>
              <w:tabs>
                <w:tab w:val="left" w:pos="1155"/>
              </w:tabs>
              <w:rPr>
                <w:color w:val="000000" w:themeColor="text1"/>
                <w:sz w:val="24"/>
                <w:szCs w:val="24"/>
              </w:rPr>
            </w:pPr>
            <w:r w:rsidRPr="00761A60">
              <w:rPr>
                <w:color w:val="000000" w:themeColor="text1"/>
                <w:sz w:val="24"/>
                <w:szCs w:val="24"/>
              </w:rPr>
              <w:t xml:space="preserve">Ученици II </w:t>
            </w:r>
          </w:p>
          <w:p w:rsidR="009934DA" w:rsidRPr="00761A60" w:rsidRDefault="009934DA" w:rsidP="004200CC">
            <w:pPr>
              <w:tabs>
                <w:tab w:val="left" w:pos="1155"/>
              </w:tabs>
              <w:rPr>
                <w:color w:val="000000" w:themeColor="text1"/>
                <w:sz w:val="24"/>
                <w:szCs w:val="24"/>
              </w:rPr>
            </w:pPr>
            <w:r w:rsidRPr="00761A60">
              <w:rPr>
                <w:color w:val="000000" w:themeColor="text1"/>
                <w:sz w:val="24"/>
                <w:szCs w:val="24"/>
              </w:rPr>
              <w:t>разреда гим.</w:t>
            </w:r>
          </w:p>
          <w:p w:rsidR="009934DA" w:rsidRDefault="009934DA" w:rsidP="004200CC">
            <w:pPr>
              <w:rPr>
                <w:color w:val="000000" w:themeColor="text1"/>
                <w:sz w:val="24"/>
                <w:szCs w:val="24"/>
                <w:lang w:val="sr-Cyrl-BA"/>
              </w:rPr>
            </w:pPr>
          </w:p>
          <w:p w:rsidR="009934DA" w:rsidRDefault="009934DA" w:rsidP="004200CC">
            <w:pPr>
              <w:tabs>
                <w:tab w:val="left" w:pos="1155"/>
              </w:tabs>
              <w:rPr>
                <w:color w:val="000000" w:themeColor="text1"/>
                <w:sz w:val="24"/>
                <w:szCs w:val="24"/>
              </w:rPr>
            </w:pPr>
            <w:r>
              <w:rPr>
                <w:color w:val="000000" w:themeColor="text1"/>
                <w:sz w:val="24"/>
                <w:szCs w:val="24"/>
              </w:rPr>
              <w:t>Наставници историје</w:t>
            </w:r>
          </w:p>
          <w:p w:rsidR="009934DA" w:rsidRPr="00761A60" w:rsidRDefault="009934DA" w:rsidP="004200CC">
            <w:pPr>
              <w:rPr>
                <w:color w:val="000000" w:themeColor="text1"/>
                <w:sz w:val="24"/>
                <w:szCs w:val="24"/>
                <w:lang w:val="sr-Cyrl-BA"/>
              </w:rPr>
            </w:pPr>
          </w:p>
        </w:tc>
        <w:tc>
          <w:tcPr>
            <w:tcW w:w="1711" w:type="dxa"/>
          </w:tcPr>
          <w:p w:rsidR="009934DA" w:rsidRDefault="009934DA" w:rsidP="004200CC">
            <w:pPr>
              <w:rPr>
                <w:color w:val="000000" w:themeColor="text1"/>
                <w:sz w:val="24"/>
                <w:szCs w:val="24"/>
              </w:rPr>
            </w:pPr>
            <w:r>
              <w:rPr>
                <w:color w:val="000000" w:themeColor="text1"/>
                <w:sz w:val="24"/>
                <w:szCs w:val="24"/>
              </w:rPr>
              <w:t>Александра Виславски</w:t>
            </w:r>
          </w:p>
          <w:p w:rsidR="009934DA" w:rsidRDefault="009934DA" w:rsidP="004200CC">
            <w:pPr>
              <w:rPr>
                <w:color w:val="000000" w:themeColor="text1"/>
                <w:sz w:val="24"/>
                <w:szCs w:val="24"/>
              </w:rPr>
            </w:pPr>
          </w:p>
          <w:p w:rsidR="009934DA" w:rsidRDefault="009934DA" w:rsidP="004200CC">
            <w:pPr>
              <w:tabs>
                <w:tab w:val="left" w:pos="1155"/>
              </w:tabs>
              <w:rPr>
                <w:color w:val="000000" w:themeColor="text1"/>
                <w:sz w:val="24"/>
                <w:szCs w:val="24"/>
              </w:rPr>
            </w:pPr>
            <w:r>
              <w:rPr>
                <w:color w:val="000000" w:themeColor="text1"/>
                <w:sz w:val="24"/>
                <w:szCs w:val="24"/>
              </w:rPr>
              <w:t>Наставници историје</w:t>
            </w:r>
          </w:p>
          <w:p w:rsidR="009934DA" w:rsidRPr="00AB4D9A" w:rsidRDefault="009934DA" w:rsidP="004200CC">
            <w:pPr>
              <w:rPr>
                <w:color w:val="000000" w:themeColor="text1"/>
                <w:sz w:val="24"/>
                <w:szCs w:val="24"/>
              </w:rPr>
            </w:pPr>
          </w:p>
        </w:tc>
        <w:tc>
          <w:tcPr>
            <w:tcW w:w="1646" w:type="dxa"/>
          </w:tcPr>
          <w:p w:rsidR="009934DA" w:rsidRDefault="009934DA" w:rsidP="004200CC">
            <w:pPr>
              <w:rPr>
                <w:color w:val="000000" w:themeColor="text1"/>
                <w:sz w:val="24"/>
                <w:szCs w:val="24"/>
                <w:lang w:val="sr-Cyrl-BA"/>
              </w:rPr>
            </w:pPr>
            <w:r>
              <w:rPr>
                <w:color w:val="000000" w:themeColor="text1"/>
                <w:sz w:val="24"/>
                <w:szCs w:val="24"/>
                <w:lang w:val="sr-Cyrl-BA"/>
              </w:rPr>
              <w:t>Пано, фотографије</w:t>
            </w: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Записник, извештај, фотографије</w:t>
            </w:r>
          </w:p>
        </w:tc>
      </w:tr>
      <w:tr w:rsidR="009934DA" w:rsidRPr="00761A60" w:rsidTr="004200CC">
        <w:tc>
          <w:tcPr>
            <w:tcW w:w="1353"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Април</w:t>
            </w:r>
          </w:p>
        </w:tc>
        <w:tc>
          <w:tcPr>
            <w:tcW w:w="2697" w:type="dxa"/>
          </w:tcPr>
          <w:p w:rsidR="009934DA" w:rsidRPr="007228EA" w:rsidRDefault="009934DA" w:rsidP="00374229">
            <w:pPr>
              <w:pStyle w:val="ListParagraph"/>
              <w:numPr>
                <w:ilvl w:val="0"/>
                <w:numId w:val="82"/>
              </w:numPr>
            </w:pPr>
            <w:r w:rsidRPr="007228EA">
              <w:rPr>
                <w:color w:val="000000" w:themeColor="text1"/>
              </w:rPr>
              <w:t>Недеља филозофије 23.04.- 27.04.2021.</w:t>
            </w:r>
          </w:p>
          <w:p w:rsidR="009934DA" w:rsidRPr="007228EA" w:rsidRDefault="009934DA" w:rsidP="004200CC">
            <w:pPr>
              <w:rPr>
                <w:sz w:val="24"/>
                <w:szCs w:val="24"/>
              </w:rPr>
            </w:pPr>
          </w:p>
          <w:p w:rsidR="009934DA" w:rsidRDefault="009934DA" w:rsidP="00374229">
            <w:pPr>
              <w:pStyle w:val="ListParagraph"/>
              <w:numPr>
                <w:ilvl w:val="0"/>
                <w:numId w:val="82"/>
              </w:numPr>
              <w:tabs>
                <w:tab w:val="left" w:pos="1155"/>
              </w:tabs>
              <w:rPr>
                <w:color w:val="000000" w:themeColor="text1"/>
              </w:rPr>
            </w:pPr>
            <w:r w:rsidRPr="007228EA">
              <w:rPr>
                <w:color w:val="000000" w:themeColor="text1"/>
              </w:rPr>
              <w:t>Дан планете Земље 22. април</w:t>
            </w: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Pr="007228EA" w:rsidRDefault="009934DA" w:rsidP="00374229">
            <w:pPr>
              <w:pStyle w:val="ListParagraph"/>
              <w:numPr>
                <w:ilvl w:val="0"/>
                <w:numId w:val="82"/>
              </w:numPr>
              <w:tabs>
                <w:tab w:val="left" w:pos="1155"/>
              </w:tabs>
              <w:rPr>
                <w:color w:val="000000" w:themeColor="text1"/>
              </w:rPr>
            </w:pPr>
            <w:r>
              <w:rPr>
                <w:color w:val="000000" w:themeColor="text1"/>
              </w:rPr>
              <w:t>Дан сећања на -жртве холокауста и геноцида у Републици Србији</w:t>
            </w:r>
          </w:p>
          <w:p w:rsidR="009934DA" w:rsidRPr="00761A60" w:rsidRDefault="009934DA" w:rsidP="004200CC">
            <w:pPr>
              <w:rPr>
                <w:color w:val="000000" w:themeColor="text1"/>
                <w:sz w:val="24"/>
                <w:szCs w:val="24"/>
                <w:lang w:val="sr-Cyrl-BA"/>
              </w:rPr>
            </w:pPr>
          </w:p>
        </w:tc>
        <w:tc>
          <w:tcPr>
            <w:tcW w:w="1943" w:type="dxa"/>
          </w:tcPr>
          <w:p w:rsidR="009934DA" w:rsidRPr="00761A60" w:rsidRDefault="009934DA" w:rsidP="004200CC">
            <w:pPr>
              <w:tabs>
                <w:tab w:val="left" w:pos="1155"/>
              </w:tabs>
              <w:rPr>
                <w:color w:val="000000" w:themeColor="text1"/>
                <w:sz w:val="24"/>
                <w:szCs w:val="24"/>
              </w:rPr>
            </w:pPr>
            <w:r w:rsidRPr="00761A60">
              <w:rPr>
                <w:color w:val="000000" w:themeColor="text1"/>
                <w:sz w:val="24"/>
                <w:szCs w:val="24"/>
              </w:rPr>
              <w:t>Ученици 3/1,3/2,4/1,4/2.</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r>
              <w:rPr>
                <w:sz w:val="24"/>
                <w:szCs w:val="24"/>
              </w:rPr>
              <w:t>Ученици ОШ и СШ и наставници географије</w:t>
            </w:r>
          </w:p>
          <w:p w:rsidR="009934DA" w:rsidRDefault="009934DA" w:rsidP="004200CC">
            <w:pPr>
              <w:rPr>
                <w:color w:val="000000" w:themeColor="text1"/>
                <w:sz w:val="24"/>
                <w:szCs w:val="24"/>
                <w:lang w:val="sr-Cyrl-BA"/>
              </w:rPr>
            </w:pPr>
          </w:p>
          <w:p w:rsidR="009934DA" w:rsidRDefault="009934DA" w:rsidP="004200CC">
            <w:pPr>
              <w:tabs>
                <w:tab w:val="left" w:pos="1155"/>
              </w:tabs>
              <w:rPr>
                <w:color w:val="000000" w:themeColor="text1"/>
                <w:sz w:val="24"/>
                <w:szCs w:val="24"/>
                <w:lang w:val="sr-Cyrl-BA"/>
              </w:rPr>
            </w:pPr>
          </w:p>
          <w:p w:rsidR="009934DA" w:rsidRDefault="009934DA" w:rsidP="004200CC">
            <w:pPr>
              <w:tabs>
                <w:tab w:val="left" w:pos="1155"/>
              </w:tabs>
              <w:rPr>
                <w:color w:val="000000" w:themeColor="text1"/>
                <w:sz w:val="24"/>
                <w:szCs w:val="24"/>
                <w:lang w:val="sr-Cyrl-BA"/>
              </w:rPr>
            </w:pPr>
          </w:p>
          <w:p w:rsidR="009934DA" w:rsidRPr="00761A60" w:rsidRDefault="009934DA" w:rsidP="004200CC">
            <w:pPr>
              <w:tabs>
                <w:tab w:val="left" w:pos="1155"/>
              </w:tabs>
              <w:rPr>
                <w:color w:val="000000" w:themeColor="text1"/>
                <w:sz w:val="24"/>
                <w:szCs w:val="24"/>
                <w:lang w:val="sr-Cyrl-BA"/>
              </w:rPr>
            </w:pPr>
            <w:r>
              <w:rPr>
                <w:color w:val="000000" w:themeColor="text1"/>
                <w:sz w:val="24"/>
                <w:szCs w:val="24"/>
                <w:lang w:val="sr-Cyrl-BA"/>
              </w:rPr>
              <w:t>Ученици четвртог разреда гимназије</w:t>
            </w:r>
          </w:p>
        </w:tc>
        <w:tc>
          <w:tcPr>
            <w:tcW w:w="1711" w:type="dxa"/>
          </w:tcPr>
          <w:p w:rsidR="009934DA" w:rsidRPr="00761A60" w:rsidRDefault="009934DA" w:rsidP="004200CC">
            <w:pPr>
              <w:rPr>
                <w:color w:val="000000" w:themeColor="text1"/>
                <w:sz w:val="24"/>
                <w:szCs w:val="24"/>
                <w:lang w:val="sr-Cyrl-BA"/>
              </w:rPr>
            </w:pPr>
            <w:r w:rsidRPr="00761A60">
              <w:rPr>
                <w:color w:val="000000" w:themeColor="text1"/>
                <w:sz w:val="24"/>
                <w:szCs w:val="24"/>
                <w:lang w:val="sr-Cyrl-BA"/>
              </w:rPr>
              <w:t>Вукасовић Д</w:t>
            </w:r>
            <w:r>
              <w:rPr>
                <w:color w:val="000000" w:themeColor="text1"/>
                <w:sz w:val="24"/>
                <w:szCs w:val="24"/>
                <w:lang w:val="sr-Cyrl-BA"/>
              </w:rPr>
              <w:t>алиборка</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r>
              <w:rPr>
                <w:sz w:val="24"/>
                <w:szCs w:val="24"/>
              </w:rPr>
              <w:t>наставници географије</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Љубица Илић</w:t>
            </w:r>
          </w:p>
        </w:tc>
        <w:tc>
          <w:tcPr>
            <w:tcW w:w="1646" w:type="dxa"/>
          </w:tcPr>
          <w:p w:rsidR="009934DA" w:rsidRPr="00761A60" w:rsidRDefault="009934DA" w:rsidP="004200CC">
            <w:pPr>
              <w:rPr>
                <w:color w:val="000000" w:themeColor="text1"/>
                <w:sz w:val="24"/>
                <w:szCs w:val="24"/>
                <w:lang w:val="sr-Cyrl-BA"/>
              </w:rPr>
            </w:pPr>
            <w:r w:rsidRPr="00761A60">
              <w:rPr>
                <w:color w:val="000000" w:themeColor="text1"/>
                <w:sz w:val="24"/>
                <w:szCs w:val="24"/>
              </w:rPr>
              <w:t xml:space="preserve">радионица </w:t>
            </w:r>
          </w:p>
          <w:p w:rsidR="009934DA" w:rsidRPr="00761A60" w:rsidRDefault="009934DA" w:rsidP="004200CC">
            <w:pPr>
              <w:rPr>
                <w:color w:val="000000" w:themeColor="text1"/>
                <w:sz w:val="24"/>
                <w:szCs w:val="24"/>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r>
              <w:rPr>
                <w:color w:val="000000" w:themeColor="text1"/>
                <w:sz w:val="24"/>
                <w:szCs w:val="24"/>
                <w:lang w:val="sr-Cyrl-BA"/>
              </w:rPr>
              <w:t>Фотографије, пано у холу школе</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r>
              <w:rPr>
                <w:color w:val="000000" w:themeColor="text1"/>
                <w:sz w:val="24"/>
                <w:szCs w:val="24"/>
                <w:lang w:val="sr-Cyrl-BA"/>
              </w:rPr>
              <w:t>ПП презентација на часу историје</w:t>
            </w:r>
          </w:p>
        </w:tc>
      </w:tr>
      <w:tr w:rsidR="009934DA" w:rsidRPr="00862A0B" w:rsidTr="004200CC">
        <w:tc>
          <w:tcPr>
            <w:tcW w:w="1353" w:type="dxa"/>
          </w:tcPr>
          <w:p w:rsidR="009934DA" w:rsidRPr="00761A60" w:rsidRDefault="009934DA" w:rsidP="004200CC">
            <w:pPr>
              <w:rPr>
                <w:color w:val="000000" w:themeColor="text1"/>
                <w:sz w:val="24"/>
                <w:szCs w:val="24"/>
                <w:lang w:val="sr-Cyrl-BA"/>
              </w:rPr>
            </w:pPr>
            <w:r>
              <w:rPr>
                <w:color w:val="000000" w:themeColor="text1"/>
                <w:sz w:val="24"/>
                <w:szCs w:val="24"/>
                <w:lang w:val="sr-Cyrl-BA"/>
              </w:rPr>
              <w:t>Мај</w:t>
            </w:r>
          </w:p>
        </w:tc>
        <w:tc>
          <w:tcPr>
            <w:tcW w:w="2697" w:type="dxa"/>
          </w:tcPr>
          <w:p w:rsidR="009934DA" w:rsidRPr="00D074DF" w:rsidRDefault="009934DA" w:rsidP="00374229">
            <w:pPr>
              <w:pStyle w:val="ListParagraph"/>
              <w:numPr>
                <w:ilvl w:val="0"/>
                <w:numId w:val="76"/>
              </w:numPr>
              <w:tabs>
                <w:tab w:val="left" w:pos="1155"/>
              </w:tabs>
              <w:rPr>
                <w:color w:val="000000" w:themeColor="text1"/>
              </w:rPr>
            </w:pPr>
            <w:r>
              <w:rPr>
                <w:color w:val="000000" w:themeColor="text1"/>
              </w:rPr>
              <w:t>Обележавање Дана школе</w:t>
            </w: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Pr="00761A60" w:rsidRDefault="009934DA" w:rsidP="00374229">
            <w:pPr>
              <w:pStyle w:val="ListParagraph"/>
              <w:numPr>
                <w:ilvl w:val="0"/>
                <w:numId w:val="76"/>
              </w:numPr>
              <w:tabs>
                <w:tab w:val="left" w:pos="1155"/>
              </w:tabs>
              <w:rPr>
                <w:color w:val="000000" w:themeColor="text1"/>
                <w:lang w:val="sr-Cyrl-BA"/>
              </w:rPr>
            </w:pPr>
            <w:r>
              <w:rPr>
                <w:color w:val="000000" w:themeColor="text1"/>
                <w:lang w:val="sr-Cyrl-BA"/>
              </w:rPr>
              <w:t>Дан победе на фашизмом 9. мај</w:t>
            </w:r>
          </w:p>
        </w:tc>
        <w:tc>
          <w:tcPr>
            <w:tcW w:w="1943" w:type="dxa"/>
          </w:tcPr>
          <w:p w:rsidR="009934DA" w:rsidRPr="00761A60" w:rsidRDefault="009934DA" w:rsidP="004200CC">
            <w:pPr>
              <w:rPr>
                <w:color w:val="000000" w:themeColor="text1"/>
                <w:sz w:val="24"/>
                <w:szCs w:val="24"/>
              </w:rPr>
            </w:pPr>
            <w:r w:rsidRPr="00761A60">
              <w:rPr>
                <w:color w:val="000000" w:themeColor="text1"/>
                <w:sz w:val="24"/>
                <w:szCs w:val="24"/>
              </w:rPr>
              <w:t xml:space="preserve">Актив др. </w:t>
            </w:r>
            <w:r w:rsidR="001846F2" w:rsidRPr="00761A60">
              <w:rPr>
                <w:color w:val="000000" w:themeColor="text1"/>
                <w:sz w:val="24"/>
                <w:szCs w:val="24"/>
              </w:rPr>
              <w:t>Н</w:t>
            </w:r>
            <w:r w:rsidRPr="00761A60">
              <w:rPr>
                <w:color w:val="000000" w:themeColor="text1"/>
                <w:sz w:val="24"/>
                <w:szCs w:val="24"/>
              </w:rPr>
              <w:t>аукаи</w:t>
            </w:r>
          </w:p>
          <w:p w:rsidR="009934DA" w:rsidRPr="00761A60" w:rsidRDefault="009934DA" w:rsidP="004200CC">
            <w:pPr>
              <w:rPr>
                <w:color w:val="000000" w:themeColor="text1"/>
                <w:sz w:val="24"/>
                <w:szCs w:val="24"/>
              </w:rPr>
            </w:pPr>
            <w:r w:rsidRPr="00761A60">
              <w:rPr>
                <w:color w:val="000000" w:themeColor="text1"/>
                <w:sz w:val="24"/>
                <w:szCs w:val="24"/>
              </w:rPr>
              <w:t xml:space="preserve">ученици </w:t>
            </w:r>
            <w:r>
              <w:rPr>
                <w:color w:val="000000" w:themeColor="text1"/>
                <w:sz w:val="24"/>
                <w:szCs w:val="24"/>
              </w:rPr>
              <w:t>ОШ и СШ</w:t>
            </w:r>
          </w:p>
          <w:p w:rsidR="009934DA" w:rsidRDefault="009934DA" w:rsidP="004200CC">
            <w:pPr>
              <w:rPr>
                <w:color w:val="000000" w:themeColor="text1"/>
                <w:sz w:val="24"/>
                <w:szCs w:val="24"/>
              </w:rPr>
            </w:pPr>
          </w:p>
          <w:p w:rsidR="009934DA" w:rsidRPr="00761A60" w:rsidRDefault="009934DA" w:rsidP="004200CC">
            <w:pPr>
              <w:rPr>
                <w:color w:val="000000" w:themeColor="text1"/>
                <w:sz w:val="24"/>
                <w:szCs w:val="24"/>
              </w:rPr>
            </w:pPr>
            <w:r>
              <w:rPr>
                <w:color w:val="000000" w:themeColor="text1"/>
                <w:sz w:val="24"/>
                <w:szCs w:val="24"/>
              </w:rPr>
              <w:t>Ученици 4. разреда гимназије</w:t>
            </w:r>
          </w:p>
        </w:tc>
        <w:tc>
          <w:tcPr>
            <w:tcW w:w="1711" w:type="dxa"/>
          </w:tcPr>
          <w:p w:rsidR="009934DA" w:rsidRDefault="009934DA" w:rsidP="004200CC">
            <w:pPr>
              <w:rPr>
                <w:color w:val="000000" w:themeColor="text1"/>
                <w:sz w:val="24"/>
                <w:szCs w:val="24"/>
              </w:rPr>
            </w:pPr>
            <w:r>
              <w:rPr>
                <w:color w:val="000000" w:themeColor="text1"/>
                <w:sz w:val="24"/>
                <w:szCs w:val="24"/>
              </w:rPr>
              <w:t>Чланови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761A60" w:rsidRDefault="009934DA" w:rsidP="004200CC">
            <w:pPr>
              <w:rPr>
                <w:color w:val="000000" w:themeColor="text1"/>
                <w:sz w:val="24"/>
                <w:szCs w:val="24"/>
              </w:rPr>
            </w:pPr>
            <w:r>
              <w:rPr>
                <w:color w:val="000000" w:themeColor="text1"/>
                <w:sz w:val="24"/>
                <w:szCs w:val="24"/>
              </w:rPr>
              <w:t>Љубица Илић</w:t>
            </w:r>
          </w:p>
        </w:tc>
        <w:tc>
          <w:tcPr>
            <w:tcW w:w="1646" w:type="dxa"/>
          </w:tcPr>
          <w:p w:rsidR="009934DA" w:rsidRDefault="009934DA" w:rsidP="004200CC">
            <w:pPr>
              <w:rPr>
                <w:color w:val="000000" w:themeColor="text1"/>
                <w:sz w:val="24"/>
                <w:szCs w:val="24"/>
                <w:lang w:val="sr-Cyrl-BA"/>
              </w:rPr>
            </w:pPr>
            <w:r>
              <w:rPr>
                <w:color w:val="000000" w:themeColor="text1"/>
                <w:sz w:val="24"/>
                <w:szCs w:val="24"/>
                <w:lang w:val="sr-Cyrl-BA"/>
              </w:rPr>
              <w:t>Ф</w:t>
            </w:r>
            <w:r w:rsidRPr="00761A60">
              <w:rPr>
                <w:color w:val="000000" w:themeColor="text1"/>
                <w:sz w:val="24"/>
                <w:szCs w:val="24"/>
                <w:lang w:val="sr-Cyrl-BA"/>
              </w:rPr>
              <w:t>отографије</w:t>
            </w: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r>
              <w:rPr>
                <w:color w:val="000000" w:themeColor="text1"/>
                <w:sz w:val="24"/>
                <w:szCs w:val="24"/>
                <w:lang w:val="sr-Cyrl-BA"/>
              </w:rPr>
              <w:t>ПП презентација на часу историје</w:t>
            </w:r>
          </w:p>
          <w:p w:rsidR="009934DA" w:rsidRPr="00761A60" w:rsidRDefault="009934DA" w:rsidP="004200CC">
            <w:pPr>
              <w:rPr>
                <w:color w:val="000000" w:themeColor="text1"/>
                <w:sz w:val="24"/>
                <w:szCs w:val="24"/>
              </w:rPr>
            </w:pPr>
          </w:p>
          <w:p w:rsidR="009934DA" w:rsidRPr="00761A60" w:rsidRDefault="009934DA" w:rsidP="004200CC">
            <w:pPr>
              <w:rPr>
                <w:color w:val="000000" w:themeColor="text1"/>
                <w:sz w:val="24"/>
                <w:szCs w:val="24"/>
                <w:lang w:val="sr-Cyrl-BA"/>
              </w:rPr>
            </w:pPr>
          </w:p>
        </w:tc>
      </w:tr>
      <w:tr w:rsidR="009934DA" w:rsidRPr="00862A0B" w:rsidTr="004200CC">
        <w:tc>
          <w:tcPr>
            <w:tcW w:w="1353" w:type="dxa"/>
          </w:tcPr>
          <w:p w:rsidR="009934DA" w:rsidRDefault="009934DA" w:rsidP="004200CC">
            <w:pPr>
              <w:rPr>
                <w:color w:val="000000" w:themeColor="text1"/>
                <w:sz w:val="24"/>
                <w:szCs w:val="24"/>
                <w:lang w:val="sr-Cyrl-BA"/>
              </w:rPr>
            </w:pPr>
            <w:r>
              <w:rPr>
                <w:color w:val="000000" w:themeColor="text1"/>
                <w:sz w:val="24"/>
                <w:szCs w:val="24"/>
                <w:lang w:val="sr-Cyrl-BA"/>
              </w:rPr>
              <w:t>Јун</w:t>
            </w:r>
          </w:p>
        </w:tc>
        <w:tc>
          <w:tcPr>
            <w:tcW w:w="2697" w:type="dxa"/>
          </w:tcPr>
          <w:p w:rsidR="009934DA" w:rsidRPr="00C47A04" w:rsidRDefault="009934DA" w:rsidP="00374229">
            <w:pPr>
              <w:pStyle w:val="ListParagraph"/>
              <w:numPr>
                <w:ilvl w:val="0"/>
                <w:numId w:val="83"/>
              </w:numPr>
              <w:tabs>
                <w:tab w:val="left" w:pos="1155"/>
              </w:tabs>
              <w:rPr>
                <w:color w:val="000000" w:themeColor="text1"/>
              </w:rPr>
            </w:pPr>
            <w:r w:rsidRPr="00C47A04">
              <w:rPr>
                <w:color w:val="000000" w:themeColor="text1"/>
              </w:rPr>
              <w:t>Полагање матурских испита</w:t>
            </w: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Default="009934DA" w:rsidP="004200CC">
            <w:pPr>
              <w:pStyle w:val="ListParagraph"/>
              <w:tabs>
                <w:tab w:val="left" w:pos="1155"/>
              </w:tabs>
              <w:rPr>
                <w:color w:val="000000" w:themeColor="text1"/>
              </w:rPr>
            </w:pPr>
          </w:p>
          <w:p w:rsidR="009934DA" w:rsidRPr="00C47A04" w:rsidRDefault="009934DA" w:rsidP="004200CC">
            <w:pPr>
              <w:pStyle w:val="ListParagraph"/>
              <w:tabs>
                <w:tab w:val="left" w:pos="1155"/>
              </w:tabs>
              <w:rPr>
                <w:color w:val="000000" w:themeColor="text1"/>
              </w:rPr>
            </w:pPr>
          </w:p>
          <w:p w:rsidR="009934DA" w:rsidRDefault="009934DA" w:rsidP="00374229">
            <w:pPr>
              <w:pStyle w:val="ListParagraph"/>
              <w:numPr>
                <w:ilvl w:val="0"/>
                <w:numId w:val="83"/>
              </w:numPr>
              <w:tabs>
                <w:tab w:val="left" w:pos="1155"/>
              </w:tabs>
              <w:rPr>
                <w:color w:val="000000" w:themeColor="text1"/>
              </w:rPr>
            </w:pPr>
            <w:r w:rsidRPr="00C47A04">
              <w:rPr>
                <w:color w:val="000000" w:themeColor="text1"/>
              </w:rPr>
              <w:lastRenderedPageBreak/>
              <w:t>Реализација Плана и програма Актива друштвених наука</w:t>
            </w:r>
          </w:p>
          <w:p w:rsidR="009934DA" w:rsidRPr="00C47A04" w:rsidRDefault="009934DA" w:rsidP="004200CC">
            <w:pPr>
              <w:pStyle w:val="ListParagraph"/>
              <w:tabs>
                <w:tab w:val="left" w:pos="1155"/>
              </w:tabs>
              <w:rPr>
                <w:color w:val="000000" w:themeColor="text1"/>
              </w:rPr>
            </w:pPr>
          </w:p>
          <w:p w:rsidR="009934DA" w:rsidRPr="009A473C" w:rsidRDefault="009934DA" w:rsidP="00374229">
            <w:pPr>
              <w:pStyle w:val="ListParagraph"/>
              <w:numPr>
                <w:ilvl w:val="0"/>
                <w:numId w:val="83"/>
              </w:numPr>
              <w:rPr>
                <w:color w:val="000000" w:themeColor="text1"/>
              </w:rPr>
            </w:pPr>
            <w:r w:rsidRPr="00761A60">
              <w:rPr>
                <w:color w:val="000000" w:themeColor="text1"/>
              </w:rPr>
              <w:t>Договор о коришћењу уџбеника у следећој школској години</w:t>
            </w:r>
          </w:p>
          <w:p w:rsidR="009934DA" w:rsidRDefault="009934DA" w:rsidP="004200CC">
            <w:pPr>
              <w:rPr>
                <w:color w:val="000000" w:themeColor="text1"/>
                <w:sz w:val="24"/>
                <w:szCs w:val="24"/>
              </w:rPr>
            </w:pPr>
          </w:p>
          <w:p w:rsidR="009934DA" w:rsidRDefault="009934DA" w:rsidP="00374229">
            <w:pPr>
              <w:pStyle w:val="ListParagraph"/>
              <w:numPr>
                <w:ilvl w:val="0"/>
                <w:numId w:val="83"/>
              </w:numPr>
              <w:tabs>
                <w:tab w:val="left" w:pos="1155"/>
              </w:tabs>
              <w:rPr>
                <w:color w:val="000000" w:themeColor="text1"/>
              </w:rPr>
            </w:pPr>
            <w:r w:rsidRPr="009A473C">
              <w:rPr>
                <w:color w:val="000000" w:themeColor="text1"/>
              </w:rPr>
              <w:t>Успех на крају школске године</w:t>
            </w:r>
          </w:p>
          <w:p w:rsidR="009934DA" w:rsidRDefault="009934DA" w:rsidP="004200CC">
            <w:pPr>
              <w:pStyle w:val="ListParagraph"/>
              <w:rPr>
                <w:color w:val="000000" w:themeColor="text1"/>
              </w:rPr>
            </w:pPr>
          </w:p>
          <w:p w:rsidR="009934DA" w:rsidRDefault="009934DA" w:rsidP="004200CC">
            <w:pPr>
              <w:pStyle w:val="ListParagraph"/>
              <w:rPr>
                <w:color w:val="000000" w:themeColor="text1"/>
              </w:rPr>
            </w:pPr>
          </w:p>
          <w:p w:rsidR="009934DA" w:rsidRPr="009A473C" w:rsidRDefault="009934DA" w:rsidP="004200CC">
            <w:pPr>
              <w:pStyle w:val="ListParagraph"/>
              <w:rPr>
                <w:color w:val="000000" w:themeColor="text1"/>
              </w:rPr>
            </w:pPr>
          </w:p>
          <w:p w:rsidR="009934DA" w:rsidRPr="009C122B" w:rsidRDefault="009934DA" w:rsidP="004200CC">
            <w:pPr>
              <w:pStyle w:val="ListParagraph"/>
              <w:tabs>
                <w:tab w:val="left" w:pos="1155"/>
              </w:tabs>
              <w:rPr>
                <w:color w:val="000000" w:themeColor="text1"/>
                <w:sz w:val="20"/>
                <w:szCs w:val="20"/>
              </w:rPr>
            </w:pPr>
          </w:p>
        </w:tc>
        <w:tc>
          <w:tcPr>
            <w:tcW w:w="1943" w:type="dxa"/>
          </w:tcPr>
          <w:p w:rsidR="009934DA" w:rsidRDefault="009934DA" w:rsidP="004200CC">
            <w:pPr>
              <w:rPr>
                <w:bCs/>
                <w:color w:val="000000" w:themeColor="text1"/>
                <w:sz w:val="24"/>
                <w:szCs w:val="24"/>
              </w:rPr>
            </w:pPr>
            <w:r w:rsidRPr="00761A60">
              <w:rPr>
                <w:bCs/>
                <w:color w:val="000000" w:themeColor="text1"/>
                <w:sz w:val="24"/>
                <w:szCs w:val="24"/>
              </w:rPr>
              <w:lastRenderedPageBreak/>
              <w:t xml:space="preserve">Чланови </w:t>
            </w:r>
            <w:r>
              <w:rPr>
                <w:bCs/>
                <w:color w:val="000000" w:themeColor="text1"/>
                <w:sz w:val="24"/>
                <w:szCs w:val="24"/>
              </w:rPr>
              <w:t>актива</w:t>
            </w:r>
            <w:r w:rsidRPr="00761A60">
              <w:rPr>
                <w:bCs/>
                <w:color w:val="000000" w:themeColor="text1"/>
                <w:sz w:val="24"/>
                <w:szCs w:val="24"/>
              </w:rPr>
              <w:t xml:space="preserve"> који имају  ученике четвртих разреда гимназије</w:t>
            </w:r>
          </w:p>
          <w:p w:rsidR="009934DA" w:rsidRDefault="009934DA" w:rsidP="004200CC">
            <w:pPr>
              <w:rPr>
                <w:bCs/>
                <w:color w:val="000000" w:themeColor="text1"/>
                <w:sz w:val="24"/>
                <w:szCs w:val="24"/>
              </w:rPr>
            </w:pPr>
          </w:p>
          <w:p w:rsidR="009934DA" w:rsidRDefault="009934DA" w:rsidP="004200CC">
            <w:pPr>
              <w:rPr>
                <w:sz w:val="24"/>
                <w:szCs w:val="24"/>
              </w:rPr>
            </w:pPr>
            <w:r>
              <w:rPr>
                <w:sz w:val="24"/>
                <w:szCs w:val="24"/>
              </w:rPr>
              <w:t>Чланови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sz w:val="24"/>
                <w:szCs w:val="24"/>
              </w:rPr>
            </w:pPr>
            <w:r>
              <w:rPr>
                <w:sz w:val="24"/>
                <w:szCs w:val="24"/>
              </w:rPr>
              <w:t>Чланови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sz w:val="24"/>
                <w:szCs w:val="24"/>
              </w:rPr>
            </w:pPr>
            <w:r>
              <w:rPr>
                <w:sz w:val="24"/>
                <w:szCs w:val="24"/>
              </w:rPr>
              <w:t>Чланови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9D3EA8" w:rsidRDefault="009934DA" w:rsidP="004200CC">
            <w:pPr>
              <w:rPr>
                <w:color w:val="000000" w:themeColor="text1"/>
                <w:sz w:val="24"/>
                <w:szCs w:val="24"/>
              </w:rPr>
            </w:pPr>
          </w:p>
        </w:tc>
        <w:tc>
          <w:tcPr>
            <w:tcW w:w="1711" w:type="dxa"/>
          </w:tcPr>
          <w:p w:rsidR="009934DA" w:rsidRDefault="009934DA" w:rsidP="004200CC">
            <w:pPr>
              <w:rPr>
                <w:color w:val="000000" w:themeColor="text1"/>
                <w:sz w:val="24"/>
                <w:szCs w:val="24"/>
              </w:rPr>
            </w:pPr>
            <w:r>
              <w:rPr>
                <w:color w:val="000000" w:themeColor="text1"/>
                <w:sz w:val="24"/>
                <w:szCs w:val="24"/>
              </w:rPr>
              <w:lastRenderedPageBreak/>
              <w:t>Педагошка служба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r>
              <w:rPr>
                <w:color w:val="000000" w:themeColor="text1"/>
                <w:sz w:val="24"/>
                <w:szCs w:val="24"/>
              </w:rPr>
              <w:t>Председник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sz w:val="24"/>
                <w:szCs w:val="24"/>
              </w:rPr>
            </w:pPr>
            <w:r>
              <w:rPr>
                <w:sz w:val="24"/>
                <w:szCs w:val="24"/>
              </w:rPr>
              <w:t>Чланови актива</w:t>
            </w: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Default="009934DA" w:rsidP="004200CC">
            <w:pPr>
              <w:rPr>
                <w:color w:val="000000" w:themeColor="text1"/>
                <w:sz w:val="24"/>
                <w:szCs w:val="24"/>
              </w:rPr>
            </w:pPr>
          </w:p>
          <w:p w:rsidR="009934DA" w:rsidRPr="00761A60" w:rsidRDefault="009934DA" w:rsidP="004200CC">
            <w:pPr>
              <w:rPr>
                <w:color w:val="000000" w:themeColor="text1"/>
                <w:sz w:val="24"/>
                <w:szCs w:val="24"/>
              </w:rPr>
            </w:pPr>
            <w:r>
              <w:rPr>
                <w:color w:val="000000" w:themeColor="text1"/>
                <w:sz w:val="24"/>
                <w:szCs w:val="24"/>
              </w:rPr>
              <w:t>Чланови актива</w:t>
            </w:r>
          </w:p>
          <w:p w:rsidR="009934DA" w:rsidRDefault="009934DA" w:rsidP="004200CC">
            <w:pPr>
              <w:rPr>
                <w:color w:val="000000" w:themeColor="text1"/>
                <w:sz w:val="24"/>
                <w:szCs w:val="24"/>
              </w:rPr>
            </w:pPr>
          </w:p>
        </w:tc>
        <w:tc>
          <w:tcPr>
            <w:tcW w:w="1646" w:type="dxa"/>
          </w:tcPr>
          <w:p w:rsidR="009934DA" w:rsidRDefault="009934DA" w:rsidP="004200CC">
            <w:pPr>
              <w:rPr>
                <w:sz w:val="24"/>
                <w:szCs w:val="24"/>
              </w:rPr>
            </w:pPr>
            <w:r>
              <w:rPr>
                <w:sz w:val="24"/>
                <w:szCs w:val="24"/>
              </w:rPr>
              <w:lastRenderedPageBreak/>
              <w:t>Записници</w:t>
            </w: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color w:val="000000" w:themeColor="text1"/>
                <w:sz w:val="24"/>
                <w:szCs w:val="24"/>
                <w:lang w:val="sr-Cyrl-BA"/>
              </w:rPr>
            </w:pPr>
            <w:r>
              <w:rPr>
                <w:color w:val="000000" w:themeColor="text1"/>
                <w:sz w:val="24"/>
                <w:szCs w:val="24"/>
                <w:lang w:val="sr-Cyrl-BA"/>
              </w:rPr>
              <w:t>Извештај о реализацији</w:t>
            </w: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p>
          <w:p w:rsidR="009934DA" w:rsidRDefault="009934DA" w:rsidP="004200CC">
            <w:pPr>
              <w:rPr>
                <w:sz w:val="24"/>
                <w:szCs w:val="24"/>
              </w:rPr>
            </w:pPr>
            <w:r>
              <w:rPr>
                <w:sz w:val="24"/>
                <w:szCs w:val="24"/>
              </w:rPr>
              <w:t>Записник са седнице наставничког већа</w:t>
            </w:r>
          </w:p>
          <w:p w:rsidR="009934DA" w:rsidRDefault="009934DA" w:rsidP="004200CC">
            <w:pPr>
              <w:rPr>
                <w:sz w:val="24"/>
                <w:szCs w:val="24"/>
              </w:rPr>
            </w:pPr>
          </w:p>
          <w:p w:rsidR="009934DA" w:rsidRDefault="009934DA" w:rsidP="004200CC">
            <w:pPr>
              <w:rPr>
                <w:color w:val="000000" w:themeColor="text1"/>
                <w:sz w:val="24"/>
                <w:szCs w:val="24"/>
                <w:lang w:val="sr-Cyrl-BA"/>
              </w:rPr>
            </w:pPr>
          </w:p>
        </w:tc>
      </w:tr>
      <w:tr w:rsidR="009934DA" w:rsidRPr="00761A60" w:rsidTr="004200CC">
        <w:tc>
          <w:tcPr>
            <w:tcW w:w="1353" w:type="dxa"/>
          </w:tcPr>
          <w:p w:rsidR="009934DA" w:rsidRPr="00761A60" w:rsidRDefault="009934DA" w:rsidP="004200CC">
            <w:pPr>
              <w:rPr>
                <w:color w:val="000000" w:themeColor="text1"/>
                <w:sz w:val="24"/>
                <w:szCs w:val="24"/>
                <w:lang w:val="sr-Cyrl-BA"/>
              </w:rPr>
            </w:pPr>
            <w:r>
              <w:rPr>
                <w:color w:val="000000" w:themeColor="text1"/>
                <w:sz w:val="24"/>
                <w:szCs w:val="24"/>
                <w:lang w:val="sr-Cyrl-BA"/>
              </w:rPr>
              <w:lastRenderedPageBreak/>
              <w:t>Август</w:t>
            </w:r>
          </w:p>
        </w:tc>
        <w:tc>
          <w:tcPr>
            <w:tcW w:w="2697" w:type="dxa"/>
          </w:tcPr>
          <w:p w:rsidR="009934DA" w:rsidRDefault="009934DA" w:rsidP="00374229">
            <w:pPr>
              <w:pStyle w:val="ListParagraph"/>
              <w:numPr>
                <w:ilvl w:val="0"/>
                <w:numId w:val="19"/>
              </w:numPr>
              <w:tabs>
                <w:tab w:val="left" w:pos="1155"/>
              </w:tabs>
              <w:rPr>
                <w:color w:val="000000" w:themeColor="text1"/>
                <w:lang w:val="sr-Cyrl-BA"/>
              </w:rPr>
            </w:pPr>
            <w:r w:rsidRPr="00761A60">
              <w:rPr>
                <w:color w:val="000000" w:themeColor="text1"/>
                <w:lang w:val="sr-Cyrl-BA"/>
              </w:rPr>
              <w:t>Доношење Плана и програма Актива друштвених наука</w:t>
            </w:r>
          </w:p>
          <w:p w:rsidR="009934DA" w:rsidRPr="00761A60" w:rsidRDefault="009934DA" w:rsidP="004200CC">
            <w:pPr>
              <w:pStyle w:val="ListParagraph"/>
              <w:tabs>
                <w:tab w:val="left" w:pos="1155"/>
              </w:tabs>
              <w:rPr>
                <w:color w:val="000000" w:themeColor="text1"/>
                <w:lang w:val="sr-Cyrl-BA"/>
              </w:rPr>
            </w:pPr>
          </w:p>
          <w:p w:rsidR="009934DA" w:rsidRPr="00761A60" w:rsidRDefault="009934DA" w:rsidP="004200CC">
            <w:pPr>
              <w:tabs>
                <w:tab w:val="left" w:pos="1155"/>
              </w:tabs>
              <w:rPr>
                <w:color w:val="000000" w:themeColor="text1"/>
                <w:sz w:val="24"/>
                <w:szCs w:val="24"/>
                <w:lang w:val="sr-Cyrl-BA"/>
              </w:rPr>
            </w:pPr>
          </w:p>
          <w:p w:rsidR="009934DA" w:rsidRPr="00761A60" w:rsidRDefault="009934DA" w:rsidP="004200CC">
            <w:pPr>
              <w:tabs>
                <w:tab w:val="left" w:pos="1155"/>
              </w:tabs>
              <w:rPr>
                <w:color w:val="000000" w:themeColor="text1"/>
                <w:sz w:val="24"/>
                <w:szCs w:val="24"/>
                <w:lang w:val="sr-Cyrl-BA"/>
              </w:rPr>
            </w:pPr>
          </w:p>
          <w:p w:rsidR="009934DA" w:rsidRPr="00761A60" w:rsidRDefault="009934DA" w:rsidP="004200CC">
            <w:pPr>
              <w:pStyle w:val="ListParagraph"/>
              <w:tabs>
                <w:tab w:val="left" w:pos="1155"/>
              </w:tabs>
              <w:rPr>
                <w:color w:val="000000" w:themeColor="text1"/>
                <w:lang w:val="sr-Cyrl-BA"/>
              </w:rPr>
            </w:pPr>
          </w:p>
        </w:tc>
        <w:tc>
          <w:tcPr>
            <w:tcW w:w="1943" w:type="dxa"/>
          </w:tcPr>
          <w:p w:rsidR="009934DA" w:rsidRPr="00761A60" w:rsidRDefault="009934DA" w:rsidP="004200CC">
            <w:pPr>
              <w:tabs>
                <w:tab w:val="left" w:pos="1155"/>
              </w:tabs>
              <w:ind w:left="360"/>
              <w:contextualSpacing/>
              <w:rPr>
                <w:color w:val="000000" w:themeColor="text1"/>
                <w:sz w:val="24"/>
                <w:szCs w:val="24"/>
              </w:rPr>
            </w:pPr>
            <w:r w:rsidRPr="00761A60">
              <w:rPr>
                <w:color w:val="000000" w:themeColor="text1"/>
                <w:sz w:val="24"/>
                <w:szCs w:val="24"/>
              </w:rPr>
              <w:t>Актив др. наука</w:t>
            </w:r>
          </w:p>
          <w:p w:rsidR="009934DA" w:rsidRDefault="009934DA" w:rsidP="004200CC">
            <w:pPr>
              <w:tabs>
                <w:tab w:val="left" w:pos="1155"/>
              </w:tabs>
              <w:ind w:left="360"/>
              <w:contextualSpacing/>
              <w:rPr>
                <w:color w:val="000000" w:themeColor="text1"/>
                <w:sz w:val="24"/>
                <w:szCs w:val="24"/>
              </w:rPr>
            </w:pPr>
          </w:p>
          <w:p w:rsidR="009934DA" w:rsidRDefault="009934DA" w:rsidP="004200CC">
            <w:pPr>
              <w:tabs>
                <w:tab w:val="left" w:pos="1155"/>
              </w:tabs>
              <w:ind w:left="360"/>
              <w:contextualSpacing/>
              <w:rPr>
                <w:color w:val="000000" w:themeColor="text1"/>
                <w:sz w:val="24"/>
                <w:szCs w:val="24"/>
              </w:rPr>
            </w:pPr>
          </w:p>
          <w:p w:rsidR="009934DA" w:rsidRDefault="009934DA" w:rsidP="004200CC">
            <w:pPr>
              <w:tabs>
                <w:tab w:val="left" w:pos="1155"/>
              </w:tabs>
              <w:ind w:left="360"/>
              <w:contextualSpacing/>
              <w:rPr>
                <w:color w:val="000000" w:themeColor="text1"/>
                <w:sz w:val="24"/>
                <w:szCs w:val="24"/>
              </w:rPr>
            </w:pPr>
          </w:p>
          <w:p w:rsidR="009934DA" w:rsidRPr="00761A60" w:rsidRDefault="009934DA" w:rsidP="004200CC">
            <w:pPr>
              <w:tabs>
                <w:tab w:val="left" w:pos="1155"/>
              </w:tabs>
              <w:ind w:left="360"/>
              <w:contextualSpacing/>
              <w:rPr>
                <w:color w:val="000000" w:themeColor="text1"/>
                <w:sz w:val="24"/>
                <w:szCs w:val="24"/>
              </w:rPr>
            </w:pPr>
          </w:p>
          <w:p w:rsidR="009934DA" w:rsidRPr="00761A60" w:rsidRDefault="009934DA" w:rsidP="004200CC">
            <w:pPr>
              <w:tabs>
                <w:tab w:val="left" w:pos="1155"/>
              </w:tabs>
              <w:ind w:left="360"/>
              <w:contextualSpacing/>
              <w:rPr>
                <w:color w:val="000000" w:themeColor="text1"/>
                <w:sz w:val="24"/>
                <w:szCs w:val="24"/>
              </w:rPr>
            </w:pPr>
          </w:p>
        </w:tc>
        <w:tc>
          <w:tcPr>
            <w:tcW w:w="1711" w:type="dxa"/>
          </w:tcPr>
          <w:p w:rsidR="009934DA" w:rsidRPr="00761A60" w:rsidRDefault="009934DA" w:rsidP="004200CC">
            <w:pPr>
              <w:tabs>
                <w:tab w:val="left" w:pos="1155"/>
              </w:tabs>
              <w:contextualSpacing/>
              <w:rPr>
                <w:color w:val="000000" w:themeColor="text1"/>
                <w:sz w:val="24"/>
                <w:szCs w:val="24"/>
              </w:rPr>
            </w:pPr>
            <w:r>
              <w:rPr>
                <w:color w:val="000000" w:themeColor="text1"/>
                <w:sz w:val="24"/>
                <w:szCs w:val="24"/>
              </w:rPr>
              <w:t>Председник актива</w:t>
            </w:r>
          </w:p>
          <w:p w:rsidR="009934DA" w:rsidRDefault="009934DA" w:rsidP="004200CC">
            <w:pPr>
              <w:tabs>
                <w:tab w:val="left" w:pos="1155"/>
              </w:tabs>
              <w:ind w:left="360"/>
              <w:contextualSpacing/>
              <w:rPr>
                <w:color w:val="000000" w:themeColor="text1"/>
                <w:sz w:val="24"/>
                <w:szCs w:val="24"/>
              </w:rPr>
            </w:pPr>
          </w:p>
          <w:p w:rsidR="009934DA" w:rsidRDefault="009934DA" w:rsidP="004200CC">
            <w:pPr>
              <w:tabs>
                <w:tab w:val="left" w:pos="1155"/>
              </w:tabs>
              <w:ind w:left="360"/>
              <w:contextualSpacing/>
              <w:rPr>
                <w:color w:val="000000" w:themeColor="text1"/>
                <w:sz w:val="24"/>
                <w:szCs w:val="24"/>
              </w:rPr>
            </w:pPr>
          </w:p>
          <w:p w:rsidR="009934DA" w:rsidRDefault="009934DA" w:rsidP="004200CC">
            <w:pPr>
              <w:tabs>
                <w:tab w:val="left" w:pos="1155"/>
              </w:tabs>
              <w:ind w:left="360"/>
              <w:contextualSpacing/>
              <w:rPr>
                <w:color w:val="000000" w:themeColor="text1"/>
                <w:sz w:val="24"/>
                <w:szCs w:val="24"/>
              </w:rPr>
            </w:pPr>
          </w:p>
          <w:p w:rsidR="009934DA" w:rsidRPr="00761A60" w:rsidRDefault="009934DA" w:rsidP="004200CC">
            <w:pPr>
              <w:tabs>
                <w:tab w:val="left" w:pos="1155"/>
              </w:tabs>
              <w:ind w:left="360"/>
              <w:contextualSpacing/>
              <w:rPr>
                <w:color w:val="000000" w:themeColor="text1"/>
                <w:sz w:val="24"/>
                <w:szCs w:val="24"/>
              </w:rPr>
            </w:pPr>
          </w:p>
          <w:p w:rsidR="009934DA" w:rsidRPr="00761A60" w:rsidRDefault="009934DA" w:rsidP="004200CC">
            <w:pPr>
              <w:rPr>
                <w:color w:val="000000" w:themeColor="text1"/>
                <w:sz w:val="24"/>
                <w:szCs w:val="24"/>
              </w:rPr>
            </w:pPr>
          </w:p>
        </w:tc>
        <w:tc>
          <w:tcPr>
            <w:tcW w:w="1646" w:type="dxa"/>
          </w:tcPr>
          <w:p w:rsidR="009934DA" w:rsidRPr="00761A60" w:rsidRDefault="009934DA" w:rsidP="004200CC">
            <w:pPr>
              <w:rPr>
                <w:color w:val="000000" w:themeColor="text1"/>
                <w:sz w:val="24"/>
                <w:szCs w:val="24"/>
                <w:lang w:val="sr-Cyrl-BA"/>
              </w:rPr>
            </w:pPr>
            <w:r>
              <w:rPr>
                <w:color w:val="000000" w:themeColor="text1"/>
                <w:sz w:val="24"/>
                <w:szCs w:val="24"/>
                <w:lang w:val="sr-Cyrl-BA"/>
              </w:rPr>
              <w:t>План актива др. наука</w:t>
            </w:r>
          </w:p>
          <w:p w:rsidR="009934DA" w:rsidRPr="00761A60"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p w:rsidR="009934DA" w:rsidRPr="00761A60" w:rsidRDefault="009934DA" w:rsidP="004200CC">
            <w:pPr>
              <w:rPr>
                <w:color w:val="000000" w:themeColor="text1"/>
                <w:sz w:val="24"/>
                <w:szCs w:val="24"/>
                <w:lang w:val="sr-Cyrl-BA"/>
              </w:rPr>
            </w:pPr>
          </w:p>
        </w:tc>
      </w:tr>
    </w:tbl>
    <w:p w:rsidR="00060C73" w:rsidRPr="00060C73" w:rsidRDefault="00060C73" w:rsidP="002252EB">
      <w:pPr>
        <w:pStyle w:val="Heading2"/>
        <w:ind w:left="360"/>
        <w:rPr>
          <w:rFonts w:cs="Times New Roman"/>
        </w:rPr>
      </w:pPr>
    </w:p>
    <w:p w:rsidR="00E3388C" w:rsidRPr="00060C73" w:rsidRDefault="002252EB" w:rsidP="002252EB">
      <w:pPr>
        <w:pStyle w:val="Heading2"/>
        <w:ind w:left="360"/>
        <w:rPr>
          <w:rFonts w:cs="Times New Roman"/>
        </w:rPr>
      </w:pPr>
      <w:bookmarkStart w:id="61" w:name="_Toc145594127"/>
      <w:r w:rsidRPr="00060C73">
        <w:rPr>
          <w:rFonts w:cs="Times New Roman"/>
        </w:rPr>
        <w:t>5.</w:t>
      </w:r>
      <w:r w:rsidR="00E577F7" w:rsidRPr="00060C73">
        <w:rPr>
          <w:rFonts w:cs="Times New Roman"/>
        </w:rPr>
        <w:t>5. Реализација актива одељенских старешина</w:t>
      </w:r>
      <w:bookmarkEnd w:id="61"/>
    </w:p>
    <w:p w:rsidR="00EB1871" w:rsidRDefault="00EB1871" w:rsidP="00E13FE6">
      <w:pPr>
        <w:keepNext/>
        <w:spacing w:before="240" w:after="60" w:line="240" w:lineRule="auto"/>
        <w:outlineLvl w:val="1"/>
        <w:rPr>
          <w:rFonts w:ascii="Times New Roman" w:eastAsia="Times New Roman" w:hAnsi="Times New Roman" w:cs="Times New Roman"/>
          <w:color w:val="000000"/>
          <w:sz w:val="24"/>
          <w:szCs w:val="24"/>
        </w:rPr>
      </w:pPr>
      <w:bookmarkStart w:id="62" w:name="_Toc145594128"/>
      <w:r w:rsidRPr="00916E52">
        <w:rPr>
          <w:rFonts w:ascii="Times New Roman" w:eastAsia="Times New Roman" w:hAnsi="Times New Roman" w:cs="Times New Roman"/>
          <w:color w:val="000000"/>
          <w:sz w:val="24"/>
          <w:szCs w:val="24"/>
        </w:rPr>
        <w:t>ИЗВЕШТАЈ АКТИВА ОДЕЉЕНСКИХ СТАРЕШИНА</w:t>
      </w:r>
      <w:bookmarkEnd w:id="62"/>
    </w:p>
    <w:p w:rsidR="00EB1871" w:rsidRPr="00EB1871" w:rsidRDefault="00EB1871" w:rsidP="00E13FE6">
      <w:pPr>
        <w:keepNext/>
        <w:spacing w:before="240" w:after="60" w:line="240" w:lineRule="auto"/>
        <w:outlineLvl w:val="1"/>
        <w:rPr>
          <w:rFonts w:ascii="Times New Roman" w:eastAsia="Times New Roman" w:hAnsi="Times New Roman" w:cs="Times New Roman"/>
          <w:bCs/>
          <w:iCs/>
          <w:sz w:val="24"/>
          <w:szCs w:val="24"/>
          <w:lang w:val="en-US"/>
        </w:rPr>
      </w:pPr>
      <w:bookmarkStart w:id="63" w:name="_Toc145594129"/>
      <w:r w:rsidRPr="00916E52">
        <w:rPr>
          <w:rFonts w:ascii="Times New Roman" w:eastAsia="Times New Roman" w:hAnsi="Times New Roman" w:cs="Times New Roman"/>
          <w:bCs/>
          <w:iCs/>
          <w:sz w:val="24"/>
          <w:szCs w:val="24"/>
        </w:rPr>
        <w:t>од 5 до 8 разре</w:t>
      </w:r>
      <w:r>
        <w:rPr>
          <w:rFonts w:ascii="Times New Roman" w:eastAsia="Times New Roman" w:hAnsi="Times New Roman" w:cs="Times New Roman"/>
          <w:bCs/>
          <w:iCs/>
          <w:sz w:val="24"/>
          <w:szCs w:val="24"/>
        </w:rPr>
        <w:t>да основне школе за школску 2022/23.</w:t>
      </w:r>
      <w:r w:rsidRPr="00916E52">
        <w:rPr>
          <w:rFonts w:ascii="Times New Roman" w:eastAsia="Times New Roman" w:hAnsi="Times New Roman" w:cs="Times New Roman"/>
          <w:bCs/>
          <w:iCs/>
          <w:sz w:val="24"/>
          <w:szCs w:val="24"/>
        </w:rPr>
        <w:t xml:space="preserve"> годину</w:t>
      </w:r>
      <w:bookmarkEnd w:id="63"/>
    </w:p>
    <w:p w:rsidR="00EB1871" w:rsidRPr="00916E52" w:rsidRDefault="00EB1871" w:rsidP="00E13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6E52">
        <w:rPr>
          <w:rFonts w:ascii="Times New Roman" w:eastAsia="Times New Roman" w:hAnsi="Times New Roman" w:cs="Times New Roman"/>
          <w:color w:val="000000"/>
          <w:sz w:val="24"/>
          <w:szCs w:val="24"/>
        </w:rPr>
        <w:t xml:space="preserve">У овој школској години одржано </w:t>
      </w:r>
      <w:r>
        <w:rPr>
          <w:rFonts w:ascii="Times New Roman" w:eastAsia="Times New Roman" w:hAnsi="Times New Roman" w:cs="Times New Roman"/>
          <w:color w:val="000000"/>
          <w:sz w:val="24"/>
          <w:szCs w:val="24"/>
        </w:rPr>
        <w:t>су</w:t>
      </w:r>
      <w:r w:rsidRPr="00916E52">
        <w:rPr>
          <w:rFonts w:ascii="Times New Roman" w:eastAsia="Times New Roman" w:hAnsi="Times New Roman" w:cs="Times New Roman"/>
          <w:color w:val="000000"/>
          <w:sz w:val="24"/>
          <w:szCs w:val="24"/>
        </w:rPr>
        <w:t xml:space="preserve"> четири састанка</w:t>
      </w:r>
      <w:r>
        <w:rPr>
          <w:rFonts w:ascii="Times New Roman" w:eastAsia="Times New Roman" w:hAnsi="Times New Roman" w:cs="Times New Roman"/>
          <w:color w:val="000000"/>
          <w:sz w:val="24"/>
          <w:szCs w:val="24"/>
        </w:rPr>
        <w:t xml:space="preserve"> Актива</w:t>
      </w:r>
      <w:r w:rsidRPr="00916E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Настава и рад Актива одељенски старешина (основна школа) су били прилагођени Упутствима Министарства просвете организиацији наставе.</w:t>
      </w:r>
    </w:p>
    <w:p w:rsidR="00EB1871" w:rsidRPr="00E90F1A" w:rsidRDefault="00EB1871" w:rsidP="00E13FE6">
      <w:pPr>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shd w:val="clear" w:color="auto" w:fill="FFFFFF"/>
        </w:rPr>
        <w:t>Преглед реализованих активности:</w:t>
      </w:r>
    </w:p>
    <w:p w:rsidR="00EB1871" w:rsidRDefault="00EB1871" w:rsidP="00E13FE6">
      <w:pPr>
        <w:rPr>
          <w:rFonts w:ascii="Times New Roman" w:hAnsi="Times New Roman" w:cs="Times New Roman"/>
          <w:sz w:val="24"/>
          <w:szCs w:val="24"/>
          <w:u w:val="single"/>
        </w:rPr>
      </w:pPr>
      <w:r w:rsidRPr="004F3F0A">
        <w:rPr>
          <w:rFonts w:ascii="Times New Roman" w:hAnsi="Times New Roman" w:cs="Times New Roman"/>
          <w:sz w:val="24"/>
          <w:szCs w:val="24"/>
          <w:u w:val="single"/>
        </w:rPr>
        <w:t>Септембар</w:t>
      </w:r>
    </w:p>
    <w:p w:rsidR="00EB1871" w:rsidRPr="00916E52" w:rsidRDefault="00EB1871" w:rsidP="00E13FE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Организација рада.</w:t>
      </w:r>
    </w:p>
    <w:p w:rsidR="00EB1871" w:rsidRDefault="00EB1871" w:rsidP="00E13FE6">
      <w:pPr>
        <w:spacing w:after="0"/>
        <w:rPr>
          <w:rFonts w:ascii="Times New Roman" w:hAnsi="Times New Roman" w:cs="Times New Roman"/>
          <w:sz w:val="24"/>
          <w:szCs w:val="24"/>
          <w:lang w:val="en-US"/>
        </w:rPr>
      </w:pPr>
      <w:r w:rsidRPr="004F3F0A">
        <w:rPr>
          <w:rFonts w:ascii="Times New Roman" w:hAnsi="Times New Roman" w:cs="Times New Roman"/>
          <w:sz w:val="24"/>
          <w:szCs w:val="24"/>
        </w:rPr>
        <w:t>Избор руководства одељења и њихове дужности,избор ученика за школски парламент</w:t>
      </w:r>
      <w:r>
        <w:rPr>
          <w:rFonts w:ascii="Times New Roman" w:hAnsi="Times New Roman" w:cs="Times New Roman"/>
          <w:sz w:val="24"/>
          <w:szCs w:val="24"/>
        </w:rPr>
        <w:t xml:space="preserve">. </w:t>
      </w:r>
    </w:p>
    <w:p w:rsidR="00EB1871" w:rsidRPr="00EB1871" w:rsidRDefault="00EB1871" w:rsidP="00E13FE6">
      <w:pPr>
        <w:spacing w:after="0"/>
        <w:rPr>
          <w:rFonts w:ascii="Times New Roman" w:hAnsi="Times New Roman" w:cs="Times New Roman"/>
          <w:sz w:val="24"/>
          <w:szCs w:val="24"/>
          <w:lang w:val="en-US"/>
        </w:rPr>
      </w:pPr>
      <w:r w:rsidRPr="004F3F0A">
        <w:rPr>
          <w:rFonts w:ascii="Times New Roman" w:hAnsi="Times New Roman" w:cs="Times New Roman"/>
          <w:sz w:val="24"/>
          <w:szCs w:val="24"/>
        </w:rPr>
        <w:t>Упознаванє зоз школским календаром,</w:t>
      </w:r>
      <w:r>
        <w:rPr>
          <w:rFonts w:ascii="Times New Roman" w:hAnsi="Times New Roman" w:cs="Times New Roman"/>
          <w:sz w:val="24"/>
          <w:szCs w:val="24"/>
        </w:rPr>
        <w:t xml:space="preserve"> распоредом часова, евентуално, новим наставницима.</w:t>
      </w:r>
    </w:p>
    <w:p w:rsidR="00EB1871" w:rsidRDefault="00EB1871" w:rsidP="00E13FE6">
      <w:pPr>
        <w:spacing w:after="0" w:line="360" w:lineRule="auto"/>
        <w:rPr>
          <w:rFonts w:ascii="Times New Roman" w:eastAsia="Times New Roman" w:hAnsi="Times New Roman" w:cs="Times New Roman"/>
          <w:color w:val="222222"/>
          <w:sz w:val="24"/>
          <w:szCs w:val="24"/>
          <w:lang w:val="en-US"/>
        </w:rPr>
      </w:pPr>
      <w:r w:rsidRPr="004F3F0A">
        <w:rPr>
          <w:rFonts w:ascii="Times New Roman" w:eastAsia="Times New Roman" w:hAnsi="Times New Roman" w:cs="Times New Roman"/>
          <w:color w:val="000000"/>
          <w:sz w:val="24"/>
          <w:szCs w:val="24"/>
        </w:rPr>
        <w:t>Радионице и разговори,дискусије на тему одговорности ученика,правила понашања у школи,</w:t>
      </w:r>
      <w:r>
        <w:rPr>
          <w:rFonts w:ascii="Times New Roman" w:eastAsia="Times New Roman" w:hAnsi="Times New Roman" w:cs="Times New Roman"/>
          <w:color w:val="000000"/>
          <w:sz w:val="24"/>
          <w:szCs w:val="24"/>
        </w:rPr>
        <w:t xml:space="preserve"> у</w:t>
      </w:r>
      <w:r w:rsidRPr="004F3F0A">
        <w:rPr>
          <w:rFonts w:ascii="Times New Roman" w:eastAsia="Times New Roman" w:hAnsi="Times New Roman" w:cs="Times New Roman"/>
          <w:color w:val="222222"/>
          <w:sz w:val="24"/>
          <w:szCs w:val="24"/>
        </w:rPr>
        <w:t>познавање ученика са правилником понашања и о врстама насиља на ЧОС-у.</w:t>
      </w:r>
    </w:p>
    <w:p w:rsidR="00EB1871" w:rsidRPr="00916E52" w:rsidRDefault="00EB1871" w:rsidP="00E13FE6">
      <w:pPr>
        <w:spacing w:after="0" w:line="360" w:lineRule="auto"/>
        <w:rPr>
          <w:rFonts w:ascii="Times New Roman" w:eastAsia="Times New Roman" w:hAnsi="Times New Roman" w:cs="Times New Roman"/>
          <w:bCs/>
          <w:sz w:val="24"/>
          <w:szCs w:val="24"/>
        </w:rPr>
      </w:pPr>
      <w:r w:rsidRPr="00916E52">
        <w:rPr>
          <w:rFonts w:ascii="Times New Roman" w:eastAsia="Times New Roman" w:hAnsi="Times New Roman" w:cs="Times New Roman"/>
          <w:bCs/>
          <w:sz w:val="24"/>
          <w:szCs w:val="24"/>
        </w:rPr>
        <w:t>Предлог активности за превенцију насиља</w:t>
      </w:r>
      <w:r>
        <w:rPr>
          <w:rFonts w:ascii="Times New Roman" w:eastAsia="Times New Roman" w:hAnsi="Times New Roman" w:cs="Times New Roman"/>
          <w:bCs/>
          <w:sz w:val="24"/>
          <w:szCs w:val="24"/>
        </w:rPr>
        <w:t>.</w:t>
      </w:r>
    </w:p>
    <w:p w:rsidR="00EB1871" w:rsidRPr="00916E52" w:rsidRDefault="00EB1871" w:rsidP="00E13FE6">
      <w:pPr>
        <w:spacing w:after="0" w:line="360" w:lineRule="auto"/>
        <w:rPr>
          <w:rFonts w:ascii="Times New Roman" w:eastAsia="Times New Roman" w:hAnsi="Times New Roman" w:cs="Times New Roman"/>
          <w:sz w:val="24"/>
          <w:szCs w:val="24"/>
          <w:lang w:eastAsia="sr-Latn-CS"/>
        </w:rPr>
      </w:pPr>
      <w:r w:rsidRPr="00916E52">
        <w:rPr>
          <w:rFonts w:ascii="Times New Roman" w:eastAsia="Times New Roman" w:hAnsi="Times New Roman" w:cs="Times New Roman"/>
          <w:sz w:val="24"/>
          <w:szCs w:val="24"/>
          <w:lang w:eastAsia="sr-Latn-CS"/>
        </w:rPr>
        <w:lastRenderedPageBreak/>
        <w:t>Информисање родитеља о Тиму против насиља, злостављања и занемаривања и о њиховим активностима и могућности тражења помоћи и подршке од Тима.</w:t>
      </w:r>
      <w:r>
        <w:rPr>
          <w:rFonts w:ascii="Times New Roman" w:eastAsia="Times New Roman" w:hAnsi="Times New Roman" w:cs="Times New Roman"/>
          <w:sz w:val="24"/>
          <w:szCs w:val="24"/>
          <w:lang w:eastAsia="sr-Latn-CS"/>
        </w:rPr>
        <w:t xml:space="preserve"> Информисање о организацији наставе преме Упутствима Министарства.</w:t>
      </w:r>
    </w:p>
    <w:p w:rsidR="00EB1871" w:rsidRPr="004F3F0A" w:rsidRDefault="00EB1871" w:rsidP="00E13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Договорено је да р</w:t>
      </w:r>
      <w:r w:rsidRPr="004F3F0A">
        <w:rPr>
          <w:rFonts w:ascii="Times New Roman" w:eastAsia="Times New Roman" w:hAnsi="Times New Roman" w:cs="Times New Roman"/>
          <w:bCs/>
          <w:sz w:val="24"/>
          <w:szCs w:val="24"/>
        </w:rPr>
        <w:t>ециклажа-сакупљање лименки,чепова,пластичних флаша и папира</w:t>
      </w:r>
      <w:r>
        <w:rPr>
          <w:rFonts w:ascii="Times New Roman" w:eastAsia="Times New Roman" w:hAnsi="Times New Roman" w:cs="Times New Roman"/>
          <w:bCs/>
          <w:sz w:val="24"/>
          <w:szCs w:val="24"/>
        </w:rPr>
        <w:t xml:space="preserve"> траје</w:t>
      </w:r>
      <w:r w:rsidRPr="004F3F0A">
        <w:rPr>
          <w:rFonts w:ascii="Times New Roman" w:eastAsia="Times New Roman" w:hAnsi="Times New Roman" w:cs="Times New Roman"/>
          <w:bCs/>
          <w:sz w:val="24"/>
          <w:szCs w:val="24"/>
        </w:rPr>
        <w:t xml:space="preserve"> током целе школске године</w:t>
      </w:r>
      <w:r>
        <w:rPr>
          <w:rFonts w:ascii="Times New Roman" w:eastAsia="Times New Roman" w:hAnsi="Times New Roman" w:cs="Times New Roman"/>
          <w:bCs/>
          <w:sz w:val="24"/>
          <w:szCs w:val="24"/>
        </w:rPr>
        <w:t>.</w:t>
      </w:r>
    </w:p>
    <w:p w:rsidR="00EB1871" w:rsidRDefault="00EB1871" w:rsidP="00E13FE6">
      <w:pPr>
        <w:spacing w:after="0" w:line="360" w:lineRule="auto"/>
        <w:rPr>
          <w:rFonts w:ascii="Times New Roman" w:eastAsia="Times New Roman" w:hAnsi="Times New Roman" w:cs="Times New Roman"/>
          <w:bCs/>
          <w:sz w:val="24"/>
          <w:szCs w:val="24"/>
          <w:lang w:val="en-US"/>
        </w:rPr>
      </w:pPr>
      <w:r w:rsidRPr="00916E52">
        <w:rPr>
          <w:rFonts w:ascii="Times New Roman" w:eastAsia="Times New Roman" w:hAnsi="Times New Roman" w:cs="Times New Roman"/>
          <w:bCs/>
          <w:sz w:val="24"/>
          <w:szCs w:val="24"/>
        </w:rPr>
        <w:t>Хуманитарна акција- прикупљање школског прибора за наше ученике</w:t>
      </w:r>
      <w:r>
        <w:rPr>
          <w:rFonts w:ascii="Times New Roman" w:eastAsia="Times New Roman" w:hAnsi="Times New Roman" w:cs="Times New Roman"/>
          <w:bCs/>
          <w:sz w:val="24"/>
          <w:szCs w:val="24"/>
        </w:rPr>
        <w:t>.</w:t>
      </w:r>
    </w:p>
    <w:p w:rsidR="00EB1871" w:rsidRDefault="00EB1871" w:rsidP="00E13FE6">
      <w:pPr>
        <w:spacing w:after="0" w:line="360" w:lineRule="auto"/>
        <w:rPr>
          <w:rFonts w:ascii="Times New Roman" w:eastAsia="Times New Roman" w:hAnsi="Times New Roman" w:cs="Times New Roman"/>
          <w:bCs/>
          <w:sz w:val="24"/>
          <w:szCs w:val="24"/>
          <w:lang w:val="en-US"/>
        </w:rPr>
      </w:pPr>
    </w:p>
    <w:p w:rsidR="00EB1871" w:rsidRPr="00EB1871" w:rsidRDefault="00EB1871" w:rsidP="00E13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Октобар</w:t>
      </w:r>
    </w:p>
    <w:p w:rsidR="00EB1871" w:rsidRPr="00916E52" w:rsidRDefault="00EB1871" w:rsidP="00E13FE6">
      <w:pPr>
        <w:spacing w:after="0" w:line="240" w:lineRule="auto"/>
        <w:rPr>
          <w:rFonts w:ascii="Times New Roman" w:eastAsia="Times New Roman" w:hAnsi="Times New Roman" w:cs="Times New Roman"/>
          <w:bCs/>
          <w:sz w:val="24"/>
          <w:szCs w:val="24"/>
        </w:rPr>
      </w:pPr>
      <w:r w:rsidRPr="00916E52">
        <w:rPr>
          <w:rFonts w:ascii="Times New Roman" w:eastAsia="Times New Roman" w:hAnsi="Times New Roman" w:cs="Times New Roman"/>
          <w:bCs/>
          <w:sz w:val="24"/>
          <w:szCs w:val="24"/>
        </w:rPr>
        <w:t xml:space="preserve">Дечја недеља – </w:t>
      </w:r>
      <w:r>
        <w:rPr>
          <w:rFonts w:ascii="Times New Roman" w:eastAsia="Times New Roman" w:hAnsi="Times New Roman" w:cs="Times New Roman"/>
          <w:bCs/>
          <w:sz w:val="24"/>
          <w:szCs w:val="24"/>
        </w:rPr>
        <w:t>одржане су планиране</w:t>
      </w:r>
      <w:r w:rsidRPr="00916E52">
        <w:rPr>
          <w:rFonts w:ascii="Times New Roman" w:eastAsia="Times New Roman" w:hAnsi="Times New Roman" w:cs="Times New Roman"/>
          <w:bCs/>
          <w:sz w:val="24"/>
          <w:szCs w:val="24"/>
        </w:rPr>
        <w:t xml:space="preserve"> активности</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Радионица за пети разред "</w:t>
      </w:r>
      <w:r w:rsidRPr="00916E52">
        <w:rPr>
          <w:rFonts w:ascii="Times New Roman" w:eastAsia="Times New Roman" w:hAnsi="Times New Roman" w:cs="Times New Roman"/>
          <w:bCs/>
          <w:sz w:val="24"/>
          <w:szCs w:val="24"/>
        </w:rPr>
        <w:t>Методе успешног учења</w:t>
      </w:r>
      <w:r>
        <w:rPr>
          <w:rFonts w:ascii="Times New Roman" w:eastAsia="Times New Roman" w:hAnsi="Times New Roman" w:cs="Times New Roman"/>
          <w:bCs/>
          <w:sz w:val="24"/>
          <w:szCs w:val="24"/>
        </w:rPr>
        <w:t>"</w:t>
      </w:r>
      <w:r w:rsidRPr="00916E52">
        <w:rPr>
          <w:rFonts w:ascii="Times New Roman" w:eastAsia="Times New Roman" w:hAnsi="Times New Roman" w:cs="Times New Roman"/>
          <w:bCs/>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sidRPr="00916E52">
        <w:rPr>
          <w:rFonts w:ascii="Times New Roman" w:eastAsia="Times New Roman" w:hAnsi="Times New Roman" w:cs="Times New Roman"/>
          <w:bCs/>
          <w:sz w:val="24"/>
          <w:szCs w:val="24"/>
        </w:rPr>
        <w:t>Обележ</w:t>
      </w:r>
      <w:r>
        <w:rPr>
          <w:rFonts w:ascii="Times New Roman" w:eastAsia="Times New Roman" w:hAnsi="Times New Roman" w:cs="Times New Roman"/>
          <w:bCs/>
          <w:sz w:val="24"/>
          <w:szCs w:val="24"/>
        </w:rPr>
        <w:t xml:space="preserve">ен је </w:t>
      </w:r>
      <w:r w:rsidRPr="00916E52">
        <w:rPr>
          <w:rFonts w:ascii="Times New Roman" w:eastAsia="Times New Roman" w:hAnsi="Times New Roman" w:cs="Times New Roman"/>
          <w:bCs/>
          <w:sz w:val="24"/>
          <w:szCs w:val="24"/>
        </w:rPr>
        <w:t>Дан здраве хране</w:t>
      </w:r>
      <w:r>
        <w:rPr>
          <w:rFonts w:ascii="Times New Roman" w:eastAsia="Times New Roman" w:hAnsi="Times New Roman" w:cs="Times New Roman"/>
          <w:bCs/>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Default="00EB1871" w:rsidP="00E13FE6">
      <w:pPr>
        <w:spacing w:after="0" w:line="240" w:lineRule="auto"/>
        <w:ind w:right="720"/>
        <w:textAlignment w:val="top"/>
        <w:rPr>
          <w:rFonts w:ascii="Times New Roman" w:eastAsia="Times New Roman" w:hAnsi="Times New Roman" w:cs="Times New Roman"/>
          <w:sz w:val="24"/>
          <w:szCs w:val="24"/>
          <w:lang w:val="sr-Cyrl-CS" w:eastAsia="sr-Latn-CS"/>
        </w:rPr>
      </w:pPr>
      <w:r w:rsidRPr="00916E52">
        <w:rPr>
          <w:rFonts w:ascii="Times New Roman" w:eastAsia="Times New Roman" w:hAnsi="Times New Roman" w:cs="Times New Roman"/>
          <w:bCs/>
          <w:sz w:val="24"/>
          <w:szCs w:val="24"/>
        </w:rPr>
        <w:t>Обележ</w:t>
      </w:r>
      <w:r>
        <w:rPr>
          <w:rFonts w:ascii="Times New Roman" w:eastAsia="Times New Roman" w:hAnsi="Times New Roman" w:cs="Times New Roman"/>
          <w:bCs/>
          <w:sz w:val="24"/>
          <w:szCs w:val="24"/>
        </w:rPr>
        <w:t xml:space="preserve">ен је </w:t>
      </w:r>
      <w:r w:rsidRPr="00916E52">
        <w:rPr>
          <w:rFonts w:ascii="Times New Roman" w:eastAsia="Times New Roman" w:hAnsi="Times New Roman" w:cs="Times New Roman"/>
          <w:sz w:val="24"/>
          <w:szCs w:val="24"/>
          <w:lang w:val="sr-Cyrl-CS" w:eastAsia="sr-Latn-CS"/>
        </w:rPr>
        <w:t>Европск</w:t>
      </w:r>
      <w:r>
        <w:rPr>
          <w:rFonts w:ascii="Times New Roman" w:eastAsia="Times New Roman" w:hAnsi="Times New Roman" w:cs="Times New Roman"/>
          <w:sz w:val="24"/>
          <w:szCs w:val="24"/>
          <w:lang w:val="sr-Cyrl-CS" w:eastAsia="sr-Latn-CS"/>
        </w:rPr>
        <w:t>и</w:t>
      </w:r>
      <w:r w:rsidRPr="00916E52">
        <w:rPr>
          <w:rFonts w:ascii="Times New Roman" w:eastAsia="Times New Roman" w:hAnsi="Times New Roman" w:cs="Times New Roman"/>
          <w:sz w:val="24"/>
          <w:szCs w:val="24"/>
          <w:lang w:val="sr-Cyrl-CS" w:eastAsia="sr-Latn-CS"/>
        </w:rPr>
        <w:t xml:space="preserve"> дан борбе против трговине људима</w:t>
      </w:r>
      <w:r>
        <w:rPr>
          <w:rFonts w:ascii="Times New Roman" w:eastAsia="Times New Roman" w:hAnsi="Times New Roman" w:cs="Times New Roman"/>
          <w:sz w:val="24"/>
          <w:szCs w:val="24"/>
          <w:lang w:val="sr-Cyrl-CS" w:eastAsia="sr-Latn-CS"/>
        </w:rPr>
        <w:t>.</w:t>
      </w:r>
    </w:p>
    <w:p w:rsidR="00EB1871" w:rsidRPr="001C0427" w:rsidRDefault="00EB1871" w:rsidP="00E13FE6">
      <w:pPr>
        <w:spacing w:after="0" w:line="240" w:lineRule="auto"/>
        <w:ind w:right="720"/>
        <w:textAlignment w:val="top"/>
        <w:rPr>
          <w:rFonts w:ascii="Times New Roman" w:eastAsia="Times New Roman" w:hAnsi="Times New Roman" w:cs="Times New Roman"/>
          <w:bCs/>
          <w:sz w:val="24"/>
          <w:szCs w:val="24"/>
        </w:rPr>
      </w:pPr>
    </w:p>
    <w:p w:rsidR="00EB1871" w:rsidRDefault="00EB1871" w:rsidP="00E1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Новембар</w:t>
      </w:r>
    </w:p>
    <w:p w:rsidR="00EB1871" w:rsidRPr="00916E52" w:rsidRDefault="00EB1871" w:rsidP="00E13FE6">
      <w:pPr>
        <w:spacing w:after="0" w:line="240" w:lineRule="auto"/>
        <w:rPr>
          <w:rFonts w:ascii="Times New Roman" w:eastAsia="Times New Roman" w:hAnsi="Times New Roman" w:cs="Times New Roman"/>
          <w:i/>
          <w:sz w:val="24"/>
          <w:szCs w:val="24"/>
          <w:lang w:eastAsia="sr-Latn-CS"/>
        </w:rPr>
      </w:pPr>
      <w:r w:rsidRPr="00916E52">
        <w:rPr>
          <w:rFonts w:ascii="Times New Roman" w:eastAsia="Times New Roman" w:hAnsi="Times New Roman" w:cs="Times New Roman"/>
          <w:sz w:val="24"/>
          <w:szCs w:val="24"/>
          <w:lang w:eastAsia="sr-Latn-CS"/>
        </w:rPr>
        <w:t xml:space="preserve">Анализа </w:t>
      </w:r>
      <w:r>
        <w:rPr>
          <w:rFonts w:ascii="Times New Roman" w:eastAsia="Times New Roman" w:hAnsi="Times New Roman" w:cs="Times New Roman"/>
          <w:sz w:val="24"/>
          <w:szCs w:val="24"/>
          <w:lang w:eastAsia="sr-Latn-CS"/>
        </w:rPr>
        <w:t>успеха и владања и мере за побољшање истих су одрађене на часу одељенских старешина.Упознавање родитеља са успехом и владањем, предочене су мере за побољшање истих.</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Теме на ЧОС-у које придоносе стварању позитивне слике о себи (</w:t>
      </w:r>
      <w:r w:rsidRPr="00916E52">
        <w:rPr>
          <w:rFonts w:ascii="Times New Roman" w:eastAsia="Times New Roman" w:hAnsi="Times New Roman" w:cs="Times New Roman"/>
          <w:bCs/>
          <w:sz w:val="24"/>
          <w:szCs w:val="24"/>
        </w:rPr>
        <w:t>Представљање позитивних страна сваког ученика</w:t>
      </w:r>
      <w:r>
        <w:rPr>
          <w:rFonts w:ascii="Times New Roman" w:eastAsia="Times New Roman" w:hAnsi="Times New Roman" w:cs="Times New Roman"/>
          <w:bCs/>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Одржана је манифестација "</w:t>
      </w:r>
      <w:r w:rsidRPr="00916E52">
        <w:rPr>
          <w:rFonts w:ascii="Times New Roman" w:eastAsia="Times New Roman" w:hAnsi="Times New Roman" w:cs="Times New Roman"/>
          <w:bCs/>
          <w:sz w:val="24"/>
          <w:szCs w:val="24"/>
        </w:rPr>
        <w:t>Костелникова јесен</w:t>
      </w:r>
      <w:r>
        <w:rPr>
          <w:rFonts w:ascii="Times New Roman" w:eastAsia="Times New Roman" w:hAnsi="Times New Roman" w:cs="Times New Roman"/>
          <w:bCs/>
          <w:sz w:val="24"/>
          <w:szCs w:val="24"/>
        </w:rPr>
        <w:t>"- сусрет са писцима.</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Поводом </w:t>
      </w:r>
      <w:r w:rsidRPr="00916E52">
        <w:rPr>
          <w:rFonts w:ascii="Times New Roman" w:eastAsia="Times New Roman" w:hAnsi="Times New Roman" w:cs="Times New Roman"/>
          <w:bCs/>
          <w:sz w:val="24"/>
          <w:szCs w:val="24"/>
        </w:rPr>
        <w:t>Месец</w:t>
      </w:r>
      <w:r>
        <w:rPr>
          <w:rFonts w:ascii="Times New Roman" w:eastAsia="Times New Roman" w:hAnsi="Times New Roman" w:cs="Times New Roman"/>
          <w:bCs/>
          <w:sz w:val="24"/>
          <w:szCs w:val="24"/>
        </w:rPr>
        <w:t>а</w:t>
      </w:r>
      <w:r w:rsidRPr="00916E52">
        <w:rPr>
          <w:rFonts w:ascii="Times New Roman" w:eastAsia="Times New Roman" w:hAnsi="Times New Roman" w:cs="Times New Roman"/>
          <w:bCs/>
          <w:sz w:val="24"/>
          <w:szCs w:val="24"/>
        </w:rPr>
        <w:t xml:space="preserve"> борбе против алкохолизма</w:t>
      </w:r>
      <w:r>
        <w:rPr>
          <w:rFonts w:ascii="Times New Roman" w:eastAsia="Times New Roman" w:hAnsi="Times New Roman" w:cs="Times New Roman"/>
          <w:bCs/>
          <w:sz w:val="24"/>
          <w:szCs w:val="24"/>
        </w:rPr>
        <w:t xml:space="preserve"> су одржани</w:t>
      </w:r>
      <w:r w:rsidRPr="00916E52">
        <w:rPr>
          <w:rFonts w:ascii="Times New Roman" w:eastAsia="Times New Roman" w:hAnsi="Times New Roman" w:cs="Times New Roman"/>
          <w:bCs/>
          <w:sz w:val="24"/>
          <w:szCs w:val="24"/>
        </w:rPr>
        <w:t xml:space="preserve"> разговор</w:t>
      </w:r>
      <w:r>
        <w:rPr>
          <w:rFonts w:ascii="Times New Roman" w:eastAsia="Times New Roman" w:hAnsi="Times New Roman" w:cs="Times New Roman"/>
          <w:bCs/>
          <w:sz w:val="24"/>
          <w:szCs w:val="24"/>
        </w:rPr>
        <w:t>и</w:t>
      </w:r>
      <w:r w:rsidRPr="00916E5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радионице,израђени су панои.</w:t>
      </w:r>
    </w:p>
    <w:p w:rsidR="00EB1871" w:rsidRPr="001C0427" w:rsidRDefault="00EB1871" w:rsidP="00E13FE6">
      <w:pPr>
        <w:shd w:val="clear" w:color="auto" w:fill="FFFFFF"/>
        <w:spacing w:after="0" w:line="240" w:lineRule="auto"/>
        <w:rPr>
          <w:rFonts w:ascii="Times New Roman" w:eastAsia="Times New Roman" w:hAnsi="Times New Roman" w:cs="Times New Roman"/>
          <w:color w:val="222222"/>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Одржана је радионица </w:t>
      </w:r>
      <w:r w:rsidRPr="00916E52">
        <w:rPr>
          <w:rFonts w:ascii="Times New Roman" w:eastAsia="Times New Roman" w:hAnsi="Times New Roman" w:cs="Times New Roman"/>
          <w:bCs/>
          <w:sz w:val="24"/>
          <w:szCs w:val="24"/>
        </w:rPr>
        <w:t xml:space="preserve">против дискриминације- </w:t>
      </w:r>
      <w:r>
        <w:rPr>
          <w:rFonts w:ascii="Times New Roman" w:eastAsia="Times New Roman" w:hAnsi="Times New Roman" w:cs="Times New Roman"/>
          <w:bCs/>
          <w:sz w:val="24"/>
          <w:szCs w:val="24"/>
        </w:rPr>
        <w:t>П</w:t>
      </w:r>
      <w:r w:rsidRPr="00916E52">
        <w:rPr>
          <w:rFonts w:ascii="Times New Roman" w:eastAsia="Times New Roman" w:hAnsi="Times New Roman" w:cs="Times New Roman"/>
          <w:bCs/>
          <w:sz w:val="24"/>
          <w:szCs w:val="24"/>
        </w:rPr>
        <w:t>оштовање различитости</w:t>
      </w:r>
      <w:r>
        <w:rPr>
          <w:rFonts w:ascii="Times New Roman" w:eastAsia="Times New Roman" w:hAnsi="Times New Roman" w:cs="Times New Roman"/>
          <w:bCs/>
          <w:sz w:val="24"/>
          <w:szCs w:val="24"/>
        </w:rPr>
        <w:t>, толеранција.</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Default="00EB1871" w:rsidP="00E13FE6">
      <w:pPr>
        <w:spacing w:after="0" w:line="240" w:lineRule="auto"/>
        <w:rPr>
          <w:rFonts w:ascii="Times New Roman" w:eastAsia="Times New Roman" w:hAnsi="Times New Roman" w:cs="Times New Roman"/>
          <w:sz w:val="24"/>
          <w:szCs w:val="24"/>
          <w:bdr w:val="none" w:sz="0" w:space="0" w:color="auto" w:frame="1"/>
          <w:lang w:eastAsia="sr-Latn-CS"/>
        </w:rPr>
      </w:pPr>
      <w:r w:rsidRPr="00916E52">
        <w:rPr>
          <w:rFonts w:ascii="Times New Roman" w:eastAsia="Times New Roman" w:hAnsi="Times New Roman" w:cs="Times New Roman"/>
          <w:sz w:val="24"/>
          <w:szCs w:val="24"/>
          <w:bdr w:val="none" w:sz="0" w:space="0" w:color="auto" w:frame="1"/>
          <w:lang w:eastAsia="sr-Latn-CS"/>
        </w:rPr>
        <w:t>Обележе</w:t>
      </w:r>
      <w:r>
        <w:rPr>
          <w:rFonts w:ascii="Times New Roman" w:eastAsia="Times New Roman" w:hAnsi="Times New Roman" w:cs="Times New Roman"/>
          <w:sz w:val="24"/>
          <w:szCs w:val="24"/>
          <w:bdr w:val="none" w:sz="0" w:space="0" w:color="auto" w:frame="1"/>
          <w:lang w:eastAsia="sr-Latn-CS"/>
        </w:rPr>
        <w:t>н је</w:t>
      </w:r>
      <w:r w:rsidRPr="00916E52">
        <w:rPr>
          <w:rFonts w:ascii="Times New Roman" w:eastAsia="Times New Roman" w:hAnsi="Times New Roman" w:cs="Times New Roman"/>
          <w:sz w:val="24"/>
          <w:szCs w:val="24"/>
          <w:bdr w:val="none" w:sz="0" w:space="0" w:color="auto" w:frame="1"/>
          <w:lang w:eastAsia="sr-Latn-CS"/>
        </w:rPr>
        <w:t xml:space="preserve"> Међународн</w:t>
      </w:r>
      <w:r>
        <w:rPr>
          <w:rFonts w:ascii="Times New Roman" w:eastAsia="Times New Roman" w:hAnsi="Times New Roman" w:cs="Times New Roman"/>
          <w:sz w:val="24"/>
          <w:szCs w:val="24"/>
          <w:bdr w:val="none" w:sz="0" w:space="0" w:color="auto" w:frame="1"/>
          <w:lang w:eastAsia="sr-Latn-CS"/>
        </w:rPr>
        <w:t>и</w:t>
      </w:r>
      <w:r w:rsidRPr="00916E52">
        <w:rPr>
          <w:rFonts w:ascii="Times New Roman" w:eastAsia="Times New Roman" w:hAnsi="Times New Roman" w:cs="Times New Roman"/>
          <w:sz w:val="24"/>
          <w:szCs w:val="24"/>
          <w:bdr w:val="none" w:sz="0" w:space="0" w:color="auto" w:frame="1"/>
          <w:lang w:eastAsia="sr-Latn-CS"/>
        </w:rPr>
        <w:t xml:space="preserve"> дан толеранције и Међународног дана борбе против насиља над децом</w:t>
      </w:r>
      <w:r>
        <w:rPr>
          <w:rFonts w:ascii="Times New Roman" w:eastAsia="Times New Roman" w:hAnsi="Times New Roman" w:cs="Times New Roman"/>
          <w:sz w:val="24"/>
          <w:szCs w:val="24"/>
          <w:bdr w:val="none" w:sz="0" w:space="0" w:color="auto" w:frame="1"/>
          <w:lang w:eastAsia="sr-Latn-CS"/>
        </w:rPr>
        <w:t>.</w:t>
      </w:r>
    </w:p>
    <w:p w:rsidR="00EB1871" w:rsidRDefault="00EB1871" w:rsidP="00E13FE6">
      <w:pPr>
        <w:spacing w:after="0" w:line="240" w:lineRule="auto"/>
        <w:rPr>
          <w:rFonts w:ascii="Times New Roman" w:eastAsia="Times New Roman" w:hAnsi="Times New Roman" w:cs="Times New Roman"/>
          <w:sz w:val="24"/>
          <w:szCs w:val="24"/>
          <w:bdr w:val="none" w:sz="0" w:space="0" w:color="auto" w:frame="1"/>
          <w:lang w:eastAsia="sr-Latn-CS"/>
        </w:rPr>
      </w:pPr>
    </w:p>
    <w:p w:rsidR="00EB1871" w:rsidRPr="001C0427" w:rsidRDefault="00EB1871" w:rsidP="00E13FE6">
      <w:pPr>
        <w:spacing w:after="0" w:line="240" w:lineRule="auto"/>
        <w:rPr>
          <w:rFonts w:ascii="Times New Roman" w:eastAsia="Times New Roman" w:hAnsi="Times New Roman" w:cs="Times New Roman"/>
          <w:sz w:val="24"/>
          <w:szCs w:val="24"/>
          <w:u w:val="single"/>
          <w:lang w:val="sr-Latn-CS" w:eastAsia="sr-Latn-CS"/>
        </w:rPr>
      </w:pPr>
      <w:r w:rsidRPr="001C0427">
        <w:rPr>
          <w:rFonts w:ascii="Times New Roman" w:eastAsia="Times New Roman" w:hAnsi="Times New Roman" w:cs="Times New Roman"/>
          <w:sz w:val="24"/>
          <w:szCs w:val="24"/>
          <w:u w:val="single"/>
          <w:bdr w:val="none" w:sz="0" w:space="0" w:color="auto" w:frame="1"/>
          <w:lang w:eastAsia="sr-Latn-CS"/>
        </w:rPr>
        <w:t>Децембар</w:t>
      </w:r>
    </w:p>
    <w:p w:rsidR="00EB1871" w:rsidRPr="001C0427" w:rsidRDefault="00EB1871" w:rsidP="00E13FE6">
      <w:pPr>
        <w:shd w:val="clear" w:color="auto" w:fill="FFFFFF"/>
        <w:spacing w:after="0" w:line="240" w:lineRule="auto"/>
        <w:rPr>
          <w:rFonts w:ascii="Times New Roman" w:eastAsia="Times New Roman" w:hAnsi="Times New Roman" w:cs="Times New Roman"/>
          <w:color w:val="222222"/>
          <w:sz w:val="24"/>
          <w:szCs w:val="24"/>
          <w:lang w:val="sr-Latn-CS"/>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Одржане радионицу на тему "</w:t>
      </w:r>
      <w:r w:rsidRPr="00916E52">
        <w:rPr>
          <w:rFonts w:ascii="Times New Roman" w:eastAsia="Times New Roman" w:hAnsi="Times New Roman" w:cs="Times New Roman"/>
          <w:bCs/>
          <w:sz w:val="24"/>
          <w:szCs w:val="24"/>
        </w:rPr>
        <w:t>Сида</w:t>
      </w:r>
      <w:r>
        <w:rPr>
          <w:rFonts w:ascii="Times New Roman" w:eastAsia="Times New Roman" w:hAnsi="Times New Roman" w:cs="Times New Roman"/>
          <w:bCs/>
          <w:sz w:val="24"/>
          <w:szCs w:val="24"/>
        </w:rPr>
        <w:t xml:space="preserve">" за ученике </w:t>
      </w:r>
      <w:r w:rsidRPr="00916E52">
        <w:rPr>
          <w:rFonts w:ascii="Times New Roman" w:eastAsia="Times New Roman" w:hAnsi="Times New Roman" w:cs="Times New Roman"/>
          <w:bCs/>
          <w:sz w:val="24"/>
          <w:szCs w:val="24"/>
          <w:lang w:val="sr-Cyrl-CS"/>
        </w:rPr>
        <w:t>VIII разред</w:t>
      </w:r>
      <w:r>
        <w:rPr>
          <w:rFonts w:ascii="Times New Roman" w:eastAsia="Times New Roman" w:hAnsi="Times New Roman" w:cs="Times New Roman"/>
          <w:bCs/>
          <w:sz w:val="24"/>
          <w:szCs w:val="24"/>
          <w:lang w:val="sr-Cyrl-CS"/>
        </w:rPr>
        <w:t>а и "</w:t>
      </w:r>
      <w:r w:rsidRPr="00916E52">
        <w:rPr>
          <w:rFonts w:ascii="Times New Roman" w:eastAsia="Times New Roman" w:hAnsi="Times New Roman" w:cs="Times New Roman"/>
          <w:bCs/>
          <w:sz w:val="24"/>
          <w:szCs w:val="24"/>
        </w:rPr>
        <w:t>Мотивација за учење</w:t>
      </w:r>
      <w:r>
        <w:rPr>
          <w:rFonts w:ascii="Times New Roman" w:eastAsia="Times New Roman" w:hAnsi="Times New Roman" w:cs="Times New Roman"/>
          <w:bCs/>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Одржан је </w:t>
      </w:r>
      <w:r w:rsidRPr="00916E52">
        <w:rPr>
          <w:rFonts w:ascii="Times New Roman" w:eastAsia="Times New Roman" w:hAnsi="Times New Roman" w:cs="Times New Roman"/>
          <w:bCs/>
          <w:sz w:val="24"/>
          <w:szCs w:val="24"/>
        </w:rPr>
        <w:t>Божићни башар- хуманитарна акција</w:t>
      </w:r>
      <w:r>
        <w:rPr>
          <w:rFonts w:ascii="Times New Roman" w:eastAsia="Times New Roman" w:hAnsi="Times New Roman" w:cs="Times New Roman"/>
          <w:bCs/>
          <w:sz w:val="24"/>
          <w:szCs w:val="24"/>
        </w:rPr>
        <w:t xml:space="preserve"> у дворишту школе уз велику посећеност.</w:t>
      </w:r>
    </w:p>
    <w:p w:rsidR="00EB1871" w:rsidRDefault="00EB1871" w:rsidP="00E13FE6">
      <w:pPr>
        <w:spacing w:after="0" w:line="240" w:lineRule="auto"/>
        <w:rPr>
          <w:rFonts w:ascii="Times New Roman" w:eastAsia="Times New Roman" w:hAnsi="Times New Roman" w:cs="Times New Roman"/>
          <w:bCs/>
          <w:sz w:val="24"/>
          <w:szCs w:val="24"/>
        </w:rPr>
      </w:pPr>
    </w:p>
    <w:p w:rsidR="00EB1871" w:rsidRPr="00060C73"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Родитељи су информисани о успеху и владању на крају првог полугодишта.</w:t>
      </w:r>
    </w:p>
    <w:p w:rsidR="00EB1871" w:rsidRDefault="00EB1871" w:rsidP="00E13FE6">
      <w:pPr>
        <w:spacing w:after="0" w:line="240" w:lineRule="auto"/>
        <w:rPr>
          <w:rFonts w:ascii="Times New Roman" w:eastAsia="Times New Roman" w:hAnsi="Times New Roman" w:cs="Times New Roman"/>
          <w:bCs/>
          <w:sz w:val="24"/>
          <w:szCs w:val="24"/>
          <w:u w:val="single"/>
        </w:rPr>
      </w:pPr>
    </w:p>
    <w:p w:rsidR="00EB1871" w:rsidRDefault="00EB1871" w:rsidP="00E13FE6">
      <w:pPr>
        <w:spacing w:after="0" w:line="240" w:lineRule="auto"/>
        <w:rPr>
          <w:rFonts w:ascii="Times New Roman" w:eastAsia="Times New Roman" w:hAnsi="Times New Roman" w:cs="Times New Roman"/>
          <w:bCs/>
          <w:sz w:val="24"/>
          <w:szCs w:val="24"/>
          <w:u w:val="single"/>
        </w:rPr>
      </w:pPr>
    </w:p>
    <w:p w:rsidR="00EB1871" w:rsidRDefault="00EB1871" w:rsidP="00E13FE6">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Јануар</w:t>
      </w:r>
    </w:p>
    <w:p w:rsidR="00EB1871" w:rsidRDefault="00EB1871" w:rsidP="00E13FE6">
      <w:pPr>
        <w:spacing w:after="0" w:line="240" w:lineRule="auto"/>
        <w:rPr>
          <w:rFonts w:ascii="Times New Roman" w:eastAsia="Times New Roman" w:hAnsi="Times New Roman" w:cs="Times New Roman"/>
          <w:bCs/>
          <w:sz w:val="24"/>
          <w:szCs w:val="24"/>
          <w:u w:val="single"/>
        </w:rPr>
      </w:pPr>
    </w:p>
    <w:p w:rsidR="00EB1871" w:rsidRPr="00916E52" w:rsidRDefault="00EB1871" w:rsidP="00E13FE6">
      <w:pPr>
        <w:spacing w:after="0" w:line="240" w:lineRule="auto"/>
        <w:rPr>
          <w:rFonts w:ascii="Times New Roman" w:eastAsia="Times New Roman" w:hAnsi="Times New Roman" w:cs="Times New Roman"/>
          <w:bCs/>
          <w:sz w:val="24"/>
          <w:szCs w:val="24"/>
        </w:rPr>
      </w:pPr>
      <w:r w:rsidRPr="00916E52">
        <w:rPr>
          <w:rFonts w:ascii="Times New Roman" w:eastAsia="Times New Roman" w:hAnsi="Times New Roman" w:cs="Times New Roman"/>
          <w:bCs/>
          <w:sz w:val="24"/>
          <w:szCs w:val="24"/>
        </w:rPr>
        <w:t>Обележ</w:t>
      </w:r>
      <w:r>
        <w:rPr>
          <w:rFonts w:ascii="Times New Roman" w:eastAsia="Times New Roman" w:hAnsi="Times New Roman" w:cs="Times New Roman"/>
          <w:bCs/>
          <w:sz w:val="24"/>
          <w:szCs w:val="24"/>
        </w:rPr>
        <w:t xml:space="preserve">ен је </w:t>
      </w:r>
      <w:r w:rsidRPr="00916E52">
        <w:rPr>
          <w:rFonts w:ascii="Times New Roman" w:eastAsia="Times New Roman" w:hAnsi="Times New Roman" w:cs="Times New Roman"/>
          <w:bCs/>
          <w:sz w:val="24"/>
          <w:szCs w:val="24"/>
        </w:rPr>
        <w:t>Дана Русина</w:t>
      </w:r>
      <w:r>
        <w:rPr>
          <w:rFonts w:ascii="Times New Roman" w:eastAsia="Times New Roman" w:hAnsi="Times New Roman" w:cs="Times New Roman"/>
          <w:bCs/>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Одржана је </w:t>
      </w:r>
      <w:r w:rsidRPr="00916E52">
        <w:rPr>
          <w:rFonts w:ascii="Times New Roman" w:eastAsia="Times New Roman" w:hAnsi="Times New Roman" w:cs="Times New Roman"/>
          <w:bCs/>
          <w:sz w:val="24"/>
          <w:szCs w:val="24"/>
        </w:rPr>
        <w:t>Светосавска приредба</w:t>
      </w:r>
      <w:r>
        <w:rPr>
          <w:rFonts w:ascii="Times New Roman" w:eastAsia="Times New Roman" w:hAnsi="Times New Roman" w:cs="Times New Roman"/>
          <w:bCs/>
          <w:sz w:val="24"/>
          <w:szCs w:val="24"/>
        </w:rPr>
        <w:t>.</w:t>
      </w:r>
    </w:p>
    <w:p w:rsidR="00EB1871" w:rsidRPr="001C0427" w:rsidRDefault="00EB1871" w:rsidP="00E13FE6">
      <w:pPr>
        <w:spacing w:after="0" w:line="240" w:lineRule="auto"/>
        <w:rPr>
          <w:rFonts w:ascii="Times New Roman" w:eastAsia="Times New Roman" w:hAnsi="Times New Roman" w:cs="Times New Roman"/>
          <w:bCs/>
          <w:sz w:val="24"/>
          <w:szCs w:val="24"/>
        </w:rPr>
      </w:pPr>
    </w:p>
    <w:p w:rsidR="00EB1871" w:rsidRDefault="00EB1871" w:rsidP="00E13FE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Фебруар</w:t>
      </w:r>
    </w:p>
    <w:p w:rsidR="00EB1871" w:rsidRDefault="00EB1871" w:rsidP="00E13FE6">
      <w:pPr>
        <w:shd w:val="clear" w:color="auto" w:fill="FFFFFF"/>
        <w:spacing w:after="0" w:line="240" w:lineRule="auto"/>
        <w:rPr>
          <w:rFonts w:ascii="Times New Roman" w:eastAsia="Times New Roman" w:hAnsi="Times New Roman" w:cs="Times New Roman"/>
          <w:color w:val="222222"/>
          <w:sz w:val="24"/>
          <w:szCs w:val="24"/>
        </w:rPr>
      </w:pPr>
    </w:p>
    <w:p w:rsidR="00EB1871" w:rsidRDefault="00EB1871" w:rsidP="00E13FE6">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222222"/>
          <w:sz w:val="24"/>
          <w:szCs w:val="24"/>
        </w:rPr>
        <w:t>Одржана је р</w:t>
      </w:r>
      <w:r w:rsidRPr="00916E52">
        <w:rPr>
          <w:rFonts w:ascii="Times New Roman" w:eastAsia="Times New Roman" w:hAnsi="Times New Roman" w:cs="Times New Roman"/>
          <w:bCs/>
          <w:sz w:val="24"/>
          <w:szCs w:val="24"/>
        </w:rPr>
        <w:t xml:space="preserve">адионица о безбедности </w:t>
      </w:r>
      <w:r>
        <w:rPr>
          <w:rFonts w:ascii="Times New Roman" w:eastAsia="Times New Roman" w:hAnsi="Times New Roman" w:cs="Times New Roman"/>
          <w:bCs/>
          <w:sz w:val="24"/>
          <w:szCs w:val="24"/>
        </w:rPr>
        <w:t>Међународни дан борбе против вршњачког насиља</w:t>
      </w:r>
    </w:p>
    <w:p w:rsidR="00EB1871" w:rsidRPr="00916E52" w:rsidRDefault="00EB1871" w:rsidP="00E13FE6">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916E52">
        <w:rPr>
          <w:rFonts w:ascii="Times New Roman" w:eastAsia="Times New Roman" w:hAnsi="Times New Roman" w:cs="Times New Roman"/>
          <w:bCs/>
          <w:sz w:val="24"/>
          <w:szCs w:val="24"/>
        </w:rPr>
        <w:t>Безбедност деце</w:t>
      </w:r>
      <w:r>
        <w:rPr>
          <w:rFonts w:ascii="Times New Roman" w:eastAsia="Times New Roman" w:hAnsi="Times New Roman" w:cs="Times New Roman"/>
          <w:bCs/>
          <w:sz w:val="24"/>
          <w:szCs w:val="24"/>
        </w:rPr>
        <w:t>" и "</w:t>
      </w:r>
      <w:r w:rsidRPr="00916E52">
        <w:rPr>
          <w:rFonts w:ascii="Times New Roman" w:eastAsia="Times New Roman" w:hAnsi="Times New Roman" w:cs="Times New Roman"/>
          <w:bCs/>
          <w:sz w:val="24"/>
          <w:szCs w:val="24"/>
        </w:rPr>
        <w:t>Успех у раду нас испуњава задовољством</w:t>
      </w:r>
      <w:r>
        <w:rPr>
          <w:rFonts w:ascii="Times New Roman" w:eastAsia="Times New Roman" w:hAnsi="Times New Roman" w:cs="Times New Roman"/>
          <w:bCs/>
          <w:sz w:val="24"/>
          <w:szCs w:val="24"/>
        </w:rPr>
        <w:t>"</w:t>
      </w:r>
    </w:p>
    <w:p w:rsidR="00EB1871"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Одржан је разговор на тему здравственог васпитања.</w:t>
      </w:r>
    </w:p>
    <w:p w:rsidR="00EB1871" w:rsidRDefault="00EB1871" w:rsidP="00E13FE6">
      <w:pPr>
        <w:spacing w:after="0" w:line="240" w:lineRule="auto"/>
        <w:rPr>
          <w:rFonts w:ascii="Times New Roman" w:eastAsia="Times New Roman" w:hAnsi="Times New Roman" w:cs="Times New Roman"/>
          <w:bCs/>
          <w:sz w:val="24"/>
          <w:szCs w:val="24"/>
        </w:rPr>
      </w:pPr>
    </w:p>
    <w:p w:rsidR="00EB1871" w:rsidRDefault="00EB1871" w:rsidP="00E13FE6">
      <w:pPr>
        <w:shd w:val="clear" w:color="auto" w:fill="FFFFFF"/>
        <w:spacing w:after="0" w:line="240" w:lineRule="auto"/>
        <w:rPr>
          <w:rFonts w:ascii="Times New Roman" w:eastAsia="Times New Roman" w:hAnsi="Times New Roman" w:cs="Times New Roman"/>
          <w:b/>
          <w:color w:val="222222"/>
          <w:sz w:val="24"/>
          <w:szCs w:val="24"/>
        </w:rPr>
      </w:pPr>
      <w:r w:rsidRPr="00E90F1A">
        <w:rPr>
          <w:rFonts w:ascii="Times New Roman" w:eastAsia="Times New Roman" w:hAnsi="Times New Roman" w:cs="Times New Roman"/>
          <w:color w:val="222222"/>
          <w:sz w:val="24"/>
          <w:szCs w:val="24"/>
        </w:rPr>
        <w:t>14.02.2018   обележавање</w:t>
      </w:r>
      <w:r w:rsidRPr="00E90F1A">
        <w:rPr>
          <w:rFonts w:ascii="Times New Roman" w:eastAsia="Times New Roman" w:hAnsi="Times New Roman" w:cs="Times New Roman"/>
          <w:b/>
          <w:color w:val="222222"/>
          <w:sz w:val="24"/>
          <w:szCs w:val="24"/>
        </w:rPr>
        <w:t xml:space="preserve"> Дана заљубљених</w:t>
      </w:r>
    </w:p>
    <w:p w:rsidR="00EB1871" w:rsidRDefault="00EB1871" w:rsidP="00E13FE6">
      <w:pPr>
        <w:shd w:val="clear" w:color="auto" w:fill="FFFFFF"/>
        <w:spacing w:after="0" w:line="240" w:lineRule="auto"/>
        <w:rPr>
          <w:rFonts w:ascii="Times New Roman" w:eastAsia="Times New Roman" w:hAnsi="Times New Roman" w:cs="Times New Roman"/>
          <w:b/>
          <w:color w:val="222222"/>
          <w:sz w:val="24"/>
          <w:szCs w:val="24"/>
        </w:rPr>
      </w:pPr>
    </w:p>
    <w:p w:rsidR="00EB1871" w:rsidRDefault="00EB1871" w:rsidP="00E13FE6">
      <w:pPr>
        <w:shd w:val="clear" w:color="auto" w:fill="FFFFFF"/>
        <w:spacing w:after="0" w:line="240" w:lineRule="auto"/>
        <w:rPr>
          <w:rFonts w:ascii="Times New Roman" w:eastAsia="Times New Roman" w:hAnsi="Times New Roman" w:cs="Times New Roman"/>
          <w:b/>
          <w:color w:val="222222"/>
          <w:sz w:val="24"/>
          <w:szCs w:val="24"/>
        </w:rPr>
      </w:pPr>
    </w:p>
    <w:p w:rsidR="00EB1871"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Март</w:t>
      </w:r>
    </w:p>
    <w:p w:rsidR="00EB1871" w:rsidRDefault="00EB1871" w:rsidP="00E13FE6">
      <w:pPr>
        <w:spacing w:after="0" w:line="240" w:lineRule="auto"/>
        <w:rPr>
          <w:rFonts w:ascii="Times New Roman" w:eastAsia="Times New Roman" w:hAnsi="Times New Roman" w:cs="Times New Roman"/>
          <w:bCs/>
          <w:sz w:val="24"/>
          <w:szCs w:val="24"/>
        </w:rPr>
      </w:pPr>
    </w:p>
    <w:p w:rsidR="00EB1871" w:rsidRDefault="00EB1871" w:rsidP="00E13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Одржане су радионице на тему "</w:t>
      </w:r>
      <w:r w:rsidRPr="00916E52">
        <w:rPr>
          <w:rFonts w:ascii="Times New Roman" w:eastAsia="Times New Roman" w:hAnsi="Times New Roman" w:cs="Times New Roman"/>
          <w:bCs/>
          <w:sz w:val="24"/>
          <w:szCs w:val="24"/>
        </w:rPr>
        <w:t>Које позитивне особине препознајем код својих другов</w:t>
      </w:r>
      <w:r>
        <w:rPr>
          <w:rFonts w:ascii="Times New Roman" w:eastAsia="Times New Roman" w:hAnsi="Times New Roman" w:cs="Times New Roman"/>
          <w:bCs/>
          <w:sz w:val="24"/>
          <w:szCs w:val="24"/>
        </w:rPr>
        <w:t>а", "Ненасилна комуникација" и "</w:t>
      </w:r>
      <w:r w:rsidRPr="00916E52">
        <w:rPr>
          <w:rFonts w:ascii="Times New Roman" w:eastAsia="Times New Roman" w:hAnsi="Times New Roman" w:cs="Times New Roman"/>
          <w:bCs/>
          <w:sz w:val="24"/>
          <w:szCs w:val="24"/>
        </w:rPr>
        <w:t>Професионална оријентација</w:t>
      </w:r>
      <w:r>
        <w:rPr>
          <w:rFonts w:ascii="Times New Roman" w:eastAsia="Times New Roman" w:hAnsi="Times New Roman" w:cs="Times New Roman"/>
          <w:bCs/>
          <w:sz w:val="24"/>
          <w:szCs w:val="24"/>
        </w:rPr>
        <w:t>"</w:t>
      </w:r>
      <w:r w:rsidRPr="00916E52">
        <w:rPr>
          <w:rFonts w:ascii="Times New Roman" w:eastAsia="Times New Roman" w:hAnsi="Times New Roman" w:cs="Times New Roman"/>
          <w:bCs/>
          <w:sz w:val="24"/>
          <w:szCs w:val="24"/>
        </w:rPr>
        <w:t xml:space="preserve"> (радионица за 8р</w:t>
      </w:r>
      <w:r>
        <w:rPr>
          <w:rFonts w:ascii="Times New Roman" w:eastAsia="Times New Roman" w:hAnsi="Times New Roman" w:cs="Times New Roman"/>
          <w:bCs/>
          <w:sz w:val="24"/>
          <w:szCs w:val="24"/>
        </w:rPr>
        <w:t>азред</w:t>
      </w:r>
      <w:r w:rsidRPr="00916E52">
        <w:rPr>
          <w:rFonts w:ascii="Times New Roman" w:eastAsia="Times New Roman" w:hAnsi="Times New Roman" w:cs="Times New Roman"/>
          <w:bCs/>
          <w:sz w:val="24"/>
          <w:szCs w:val="24"/>
        </w:rPr>
        <w:t>)</w:t>
      </w:r>
    </w:p>
    <w:p w:rsidR="00EB1871" w:rsidRDefault="00EB1871" w:rsidP="00E13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Означен је Дан шарених чарапа- Светски Дан особа са Дауновим синдромом.</w:t>
      </w:r>
    </w:p>
    <w:p w:rsidR="00EB1871" w:rsidRPr="00916E52" w:rsidRDefault="00EB1871" w:rsidP="00E13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Означен је Светски дан вода.</w:t>
      </w:r>
    </w:p>
    <w:p w:rsidR="00EB1871" w:rsidRPr="00916E52" w:rsidRDefault="00EB1871" w:rsidP="00E13FE6">
      <w:pPr>
        <w:spacing w:after="0" w:line="360" w:lineRule="auto"/>
        <w:rPr>
          <w:rFonts w:ascii="Times New Roman" w:eastAsia="Times New Roman" w:hAnsi="Times New Roman" w:cs="Times New Roman"/>
          <w:bCs/>
          <w:sz w:val="24"/>
          <w:szCs w:val="24"/>
        </w:rPr>
      </w:pPr>
      <w:r w:rsidRPr="00916E52">
        <w:rPr>
          <w:rFonts w:ascii="Times New Roman" w:eastAsia="Times New Roman" w:hAnsi="Times New Roman" w:cs="Times New Roman"/>
          <w:bCs/>
          <w:sz w:val="24"/>
          <w:szCs w:val="24"/>
        </w:rPr>
        <w:t>Писмени извештај о успеху за родитеље</w:t>
      </w:r>
      <w:r>
        <w:rPr>
          <w:rFonts w:ascii="Times New Roman" w:eastAsia="Times New Roman" w:hAnsi="Times New Roman" w:cs="Times New Roman"/>
          <w:bCs/>
          <w:sz w:val="24"/>
          <w:szCs w:val="24"/>
        </w:rPr>
        <w:t>.</w:t>
      </w:r>
    </w:p>
    <w:p w:rsidR="00EB1871" w:rsidRPr="00EB1871" w:rsidRDefault="00EB1871" w:rsidP="00E13FE6">
      <w:pPr>
        <w:rPr>
          <w:rFonts w:ascii="Times New Roman" w:hAnsi="Times New Roman" w:cs="Times New Roman"/>
          <w:sz w:val="24"/>
          <w:szCs w:val="24"/>
          <w:lang w:val="en-US"/>
        </w:rPr>
      </w:pPr>
    </w:p>
    <w:p w:rsidR="00EB1871" w:rsidRPr="008941D5" w:rsidRDefault="00EB1871" w:rsidP="00E13FE6">
      <w:pPr>
        <w:rPr>
          <w:rFonts w:ascii="Times New Roman" w:hAnsi="Times New Roman" w:cs="Times New Roman"/>
          <w:sz w:val="24"/>
          <w:szCs w:val="24"/>
          <w:u w:val="single"/>
        </w:rPr>
      </w:pPr>
      <w:r w:rsidRPr="008941D5">
        <w:rPr>
          <w:rFonts w:ascii="Times New Roman" w:hAnsi="Times New Roman" w:cs="Times New Roman"/>
          <w:sz w:val="24"/>
          <w:szCs w:val="24"/>
          <w:u w:val="single"/>
        </w:rPr>
        <w:t>Април</w:t>
      </w:r>
    </w:p>
    <w:p w:rsidR="00EB1871" w:rsidRPr="00E90F1A" w:rsidRDefault="00EB1871" w:rsidP="00E13FE6">
      <w:pPr>
        <w:rPr>
          <w:rFonts w:ascii="Times New Roman" w:hAnsi="Times New Roman" w:cs="Times New Roman"/>
          <w:sz w:val="24"/>
          <w:szCs w:val="24"/>
        </w:rPr>
      </w:pPr>
      <w:r w:rsidRPr="00895EC7">
        <w:rPr>
          <w:rFonts w:ascii="Times New Roman" w:hAnsi="Times New Roman" w:cs="Times New Roman"/>
          <w:sz w:val="24"/>
          <w:szCs w:val="24"/>
        </w:rPr>
        <w:t>Предавање МУП-а</w:t>
      </w:r>
      <w:r w:rsidRPr="00E90F1A">
        <w:rPr>
          <w:rFonts w:ascii="Times New Roman" w:hAnsi="Times New Roman" w:cs="Times New Roman"/>
          <w:sz w:val="24"/>
          <w:szCs w:val="24"/>
        </w:rPr>
        <w:t>тема,,Насиљекаонегативнадруштвена појава,,6.</w:t>
      </w:r>
      <w:r>
        <w:rPr>
          <w:rFonts w:ascii="Times New Roman" w:hAnsi="Times New Roman" w:cs="Times New Roman"/>
          <w:sz w:val="24"/>
          <w:szCs w:val="24"/>
        </w:rPr>
        <w:t xml:space="preserve"> и 7.</w:t>
      </w:r>
      <w:r w:rsidRPr="00E90F1A">
        <w:rPr>
          <w:rFonts w:ascii="Times New Roman" w:hAnsi="Times New Roman" w:cs="Times New Roman"/>
          <w:sz w:val="24"/>
          <w:szCs w:val="24"/>
        </w:rPr>
        <w:t>разред</w:t>
      </w:r>
    </w:p>
    <w:p w:rsidR="00EB1871" w:rsidRPr="00895EC7" w:rsidRDefault="00EB1871" w:rsidP="00E13FE6">
      <w:pPr>
        <w:rPr>
          <w:rFonts w:ascii="Times New Roman" w:hAnsi="Times New Roman" w:cs="Times New Roman"/>
          <w:sz w:val="24"/>
          <w:szCs w:val="24"/>
        </w:rPr>
      </w:pPr>
      <w:r w:rsidRPr="00895EC7">
        <w:rPr>
          <w:rFonts w:ascii="Times New Roman" w:hAnsi="Times New Roman" w:cs="Times New Roman"/>
          <w:sz w:val="24"/>
          <w:szCs w:val="24"/>
        </w:rPr>
        <w:t>Пробнитест</w:t>
      </w:r>
      <w:r w:rsidRPr="00E90F1A">
        <w:rPr>
          <w:rFonts w:ascii="Times New Roman" w:hAnsi="Times New Roman" w:cs="Times New Roman"/>
          <w:sz w:val="24"/>
          <w:szCs w:val="24"/>
        </w:rPr>
        <w:t>изрусинскогјезика,математике и комбиновани</w:t>
      </w:r>
      <w:r>
        <w:rPr>
          <w:rFonts w:ascii="Times New Roman" w:hAnsi="Times New Roman" w:cs="Times New Roman"/>
          <w:sz w:val="24"/>
          <w:szCs w:val="24"/>
        </w:rPr>
        <w:t xml:space="preserve">тест-ученици 8.разреда </w:t>
      </w:r>
    </w:p>
    <w:p w:rsidR="00EB1871" w:rsidRPr="00916E52" w:rsidRDefault="00EB1871" w:rsidP="00E13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Одржане су активности попут "Озелењавање</w:t>
      </w:r>
      <w:r w:rsidRPr="00916E52">
        <w:rPr>
          <w:rFonts w:ascii="Times New Roman" w:eastAsia="Times New Roman" w:hAnsi="Times New Roman" w:cs="Times New Roman"/>
          <w:bCs/>
          <w:sz w:val="24"/>
          <w:szCs w:val="24"/>
        </w:rPr>
        <w:t xml:space="preserve"> у школи</w:t>
      </w:r>
      <w:r>
        <w:rPr>
          <w:rFonts w:ascii="Times New Roman" w:eastAsia="Times New Roman" w:hAnsi="Times New Roman" w:cs="Times New Roman"/>
          <w:bCs/>
          <w:sz w:val="24"/>
          <w:szCs w:val="24"/>
        </w:rPr>
        <w:t>", спортска такмичења, "</w:t>
      </w:r>
      <w:r w:rsidRPr="00916E52">
        <w:rPr>
          <w:rFonts w:ascii="Times New Roman" w:eastAsia="Times New Roman" w:hAnsi="Times New Roman" w:cs="Times New Roman"/>
          <w:bCs/>
          <w:sz w:val="24"/>
          <w:szCs w:val="24"/>
        </w:rPr>
        <w:t>Како замишљам моје будуће занимање</w:t>
      </w:r>
      <w:r>
        <w:rPr>
          <w:rFonts w:ascii="Times New Roman" w:eastAsia="Times New Roman" w:hAnsi="Times New Roman" w:cs="Times New Roman"/>
          <w:bCs/>
          <w:sz w:val="24"/>
          <w:szCs w:val="24"/>
        </w:rPr>
        <w:t xml:space="preserve">"- израда </w:t>
      </w:r>
      <w:r w:rsidRPr="00916E52">
        <w:rPr>
          <w:rFonts w:ascii="Times New Roman" w:eastAsia="Times New Roman" w:hAnsi="Times New Roman" w:cs="Times New Roman"/>
          <w:bCs/>
          <w:sz w:val="24"/>
          <w:szCs w:val="24"/>
        </w:rPr>
        <w:t>цртеж</w:t>
      </w:r>
      <w:r>
        <w:rPr>
          <w:rFonts w:ascii="Times New Roman" w:eastAsia="Times New Roman" w:hAnsi="Times New Roman" w:cs="Times New Roman"/>
          <w:bCs/>
          <w:sz w:val="24"/>
          <w:szCs w:val="24"/>
        </w:rPr>
        <w:t>а</w:t>
      </w:r>
      <w:r w:rsidRPr="00916E52">
        <w:rPr>
          <w:rFonts w:ascii="Times New Roman" w:eastAsia="Times New Roman" w:hAnsi="Times New Roman" w:cs="Times New Roman"/>
          <w:bCs/>
          <w:sz w:val="24"/>
          <w:szCs w:val="24"/>
        </w:rPr>
        <w:t>, писмена форма</w:t>
      </w:r>
    </w:p>
    <w:p w:rsidR="00EB1871" w:rsidRPr="00895EC7" w:rsidRDefault="00EB1871" w:rsidP="00E13FE6">
      <w:pPr>
        <w:spacing w:line="360" w:lineRule="auto"/>
        <w:rPr>
          <w:rFonts w:ascii="Times New Roman" w:hAnsi="Times New Roman" w:cs="Times New Roman"/>
          <w:sz w:val="24"/>
          <w:szCs w:val="24"/>
        </w:rPr>
      </w:pPr>
      <w:r>
        <w:rPr>
          <w:rFonts w:ascii="Times New Roman" w:eastAsia="Times New Roman" w:hAnsi="Times New Roman" w:cs="Times New Roman"/>
          <w:bCs/>
          <w:sz w:val="24"/>
          <w:szCs w:val="24"/>
        </w:rPr>
        <w:t>Одржан је Пролећни вашар</w:t>
      </w:r>
    </w:p>
    <w:p w:rsidR="00EB1871" w:rsidRPr="008941D5" w:rsidRDefault="00EB1871" w:rsidP="00E13FE6">
      <w:pPr>
        <w:rPr>
          <w:rFonts w:ascii="Times New Roman" w:hAnsi="Times New Roman" w:cs="Times New Roman"/>
          <w:sz w:val="24"/>
          <w:szCs w:val="24"/>
          <w:u w:val="single"/>
        </w:rPr>
      </w:pPr>
      <w:r w:rsidRPr="008941D5">
        <w:rPr>
          <w:rFonts w:ascii="Times New Roman" w:hAnsi="Times New Roman" w:cs="Times New Roman"/>
          <w:sz w:val="24"/>
          <w:szCs w:val="24"/>
          <w:u w:val="single"/>
        </w:rPr>
        <w:t>Мај</w:t>
      </w:r>
    </w:p>
    <w:p w:rsidR="00EB1871" w:rsidRPr="00EB1871" w:rsidRDefault="00EB1871" w:rsidP="00E13FE6">
      <w:pPr>
        <w:spacing w:after="0" w:line="360" w:lineRule="auto"/>
        <w:rPr>
          <w:rFonts w:ascii="Times New Roman" w:hAnsi="Times New Roman" w:cs="Times New Roman"/>
          <w:b/>
          <w:sz w:val="24"/>
          <w:szCs w:val="24"/>
          <w:lang w:val="en-US"/>
        </w:rPr>
      </w:pPr>
      <w:r w:rsidRPr="00E90F1A">
        <w:rPr>
          <w:rFonts w:ascii="Times New Roman" w:hAnsi="Times New Roman" w:cs="Times New Roman"/>
          <w:sz w:val="24"/>
          <w:szCs w:val="24"/>
        </w:rPr>
        <w:t>Мај</w:t>
      </w:r>
      <w:r w:rsidRPr="00E90F1A">
        <w:rPr>
          <w:rFonts w:ascii="Times New Roman" w:hAnsi="Times New Roman" w:cs="Times New Roman"/>
          <w:b/>
          <w:sz w:val="24"/>
          <w:szCs w:val="24"/>
        </w:rPr>
        <w:t>-</w:t>
      </w:r>
      <w:r w:rsidRPr="00895EC7">
        <w:rPr>
          <w:rFonts w:ascii="Times New Roman" w:hAnsi="Times New Roman" w:cs="Times New Roman"/>
          <w:sz w:val="24"/>
          <w:szCs w:val="24"/>
        </w:rPr>
        <w:t>пролећникрос</w:t>
      </w:r>
      <w:r w:rsidRPr="00E90F1A">
        <w:rPr>
          <w:rFonts w:ascii="Times New Roman" w:hAnsi="Times New Roman" w:cs="Times New Roman"/>
          <w:sz w:val="24"/>
          <w:szCs w:val="24"/>
        </w:rPr>
        <w:t>(Крос РТС-Србијатрчи)</w:t>
      </w:r>
    </w:p>
    <w:p w:rsidR="00EB1871" w:rsidRPr="00EB1871" w:rsidRDefault="00EB1871" w:rsidP="00E13FE6">
      <w:pPr>
        <w:shd w:val="clear" w:color="auto" w:fill="FFFFFF"/>
        <w:spacing w:after="0" w:line="360" w:lineRule="auto"/>
        <w:rPr>
          <w:rFonts w:ascii="Times New Roman" w:eastAsia="Times New Roman" w:hAnsi="Times New Roman" w:cs="Times New Roman"/>
          <w:sz w:val="24"/>
          <w:szCs w:val="24"/>
        </w:rPr>
      </w:pPr>
      <w:r w:rsidRPr="00EB1871">
        <w:rPr>
          <w:rFonts w:ascii="Times New Roman" w:eastAsia="Times New Roman" w:hAnsi="Times New Roman" w:cs="Times New Roman"/>
          <w:sz w:val="24"/>
          <w:szCs w:val="24"/>
        </w:rPr>
        <w:t>25.05.2023.Поводом  дана школе  свечано је отворен Мејкерс-лаб.</w:t>
      </w:r>
    </w:p>
    <w:p w:rsidR="00EB1871" w:rsidRDefault="00EB1871" w:rsidP="00E13FE6">
      <w:pPr>
        <w:shd w:val="clear" w:color="auto" w:fill="FFFFFF"/>
        <w:spacing w:after="0" w:line="240" w:lineRule="auto"/>
        <w:rPr>
          <w:rFonts w:ascii="Times New Roman" w:eastAsia="Times New Roman" w:hAnsi="Times New Roman" w:cs="Times New Roman"/>
          <w:color w:val="222222"/>
          <w:sz w:val="24"/>
          <w:szCs w:val="24"/>
        </w:rPr>
      </w:pPr>
    </w:p>
    <w:p w:rsidR="00EB1871" w:rsidRPr="008941D5" w:rsidRDefault="00EB1871" w:rsidP="00E13FE6">
      <w:pPr>
        <w:shd w:val="clear" w:color="auto" w:fill="FFFFFF"/>
        <w:spacing w:after="0" w:line="240" w:lineRule="auto"/>
        <w:rPr>
          <w:rFonts w:ascii="Times New Roman" w:eastAsia="Times New Roman" w:hAnsi="Times New Roman" w:cs="Times New Roman"/>
          <w:color w:val="222222"/>
          <w:sz w:val="24"/>
          <w:szCs w:val="24"/>
          <w:u w:val="single"/>
        </w:rPr>
      </w:pPr>
      <w:r w:rsidRPr="008941D5">
        <w:rPr>
          <w:rFonts w:ascii="Times New Roman" w:eastAsia="Times New Roman" w:hAnsi="Times New Roman" w:cs="Times New Roman"/>
          <w:color w:val="222222"/>
          <w:sz w:val="24"/>
          <w:szCs w:val="24"/>
          <w:u w:val="single"/>
        </w:rPr>
        <w:t>Јун</w:t>
      </w:r>
    </w:p>
    <w:p w:rsidR="00EB1871" w:rsidRPr="00E90F1A" w:rsidRDefault="00EB1871" w:rsidP="00E13FE6">
      <w:pPr>
        <w:shd w:val="clear" w:color="auto" w:fill="FFFFFF"/>
        <w:spacing w:after="0" w:line="240" w:lineRule="auto"/>
        <w:rPr>
          <w:rFonts w:ascii="Times New Roman" w:eastAsia="Times New Roman" w:hAnsi="Times New Roman" w:cs="Times New Roman"/>
          <w:b/>
          <w:color w:val="222222"/>
          <w:sz w:val="24"/>
          <w:szCs w:val="24"/>
        </w:rPr>
      </w:pPr>
    </w:p>
    <w:p w:rsidR="00EB1871" w:rsidRPr="00E90F1A" w:rsidRDefault="00EB1871" w:rsidP="00E13FE6">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Онлајн </w:t>
      </w:r>
      <w:r w:rsidRPr="00895EC7">
        <w:rPr>
          <w:rFonts w:ascii="Times New Roman" w:eastAsia="Times New Roman" w:hAnsi="Times New Roman" w:cs="Times New Roman"/>
          <w:color w:val="222222"/>
          <w:sz w:val="24"/>
          <w:szCs w:val="24"/>
        </w:rPr>
        <w:t>предавање</w:t>
      </w:r>
      <w:r w:rsidRPr="00E90F1A">
        <w:rPr>
          <w:rFonts w:ascii="Times New Roman" w:eastAsia="Times New Roman" w:hAnsi="Times New Roman" w:cs="Times New Roman"/>
          <w:b/>
          <w:color w:val="222222"/>
          <w:sz w:val="24"/>
          <w:szCs w:val="24"/>
        </w:rPr>
        <w:t>,,</w:t>
      </w:r>
      <w:r w:rsidRPr="00895EC7">
        <w:rPr>
          <w:rFonts w:ascii="Times New Roman" w:eastAsia="Times New Roman" w:hAnsi="Times New Roman" w:cs="Times New Roman"/>
          <w:color w:val="222222"/>
          <w:sz w:val="24"/>
          <w:szCs w:val="24"/>
        </w:rPr>
        <w:t>Менструација и репродуктивно здравље,,</w:t>
      </w:r>
    </w:p>
    <w:p w:rsidR="00EB1871" w:rsidRPr="00E90F1A" w:rsidRDefault="00EB1871" w:rsidP="00E13FE6">
      <w:pPr>
        <w:shd w:val="clear" w:color="auto" w:fill="FFFFFF"/>
        <w:spacing w:after="0" w:line="240" w:lineRule="auto"/>
        <w:rPr>
          <w:rFonts w:ascii="Times New Roman" w:eastAsia="Times New Roman" w:hAnsi="Times New Roman" w:cs="Times New Roman"/>
          <w:b/>
          <w:color w:val="222222"/>
          <w:sz w:val="24"/>
          <w:szCs w:val="24"/>
        </w:rPr>
      </w:pPr>
    </w:p>
    <w:p w:rsidR="00EB1871" w:rsidRDefault="00EB1871" w:rsidP="00E13FE6">
      <w:pPr>
        <w:rPr>
          <w:rFonts w:ascii="Times New Roman" w:hAnsi="Times New Roman" w:cs="Times New Roman"/>
          <w:sz w:val="24"/>
          <w:szCs w:val="24"/>
        </w:rPr>
      </w:pPr>
      <w:r>
        <w:rPr>
          <w:rFonts w:ascii="Times New Roman" w:eastAsia="Times New Roman" w:hAnsi="Times New Roman" w:cs="Times New Roman"/>
          <w:color w:val="222222"/>
          <w:sz w:val="24"/>
          <w:szCs w:val="24"/>
        </w:rPr>
        <w:t>П</w:t>
      </w:r>
      <w:r w:rsidRPr="00E90F1A">
        <w:rPr>
          <w:rFonts w:ascii="Times New Roman" w:eastAsia="Times New Roman" w:hAnsi="Times New Roman" w:cs="Times New Roman"/>
          <w:color w:val="222222"/>
          <w:sz w:val="24"/>
          <w:szCs w:val="24"/>
        </w:rPr>
        <w:t>рограм за</w:t>
      </w:r>
      <w:r w:rsidRPr="00895EC7">
        <w:rPr>
          <w:rFonts w:ascii="Times New Roman" w:eastAsia="Times New Roman" w:hAnsi="Times New Roman" w:cs="Times New Roman"/>
          <w:color w:val="222222"/>
          <w:sz w:val="24"/>
          <w:szCs w:val="24"/>
        </w:rPr>
        <w:t>испраћај матураната</w:t>
      </w:r>
      <w:r w:rsidRPr="00E90F1A">
        <w:rPr>
          <w:rFonts w:ascii="Times New Roman" w:hAnsi="Times New Roman" w:cs="Times New Roman"/>
          <w:sz w:val="24"/>
          <w:szCs w:val="24"/>
        </w:rPr>
        <w:t xml:space="preserve"> коју су припремили ученици седмог разреда</w:t>
      </w:r>
      <w:r>
        <w:rPr>
          <w:rFonts w:ascii="Times New Roman" w:hAnsi="Times New Roman" w:cs="Times New Roman"/>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Израда паноа на тему "</w:t>
      </w:r>
      <w:r w:rsidRPr="00916E52">
        <w:rPr>
          <w:rFonts w:ascii="Times New Roman" w:eastAsia="Times New Roman" w:hAnsi="Times New Roman" w:cs="Times New Roman"/>
          <w:bCs/>
          <w:sz w:val="24"/>
          <w:szCs w:val="24"/>
        </w:rPr>
        <w:t>Екологија и ми</w:t>
      </w:r>
      <w:r>
        <w:rPr>
          <w:rFonts w:ascii="Times New Roman" w:eastAsia="Times New Roman" w:hAnsi="Times New Roman" w:cs="Times New Roman"/>
          <w:bCs/>
          <w:sz w:val="24"/>
          <w:szCs w:val="24"/>
        </w:rPr>
        <w:t>"</w:t>
      </w:r>
    </w:p>
    <w:p w:rsidR="00EB1871" w:rsidRPr="00916E52" w:rsidRDefault="00EB1871" w:rsidP="00E13FE6">
      <w:pPr>
        <w:spacing w:after="0" w:line="240" w:lineRule="auto"/>
        <w:rPr>
          <w:rFonts w:ascii="Times New Roman" w:eastAsia="Times New Roman" w:hAnsi="Times New Roman" w:cs="Times New Roman"/>
          <w:bCs/>
          <w:sz w:val="24"/>
          <w:szCs w:val="24"/>
        </w:rPr>
      </w:pPr>
    </w:p>
    <w:p w:rsidR="00EB1871" w:rsidRPr="00916E52" w:rsidRDefault="00EB1871" w:rsidP="00E13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Упознавање ученика и родитеља са успехом и владањем, </w:t>
      </w:r>
      <w:r w:rsidRPr="00916E52">
        <w:rPr>
          <w:rFonts w:ascii="Times New Roman" w:eastAsia="Times New Roman" w:hAnsi="Times New Roman" w:cs="Times New Roman"/>
          <w:bCs/>
          <w:sz w:val="24"/>
          <w:szCs w:val="24"/>
        </w:rPr>
        <w:t>подела сведочанстава</w:t>
      </w:r>
      <w:r>
        <w:rPr>
          <w:rFonts w:ascii="Times New Roman" w:eastAsia="Times New Roman" w:hAnsi="Times New Roman" w:cs="Times New Roman"/>
          <w:bCs/>
          <w:sz w:val="24"/>
          <w:szCs w:val="24"/>
        </w:rPr>
        <w:t xml:space="preserve"> и друге документације.</w:t>
      </w:r>
    </w:p>
    <w:p w:rsidR="00EB1871" w:rsidRPr="00EB1871" w:rsidRDefault="00EB1871" w:rsidP="00E13FE6">
      <w:pPr>
        <w:rPr>
          <w:rFonts w:ascii="Times New Roman" w:hAnsi="Times New Roman" w:cs="Times New Roman"/>
          <w:sz w:val="24"/>
          <w:szCs w:val="24"/>
          <w:lang w:val="en-US"/>
        </w:rPr>
      </w:pPr>
    </w:p>
    <w:p w:rsidR="00EB1871" w:rsidRPr="00E90F1A" w:rsidRDefault="00EB1871" w:rsidP="00E13FE6">
      <w:pPr>
        <w:rPr>
          <w:rFonts w:ascii="Times New Roman" w:hAnsi="Times New Roman" w:cs="Times New Roman"/>
          <w:sz w:val="24"/>
          <w:szCs w:val="24"/>
        </w:rPr>
      </w:pPr>
      <w:r w:rsidRPr="00E90F1A">
        <w:rPr>
          <w:rFonts w:ascii="Times New Roman" w:hAnsi="Times New Roman" w:cs="Times New Roman"/>
          <w:sz w:val="24"/>
          <w:szCs w:val="24"/>
        </w:rPr>
        <w:lastRenderedPageBreak/>
        <w:t xml:space="preserve">-У току школске године на часовима ЧОС-а реализоване су разне </w:t>
      </w:r>
      <w:r w:rsidRPr="00E90F1A">
        <w:rPr>
          <w:rFonts w:ascii="Times New Roman" w:hAnsi="Times New Roman" w:cs="Times New Roman"/>
          <w:b/>
          <w:sz w:val="24"/>
          <w:szCs w:val="24"/>
        </w:rPr>
        <w:t>радионице</w:t>
      </w:r>
      <w:r w:rsidRPr="00E90F1A">
        <w:rPr>
          <w:rFonts w:ascii="Times New Roman" w:hAnsi="Times New Roman" w:cs="Times New Roman"/>
          <w:sz w:val="24"/>
          <w:szCs w:val="24"/>
        </w:rPr>
        <w:t xml:space="preserve"> у вези </w:t>
      </w:r>
      <w:r w:rsidRPr="00E90F1A">
        <w:rPr>
          <w:rFonts w:ascii="Times New Roman" w:hAnsi="Times New Roman" w:cs="Times New Roman"/>
          <w:b/>
          <w:sz w:val="24"/>
          <w:szCs w:val="24"/>
        </w:rPr>
        <w:t>професионалне оријентације -</w:t>
      </w:r>
      <w:r w:rsidRPr="00E90F1A">
        <w:rPr>
          <w:rFonts w:ascii="Times New Roman" w:hAnsi="Times New Roman" w:cs="Times New Roman"/>
          <w:sz w:val="24"/>
          <w:szCs w:val="24"/>
        </w:rPr>
        <w:t>8 разреди</w:t>
      </w:r>
    </w:p>
    <w:p w:rsidR="00EB1871" w:rsidRPr="00E90F1A" w:rsidRDefault="00EB1871" w:rsidP="00E13FE6">
      <w:pPr>
        <w:rPr>
          <w:rFonts w:ascii="Times New Roman" w:hAnsi="Times New Roman" w:cs="Times New Roman"/>
          <w:sz w:val="24"/>
          <w:szCs w:val="24"/>
        </w:rPr>
      </w:pPr>
      <w:r w:rsidRPr="00E90F1A">
        <w:rPr>
          <w:rFonts w:ascii="Times New Roman" w:hAnsi="Times New Roman" w:cs="Times New Roman"/>
          <w:sz w:val="24"/>
          <w:szCs w:val="24"/>
        </w:rPr>
        <w:t>-Часови у свим одељењима су реализовани,</w:t>
      </w:r>
      <w:r>
        <w:rPr>
          <w:rFonts w:ascii="Times New Roman" w:hAnsi="Times New Roman" w:cs="Times New Roman"/>
          <w:sz w:val="24"/>
          <w:szCs w:val="24"/>
        </w:rPr>
        <w:t xml:space="preserve"> у оквиру прекида наставног периода ш</w:t>
      </w:r>
      <w:r w:rsidRPr="00E90F1A">
        <w:rPr>
          <w:rFonts w:ascii="Times New Roman" w:hAnsi="Times New Roman" w:cs="Times New Roman"/>
          <w:sz w:val="24"/>
          <w:szCs w:val="24"/>
        </w:rPr>
        <w:t>то је евидетирано у Дневнику рада.Евиденција часова додатне, допунске ,припремне наставе као и слободних активности је вођена у дневнику предвиђеном за ту намену.</w:t>
      </w:r>
    </w:p>
    <w:p w:rsidR="00E3388C" w:rsidRPr="00842893" w:rsidRDefault="00E3388C">
      <w:pPr>
        <w:shd w:val="clear" w:color="auto" w:fill="FFFFFF"/>
        <w:spacing w:after="0" w:line="240" w:lineRule="auto"/>
        <w:jc w:val="both"/>
        <w:rPr>
          <w:rFonts w:ascii="Times New Roman" w:eastAsia="Times New Roman" w:hAnsi="Times New Roman" w:cs="Times New Roman"/>
          <w:color w:val="FF0000"/>
          <w:sz w:val="24"/>
          <w:szCs w:val="24"/>
          <w:lang w:val="en-US"/>
        </w:rPr>
      </w:pPr>
    </w:p>
    <w:p w:rsidR="00E3388C" w:rsidRPr="001846F2" w:rsidRDefault="00E577F7">
      <w:pPr>
        <w:shd w:val="clear" w:color="auto" w:fill="FFFFFF"/>
        <w:spacing w:after="0" w:line="240" w:lineRule="auto"/>
        <w:jc w:val="both"/>
        <w:rPr>
          <w:rFonts w:ascii="Times New Roman" w:eastAsia="Times New Roman" w:hAnsi="Times New Roman" w:cs="Times New Roman"/>
          <w:sz w:val="24"/>
          <w:szCs w:val="24"/>
        </w:rPr>
      </w:pPr>
      <w:r w:rsidRPr="001846F2">
        <w:rPr>
          <w:rFonts w:ascii="Times New Roman" w:eastAsia="Times New Roman" w:hAnsi="Times New Roman" w:cs="Times New Roman"/>
          <w:b/>
          <w:sz w:val="24"/>
          <w:szCs w:val="24"/>
        </w:rPr>
        <w:t>Реализација рада актива одељенских старешина средње школе</w:t>
      </w:r>
    </w:p>
    <w:p w:rsidR="00E3388C" w:rsidRPr="001846F2" w:rsidRDefault="00E577F7">
      <w:pPr>
        <w:shd w:val="clear" w:color="auto" w:fill="FFFFFF"/>
        <w:spacing w:after="0" w:line="240" w:lineRule="auto"/>
        <w:ind w:left="720"/>
        <w:jc w:val="both"/>
        <w:rPr>
          <w:rFonts w:ascii="Times New Roman" w:eastAsia="Times New Roman" w:hAnsi="Times New Roman" w:cs="Times New Roman"/>
          <w:sz w:val="24"/>
          <w:szCs w:val="24"/>
        </w:rPr>
      </w:pPr>
      <w:r w:rsidRPr="001846F2">
        <w:rPr>
          <w:rFonts w:ascii="Times New Roman" w:eastAsia="Times New Roman" w:hAnsi="Times New Roman" w:cs="Times New Roman"/>
          <w:b/>
          <w:sz w:val="24"/>
          <w:szCs w:val="24"/>
        </w:rPr>
        <w:t> </w:t>
      </w:r>
    </w:p>
    <w:p w:rsidR="0079291D" w:rsidRPr="0079291D" w:rsidRDefault="0079291D" w:rsidP="0079291D">
      <w:pPr>
        <w:shd w:val="clear" w:color="auto" w:fill="FFFFFF"/>
        <w:ind w:firstLine="720"/>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У школској 202</w:t>
      </w:r>
      <w:r w:rsidRPr="0079291D">
        <w:rPr>
          <w:rFonts w:ascii="Times New Roman" w:eastAsia="Times New Roman" w:hAnsi="Times New Roman" w:cs="Times New Roman"/>
          <w:sz w:val="24"/>
          <w:szCs w:val="24"/>
          <w:lang w:val="uk-UA"/>
        </w:rPr>
        <w:t>2</w:t>
      </w:r>
      <w:r w:rsidRPr="0079291D">
        <w:rPr>
          <w:rFonts w:ascii="Times New Roman" w:eastAsia="Times New Roman" w:hAnsi="Times New Roman" w:cs="Times New Roman"/>
          <w:sz w:val="24"/>
          <w:szCs w:val="24"/>
        </w:rPr>
        <w:t>/202</w:t>
      </w:r>
      <w:r w:rsidRPr="0079291D">
        <w:rPr>
          <w:rFonts w:ascii="Times New Roman" w:eastAsia="Times New Roman" w:hAnsi="Times New Roman" w:cs="Times New Roman"/>
          <w:sz w:val="24"/>
          <w:szCs w:val="24"/>
          <w:lang w:val="uk-UA"/>
        </w:rPr>
        <w:t>3</w:t>
      </w:r>
      <w:r w:rsidRPr="0079291D">
        <w:rPr>
          <w:rFonts w:ascii="Times New Roman" w:eastAsia="Times New Roman" w:hAnsi="Times New Roman" w:cs="Times New Roman"/>
          <w:sz w:val="24"/>
          <w:szCs w:val="24"/>
        </w:rPr>
        <w:t>. години одељенске старешине активно су се ангажовале у решавању текућих проблема у одељењима Гимназије и одељењима Туристичк</w:t>
      </w:r>
      <w:r w:rsidRPr="0079291D">
        <w:rPr>
          <w:rFonts w:ascii="Times New Roman" w:eastAsia="Times New Roman" w:hAnsi="Times New Roman" w:cs="Times New Roman"/>
          <w:sz w:val="24"/>
          <w:szCs w:val="24"/>
          <w:lang w:val="uk-UA"/>
        </w:rPr>
        <w:t>о</w:t>
      </w:r>
      <w:r w:rsidRPr="0079291D">
        <w:rPr>
          <w:rFonts w:ascii="Times New Roman" w:eastAsia="Times New Roman" w:hAnsi="Times New Roman" w:cs="Times New Roman"/>
          <w:sz w:val="24"/>
          <w:szCs w:val="24"/>
        </w:rPr>
        <w:t>-хотелијерски техничар: пратиле су успех и резултате ученика, владање и изостанке ученика, нивоима и превенцији насиља, безбедности, сарађивале су са родитељима, са предметним професорима, са педагошком службом, са особљем интерната, са Домом здравља и локалном самоуправом, перманентно су сређивале документацију, организовале посете, на часовима одељенске заједнице је разговарано и организоване су активности на тему активног учења, техникама учења, о здрављу, о болестима зависности, о очувању животне средине, хуманитарне акције. Због скраћене школске године нису се одржале неке активности. О проблемима ученика и одељења расправљало се на седницама Одељенског и Наставничког већа   као и на седницама актива. Разредне старешине су биле у сталном контакту са ученицима и родитељима да би настава  несметано функционисати.</w:t>
      </w:r>
    </w:p>
    <w:p w:rsidR="0079291D" w:rsidRPr="0079291D" w:rsidRDefault="0079291D" w:rsidP="0079291D">
      <w:pPr>
        <w:shd w:val="clear" w:color="auto" w:fill="FFFFFF"/>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Актив одељенских старешина и одељенске старешине организовале су следеће активности:</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u w:val="single"/>
        </w:rPr>
        <w:t>Септембар:</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Организован је   свечани пријем ученика у први разред средње школе</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Одељенске старешине пратиле су адаптацију ученика у новој средини</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Обележен је Међународни дан писмености</w:t>
      </w:r>
    </w:p>
    <w:p w:rsidR="0079291D" w:rsidRPr="0079291D" w:rsidRDefault="0079291D" w:rsidP="0079291D">
      <w:pPr>
        <w:pStyle w:val="Heading1"/>
        <w:rPr>
          <w:rFonts w:cs="Times New Roman"/>
          <w:sz w:val="24"/>
          <w:szCs w:val="24"/>
        </w:rPr>
      </w:pPr>
      <w:bookmarkStart w:id="64" w:name="_Toc145594130"/>
      <w:r w:rsidRPr="0079291D">
        <w:rPr>
          <w:rFonts w:cs="Times New Roman"/>
          <w:b w:val="0"/>
          <w:bCs w:val="0"/>
          <w:sz w:val="24"/>
          <w:szCs w:val="24"/>
        </w:rPr>
        <w:t>Обележен је „Дан пешачења”</w:t>
      </w:r>
      <w:bookmarkEnd w:id="64"/>
      <w:r w:rsidRPr="0079291D">
        <w:rPr>
          <w:rFonts w:cs="Times New Roman"/>
          <w:b w:val="0"/>
          <w:bCs w:val="0"/>
          <w:sz w:val="24"/>
          <w:szCs w:val="24"/>
        </w:rPr>
        <w:t xml:space="preserve"> </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Национални турнир у дебати</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Математика у плесу</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b/>
          <w:sz w:val="24"/>
          <w:szCs w:val="24"/>
        </w:rPr>
        <w:t> </w:t>
      </w:r>
      <w:r w:rsidRPr="0079291D">
        <w:rPr>
          <w:rFonts w:ascii="Times New Roman" w:eastAsia="Times New Roman" w:hAnsi="Times New Roman" w:cs="Times New Roman"/>
          <w:sz w:val="24"/>
          <w:szCs w:val="24"/>
        </w:rPr>
        <w:t>Избор руководства одељења и њихове дужности</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Избор ученика за Ученички парламент</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Упознаванє зоз школским календаром, распоредом часова</w:t>
      </w:r>
    </w:p>
    <w:p w:rsidR="0079291D" w:rsidRPr="0079291D" w:rsidRDefault="0079291D" w:rsidP="0079291D">
      <w:pPr>
        <w:pStyle w:val="Heading1"/>
        <w:rPr>
          <w:rFonts w:cs="Times New Roman"/>
          <w:sz w:val="24"/>
          <w:szCs w:val="24"/>
        </w:rPr>
      </w:pPr>
      <w:bookmarkStart w:id="65" w:name="_Toc145594131"/>
      <w:r w:rsidRPr="0079291D">
        <w:rPr>
          <w:rFonts w:cs="Times New Roman"/>
          <w:b w:val="0"/>
          <w:bCs w:val="0"/>
          <w:sz w:val="24"/>
          <w:szCs w:val="24"/>
        </w:rPr>
        <w:t>Активности пројекта „Пази на свој клик”</w:t>
      </w:r>
      <w:bookmarkEnd w:id="65"/>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26.септембра обележен је Дан европских језика</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27. септембра обележен је Светски дан туризма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u w:val="single"/>
        </w:rPr>
        <w:t>Октобар:</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Обележена је Дечија недеља пригодним активностима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lastRenderedPageBreak/>
        <w:t>Дани бундеве у Кули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Посета Етно куће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Јесењи крос</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Обележен је Дан  здраве хране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Јубилеј часописа TIME OUT, 25. година</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Покретање Википедије на русинском језику</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SimSun" w:hAnsi="Times New Roman" w:cs="Times New Roman"/>
          <w:sz w:val="24"/>
          <w:szCs w:val="24"/>
          <w:lang w:val="uk-UA"/>
        </w:rPr>
        <w:t>Реали</w:t>
      </w:r>
      <w:r w:rsidRPr="0079291D">
        <w:rPr>
          <w:rFonts w:ascii="Times New Roman" w:eastAsia="SimSun" w:hAnsi="Times New Roman" w:cs="Times New Roman"/>
          <w:sz w:val="24"/>
          <w:szCs w:val="24"/>
        </w:rPr>
        <w:t>зација пројекта  „Шта нам тешко”</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Сајам књига у Београду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u w:val="single"/>
        </w:rPr>
      </w:pPr>
      <w:r w:rsidRPr="0079291D">
        <w:rPr>
          <w:rFonts w:ascii="Times New Roman" w:eastAsia="Times New Roman" w:hAnsi="Times New Roman" w:cs="Times New Roman"/>
          <w:sz w:val="24"/>
          <w:szCs w:val="24"/>
          <w:u w:val="single"/>
        </w:rPr>
        <w:t>Новембар:</w:t>
      </w:r>
    </w:p>
    <w:p w:rsidR="0079291D" w:rsidRPr="0079291D" w:rsidRDefault="0079291D" w:rsidP="0079291D">
      <w:pPr>
        <w:shd w:val="clear" w:color="auto" w:fill="FFFFFF"/>
        <w:spacing w:line="240" w:lineRule="auto"/>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Недеља италијанског језика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Сајам науке у Кули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Реализација САЛЛ пројекта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Представљен рад радио-емисије за младе Алт шоу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lang w:val="uk-UA"/>
        </w:rPr>
      </w:pPr>
      <w:r w:rsidRPr="0079291D">
        <w:rPr>
          <w:rFonts w:ascii="Times New Roman" w:eastAsia="Times New Roman" w:hAnsi="Times New Roman" w:cs="Times New Roman"/>
          <w:sz w:val="24"/>
          <w:szCs w:val="24"/>
        </w:rPr>
        <w:t>Костељникова јесен</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Учествовање</w:t>
      </w:r>
      <w:r w:rsidRPr="0079291D">
        <w:rPr>
          <w:rFonts w:ascii="Times New Roman" w:eastAsia="Times New Roman" w:hAnsi="Times New Roman" w:cs="Times New Roman"/>
          <w:sz w:val="24"/>
          <w:szCs w:val="24"/>
          <w:lang w:val="uk-UA"/>
        </w:rPr>
        <w:t xml:space="preserve"> на</w:t>
      </w:r>
      <w:r w:rsidRPr="0079291D">
        <w:rPr>
          <w:rFonts w:ascii="Times New Roman" w:eastAsia="Times New Roman" w:hAnsi="Times New Roman" w:cs="Times New Roman"/>
          <w:sz w:val="24"/>
          <w:szCs w:val="24"/>
        </w:rPr>
        <w:t xml:space="preserve"> и посета Сајму туризма у Н. Саду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Путовање у Праг</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u w:val="single"/>
        </w:rPr>
        <w:t>Децембар:</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Божићни вашар у Будимпешти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Новогодишњи и Божићни вашар</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Посета Андревљу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Божићни вашар у Сегедину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u w:val="single"/>
        </w:rPr>
        <w:t>Јануар:</w:t>
      </w:r>
    </w:p>
    <w:p w:rsidR="0079291D" w:rsidRPr="0079291D" w:rsidRDefault="0079291D" w:rsidP="00374229">
      <w:pPr>
        <w:numPr>
          <w:ilvl w:val="0"/>
          <w:numId w:val="96"/>
        </w:numPr>
        <w:shd w:val="clear" w:color="auto" w:fill="FFFFFF"/>
        <w:spacing w:line="240" w:lineRule="auto"/>
        <w:ind w:left="720" w:hanging="360"/>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јануара обележен је Национални празник Русина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Пројекат</w:t>
      </w:r>
      <w:r w:rsidRPr="0079291D">
        <w:rPr>
          <w:rFonts w:ascii="Times New Roman" w:eastAsia="SimSun" w:hAnsi="Times New Roman" w:cs="Times New Roman"/>
          <w:sz w:val="24"/>
          <w:szCs w:val="24"/>
        </w:rPr>
        <w:t>„зелених” обновљивих извора енергије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27. јануара Свечаном академијом обележена је школска слава Свети Сава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Пројекат Интеркултурална размена  2023.</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u w:val="single"/>
        </w:rPr>
        <w:t>Фебруар:</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Светски дан туристичких водича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lastRenderedPageBreak/>
        <w:t>Вече поезије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Општинско такмичење из математике</w:t>
      </w:r>
    </w:p>
    <w:p w:rsidR="0079291D" w:rsidRPr="0079291D" w:rsidRDefault="0079291D" w:rsidP="00374229">
      <w:pPr>
        <w:numPr>
          <w:ilvl w:val="0"/>
          <w:numId w:val="97"/>
        </w:numPr>
        <w:shd w:val="clear" w:color="auto" w:fill="FFFFFF"/>
        <w:spacing w:line="240" w:lineRule="auto"/>
        <w:ind w:left="720" w:hanging="360"/>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xml:space="preserve">фебруара обележен је Дан матерњег језика </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Литерарни конкурс ,,За чашу љубави”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Сајам туризма у Београду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lang w:val="uk-UA"/>
        </w:rPr>
        <w:t>Д</w:t>
      </w:r>
      <w:r w:rsidRPr="0079291D">
        <w:rPr>
          <w:rFonts w:ascii="Times New Roman" w:eastAsia="Times New Roman" w:hAnsi="Times New Roman" w:cs="Times New Roman"/>
          <w:sz w:val="24"/>
          <w:szCs w:val="24"/>
        </w:rPr>
        <w:t>обровољно давање крви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u w:val="single"/>
        </w:rPr>
      </w:pPr>
      <w:r w:rsidRPr="0079291D">
        <w:rPr>
          <w:rFonts w:ascii="Times New Roman" w:eastAsia="Times New Roman" w:hAnsi="Times New Roman" w:cs="Times New Roman"/>
          <w:sz w:val="24"/>
          <w:szCs w:val="24"/>
          <w:u w:val="single"/>
        </w:rPr>
        <w:t>Март:</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Стручна пракса у Солуну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Окружно такмичење из енглеског језика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Окружно такмичење из физике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Математичко такмичење Кенгур без граница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SimSun" w:hAnsi="Times New Roman" w:cs="Times New Roman"/>
          <w:sz w:val="24"/>
          <w:szCs w:val="24"/>
        </w:rPr>
        <w:t>Републичко такмичење из агенцијског и хотелијерског пословања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Час са представницима Министарства одбране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Светски дан вода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Обилазак школе Замак</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Такмичење у беседништву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u w:val="single"/>
        </w:rPr>
      </w:pPr>
      <w:r w:rsidRPr="0079291D">
        <w:rPr>
          <w:rFonts w:ascii="Times New Roman" w:eastAsia="Times New Roman" w:hAnsi="Times New Roman" w:cs="Times New Roman"/>
          <w:sz w:val="24"/>
          <w:szCs w:val="24"/>
          <w:u w:val="single"/>
        </w:rPr>
        <w:t>Април:</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Школски Сајам туризма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Сајам образовања у Црвенки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Такмичење из области туризма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Пролећни крос</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Покрајинска смотра рецитатора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Општинско такмичење из атлетике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Гимназијалци на мобилности у Болоњи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Окружно такмичење из атлетике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u w:val="single"/>
        </w:rPr>
      </w:pPr>
      <w:r w:rsidRPr="0079291D">
        <w:rPr>
          <w:rFonts w:ascii="Times New Roman" w:eastAsia="Times New Roman" w:hAnsi="Times New Roman" w:cs="Times New Roman"/>
          <w:sz w:val="24"/>
          <w:szCs w:val="24"/>
        </w:rPr>
        <w:t> </w:t>
      </w:r>
      <w:r w:rsidRPr="0079291D">
        <w:rPr>
          <w:rFonts w:ascii="Times New Roman" w:eastAsia="Times New Roman" w:hAnsi="Times New Roman" w:cs="Times New Roman"/>
          <w:sz w:val="24"/>
          <w:szCs w:val="24"/>
          <w:u w:val="single"/>
        </w:rPr>
        <w:t>Мај:</w:t>
      </w:r>
    </w:p>
    <w:p w:rsidR="0079291D" w:rsidRPr="0079291D" w:rsidRDefault="0079291D" w:rsidP="0079291D">
      <w:pPr>
        <w:pStyle w:val="Heading1"/>
        <w:rPr>
          <w:rFonts w:cs="Times New Roman"/>
          <w:sz w:val="24"/>
          <w:szCs w:val="24"/>
        </w:rPr>
      </w:pPr>
      <w:bookmarkStart w:id="66" w:name="_Toc145594132"/>
      <w:r w:rsidRPr="0079291D">
        <w:rPr>
          <w:rFonts w:cs="Times New Roman"/>
          <w:b w:val="0"/>
          <w:bCs w:val="0"/>
          <w:sz w:val="24"/>
          <w:szCs w:val="24"/>
        </w:rPr>
        <w:t>Квиз „Bye, bye matematika”</w:t>
      </w:r>
      <w:bookmarkEnd w:id="66"/>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Одељење за русинистику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Наградно путовање у Грчку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lastRenderedPageBreak/>
        <w:t>Међуокружно такмичење из атлетике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Фестивал науке у Београду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Смотра ћириличне писмености</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Мејкерс лаб учионица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Обележен је Дан школе, 270 година постојања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u w:val="single"/>
        </w:rPr>
      </w:pPr>
      <w:r w:rsidRPr="0079291D">
        <w:rPr>
          <w:rFonts w:ascii="Times New Roman" w:eastAsia="Times New Roman" w:hAnsi="Times New Roman" w:cs="Times New Roman"/>
          <w:sz w:val="24"/>
          <w:szCs w:val="24"/>
          <w:u w:val="single"/>
        </w:rPr>
        <w:t>Јун:</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xml:space="preserve">Организовано је матурско вече </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xml:space="preserve">Организована је додела диплома </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Осликавање кабинета физике</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Камп мултикултурализма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Славимо разноликост</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Посета Сарајеву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Посета гркокатоличке цркве св. Николаја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крајем јуна уручена су сведочанства ученицима</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Чланови актива су:</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 Бучко-Рац Татјана (I1), Фина Љиљана (I2), Војчена Аника (I3)</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КатонаТереза  (II1), Нађ Јасмина (II2), Мирковић Јелена (II3)</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Малацко Љупка (I</w:t>
      </w:r>
      <w:r w:rsidRPr="0079291D">
        <w:rPr>
          <w:rFonts w:ascii="Times New Roman" w:eastAsia="Times New Roman" w:hAnsi="Times New Roman" w:cs="Times New Roman"/>
          <w:sz w:val="24"/>
          <w:szCs w:val="24"/>
          <w:lang w:val="en-US"/>
        </w:rPr>
        <w:t>I</w:t>
      </w:r>
      <w:r w:rsidRPr="0079291D">
        <w:rPr>
          <w:rFonts w:ascii="Times New Roman" w:eastAsia="Times New Roman" w:hAnsi="Times New Roman" w:cs="Times New Roman"/>
          <w:sz w:val="24"/>
          <w:szCs w:val="24"/>
        </w:rPr>
        <w:t>I1) , Сабо Леона (II</w:t>
      </w:r>
      <w:r w:rsidRPr="0079291D">
        <w:rPr>
          <w:rFonts w:ascii="Times New Roman" w:eastAsia="Times New Roman" w:hAnsi="Times New Roman" w:cs="Times New Roman"/>
          <w:sz w:val="24"/>
          <w:szCs w:val="24"/>
          <w:lang w:val="en-US"/>
        </w:rPr>
        <w:t>I</w:t>
      </w:r>
      <w:r w:rsidRPr="0079291D">
        <w:rPr>
          <w:rFonts w:ascii="Times New Roman" w:eastAsia="Times New Roman" w:hAnsi="Times New Roman" w:cs="Times New Roman"/>
          <w:sz w:val="24"/>
          <w:szCs w:val="24"/>
        </w:rPr>
        <w:t>2), Гаћеша Драганаи Хорн Ела (II</w:t>
      </w:r>
      <w:r w:rsidRPr="0079291D">
        <w:rPr>
          <w:rFonts w:ascii="Times New Roman" w:eastAsia="Times New Roman" w:hAnsi="Times New Roman" w:cs="Times New Roman"/>
          <w:sz w:val="24"/>
          <w:szCs w:val="24"/>
          <w:lang w:val="en-US"/>
        </w:rPr>
        <w:t>I</w:t>
      </w:r>
      <w:r w:rsidRPr="0079291D">
        <w:rPr>
          <w:rFonts w:ascii="Times New Roman" w:eastAsia="Times New Roman" w:hAnsi="Times New Roman" w:cs="Times New Roman"/>
          <w:sz w:val="24"/>
          <w:szCs w:val="24"/>
        </w:rPr>
        <w:t>3)</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Пашо-Павлович Хелена (IV1), Спасић Сашка (IV2), Миљанић Бојана (IV3)</w:t>
      </w:r>
    </w:p>
    <w:p w:rsidR="0079291D" w:rsidRPr="0079291D" w:rsidRDefault="0079291D" w:rsidP="0079291D">
      <w:pPr>
        <w:shd w:val="clear" w:color="auto" w:fill="FFFFFF"/>
        <w:spacing w:line="240" w:lineRule="auto"/>
        <w:jc w:val="both"/>
        <w:rPr>
          <w:rFonts w:ascii="Times New Roman" w:eastAsia="Times New Roman" w:hAnsi="Times New Roman" w:cs="Times New Roman"/>
          <w:sz w:val="24"/>
          <w:szCs w:val="24"/>
        </w:rPr>
      </w:pPr>
      <w:r w:rsidRPr="0079291D">
        <w:rPr>
          <w:rFonts w:ascii="Times New Roman" w:eastAsia="Times New Roman" w:hAnsi="Times New Roman" w:cs="Times New Roman"/>
          <w:sz w:val="24"/>
          <w:szCs w:val="24"/>
        </w:rPr>
        <w:t>Председник актива: Малацко Љупка</w:t>
      </w:r>
    </w:p>
    <w:p w:rsidR="0079291D" w:rsidRPr="0079291D" w:rsidRDefault="0079291D" w:rsidP="0079291D">
      <w:pPr>
        <w:rPr>
          <w:rFonts w:ascii="Times New Roman" w:hAnsi="Times New Roman" w:cs="Times New Roman"/>
          <w:sz w:val="24"/>
          <w:szCs w:val="24"/>
        </w:rPr>
      </w:pPr>
    </w:p>
    <w:p w:rsidR="003C6CD2" w:rsidRPr="006E2B54" w:rsidRDefault="003C6CD2" w:rsidP="003C6CD2">
      <w:pPr>
        <w:keepNext/>
        <w:spacing w:before="240" w:after="60" w:line="240" w:lineRule="auto"/>
        <w:outlineLvl w:val="1"/>
        <w:rPr>
          <w:rFonts w:ascii="Times New Roman" w:eastAsia="Times New Roman" w:hAnsi="Times New Roman" w:cs="Times New Roman"/>
          <w:b/>
          <w:bCs/>
          <w:iCs/>
          <w:noProof/>
          <w:sz w:val="24"/>
          <w:szCs w:val="24"/>
        </w:rPr>
      </w:pPr>
      <w:bookmarkStart w:id="67" w:name="_Toc145594133"/>
      <w:r w:rsidRPr="006E2B54">
        <w:rPr>
          <w:rFonts w:ascii="Times New Roman" w:eastAsia="Times New Roman" w:hAnsi="Times New Roman" w:cs="Times New Roman"/>
          <w:b/>
          <w:bCs/>
          <w:iCs/>
          <w:noProof/>
          <w:sz w:val="24"/>
          <w:szCs w:val="24"/>
        </w:rPr>
        <w:t>5. 6. Реализација плана рада стручних сарадника школе</w:t>
      </w:r>
      <w:bookmarkEnd w:id="67"/>
    </w:p>
    <w:p w:rsidR="003C6CD2" w:rsidRPr="006E2B54" w:rsidRDefault="003C6CD2" w:rsidP="003C6CD2">
      <w:pPr>
        <w:keepNext/>
        <w:keepLines/>
        <w:spacing w:before="200" w:after="0"/>
        <w:outlineLvl w:val="2"/>
        <w:rPr>
          <w:rFonts w:ascii="Times New Roman" w:eastAsiaTheme="majorEastAsia" w:hAnsi="Times New Roman" w:cs="Times New Roman"/>
          <w:b/>
          <w:bCs/>
          <w:noProof/>
          <w:sz w:val="24"/>
          <w:szCs w:val="24"/>
        </w:rPr>
      </w:pPr>
      <w:bookmarkStart w:id="68" w:name="_heading=h.206ipza" w:colFirst="0" w:colLast="0"/>
      <w:bookmarkStart w:id="69" w:name="_Toc145594134"/>
      <w:bookmarkEnd w:id="68"/>
      <w:r w:rsidRPr="006E2B54">
        <w:rPr>
          <w:rFonts w:ascii="Times New Roman" w:eastAsiaTheme="majorEastAsia" w:hAnsi="Times New Roman" w:cs="Times New Roman"/>
          <w:b/>
          <w:bCs/>
          <w:noProof/>
          <w:sz w:val="24"/>
          <w:szCs w:val="24"/>
        </w:rPr>
        <w:t>5. 6. 1. педагог</w:t>
      </w:r>
      <w:bookmarkEnd w:id="69"/>
    </w:p>
    <w:p w:rsidR="003C6CD2" w:rsidRPr="006E2B54" w:rsidRDefault="003C6CD2" w:rsidP="003C6CD2">
      <w:pPr>
        <w:jc w:val="both"/>
        <w:rPr>
          <w:rFonts w:ascii="Times New Roman" w:eastAsia="Times New Roman" w:hAnsi="Times New Roman" w:cs="Times New Roman"/>
          <w:noProof/>
          <w:sz w:val="24"/>
          <w:szCs w:val="24"/>
        </w:rPr>
      </w:pPr>
      <w:r w:rsidRPr="006E2B54">
        <w:rPr>
          <w:rFonts w:ascii="Times New Roman" w:eastAsia="Times New Roman" w:hAnsi="Times New Roman" w:cs="Times New Roman"/>
          <w:noProof/>
          <w:sz w:val="24"/>
          <w:szCs w:val="24"/>
        </w:rPr>
        <w:t xml:space="preserve">Ове школске године су посао педагога обављале: </w:t>
      </w:r>
    </w:p>
    <w:p w:rsidR="003C6CD2" w:rsidRPr="002D2D91" w:rsidRDefault="003C6CD2" w:rsidP="00374229">
      <w:pPr>
        <w:numPr>
          <w:ilvl w:val="0"/>
          <w:numId w:val="13"/>
        </w:numPr>
        <w:spacing w:after="0" w:line="240" w:lineRule="auto"/>
        <w:jc w:val="both"/>
        <w:rPr>
          <w:rFonts w:ascii="Times New Roman" w:eastAsia="Times New Roman" w:hAnsi="Times New Roman" w:cs="Times New Roman"/>
          <w:noProof/>
          <w:sz w:val="24"/>
          <w:szCs w:val="24"/>
        </w:rPr>
      </w:pPr>
      <w:r w:rsidRPr="002D2D91">
        <w:rPr>
          <w:rFonts w:ascii="Times New Roman" w:eastAsia="Times New Roman" w:hAnsi="Times New Roman" w:cs="Times New Roman"/>
          <w:noProof/>
          <w:sz w:val="24"/>
          <w:szCs w:val="24"/>
        </w:rPr>
        <w:t>Наташа Мученски- педагог у основној школи; -100% радног aнгажовања</w:t>
      </w:r>
    </w:p>
    <w:p w:rsidR="003C6CD2" w:rsidRPr="002D2D91" w:rsidRDefault="003C6CD2" w:rsidP="00374229">
      <w:pPr>
        <w:numPr>
          <w:ilvl w:val="0"/>
          <w:numId w:val="13"/>
        </w:numPr>
        <w:spacing w:after="0" w:line="240" w:lineRule="auto"/>
        <w:jc w:val="both"/>
        <w:rPr>
          <w:rFonts w:ascii="Times New Roman" w:eastAsia="Times New Roman" w:hAnsi="Times New Roman" w:cs="Times New Roman"/>
          <w:noProof/>
          <w:sz w:val="24"/>
          <w:szCs w:val="24"/>
        </w:rPr>
      </w:pPr>
      <w:r w:rsidRPr="002D2D91">
        <w:rPr>
          <w:rFonts w:ascii="Times New Roman" w:eastAsia="Times New Roman" w:hAnsi="Times New Roman" w:cs="Times New Roman"/>
          <w:noProof/>
          <w:sz w:val="24"/>
          <w:szCs w:val="24"/>
        </w:rPr>
        <w:t>Марија Шанта - педагог у средњој школи - 100% радног ангажовања до 1.02.2023.</w:t>
      </w:r>
    </w:p>
    <w:p w:rsidR="003C6CD2" w:rsidRPr="002D2D91" w:rsidRDefault="003C6CD2" w:rsidP="00374229">
      <w:pPr>
        <w:numPr>
          <w:ilvl w:val="0"/>
          <w:numId w:val="13"/>
        </w:numPr>
        <w:spacing w:after="0" w:line="240" w:lineRule="auto"/>
        <w:jc w:val="both"/>
        <w:rPr>
          <w:rFonts w:ascii="Times New Roman" w:eastAsia="Times New Roman" w:hAnsi="Times New Roman" w:cs="Times New Roman"/>
          <w:noProof/>
          <w:sz w:val="24"/>
          <w:szCs w:val="24"/>
        </w:rPr>
      </w:pPr>
      <w:r w:rsidRPr="002D2D91">
        <w:rPr>
          <w:rFonts w:ascii="Times New Roman" w:eastAsia="Times New Roman" w:hAnsi="Times New Roman" w:cs="Times New Roman"/>
          <w:noProof/>
          <w:sz w:val="24"/>
          <w:szCs w:val="24"/>
        </w:rPr>
        <w:t>Соња Алексић – педагог у средњој школи - 90% од 1.02.2023.</w:t>
      </w:r>
    </w:p>
    <w:p w:rsidR="003C6CD2" w:rsidRPr="002D2D91" w:rsidRDefault="003C6CD2" w:rsidP="00374229">
      <w:pPr>
        <w:numPr>
          <w:ilvl w:val="0"/>
          <w:numId w:val="13"/>
        </w:numPr>
        <w:spacing w:after="0" w:line="240" w:lineRule="auto"/>
        <w:jc w:val="both"/>
        <w:rPr>
          <w:rFonts w:ascii="Times New Roman" w:eastAsia="Times New Roman" w:hAnsi="Times New Roman" w:cs="Times New Roman"/>
          <w:noProof/>
          <w:sz w:val="24"/>
          <w:szCs w:val="24"/>
        </w:rPr>
      </w:pPr>
      <w:r w:rsidRPr="002D2D91">
        <w:rPr>
          <w:rFonts w:ascii="Times New Roman" w:eastAsia="Times New Roman" w:hAnsi="Times New Roman" w:cs="Times New Roman"/>
          <w:noProof/>
          <w:sz w:val="24"/>
          <w:szCs w:val="24"/>
        </w:rPr>
        <w:t>Златица Малацко – помоћник у стручној служби 10% од 1.02.2023.</w:t>
      </w:r>
    </w:p>
    <w:p w:rsidR="003C6CD2" w:rsidRPr="002D2D91" w:rsidRDefault="003C6CD2" w:rsidP="003C6CD2">
      <w:pPr>
        <w:pBdr>
          <w:top w:val="nil"/>
          <w:left w:val="nil"/>
          <w:bottom w:val="nil"/>
          <w:right w:val="nil"/>
          <w:between w:val="nil"/>
        </w:pBdr>
        <w:spacing w:after="0" w:line="240" w:lineRule="auto"/>
        <w:ind w:left="720"/>
        <w:jc w:val="both"/>
        <w:rPr>
          <w:rFonts w:ascii="Times New Roman" w:eastAsia="Times New Roman" w:hAnsi="Times New Roman" w:cs="Times New Roman"/>
          <w:noProof/>
          <w:sz w:val="24"/>
          <w:szCs w:val="24"/>
        </w:rPr>
      </w:pPr>
      <w:r w:rsidRPr="002D2D91">
        <w:rPr>
          <w:rFonts w:ascii="Times New Roman" w:eastAsia="Times New Roman" w:hAnsi="Times New Roman" w:cs="Times New Roman"/>
          <w:noProof/>
          <w:sz w:val="24"/>
          <w:szCs w:val="24"/>
        </w:rPr>
        <w:t>Активности су реализоване у складу са планом и актуелним потребама у току школске године</w:t>
      </w:r>
    </w:p>
    <w:p w:rsidR="003C6CD2" w:rsidRPr="006E2B54" w:rsidRDefault="003C6CD2" w:rsidP="003C6CD2">
      <w:pPr>
        <w:pBdr>
          <w:top w:val="nil"/>
          <w:left w:val="nil"/>
          <w:bottom w:val="nil"/>
          <w:right w:val="nil"/>
          <w:between w:val="nil"/>
        </w:pBdr>
        <w:spacing w:after="0" w:line="240" w:lineRule="auto"/>
        <w:rPr>
          <w:rFonts w:ascii="Times New Roman" w:eastAsia="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СЕПТЕМБАР</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842"/>
        <w:gridCol w:w="2702"/>
      </w:tblGrid>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Активност</w:t>
            </w:r>
          </w:p>
        </w:tc>
        <w:tc>
          <w:tcPr>
            <w:tcW w:w="3842"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 xml:space="preserve">Сарадници </w:t>
            </w:r>
          </w:p>
        </w:tc>
        <w:tc>
          <w:tcPr>
            <w:tcW w:w="2702"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Начин праћења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Завршавање неких делова годишњег плана рада школе за ову шк.г.,реализације годишњег плана рада школе за прошлу шк.г.(унос података у рачунар), упознавање  на наставничком већу,савету родитеља и школском одбору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 за израду и реализацију годишњег плана рада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Записник са седнице тима,записник са седнице наставничког већа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Преглед е-поште и прослеђивање дописа наставницима, директору и помоћника директора,рачуноводству, секретару...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 у свесци педагога</w:t>
            </w:r>
          </w:p>
        </w:tc>
      </w:tr>
      <w:tr w:rsidR="003C6CD2" w:rsidRPr="006E2B54" w:rsidTr="004200CC">
        <w:trPr>
          <w:trHeight w:val="563"/>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Планирање свог рада према активностима у школском програму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p>
        </w:tc>
        <w:tc>
          <w:tcPr>
            <w:tcW w:w="2702" w:type="dxa"/>
            <w:shd w:val="clear" w:color="auto" w:fill="auto"/>
          </w:tcPr>
          <w:p w:rsidR="003C6CD2" w:rsidRPr="006E2B54" w:rsidRDefault="003C6CD2" w:rsidP="004200CC">
            <w:pPr>
              <w:rPr>
                <w:rFonts w:ascii="Times New Roman" w:hAnsi="Times New Roman" w:cs="Times New Roman"/>
                <w:noProof/>
                <w:sz w:val="24"/>
                <w:szCs w:val="24"/>
              </w:rPr>
            </w:pP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Спискови ученика путника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општина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Свеска педагога </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Прикупљање информација о ученицима са посебним потребама и потешкоћама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 Родитељи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адаптације ученика првих разреда на нову школску средину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Родитељи</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Рад на сређивању и прослеђивању података ШУ- око броја одељења , малих одељења,броја ученика, изборних предмета и страних језика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Директорица,-помоћ административном раднику  око уноса у рачунар,ШУ</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068"/>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Пружање помоћи наставницима посебно приправницима или новопридошлим око наставних планова,планова изборних предмета,инклузије и других важних питања везаних за наставу и активностима у школи</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Новопридошли наставници</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педагога,записник у одељку за инклузију</w:t>
            </w:r>
          </w:p>
        </w:tc>
      </w:tr>
      <w:tr w:rsidR="003C6CD2" w:rsidRPr="006E2B54" w:rsidTr="004200CC">
        <w:trPr>
          <w:trHeight w:val="726"/>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Упознавање одељенског већа петих разреда о ученицима од стране учитеља четвртих разреда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Одељенско веће </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Учитељи четвртих разреда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Записник одељенских већа</w:t>
            </w:r>
          </w:p>
        </w:tc>
      </w:tr>
      <w:tr w:rsidR="003C6CD2" w:rsidRPr="006E2B54" w:rsidTr="004200CC">
        <w:trPr>
          <w:trHeight w:val="726"/>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Заводом за јавно здравље Сомбор- план и реализација радионица о превенцији насиља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Даворка Боснић- координатор</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 инстаграм, 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Идентификација ученика којима је потребна додатна подршка,саветодавни рад са родитељима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Списак ученика – база података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Испуњавање приспелих статистичких табела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Урађене табеле</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Прављење замена за наставнике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Координација око избора и конципирања секција за ову школску годину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Актив учитеља,Одељенске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педагога,годишњи план рада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Стипендије ученика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Национални савет Русина, одељенски старешина I1</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Састанак педагошког колегијума, стручног тима за инклузију (вођење записника), тимова за подршку,за израду и реализацију годишњег </w:t>
            </w:r>
            <w:r w:rsidRPr="006E2B54">
              <w:rPr>
                <w:rFonts w:ascii="Times New Roman" w:hAnsi="Times New Roman" w:cs="Times New Roman"/>
                <w:noProof/>
                <w:sz w:val="24"/>
                <w:szCs w:val="24"/>
              </w:rPr>
              <w:lastRenderedPageBreak/>
              <w:t>плана рада и актива одељенских старешина,наставничког и одељенских већа, школског одбора,савета родитеља, тима за заштиту ученика од дискриминације, насиља, злостављања и занемаривања,тима за рано осипање,ученички парламент</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Тимови и стручни органи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Записници са седница</w:t>
            </w:r>
          </w:p>
        </w:tc>
      </w:tr>
      <w:tr w:rsidR="003C6CD2" w:rsidRPr="006E2B54" w:rsidTr="004200CC">
        <w:trPr>
          <w:trHeight w:val="814"/>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 xml:space="preserve">Израда плана активности тима за инклузију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Чланови тима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w:t>
            </w:r>
          </w:p>
        </w:tc>
      </w:tr>
      <w:tr w:rsidR="003C6CD2" w:rsidRPr="006E2B54" w:rsidTr="004200CC">
        <w:trPr>
          <w:trHeight w:val="513"/>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Израда плана активности тима за заштиту ученика од дискриминације, насиља, злостављања и занемаривања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Чланови тима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Учешће у припреми ИОП-а за неке ученике за први квартал и прво полугодиште,педагошког профила ,унос у рачунар,вођење записника са свих седница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педагога,садржај ИОП-а, педагошки профил</w:t>
            </w:r>
          </w:p>
        </w:tc>
      </w:tr>
      <w:tr w:rsidR="003C6CD2" w:rsidRPr="006E2B54" w:rsidTr="004200CC">
        <w:trPr>
          <w:trHeight w:val="1265"/>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Преношење искуства и давање информација средњој школи ,,М. Петровић,, о ученику из ОШ специјалног одељења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Педагог средње школе,предметни наставници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послати извештаји за ученике 8. Разреда ИОП2</w:t>
            </w:r>
          </w:p>
        </w:tc>
      </w:tr>
      <w:tr w:rsidR="003C6CD2" w:rsidRPr="006E2B54" w:rsidTr="004200CC">
        <w:trPr>
          <w:trHeight w:val="175"/>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Разговор и презентација о новом начину рада у предшколској установи</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Васпитачице предшколске установе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Праћење напредовања свих ученика у инклузији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предметни наставници,лични пратиоц, ШУ</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Договор око преводница и исписница за ученике </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Директори школа,одељенски старешина, секретар школе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Координација око послова за бесплатну ужину и продужени боравак</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старешине,учитељица продуженог боравка,рачуноводство,одељење друштвених делатности-општина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ОШ</w:t>
            </w:r>
          </w:p>
        </w:tc>
      </w:tr>
      <w:tr w:rsidR="003C6CD2" w:rsidRPr="006E2B54" w:rsidTr="004200CC">
        <w:trPr>
          <w:trHeight w:val="852"/>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Семинар- Од визије до иновативне инклузивне праксе</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Центар за интерактивну педагогију</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сертификат</w:t>
            </w:r>
          </w:p>
        </w:tc>
      </w:tr>
      <w:tr w:rsidR="003C6CD2" w:rsidRPr="006E2B54" w:rsidTr="004200CC">
        <w:trPr>
          <w:trHeight w:val="864"/>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Обавештавање наставног кадра о актуелним семинарима и пријава на исте</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наставници,директор, помоћник директора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Списак</w:t>
            </w:r>
          </w:p>
        </w:tc>
      </w:tr>
      <w:tr w:rsidR="003C6CD2" w:rsidRPr="006E2B54" w:rsidTr="004200CC">
        <w:trPr>
          <w:trHeight w:val="250"/>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Прикупљање документације за награђивање ученика на конкурсима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Материјали</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Идентификација породица са нижим социјалним статусом</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старешине,центар за социјални рад Кула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педагога,упитници</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Идентификација деце ромске националности</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педагога,списак</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Евиденција насиља и појачан васпитни рад са ученицима,саветодавни рад са родитељима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родитељи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измена у наставним плановима за образовни профил-туристички техничар</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 секретар,Заједница економских школа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Мејлови, свеска педагога, нови план</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Саветовање родитеља  деце  из осетљивих група са њиховим правима и обавезама (индивидуално или групно)</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Секретар</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Материјал</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Решавање конкретних проблемских ситуација са ученицима, родитељима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 одељенских старешина, предметних наставника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Систематски прегледи- распоред</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Зубар,одељенске старешине</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Вођење документације о свом раду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Списак ученика за дечји додатак</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општина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педагога,списак</w:t>
            </w:r>
          </w:p>
        </w:tc>
      </w:tr>
      <w:tr w:rsidR="003C6CD2" w:rsidRPr="006E2B54" w:rsidTr="004200CC">
        <w:trPr>
          <w:trHeight w:val="1403"/>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Слање конкурсне документације за учешће у пројекту ,, Обука за талентоване ученике на Андревљу,,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Директор, помоћник директора</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пријаве</w:t>
            </w:r>
          </w:p>
        </w:tc>
      </w:tr>
      <w:tr w:rsidR="003C6CD2" w:rsidRPr="006E2B54" w:rsidTr="004200CC">
        <w:trPr>
          <w:trHeight w:val="1403"/>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Присуство на угледном часу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Ј.Мирковић и Р.Зорић</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извештај</w:t>
            </w:r>
          </w:p>
        </w:tc>
      </w:tr>
      <w:tr w:rsidR="003C6CD2" w:rsidRPr="006E2B54" w:rsidTr="004200CC">
        <w:trPr>
          <w:trHeight w:val="1403"/>
        </w:trPr>
        <w:tc>
          <w:tcPr>
            <w:tcW w:w="303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Увођење новопридошлих наставника у посао и помоћ </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око ИОПа.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Наставници</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1403"/>
        </w:trPr>
        <w:tc>
          <w:tcPr>
            <w:tcW w:w="3032" w:type="dxa"/>
            <w:shd w:val="clear" w:color="auto" w:fill="auto"/>
          </w:tcPr>
          <w:p w:rsidR="003C6CD2" w:rsidRPr="006E2B54" w:rsidRDefault="003C6CD2" w:rsidP="004200CC">
            <w:pPr>
              <w:jc w:val="both"/>
              <w:rPr>
                <w:rFonts w:ascii="Times New Roman" w:hAnsi="Times New Roman" w:cs="Times New Roman"/>
                <w:noProof/>
                <w:color w:val="FF0000"/>
                <w:sz w:val="24"/>
                <w:szCs w:val="24"/>
              </w:rPr>
            </w:pPr>
            <w:r w:rsidRPr="006E2B54">
              <w:rPr>
                <w:rFonts w:ascii="Times New Roman" w:hAnsi="Times New Roman" w:cs="Times New Roman"/>
                <w:noProof/>
                <w:sz w:val="24"/>
                <w:szCs w:val="24"/>
              </w:rPr>
              <w:t>Договор са ,,Каритасом,, око помоћи нашим ученицима Ј.Ј., М.Ј. и Т.Ј. у школском прибору</w:t>
            </w:r>
          </w:p>
        </w:tc>
        <w:tc>
          <w:tcPr>
            <w:tcW w:w="3842" w:type="dxa"/>
            <w:shd w:val="clear" w:color="auto" w:fill="auto"/>
          </w:tcPr>
          <w:p w:rsidR="003C6CD2" w:rsidRPr="006E2B54" w:rsidRDefault="003C6CD2" w:rsidP="004200CC">
            <w:pPr>
              <w:rPr>
                <w:rFonts w:ascii="Times New Roman" w:hAnsi="Times New Roman" w:cs="Times New Roman"/>
                <w:noProof/>
                <w:color w:val="FF0000"/>
                <w:sz w:val="24"/>
                <w:szCs w:val="24"/>
              </w:rPr>
            </w:pPr>
          </w:p>
        </w:tc>
        <w:tc>
          <w:tcPr>
            <w:tcW w:w="2702" w:type="dxa"/>
            <w:shd w:val="clear" w:color="auto" w:fill="auto"/>
          </w:tcPr>
          <w:p w:rsidR="003C6CD2" w:rsidRPr="006E2B54" w:rsidRDefault="003C6CD2" w:rsidP="004200CC">
            <w:pPr>
              <w:rPr>
                <w:rFonts w:ascii="Times New Roman" w:hAnsi="Times New Roman" w:cs="Times New Roman"/>
                <w:noProof/>
                <w:color w:val="FF0000"/>
                <w:sz w:val="24"/>
                <w:szCs w:val="24"/>
              </w:rPr>
            </w:pPr>
          </w:p>
        </w:tc>
      </w:tr>
      <w:tr w:rsidR="003C6CD2" w:rsidRPr="006E2B54" w:rsidTr="004200CC">
        <w:trPr>
          <w:trHeight w:val="1403"/>
        </w:trPr>
        <w:tc>
          <w:tcPr>
            <w:tcW w:w="3032" w:type="dxa"/>
            <w:shd w:val="clear" w:color="auto" w:fill="auto"/>
          </w:tcPr>
          <w:p w:rsidR="003C6CD2" w:rsidRPr="006E2B54" w:rsidRDefault="003C6CD2" w:rsidP="004200CC">
            <w:pPr>
              <w:jc w:val="both"/>
              <w:rPr>
                <w:rFonts w:ascii="Times New Roman" w:hAnsi="Times New Roman" w:cs="Times New Roman"/>
                <w:noProof/>
                <w:sz w:val="24"/>
                <w:szCs w:val="24"/>
              </w:rPr>
            </w:pPr>
            <w:r w:rsidRPr="006E2B54">
              <w:rPr>
                <w:rFonts w:ascii="Times New Roman" w:hAnsi="Times New Roman" w:cs="Times New Roman"/>
                <w:noProof/>
                <w:sz w:val="24"/>
                <w:szCs w:val="24"/>
              </w:rPr>
              <w:t>Обука заштите на раду и психолошка процена</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предавач</w:t>
            </w:r>
          </w:p>
        </w:tc>
        <w:tc>
          <w:tcPr>
            <w:tcW w:w="270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1403"/>
        </w:trPr>
        <w:tc>
          <w:tcPr>
            <w:tcW w:w="3032" w:type="dxa"/>
            <w:shd w:val="clear" w:color="auto" w:fill="auto"/>
          </w:tcPr>
          <w:p w:rsidR="003C6CD2" w:rsidRPr="006E2B54" w:rsidRDefault="003C6CD2" w:rsidP="004200CC">
            <w:pPr>
              <w:jc w:val="both"/>
              <w:rPr>
                <w:rFonts w:ascii="Times New Roman" w:hAnsi="Times New Roman" w:cs="Times New Roman"/>
                <w:noProof/>
                <w:sz w:val="24"/>
                <w:szCs w:val="24"/>
              </w:rPr>
            </w:pPr>
            <w:r w:rsidRPr="006E2B54">
              <w:rPr>
                <w:rFonts w:ascii="Times New Roman" w:hAnsi="Times New Roman" w:cs="Times New Roman"/>
                <w:noProof/>
                <w:sz w:val="24"/>
                <w:szCs w:val="24"/>
              </w:rPr>
              <w:t>Договор за дечју недељу</w:t>
            </w:r>
          </w:p>
        </w:tc>
        <w:tc>
          <w:tcPr>
            <w:tcW w:w="384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Координатори парламента</w:t>
            </w:r>
          </w:p>
        </w:tc>
        <w:tc>
          <w:tcPr>
            <w:tcW w:w="2702" w:type="dxa"/>
            <w:shd w:val="clear" w:color="auto" w:fill="auto"/>
          </w:tcPr>
          <w:p w:rsidR="003C6CD2" w:rsidRPr="006E2B54" w:rsidRDefault="003C6CD2" w:rsidP="004200CC">
            <w:pPr>
              <w:rPr>
                <w:rFonts w:ascii="Times New Roman" w:hAnsi="Times New Roman" w:cs="Times New Roman"/>
                <w:noProof/>
                <w:color w:val="FF0000"/>
                <w:sz w:val="24"/>
                <w:szCs w:val="24"/>
              </w:rPr>
            </w:pPr>
            <w:r w:rsidRPr="006E2B54">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ОКТОБАР</w:t>
      </w:r>
    </w:p>
    <w:p w:rsidR="003C6CD2" w:rsidRPr="006E2B54" w:rsidRDefault="003C6CD2" w:rsidP="003C6CD2">
      <w:pPr>
        <w:rPr>
          <w:rFonts w:ascii="Times New Roman" w:hAnsi="Times New Roman" w:cs="Times New Roman"/>
          <w:noProof/>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88"/>
        <w:gridCol w:w="3139"/>
      </w:tblGrid>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lastRenderedPageBreak/>
              <w:t>Активност</w:t>
            </w:r>
          </w:p>
        </w:tc>
        <w:tc>
          <w:tcPr>
            <w:tcW w:w="3288"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Сарадници</w:t>
            </w:r>
          </w:p>
        </w:tc>
        <w:tc>
          <w:tcPr>
            <w:tcW w:w="3139"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Начин праћења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Испуњавање приспелих статистичких табела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завод за статистику</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Испуњене табеле</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Преглед е-поште и прослеђивање дописа наставницима, директору и помоћника директора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Састанак педагошког колегијума,стручног тима за инклузију(вођење записника),тимова за подршку, вођење записника </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Записници</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Прављење замена за наставнике </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Националним саветом Русина – стипендије</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Национални савет</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Списак ученика за стипендије</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Идентификација ученика са тешкоћама и сметњама у развоју којима треба пружити  помоћ и предлог мера, ученицима који не познају језик, саветодавни рад са њима и њиховим родитељима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Свеска педагога,записник са стручног тима за инклузију </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Здравствене сметње ученика и систематски прегледи</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Родитељи ,дом здравља</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Координација , праћење и учествовање уактивностима током дечје недеље</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Координатор парламента, учитељи</w:t>
            </w:r>
          </w:p>
          <w:p w:rsidR="003C6CD2" w:rsidRPr="006E2B54" w:rsidRDefault="003C6CD2" w:rsidP="004200CC">
            <w:pPr>
              <w:rPr>
                <w:rFonts w:ascii="Times New Roman" w:hAnsi="Times New Roman" w:cs="Times New Roman"/>
                <w:noProof/>
                <w:sz w:val="24"/>
                <w:szCs w:val="24"/>
              </w:rPr>
            </w:pP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 записник ученичког парламента и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Рад са ученицима и одељењима на смањењу насиља,повећавању толеранције и конструктивно и ненасилно </w:t>
            </w:r>
            <w:r w:rsidRPr="006E2B54">
              <w:rPr>
                <w:rFonts w:ascii="Times New Roman" w:hAnsi="Times New Roman" w:cs="Times New Roman"/>
                <w:noProof/>
                <w:sz w:val="24"/>
                <w:szCs w:val="24"/>
              </w:rPr>
              <w:lastRenderedPageBreak/>
              <w:t>решавање сукоба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Одељенске  старешине</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 у дневнику образовног васпитног рада,  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Учествовање у појачаном васпитном раду за ученике који врше повреду правила понашања рад са одељењима, 4б,8а,7а,7б, 4-3 и саветодавни рад са родитељима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и по потреби предметни наставници</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анализе успеха и дисциплине ученика на класификационом периоду и предлагање мера за њихово побољшање(посебно ученика са потешкоћама)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наставници,одељенске старешине</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за вођење састанака одељенских већа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Посета  наставним часовима, </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извештаји</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Размена информација о ученицима чије су породице у евиденцији центра за социјални рад,допис центру за ученика П.В.</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центра за социјални рад Кула,родитељи</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 Педагошки профили за ученике који иду по ИОП-у2</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Материјал</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адаптације првих и петих разреда ОШ, и првих разреда средње школе</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старешине,предметни наставници,учитељи</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Вођење документације о свом раду</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Обележавање 25 година школских новина “Time out”</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Директор,координатор , поједини наставници</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Спровођење пројекта,,Шта нам тешко,,-уређење летње учионице</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Координатор пројекта,ментори</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педагога,сајт школе</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Договор о бесплатним уџбеницима који фале ученицима и наставницима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 новопридошлим наставницима око наставе</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Информисање ученика првих разреда СШ о пројекту интеркултуралне размене у Швајцарску</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Координатор пројекта, тим</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медијима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Стручна предавања на захтев ШУ ,,Компетенције наставника и ученика за процену остварености васпитно-образовних постигнућа“ и  „Насиље у школи“</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Наставничко веће, ШУ Сомбор</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Презентације, списак присутних</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 око самовредновања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Т.Бучко Рац</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614"/>
        </w:trPr>
        <w:tc>
          <w:tcPr>
            <w:tcW w:w="314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Организовање систематских прегледа код зубара</w:t>
            </w:r>
          </w:p>
        </w:tc>
        <w:tc>
          <w:tcPr>
            <w:tcW w:w="328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сестра код зубара</w:t>
            </w:r>
          </w:p>
        </w:tc>
        <w:tc>
          <w:tcPr>
            <w:tcW w:w="313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br w:type="page"/>
      </w: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НОВЕМБАР</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266"/>
        <w:gridCol w:w="3140"/>
      </w:tblGrid>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Активност</w:t>
            </w:r>
          </w:p>
        </w:tc>
        <w:tc>
          <w:tcPr>
            <w:tcW w:w="3266"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Сарадници</w:t>
            </w:r>
          </w:p>
        </w:tc>
        <w:tc>
          <w:tcPr>
            <w:tcW w:w="3140"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Начин праћења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Откривање узрока заостајања појединих ученика из неких предмета или одељења у раду и учењу, са ученицима са потешкоћама, предузимање одговарајућих мера и индивидуални саветодавни рад са ученицима </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старешине,предметни наставници,родитељи</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Преглед е-поште и прослеђивање дописа према садржају мејла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ученика који имају доста изостанака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Одељенски старешина, родитељи, Центар за социјални рад</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Евиденција насиља и појачан васпитни рад са ученицима,саветодавни рад са родитељима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родитељи</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наставницима око ученика из њихових одељења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министарством одбране РС</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Одељ.старешине</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Обука-Етика и интегритет- онлајн</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сертификат</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Ноћ истраживача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Институт за молекуларну генетику и генетичко инжењерство</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Посета наставним часовима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Помоћник директора</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Извештај</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Подршка и разговори са ученицима и родитељима </w:t>
            </w:r>
            <w:r w:rsidRPr="006E2B54">
              <w:rPr>
                <w:rFonts w:ascii="Times New Roman" w:hAnsi="Times New Roman" w:cs="Times New Roman"/>
                <w:noProof/>
                <w:sz w:val="24"/>
                <w:szCs w:val="24"/>
              </w:rPr>
              <w:lastRenderedPageBreak/>
              <w:t>који ће из неких предмета наставу пратити по ИОП 1,2</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Одељенске старешине, предметни наставници</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Подршка ученицима и родитељима који су уписали нашу школу –С.Б.</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 Помоћник директора</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Разговори о толеранцији и ненасиљу појединачно са ученицима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старешине,родитељи</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Координација око систематских прегледа</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Дом здравља</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Вођење документације о свом раду</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63"/>
        </w:trPr>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Костелникова јесен</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писцима</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63"/>
        </w:trPr>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Родитељски састанак 8 разреда о завршном испиту</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директор</w:t>
            </w: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63"/>
        </w:trPr>
        <w:tc>
          <w:tcPr>
            <w:tcW w:w="317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Вођење документације о свом раду </w:t>
            </w:r>
          </w:p>
        </w:tc>
        <w:tc>
          <w:tcPr>
            <w:tcW w:w="3266" w:type="dxa"/>
            <w:shd w:val="clear" w:color="auto" w:fill="auto"/>
          </w:tcPr>
          <w:p w:rsidR="003C6CD2" w:rsidRPr="006E2B54" w:rsidRDefault="003C6CD2" w:rsidP="004200CC">
            <w:pPr>
              <w:rPr>
                <w:rFonts w:ascii="Times New Roman" w:hAnsi="Times New Roman" w:cs="Times New Roman"/>
                <w:noProof/>
                <w:sz w:val="24"/>
                <w:szCs w:val="24"/>
              </w:rPr>
            </w:pPr>
          </w:p>
        </w:tc>
        <w:tc>
          <w:tcPr>
            <w:tcW w:w="3140"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ДЕЦЕМБАР</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812"/>
        <w:gridCol w:w="43"/>
        <w:gridCol w:w="2735"/>
      </w:tblGrid>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Активност</w:t>
            </w:r>
          </w:p>
        </w:tc>
        <w:tc>
          <w:tcPr>
            <w:tcW w:w="3812" w:type="dxa"/>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Сарадници</w:t>
            </w:r>
          </w:p>
        </w:tc>
        <w:tc>
          <w:tcPr>
            <w:tcW w:w="2778" w:type="dxa"/>
            <w:gridSpan w:val="2"/>
            <w:shd w:val="clear" w:color="auto" w:fill="auto"/>
          </w:tcPr>
          <w:p w:rsidR="003C6CD2" w:rsidRPr="006E2B54" w:rsidRDefault="003C6CD2" w:rsidP="004200CC">
            <w:pPr>
              <w:rPr>
                <w:rFonts w:ascii="Times New Roman" w:hAnsi="Times New Roman" w:cs="Times New Roman"/>
                <w:i/>
                <w:noProof/>
                <w:sz w:val="24"/>
                <w:szCs w:val="24"/>
                <w:u w:val="single"/>
              </w:rPr>
            </w:pPr>
            <w:r w:rsidRPr="006E2B54">
              <w:rPr>
                <w:rFonts w:ascii="Times New Roman" w:hAnsi="Times New Roman" w:cs="Times New Roman"/>
                <w:i/>
                <w:noProof/>
                <w:sz w:val="24"/>
                <w:szCs w:val="24"/>
                <w:u w:val="single"/>
              </w:rPr>
              <w:t>Начин праћења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Седнице одељенских и наставничког већа</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Предавање на захтев ШУ на тему ,,Спољашње вредновање,,</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старешине,наставничко веће</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Записник</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Преглед е-поште и прослеђивање дописа према садржају мејла </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Интерресорна комисија</w:t>
            </w:r>
          </w:p>
        </w:tc>
        <w:tc>
          <w:tcPr>
            <w:tcW w:w="3855"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Плава птица</w:t>
            </w:r>
          </w:p>
        </w:tc>
        <w:tc>
          <w:tcPr>
            <w:tcW w:w="2735"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Помоћ новим наставницима око вредновања ИОПа и израду ИОПа, оцењивања ученика, регулисање изостанака ученика…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Наставници</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Пријава ученика у Петницу</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Одељ.старешине</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Учешће у обуци за талентоване ученике-Андревље</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Покрајински секретаријат</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инстаграм</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ученика који имају доста изостанака,сарадња са родитељима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Одељенски старешина, родитељи, Центар за социјални рад</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Рад на административном порталу МСШ – пријава завршних испита, план уписа у средњу школу, државна матура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родитељи, помоћник директора</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МСШ портал</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Координација за систематски у дому здравља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Преглед е. Дневника в.о. рада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Дневник рада педагога</w:t>
            </w:r>
          </w:p>
          <w:p w:rsidR="003C6CD2" w:rsidRPr="006E2B54" w:rsidRDefault="003C6CD2" w:rsidP="004200CC">
            <w:pPr>
              <w:rPr>
                <w:rFonts w:ascii="Times New Roman" w:hAnsi="Times New Roman" w:cs="Times New Roman"/>
                <w:noProof/>
                <w:sz w:val="24"/>
                <w:szCs w:val="24"/>
              </w:rPr>
            </w:pP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Индивидуални саветодавни и појачани васпитни рад са ученицима кој се агресивно понашају, и учествују у насилним ситуацијама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 родитељи</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Сарадња са центром за социјални рад Кула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допис</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Текући проблеми</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Директорица,помоћник директора,одељенске </w:t>
            </w:r>
            <w:r w:rsidRPr="006E2B54">
              <w:rPr>
                <w:rFonts w:ascii="Times New Roman" w:hAnsi="Times New Roman" w:cs="Times New Roman"/>
                <w:noProof/>
                <w:sz w:val="24"/>
                <w:szCs w:val="24"/>
              </w:rPr>
              <w:lastRenderedPageBreak/>
              <w:t>старешине,предметни наставници</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Свеска педагога или свеска обавештења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Подршка ученицима и родитељима који су уписали нашу школу –Н.П. и А.Х.</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 Помоћник директора,секретар,школа,,Петефи бригаде,,</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 Анализа успеха ,дисциплине,додатне и допунске наставе  ученика на крају првог полугодишта и предлагање мера за њихово побољшање</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за вођење седница одељенских већа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Божични вашар</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Хуманитарна акција и договор ученика за помоћ</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Управа школе и наставници организатори вашара</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Хуманитарна помоћ за друштво инвалида и церебралну парализу</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Ученици </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признаница</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Вођење документације о свом раду и сређивању портфолија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портфолио</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Припремљеност школе за почетак школске године</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Просветни општински инспектор,директор, помоћник директора, секретар</w:t>
            </w: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материјали</w:t>
            </w:r>
          </w:p>
        </w:tc>
      </w:tr>
      <w:tr w:rsidR="003C6CD2" w:rsidRPr="006E2B54" w:rsidTr="004200CC">
        <w:tc>
          <w:tcPr>
            <w:tcW w:w="298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Онлајн обука,,Вођење васпитно-дисциплинског </w:t>
            </w:r>
            <w:r>
              <w:rPr>
                <w:rFonts w:ascii="Times New Roman" w:hAnsi="Times New Roman" w:cs="Times New Roman"/>
                <w:noProof/>
                <w:sz w:val="24"/>
                <w:szCs w:val="24"/>
              </w:rPr>
              <w:t>поступка.</w:t>
            </w:r>
          </w:p>
        </w:tc>
        <w:tc>
          <w:tcPr>
            <w:tcW w:w="3812" w:type="dxa"/>
            <w:shd w:val="clear" w:color="auto" w:fill="auto"/>
          </w:tcPr>
          <w:p w:rsidR="003C6CD2" w:rsidRPr="006E2B54" w:rsidRDefault="003C6CD2" w:rsidP="004200CC">
            <w:pPr>
              <w:rPr>
                <w:rFonts w:ascii="Times New Roman" w:hAnsi="Times New Roman" w:cs="Times New Roman"/>
                <w:noProof/>
                <w:sz w:val="24"/>
                <w:szCs w:val="24"/>
              </w:rPr>
            </w:pPr>
          </w:p>
        </w:tc>
        <w:tc>
          <w:tcPr>
            <w:tcW w:w="2778" w:type="dxa"/>
            <w:gridSpan w:val="2"/>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сертификат</w:t>
            </w:r>
          </w:p>
        </w:tc>
      </w:tr>
    </w:tbl>
    <w:p w:rsidR="003C6CD2" w:rsidRPr="006E2B54" w:rsidRDefault="003C6CD2" w:rsidP="003C6CD2">
      <w:pPr>
        <w:rPr>
          <w:rFonts w:ascii="Times New Roman" w:hAnsi="Times New Roman" w:cs="Times New Roman"/>
          <w:noProof/>
          <w:color w:val="FF0000"/>
          <w:sz w:val="24"/>
          <w:szCs w:val="24"/>
        </w:rPr>
      </w:pPr>
    </w:p>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ЈАНУАР</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6CD2" w:rsidRPr="006E2B54" w:rsidTr="004200CC">
        <w:tc>
          <w:tcPr>
            <w:tcW w:w="3192" w:type="dxa"/>
            <w:shd w:val="clear" w:color="auto" w:fill="auto"/>
          </w:tcPr>
          <w:p w:rsidR="003C6CD2" w:rsidRPr="00F467FF" w:rsidRDefault="003C6CD2" w:rsidP="004200CC">
            <w:pPr>
              <w:jc w:val="both"/>
              <w:rPr>
                <w:rFonts w:ascii="Times New Roman" w:hAnsi="Times New Roman" w:cs="Times New Roman"/>
                <w:noProof/>
                <w:sz w:val="24"/>
                <w:szCs w:val="24"/>
              </w:rPr>
            </w:pPr>
            <w:r w:rsidRPr="00F467FF">
              <w:rPr>
                <w:rFonts w:ascii="Times New Roman" w:hAnsi="Times New Roman" w:cs="Times New Roman"/>
                <w:noProof/>
                <w:sz w:val="24"/>
                <w:szCs w:val="24"/>
              </w:rPr>
              <w:t>Активност</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Сарадници</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Начин праћења</w:t>
            </w:r>
          </w:p>
        </w:tc>
      </w:tr>
      <w:tr w:rsidR="003C6CD2" w:rsidRPr="006E2B54" w:rsidTr="004200CC">
        <w:tc>
          <w:tcPr>
            <w:tcW w:w="3192" w:type="dxa"/>
            <w:shd w:val="clear" w:color="auto" w:fill="auto"/>
          </w:tcPr>
          <w:p w:rsidR="003C6CD2" w:rsidRPr="00F467FF" w:rsidRDefault="003C6CD2" w:rsidP="004200CC">
            <w:pPr>
              <w:jc w:val="both"/>
              <w:rPr>
                <w:rFonts w:ascii="Times New Roman" w:hAnsi="Times New Roman" w:cs="Times New Roman"/>
                <w:noProof/>
                <w:sz w:val="24"/>
                <w:szCs w:val="24"/>
              </w:rPr>
            </w:pPr>
            <w:r w:rsidRPr="00F467FF">
              <w:rPr>
                <w:rFonts w:ascii="Times New Roman" w:hAnsi="Times New Roman" w:cs="Times New Roman"/>
                <w:noProof/>
                <w:sz w:val="24"/>
                <w:szCs w:val="24"/>
              </w:rPr>
              <w:t>Парламент</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Записник са парламента</w:t>
            </w:r>
          </w:p>
        </w:tc>
      </w:tr>
      <w:tr w:rsidR="003C6CD2" w:rsidRPr="006E2B54" w:rsidTr="004200C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lastRenderedPageBreak/>
              <w:t>Састанак тима за заштиту ученика од дискриминације, насиља, злостављања и занемаривања</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Тим,родитељи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Записници са тимова</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F467FF" w:rsidRDefault="003C6CD2" w:rsidP="004200CC">
            <w:pPr>
              <w:jc w:val="both"/>
              <w:rPr>
                <w:rFonts w:ascii="Times New Roman" w:hAnsi="Times New Roman" w:cs="Times New Roman"/>
                <w:noProof/>
                <w:sz w:val="24"/>
                <w:szCs w:val="24"/>
              </w:rPr>
            </w:pPr>
            <w:r w:rsidRPr="00F467FF">
              <w:rPr>
                <w:rFonts w:ascii="Times New Roman" w:hAnsi="Times New Roman" w:cs="Times New Roman"/>
                <w:noProof/>
                <w:sz w:val="24"/>
                <w:szCs w:val="24"/>
              </w:rPr>
              <w:t>Индивидуални план заштите</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Одељенски старешина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 план заштите</w:t>
            </w:r>
          </w:p>
        </w:tc>
      </w:tr>
      <w:tr w:rsidR="003C6CD2" w:rsidRPr="006E2B54" w:rsidTr="004200C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Преглед дневника образовно-васпитног рада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Помоћник директора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Запажања у дневницима</w:t>
            </w:r>
          </w:p>
        </w:tc>
      </w:tr>
      <w:tr w:rsidR="003C6CD2" w:rsidRPr="006E2B54" w:rsidTr="004200CC">
        <w:tc>
          <w:tcPr>
            <w:tcW w:w="3192" w:type="dxa"/>
            <w:shd w:val="clear" w:color="auto" w:fill="auto"/>
          </w:tcPr>
          <w:p w:rsidR="003C6CD2" w:rsidRPr="00F467FF" w:rsidRDefault="003C6CD2" w:rsidP="004200CC">
            <w:pPr>
              <w:jc w:val="both"/>
              <w:rPr>
                <w:rFonts w:ascii="Times New Roman" w:hAnsi="Times New Roman" w:cs="Times New Roman"/>
                <w:noProof/>
                <w:color w:val="FF0000"/>
                <w:sz w:val="24"/>
                <w:szCs w:val="24"/>
              </w:rPr>
            </w:pPr>
            <w:r w:rsidRPr="00F467FF">
              <w:rPr>
                <w:rFonts w:ascii="Times New Roman" w:hAnsi="Times New Roman" w:cs="Times New Roman"/>
                <w:noProof/>
                <w:sz w:val="24"/>
                <w:szCs w:val="24"/>
              </w:rPr>
              <w:t>Онлајн обука – Стратегије у раду са ученицима који показују проблеме у  понашању</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Сертификат</w:t>
            </w:r>
          </w:p>
        </w:tc>
      </w:tr>
      <w:tr w:rsidR="003C6CD2" w:rsidRPr="006E2B54" w:rsidTr="004200CC">
        <w:tc>
          <w:tcPr>
            <w:tcW w:w="3192" w:type="dxa"/>
            <w:shd w:val="clear" w:color="auto" w:fill="auto"/>
          </w:tcPr>
          <w:p w:rsidR="003C6CD2" w:rsidRPr="00F467FF" w:rsidRDefault="003C6CD2" w:rsidP="004200CC">
            <w:pPr>
              <w:rPr>
                <w:rFonts w:ascii="Times New Roman" w:hAnsi="Times New Roman" w:cs="Times New Roman"/>
                <w:noProof/>
                <w:color w:val="FF0000"/>
                <w:sz w:val="24"/>
                <w:szCs w:val="24"/>
              </w:rPr>
            </w:pPr>
            <w:r w:rsidRPr="00F467FF">
              <w:rPr>
                <w:rFonts w:ascii="Times New Roman" w:hAnsi="Times New Roman" w:cs="Times New Roman"/>
                <w:noProof/>
                <w:sz w:val="24"/>
                <w:szCs w:val="24"/>
              </w:rPr>
              <w:t>Писање наративног извештаја о боравку на Андревљу</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директорица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извештај</w:t>
            </w:r>
          </w:p>
        </w:tc>
      </w:tr>
      <w:tr w:rsidR="003C6CD2" w:rsidRPr="006E2B54" w:rsidTr="004200CC">
        <w:tc>
          <w:tcPr>
            <w:tcW w:w="3192" w:type="dxa"/>
            <w:shd w:val="clear" w:color="auto" w:fill="auto"/>
          </w:tcPr>
          <w:p w:rsidR="003C6CD2" w:rsidRPr="006E2B54" w:rsidRDefault="003C6CD2" w:rsidP="004200CC">
            <w:pPr>
              <w:jc w:val="both"/>
              <w:rPr>
                <w:rFonts w:ascii="Times New Roman" w:hAnsi="Times New Roman" w:cs="Times New Roman"/>
                <w:noProof/>
                <w:color w:val="FF0000"/>
                <w:sz w:val="24"/>
                <w:szCs w:val="24"/>
              </w:rPr>
            </w:pPr>
            <w:r w:rsidRPr="00F467FF">
              <w:rPr>
                <w:rFonts w:ascii="Times New Roman" w:hAnsi="Times New Roman" w:cs="Times New Roman"/>
                <w:noProof/>
                <w:sz w:val="24"/>
                <w:szCs w:val="24"/>
              </w:rPr>
              <w:t>Преглед новина у закону о основном и средњем образовању и основама система образовања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Помоћник директора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F467FF" w:rsidRDefault="003C6CD2" w:rsidP="004200CC">
            <w:pPr>
              <w:jc w:val="both"/>
              <w:rPr>
                <w:rFonts w:ascii="Times New Roman" w:hAnsi="Times New Roman" w:cs="Times New Roman"/>
                <w:noProof/>
                <w:sz w:val="24"/>
                <w:szCs w:val="24"/>
              </w:rPr>
            </w:pPr>
            <w:r>
              <w:rPr>
                <w:rFonts w:ascii="Times New Roman" w:hAnsi="Times New Roman" w:cs="Times New Roman"/>
                <w:noProof/>
                <w:sz w:val="24"/>
                <w:szCs w:val="24"/>
              </w:rPr>
              <w:t>Списак за дечији додатак општина Сомбор</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Одељенски старешина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списак</w:t>
            </w:r>
          </w:p>
        </w:tc>
      </w:tr>
      <w:tr w:rsidR="003C6CD2" w:rsidRPr="006E2B54" w:rsidTr="004200CC">
        <w:tc>
          <w:tcPr>
            <w:tcW w:w="3192" w:type="dxa"/>
            <w:shd w:val="clear" w:color="auto" w:fill="auto"/>
          </w:tcPr>
          <w:p w:rsidR="003C6CD2" w:rsidRPr="00F467FF" w:rsidRDefault="003C6CD2" w:rsidP="004200CC">
            <w:pPr>
              <w:jc w:val="both"/>
              <w:rPr>
                <w:rFonts w:ascii="Times New Roman" w:hAnsi="Times New Roman" w:cs="Times New Roman"/>
                <w:noProof/>
                <w:sz w:val="24"/>
                <w:szCs w:val="24"/>
              </w:rPr>
            </w:pPr>
            <w:r>
              <w:rPr>
                <w:rFonts w:ascii="Times New Roman" w:hAnsi="Times New Roman" w:cs="Times New Roman"/>
                <w:noProof/>
                <w:sz w:val="24"/>
                <w:szCs w:val="24"/>
              </w:rPr>
              <w:t>Састанак са менторкама у пројекту за модел установе</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Изабрани наставници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r>
      <w:tr w:rsidR="003C6CD2" w:rsidRPr="006E2B54" w:rsidTr="004200CC">
        <w:tc>
          <w:tcPr>
            <w:tcW w:w="3192" w:type="dxa"/>
            <w:shd w:val="clear" w:color="auto" w:fill="auto"/>
          </w:tcPr>
          <w:p w:rsidR="003C6CD2" w:rsidRPr="006E2B54" w:rsidRDefault="003C6CD2" w:rsidP="004200CC">
            <w:pPr>
              <w:jc w:val="both"/>
              <w:rPr>
                <w:rFonts w:ascii="Times New Roman" w:hAnsi="Times New Roman" w:cs="Times New Roman"/>
                <w:noProof/>
                <w:sz w:val="24"/>
                <w:szCs w:val="24"/>
              </w:rPr>
            </w:pPr>
            <w:r w:rsidRPr="006E2B54">
              <w:rPr>
                <w:rFonts w:ascii="Times New Roman" w:hAnsi="Times New Roman" w:cs="Times New Roman"/>
                <w:noProof/>
                <w:sz w:val="24"/>
                <w:szCs w:val="24"/>
              </w:rPr>
              <w:t>Означавање Дана Русина –присуствовање јавном часу</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r>
      <w:tr w:rsidR="003C6CD2" w:rsidRPr="006E2B54" w:rsidTr="004200CC">
        <w:tc>
          <w:tcPr>
            <w:tcW w:w="3192" w:type="dxa"/>
            <w:shd w:val="clear" w:color="auto" w:fill="auto"/>
          </w:tcPr>
          <w:p w:rsidR="003C6CD2" w:rsidRPr="006E2B54" w:rsidRDefault="003C6CD2" w:rsidP="004200CC">
            <w:pPr>
              <w:jc w:val="both"/>
              <w:rPr>
                <w:rFonts w:ascii="Times New Roman" w:hAnsi="Times New Roman" w:cs="Times New Roman"/>
                <w:noProof/>
                <w:sz w:val="24"/>
                <w:szCs w:val="24"/>
              </w:rPr>
            </w:pPr>
            <w:r w:rsidRPr="006E2B54">
              <w:rPr>
                <w:rFonts w:ascii="Times New Roman" w:hAnsi="Times New Roman" w:cs="Times New Roman"/>
                <w:noProof/>
                <w:sz w:val="24"/>
                <w:szCs w:val="24"/>
              </w:rPr>
              <w:t>Прављење замене за наставнике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Предметнинаставници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sidRPr="008329E8">
              <w:rPr>
                <w:rFonts w:ascii="Times New Roman" w:hAnsi="Times New Roman" w:cs="Times New Roman"/>
                <w:noProof/>
                <w:sz w:val="24"/>
                <w:szCs w:val="24"/>
              </w:rPr>
              <w:t>Договор око спровођења матурског испита у јануар</w:t>
            </w:r>
            <w:r>
              <w:rPr>
                <w:rFonts w:ascii="Times New Roman" w:hAnsi="Times New Roman" w:cs="Times New Roman"/>
                <w:noProof/>
                <w:sz w:val="24"/>
                <w:szCs w:val="24"/>
              </w:rPr>
              <w:t>с</w:t>
            </w:r>
            <w:r w:rsidRPr="008329E8">
              <w:rPr>
                <w:rFonts w:ascii="Times New Roman" w:hAnsi="Times New Roman" w:cs="Times New Roman"/>
                <w:noProof/>
                <w:sz w:val="24"/>
                <w:szCs w:val="24"/>
              </w:rPr>
              <w:t>ком року</w:t>
            </w:r>
            <w:r>
              <w:rPr>
                <w:rFonts w:ascii="Times New Roman" w:hAnsi="Times New Roman" w:cs="Times New Roman"/>
                <w:noProof/>
                <w:sz w:val="24"/>
                <w:szCs w:val="24"/>
              </w:rPr>
              <w:t xml:space="preserve"> и промена завршног теста код ученика осмих разреда</w:t>
            </w:r>
          </w:p>
        </w:tc>
        <w:tc>
          <w:tcPr>
            <w:tcW w:w="3192" w:type="dxa"/>
            <w:shd w:val="clear" w:color="auto" w:fill="auto"/>
          </w:tcPr>
          <w:p w:rsidR="003C6CD2" w:rsidRPr="008329E8" w:rsidRDefault="003C6CD2" w:rsidP="004200CC">
            <w:pPr>
              <w:rPr>
                <w:rFonts w:ascii="Times New Roman" w:hAnsi="Times New Roman" w:cs="Times New Roman"/>
                <w:noProof/>
                <w:sz w:val="24"/>
                <w:szCs w:val="24"/>
              </w:rPr>
            </w:pP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 xml:space="preserve">Организација посете факултета </w:t>
            </w: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sidRPr="008329E8">
              <w:rPr>
                <w:rFonts w:ascii="Times New Roman" w:hAnsi="Times New Roman" w:cs="Times New Roman"/>
                <w:noProof/>
                <w:sz w:val="24"/>
                <w:szCs w:val="24"/>
              </w:rPr>
              <w:t>директорица</w:t>
            </w:r>
          </w:p>
        </w:tc>
        <w:tc>
          <w:tcPr>
            <w:tcW w:w="3192"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sidRPr="008329E8">
              <w:rPr>
                <w:rFonts w:ascii="Times New Roman" w:hAnsi="Times New Roman" w:cs="Times New Roman"/>
                <w:noProof/>
                <w:sz w:val="24"/>
                <w:szCs w:val="24"/>
              </w:rPr>
              <w:t>Вебинар - самовредновање</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Сертификат</w:t>
            </w:r>
          </w:p>
        </w:tc>
      </w:tr>
      <w:tr w:rsidR="003C6CD2" w:rsidRPr="006E2B54" w:rsidTr="004200C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Свети Сава</w:t>
            </w:r>
            <w:r>
              <w:rPr>
                <w:rFonts w:ascii="Times New Roman" w:hAnsi="Times New Roman" w:cs="Times New Roman"/>
                <w:noProof/>
                <w:sz w:val="24"/>
                <w:szCs w:val="24"/>
              </w:rPr>
              <w:t>- присуство</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запослени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Договор са мајком о ученику који има здравствене проблеме</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Одељенски старешина, мама, директорица</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Евиденција насилних ситуација, разговор са ученицима  и ПВР</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Тим</w:t>
            </w:r>
          </w:p>
        </w:tc>
        <w:tc>
          <w:tcPr>
            <w:tcW w:w="3192" w:type="dxa"/>
            <w:shd w:val="clear" w:color="auto" w:fill="auto"/>
          </w:tcPr>
          <w:p w:rsidR="003C6CD2" w:rsidRPr="00F467FF" w:rsidRDefault="003C6CD2" w:rsidP="004200CC">
            <w:pPr>
              <w:rPr>
                <w:rFonts w:ascii="Times New Roman" w:hAnsi="Times New Roman" w:cs="Times New Roman"/>
                <w:noProof/>
                <w:sz w:val="24"/>
                <w:szCs w:val="24"/>
              </w:rPr>
            </w:pPr>
            <w:r w:rsidRPr="00F467FF">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Договор око општинског такмичења из физике</w:t>
            </w: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Директорица, наставница</w:t>
            </w: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Упознавање новопридошле ученице са функционисањем у школи</w:t>
            </w: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Директорица, одељенски старешина, секретар</w:t>
            </w: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Преглед е-поште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Вођење документације о свом раду</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bl>
    <w:p w:rsidR="00AD1B83" w:rsidRDefault="00AD1B83" w:rsidP="003C6CD2">
      <w:pPr>
        <w:rPr>
          <w:rFonts w:ascii="Times New Roman" w:hAnsi="Times New Roman" w:cs="Times New Roman"/>
          <w:noProof/>
          <w:sz w:val="24"/>
          <w:szCs w:val="24"/>
        </w:rPr>
      </w:pPr>
    </w:p>
    <w:p w:rsidR="003C6CD2" w:rsidRPr="006E2B54" w:rsidRDefault="00AD1B83" w:rsidP="003C6CD2">
      <w:pPr>
        <w:rPr>
          <w:rFonts w:ascii="Times New Roman" w:hAnsi="Times New Roman" w:cs="Times New Roman"/>
          <w:noProof/>
          <w:sz w:val="24"/>
          <w:szCs w:val="24"/>
        </w:rPr>
      </w:pPr>
      <w:r>
        <w:rPr>
          <w:rFonts w:ascii="Times New Roman" w:hAnsi="Times New Roman" w:cs="Times New Roman"/>
          <w:noProof/>
          <w:sz w:val="24"/>
          <w:szCs w:val="24"/>
        </w:rPr>
        <w:t>Ф</w:t>
      </w:r>
      <w:r w:rsidR="003C6CD2" w:rsidRPr="006E2B54">
        <w:rPr>
          <w:rFonts w:ascii="Times New Roman" w:hAnsi="Times New Roman" w:cs="Times New Roman"/>
          <w:noProof/>
          <w:sz w:val="24"/>
          <w:szCs w:val="24"/>
        </w:rPr>
        <w:t>ЕБРУАР</w:t>
      </w:r>
    </w:p>
    <w:p w:rsidR="003C6CD2" w:rsidRPr="006E2B54" w:rsidRDefault="003C6CD2" w:rsidP="003C6CD2">
      <w:pPr>
        <w:rPr>
          <w:rFonts w:ascii="Times New Roman" w:hAnsi="Times New Roman" w:cs="Times New Roman"/>
          <w:noProof/>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Активност</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Сарадници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Начин праћења</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Упућивање новопридошлих наставника у рад</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8329E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Посета  наставним часовима, огледни часови(на позив)</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 и запис у дневнику образовно васпитног рада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Састанак тимова за подршку, вредновање ИОП-а на првом полугодишту,предлагање ИОП-а за трећи квартал и друго полугодиште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Израђен ИОП,записник,табеле</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Састанак  педагошког колегијума</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Записник са седнице</w:t>
            </w:r>
          </w:p>
        </w:tc>
      </w:tr>
      <w:tr w:rsidR="003C6CD2" w:rsidRPr="006E2B54" w:rsidTr="004200CC">
        <w:tc>
          <w:tcPr>
            <w:tcW w:w="3192" w:type="dxa"/>
            <w:shd w:val="clear" w:color="auto" w:fill="auto"/>
          </w:tcPr>
          <w:p w:rsidR="003C6CD2" w:rsidRPr="008329E8"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 xml:space="preserve">Помоћ одељенским </w:t>
            </w:r>
            <w:r w:rsidRPr="006E2B54">
              <w:rPr>
                <w:rFonts w:ascii="Times New Roman" w:hAnsi="Times New Roman" w:cs="Times New Roman"/>
                <w:noProof/>
                <w:sz w:val="24"/>
                <w:szCs w:val="24"/>
              </w:rPr>
              <w:lastRenderedPageBreak/>
              <w:t>старешинама око проблема са ученицима и решавање текућих проблема</w:t>
            </w:r>
            <w:r>
              <w:rPr>
                <w:rFonts w:ascii="Times New Roman" w:hAnsi="Times New Roman" w:cs="Times New Roman"/>
                <w:noProof/>
                <w:sz w:val="24"/>
                <w:szCs w:val="24"/>
              </w:rPr>
              <w:t xml:space="preserve"> (проблеми у понашању, лажни профил на инстаграму, превенција насиља, употребе телефона...)</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Одељенске старешине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lastRenderedPageBreak/>
              <w:t>Радионица о вербалном насиљу у 8б одељењу</w:t>
            </w:r>
          </w:p>
        </w:t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Одељенски старешина</w:t>
            </w:r>
          </w:p>
        </w:tc>
        <w:tc>
          <w:tcPr>
            <w:tcW w:w="3192" w:type="dxa"/>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Писање КАИ-а у оквиру пројекта модел установа и постављање на платформу Трело</w:t>
            </w:r>
          </w:p>
        </w:tc>
        <w:tc>
          <w:tcPr>
            <w:tcW w:w="3192" w:type="dxa"/>
            <w:shd w:val="clear" w:color="auto" w:fill="auto"/>
          </w:tcPr>
          <w:p w:rsidR="003C6CD2" w:rsidRPr="00A3001A" w:rsidRDefault="003C6CD2" w:rsidP="004200CC">
            <w:pPr>
              <w:rPr>
                <w:rFonts w:ascii="Times New Roman" w:hAnsi="Times New Roman" w:cs="Times New Roman"/>
                <w:noProof/>
                <w:sz w:val="24"/>
                <w:szCs w:val="24"/>
              </w:rPr>
            </w:pPr>
          </w:p>
        </w:tc>
        <w:tc>
          <w:tcPr>
            <w:tcW w:w="3192" w:type="dxa"/>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Свеска педагога, платформа Трело</w:t>
            </w:r>
          </w:p>
        </w:tc>
      </w:tr>
      <w:tr w:rsidR="003C6CD2" w:rsidRPr="006E2B54" w:rsidTr="004200C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Пријем гостију из Министарства одбране (предавање завршним разредима средње школе)</w:t>
            </w:r>
          </w:p>
        </w:tc>
        <w:tc>
          <w:tcPr>
            <w:tcW w:w="3192" w:type="dxa"/>
            <w:shd w:val="clear" w:color="auto" w:fill="auto"/>
          </w:tcPr>
          <w:p w:rsidR="003C6CD2" w:rsidRPr="00A3001A" w:rsidRDefault="003C6CD2" w:rsidP="004200CC">
            <w:pPr>
              <w:rPr>
                <w:rFonts w:ascii="Times New Roman" w:hAnsi="Times New Roman" w:cs="Times New Roman"/>
                <w:noProof/>
                <w:sz w:val="24"/>
                <w:szCs w:val="24"/>
              </w:rPr>
            </w:pPr>
          </w:p>
        </w:tc>
        <w:tc>
          <w:tcPr>
            <w:tcW w:w="3192" w:type="dxa"/>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Подршка и разговори са наставницима ученика  који ће из неких предмета наставу пратити по ИОП -у</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Учитељи,наставници</w:t>
            </w:r>
          </w:p>
          <w:p w:rsidR="003C6CD2" w:rsidRPr="006E2B54" w:rsidRDefault="003C6CD2" w:rsidP="004200CC">
            <w:pPr>
              <w:rPr>
                <w:rFonts w:ascii="Times New Roman" w:hAnsi="Times New Roman" w:cs="Times New Roman"/>
                <w:noProof/>
                <w:sz w:val="24"/>
                <w:szCs w:val="24"/>
              </w:rPr>
            </w:pPr>
          </w:p>
        </w:tc>
        <w:tc>
          <w:tcPr>
            <w:tcW w:w="3192" w:type="dxa"/>
          </w:tcPr>
          <w:p w:rsidR="003C6CD2" w:rsidRPr="006E2B54" w:rsidRDefault="003C6CD2" w:rsidP="004200CC">
            <w:pPr>
              <w:rPr>
                <w:rFonts w:ascii="Times New Roman" w:hAnsi="Times New Roman" w:cs="Times New Roman"/>
                <w:noProof/>
                <w:sz w:val="24"/>
                <w:szCs w:val="24"/>
              </w:rPr>
            </w:pPr>
          </w:p>
        </w:tc>
      </w:tr>
      <w:tr w:rsidR="003C6CD2" w:rsidRPr="006E2B54" w:rsidTr="004200C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Обележавање Међународног дана матерњег језика</w:t>
            </w:r>
          </w:p>
        </w:t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наставници</w:t>
            </w:r>
          </w:p>
        </w:tc>
        <w:tc>
          <w:tcPr>
            <w:tcW w:w="3192" w:type="dxa"/>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Дочек ученика осмих разреда из Бајмока – презентација школе</w:t>
            </w:r>
          </w:p>
        </w:tc>
        <w:tc>
          <w:tcPr>
            <w:tcW w:w="3192" w:type="dxa"/>
            <w:shd w:val="clear" w:color="auto" w:fill="auto"/>
          </w:tcPr>
          <w:p w:rsidR="003C6CD2" w:rsidRPr="00A3001A"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Директорица и помоћник директора, управник дома ученика</w:t>
            </w:r>
          </w:p>
        </w:tc>
        <w:tc>
          <w:tcPr>
            <w:tcW w:w="3192" w:type="dxa"/>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Договор о учествовању на такмичењу, слање пријава</w:t>
            </w:r>
          </w:p>
        </w:tc>
        <w:tc>
          <w:tcPr>
            <w:tcW w:w="3192" w:type="dxa"/>
            <w:shd w:val="clear" w:color="auto" w:fill="auto"/>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Предметни наставници</w:t>
            </w:r>
          </w:p>
        </w:tc>
        <w:tc>
          <w:tcPr>
            <w:tcW w:w="3192" w:type="dxa"/>
          </w:tcPr>
          <w:p w:rsidR="003C6CD2" w:rsidRPr="00A3001A" w:rsidRDefault="003C6CD2" w:rsidP="004200CC">
            <w:pPr>
              <w:rPr>
                <w:rFonts w:ascii="Times New Roman" w:hAnsi="Times New Roman" w:cs="Times New Roman"/>
                <w:noProof/>
                <w:sz w:val="24"/>
                <w:szCs w:val="24"/>
              </w:rPr>
            </w:pPr>
            <w:r w:rsidRPr="00A3001A">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Прављење замена за наставнике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Самовредновање кључне области Етос</w:t>
            </w:r>
          </w:p>
        </w:tc>
        <w:tc>
          <w:tcPr>
            <w:tcW w:w="3192" w:type="dxa"/>
            <w:shd w:val="clear" w:color="auto" w:fill="auto"/>
          </w:tcPr>
          <w:p w:rsidR="003C6CD2" w:rsidRPr="00761DF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координатор</w:t>
            </w:r>
          </w:p>
        </w:tc>
        <w:tc>
          <w:tcPr>
            <w:tcW w:w="3192" w:type="dxa"/>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761DF9"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Савет родитеља (слање позивница,писање записника)</w:t>
            </w:r>
          </w:p>
        </w:tc>
        <w:tc>
          <w:tcPr>
            <w:tcW w:w="3192" w:type="dxa"/>
            <w:shd w:val="clear" w:color="auto" w:fill="auto"/>
          </w:tcPr>
          <w:p w:rsidR="003C6CD2" w:rsidRPr="00761DF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Директорица</w:t>
            </w:r>
          </w:p>
        </w:tc>
        <w:tc>
          <w:tcPr>
            <w:tcW w:w="3192" w:type="dxa"/>
          </w:tcPr>
          <w:p w:rsidR="003C6CD2" w:rsidRPr="00761DF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Записник, 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Договор о пројекту Бесплатни уџбеници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Управа школе, одељенске старешине, библиотекари</w:t>
            </w:r>
          </w:p>
        </w:tc>
        <w:tc>
          <w:tcPr>
            <w:tcW w:w="3192" w:type="dxa"/>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color w:val="FF0000"/>
          <w:sz w:val="24"/>
          <w:szCs w:val="24"/>
        </w:rPr>
      </w:pPr>
    </w:p>
    <w:p w:rsidR="003C6CD2" w:rsidRDefault="003C6CD2" w:rsidP="003C6CD2">
      <w:pPr>
        <w:rPr>
          <w:rFonts w:ascii="Times New Roman" w:hAnsi="Times New Roman" w:cs="Times New Roman"/>
          <w:noProof/>
          <w:sz w:val="24"/>
          <w:szCs w:val="24"/>
        </w:rPr>
      </w:pPr>
    </w:p>
    <w:p w:rsidR="00AD1B83" w:rsidRPr="00AD1B83" w:rsidRDefault="00AD1B83"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МАРТ</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56"/>
        <w:gridCol w:w="3109"/>
      </w:tblGrid>
      <w:tr w:rsidR="003C6CD2" w:rsidRPr="006E2B54" w:rsidTr="004200CC">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Активност</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Сарадници</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Начин праћења</w:t>
            </w:r>
          </w:p>
        </w:tc>
      </w:tr>
      <w:tr w:rsidR="003C6CD2" w:rsidRPr="006E2B54" w:rsidTr="004200CC">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Откривање узрока заостајања појединих ученика или одељења у раду и учењу,  предузимање одговарајућих мера и индивидуални саветодавни рад са ученицима и по потреби и родитељима</w:t>
            </w:r>
          </w:p>
        </w:tc>
        <w:tc>
          <w:tcPr>
            <w:tcW w:w="3156" w:type="dxa"/>
            <w:shd w:val="clear" w:color="auto" w:fill="auto"/>
          </w:tcPr>
          <w:p w:rsidR="003C6CD2" w:rsidRPr="006E2B54" w:rsidRDefault="003C6CD2" w:rsidP="004200CC">
            <w:pPr>
              <w:jc w:val="both"/>
              <w:rPr>
                <w:rFonts w:ascii="Times New Roman" w:hAnsi="Times New Roman" w:cs="Times New Roman"/>
                <w:noProof/>
                <w:sz w:val="24"/>
                <w:szCs w:val="24"/>
              </w:rPr>
            </w:pPr>
            <w:r w:rsidRPr="006E2B54">
              <w:rPr>
                <w:rFonts w:ascii="Times New Roman" w:hAnsi="Times New Roman" w:cs="Times New Roman"/>
                <w:noProof/>
                <w:sz w:val="24"/>
                <w:szCs w:val="24"/>
              </w:rPr>
              <w:t>Предметни наставници,одељенске старешине</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Вођење документације о свом раду</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311" w:type="dxa"/>
            <w:shd w:val="clear" w:color="auto" w:fill="auto"/>
          </w:tcPr>
          <w:p w:rsidR="003C6CD2" w:rsidRPr="006E2B54"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Списак за дечији додатак општина Бач, општина Врбас</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6E2B54" w:rsidRDefault="003C6CD2" w:rsidP="004200CC">
            <w:pPr>
              <w:rPr>
                <w:rFonts w:ascii="Times New Roman" w:hAnsi="Times New Roman" w:cs="Times New Roman"/>
                <w:noProof/>
                <w:sz w:val="24"/>
                <w:szCs w:val="24"/>
              </w:rPr>
            </w:pPr>
          </w:p>
        </w:tc>
      </w:tr>
      <w:tr w:rsidR="003C6CD2" w:rsidRPr="006E2B54" w:rsidTr="004200CC">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Унос података у систем mojasrednjaskola.gov.rs</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Одељенски 8а разреда</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AB5E98"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Састанак са тимовима за заштиту ученика од дискриминације, насиља, зло</w:t>
            </w:r>
            <w:r>
              <w:rPr>
                <w:rFonts w:ascii="Times New Roman" w:hAnsi="Times New Roman" w:cs="Times New Roman"/>
                <w:noProof/>
                <w:sz w:val="24"/>
                <w:szCs w:val="24"/>
              </w:rPr>
              <w:t>стављања и занемаривања</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Чланови тима</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AB5E98"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Посета часова и разговор о часу</w:t>
            </w:r>
            <w:r>
              <w:rPr>
                <w:rFonts w:ascii="Times New Roman" w:hAnsi="Times New Roman" w:cs="Times New Roman"/>
                <w:noProof/>
                <w:sz w:val="24"/>
                <w:szCs w:val="24"/>
              </w:rPr>
              <w:t xml:space="preserve"> (и по позиву одељенског старешине)</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извештаји</w:t>
            </w:r>
          </w:p>
        </w:tc>
      </w:tr>
      <w:tr w:rsidR="003C6CD2" w:rsidRPr="006E2B54" w:rsidTr="004200CC">
        <w:trPr>
          <w:trHeight w:val="313"/>
        </w:trPr>
        <w:tc>
          <w:tcPr>
            <w:tcW w:w="3311" w:type="dxa"/>
            <w:shd w:val="clear" w:color="auto" w:fill="auto"/>
          </w:tcPr>
          <w:p w:rsidR="003C6CD2" w:rsidRPr="000A3FFE"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Организација –помоћ око општинског такмичења из историје</w:t>
            </w:r>
            <w:r>
              <w:rPr>
                <w:rFonts w:ascii="Times New Roman" w:hAnsi="Times New Roman" w:cs="Times New Roman"/>
                <w:noProof/>
                <w:sz w:val="24"/>
                <w:szCs w:val="24"/>
              </w:rPr>
              <w:t xml:space="preserve">, и из окружног такмичења - српског језика као нематерњег језика, </w:t>
            </w:r>
            <w:r>
              <w:rPr>
                <w:rFonts w:ascii="Times New Roman" w:hAnsi="Times New Roman" w:cs="Times New Roman"/>
                <w:noProof/>
                <w:sz w:val="24"/>
                <w:szCs w:val="24"/>
              </w:rPr>
              <w:lastRenderedPageBreak/>
              <w:t>штампање диплома</w:t>
            </w:r>
          </w:p>
        </w:tc>
        <w:tc>
          <w:tcPr>
            <w:tcW w:w="3156" w:type="dxa"/>
            <w:shd w:val="clear" w:color="auto" w:fill="auto"/>
          </w:tcPr>
          <w:p w:rsidR="003C6CD2" w:rsidRPr="000A3FFE"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 xml:space="preserve"> Д.Бучко</w:t>
            </w:r>
            <w:r>
              <w:rPr>
                <w:rFonts w:ascii="Times New Roman" w:hAnsi="Times New Roman" w:cs="Times New Roman"/>
                <w:noProof/>
                <w:sz w:val="24"/>
                <w:szCs w:val="24"/>
              </w:rPr>
              <w:t>, М.Баљинт</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 материјал</w:t>
            </w:r>
          </w:p>
        </w:tc>
      </w:tr>
      <w:tr w:rsidR="003C6CD2" w:rsidRPr="006E2B54" w:rsidTr="004200CC">
        <w:trPr>
          <w:trHeight w:val="313"/>
        </w:trPr>
        <w:tc>
          <w:tcPr>
            <w:tcW w:w="3311" w:type="dxa"/>
            <w:shd w:val="clear" w:color="auto" w:fill="auto"/>
          </w:tcPr>
          <w:p w:rsidR="003C6CD2" w:rsidRPr="00460AAC" w:rsidRDefault="003C6CD2" w:rsidP="004200CC">
            <w:pPr>
              <w:rPr>
                <w:rFonts w:ascii="Times New Roman" w:hAnsi="Times New Roman" w:cs="Times New Roman"/>
                <w:noProof/>
                <w:sz w:val="24"/>
                <w:szCs w:val="24"/>
              </w:rPr>
            </w:pPr>
            <w:r w:rsidRPr="00460AAC">
              <w:rPr>
                <w:rFonts w:ascii="Times New Roman" w:hAnsi="Times New Roman" w:cs="Times New Roman"/>
                <w:noProof/>
                <w:sz w:val="24"/>
                <w:szCs w:val="24"/>
              </w:rPr>
              <w:lastRenderedPageBreak/>
              <w:t>Прављење табеле такмичења ученика и прибележавање њихових успеха</w:t>
            </w:r>
          </w:p>
        </w:tc>
        <w:tc>
          <w:tcPr>
            <w:tcW w:w="3156" w:type="dxa"/>
            <w:shd w:val="clear" w:color="auto" w:fill="auto"/>
          </w:tcPr>
          <w:p w:rsidR="003C6CD2" w:rsidRPr="00460AAC" w:rsidRDefault="003C6CD2" w:rsidP="004200CC">
            <w:pPr>
              <w:rPr>
                <w:rFonts w:ascii="Times New Roman" w:hAnsi="Times New Roman" w:cs="Times New Roman"/>
                <w:noProof/>
                <w:sz w:val="24"/>
                <w:szCs w:val="24"/>
              </w:rPr>
            </w:pPr>
          </w:p>
        </w:tc>
        <w:tc>
          <w:tcPr>
            <w:tcW w:w="3109" w:type="dxa"/>
            <w:shd w:val="clear" w:color="auto" w:fill="auto"/>
          </w:tcPr>
          <w:p w:rsidR="003C6CD2" w:rsidRPr="00460AAC" w:rsidRDefault="003C6CD2" w:rsidP="004200CC">
            <w:pPr>
              <w:rPr>
                <w:rFonts w:ascii="Times New Roman" w:hAnsi="Times New Roman" w:cs="Times New Roman"/>
                <w:noProof/>
                <w:sz w:val="24"/>
                <w:szCs w:val="24"/>
              </w:rPr>
            </w:pPr>
            <w:r w:rsidRPr="00460AAC">
              <w:rPr>
                <w:rFonts w:ascii="Times New Roman" w:hAnsi="Times New Roman" w:cs="Times New Roman"/>
                <w:noProof/>
                <w:sz w:val="24"/>
                <w:szCs w:val="24"/>
              </w:rPr>
              <w:t>Свеска педагога, табела</w:t>
            </w:r>
          </w:p>
        </w:tc>
      </w:tr>
      <w:tr w:rsidR="003C6CD2" w:rsidRPr="006E2B54" w:rsidTr="004200CC">
        <w:trPr>
          <w:trHeight w:val="313"/>
        </w:trPr>
        <w:tc>
          <w:tcPr>
            <w:tcW w:w="3311" w:type="dxa"/>
            <w:shd w:val="clear" w:color="auto" w:fill="auto"/>
          </w:tcPr>
          <w:p w:rsidR="003C6CD2" w:rsidRPr="00460AAC"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Састанак са менторкама за пројекат ,,Учимо сви заједно“ и обука о самовредновању</w:t>
            </w:r>
          </w:p>
        </w:tc>
        <w:tc>
          <w:tcPr>
            <w:tcW w:w="3156" w:type="dxa"/>
            <w:shd w:val="clear" w:color="auto" w:fill="auto"/>
          </w:tcPr>
          <w:p w:rsidR="003C6CD2" w:rsidRPr="00460AAC"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Предложени наставници</w:t>
            </w:r>
          </w:p>
        </w:tc>
        <w:tc>
          <w:tcPr>
            <w:tcW w:w="3109" w:type="dxa"/>
            <w:shd w:val="clear" w:color="auto" w:fill="auto"/>
          </w:tcPr>
          <w:p w:rsidR="003C6CD2" w:rsidRPr="00460AAC"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460AAC" w:rsidRDefault="003C6CD2" w:rsidP="004200CC">
            <w:pPr>
              <w:rPr>
                <w:rFonts w:ascii="Times New Roman" w:hAnsi="Times New Roman" w:cs="Times New Roman"/>
                <w:noProof/>
                <w:sz w:val="24"/>
                <w:szCs w:val="24"/>
              </w:rPr>
            </w:pPr>
            <w:r w:rsidRPr="00460AAC">
              <w:rPr>
                <w:rFonts w:ascii="Times New Roman" w:hAnsi="Times New Roman" w:cs="Times New Roman"/>
                <w:noProof/>
                <w:sz w:val="24"/>
                <w:szCs w:val="24"/>
              </w:rPr>
              <w:t>Упознавање новопридошле наставнице са радом у специјалном одељењу и радним обавезама у школи</w:t>
            </w:r>
          </w:p>
        </w:tc>
        <w:tc>
          <w:tcPr>
            <w:tcW w:w="3156" w:type="dxa"/>
            <w:shd w:val="clear" w:color="auto" w:fill="auto"/>
          </w:tcPr>
          <w:p w:rsidR="003C6CD2" w:rsidRPr="00460AAC" w:rsidRDefault="003C6CD2" w:rsidP="004200CC">
            <w:pPr>
              <w:rPr>
                <w:rFonts w:ascii="Times New Roman" w:hAnsi="Times New Roman" w:cs="Times New Roman"/>
                <w:noProof/>
                <w:sz w:val="24"/>
                <w:szCs w:val="24"/>
              </w:rPr>
            </w:pPr>
          </w:p>
        </w:tc>
        <w:tc>
          <w:tcPr>
            <w:tcW w:w="3109" w:type="dxa"/>
            <w:shd w:val="clear" w:color="auto" w:fill="auto"/>
          </w:tcPr>
          <w:p w:rsidR="003C6CD2" w:rsidRPr="00460AAC" w:rsidRDefault="003C6CD2" w:rsidP="004200CC">
            <w:pPr>
              <w:rPr>
                <w:rFonts w:ascii="Times New Roman" w:hAnsi="Times New Roman" w:cs="Times New Roman"/>
                <w:noProof/>
                <w:sz w:val="24"/>
                <w:szCs w:val="24"/>
              </w:rPr>
            </w:pPr>
            <w:r w:rsidRPr="00460AAC">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460AAC" w:rsidRDefault="003C6CD2" w:rsidP="004200CC">
            <w:pPr>
              <w:rPr>
                <w:rFonts w:ascii="Times New Roman" w:hAnsi="Times New Roman" w:cs="Times New Roman"/>
                <w:noProof/>
                <w:sz w:val="24"/>
                <w:szCs w:val="24"/>
              </w:rPr>
            </w:pPr>
            <w:r w:rsidRPr="00460AAC">
              <w:rPr>
                <w:rFonts w:ascii="Times New Roman" w:hAnsi="Times New Roman" w:cs="Times New Roman"/>
                <w:noProof/>
                <w:sz w:val="24"/>
                <w:szCs w:val="24"/>
              </w:rPr>
              <w:t>Састављање јединственог списка ученика за ПЗИ као и штампање тестова</w:t>
            </w:r>
            <w:r>
              <w:rPr>
                <w:rFonts w:ascii="Times New Roman" w:hAnsi="Times New Roman" w:cs="Times New Roman"/>
                <w:noProof/>
                <w:sz w:val="24"/>
                <w:szCs w:val="24"/>
              </w:rPr>
              <w:t xml:space="preserve"> и попратног материјала – налепнице, спискови дежурних наставника,...</w:t>
            </w:r>
          </w:p>
        </w:tc>
        <w:tc>
          <w:tcPr>
            <w:tcW w:w="3156" w:type="dxa"/>
            <w:shd w:val="clear" w:color="auto" w:fill="auto"/>
          </w:tcPr>
          <w:p w:rsidR="003C6CD2" w:rsidRPr="00460AAC" w:rsidRDefault="003C6CD2" w:rsidP="004200CC">
            <w:pPr>
              <w:rPr>
                <w:rFonts w:ascii="Times New Roman" w:hAnsi="Times New Roman" w:cs="Times New Roman"/>
                <w:noProof/>
                <w:sz w:val="24"/>
                <w:szCs w:val="24"/>
              </w:rPr>
            </w:pPr>
          </w:p>
        </w:tc>
        <w:tc>
          <w:tcPr>
            <w:tcW w:w="3109" w:type="dxa"/>
            <w:shd w:val="clear" w:color="auto" w:fill="auto"/>
          </w:tcPr>
          <w:p w:rsidR="003C6CD2" w:rsidRPr="00460AAC" w:rsidRDefault="003C6CD2" w:rsidP="004200CC">
            <w:pPr>
              <w:rPr>
                <w:rFonts w:ascii="Times New Roman" w:hAnsi="Times New Roman" w:cs="Times New Roman"/>
                <w:noProof/>
                <w:sz w:val="24"/>
                <w:szCs w:val="24"/>
              </w:rPr>
            </w:pPr>
            <w:r w:rsidRPr="00460AAC">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Професионална оријентација –испуњавање теста ТПИ, и разговор после прегледаног теста</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Тестови, свеска педагога</w:t>
            </w:r>
          </w:p>
        </w:tc>
      </w:tr>
      <w:tr w:rsidR="003C6CD2" w:rsidRPr="006E2B54" w:rsidTr="004200CC">
        <w:trPr>
          <w:trHeight w:val="313"/>
        </w:trPr>
        <w:tc>
          <w:tcPr>
            <w:tcW w:w="3311" w:type="dxa"/>
            <w:shd w:val="clear" w:color="auto" w:fill="auto"/>
          </w:tcPr>
          <w:p w:rsidR="003C6CD2" w:rsidRPr="006E2B54"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Саветодавни рад са ученицима, п</w:t>
            </w:r>
            <w:r w:rsidRPr="006E2B54">
              <w:rPr>
                <w:rFonts w:ascii="Times New Roman" w:hAnsi="Times New Roman" w:cs="Times New Roman"/>
                <w:noProof/>
                <w:sz w:val="24"/>
                <w:szCs w:val="24"/>
              </w:rPr>
              <w:t>ојачан васпитни рад са ученицима</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w:t>
            </w:r>
          </w:p>
        </w:tc>
      </w:tr>
      <w:tr w:rsidR="003C6CD2" w:rsidRPr="006E2B54" w:rsidTr="004200CC">
        <w:trPr>
          <w:trHeight w:val="313"/>
        </w:trPr>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Договор око пројекта ,,Пубертет,, за 6 разред- ученице</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Н.Будински</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 xml:space="preserve">Сарадња са родитељима и слање ученика кући због присутног вируса грипа </w:t>
            </w:r>
          </w:p>
        </w:tc>
        <w:tc>
          <w:tcPr>
            <w:tcW w:w="3156"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Одељенске старешине</w:t>
            </w:r>
          </w:p>
        </w:tc>
        <w:tc>
          <w:tcPr>
            <w:tcW w:w="3109"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Учешће на обуци за примену теста ТИП-1</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 сертификат</w:t>
            </w:r>
          </w:p>
        </w:tc>
      </w:tr>
      <w:tr w:rsidR="003C6CD2" w:rsidRPr="006E2B54" w:rsidTr="004200CC">
        <w:trPr>
          <w:trHeight w:val="313"/>
        </w:trPr>
        <w:tc>
          <w:tcPr>
            <w:tcW w:w="3311"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Попуњавање података који се односе на програмски део буџета за 2022. годину</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p>
        </w:tc>
        <w:tc>
          <w:tcPr>
            <w:tcW w:w="3109" w:type="dxa"/>
            <w:shd w:val="clear" w:color="auto" w:fill="auto"/>
          </w:tcPr>
          <w:p w:rsidR="003C6CD2" w:rsidRPr="00AB5E9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Договор о ЗИ,прегледан видео</w:t>
            </w:r>
          </w:p>
        </w:tc>
        <w:tc>
          <w:tcPr>
            <w:tcW w:w="3156"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Н.Будински</w:t>
            </w:r>
          </w:p>
        </w:tc>
        <w:tc>
          <w:tcPr>
            <w:tcW w:w="3109"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460AAC"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Писање разних обавештења за ученике о текућим акривностима, проблемима,...</w:t>
            </w:r>
          </w:p>
        </w:tc>
        <w:tc>
          <w:tcPr>
            <w:tcW w:w="3156" w:type="dxa"/>
            <w:shd w:val="clear" w:color="auto" w:fill="auto"/>
          </w:tcPr>
          <w:p w:rsidR="003C6CD2" w:rsidRDefault="003C6CD2" w:rsidP="004200CC">
            <w:pPr>
              <w:rPr>
                <w:rFonts w:ascii="Times New Roman" w:hAnsi="Times New Roman" w:cs="Times New Roman"/>
                <w:noProof/>
                <w:sz w:val="24"/>
                <w:szCs w:val="24"/>
              </w:rPr>
            </w:pPr>
          </w:p>
        </w:tc>
        <w:tc>
          <w:tcPr>
            <w:tcW w:w="3109" w:type="dxa"/>
            <w:shd w:val="clear" w:color="auto" w:fill="auto"/>
          </w:tcPr>
          <w:p w:rsidR="003C6CD2" w:rsidRDefault="003C6CD2" w:rsidP="004200CC">
            <w:pPr>
              <w:rPr>
                <w:rFonts w:ascii="Times New Roman" w:hAnsi="Times New Roman" w:cs="Times New Roman"/>
                <w:noProof/>
                <w:sz w:val="24"/>
                <w:szCs w:val="24"/>
              </w:rPr>
            </w:pPr>
          </w:p>
        </w:tc>
      </w:tr>
      <w:tr w:rsidR="003C6CD2" w:rsidRPr="006E2B54" w:rsidTr="004200CC">
        <w:trPr>
          <w:trHeight w:val="313"/>
        </w:trPr>
        <w:tc>
          <w:tcPr>
            <w:tcW w:w="3311" w:type="dxa"/>
            <w:shd w:val="clear" w:color="auto" w:fill="auto"/>
          </w:tcPr>
          <w:p w:rsidR="003C6CD2" w:rsidRPr="000A3FFE"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Прављење замена за наставнике</w:t>
            </w:r>
            <w:r>
              <w:rPr>
                <w:rFonts w:ascii="Times New Roman" w:hAnsi="Times New Roman" w:cs="Times New Roman"/>
                <w:noProof/>
                <w:sz w:val="24"/>
                <w:szCs w:val="24"/>
              </w:rPr>
              <w:t xml:space="preserve"> на боловању</w:t>
            </w:r>
          </w:p>
        </w:tc>
        <w:tc>
          <w:tcPr>
            <w:tcW w:w="3156" w:type="dxa"/>
            <w:shd w:val="clear" w:color="auto" w:fill="auto"/>
          </w:tcPr>
          <w:p w:rsidR="003C6CD2" w:rsidRPr="000A3FF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Помоћник директора</w:t>
            </w:r>
          </w:p>
        </w:tc>
        <w:tc>
          <w:tcPr>
            <w:tcW w:w="3109" w:type="dxa"/>
            <w:shd w:val="clear" w:color="auto" w:fill="auto"/>
          </w:tcPr>
          <w:p w:rsidR="003C6CD2" w:rsidRPr="000A3FF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Pr="009F2658"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Припрема радионице за одељенске старешине</w:t>
            </w:r>
          </w:p>
        </w:tc>
        <w:tc>
          <w:tcPr>
            <w:tcW w:w="3156" w:type="dxa"/>
            <w:shd w:val="clear" w:color="auto" w:fill="auto"/>
          </w:tcPr>
          <w:p w:rsidR="003C6CD2" w:rsidRDefault="003C6CD2" w:rsidP="004200CC">
            <w:pPr>
              <w:rPr>
                <w:rFonts w:ascii="Times New Roman" w:hAnsi="Times New Roman" w:cs="Times New Roman"/>
                <w:noProof/>
                <w:sz w:val="24"/>
                <w:szCs w:val="24"/>
              </w:rPr>
            </w:pPr>
          </w:p>
        </w:tc>
        <w:tc>
          <w:tcPr>
            <w:tcW w:w="3109"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rPr>
          <w:trHeight w:val="313"/>
        </w:trPr>
        <w:tc>
          <w:tcPr>
            <w:tcW w:w="3311"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Одељенско и наставничко веће</w:t>
            </w:r>
          </w:p>
        </w:tc>
        <w:tc>
          <w:tcPr>
            <w:tcW w:w="3156" w:type="dxa"/>
            <w:shd w:val="clear" w:color="auto" w:fill="auto"/>
          </w:tcPr>
          <w:p w:rsidR="003C6CD2" w:rsidRDefault="003C6CD2" w:rsidP="004200CC">
            <w:pPr>
              <w:rPr>
                <w:rFonts w:ascii="Times New Roman" w:hAnsi="Times New Roman" w:cs="Times New Roman"/>
                <w:noProof/>
                <w:sz w:val="24"/>
                <w:szCs w:val="24"/>
              </w:rPr>
            </w:pPr>
          </w:p>
        </w:tc>
        <w:tc>
          <w:tcPr>
            <w:tcW w:w="3109"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 записник</w:t>
            </w:r>
          </w:p>
        </w:tc>
      </w:tr>
    </w:tbl>
    <w:p w:rsidR="003C6CD2" w:rsidRDefault="003C6CD2" w:rsidP="003C6CD2">
      <w:pPr>
        <w:rPr>
          <w:rFonts w:ascii="Times New Roman" w:hAnsi="Times New Roman" w:cs="Times New Roman"/>
          <w:noProof/>
          <w:sz w:val="24"/>
          <w:szCs w:val="24"/>
        </w:rPr>
      </w:pPr>
    </w:p>
    <w:p w:rsidR="003C6CD2" w:rsidRPr="00D80AF4" w:rsidRDefault="003C6CD2" w:rsidP="003C6CD2">
      <w:pPr>
        <w:rPr>
          <w:rFonts w:ascii="Times New Roman" w:hAnsi="Times New Roman" w:cs="Times New Roman"/>
          <w:noProof/>
          <w:sz w:val="24"/>
          <w:szCs w:val="24"/>
        </w:rPr>
      </w:pPr>
      <w:r w:rsidRPr="00D80AF4">
        <w:rPr>
          <w:rFonts w:ascii="Times New Roman" w:hAnsi="Times New Roman" w:cs="Times New Roman"/>
          <w:noProof/>
          <w:sz w:val="24"/>
          <w:szCs w:val="24"/>
        </w:rPr>
        <w:t>АПРИЛ</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Активност</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Сарадници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Начин праћења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Учешће у припреми ИОП-а за четврти квартал,вредновање ИОП-а за трећи квартал</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Израђен ИОП</w:t>
            </w:r>
          </w:p>
          <w:p w:rsidR="003C6CD2" w:rsidRPr="006E2B54" w:rsidRDefault="003C6CD2" w:rsidP="004200CC">
            <w:pPr>
              <w:rPr>
                <w:rFonts w:ascii="Times New Roman" w:hAnsi="Times New Roman" w:cs="Times New Roman"/>
                <w:noProof/>
                <w:sz w:val="24"/>
                <w:szCs w:val="24"/>
              </w:rPr>
            </w:pP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Састанак педагошког колегијума, стручног тима за инклузију и тимова за подршку (писање записника)</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Тим</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Записник са седнице</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Праћење анализе успеха и дисциплине ученика на класификационом периоду и предлагање мера за њихово побољшање,</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-појачан васпитни рад са ученицима</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за праћење успеха ученика</w:t>
            </w:r>
          </w:p>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-план</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 xml:space="preserve">Припрема материјала за упис деце у први разред као простора за тестирање (упитник за родитеље, </w:t>
            </w:r>
            <w:r>
              <w:rPr>
                <w:rFonts w:ascii="Times New Roman" w:hAnsi="Times New Roman" w:cs="Times New Roman"/>
                <w:noProof/>
                <w:sz w:val="24"/>
                <w:szCs w:val="24"/>
              </w:rPr>
              <w:lastRenderedPageBreak/>
              <w:t>припрема учионице)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lastRenderedPageBreak/>
              <w:t>Тестирање ученика који следеће школске године крећу у први разред (коришћење теста ТИП-1)</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Васпитачице у предшколској установи</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Тестови</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Саветовање у вези са професионалном оријентацијом</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Истраживање „Насиље“</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4D4877" w:rsidRDefault="003C6CD2" w:rsidP="004200CC">
            <w:pPr>
              <w:rPr>
                <w:rFonts w:ascii="Times New Roman" w:hAnsi="Times New Roman" w:cs="Times New Roman"/>
                <w:iCs/>
                <w:noProof/>
                <w:sz w:val="24"/>
                <w:szCs w:val="24"/>
              </w:rPr>
            </w:pPr>
            <w:r>
              <w:rPr>
                <w:rFonts w:ascii="Times New Roman" w:hAnsi="Times New Roman" w:cs="Times New Roman"/>
                <w:iCs/>
                <w:noProof/>
                <w:sz w:val="24"/>
                <w:szCs w:val="24"/>
              </w:rPr>
              <w:t>Вођење документације и организација матурских испита за средње школе</w:t>
            </w:r>
          </w:p>
        </w:tc>
        <w:tc>
          <w:tcPr>
            <w:tcW w:w="3192" w:type="dxa"/>
            <w:shd w:val="clear" w:color="auto" w:fill="auto"/>
          </w:tcPr>
          <w:p w:rsidR="003C6CD2" w:rsidRPr="004D4877"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Помоћник директора</w:t>
            </w:r>
          </w:p>
        </w:tc>
        <w:tc>
          <w:tcPr>
            <w:tcW w:w="3192" w:type="dxa"/>
            <w:shd w:val="clear" w:color="auto" w:fill="auto"/>
          </w:tcPr>
          <w:p w:rsidR="003C6CD2" w:rsidRPr="004D4877"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iCs/>
                <w:noProof/>
                <w:sz w:val="24"/>
                <w:szCs w:val="24"/>
              </w:rPr>
            </w:pPr>
            <w:r>
              <w:rPr>
                <w:rFonts w:ascii="Times New Roman" w:hAnsi="Times New Roman" w:cs="Times New Roman"/>
                <w:iCs/>
                <w:noProof/>
                <w:sz w:val="24"/>
                <w:szCs w:val="24"/>
              </w:rPr>
              <w:t>Састанак са менторкама из ЦИП-а, за пројекат ,,Учимо сви заједно“</w:t>
            </w:r>
          </w:p>
        </w:tc>
        <w:tc>
          <w:tcPr>
            <w:tcW w:w="3192" w:type="dxa"/>
            <w:shd w:val="clear" w:color="auto" w:fill="auto"/>
          </w:tcPr>
          <w:p w:rsidR="003C6CD2" w:rsidRPr="006E2B54" w:rsidRDefault="003C6CD2" w:rsidP="004200CC">
            <w:pPr>
              <w:rPr>
                <w:rFonts w:ascii="Times New Roman" w:hAnsi="Times New Roman" w:cs="Times New Roman"/>
                <w:noProof/>
                <w:sz w:val="24"/>
                <w:szCs w:val="24"/>
              </w:rPr>
            </w:pP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Хоризонтална размена са школама у пројкету ,,Школа као модел установа“ у Свилајнцу</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Директорица, предложени наставници</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Табеларно забележивање наставника о похађању едукација у оквиру пројекта модел као школа установа</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Пријем гостију – Мејкерс лаб</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Координисање и фотографисање ученика који имају забележене успехе на такмичењима, за дан школе</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Соња Чапко</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Презентација факултета и виших школа</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Директорица</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sidRPr="00623E7E">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Састанак са васпитачицама у вртићу ,,Цицибан“</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васпитачице</w:t>
            </w: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4D4877" w:rsidRDefault="003C6CD2" w:rsidP="004200CC">
            <w:pPr>
              <w:rPr>
                <w:rFonts w:ascii="Times New Roman" w:hAnsi="Times New Roman" w:cs="Times New Roman"/>
                <w:noProof/>
                <w:color w:val="FF0000"/>
                <w:sz w:val="24"/>
                <w:szCs w:val="24"/>
              </w:rPr>
            </w:pPr>
            <w:r w:rsidRPr="004D4877">
              <w:rPr>
                <w:rFonts w:ascii="Times New Roman" w:hAnsi="Times New Roman" w:cs="Times New Roman"/>
                <w:noProof/>
                <w:sz w:val="24"/>
                <w:szCs w:val="24"/>
              </w:rPr>
              <w:t xml:space="preserve">Саветодавни рад са </w:t>
            </w:r>
            <w:r w:rsidRPr="004D4877">
              <w:rPr>
                <w:rFonts w:ascii="Times New Roman" w:hAnsi="Times New Roman" w:cs="Times New Roman"/>
                <w:noProof/>
                <w:sz w:val="24"/>
                <w:szCs w:val="24"/>
              </w:rPr>
              <w:lastRenderedPageBreak/>
              <w:t>ученицима</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4D4877" w:rsidRDefault="003C6CD2" w:rsidP="004200CC">
            <w:pPr>
              <w:rPr>
                <w:rFonts w:ascii="Times New Roman" w:hAnsi="Times New Roman" w:cs="Times New Roman"/>
                <w:noProof/>
                <w:color w:val="FF0000"/>
                <w:sz w:val="24"/>
                <w:szCs w:val="24"/>
              </w:rPr>
            </w:pPr>
            <w:r w:rsidRPr="004D4877">
              <w:rPr>
                <w:rFonts w:ascii="Times New Roman" w:hAnsi="Times New Roman" w:cs="Times New Roman"/>
                <w:noProof/>
                <w:sz w:val="24"/>
                <w:szCs w:val="24"/>
              </w:rPr>
              <w:lastRenderedPageBreak/>
              <w:t>Свакодневни преглед мејлова</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p>
        </w:tc>
        <w:tc>
          <w:tcPr>
            <w:tcW w:w="3192" w:type="dxa"/>
            <w:shd w:val="clear" w:color="auto" w:fill="auto"/>
          </w:tcPr>
          <w:p w:rsidR="003C6CD2" w:rsidRPr="00623E7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4D4877" w:rsidRDefault="003C6CD2" w:rsidP="004200CC">
            <w:pPr>
              <w:rPr>
                <w:rFonts w:ascii="Times New Roman" w:hAnsi="Times New Roman" w:cs="Times New Roman"/>
                <w:noProof/>
                <w:sz w:val="24"/>
                <w:szCs w:val="24"/>
              </w:rPr>
            </w:pPr>
            <w:r w:rsidRPr="004D4877">
              <w:rPr>
                <w:rFonts w:ascii="Times New Roman" w:hAnsi="Times New Roman" w:cs="Times New Roman"/>
                <w:noProof/>
                <w:sz w:val="24"/>
                <w:szCs w:val="24"/>
              </w:rPr>
              <w:t>Рад на КАИ-у (Како помоћи наставница почетницима)</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p>
        </w:tc>
        <w:tc>
          <w:tcPr>
            <w:tcW w:w="3192" w:type="dxa"/>
            <w:shd w:val="clear" w:color="auto" w:fill="auto"/>
          </w:tcPr>
          <w:p w:rsidR="003C6CD2" w:rsidRPr="00623E7E" w:rsidRDefault="003C6CD2" w:rsidP="004200CC">
            <w:pPr>
              <w:rPr>
                <w:rFonts w:ascii="Times New Roman" w:hAnsi="Times New Roman" w:cs="Times New Roman"/>
                <w:noProof/>
                <w:color w:val="FF0000"/>
                <w:sz w:val="24"/>
                <w:szCs w:val="24"/>
              </w:rPr>
            </w:pPr>
            <w:r w:rsidRPr="00AB4D67">
              <w:rPr>
                <w:rFonts w:ascii="Times New Roman" w:hAnsi="Times New Roman" w:cs="Times New Roman"/>
                <w:noProof/>
                <w:sz w:val="24"/>
                <w:szCs w:val="24"/>
              </w:rPr>
              <w:t>Свеска педагога, Трело</w:t>
            </w:r>
          </w:p>
        </w:tc>
      </w:tr>
    </w:tbl>
    <w:p w:rsidR="003C6CD2" w:rsidRPr="006E2B54" w:rsidRDefault="003C6CD2" w:rsidP="003C6CD2">
      <w:pPr>
        <w:rPr>
          <w:rFonts w:ascii="Times New Roman" w:hAnsi="Times New Roman" w:cs="Times New Roman"/>
          <w:noProof/>
          <w:sz w:val="24"/>
          <w:szCs w:val="24"/>
        </w:rPr>
      </w:pPr>
    </w:p>
    <w:p w:rsidR="00AD1B83" w:rsidRDefault="00AD1B83" w:rsidP="003C6CD2">
      <w:pPr>
        <w:rPr>
          <w:rFonts w:ascii="Times New Roman" w:hAnsi="Times New Roman" w:cs="Times New Roman"/>
          <w:noProof/>
          <w:sz w:val="24"/>
          <w:szCs w:val="24"/>
        </w:rPr>
      </w:pPr>
    </w:p>
    <w:p w:rsidR="00AD1B83" w:rsidRDefault="00AD1B83" w:rsidP="003C6CD2">
      <w:pPr>
        <w:rPr>
          <w:rFonts w:ascii="Times New Roman" w:hAnsi="Times New Roman" w:cs="Times New Roman"/>
          <w:noProof/>
          <w:sz w:val="24"/>
          <w:szCs w:val="24"/>
        </w:rPr>
      </w:pPr>
    </w:p>
    <w:p w:rsidR="003C6CD2" w:rsidRPr="00AD1B83"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МАЈ</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511"/>
        <w:gridCol w:w="2991"/>
      </w:tblGrid>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Активност</w:t>
            </w:r>
          </w:p>
        </w:tc>
        <w:tc>
          <w:tcPr>
            <w:tcW w:w="351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Сарадници</w:t>
            </w: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Начин праћења</w:t>
            </w:r>
          </w:p>
        </w:tc>
      </w:tr>
      <w:tr w:rsidR="003C6CD2" w:rsidRPr="006E2B54" w:rsidTr="004200CC">
        <w:tc>
          <w:tcPr>
            <w:tcW w:w="3074" w:type="dxa"/>
            <w:shd w:val="clear" w:color="auto" w:fill="auto"/>
          </w:tcPr>
          <w:p w:rsidR="003C6CD2" w:rsidRPr="0081463E"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Тестирање ученика који следеће школске године крећу у први разред(коришћење теста ТИП-1)</w:t>
            </w:r>
          </w:p>
        </w:tc>
        <w:tc>
          <w:tcPr>
            <w:tcW w:w="351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Васпитачице у предшколској установи</w:t>
            </w: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Тестови</w:t>
            </w:r>
          </w:p>
        </w:tc>
      </w:tr>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Сарадња са ЦСР</w:t>
            </w:r>
            <w:r>
              <w:rPr>
                <w:rFonts w:ascii="Times New Roman" w:hAnsi="Times New Roman" w:cs="Times New Roman"/>
                <w:noProof/>
                <w:sz w:val="24"/>
                <w:szCs w:val="24"/>
              </w:rPr>
              <w:t xml:space="preserve"> и информативни разговор са полицијом</w:t>
            </w:r>
            <w:r w:rsidRPr="00AB4D67">
              <w:rPr>
                <w:rFonts w:ascii="Times New Roman" w:hAnsi="Times New Roman" w:cs="Times New Roman"/>
                <w:noProof/>
                <w:sz w:val="24"/>
                <w:szCs w:val="24"/>
              </w:rPr>
              <w:t xml:space="preserve"> у вези ученика П.В.</w:t>
            </w:r>
            <w:r>
              <w:rPr>
                <w:rFonts w:ascii="Times New Roman" w:hAnsi="Times New Roman" w:cs="Times New Roman"/>
                <w:noProof/>
                <w:sz w:val="24"/>
                <w:szCs w:val="24"/>
              </w:rPr>
              <w:t>, као и сарадња са ЦСР у вези ученице О.М.</w:t>
            </w:r>
          </w:p>
        </w:tc>
        <w:tc>
          <w:tcPr>
            <w:tcW w:w="3511" w:type="dxa"/>
            <w:shd w:val="clear" w:color="auto" w:fill="auto"/>
          </w:tcPr>
          <w:p w:rsidR="003C6CD2" w:rsidRPr="00AB4D67" w:rsidRDefault="003C6CD2" w:rsidP="004200CC">
            <w:pPr>
              <w:rPr>
                <w:rFonts w:ascii="Times New Roman" w:hAnsi="Times New Roman" w:cs="Times New Roman"/>
                <w:noProof/>
                <w:sz w:val="24"/>
                <w:szCs w:val="24"/>
              </w:rPr>
            </w:pP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 xml:space="preserve">Свеска педагога, извештај </w:t>
            </w:r>
          </w:p>
        </w:tc>
      </w:tr>
      <w:tr w:rsidR="003C6CD2" w:rsidRPr="006E2B54" w:rsidTr="004200CC">
        <w:tc>
          <w:tcPr>
            <w:tcW w:w="3074" w:type="dxa"/>
            <w:shd w:val="clear" w:color="auto" w:fill="auto"/>
          </w:tcPr>
          <w:p w:rsidR="003C6CD2" w:rsidRPr="00F5751D"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Помоћ око организације,  припрема и реализација  завршног испита и матурског испита</w:t>
            </w:r>
            <w:r>
              <w:rPr>
                <w:rFonts w:ascii="Times New Roman" w:hAnsi="Times New Roman" w:cs="Times New Roman"/>
                <w:noProof/>
                <w:sz w:val="24"/>
                <w:szCs w:val="24"/>
              </w:rPr>
              <w:t>, информисање око лекарског прегледа за ученике осмих разреда</w:t>
            </w:r>
          </w:p>
        </w:tc>
        <w:tc>
          <w:tcPr>
            <w:tcW w:w="3511" w:type="dxa"/>
            <w:shd w:val="clear" w:color="auto" w:fill="auto"/>
          </w:tcPr>
          <w:p w:rsidR="003C6CD2" w:rsidRPr="00F5751D"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Директор,секретар,координатор за упис у средњу школу,одељенске старешине</w:t>
            </w:r>
            <w:r>
              <w:rPr>
                <w:rFonts w:ascii="Times New Roman" w:hAnsi="Times New Roman" w:cs="Times New Roman"/>
                <w:noProof/>
                <w:sz w:val="24"/>
                <w:szCs w:val="24"/>
              </w:rPr>
              <w:t>, дом здравља</w:t>
            </w: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Свеска педагога, материјал за завршни</w:t>
            </w:r>
          </w:p>
        </w:tc>
      </w:tr>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Помоћ око обележавања Дана школе – сајма науке, организација приредбе у Дому културе</w:t>
            </w:r>
          </w:p>
        </w:tc>
        <w:tc>
          <w:tcPr>
            <w:tcW w:w="3511" w:type="dxa"/>
            <w:shd w:val="clear" w:color="auto" w:fill="auto"/>
          </w:tcPr>
          <w:p w:rsidR="003C6CD2" w:rsidRPr="00AB4D67" w:rsidRDefault="003310E3" w:rsidP="004200CC">
            <w:pPr>
              <w:rPr>
                <w:rFonts w:ascii="Times New Roman" w:hAnsi="Times New Roman" w:cs="Times New Roman"/>
                <w:noProof/>
                <w:sz w:val="24"/>
                <w:szCs w:val="24"/>
              </w:rPr>
            </w:pPr>
            <w:r w:rsidRPr="00AB4D67">
              <w:rPr>
                <w:rFonts w:ascii="Times New Roman" w:hAnsi="Times New Roman" w:cs="Times New Roman"/>
                <w:noProof/>
                <w:sz w:val="24"/>
                <w:szCs w:val="24"/>
              </w:rPr>
              <w:t>Т</w:t>
            </w:r>
            <w:r w:rsidR="003C6CD2" w:rsidRPr="00AB4D67">
              <w:rPr>
                <w:rFonts w:ascii="Times New Roman" w:hAnsi="Times New Roman" w:cs="Times New Roman"/>
                <w:noProof/>
                <w:sz w:val="24"/>
                <w:szCs w:val="24"/>
              </w:rPr>
              <w:t>им</w:t>
            </w: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Свеска педагога</w:t>
            </w:r>
          </w:p>
        </w:tc>
      </w:tr>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 xml:space="preserve">Вођење евиденције о учешћу ученика на такмичењима и постигнути резултати,сумарно за Дан </w:t>
            </w:r>
            <w:r w:rsidRPr="00AB4D67">
              <w:rPr>
                <w:rFonts w:ascii="Times New Roman" w:hAnsi="Times New Roman" w:cs="Times New Roman"/>
                <w:noProof/>
                <w:sz w:val="24"/>
                <w:szCs w:val="24"/>
              </w:rPr>
              <w:lastRenderedPageBreak/>
              <w:t xml:space="preserve">школе </w:t>
            </w:r>
            <w:r w:rsidR="003310E3">
              <w:rPr>
                <w:rFonts w:ascii="Times New Roman" w:hAnsi="Times New Roman" w:cs="Times New Roman"/>
                <w:noProof/>
                <w:sz w:val="24"/>
                <w:szCs w:val="24"/>
              </w:rPr>
              <w:t>–</w:t>
            </w:r>
            <w:r w:rsidRPr="00AB4D67">
              <w:rPr>
                <w:rFonts w:ascii="Times New Roman" w:hAnsi="Times New Roman" w:cs="Times New Roman"/>
                <w:noProof/>
                <w:sz w:val="24"/>
                <w:szCs w:val="24"/>
              </w:rPr>
              <w:t xml:space="preserve"> изложба</w:t>
            </w:r>
          </w:p>
        </w:tc>
        <w:tc>
          <w:tcPr>
            <w:tcW w:w="3511" w:type="dxa"/>
            <w:shd w:val="clear" w:color="auto" w:fill="auto"/>
          </w:tcPr>
          <w:p w:rsidR="003C6CD2" w:rsidRPr="00AB4D67"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lastRenderedPageBreak/>
              <w:t>тим</w:t>
            </w: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Табела</w:t>
            </w:r>
            <w:r w:rsidRPr="00AB4D67">
              <w:rPr>
                <w:rFonts w:ascii="Times New Roman" w:hAnsi="Times New Roman" w:cs="Times New Roman"/>
                <w:noProof/>
                <w:sz w:val="24"/>
                <w:szCs w:val="24"/>
              </w:rPr>
              <w:t xml:space="preserve"> такмичења</w:t>
            </w:r>
          </w:p>
        </w:tc>
      </w:tr>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lastRenderedPageBreak/>
              <w:t>Помоћ око избора ученика генерације</w:t>
            </w:r>
          </w:p>
        </w:tc>
        <w:tc>
          <w:tcPr>
            <w:tcW w:w="351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Одељенске старешине 8. Разреда и 4. разреда ср.шк.</w:t>
            </w: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Материјал око избора</w:t>
            </w:r>
          </w:p>
        </w:tc>
      </w:tr>
      <w:tr w:rsidR="003C6CD2" w:rsidRPr="006E2B54" w:rsidTr="004200CC">
        <w:tc>
          <w:tcPr>
            <w:tcW w:w="3074"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Посета факултета, виших и средњих школа</w:t>
            </w:r>
          </w:p>
        </w:tc>
        <w:tc>
          <w:tcPr>
            <w:tcW w:w="3511" w:type="dxa"/>
            <w:shd w:val="clear" w:color="auto" w:fill="auto"/>
          </w:tcPr>
          <w:p w:rsidR="003C6CD2" w:rsidRPr="00F5751D" w:rsidRDefault="003C6CD2" w:rsidP="004200CC">
            <w:pPr>
              <w:rPr>
                <w:rFonts w:ascii="Times New Roman" w:hAnsi="Times New Roman" w:cs="Times New Roman"/>
                <w:noProof/>
                <w:sz w:val="24"/>
                <w:szCs w:val="24"/>
              </w:rPr>
            </w:pPr>
          </w:p>
        </w:tc>
        <w:tc>
          <w:tcPr>
            <w:tcW w:w="2991"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Свеска педагога</w:t>
            </w:r>
          </w:p>
        </w:tc>
      </w:tr>
      <w:tr w:rsidR="003C6CD2" w:rsidRPr="006E2B54" w:rsidTr="004200CC">
        <w:tc>
          <w:tcPr>
            <w:tcW w:w="3074" w:type="dxa"/>
            <w:tcBorders>
              <w:top w:val="single" w:sz="4" w:space="0" w:color="auto"/>
              <w:left w:val="single" w:sz="4" w:space="0" w:color="auto"/>
              <w:bottom w:val="single" w:sz="4" w:space="0" w:color="auto"/>
              <w:right w:val="single" w:sz="4" w:space="0" w:color="auto"/>
            </w:tcBorders>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Седница одељенских већа и наставничко веће</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3C6CD2" w:rsidRPr="00F5751D" w:rsidRDefault="003C6CD2" w:rsidP="004200CC">
            <w:pPr>
              <w:rPr>
                <w:rFonts w:ascii="Times New Roman" w:hAnsi="Times New Roman" w:cs="Times New Roman"/>
                <w:noProof/>
                <w:sz w:val="24"/>
                <w:szCs w:val="24"/>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Свеска педагога, извештаји</w:t>
            </w:r>
          </w:p>
        </w:tc>
      </w:tr>
      <w:tr w:rsidR="003C6CD2" w:rsidRPr="006E2B54" w:rsidTr="004200CC">
        <w:tc>
          <w:tcPr>
            <w:tcW w:w="3074" w:type="dxa"/>
            <w:shd w:val="clear" w:color="auto" w:fill="auto"/>
          </w:tcPr>
          <w:p w:rsidR="003C6CD2" w:rsidRPr="00F5751D"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Рад на порталу Моја средња школа у вези завршних испита</w:t>
            </w:r>
          </w:p>
        </w:tc>
        <w:tc>
          <w:tcPr>
            <w:tcW w:w="3511" w:type="dxa"/>
            <w:shd w:val="clear" w:color="auto" w:fill="auto"/>
          </w:tcPr>
          <w:p w:rsidR="003C6CD2" w:rsidRPr="00F5751D" w:rsidRDefault="003C6CD2" w:rsidP="004200CC">
            <w:pPr>
              <w:rPr>
                <w:rFonts w:ascii="Times New Roman" w:hAnsi="Times New Roman" w:cs="Times New Roman"/>
                <w:noProof/>
                <w:sz w:val="24"/>
                <w:szCs w:val="24"/>
              </w:rPr>
            </w:pPr>
          </w:p>
        </w:tc>
        <w:tc>
          <w:tcPr>
            <w:tcW w:w="2991" w:type="dxa"/>
            <w:shd w:val="clear" w:color="auto" w:fill="auto"/>
          </w:tcPr>
          <w:p w:rsidR="003C6CD2" w:rsidRPr="00F5751D"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074"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Радионица за 8б разред – Како и које грешке избећи код уписа у средњу школу и избора занимања</w:t>
            </w:r>
          </w:p>
        </w:tc>
        <w:tc>
          <w:tcPr>
            <w:tcW w:w="3511"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М.Баљинт</w:t>
            </w:r>
          </w:p>
        </w:tc>
        <w:tc>
          <w:tcPr>
            <w:tcW w:w="2991"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материјал</w:t>
            </w:r>
          </w:p>
        </w:tc>
      </w:tr>
      <w:tr w:rsidR="003C6CD2" w:rsidRPr="006E2B54" w:rsidTr="004200CC">
        <w:tc>
          <w:tcPr>
            <w:tcW w:w="3074" w:type="dxa"/>
            <w:shd w:val="clear" w:color="auto" w:fill="auto"/>
          </w:tcPr>
          <w:p w:rsidR="003C6CD2" w:rsidRPr="00F5751D" w:rsidRDefault="003C6CD2" w:rsidP="004200CC">
            <w:pPr>
              <w:jc w:val="both"/>
              <w:rPr>
                <w:rFonts w:ascii="Times New Roman" w:hAnsi="Times New Roman" w:cs="Times New Roman"/>
                <w:noProof/>
                <w:sz w:val="24"/>
                <w:szCs w:val="24"/>
              </w:rPr>
            </w:pPr>
            <w:r w:rsidRPr="00F5751D">
              <w:rPr>
                <w:rFonts w:ascii="Times New Roman" w:hAnsi="Times New Roman" w:cs="Times New Roman"/>
                <w:noProof/>
                <w:sz w:val="24"/>
                <w:szCs w:val="24"/>
              </w:rPr>
              <w:t>Послати подаци о ученику генерације у општину</w:t>
            </w:r>
          </w:p>
        </w:tc>
        <w:tc>
          <w:tcPr>
            <w:tcW w:w="3511" w:type="dxa"/>
            <w:shd w:val="clear" w:color="auto" w:fill="auto"/>
          </w:tcPr>
          <w:p w:rsidR="003C6CD2" w:rsidRPr="00F5751D" w:rsidRDefault="003C6CD2" w:rsidP="004200CC">
            <w:pPr>
              <w:rPr>
                <w:rFonts w:ascii="Times New Roman" w:hAnsi="Times New Roman" w:cs="Times New Roman"/>
                <w:noProof/>
                <w:sz w:val="24"/>
                <w:szCs w:val="24"/>
              </w:rPr>
            </w:pPr>
          </w:p>
        </w:tc>
        <w:tc>
          <w:tcPr>
            <w:tcW w:w="2991" w:type="dxa"/>
            <w:shd w:val="clear" w:color="auto" w:fill="auto"/>
          </w:tcPr>
          <w:p w:rsidR="003C6CD2" w:rsidRPr="00F5751D" w:rsidRDefault="003C6CD2" w:rsidP="004200CC">
            <w:pPr>
              <w:jc w:val="both"/>
              <w:rPr>
                <w:rFonts w:ascii="Times New Roman" w:hAnsi="Times New Roman" w:cs="Times New Roman"/>
                <w:noProof/>
                <w:sz w:val="24"/>
                <w:szCs w:val="24"/>
              </w:rPr>
            </w:pPr>
            <w:r w:rsidRPr="00F5751D">
              <w:rPr>
                <w:rFonts w:ascii="Times New Roman" w:hAnsi="Times New Roman" w:cs="Times New Roman"/>
                <w:noProof/>
                <w:sz w:val="24"/>
                <w:szCs w:val="24"/>
              </w:rPr>
              <w:t>Свеска педагога, мејл</w:t>
            </w:r>
          </w:p>
        </w:tc>
      </w:tr>
      <w:tr w:rsidR="003C6CD2" w:rsidRPr="006E2B54" w:rsidTr="004200CC">
        <w:tc>
          <w:tcPr>
            <w:tcW w:w="3074" w:type="dxa"/>
            <w:shd w:val="clear" w:color="auto" w:fill="auto"/>
          </w:tcPr>
          <w:p w:rsidR="003C6CD2" w:rsidRPr="00F5751D"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 xml:space="preserve">Актив директора у Кули – састанак о завршном испиту </w:t>
            </w:r>
          </w:p>
        </w:tc>
        <w:tc>
          <w:tcPr>
            <w:tcW w:w="3511" w:type="dxa"/>
            <w:shd w:val="clear" w:color="auto" w:fill="auto"/>
          </w:tcPr>
          <w:p w:rsidR="003C6CD2" w:rsidRPr="00F5751D" w:rsidRDefault="003C6CD2" w:rsidP="004200CC">
            <w:pPr>
              <w:rPr>
                <w:rFonts w:ascii="Times New Roman" w:hAnsi="Times New Roman" w:cs="Times New Roman"/>
                <w:noProof/>
                <w:sz w:val="24"/>
                <w:szCs w:val="24"/>
              </w:rPr>
            </w:pPr>
          </w:p>
        </w:tc>
        <w:tc>
          <w:tcPr>
            <w:tcW w:w="2991" w:type="dxa"/>
            <w:shd w:val="clear" w:color="auto" w:fill="auto"/>
          </w:tcPr>
          <w:p w:rsidR="003C6CD2" w:rsidRPr="00F5751D" w:rsidRDefault="003C6CD2" w:rsidP="004200CC">
            <w:pPr>
              <w:jc w:val="both"/>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074" w:type="dxa"/>
            <w:shd w:val="clear" w:color="auto" w:fill="auto"/>
          </w:tcPr>
          <w:p w:rsidR="003C6CD2" w:rsidRPr="00AD1B83" w:rsidRDefault="003C6CD2" w:rsidP="004200CC">
            <w:pPr>
              <w:jc w:val="both"/>
              <w:rPr>
                <w:rFonts w:ascii="Times New Roman" w:hAnsi="Times New Roman" w:cs="Times New Roman"/>
                <w:noProof/>
                <w:sz w:val="24"/>
                <w:szCs w:val="24"/>
              </w:rPr>
            </w:pPr>
            <w:r w:rsidRPr="00AD1B83">
              <w:rPr>
                <w:rFonts w:ascii="Times New Roman" w:hAnsi="Times New Roman" w:cs="Times New Roman"/>
                <w:noProof/>
                <w:sz w:val="24"/>
                <w:szCs w:val="24"/>
              </w:rPr>
              <w:t>Организација учесника за квиз „Колико се познајемо“</w:t>
            </w:r>
          </w:p>
        </w:tc>
        <w:tc>
          <w:tcPr>
            <w:tcW w:w="3511" w:type="dxa"/>
            <w:shd w:val="clear" w:color="auto" w:fill="auto"/>
          </w:tcPr>
          <w:p w:rsidR="003C6CD2" w:rsidRPr="00AD1B83" w:rsidRDefault="003C6CD2" w:rsidP="004200CC">
            <w:pPr>
              <w:rPr>
                <w:rFonts w:ascii="Times New Roman" w:hAnsi="Times New Roman" w:cs="Times New Roman"/>
                <w:noProof/>
                <w:sz w:val="24"/>
                <w:szCs w:val="24"/>
              </w:rPr>
            </w:pPr>
            <w:r w:rsidRPr="00AD1B83">
              <w:rPr>
                <w:rFonts w:ascii="Times New Roman" w:hAnsi="Times New Roman" w:cs="Times New Roman"/>
                <w:noProof/>
                <w:sz w:val="24"/>
                <w:szCs w:val="24"/>
              </w:rPr>
              <w:t>Дејан Бучко</w:t>
            </w:r>
          </w:p>
        </w:tc>
        <w:tc>
          <w:tcPr>
            <w:tcW w:w="2991" w:type="dxa"/>
            <w:shd w:val="clear" w:color="auto" w:fill="auto"/>
          </w:tcPr>
          <w:p w:rsidR="003C6CD2" w:rsidRPr="00AD1B83" w:rsidRDefault="003C6CD2" w:rsidP="004200CC">
            <w:pPr>
              <w:jc w:val="both"/>
              <w:rPr>
                <w:rFonts w:ascii="Times New Roman" w:hAnsi="Times New Roman" w:cs="Times New Roman"/>
                <w:noProof/>
                <w:sz w:val="24"/>
                <w:szCs w:val="24"/>
              </w:rPr>
            </w:pPr>
            <w:r w:rsidRPr="00AD1B83">
              <w:rPr>
                <w:rFonts w:ascii="Times New Roman" w:hAnsi="Times New Roman" w:cs="Times New Roman"/>
                <w:noProof/>
                <w:sz w:val="24"/>
                <w:szCs w:val="24"/>
              </w:rPr>
              <w:t>Свеска педагога</w:t>
            </w:r>
          </w:p>
        </w:tc>
      </w:tr>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2D06A5">
              <w:rPr>
                <w:rFonts w:ascii="Times New Roman" w:hAnsi="Times New Roman" w:cs="Times New Roman"/>
                <w:noProof/>
                <w:sz w:val="24"/>
                <w:szCs w:val="24"/>
              </w:rPr>
              <w:t xml:space="preserve">Саветодавни рад као </w:t>
            </w:r>
            <w:r>
              <w:rPr>
                <w:rFonts w:ascii="Times New Roman" w:hAnsi="Times New Roman" w:cs="Times New Roman"/>
                <w:noProof/>
                <w:sz w:val="24"/>
                <w:szCs w:val="24"/>
              </w:rPr>
              <w:t xml:space="preserve">и </w:t>
            </w:r>
            <w:r w:rsidRPr="002D06A5">
              <w:rPr>
                <w:rFonts w:ascii="Times New Roman" w:hAnsi="Times New Roman" w:cs="Times New Roman"/>
                <w:noProof/>
                <w:sz w:val="24"/>
                <w:szCs w:val="24"/>
              </w:rPr>
              <w:t>појачан васпитни рад са ученицима</w:t>
            </w:r>
            <w:r>
              <w:rPr>
                <w:rFonts w:ascii="Times New Roman" w:hAnsi="Times New Roman" w:cs="Times New Roman"/>
                <w:noProof/>
                <w:sz w:val="24"/>
                <w:szCs w:val="24"/>
              </w:rPr>
              <w:t xml:space="preserve"> и разговор са родитељима ученика</w:t>
            </w:r>
          </w:p>
        </w:tc>
        <w:tc>
          <w:tcPr>
            <w:tcW w:w="3511" w:type="dxa"/>
            <w:shd w:val="clear" w:color="auto" w:fill="auto"/>
          </w:tcPr>
          <w:p w:rsidR="003C6CD2" w:rsidRPr="002D06A5" w:rsidRDefault="003C6CD2" w:rsidP="004200CC">
            <w:pPr>
              <w:rPr>
                <w:rFonts w:ascii="Times New Roman" w:hAnsi="Times New Roman" w:cs="Times New Roman"/>
                <w:noProof/>
                <w:sz w:val="24"/>
                <w:szCs w:val="24"/>
              </w:rPr>
            </w:pPr>
            <w:r w:rsidRPr="002D06A5">
              <w:rPr>
                <w:rFonts w:ascii="Times New Roman" w:hAnsi="Times New Roman" w:cs="Times New Roman"/>
                <w:noProof/>
                <w:sz w:val="24"/>
                <w:szCs w:val="24"/>
              </w:rPr>
              <w:t>Одељенске старешине</w:t>
            </w:r>
          </w:p>
        </w:tc>
        <w:tc>
          <w:tcPr>
            <w:tcW w:w="2991" w:type="dxa"/>
            <w:shd w:val="clear" w:color="auto" w:fill="auto"/>
          </w:tcPr>
          <w:p w:rsidR="003C6CD2" w:rsidRPr="002D06A5" w:rsidRDefault="003C6CD2" w:rsidP="004200CC">
            <w:pPr>
              <w:rPr>
                <w:rFonts w:ascii="Times New Roman" w:hAnsi="Times New Roman" w:cs="Times New Roman"/>
                <w:noProof/>
                <w:sz w:val="24"/>
                <w:szCs w:val="24"/>
              </w:rPr>
            </w:pPr>
            <w:r w:rsidRPr="002D06A5">
              <w:rPr>
                <w:rFonts w:ascii="Times New Roman" w:hAnsi="Times New Roman" w:cs="Times New Roman"/>
                <w:noProof/>
                <w:sz w:val="24"/>
                <w:szCs w:val="24"/>
              </w:rPr>
              <w:t>Свеска педагога, извештајаи разговора, план појачаног васпитног рада</w:t>
            </w:r>
          </w:p>
        </w:tc>
      </w:tr>
      <w:tr w:rsidR="003C6CD2" w:rsidRPr="006E2B54" w:rsidTr="004200CC">
        <w:tc>
          <w:tcPr>
            <w:tcW w:w="3074"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Свакодневни преглед мејлова</w:t>
            </w:r>
          </w:p>
        </w:tc>
        <w:tc>
          <w:tcPr>
            <w:tcW w:w="3511" w:type="dxa"/>
            <w:shd w:val="clear" w:color="auto" w:fill="auto"/>
          </w:tcPr>
          <w:p w:rsidR="003C6CD2" w:rsidRPr="00AB4D67" w:rsidRDefault="003C6CD2" w:rsidP="004200CC">
            <w:pPr>
              <w:rPr>
                <w:rFonts w:ascii="Times New Roman" w:hAnsi="Times New Roman" w:cs="Times New Roman"/>
                <w:noProof/>
                <w:sz w:val="24"/>
                <w:szCs w:val="24"/>
              </w:rPr>
            </w:pPr>
          </w:p>
        </w:tc>
        <w:tc>
          <w:tcPr>
            <w:tcW w:w="2991" w:type="dxa"/>
            <w:shd w:val="clear" w:color="auto" w:fill="auto"/>
          </w:tcPr>
          <w:p w:rsidR="003C6CD2" w:rsidRPr="00AB4D67" w:rsidRDefault="003C6CD2" w:rsidP="004200CC">
            <w:pPr>
              <w:rPr>
                <w:rFonts w:ascii="Times New Roman" w:hAnsi="Times New Roman" w:cs="Times New Roman"/>
                <w:noProof/>
                <w:sz w:val="24"/>
                <w:szCs w:val="24"/>
              </w:rPr>
            </w:pPr>
            <w:r w:rsidRPr="00AB4D67">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ЈУН</w:t>
      </w:r>
    </w:p>
    <w:p w:rsidR="003C6CD2" w:rsidRPr="006E2B54" w:rsidRDefault="003C6CD2" w:rsidP="003C6CD2">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298"/>
        <w:gridCol w:w="3125"/>
      </w:tblGrid>
      <w:tr w:rsidR="003C6CD2" w:rsidRPr="006E2B54" w:rsidTr="004200CC">
        <w:tc>
          <w:tcPr>
            <w:tcW w:w="3153"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Активност</w:t>
            </w:r>
          </w:p>
        </w:tc>
        <w:tc>
          <w:tcPr>
            <w:tcW w:w="329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Сарадници</w:t>
            </w:r>
          </w:p>
        </w:tc>
        <w:tc>
          <w:tcPr>
            <w:tcW w:w="3125"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Начин праћења</w:t>
            </w:r>
          </w:p>
        </w:tc>
      </w:tr>
      <w:tr w:rsidR="003C6CD2" w:rsidRPr="006E2B54" w:rsidTr="004200CC">
        <w:tc>
          <w:tcPr>
            <w:tcW w:w="3153" w:type="dxa"/>
            <w:shd w:val="clear" w:color="auto" w:fill="auto"/>
          </w:tcPr>
          <w:p w:rsidR="003C6CD2" w:rsidRPr="006E2B54" w:rsidRDefault="003C6CD2" w:rsidP="004200CC">
            <w:pPr>
              <w:rPr>
                <w:rFonts w:ascii="Times New Roman" w:hAnsi="Times New Roman" w:cs="Times New Roman"/>
                <w:iCs/>
                <w:noProof/>
                <w:sz w:val="24"/>
                <w:szCs w:val="24"/>
              </w:rPr>
            </w:pPr>
            <w:r w:rsidRPr="006E2B54">
              <w:rPr>
                <w:rFonts w:ascii="Times New Roman" w:hAnsi="Times New Roman" w:cs="Times New Roman"/>
                <w:iCs/>
                <w:noProof/>
                <w:sz w:val="24"/>
                <w:szCs w:val="24"/>
              </w:rPr>
              <w:t>Проба државне матуре</w:t>
            </w:r>
          </w:p>
        </w:tc>
        <w:tc>
          <w:tcPr>
            <w:tcW w:w="3298"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Одељенске старешине</w:t>
            </w:r>
          </w:p>
        </w:tc>
        <w:tc>
          <w:tcPr>
            <w:tcW w:w="3125" w:type="dxa"/>
            <w:shd w:val="clear" w:color="auto" w:fill="auto"/>
          </w:tcPr>
          <w:p w:rsidR="003C6CD2" w:rsidRPr="006E2B54" w:rsidRDefault="003C6CD2" w:rsidP="004200CC">
            <w:pPr>
              <w:rPr>
                <w:rFonts w:ascii="Times New Roman" w:hAnsi="Times New Roman" w:cs="Times New Roman"/>
                <w:noProof/>
                <w:sz w:val="24"/>
                <w:szCs w:val="24"/>
              </w:rPr>
            </w:pPr>
            <w:r w:rsidRPr="006E2B54">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Default="003C6CD2" w:rsidP="004200CC">
            <w:r>
              <w:rPr>
                <w:rFonts w:ascii="Times New Roman" w:hAnsi="Times New Roman" w:cs="Times New Roman"/>
                <w:noProof/>
                <w:sz w:val="24"/>
                <w:szCs w:val="24"/>
              </w:rPr>
              <w:lastRenderedPageBreak/>
              <w:t>О</w:t>
            </w:r>
            <w:r w:rsidRPr="00A224D5">
              <w:rPr>
                <w:rFonts w:ascii="Times New Roman" w:hAnsi="Times New Roman" w:cs="Times New Roman"/>
                <w:noProof/>
                <w:sz w:val="24"/>
                <w:szCs w:val="24"/>
              </w:rPr>
              <w:t>бједињавање података за формирање одељења првих разреда</w:t>
            </w:r>
            <w:r>
              <w:rPr>
                <w:rFonts w:ascii="Times New Roman" w:hAnsi="Times New Roman" w:cs="Times New Roman"/>
                <w:noProof/>
                <w:sz w:val="24"/>
                <w:szCs w:val="24"/>
              </w:rPr>
              <w:t>, рад на формирању одељења за први разред</w:t>
            </w:r>
          </w:p>
        </w:tc>
        <w:tc>
          <w:tcPr>
            <w:tcW w:w="3298" w:type="dxa"/>
            <w:shd w:val="clear" w:color="auto" w:fill="auto"/>
          </w:tcPr>
          <w:p w:rsidR="003C6CD2" w:rsidRDefault="003C6CD2" w:rsidP="004200CC"/>
        </w:tc>
        <w:tc>
          <w:tcPr>
            <w:tcW w:w="3125" w:type="dxa"/>
            <w:shd w:val="clear" w:color="auto" w:fill="auto"/>
          </w:tcPr>
          <w:p w:rsidR="003C6CD2" w:rsidRDefault="003C6CD2" w:rsidP="004200CC">
            <w:r>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Помоћ око организације у учествовању на кампу Мултикултурализма у Кањижи</w:t>
            </w:r>
            <w:r>
              <w:rPr>
                <w:rFonts w:ascii="Times New Roman" w:hAnsi="Times New Roman" w:cs="Times New Roman"/>
                <w:noProof/>
                <w:sz w:val="24"/>
                <w:szCs w:val="24"/>
              </w:rPr>
              <w:t>, лекарски преглед</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Соња Чапко</w:t>
            </w:r>
          </w:p>
        </w:tc>
        <w:tc>
          <w:tcPr>
            <w:tcW w:w="3125"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 xml:space="preserve">Штампање и припрема диплома </w:t>
            </w:r>
          </w:p>
        </w:tc>
        <w:tc>
          <w:tcPr>
            <w:tcW w:w="3298" w:type="dxa"/>
            <w:shd w:val="clear" w:color="auto" w:fill="auto"/>
          </w:tcPr>
          <w:p w:rsidR="003C6CD2" w:rsidRPr="00F5751D" w:rsidRDefault="003C6CD2" w:rsidP="004200CC">
            <w:pPr>
              <w:rPr>
                <w:rFonts w:ascii="Times New Roman" w:hAnsi="Times New Roman" w:cs="Times New Roman"/>
                <w:noProof/>
                <w:sz w:val="24"/>
                <w:szCs w:val="24"/>
              </w:rPr>
            </w:pPr>
          </w:p>
        </w:tc>
        <w:tc>
          <w:tcPr>
            <w:tcW w:w="3125" w:type="dxa"/>
            <w:shd w:val="clear" w:color="auto" w:fill="auto"/>
          </w:tcPr>
          <w:p w:rsidR="003C6CD2" w:rsidRPr="00F5751D" w:rsidRDefault="003C6CD2" w:rsidP="004200CC">
            <w:pPr>
              <w:rPr>
                <w:rFonts w:ascii="Times New Roman" w:hAnsi="Times New Roman" w:cs="Times New Roman"/>
                <w:noProof/>
                <w:sz w:val="24"/>
                <w:szCs w:val="24"/>
              </w:rPr>
            </w:pPr>
            <w:r w:rsidRPr="00F5751D">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Спровођење матурског испита за ученике средње школе, као и завршног испита основне школе, унос жеља и упис и средњу школу</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Директор, секретар, координатор за упис у средњу школу, одељенске старешине</w:t>
            </w:r>
          </w:p>
        </w:tc>
        <w:tc>
          <w:tcPr>
            <w:tcW w:w="3125" w:type="dxa"/>
            <w:shd w:val="clear" w:color="auto" w:fill="auto"/>
          </w:tcPr>
          <w:p w:rsidR="003C6CD2" w:rsidRPr="00F5751D"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Састанак педагошког колегијума, стручног тима за инклузију, тима за заштиту ученика од дискриминације, насиља, злостављања и занемаривања</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Тим</w:t>
            </w: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Записник са седнице</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Вредновање ИОП-а на крају школске године и сређивање документације</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Предметни наставници</w:t>
            </w: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Материјал за целу школску годину</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Сарадња са издавачком кућом Клет</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Састанци одељенских и наставничког већа</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Одељенске старешине</w:t>
            </w: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Записник са седнице</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Организовање пријема за будуће прваке и њихове васпитаче</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Учитељице 4. Разреда, директорица</w:t>
            </w: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Рад на  реализацији плана педагога,извештаја  стручног усавршавања педагога</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Извештај</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lastRenderedPageBreak/>
              <w:t>Организација  анкете за изборне предмете и продужени боравак</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Одељенске старешине</w:t>
            </w: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Списак ученика за изборне предмете</w:t>
            </w:r>
          </w:p>
        </w:tc>
      </w:tr>
      <w:tr w:rsidR="003C6CD2" w:rsidRPr="006E2B54" w:rsidTr="004200CC">
        <w:tc>
          <w:tcPr>
            <w:tcW w:w="3153" w:type="dxa"/>
            <w:shd w:val="clear" w:color="auto" w:fill="auto"/>
          </w:tcPr>
          <w:p w:rsidR="003C6CD2" w:rsidRPr="005325E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Самовредновање кључне области Настава и учење</w:t>
            </w:r>
          </w:p>
        </w:tc>
        <w:tc>
          <w:tcPr>
            <w:tcW w:w="3298" w:type="dxa"/>
            <w:shd w:val="clear" w:color="auto" w:fill="auto"/>
          </w:tcPr>
          <w:p w:rsidR="003C6CD2" w:rsidRPr="005325E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Татјана Бучко Рац</w:t>
            </w:r>
          </w:p>
        </w:tc>
        <w:tc>
          <w:tcPr>
            <w:tcW w:w="3125" w:type="dxa"/>
            <w:shd w:val="clear" w:color="auto" w:fill="auto"/>
          </w:tcPr>
          <w:p w:rsidR="003C6CD2" w:rsidRPr="005325E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Извештај</w:t>
            </w:r>
          </w:p>
        </w:tc>
      </w:tr>
      <w:tr w:rsidR="003C6CD2" w:rsidRPr="006E2B54" w:rsidTr="004200CC">
        <w:tc>
          <w:tcPr>
            <w:tcW w:w="3153"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Вођење обуке за дежурне наставнике на завршном испиту</w:t>
            </w:r>
          </w:p>
        </w:tc>
        <w:tc>
          <w:tcPr>
            <w:tcW w:w="3298" w:type="dxa"/>
            <w:shd w:val="clear" w:color="auto" w:fill="auto"/>
          </w:tcPr>
          <w:p w:rsidR="003C6CD2" w:rsidRPr="0081463E" w:rsidRDefault="003C6CD2" w:rsidP="004200CC">
            <w:pPr>
              <w:rPr>
                <w:rFonts w:ascii="Times New Roman" w:hAnsi="Times New Roman" w:cs="Times New Roman"/>
                <w:noProof/>
                <w:sz w:val="24"/>
                <w:szCs w:val="24"/>
              </w:rPr>
            </w:pPr>
          </w:p>
        </w:tc>
        <w:tc>
          <w:tcPr>
            <w:tcW w:w="3125" w:type="dxa"/>
            <w:shd w:val="clear" w:color="auto" w:fill="auto"/>
          </w:tcPr>
          <w:p w:rsidR="003C6CD2" w:rsidRPr="0081463E" w:rsidRDefault="003C6CD2" w:rsidP="004200CC">
            <w:pPr>
              <w:rPr>
                <w:rFonts w:ascii="Times New Roman" w:hAnsi="Times New Roman" w:cs="Times New Roman"/>
                <w:noProof/>
                <w:sz w:val="24"/>
                <w:szCs w:val="24"/>
              </w:rPr>
            </w:pPr>
            <w:r w:rsidRPr="0081463E">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Pr="00A17E6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Вођење дневника рада педагога</w:t>
            </w:r>
          </w:p>
        </w:tc>
        <w:tc>
          <w:tcPr>
            <w:tcW w:w="3298" w:type="dxa"/>
            <w:shd w:val="clear" w:color="auto" w:fill="auto"/>
          </w:tcPr>
          <w:p w:rsidR="003C6CD2" w:rsidRPr="003D5FEE" w:rsidRDefault="003C6CD2" w:rsidP="004200CC">
            <w:pPr>
              <w:rPr>
                <w:rFonts w:ascii="Times New Roman" w:hAnsi="Times New Roman" w:cs="Times New Roman"/>
                <w:noProof/>
                <w:sz w:val="24"/>
                <w:szCs w:val="24"/>
              </w:rPr>
            </w:pPr>
          </w:p>
        </w:tc>
        <w:tc>
          <w:tcPr>
            <w:tcW w:w="3125"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r w:rsidR="003C6CD2" w:rsidRPr="006E2B54" w:rsidTr="004200CC">
        <w:tc>
          <w:tcPr>
            <w:tcW w:w="3153"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Свакодневни преглед мејлова</w:t>
            </w:r>
          </w:p>
        </w:tc>
        <w:tc>
          <w:tcPr>
            <w:tcW w:w="3298" w:type="dxa"/>
            <w:shd w:val="clear" w:color="auto" w:fill="auto"/>
          </w:tcPr>
          <w:p w:rsidR="003C6CD2" w:rsidRPr="003D5FEE" w:rsidRDefault="003C6CD2" w:rsidP="004200CC">
            <w:pPr>
              <w:rPr>
                <w:rFonts w:ascii="Times New Roman" w:hAnsi="Times New Roman" w:cs="Times New Roman"/>
                <w:noProof/>
                <w:sz w:val="24"/>
                <w:szCs w:val="24"/>
              </w:rPr>
            </w:pPr>
          </w:p>
        </w:tc>
        <w:tc>
          <w:tcPr>
            <w:tcW w:w="3125" w:type="dxa"/>
            <w:shd w:val="clear" w:color="auto" w:fill="auto"/>
          </w:tcPr>
          <w:p w:rsidR="003C6CD2" w:rsidRPr="00A17E6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color w:val="FF0000"/>
          <w:sz w:val="24"/>
          <w:szCs w:val="24"/>
        </w:rPr>
      </w:pPr>
    </w:p>
    <w:p w:rsidR="003C6CD2" w:rsidRPr="006E2B54" w:rsidRDefault="003C6CD2" w:rsidP="003C6CD2">
      <w:pPr>
        <w:rPr>
          <w:rFonts w:ascii="Times New Roman" w:hAnsi="Times New Roman" w:cs="Times New Roman"/>
          <w:noProof/>
          <w:sz w:val="24"/>
          <w:szCs w:val="24"/>
        </w:rPr>
      </w:pPr>
    </w:p>
    <w:p w:rsidR="003C6CD2" w:rsidRPr="00AD1B83"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ЈУЛ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6CD2" w:rsidRPr="006E2B54" w:rsidTr="004200CC">
        <w:tc>
          <w:tcPr>
            <w:tcW w:w="3192" w:type="dxa"/>
            <w:shd w:val="clear" w:color="auto" w:fill="auto"/>
          </w:tcPr>
          <w:p w:rsidR="003C6CD2" w:rsidRPr="00A17E69" w:rsidRDefault="003C6CD2" w:rsidP="004200CC">
            <w:pPr>
              <w:rPr>
                <w:rFonts w:ascii="Times New Roman" w:hAnsi="Times New Roman" w:cs="Times New Roman"/>
                <w:noProof/>
                <w:sz w:val="24"/>
                <w:szCs w:val="24"/>
              </w:rPr>
            </w:pPr>
            <w:r w:rsidRPr="00A17E69">
              <w:rPr>
                <w:rFonts w:ascii="Times New Roman" w:hAnsi="Times New Roman" w:cs="Times New Roman"/>
                <w:noProof/>
                <w:sz w:val="24"/>
                <w:szCs w:val="24"/>
              </w:rPr>
              <w:t>Активност</w:t>
            </w:r>
          </w:p>
        </w:tc>
        <w:tc>
          <w:tcPr>
            <w:tcW w:w="3192" w:type="dxa"/>
            <w:shd w:val="clear" w:color="auto" w:fill="auto"/>
          </w:tcPr>
          <w:p w:rsidR="003C6CD2" w:rsidRPr="00A17E69" w:rsidRDefault="003C6CD2" w:rsidP="004200CC">
            <w:pPr>
              <w:rPr>
                <w:rFonts w:ascii="Times New Roman" w:hAnsi="Times New Roman" w:cs="Times New Roman"/>
                <w:noProof/>
                <w:sz w:val="24"/>
                <w:szCs w:val="24"/>
              </w:rPr>
            </w:pPr>
            <w:r w:rsidRPr="00A17E69">
              <w:rPr>
                <w:rFonts w:ascii="Times New Roman" w:hAnsi="Times New Roman" w:cs="Times New Roman"/>
                <w:noProof/>
                <w:sz w:val="24"/>
                <w:szCs w:val="24"/>
              </w:rPr>
              <w:t>Сарадници</w:t>
            </w:r>
          </w:p>
        </w:tc>
        <w:tc>
          <w:tcPr>
            <w:tcW w:w="3192" w:type="dxa"/>
            <w:shd w:val="clear" w:color="auto" w:fill="auto"/>
          </w:tcPr>
          <w:p w:rsidR="003C6CD2" w:rsidRPr="00A17E69" w:rsidRDefault="003C6CD2" w:rsidP="004200CC">
            <w:pPr>
              <w:rPr>
                <w:rFonts w:ascii="Times New Roman" w:hAnsi="Times New Roman" w:cs="Times New Roman"/>
                <w:noProof/>
                <w:sz w:val="24"/>
                <w:szCs w:val="24"/>
              </w:rPr>
            </w:pPr>
            <w:r w:rsidRPr="00A17E69">
              <w:rPr>
                <w:rFonts w:ascii="Times New Roman" w:hAnsi="Times New Roman" w:cs="Times New Roman"/>
                <w:noProof/>
                <w:sz w:val="24"/>
                <w:szCs w:val="24"/>
              </w:rPr>
              <w:t>Начин праћења</w:t>
            </w: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Рад на реализацији годишњег плана рада  школе</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Тим</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Записник са седнице тима,реализација годишњег плана рада</w:t>
            </w: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Седница одељенских и наставничког већа</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Записник са седнице</w:t>
            </w: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Анализа коначних резултата завршног испита на нивоу општине</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Наставничко веће</w:t>
            </w:r>
          </w:p>
        </w:tc>
        <w:tc>
          <w:tcPr>
            <w:tcW w:w="3192" w:type="dxa"/>
            <w:shd w:val="clear" w:color="auto" w:fill="auto"/>
          </w:tcPr>
          <w:p w:rsidR="003C6CD2" w:rsidRPr="00031681" w:rsidRDefault="003C6CD2" w:rsidP="004200CC">
            <w:pPr>
              <w:jc w:val="both"/>
              <w:rPr>
                <w:rFonts w:ascii="Times New Roman" w:hAnsi="Times New Roman" w:cs="Times New Roman"/>
                <w:noProof/>
                <w:sz w:val="24"/>
                <w:szCs w:val="24"/>
              </w:rPr>
            </w:pPr>
            <w:r w:rsidRPr="00031681">
              <w:rPr>
                <w:rFonts w:ascii="Times New Roman" w:hAnsi="Times New Roman" w:cs="Times New Roman"/>
                <w:noProof/>
                <w:sz w:val="24"/>
                <w:szCs w:val="24"/>
              </w:rPr>
              <w:t>Табела</w:t>
            </w: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Писање, скенирање и слање  захтева за формирање одељења и група у ШУ Сомбор и Покрајину</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Секретар, директор</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Информисање о упису ученика из иностранства</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Директорица,секретар</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 xml:space="preserve">Разговор са родитељима деце која су показала веома слабе резултате на тестирању за полазак у </w:t>
            </w:r>
            <w:r w:rsidRPr="00031681">
              <w:rPr>
                <w:rFonts w:ascii="Times New Roman" w:hAnsi="Times New Roman" w:cs="Times New Roman"/>
                <w:noProof/>
                <w:sz w:val="24"/>
                <w:szCs w:val="24"/>
              </w:rPr>
              <w:lastRenderedPageBreak/>
              <w:t>школу – захтев за ИОП2</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lastRenderedPageBreak/>
              <w:t>Директорица</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r w:rsidRPr="00031681">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lastRenderedPageBreak/>
              <w:t>Писање и слање захтева за ИОП2 за интересорну комисију за 3 ученика</w:t>
            </w:r>
            <w:r>
              <w:rPr>
                <w:rFonts w:ascii="Times New Roman" w:hAnsi="Times New Roman" w:cs="Times New Roman"/>
                <w:noProof/>
                <w:sz w:val="24"/>
                <w:szCs w:val="24"/>
              </w:rPr>
              <w:t xml:space="preserve"> и одлазак на интересорну комисију</w:t>
            </w:r>
          </w:p>
        </w:tc>
        <w:tc>
          <w:tcPr>
            <w:tcW w:w="3192" w:type="dxa"/>
            <w:shd w:val="clear" w:color="auto" w:fill="auto"/>
          </w:tcPr>
          <w:p w:rsidR="003C6CD2" w:rsidRPr="00031681" w:rsidRDefault="003C6CD2" w:rsidP="004200CC">
            <w:pPr>
              <w:rPr>
                <w:rFonts w:ascii="Times New Roman" w:hAnsi="Times New Roman" w:cs="Times New Roman"/>
                <w:noProof/>
                <w:sz w:val="24"/>
                <w:szCs w:val="24"/>
              </w:rPr>
            </w:pPr>
            <w:r w:rsidRPr="00031681">
              <w:rPr>
                <w:rFonts w:ascii="Times New Roman" w:hAnsi="Times New Roman" w:cs="Times New Roman"/>
                <w:noProof/>
                <w:sz w:val="24"/>
                <w:szCs w:val="24"/>
              </w:rPr>
              <w:t>директорица</w:t>
            </w:r>
          </w:p>
        </w:tc>
        <w:tc>
          <w:tcPr>
            <w:tcW w:w="3192" w:type="dxa"/>
            <w:shd w:val="clear" w:color="auto" w:fill="auto"/>
          </w:tcPr>
          <w:p w:rsidR="003C6CD2" w:rsidRPr="006E2B54" w:rsidRDefault="003C6CD2" w:rsidP="004200CC">
            <w:pPr>
              <w:rPr>
                <w:rFonts w:ascii="Times New Roman" w:hAnsi="Times New Roman" w:cs="Times New Roman"/>
                <w:noProof/>
                <w:color w:val="FF0000"/>
                <w:sz w:val="24"/>
                <w:szCs w:val="24"/>
              </w:rPr>
            </w:pPr>
            <w:r w:rsidRPr="00031681">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Уношење података о уписаним ученицима у базу података (МСШ и е управа)</w:t>
            </w:r>
          </w:p>
        </w:tc>
        <w:tc>
          <w:tcPr>
            <w:tcW w:w="3192" w:type="dxa"/>
            <w:shd w:val="clear" w:color="auto" w:fill="auto"/>
          </w:tcPr>
          <w:p w:rsidR="003C6CD2" w:rsidRPr="003D5FEE" w:rsidRDefault="003C6CD2" w:rsidP="004200CC">
            <w:pPr>
              <w:rPr>
                <w:rFonts w:ascii="Times New Roman" w:hAnsi="Times New Roman" w:cs="Times New Roman"/>
                <w:noProof/>
                <w:sz w:val="24"/>
                <w:szCs w:val="24"/>
              </w:rPr>
            </w:pPr>
          </w:p>
        </w:tc>
        <w:tc>
          <w:tcPr>
            <w:tcW w:w="3192"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Вођење документације о свом раду</w:t>
            </w:r>
          </w:p>
        </w:tc>
        <w:tc>
          <w:tcPr>
            <w:tcW w:w="3192" w:type="dxa"/>
            <w:shd w:val="clear" w:color="auto" w:fill="auto"/>
          </w:tcPr>
          <w:p w:rsidR="003C6CD2" w:rsidRPr="003D5FEE" w:rsidRDefault="003C6CD2" w:rsidP="004200CC">
            <w:pPr>
              <w:rPr>
                <w:rFonts w:ascii="Times New Roman" w:hAnsi="Times New Roman" w:cs="Times New Roman"/>
                <w:noProof/>
                <w:sz w:val="24"/>
                <w:szCs w:val="24"/>
              </w:rPr>
            </w:pPr>
          </w:p>
        </w:tc>
        <w:tc>
          <w:tcPr>
            <w:tcW w:w="3192"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Pr="003D5FEE"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Реализација рада педагога</w:t>
            </w:r>
          </w:p>
        </w:tc>
        <w:tc>
          <w:tcPr>
            <w:tcW w:w="3192" w:type="dxa"/>
            <w:shd w:val="clear" w:color="auto" w:fill="auto"/>
          </w:tcPr>
          <w:p w:rsidR="003C6CD2" w:rsidRPr="003D5FEE" w:rsidRDefault="003C6CD2" w:rsidP="004200CC">
            <w:pPr>
              <w:rPr>
                <w:rFonts w:ascii="Times New Roman" w:hAnsi="Times New Roman" w:cs="Times New Roman"/>
                <w:noProof/>
                <w:sz w:val="24"/>
                <w:szCs w:val="24"/>
              </w:rPr>
            </w:pPr>
          </w:p>
        </w:tc>
        <w:tc>
          <w:tcPr>
            <w:tcW w:w="3192"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r w:rsidR="003C6CD2" w:rsidRPr="006E2B54" w:rsidTr="004200CC">
        <w:tc>
          <w:tcPr>
            <w:tcW w:w="3192"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Свакодневни преглед мејлова</w:t>
            </w:r>
          </w:p>
        </w:tc>
        <w:tc>
          <w:tcPr>
            <w:tcW w:w="3192" w:type="dxa"/>
            <w:shd w:val="clear" w:color="auto" w:fill="auto"/>
          </w:tcPr>
          <w:p w:rsidR="003C6CD2" w:rsidRPr="003D5FEE" w:rsidRDefault="003C6CD2" w:rsidP="004200CC">
            <w:pPr>
              <w:rPr>
                <w:rFonts w:ascii="Times New Roman" w:hAnsi="Times New Roman" w:cs="Times New Roman"/>
                <w:noProof/>
                <w:sz w:val="24"/>
                <w:szCs w:val="24"/>
              </w:rPr>
            </w:pPr>
          </w:p>
        </w:tc>
        <w:tc>
          <w:tcPr>
            <w:tcW w:w="3192"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sz w:val="24"/>
          <w:szCs w:val="24"/>
        </w:rPr>
      </w:pPr>
    </w:p>
    <w:p w:rsidR="003C6CD2" w:rsidRDefault="003C6CD2" w:rsidP="003C6CD2">
      <w:pPr>
        <w:rPr>
          <w:rFonts w:ascii="Times New Roman" w:hAnsi="Times New Roman" w:cs="Times New Roman"/>
          <w:noProof/>
          <w:sz w:val="24"/>
          <w:szCs w:val="24"/>
        </w:rPr>
      </w:pPr>
    </w:p>
    <w:p w:rsidR="003C6CD2" w:rsidRPr="006E2B54" w:rsidRDefault="003C6CD2" w:rsidP="003C6CD2">
      <w:pPr>
        <w:rPr>
          <w:rFonts w:ascii="Times New Roman" w:hAnsi="Times New Roman" w:cs="Times New Roman"/>
          <w:noProof/>
          <w:sz w:val="24"/>
          <w:szCs w:val="24"/>
        </w:rPr>
      </w:pPr>
      <w:r w:rsidRPr="006E2B54">
        <w:rPr>
          <w:rFonts w:ascii="Times New Roman" w:hAnsi="Times New Roman" w:cs="Times New Roman"/>
          <w:noProof/>
          <w:sz w:val="24"/>
          <w:szCs w:val="24"/>
        </w:rPr>
        <w:t>АВГУСТ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111"/>
        <w:gridCol w:w="4131"/>
      </w:tblGrid>
      <w:tr w:rsidR="003C6CD2" w:rsidRPr="006E2B54" w:rsidTr="00AD1B83">
        <w:tc>
          <w:tcPr>
            <w:tcW w:w="3214"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Реализација годишњег плана рада школе</w:t>
            </w:r>
          </w:p>
        </w:tc>
        <w:tc>
          <w:tcPr>
            <w:tcW w:w="311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Тим</w:t>
            </w:r>
          </w:p>
        </w:tc>
        <w:tc>
          <w:tcPr>
            <w:tcW w:w="413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реализација</w:t>
            </w:r>
          </w:p>
        </w:tc>
      </w:tr>
      <w:tr w:rsidR="003C6CD2" w:rsidRPr="006E2B54" w:rsidTr="00AD1B83">
        <w:tc>
          <w:tcPr>
            <w:tcW w:w="3214"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Израда Годишњег плана рада школе</w:t>
            </w:r>
            <w:r>
              <w:rPr>
                <w:rFonts w:ascii="Times New Roman" w:hAnsi="Times New Roman" w:cs="Times New Roman"/>
                <w:noProof/>
                <w:sz w:val="24"/>
                <w:szCs w:val="24"/>
              </w:rPr>
              <w:t xml:space="preserve"> и педагога</w:t>
            </w:r>
          </w:p>
        </w:tc>
        <w:tc>
          <w:tcPr>
            <w:tcW w:w="311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Тим</w:t>
            </w:r>
          </w:p>
        </w:tc>
        <w:tc>
          <w:tcPr>
            <w:tcW w:w="413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План</w:t>
            </w:r>
          </w:p>
        </w:tc>
      </w:tr>
      <w:tr w:rsidR="003C6CD2" w:rsidRPr="006E2B54" w:rsidTr="00AD1B83">
        <w:tc>
          <w:tcPr>
            <w:tcW w:w="3214"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 xml:space="preserve">Договор о организацији </w:t>
            </w:r>
            <w:r>
              <w:rPr>
                <w:rFonts w:ascii="Times New Roman" w:hAnsi="Times New Roman" w:cs="Times New Roman"/>
                <w:noProof/>
                <w:sz w:val="24"/>
                <w:szCs w:val="24"/>
              </w:rPr>
              <w:t xml:space="preserve">рада школе у новој школскј години </w:t>
            </w:r>
          </w:p>
        </w:tc>
        <w:tc>
          <w:tcPr>
            <w:tcW w:w="311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Директор школе</w:t>
            </w:r>
          </w:p>
        </w:tc>
        <w:tc>
          <w:tcPr>
            <w:tcW w:w="413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r w:rsidR="003C6CD2" w:rsidRPr="006E2B54" w:rsidTr="00AD1B83">
        <w:tc>
          <w:tcPr>
            <w:tcW w:w="3214"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Наставничко веће, одељенско веће и педагошки колегијум</w:t>
            </w:r>
          </w:p>
        </w:tc>
        <w:tc>
          <w:tcPr>
            <w:tcW w:w="311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Директор школе</w:t>
            </w:r>
          </w:p>
        </w:tc>
        <w:tc>
          <w:tcPr>
            <w:tcW w:w="413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Записник</w:t>
            </w:r>
          </w:p>
        </w:tc>
      </w:tr>
      <w:tr w:rsidR="003C6CD2" w:rsidRPr="006E2B54" w:rsidTr="00AD1B83">
        <w:tc>
          <w:tcPr>
            <w:tcW w:w="3214" w:type="dxa"/>
            <w:shd w:val="clear" w:color="auto" w:fill="auto"/>
          </w:tcPr>
          <w:p w:rsidR="003C6CD2" w:rsidRPr="00A17E69" w:rsidRDefault="003C6CD2" w:rsidP="004200CC">
            <w:pPr>
              <w:rPr>
                <w:rFonts w:ascii="Times New Roman" w:hAnsi="Times New Roman" w:cs="Times New Roman"/>
                <w:noProof/>
                <w:sz w:val="24"/>
                <w:szCs w:val="24"/>
              </w:rPr>
            </w:pPr>
            <w:r w:rsidRPr="00A17E69">
              <w:rPr>
                <w:rFonts w:ascii="Times New Roman" w:eastAsia="Times New Roman" w:hAnsi="Times New Roman" w:cs="Times New Roman"/>
                <w:noProof/>
                <w:sz w:val="24"/>
                <w:szCs w:val="24"/>
              </w:rPr>
              <w:t xml:space="preserve">Упознавање родитеља и ученика са правилима понашања у школи, њиховим обавезама, са амбијентом школе (учионице,кабинети, канцеларије запослених, библиотека, трпезарија) и </w:t>
            </w:r>
            <w:r w:rsidRPr="00A17E69">
              <w:rPr>
                <w:rFonts w:ascii="Times New Roman" w:eastAsia="Times New Roman" w:hAnsi="Times New Roman" w:cs="Times New Roman"/>
                <w:noProof/>
                <w:sz w:val="24"/>
                <w:szCs w:val="24"/>
              </w:rPr>
              <w:lastRenderedPageBreak/>
              <w:t>упућивање на учитеље</w:t>
            </w:r>
          </w:p>
        </w:tc>
        <w:tc>
          <w:tcPr>
            <w:tcW w:w="3111" w:type="dxa"/>
            <w:shd w:val="clear" w:color="auto" w:fill="auto"/>
          </w:tcPr>
          <w:p w:rsidR="003C6CD2" w:rsidRPr="00A17E6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lastRenderedPageBreak/>
              <w:t>Одељенски старешина</w:t>
            </w:r>
          </w:p>
        </w:tc>
        <w:tc>
          <w:tcPr>
            <w:tcW w:w="4131" w:type="dxa"/>
            <w:shd w:val="clear" w:color="auto" w:fill="auto"/>
          </w:tcPr>
          <w:p w:rsidR="003C6CD2" w:rsidRPr="00A17E69" w:rsidRDefault="003C6CD2" w:rsidP="004200CC">
            <w:pPr>
              <w:rPr>
                <w:rFonts w:ascii="Times New Roman" w:hAnsi="Times New Roman" w:cs="Times New Roman"/>
                <w:noProof/>
                <w:sz w:val="24"/>
                <w:szCs w:val="24"/>
              </w:rPr>
            </w:pPr>
            <w:r w:rsidRPr="00A17E69">
              <w:rPr>
                <w:rFonts w:ascii="Times New Roman" w:hAnsi="Times New Roman" w:cs="Times New Roman"/>
                <w:noProof/>
                <w:sz w:val="24"/>
                <w:szCs w:val="24"/>
              </w:rPr>
              <w:t>Свеска педагога</w:t>
            </w:r>
          </w:p>
        </w:tc>
      </w:tr>
      <w:tr w:rsidR="003C6CD2" w:rsidRPr="006E2B54" w:rsidTr="00AD1B83">
        <w:tc>
          <w:tcPr>
            <w:tcW w:w="3214" w:type="dxa"/>
            <w:shd w:val="clear" w:color="auto" w:fill="auto"/>
          </w:tcPr>
          <w:p w:rsidR="003C6CD2" w:rsidRPr="00A17E69"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lastRenderedPageBreak/>
              <w:t>Вођење дневника рада педагога</w:t>
            </w:r>
          </w:p>
        </w:tc>
        <w:tc>
          <w:tcPr>
            <w:tcW w:w="3111" w:type="dxa"/>
            <w:shd w:val="clear" w:color="auto" w:fill="auto"/>
          </w:tcPr>
          <w:p w:rsidR="003C6CD2" w:rsidRPr="003D5FEE" w:rsidRDefault="003C6CD2" w:rsidP="004200CC">
            <w:pPr>
              <w:rPr>
                <w:rFonts w:ascii="Times New Roman" w:hAnsi="Times New Roman" w:cs="Times New Roman"/>
                <w:noProof/>
                <w:sz w:val="24"/>
                <w:szCs w:val="24"/>
              </w:rPr>
            </w:pPr>
          </w:p>
        </w:tc>
        <w:tc>
          <w:tcPr>
            <w:tcW w:w="413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r w:rsidR="003C6CD2" w:rsidRPr="006E2B54" w:rsidTr="00AD1B83">
        <w:tc>
          <w:tcPr>
            <w:tcW w:w="3214" w:type="dxa"/>
            <w:shd w:val="clear" w:color="auto" w:fill="auto"/>
          </w:tcPr>
          <w:p w:rsidR="003C6CD2" w:rsidRDefault="003C6CD2" w:rsidP="004200CC">
            <w:pPr>
              <w:rPr>
                <w:rFonts w:ascii="Times New Roman" w:hAnsi="Times New Roman" w:cs="Times New Roman"/>
                <w:noProof/>
                <w:sz w:val="24"/>
                <w:szCs w:val="24"/>
              </w:rPr>
            </w:pPr>
            <w:r>
              <w:rPr>
                <w:rFonts w:ascii="Times New Roman" w:hAnsi="Times New Roman" w:cs="Times New Roman"/>
                <w:noProof/>
                <w:sz w:val="24"/>
                <w:szCs w:val="24"/>
              </w:rPr>
              <w:t>Свакодневни преглед мејлова</w:t>
            </w:r>
          </w:p>
        </w:tc>
        <w:tc>
          <w:tcPr>
            <w:tcW w:w="3111" w:type="dxa"/>
            <w:shd w:val="clear" w:color="auto" w:fill="auto"/>
          </w:tcPr>
          <w:p w:rsidR="003C6CD2" w:rsidRPr="003D5FEE" w:rsidRDefault="003C6CD2" w:rsidP="004200CC">
            <w:pPr>
              <w:rPr>
                <w:rFonts w:ascii="Times New Roman" w:hAnsi="Times New Roman" w:cs="Times New Roman"/>
                <w:noProof/>
                <w:sz w:val="24"/>
                <w:szCs w:val="24"/>
              </w:rPr>
            </w:pPr>
          </w:p>
        </w:tc>
        <w:tc>
          <w:tcPr>
            <w:tcW w:w="4131" w:type="dxa"/>
            <w:shd w:val="clear" w:color="auto" w:fill="auto"/>
          </w:tcPr>
          <w:p w:rsidR="003C6CD2" w:rsidRPr="003D5FEE" w:rsidRDefault="003C6CD2" w:rsidP="004200CC">
            <w:pPr>
              <w:rPr>
                <w:rFonts w:ascii="Times New Roman" w:hAnsi="Times New Roman" w:cs="Times New Roman"/>
                <w:noProof/>
                <w:sz w:val="24"/>
                <w:szCs w:val="24"/>
              </w:rPr>
            </w:pPr>
            <w:r w:rsidRPr="003D5FEE">
              <w:rPr>
                <w:rFonts w:ascii="Times New Roman" w:hAnsi="Times New Roman" w:cs="Times New Roman"/>
                <w:noProof/>
                <w:sz w:val="24"/>
                <w:szCs w:val="24"/>
              </w:rPr>
              <w:t>Свеска педагога</w:t>
            </w:r>
          </w:p>
        </w:tc>
      </w:tr>
    </w:tbl>
    <w:p w:rsidR="003C6CD2" w:rsidRPr="006E2B54" w:rsidRDefault="003C6CD2" w:rsidP="003C6CD2">
      <w:pPr>
        <w:rPr>
          <w:rFonts w:ascii="Times New Roman" w:hAnsi="Times New Roman" w:cs="Times New Roman"/>
          <w:noProof/>
          <w:sz w:val="24"/>
          <w:szCs w:val="24"/>
        </w:rPr>
      </w:pPr>
    </w:p>
    <w:p w:rsidR="00E3388C" w:rsidRPr="00365584" w:rsidRDefault="002D0A9A" w:rsidP="003C6CD2">
      <w:pPr>
        <w:pStyle w:val="Heading2"/>
        <w:rPr>
          <w:rFonts w:cs="Times New Roman"/>
        </w:rPr>
      </w:pPr>
      <w:bookmarkStart w:id="70" w:name="_Toc145594135"/>
      <w:r>
        <w:rPr>
          <w:rFonts w:cs="Times New Roman"/>
          <w:lang w:val="sr-Cyrl-RS"/>
        </w:rPr>
        <w:t>5.</w:t>
      </w:r>
      <w:r w:rsidR="00E577F7" w:rsidRPr="00365584">
        <w:rPr>
          <w:rFonts w:cs="Times New Roman"/>
        </w:rPr>
        <w:t>6. 2. Реализација плана</w:t>
      </w:r>
      <w:r w:rsidR="004069B5" w:rsidRPr="00365584">
        <w:rPr>
          <w:rFonts w:cs="Times New Roman"/>
        </w:rPr>
        <w:t xml:space="preserve"> рада библиотеке</w:t>
      </w:r>
      <w:bookmarkEnd w:id="70"/>
    </w:p>
    <w:p w:rsidR="00AF3201" w:rsidRDefault="00AF3201" w:rsidP="00AF3201"/>
    <w:p w:rsidR="00AF3201" w:rsidRPr="00AD1B83" w:rsidRDefault="00AF3201" w:rsidP="00AF3201">
      <w:pPr>
        <w:rPr>
          <w:rFonts w:ascii="Times New Roman" w:hAnsi="Times New Roman" w:cs="Times New Roman"/>
          <w:sz w:val="24"/>
          <w:szCs w:val="24"/>
        </w:rPr>
      </w:pPr>
      <w:r w:rsidRPr="00AD1B83">
        <w:rPr>
          <w:rFonts w:ascii="Times New Roman" w:hAnsi="Times New Roman" w:cs="Times New Roman"/>
          <w:sz w:val="24"/>
          <w:szCs w:val="24"/>
        </w:rPr>
        <w:t>У току школске 2022/2023 године, одржана су три састанка библиотечког одбора.</w:t>
      </w:r>
    </w:p>
    <w:p w:rsidR="004069B5" w:rsidRPr="00AD1B83" w:rsidRDefault="004069B5" w:rsidP="004069B5">
      <w:pPr>
        <w:spacing w:after="0" w:line="240" w:lineRule="auto"/>
        <w:jc w:val="both"/>
        <w:rPr>
          <w:rFonts w:ascii="Times New Roman" w:eastAsia="Times New Roman" w:hAnsi="Times New Roman" w:cs="Times New Roman"/>
          <w:b/>
          <w:bCs/>
          <w:color w:val="FF0000"/>
          <w:sz w:val="24"/>
          <w:szCs w:val="24"/>
          <w:lang w:val="en-US"/>
        </w:rPr>
      </w:pPr>
    </w:p>
    <w:p w:rsidR="00AF3201" w:rsidRPr="00AD1B83" w:rsidRDefault="00AF3201" w:rsidP="00AF3201">
      <w:pPr>
        <w:spacing w:after="0" w:line="240" w:lineRule="auto"/>
        <w:jc w:val="both"/>
        <w:rPr>
          <w:rFonts w:ascii="Times New Roman" w:eastAsia="Times New Roman" w:hAnsi="Times New Roman" w:cs="Times New Roman"/>
          <w:bCs/>
          <w:color w:val="000000"/>
          <w:sz w:val="24"/>
          <w:szCs w:val="24"/>
          <w:lang w:val="sr-Cyrl-CS"/>
        </w:rPr>
      </w:pPr>
      <w:r w:rsidRPr="00AD1B83">
        <w:rPr>
          <w:rFonts w:ascii="Times New Roman" w:eastAsia="Times New Roman" w:hAnsi="Times New Roman" w:cs="Times New Roman"/>
          <w:bCs/>
          <w:color w:val="000000"/>
          <w:sz w:val="24"/>
          <w:szCs w:val="24"/>
          <w:lang w:val="sr-Cyrl-CS"/>
        </w:rPr>
        <w:t>СЕПТЕМБАР</w:t>
      </w:r>
    </w:p>
    <w:p w:rsidR="00AF3201" w:rsidRPr="00AD1B83" w:rsidRDefault="00AF3201" w:rsidP="00AF3201">
      <w:pPr>
        <w:spacing w:after="0" w:line="240" w:lineRule="auto"/>
        <w:jc w:val="both"/>
        <w:rPr>
          <w:rFonts w:ascii="Times New Roman" w:eastAsia="Times New Roman" w:hAnsi="Times New Roman" w:cs="Times New Roman"/>
          <w:bCs/>
          <w:color w:val="000000"/>
          <w:sz w:val="24"/>
          <w:szCs w:val="24"/>
          <w:lang w:val="sr-Cyrl-CS"/>
        </w:rPr>
      </w:pPr>
    </w:p>
    <w:p w:rsidR="00AF3201" w:rsidRPr="00AD1B83" w:rsidRDefault="00AF3201" w:rsidP="00AF3201">
      <w:pPr>
        <w:spacing w:after="0" w:line="240" w:lineRule="auto"/>
        <w:jc w:val="both"/>
        <w:rPr>
          <w:rFonts w:ascii="Times New Roman" w:eastAsia="Times New Roman" w:hAnsi="Times New Roman" w:cs="Times New Roman"/>
          <w:bCs/>
          <w:color w:val="000000"/>
          <w:sz w:val="24"/>
          <w:szCs w:val="24"/>
        </w:rPr>
      </w:pPr>
      <w:r w:rsidRPr="00AD1B83">
        <w:rPr>
          <w:rFonts w:ascii="Times New Roman" w:eastAsia="Times New Roman" w:hAnsi="Times New Roman" w:cs="Times New Roman"/>
          <w:bCs/>
          <w:color w:val="000000"/>
          <w:sz w:val="24"/>
          <w:szCs w:val="24"/>
          <w:lang w:val="sr-Cyrl-CS"/>
        </w:rPr>
        <w:t xml:space="preserve">1 .ПЛАН ЛЕКТИРА ЗА ОСНОВНУ И СРЕДЊУ ШКОЛУ </w:t>
      </w:r>
    </w:p>
    <w:p w:rsidR="00AF3201" w:rsidRPr="00AD1B83" w:rsidRDefault="00AF3201" w:rsidP="00AF3201">
      <w:pPr>
        <w:spacing w:after="0" w:line="240" w:lineRule="auto"/>
        <w:jc w:val="both"/>
        <w:rPr>
          <w:rFonts w:ascii="Times New Roman" w:eastAsia="Times New Roman" w:hAnsi="Times New Roman" w:cs="Times New Roman"/>
          <w:bCs/>
          <w:color w:val="000000"/>
          <w:sz w:val="24"/>
          <w:szCs w:val="24"/>
          <w:lang w:val="sr-Cyrl-CS"/>
        </w:rPr>
      </w:pPr>
      <w:r w:rsidRPr="00AD1B83">
        <w:rPr>
          <w:rFonts w:ascii="Times New Roman" w:eastAsia="Times New Roman" w:hAnsi="Times New Roman" w:cs="Times New Roman"/>
          <w:bCs/>
          <w:color w:val="000000"/>
          <w:sz w:val="24"/>
          <w:szCs w:val="24"/>
          <w:lang w:val="sr-Cyrl-CS"/>
        </w:rPr>
        <w:t>2.ДАН ЕВРОПСКИХ ЈЕЗИКА-</w:t>
      </w:r>
      <w:r w:rsidRPr="00AD1B83">
        <w:rPr>
          <w:rFonts w:ascii="Times New Roman" w:eastAsia="Times New Roman" w:hAnsi="Times New Roman" w:cs="Times New Roman"/>
          <w:bCs/>
          <w:color w:val="000000"/>
          <w:sz w:val="24"/>
          <w:szCs w:val="24"/>
        </w:rPr>
        <w:t>26</w:t>
      </w:r>
      <w:r w:rsidRPr="00AD1B83">
        <w:rPr>
          <w:rFonts w:ascii="Times New Roman" w:eastAsia="Times New Roman" w:hAnsi="Times New Roman" w:cs="Times New Roman"/>
          <w:bCs/>
          <w:sz w:val="24"/>
          <w:szCs w:val="24"/>
          <w:lang w:val="sr-Cyrl-CS"/>
        </w:rPr>
        <w:t>.</w:t>
      </w:r>
      <w:r w:rsidRPr="00AD1B83">
        <w:rPr>
          <w:rFonts w:ascii="Times New Roman" w:eastAsia="Times New Roman" w:hAnsi="Times New Roman" w:cs="Times New Roman"/>
          <w:bCs/>
          <w:sz w:val="24"/>
          <w:szCs w:val="24"/>
        </w:rPr>
        <w:t>09.2022.</w:t>
      </w:r>
      <w:r w:rsidRPr="00AD1B83">
        <w:rPr>
          <w:rFonts w:ascii="Times New Roman" w:eastAsia="Times New Roman" w:hAnsi="Times New Roman" w:cs="Times New Roman"/>
          <w:bCs/>
          <w:sz w:val="24"/>
          <w:szCs w:val="24"/>
          <w:lang w:val="sr-Cyrl-CS"/>
        </w:rPr>
        <w:t>-</w:t>
      </w:r>
      <w:r w:rsidRPr="00AD1B83">
        <w:rPr>
          <w:rFonts w:ascii="Times New Roman" w:eastAsia="Times New Roman" w:hAnsi="Times New Roman" w:cs="Times New Roman"/>
          <w:bCs/>
          <w:color w:val="000000"/>
          <w:sz w:val="24"/>
          <w:szCs w:val="24"/>
          <w:lang w:val="sr-Cyrl-CS"/>
        </w:rPr>
        <w:t>ПОМОЋ УЧЕНИЦИМА ЗА ПРИКУПЉАЊЕ ЛИТЕРАТУРЕ У БИБЛИОТЕЦИ-ИЗ КЊИГА НА ВИШЕ ЈЕЗИКА ПО ИЗБОРУ УЧЕНИКА ЗА ЗИДНЕ НОВИНЕ (ученици бирају цитате из књига )</w:t>
      </w:r>
    </w:p>
    <w:p w:rsidR="00AF3201" w:rsidRPr="00AD1B83" w:rsidRDefault="00AF3201" w:rsidP="00AF3201">
      <w:pPr>
        <w:spacing w:after="0" w:line="240" w:lineRule="auto"/>
        <w:jc w:val="both"/>
        <w:rPr>
          <w:rFonts w:ascii="Times New Roman" w:eastAsia="Times New Roman" w:hAnsi="Times New Roman" w:cs="Times New Roman"/>
          <w:bCs/>
          <w:color w:val="000000"/>
          <w:sz w:val="24"/>
          <w:szCs w:val="24"/>
          <w:lang w:val="sr-Cyrl-CS"/>
        </w:rPr>
      </w:pPr>
      <w:r w:rsidRPr="00AD1B83">
        <w:rPr>
          <w:rFonts w:ascii="Times New Roman" w:eastAsia="Times New Roman" w:hAnsi="Times New Roman" w:cs="Times New Roman"/>
          <w:bCs/>
          <w:color w:val="000000"/>
          <w:sz w:val="24"/>
          <w:szCs w:val="24"/>
          <w:lang w:val="sr-Cyrl-CS"/>
        </w:rPr>
        <w:t>3.ВОЂЕЊЕ ДОКУМЕНТАЦИЈЕ О ИЗДАТИМ КЊИГАМА</w:t>
      </w:r>
    </w:p>
    <w:p w:rsidR="00AF3201" w:rsidRPr="00AD1B83" w:rsidRDefault="00AF3201" w:rsidP="00AF3201">
      <w:pPr>
        <w:spacing w:after="0" w:line="240" w:lineRule="auto"/>
        <w:jc w:val="both"/>
        <w:rPr>
          <w:rFonts w:ascii="Times New Roman" w:eastAsia="Times New Roman" w:hAnsi="Times New Roman" w:cs="Times New Roman"/>
          <w:bCs/>
          <w:color w:val="000000"/>
          <w:sz w:val="24"/>
          <w:szCs w:val="24"/>
        </w:rPr>
      </w:pPr>
      <w:r w:rsidRPr="00AD1B83">
        <w:rPr>
          <w:rFonts w:ascii="Times New Roman" w:eastAsia="Times New Roman" w:hAnsi="Times New Roman" w:cs="Times New Roman"/>
          <w:bCs/>
          <w:color w:val="000000"/>
          <w:sz w:val="24"/>
          <w:szCs w:val="24"/>
        </w:rPr>
        <w:t>4</w:t>
      </w:r>
      <w:r w:rsidRPr="00AD1B83">
        <w:rPr>
          <w:rFonts w:ascii="Times New Roman" w:eastAsia="Times New Roman" w:hAnsi="Times New Roman" w:cs="Times New Roman"/>
          <w:bCs/>
          <w:color w:val="000000"/>
          <w:sz w:val="24"/>
          <w:szCs w:val="24"/>
          <w:lang w:val="sr-Cyrl-CS"/>
        </w:rPr>
        <w:t xml:space="preserve">.ИЗРАДА ПЛАНА БИБЛИОТЕКАРА ЗА ОВУ ШКОЛСКУ ГОДИНУ </w:t>
      </w:r>
    </w:p>
    <w:p w:rsidR="00AF3201" w:rsidRDefault="00AF3201" w:rsidP="00AF3201">
      <w:pPr>
        <w:spacing w:after="0" w:line="240" w:lineRule="auto"/>
        <w:jc w:val="both"/>
        <w:rPr>
          <w:rFonts w:ascii="Times New Roman" w:eastAsia="Times New Roman" w:hAnsi="Times New Roman" w:cs="Times New Roman"/>
          <w:bCs/>
          <w:color w:val="000000"/>
          <w:sz w:val="24"/>
          <w:szCs w:val="24"/>
        </w:rPr>
      </w:pPr>
    </w:p>
    <w:p w:rsidR="00AF3201" w:rsidRDefault="00AF3201" w:rsidP="00AF3201">
      <w:p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ОКТОБАР</w:t>
      </w:r>
    </w:p>
    <w:p w:rsidR="00AF3201" w:rsidRDefault="00AF3201" w:rsidP="00AF3201">
      <w:pPr>
        <w:spacing w:after="0" w:line="240" w:lineRule="auto"/>
        <w:jc w:val="both"/>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1. МЕСЕЦ КЊИГЕ- ПАНОИ, РАДИОНИЦЕ, ПРИЧАОНИЦЕ</w:t>
      </w:r>
    </w:p>
    <w:p w:rsidR="00AF3201" w:rsidRDefault="00AF3201" w:rsidP="00AF3201">
      <w:p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lang w:val="sr-Cyrl-CS"/>
        </w:rPr>
        <w:t>..ВОЂЕЊЕ ДОКУМЕНТАЦИЈЕ О ИЗДАТИМ КЊИГАМА</w:t>
      </w:r>
    </w:p>
    <w:p w:rsidR="00AF3201" w:rsidRDefault="00AF3201" w:rsidP="00AF320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lang w:val="sr-Cyrl-CS"/>
        </w:rPr>
        <w:t xml:space="preserve">.СЛАЊЕ ИЗВЕШТАЈА О РАДУ БИБЛИОТЕКЕ ЗА ПРЕДХОДНУ ШКОЛСКУ ГОДИНУ </w:t>
      </w:r>
    </w:p>
    <w:p w:rsidR="00AF3201" w:rsidRDefault="00AF3201" w:rsidP="00AF3201">
      <w:p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rPr>
        <w:t>ЕЛЕКТРОНСКИМ ПУТЕМ</w:t>
      </w:r>
    </w:p>
    <w:p w:rsidR="00AF3201" w:rsidRDefault="00AF3201" w:rsidP="00AF3201">
      <w:pPr>
        <w:spacing w:after="0" w:line="240" w:lineRule="auto"/>
        <w:jc w:val="both"/>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НОВЕ</w:t>
      </w:r>
      <w:r w:rsidR="00AD1B83">
        <w:rPr>
          <w:rFonts w:ascii="Times New Roman" w:eastAsia="Times New Roman" w:hAnsi="Times New Roman" w:cs="Times New Roman"/>
          <w:bCs/>
          <w:color w:val="000000"/>
          <w:sz w:val="24"/>
          <w:szCs w:val="24"/>
          <w:lang w:val="sr-Cyrl-CS"/>
        </w:rPr>
        <w:t>М</w:t>
      </w:r>
      <w:r>
        <w:rPr>
          <w:rFonts w:ascii="Times New Roman" w:eastAsia="Times New Roman" w:hAnsi="Times New Roman" w:cs="Times New Roman"/>
          <w:bCs/>
          <w:color w:val="000000"/>
          <w:sz w:val="24"/>
          <w:szCs w:val="24"/>
          <w:lang w:val="sr-Cyrl-CS"/>
        </w:rPr>
        <w:t>БАР</w:t>
      </w:r>
    </w:p>
    <w:p w:rsidR="00AF3201" w:rsidRDefault="00AF3201" w:rsidP="00AF3201">
      <w:pPr>
        <w:spacing w:after="0" w:line="240" w:lineRule="auto"/>
        <w:jc w:val="both"/>
        <w:rPr>
          <w:rFonts w:ascii="Times New Roman" w:eastAsia="Times New Roman" w:hAnsi="Times New Roman" w:cs="Times New Roman"/>
          <w:bCs/>
          <w:color w:val="000000"/>
          <w:sz w:val="24"/>
          <w:szCs w:val="24"/>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1.ИЗЛОЖБА СТАРИХ ШКОЛСКИХ УЏБЕНИКА КОЈИ СУ СЕ КОРИСТИЛИ СРЕДИНОМ 20 ВЕКА У ЧИТАОНИЦИ (за ученике 3. и 4. разреда)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2.ВОЂЕЊЕ ДОКУМЕНТАЦИЈЕ О ИЗДАТИМ КЊИГАМА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3.ЗАВОЂЕЊЕ НОВИХ КЊИГА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ДЕЦЕМБАР</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 xml:space="preserve">1.САРАДЊА СА МЕСНОМ БИБЛИОТЕКОМ </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2.САРАДЊА СА ВРТИЋЕМ ``БАМБИ,, У РУСКОМ КРСТУРУ</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 xml:space="preserve">3.ЈАВНО ИСТИЦАЊЕ ПРИСПЕЛИХ КОНКУРСА НА ОГЛАСНУ ТАБЛУ </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4.ВОЂЕЊЕ ДОКУМЕНТАЦИЈЕ О ИЗДАТИМ КЊИГАМА</w:t>
      </w:r>
    </w:p>
    <w:p w:rsidR="00AF3201" w:rsidRDefault="00AF3201" w:rsidP="00AF32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5.ЗАВОЂЕЊЕ НОВИХ КЊИГА</w:t>
      </w:r>
      <w:r>
        <w:rPr>
          <w:rFonts w:ascii="Times New Roman" w:eastAsia="Times New Roman" w:hAnsi="Times New Roman" w:cs="Times New Roman"/>
          <w:bCs/>
          <w:color w:val="000000"/>
          <w:sz w:val="24"/>
          <w:szCs w:val="24"/>
        </w:rPr>
        <w:t xml:space="preserve">. </w:t>
      </w:r>
    </w:p>
    <w:p w:rsidR="00AF3201" w:rsidRDefault="00AF3201" w:rsidP="00AF3201">
      <w:pPr>
        <w:spacing w:after="0" w:line="240" w:lineRule="auto"/>
        <w:rPr>
          <w:rFonts w:ascii="Times New Roman" w:eastAsia="Times New Roman" w:hAnsi="Times New Roman" w:cs="Times New Roman"/>
          <w:bCs/>
          <w:color w:val="000000"/>
          <w:sz w:val="24"/>
          <w:szCs w:val="24"/>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ЈАНУАР</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lastRenderedPageBreak/>
        <w:t>1.ПРИКУПЉАЊЕ ЛИТЕРАТУРЕ И ПОМОЋ ЗА ПРИПРЕМАЊЕ УЧЕНИКА ЗА ШКОЛСКУ СЛАВУ ``СВЕТИ САВА,, И ИЗЛАГАЊЕ НА ПАНОУ</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2.ПРАЋЕЊЕ ПРОГРАМА КОЈИ СЕ СПРЕМА СВАКЕ ГОДИНЕ,СЛИКАЊЕ УЧЕНИКА ШКОЛСКИМ АПАРАТОМ</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3.ВОЂЕЊЕ ДОКУМЕНТАЦИЈЕ О ИЗДАТИМ КЊИГАМА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4.ЗАВОЂЕЊЕ НОВИХ КЊИГА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5. КОПИРАЊЕ СВАКОГ МАТЕРИЈАЛА КОЈИ ЈЕ ПОТРЕБАН ЗА НАСТАВУ- (цртежи, текстови, слике...)</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ФЕБРУАР</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1.ПРАЂЕЊЕ УСПЕХА НАШИХ УЧЕНИКА НА РАЗНИМ ТАКМИЧЕЊИМА И   КОНКУРСИМА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2.ПРАЋЕЊЕ БОРАВКА НАШИХ УЧЕНИКА У ИС ,,ПЕТНИЦА,, И ВАННАСТАВНИМ АКТИВНОСТИМА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3.ВОЂЕЊЕ ДОКУМЕНТАЦИЈЕ О ИЗДАТИМ КЊИГАМА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4.ЗАВОЂЕЊЕ НОВИХ КЊИГА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5.ИЗДАВАЊЕ ПОТРЕБНЕ ЛИТЕРАТУРЕ ЗА ДАН ЗАЉУБЉЕНИХ,ПРАЂЕЊЕ ПРОГРАМА И ,, БЕЛЕЖЕЊЕ ``  ДОГАЂАЈA У ШКОЛИ</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6.ПРАЋЕЊЕ ТАКМИЧЕЊА ИЗ РАЗНИХ ПРЕДМЕТА У ОСНОВНОЈ И СРЕДЊОЈ ШКОЛИ (НАРУЧИВАЊЕ И СПРЕМАЊЕ КЊИГА КОЈЕ СЕ ПОКЛАЊАЈУ ЗА ОСВОЈЕНА МЕСТА)</w:t>
      </w:r>
    </w:p>
    <w:p w:rsidR="00AF3201" w:rsidRDefault="00AF3201" w:rsidP="00AF32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 xml:space="preserve">7.ШКОЛСКА И МЕСНА СМОТРА РЕЦИТАТОРА(ПОМОЋ У ПРОНАЛАЖЕЊУ ОДГОВАРАЈУЋИХ ПЕСАМА ЗА РЕЦИТОВАЊЕ) </w:t>
      </w:r>
    </w:p>
    <w:p w:rsidR="00AF3201" w:rsidRDefault="00AF3201" w:rsidP="00AF320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8.OБЕЛЕЖЕН ДАН МАТЕРЊЕГ </w:t>
      </w:r>
      <w:r>
        <w:rPr>
          <w:rFonts w:ascii="Times New Roman" w:eastAsia="Times New Roman" w:hAnsi="Times New Roman" w:cs="Times New Roman"/>
          <w:bCs/>
          <w:sz w:val="24"/>
          <w:szCs w:val="24"/>
        </w:rPr>
        <w:t>ЈЕЗИКА 21.02.2023.</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МАРТ</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1.ПРАЋЕЊЕ КОНКУРСА, ТАКМИЧЕЊА,ОБЕЛЕЖАВАЊЕ ДАНА,ГОДИШЊИЦА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2.РАД СА ДЕЦОМ ПО УЗРАСТИМА - УПУЋИВАЊЕ НА ЛИТЕРАТУРУ КОЈУ ТРЕБА ДА КОРИСТЕ</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3. РАЗГОВОР О ПРОЧИТАНИМ КЊИГАМА,ПОМОЋ ПРИ ОДАБИРУ КЊИГА КОЈЕ ЧИТАЈУ У СЛОБОДНО ВРЕМЕ(ПРЕМА УЗРАСТУ)</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4.ВОЂЕЊЕ ДОКУМЕНТАЦИЈЕ О ПРОЧИТАНИМ КЊИГАМА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5. РАД НА БЕСПЛАТНИМ УЏБЕНИЦИМА ЗА ОСНОВНИ ШКОЛУ</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АПРИЛ</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1.САРАДЊА СА ИЗДАВАЧКИМ КУЋАМА(КАТАЛОЗИ),ПЛАТО,НАУЧНА КЊИГА,МОЋ КЊИГЕ,КЊИГА КОМЕРЦ,КРЕАТИВНИ ЦЕНТАР</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2.РЕДОВНО ПРИМАЊЕ ЧАСОПИСА ИЗ РАЗЛИЧИТИХ ПРЕДМЕТА И НАРУЧИВАЊЕ НОВИХ</w:t>
      </w:r>
    </w:p>
    <w:p w:rsidR="00AF3201" w:rsidRDefault="00AF3201" w:rsidP="00AF32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3.ВОЂЕЊЕ ДОКУМЕНТАЦИЈЕ О ПРОЧИТАНИМ  КЊИГАМ</w:t>
      </w:r>
      <w:r>
        <w:rPr>
          <w:rFonts w:ascii="Times New Roman" w:eastAsia="Times New Roman" w:hAnsi="Times New Roman" w:cs="Times New Roman"/>
          <w:bCs/>
          <w:color w:val="000000"/>
          <w:sz w:val="24"/>
          <w:szCs w:val="24"/>
        </w:rPr>
        <w:t>A</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МАЈ</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1.САРАДЊА СА ИЗДАВАЧКОМ КУЋОМ,, РУСКО СЛОВО``</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2.ПОМОЋ ОКО КОПИРАЊА ЗА РАЗНЕ АКТИВНОСТИ У ШКОЛИ (ТАКМИЧЕЊА, ПРИПРЕМА МАТУРСКИХ ИСПИТА, ЗАВРШНИХ ИСПИТА.....)</w:t>
      </w:r>
    </w:p>
    <w:p w:rsidR="00AF3201" w:rsidRDefault="00AF3201" w:rsidP="00AF32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3.ДАН ШКОЛЕ</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4.ПОРУЧИВАЊЕ КЊИГА ЗА ОДЛИЧАН УСПЕХ УЧЕНИКА И УЧЕНИКЕ ГЕНЕРАЦИЈЕ И ДЕЉЕЊЕ ОДЕЉЕНСКИМ СТАРЕШИНАМА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ЈУН</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lastRenderedPageBreak/>
        <w:t>1.ПРИКУПЉАЊЕ КЊИГА ПРЕД КРАЈ ШКОЛСКЕ ГОДИНЕ</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2.ЕВИДЕНЦИЈА ПРЕУЗЕТИХ И ПРОЧИТАНИХ КЊИГА</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3.ПИСАЊЕ РЕАЛИЗАЦИЈЕ ПЛАНА РАДА БИБЛИОТЕКЕ</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БИБЛИОТЕКАРИ:</w:t>
      </w: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p>
    <w:p w:rsidR="00AF3201" w:rsidRDefault="00AF3201" w:rsidP="00AF3201">
      <w:pPr>
        <w:spacing w:after="0" w:line="240" w:lineRule="auto"/>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-НЕНА  ПЈЕШЧИЋ</w:t>
      </w:r>
    </w:p>
    <w:p w:rsidR="00AF3201" w:rsidRDefault="00AF3201" w:rsidP="00AF32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w:t>
      </w:r>
      <w:r>
        <w:rPr>
          <w:rFonts w:ascii="Times New Roman" w:eastAsia="Times New Roman" w:hAnsi="Times New Roman" w:cs="Times New Roman"/>
          <w:bCs/>
          <w:color w:val="000000"/>
          <w:sz w:val="24"/>
          <w:szCs w:val="24"/>
        </w:rPr>
        <w:t>МАРИЈА  ШАНТА</w:t>
      </w:r>
    </w:p>
    <w:p w:rsidR="00E3388C" w:rsidRPr="00E03A9A" w:rsidRDefault="00E3388C">
      <w:pPr>
        <w:pStyle w:val="Heading2"/>
        <w:rPr>
          <w:rFonts w:cs="Times New Roman"/>
          <w:color w:val="FF0000"/>
        </w:rPr>
      </w:pPr>
    </w:p>
    <w:p w:rsidR="00E3388C" w:rsidRPr="00AD1B83" w:rsidRDefault="00E577F7">
      <w:pPr>
        <w:pStyle w:val="Heading2"/>
        <w:rPr>
          <w:rFonts w:cs="Times New Roman"/>
        </w:rPr>
      </w:pPr>
      <w:bookmarkStart w:id="71" w:name="_Toc145594136"/>
      <w:r w:rsidRPr="00AD1B83">
        <w:rPr>
          <w:rFonts w:cs="Times New Roman"/>
        </w:rPr>
        <w:t>5.7. Стручни активи</w:t>
      </w:r>
      <w:bookmarkEnd w:id="71"/>
    </w:p>
    <w:p w:rsidR="002D7EC8" w:rsidRPr="00AD1B83" w:rsidRDefault="00E577F7" w:rsidP="002D7EC8">
      <w:pPr>
        <w:pStyle w:val="Heading3"/>
        <w:rPr>
          <w:rFonts w:cs="Times New Roman"/>
          <w:b w:val="0"/>
          <w:szCs w:val="24"/>
        </w:rPr>
      </w:pPr>
      <w:bookmarkStart w:id="72" w:name="_Toc145594137"/>
      <w:r w:rsidRPr="00AD1B83">
        <w:rPr>
          <w:rFonts w:cs="Times New Roman"/>
        </w:rPr>
        <w:t>5. 7. 1. Извештај тима за реализацију разво</w:t>
      </w:r>
      <w:r w:rsidR="002D7EC8" w:rsidRPr="00AD1B83">
        <w:rPr>
          <w:rFonts w:cs="Times New Roman"/>
        </w:rPr>
        <w:t>јног плана школе</w:t>
      </w:r>
      <w:bookmarkEnd w:id="72"/>
    </w:p>
    <w:p w:rsidR="002D7EC8" w:rsidRPr="00E03A9A" w:rsidRDefault="002D7EC8" w:rsidP="002D7EC8">
      <w:pPr>
        <w:jc w:val="center"/>
        <w:rPr>
          <w:rFonts w:ascii="Times New Roman" w:hAnsi="Times New Roman" w:cs="Times New Roman"/>
          <w:b/>
          <w:color w:val="FF0000"/>
          <w:sz w:val="24"/>
          <w:szCs w:val="24"/>
        </w:rPr>
      </w:pPr>
    </w:p>
    <w:p w:rsidR="003732CF" w:rsidRDefault="003732CF" w:rsidP="003732CF">
      <w:pPr>
        <w:spacing w:after="0"/>
        <w:jc w:val="both"/>
        <w:rPr>
          <w:rFonts w:ascii="Times New Roman" w:hAnsi="Times New Roman"/>
          <w:b/>
          <w:sz w:val="24"/>
          <w:szCs w:val="24"/>
        </w:rPr>
      </w:pPr>
      <w:r>
        <w:rPr>
          <w:rFonts w:ascii="Times New Roman" w:hAnsi="Times New Roman"/>
          <w:b/>
          <w:sz w:val="24"/>
          <w:szCs w:val="24"/>
        </w:rPr>
        <w:t xml:space="preserve">Чланови Тима за развојно планирање : </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Наталија Будински – директор  школе</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Леона Сабо ( координатор)– наставник математике</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Каролина Џуџар – наставник русинског језика и књижевности</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Дејан Бучко – наставник историје</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Анико Војчена- наставник стручних економских предмета</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Теодора Врањеш- наставник енглеског језика</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Драгана Гаћеша- наставник италијанског језика</w:t>
      </w:r>
    </w:p>
    <w:p w:rsidR="003732CF" w:rsidRDefault="003732CF" w:rsidP="003732CF">
      <w:pPr>
        <w:spacing w:after="0"/>
        <w:jc w:val="both"/>
        <w:rPr>
          <w:rFonts w:ascii="Times New Roman" w:hAnsi="Times New Roman"/>
          <w:sz w:val="24"/>
          <w:szCs w:val="24"/>
        </w:rPr>
      </w:pPr>
      <w:r>
        <w:rPr>
          <w:rFonts w:ascii="Times New Roman" w:hAnsi="Times New Roman"/>
          <w:sz w:val="24"/>
          <w:szCs w:val="24"/>
        </w:rPr>
        <w:t>Сашка Спасић- наставник немачког језика</w:t>
      </w:r>
    </w:p>
    <w:p w:rsidR="003732CF" w:rsidRDefault="003732CF" w:rsidP="003732CF">
      <w:pPr>
        <w:jc w:val="both"/>
        <w:rPr>
          <w:rFonts w:ascii="Times New Roman" w:hAnsi="Times New Roman"/>
          <w:b/>
          <w:sz w:val="24"/>
          <w:szCs w:val="24"/>
          <w:lang w:val="en-US"/>
        </w:rPr>
      </w:pPr>
    </w:p>
    <w:p w:rsidR="003732CF" w:rsidRDefault="003732CF" w:rsidP="003732CF">
      <w:pPr>
        <w:jc w:val="both"/>
        <w:rPr>
          <w:rFonts w:ascii="Times New Roman" w:hAnsi="Times New Roman"/>
          <w:sz w:val="24"/>
          <w:szCs w:val="24"/>
        </w:rPr>
      </w:pPr>
      <w:r>
        <w:rPr>
          <w:rFonts w:ascii="Times New Roman" w:hAnsi="Times New Roman"/>
          <w:sz w:val="24"/>
          <w:szCs w:val="24"/>
        </w:rPr>
        <w:t xml:space="preserve">Одржано је осам седница тима.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5130"/>
        <w:gridCol w:w="4300"/>
      </w:tblGrid>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center"/>
              <w:rPr>
                <w:rFonts w:ascii="Times New Roman" w:hAnsi="Times New Roman" w:cs="Times New Roman"/>
                <w:sz w:val="24"/>
                <w:szCs w:val="24"/>
              </w:rPr>
            </w:pPr>
            <w:r w:rsidRPr="00AD1B83">
              <w:rPr>
                <w:rFonts w:ascii="Times New Roman" w:hAnsi="Times New Roman" w:cs="Times New Roman"/>
                <w:sz w:val="24"/>
                <w:szCs w:val="24"/>
              </w:rPr>
              <w:t>Време</w:t>
            </w:r>
          </w:p>
        </w:tc>
        <w:tc>
          <w:tcPr>
            <w:tcW w:w="513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center"/>
              <w:rPr>
                <w:rFonts w:ascii="Times New Roman" w:hAnsi="Times New Roman" w:cs="Times New Roman"/>
                <w:sz w:val="24"/>
                <w:szCs w:val="24"/>
              </w:rPr>
            </w:pPr>
            <w:r w:rsidRPr="00AD1B83">
              <w:rPr>
                <w:rFonts w:ascii="Times New Roman" w:hAnsi="Times New Roman" w:cs="Times New Roman"/>
                <w:sz w:val="24"/>
                <w:szCs w:val="24"/>
              </w:rPr>
              <w:t>Активности</w:t>
            </w: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center"/>
              <w:rPr>
                <w:rFonts w:ascii="Times New Roman" w:hAnsi="Times New Roman" w:cs="Times New Roman"/>
                <w:sz w:val="24"/>
                <w:szCs w:val="24"/>
              </w:rPr>
            </w:pPr>
            <w:r w:rsidRPr="00AD1B83">
              <w:rPr>
                <w:rFonts w:ascii="Times New Roman" w:hAnsi="Times New Roman" w:cs="Times New Roman"/>
                <w:sz w:val="24"/>
                <w:szCs w:val="24"/>
              </w:rPr>
              <w:t>Носиоци активности</w:t>
            </w: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IX</w:t>
            </w:r>
          </w:p>
        </w:tc>
        <w:tc>
          <w:tcPr>
            <w:tcW w:w="513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Презентован извештај о реализацији Развојног плана школе за школску 2021/2022 годину: наставном већу, савету родитеља, школском одбору, ученичком парламенту.</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Анализа рада тима у школској 2021/2022 и доношење плана рада тима за школску 2022/2023.</w:t>
            </w: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Чланови тима</w:t>
            </w: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lang w:val="en-US"/>
              </w:rPr>
            </w:pPr>
            <w:r w:rsidRPr="00AD1B83">
              <w:rPr>
                <w:rFonts w:ascii="Times New Roman" w:hAnsi="Times New Roman" w:cs="Times New Roman"/>
                <w:sz w:val="24"/>
                <w:szCs w:val="24"/>
              </w:rPr>
              <w:t>XI</w:t>
            </w:r>
          </w:p>
        </w:tc>
        <w:tc>
          <w:tcPr>
            <w:tcW w:w="5130" w:type="dxa"/>
            <w:tcBorders>
              <w:top w:val="single" w:sz="4" w:space="0" w:color="000000"/>
              <w:left w:val="single" w:sz="4" w:space="0" w:color="000000"/>
              <w:bottom w:val="single" w:sz="4" w:space="0" w:color="000000"/>
              <w:right w:val="single" w:sz="4" w:space="0" w:color="000000"/>
            </w:tcBorders>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Прављење предлога Анекса Развојног плана школе.</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Договор о начину праћења реализације развојних циљева , задатака и активности . Подела задужења унутар тима.</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 xml:space="preserve">Састављање анкете помоћу које ће се пратити </w:t>
            </w:r>
            <w:r w:rsidRPr="00AD1B83">
              <w:rPr>
                <w:rFonts w:ascii="Times New Roman" w:hAnsi="Times New Roman" w:cs="Times New Roman"/>
                <w:sz w:val="24"/>
                <w:szCs w:val="24"/>
              </w:rPr>
              <w:lastRenderedPageBreak/>
              <w:t>циљеви, задаци и активности из Развојног плана школе.</w:t>
            </w:r>
          </w:p>
          <w:p w:rsidR="003732CF" w:rsidRPr="00AD1B83" w:rsidRDefault="003732CF">
            <w:pPr>
              <w:jc w:val="both"/>
              <w:rPr>
                <w:rFonts w:ascii="Times New Roman" w:hAnsi="Times New Roman" w:cs="Times New Roman"/>
                <w:sz w:val="24"/>
                <w:szCs w:val="24"/>
              </w:rPr>
            </w:pPr>
          </w:p>
        </w:tc>
        <w:tc>
          <w:tcPr>
            <w:tcW w:w="4300" w:type="dxa"/>
            <w:tcBorders>
              <w:top w:val="single" w:sz="4" w:space="0" w:color="000000"/>
              <w:left w:val="single" w:sz="4" w:space="0" w:color="000000"/>
              <w:bottom w:val="single" w:sz="4" w:space="0" w:color="000000"/>
              <w:right w:val="single" w:sz="4" w:space="0" w:color="000000"/>
            </w:tcBorders>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lastRenderedPageBreak/>
              <w:t>Чланови тима</w:t>
            </w:r>
          </w:p>
          <w:p w:rsidR="003732CF" w:rsidRPr="00AD1B83" w:rsidRDefault="003732CF">
            <w:pPr>
              <w:jc w:val="both"/>
              <w:rPr>
                <w:rFonts w:ascii="Times New Roman" w:hAnsi="Times New Roman" w:cs="Times New Roman"/>
                <w:sz w:val="24"/>
                <w:szCs w:val="24"/>
              </w:rPr>
            </w:pP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Координатор тима</w:t>
            </w:r>
          </w:p>
          <w:p w:rsidR="003732CF" w:rsidRPr="00AD1B83" w:rsidRDefault="003732CF">
            <w:pPr>
              <w:jc w:val="both"/>
              <w:rPr>
                <w:rFonts w:ascii="Times New Roman" w:hAnsi="Times New Roman" w:cs="Times New Roman"/>
                <w:sz w:val="24"/>
                <w:szCs w:val="24"/>
              </w:rPr>
            </w:pP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lastRenderedPageBreak/>
              <w:t>XII</w:t>
            </w:r>
          </w:p>
        </w:tc>
        <w:tc>
          <w:tcPr>
            <w:tcW w:w="513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 xml:space="preserve">Анкета о реализацији развојних циљева , задатака и активности из развојног плана школе у првом полугодишту. </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После спроведене анкете -анализа реализације развојних циљева , задатака и активности из развојног плана школе у другом полугодишту. Сачињавање извештаја о реализацији развојног плана школе у првом   полугодишту.</w:t>
            </w: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Чланови тима</w:t>
            </w: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I</w:t>
            </w:r>
          </w:p>
        </w:tc>
        <w:tc>
          <w:tcPr>
            <w:tcW w:w="5130" w:type="dxa"/>
            <w:tcBorders>
              <w:top w:val="single" w:sz="4" w:space="0" w:color="000000"/>
              <w:left w:val="single" w:sz="4" w:space="0" w:color="000000"/>
              <w:bottom w:val="single" w:sz="4" w:space="0" w:color="000000"/>
              <w:right w:val="single" w:sz="4" w:space="0" w:color="000000"/>
            </w:tcBorders>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 xml:space="preserve">Измене предлога Анекса Развојног плана школе. </w:t>
            </w:r>
          </w:p>
          <w:p w:rsidR="003732CF" w:rsidRPr="00AD1B83" w:rsidRDefault="003732CF">
            <w:pPr>
              <w:jc w:val="both"/>
              <w:rPr>
                <w:rFonts w:ascii="Times New Roman" w:hAnsi="Times New Roman" w:cs="Times New Roman"/>
                <w:sz w:val="24"/>
                <w:szCs w:val="24"/>
              </w:rPr>
            </w:pP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Координатори Тимова пројекта „ Учимо сво заједно „ и Развојни план школе, директор школе .</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Чланови тима</w:t>
            </w: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IV</w:t>
            </w:r>
          </w:p>
        </w:tc>
        <w:tc>
          <w:tcPr>
            <w:tcW w:w="5130" w:type="dxa"/>
            <w:tcBorders>
              <w:top w:val="single" w:sz="4" w:space="0" w:color="000000"/>
              <w:left w:val="single" w:sz="4" w:space="0" w:color="000000"/>
              <w:bottom w:val="single" w:sz="4" w:space="0" w:color="000000"/>
              <w:right w:val="single" w:sz="4" w:space="0" w:color="000000"/>
            </w:tcBorders>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 xml:space="preserve"> Измене предлога Анекса Развојног плана школе. </w:t>
            </w:r>
          </w:p>
          <w:p w:rsidR="003732CF" w:rsidRPr="00AD1B83" w:rsidRDefault="003732CF">
            <w:pPr>
              <w:jc w:val="both"/>
              <w:rPr>
                <w:rFonts w:ascii="Times New Roman" w:hAnsi="Times New Roman" w:cs="Times New Roman"/>
                <w:sz w:val="24"/>
                <w:szCs w:val="24"/>
              </w:rPr>
            </w:pPr>
          </w:p>
        </w:tc>
        <w:tc>
          <w:tcPr>
            <w:tcW w:w="4300" w:type="dxa"/>
            <w:tcBorders>
              <w:top w:val="single" w:sz="4" w:space="0" w:color="000000"/>
              <w:left w:val="single" w:sz="4" w:space="0" w:color="000000"/>
              <w:bottom w:val="single" w:sz="4" w:space="0" w:color="000000"/>
              <w:right w:val="single" w:sz="4" w:space="0" w:color="000000"/>
            </w:tcBorders>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Координатори Тимова пројекта „ Учимо сви заједно „ и Развојни план школе, директор школе .</w:t>
            </w:r>
          </w:p>
          <w:p w:rsidR="003732CF" w:rsidRPr="00AD1B83" w:rsidRDefault="003732CF">
            <w:pPr>
              <w:jc w:val="both"/>
              <w:rPr>
                <w:rFonts w:ascii="Times New Roman" w:hAnsi="Times New Roman" w:cs="Times New Roman"/>
                <w:sz w:val="24"/>
                <w:szCs w:val="24"/>
              </w:rPr>
            </w:pP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VI/VII</w:t>
            </w:r>
          </w:p>
        </w:tc>
        <w:tc>
          <w:tcPr>
            <w:tcW w:w="513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Спровођење анкете.</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После спроведене анкете -анализа реализације развојних циљева , задатака и активности из развојног плана школе у другом полугодишту. Сачињавање извештаја о реализацији развојног плана школе у другом  полугодишту.</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Поређењем резултата анкета у првом и другом полугодишту издвојене су активности са највећим и најмањим процентом реализације</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Презентација извештаја на педагошком колегијуму.</w:t>
            </w:r>
          </w:p>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 xml:space="preserve">Усвајање Анекса Развојног плана школе на Наставном већу, Савету родитеља и Школском одбору . </w:t>
            </w: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Чланови тима</w:t>
            </w: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VI/VII</w:t>
            </w:r>
          </w:p>
        </w:tc>
        <w:tc>
          <w:tcPr>
            <w:tcW w:w="513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 xml:space="preserve">Упознавање Наставног већа са реализацијом </w:t>
            </w:r>
            <w:r w:rsidRPr="00AD1B83">
              <w:rPr>
                <w:rFonts w:ascii="Times New Roman" w:hAnsi="Times New Roman" w:cs="Times New Roman"/>
                <w:sz w:val="24"/>
                <w:szCs w:val="24"/>
              </w:rPr>
              <w:lastRenderedPageBreak/>
              <w:t>Развојног плана школе за школску 2022/2023.</w:t>
            </w: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lastRenderedPageBreak/>
              <w:t>Чланови тима</w:t>
            </w:r>
          </w:p>
        </w:tc>
      </w:tr>
      <w:tr w:rsidR="003732CF" w:rsidRPr="00AD1B83" w:rsidTr="00AD1B83">
        <w:tc>
          <w:tcPr>
            <w:tcW w:w="918"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lastRenderedPageBreak/>
              <w:t>VIII</w:t>
            </w:r>
          </w:p>
        </w:tc>
        <w:tc>
          <w:tcPr>
            <w:tcW w:w="513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Анализа реализације развојних циљева , задатака и активности из Анекса Развојног плана школе за школску 2022/2023.  Прављење извештаја . Упознавање Наставног већа са реализацијом задатака и активности из Анекса Развојног плана школе за школску 2022/2023.</w:t>
            </w:r>
          </w:p>
        </w:tc>
        <w:tc>
          <w:tcPr>
            <w:tcW w:w="4300" w:type="dxa"/>
            <w:tcBorders>
              <w:top w:val="single" w:sz="4" w:space="0" w:color="000000"/>
              <w:left w:val="single" w:sz="4" w:space="0" w:color="000000"/>
              <w:bottom w:val="single" w:sz="4" w:space="0" w:color="000000"/>
              <w:right w:val="single" w:sz="4" w:space="0" w:color="000000"/>
            </w:tcBorders>
            <w:hideMark/>
          </w:tcPr>
          <w:p w:rsidR="003732CF" w:rsidRPr="00AD1B83" w:rsidRDefault="003732CF">
            <w:pPr>
              <w:jc w:val="both"/>
              <w:rPr>
                <w:rFonts w:ascii="Times New Roman" w:hAnsi="Times New Roman" w:cs="Times New Roman"/>
                <w:sz w:val="24"/>
                <w:szCs w:val="24"/>
              </w:rPr>
            </w:pPr>
            <w:r w:rsidRPr="00AD1B83">
              <w:rPr>
                <w:rFonts w:ascii="Times New Roman" w:hAnsi="Times New Roman" w:cs="Times New Roman"/>
                <w:sz w:val="24"/>
                <w:szCs w:val="24"/>
              </w:rPr>
              <w:t>Чланови тима</w:t>
            </w:r>
          </w:p>
        </w:tc>
      </w:tr>
    </w:tbl>
    <w:p w:rsidR="002D7EC8" w:rsidRPr="00E03A9A" w:rsidRDefault="002D7EC8" w:rsidP="002D7EC8">
      <w:pPr>
        <w:jc w:val="both"/>
        <w:rPr>
          <w:rFonts w:ascii="Times New Roman" w:hAnsi="Times New Roman" w:cs="Times New Roman"/>
          <w:color w:val="FF0000"/>
          <w:sz w:val="24"/>
          <w:szCs w:val="24"/>
        </w:rPr>
      </w:pPr>
    </w:p>
    <w:p w:rsidR="002D7EC8" w:rsidRPr="0045221D" w:rsidRDefault="002D7EC8" w:rsidP="002D7EC8">
      <w:pPr>
        <w:jc w:val="both"/>
        <w:rPr>
          <w:rFonts w:ascii="Times New Roman" w:hAnsi="Times New Roman" w:cs="Times New Roman"/>
          <w:sz w:val="24"/>
          <w:szCs w:val="24"/>
        </w:rPr>
      </w:pPr>
    </w:p>
    <w:p w:rsidR="00E3388C" w:rsidRPr="0045221D" w:rsidRDefault="00E577F7" w:rsidP="00175BC5">
      <w:pPr>
        <w:pStyle w:val="Heading3"/>
        <w:rPr>
          <w:rFonts w:cs="Times New Roman"/>
        </w:rPr>
      </w:pPr>
      <w:bookmarkStart w:id="73" w:name="_Toc145594138"/>
      <w:r w:rsidRPr="0045221D">
        <w:rPr>
          <w:rFonts w:cs="Times New Roman"/>
        </w:rPr>
        <w:t>5. 7. 2. Извештај тима за израду и развој школског програма</w:t>
      </w:r>
      <w:bookmarkEnd w:id="73"/>
    </w:p>
    <w:p w:rsidR="00E3388C" w:rsidRPr="00E03A9A" w:rsidRDefault="00E577F7">
      <w:pPr>
        <w:spacing w:after="0" w:line="240" w:lineRule="auto"/>
        <w:jc w:val="center"/>
        <w:rPr>
          <w:rFonts w:ascii="Times New Roman" w:eastAsia="Times New Roman" w:hAnsi="Times New Roman" w:cs="Times New Roman"/>
          <w:color w:val="FF0000"/>
          <w:sz w:val="24"/>
          <w:szCs w:val="24"/>
        </w:rPr>
      </w:pPr>
      <w:r w:rsidRPr="00E03A9A">
        <w:rPr>
          <w:rFonts w:ascii="Times New Roman" w:eastAsia="Times New Roman" w:hAnsi="Times New Roman" w:cs="Times New Roman"/>
          <w:color w:val="FF0000"/>
          <w:sz w:val="24"/>
          <w:szCs w:val="24"/>
        </w:rPr>
        <w:t> </w:t>
      </w:r>
    </w:p>
    <w:p w:rsidR="003732CF" w:rsidRDefault="003732CF" w:rsidP="003732CF">
      <w:pPr>
        <w:rPr>
          <w:rFonts w:ascii="Times New Roman" w:hAnsi="Times New Roman"/>
          <w:sz w:val="24"/>
          <w:szCs w:val="24"/>
        </w:rPr>
      </w:pPr>
      <w:r>
        <w:rPr>
          <w:rFonts w:ascii="Times New Roman" w:hAnsi="Times New Roman"/>
          <w:sz w:val="24"/>
          <w:szCs w:val="24"/>
        </w:rPr>
        <w:t xml:space="preserve">Чланови тима: </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b/>
          <w:szCs w:val="24"/>
        </w:rPr>
        <w:t>1.</w:t>
      </w:r>
      <w:r>
        <w:rPr>
          <w:rFonts w:ascii="Times New Roman" w:hAnsi="Times New Roman"/>
          <w:b/>
          <w:sz w:val="24"/>
          <w:szCs w:val="24"/>
        </w:rPr>
        <w:t>Јасминка Нађ - координатор</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sz w:val="24"/>
          <w:szCs w:val="24"/>
        </w:rPr>
        <w:t>2. Нада Колошњаји</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sz w:val="24"/>
          <w:szCs w:val="24"/>
        </w:rPr>
        <w:t>3. Татјана Међеши</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sz w:val="24"/>
          <w:szCs w:val="24"/>
        </w:rPr>
        <w:t>4. Тамара Хома</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sz w:val="24"/>
          <w:szCs w:val="24"/>
        </w:rPr>
        <w:t>5. Теодора Врањеш</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sz w:val="24"/>
          <w:szCs w:val="24"/>
        </w:rPr>
        <w:t>6. Бојана Миљанић</w:t>
      </w:r>
    </w:p>
    <w:p w:rsidR="003732CF" w:rsidRDefault="003732CF" w:rsidP="003732CF">
      <w:pPr>
        <w:autoSpaceDE w:val="0"/>
        <w:autoSpaceDN w:val="0"/>
        <w:adjustRightInd w:val="0"/>
        <w:spacing w:after="0"/>
        <w:ind w:left="360"/>
        <w:rPr>
          <w:rFonts w:ascii="Times New Roman" w:hAnsi="Times New Roman"/>
          <w:sz w:val="24"/>
          <w:szCs w:val="24"/>
        </w:rPr>
      </w:pPr>
      <w:r>
        <w:rPr>
          <w:rFonts w:ascii="Times New Roman" w:hAnsi="Times New Roman"/>
          <w:sz w:val="24"/>
          <w:szCs w:val="24"/>
        </w:rPr>
        <w:t>7. Јоаким Биркаш</w:t>
      </w:r>
    </w:p>
    <w:p w:rsidR="003732CF" w:rsidRDefault="003732CF" w:rsidP="003732CF">
      <w:pPr>
        <w:pStyle w:val="ListParagraph"/>
        <w:shd w:val="clear" w:color="auto" w:fill="FFFFFF"/>
        <w:ind w:left="360"/>
      </w:pPr>
      <w:r>
        <w:t>8. Јелена Трогерт</w:t>
      </w:r>
    </w:p>
    <w:p w:rsidR="003732CF" w:rsidRDefault="003732CF" w:rsidP="003732CF">
      <w:pPr>
        <w:pStyle w:val="ListParagraph"/>
        <w:shd w:val="clear" w:color="auto" w:fill="FFFFFF"/>
        <w:ind w:left="360"/>
      </w:pPr>
    </w:p>
    <w:p w:rsidR="003732CF" w:rsidRDefault="003732CF" w:rsidP="003732CF">
      <w:pPr>
        <w:pStyle w:val="ListParagraph"/>
        <w:shd w:val="clear" w:color="auto" w:fill="FFFFFF"/>
        <w:ind w:left="360"/>
        <w:rPr>
          <w:color w:val="222222"/>
        </w:rPr>
      </w:pPr>
      <w:r>
        <w:rPr>
          <w:color w:val="222222"/>
        </w:rPr>
        <w:t>Тим је одржао укупно пет састанка.</w:t>
      </w:r>
    </w:p>
    <w:p w:rsidR="003732CF" w:rsidRDefault="003732CF" w:rsidP="003732CF">
      <w:pPr>
        <w:pStyle w:val="ListParagraph"/>
        <w:shd w:val="clear" w:color="auto" w:fill="FFFFFF"/>
        <w:ind w:left="360"/>
        <w:rPr>
          <w:color w:val="222222"/>
        </w:rPr>
      </w:pPr>
      <w:r>
        <w:rPr>
          <w:color w:val="222222"/>
        </w:rPr>
        <w:t>Усвојена су три анекса ШП.</w:t>
      </w:r>
    </w:p>
    <w:p w:rsidR="003732CF" w:rsidRDefault="003732CF" w:rsidP="003732CF">
      <w:pPr>
        <w:pStyle w:val="ListParagraph"/>
        <w:shd w:val="clear" w:color="auto" w:fill="FFFFFF"/>
        <w:rPr>
          <w:rFonts w:eastAsia="Calibri"/>
        </w:rPr>
      </w:pPr>
    </w:p>
    <w:p w:rsidR="003732CF" w:rsidRDefault="003732CF" w:rsidP="003732CF">
      <w:pPr>
        <w:pStyle w:val="ListParagraph"/>
        <w:shd w:val="clear" w:color="auto" w:fill="FFFFFF"/>
        <w:rPr>
          <w:color w:val="222222"/>
          <w:sz w:val="22"/>
        </w:rPr>
      </w:pPr>
    </w:p>
    <w:p w:rsidR="003732CF" w:rsidRDefault="003732CF" w:rsidP="00374229">
      <w:pPr>
        <w:pStyle w:val="ListParagraph"/>
        <w:numPr>
          <w:ilvl w:val="0"/>
          <w:numId w:val="29"/>
        </w:numPr>
        <w:spacing w:after="200" w:line="276" w:lineRule="auto"/>
        <w:ind w:left="720" w:right="510"/>
        <w:jc w:val="both"/>
        <w:rPr>
          <w:rFonts w:eastAsia="Calibri"/>
          <w:szCs w:val="22"/>
        </w:rPr>
      </w:pPr>
      <w:r>
        <w:rPr>
          <w:lang w:val="sr-Cyrl-CS"/>
        </w:rPr>
        <w:t>Програм допунске и додатне наставе</w:t>
      </w:r>
      <w:r>
        <w:t>, као и припремне наставе је реализван.</w:t>
      </w:r>
    </w:p>
    <w:p w:rsidR="003732CF" w:rsidRDefault="003732CF" w:rsidP="00374229">
      <w:pPr>
        <w:pStyle w:val="ListParagraph"/>
        <w:numPr>
          <w:ilvl w:val="0"/>
          <w:numId w:val="29"/>
        </w:numPr>
        <w:spacing w:after="200" w:line="276" w:lineRule="auto"/>
        <w:ind w:left="720" w:right="510"/>
        <w:jc w:val="both"/>
      </w:pPr>
      <w:r>
        <w:t>Програм културних активности је реализован (обележен је Дан Русина, Дан школе, Костелникова јесен, Дан туризма, Прослава Дана Светог Саве, Дан заљубљених, Дан жена, Дан вода, Дан планете Земље, Међународни дан матерњег језика, Дан заштите човекове животне средине, Прослава матурске вечери, Прослава поводом додела диплома матурантима, Учешће на литерарним конкурсима, Дан девојчица у науци, Божићни вашар, Ускршње активности)</w:t>
      </w:r>
    </w:p>
    <w:p w:rsidR="003732CF" w:rsidRDefault="003732CF" w:rsidP="00374229">
      <w:pPr>
        <w:pStyle w:val="ListParagraph"/>
        <w:numPr>
          <w:ilvl w:val="0"/>
          <w:numId w:val="29"/>
        </w:numPr>
        <w:spacing w:after="200" w:line="276" w:lineRule="auto"/>
        <w:ind w:left="720" w:right="510"/>
        <w:jc w:val="both"/>
      </w:pPr>
      <w:r>
        <w:t>Програм слободних активности је реализован у потпуности</w:t>
      </w:r>
    </w:p>
    <w:p w:rsidR="003732CF" w:rsidRDefault="003732CF" w:rsidP="00374229">
      <w:pPr>
        <w:pStyle w:val="ListParagraph"/>
        <w:numPr>
          <w:ilvl w:val="0"/>
          <w:numId w:val="29"/>
        </w:numPr>
        <w:spacing w:after="200" w:line="276" w:lineRule="auto"/>
        <w:ind w:left="720" w:right="510"/>
        <w:jc w:val="both"/>
      </w:pPr>
      <w:r>
        <w:rPr>
          <w:lang w:val="sr-Cyrl-CS"/>
        </w:rPr>
        <w:t xml:space="preserve">Програм </w:t>
      </w:r>
      <w:r>
        <w:t xml:space="preserve"> каријерног вођења и саветовања (</w:t>
      </w:r>
      <w:r>
        <w:rPr>
          <w:lang w:val="sr-Cyrl-CS"/>
        </w:rPr>
        <w:t xml:space="preserve">средња школа) је реализован </w:t>
      </w:r>
    </w:p>
    <w:p w:rsidR="003732CF" w:rsidRDefault="003732CF" w:rsidP="00374229">
      <w:pPr>
        <w:pStyle w:val="ListParagraph"/>
        <w:numPr>
          <w:ilvl w:val="0"/>
          <w:numId w:val="29"/>
        </w:numPr>
        <w:spacing w:after="200" w:line="276" w:lineRule="auto"/>
        <w:ind w:left="720" w:right="510"/>
        <w:jc w:val="both"/>
      </w:pPr>
      <w:r>
        <w:rPr>
          <w:lang w:val="sr-Cyrl-CS"/>
        </w:rPr>
        <w:t>Програм професионалне орјентације (основна школа) је реализован</w:t>
      </w:r>
    </w:p>
    <w:p w:rsidR="003732CF" w:rsidRDefault="003732CF" w:rsidP="00374229">
      <w:pPr>
        <w:pStyle w:val="ListParagraph"/>
        <w:numPr>
          <w:ilvl w:val="0"/>
          <w:numId w:val="29"/>
        </w:numPr>
        <w:spacing w:after="200" w:line="276" w:lineRule="auto"/>
        <w:ind w:left="720" w:right="510"/>
        <w:jc w:val="both"/>
      </w:pPr>
      <w:r>
        <w:t>Све што је планирано програмом заштите животне средине реализовано је у потпуности.</w:t>
      </w:r>
    </w:p>
    <w:p w:rsidR="003732CF" w:rsidRDefault="003732CF" w:rsidP="00374229">
      <w:pPr>
        <w:pStyle w:val="ListParagraph"/>
        <w:numPr>
          <w:ilvl w:val="0"/>
          <w:numId w:val="29"/>
        </w:numPr>
        <w:spacing w:after="200" w:line="276" w:lineRule="auto"/>
        <w:ind w:left="720" w:right="510"/>
        <w:jc w:val="both"/>
      </w:pPr>
      <w:r>
        <w:t>Програм заштите ученика од насиља, злостављања и занемаривања реализован је у потпуности.</w:t>
      </w:r>
    </w:p>
    <w:p w:rsidR="003732CF" w:rsidRDefault="003732CF" w:rsidP="00374229">
      <w:pPr>
        <w:pStyle w:val="ListParagraph"/>
        <w:numPr>
          <w:ilvl w:val="0"/>
          <w:numId w:val="29"/>
        </w:numPr>
        <w:spacing w:after="200" w:line="276" w:lineRule="auto"/>
        <w:ind w:left="720" w:right="510"/>
        <w:jc w:val="both"/>
      </w:pPr>
      <w:r>
        <w:t>Програм превенције и интервенције у случају дискриминаторног понашања и вређања угледа, части или достојанства личности jе реализован</w:t>
      </w:r>
    </w:p>
    <w:p w:rsidR="003732CF" w:rsidRDefault="003732CF" w:rsidP="00374229">
      <w:pPr>
        <w:pStyle w:val="ListParagraph"/>
        <w:numPr>
          <w:ilvl w:val="0"/>
          <w:numId w:val="29"/>
        </w:numPr>
        <w:spacing w:after="200" w:line="276" w:lineRule="auto"/>
        <w:ind w:left="720" w:right="510"/>
        <w:jc w:val="both"/>
      </w:pPr>
      <w:r>
        <w:t>Програм школског спорта је реализован тако што је одржан јесењи и пролећни крос. Ученици су учествовали на такмичењима према календару Општинског савеза за спорт.</w:t>
      </w:r>
    </w:p>
    <w:p w:rsidR="003732CF" w:rsidRDefault="003732CF" w:rsidP="00374229">
      <w:pPr>
        <w:pStyle w:val="ListParagraph"/>
        <w:numPr>
          <w:ilvl w:val="0"/>
          <w:numId w:val="29"/>
        </w:numPr>
        <w:spacing w:after="200" w:line="276" w:lineRule="auto"/>
        <w:ind w:left="720" w:right="510"/>
        <w:jc w:val="both"/>
      </w:pPr>
      <w:r>
        <w:t>Програм сарадње са локалном самоуправом и сарадње са породицом реализован је према плану.</w:t>
      </w:r>
    </w:p>
    <w:p w:rsidR="003732CF" w:rsidRDefault="003732CF" w:rsidP="00374229">
      <w:pPr>
        <w:pStyle w:val="ListParagraph"/>
        <w:numPr>
          <w:ilvl w:val="0"/>
          <w:numId w:val="29"/>
        </w:numPr>
        <w:spacing w:after="200" w:line="276" w:lineRule="auto"/>
        <w:ind w:left="720" w:right="510"/>
        <w:jc w:val="both"/>
      </w:pPr>
      <w:r>
        <w:lastRenderedPageBreak/>
        <w:t>План екскурзија је реализован у складу са ГПРШ.</w:t>
      </w:r>
    </w:p>
    <w:p w:rsidR="003732CF" w:rsidRDefault="003732CF" w:rsidP="00374229">
      <w:pPr>
        <w:pStyle w:val="ListParagraph"/>
        <w:numPr>
          <w:ilvl w:val="0"/>
          <w:numId w:val="29"/>
        </w:numPr>
        <w:tabs>
          <w:tab w:val="left" w:pos="-180"/>
        </w:tabs>
        <w:spacing w:after="200" w:line="276" w:lineRule="auto"/>
        <w:ind w:left="720" w:right="510"/>
        <w:jc w:val="both"/>
      </w:pPr>
      <w:r>
        <w:t>Програм превенције и интервенције у случају дискриминаторног понашања и вређања  угледа, части или достојанства личности реализован је у потпуности</w:t>
      </w:r>
    </w:p>
    <w:p w:rsidR="003732CF" w:rsidRDefault="003732CF" w:rsidP="00374229">
      <w:pPr>
        <w:pStyle w:val="ListParagraph"/>
        <w:numPr>
          <w:ilvl w:val="0"/>
          <w:numId w:val="29"/>
        </w:numPr>
        <w:spacing w:after="200" w:line="276" w:lineRule="auto"/>
        <w:ind w:left="720" w:right="510"/>
        <w:jc w:val="both"/>
      </w:pPr>
      <w:r>
        <w:t>Програм безбедности и здравља на раду, програм здравствене заштите и програм социјалне заштите реализован је потпуности</w:t>
      </w:r>
    </w:p>
    <w:p w:rsidR="003732CF" w:rsidRDefault="003732CF" w:rsidP="00374229">
      <w:pPr>
        <w:pStyle w:val="ListParagraph"/>
        <w:numPr>
          <w:ilvl w:val="0"/>
          <w:numId w:val="29"/>
        </w:numPr>
        <w:spacing w:after="200" w:line="276" w:lineRule="auto"/>
        <w:ind w:left="720" w:right="510"/>
        <w:jc w:val="both"/>
      </w:pPr>
      <w:r>
        <w:rPr>
          <w:lang w:val="uk-UA"/>
        </w:rPr>
        <w:t>Новопридошли ученици су </w:t>
      </w:r>
      <w:r>
        <w:t>упознати с</w:t>
      </w:r>
      <w:r>
        <w:rPr>
          <w:lang w:val="uk-UA"/>
        </w:rPr>
        <w:t>а директором, стручном службом и оде</w:t>
      </w:r>
      <w:r>
        <w:t>љенским старешином који су их упознали са школским простором, ритмом рада школе. Координатор свих активности је педагог школе.</w:t>
      </w:r>
    </w:p>
    <w:p w:rsidR="003732CF" w:rsidRDefault="003732CF" w:rsidP="00374229">
      <w:pPr>
        <w:pStyle w:val="ListParagraph"/>
        <w:numPr>
          <w:ilvl w:val="0"/>
          <w:numId w:val="29"/>
        </w:numPr>
        <w:spacing w:after="200" w:line="276" w:lineRule="auto"/>
        <w:ind w:left="720" w:right="510"/>
        <w:jc w:val="both"/>
      </w:pPr>
      <w:r>
        <w:t>Новопридошли наставници упознати су са директотом, стручном службом, школским простором, ритмом рада школе, планом и програмом рада. Координатор активности је педагог школе.</w:t>
      </w:r>
    </w:p>
    <w:p w:rsidR="003732CF" w:rsidRDefault="003732CF" w:rsidP="00374229">
      <w:pPr>
        <w:pStyle w:val="ListParagraph"/>
        <w:numPr>
          <w:ilvl w:val="0"/>
          <w:numId w:val="29"/>
        </w:numPr>
        <w:spacing w:after="200" w:line="276" w:lineRule="auto"/>
        <w:ind w:left="720" w:right="510"/>
        <w:jc w:val="both"/>
      </w:pPr>
      <w:r>
        <w:t>Програм рада школске библиотеке је реализован.</w:t>
      </w:r>
    </w:p>
    <w:p w:rsidR="003732CF" w:rsidRDefault="003732CF" w:rsidP="00374229">
      <w:pPr>
        <w:pStyle w:val="ListParagraph"/>
        <w:numPr>
          <w:ilvl w:val="0"/>
          <w:numId w:val="29"/>
        </w:numPr>
        <w:spacing w:after="200" w:line="276" w:lineRule="auto"/>
        <w:ind w:left="720" w:right="510"/>
        <w:jc w:val="both"/>
      </w:pPr>
      <w:r>
        <w:t>Програми и активности којима се развијају способности за решавање проблема, комуникацију, тимски рад, самоиницијатива и подстицање предузетничког духа</w:t>
      </w:r>
    </w:p>
    <w:p w:rsidR="003732CF" w:rsidRDefault="003732CF" w:rsidP="00374229">
      <w:pPr>
        <w:pStyle w:val="ListParagraph"/>
        <w:numPr>
          <w:ilvl w:val="0"/>
          <w:numId w:val="29"/>
        </w:numPr>
        <w:spacing w:after="200" w:line="276" w:lineRule="auto"/>
        <w:ind w:left="720" w:right="510"/>
        <w:jc w:val="both"/>
      </w:pPr>
      <w:r>
        <w:t>Индивидуални образовни планиви су се реализовали преко ИОП-а 1 и ИОП-а 2 у основној и средњој школи. Исходи су реализовани у високом проценту.</w:t>
      </w:r>
    </w:p>
    <w:p w:rsidR="003732CF" w:rsidRDefault="003732CF" w:rsidP="00374229">
      <w:pPr>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rPr>
        <w:t>Програм рада продуженог боравка обухваћа следеће активности:</w:t>
      </w:r>
    </w:p>
    <w:p w:rsidR="003732CF" w:rsidRDefault="003732CF" w:rsidP="00374229">
      <w:pPr>
        <w:numPr>
          <w:ilvl w:val="0"/>
          <w:numId w:val="31"/>
        </w:numPr>
        <w:tabs>
          <w:tab w:val="clear" w:pos="720"/>
          <w:tab w:val="num" w:pos="1170"/>
          <w:tab w:val="left" w:pos="2160"/>
        </w:tabs>
        <w:spacing w:before="100" w:beforeAutospacing="1" w:after="100" w:afterAutospacing="1" w:line="240" w:lineRule="auto"/>
        <w:ind w:left="1890" w:firstLine="0"/>
        <w:rPr>
          <w:rFonts w:ascii="Times New Roman" w:hAnsi="Times New Roman"/>
          <w:sz w:val="24"/>
          <w:szCs w:val="24"/>
        </w:rPr>
      </w:pPr>
      <w:r>
        <w:rPr>
          <w:rFonts w:ascii="Times New Roman" w:hAnsi="Times New Roman"/>
          <w:sz w:val="24"/>
          <w:szCs w:val="24"/>
        </w:rPr>
        <w:t>самосталан рад ученика</w:t>
      </w:r>
    </w:p>
    <w:p w:rsidR="003732CF" w:rsidRDefault="003732CF" w:rsidP="00374229">
      <w:pPr>
        <w:numPr>
          <w:ilvl w:val="0"/>
          <w:numId w:val="31"/>
        </w:numPr>
        <w:tabs>
          <w:tab w:val="clear" w:pos="720"/>
          <w:tab w:val="num" w:pos="1170"/>
          <w:tab w:val="left" w:pos="2160"/>
        </w:tabs>
        <w:spacing w:before="100" w:beforeAutospacing="1" w:after="100" w:afterAutospacing="1" w:line="240" w:lineRule="auto"/>
        <w:ind w:left="1890" w:firstLine="0"/>
        <w:rPr>
          <w:rFonts w:ascii="Times New Roman" w:hAnsi="Times New Roman"/>
          <w:sz w:val="24"/>
          <w:szCs w:val="24"/>
        </w:rPr>
      </w:pPr>
      <w:r>
        <w:rPr>
          <w:rFonts w:ascii="Times New Roman" w:hAnsi="Times New Roman"/>
          <w:sz w:val="24"/>
          <w:szCs w:val="24"/>
        </w:rPr>
        <w:t>организовано слободно време</w:t>
      </w:r>
    </w:p>
    <w:p w:rsidR="003732CF" w:rsidRDefault="003732CF" w:rsidP="00374229">
      <w:pPr>
        <w:numPr>
          <w:ilvl w:val="0"/>
          <w:numId w:val="31"/>
        </w:numPr>
        <w:tabs>
          <w:tab w:val="clear" w:pos="720"/>
          <w:tab w:val="num" w:pos="1170"/>
          <w:tab w:val="left" w:pos="2160"/>
        </w:tabs>
        <w:spacing w:before="100" w:beforeAutospacing="1" w:after="100" w:afterAutospacing="1" w:line="240" w:lineRule="auto"/>
        <w:ind w:left="1890" w:firstLine="0"/>
        <w:rPr>
          <w:rFonts w:ascii="Times New Roman" w:hAnsi="Times New Roman"/>
          <w:sz w:val="24"/>
          <w:szCs w:val="24"/>
        </w:rPr>
      </w:pPr>
      <w:r>
        <w:rPr>
          <w:rFonts w:ascii="Times New Roman" w:hAnsi="Times New Roman"/>
          <w:sz w:val="24"/>
          <w:szCs w:val="24"/>
        </w:rPr>
        <w:t>техничке и радно - производне активности</w:t>
      </w:r>
    </w:p>
    <w:p w:rsidR="003732CF" w:rsidRDefault="003732CF" w:rsidP="00374229">
      <w:pPr>
        <w:numPr>
          <w:ilvl w:val="0"/>
          <w:numId w:val="31"/>
        </w:numPr>
        <w:tabs>
          <w:tab w:val="clear" w:pos="720"/>
          <w:tab w:val="num" w:pos="1170"/>
          <w:tab w:val="left" w:pos="2160"/>
        </w:tabs>
        <w:spacing w:before="100" w:beforeAutospacing="1" w:after="100" w:afterAutospacing="1" w:line="240" w:lineRule="auto"/>
        <w:ind w:left="1890" w:firstLine="0"/>
        <w:rPr>
          <w:rFonts w:ascii="Times New Roman" w:hAnsi="Times New Roman"/>
          <w:sz w:val="24"/>
          <w:szCs w:val="24"/>
        </w:rPr>
      </w:pPr>
      <w:r>
        <w:rPr>
          <w:rFonts w:ascii="Times New Roman" w:hAnsi="Times New Roman"/>
          <w:sz w:val="24"/>
          <w:szCs w:val="24"/>
        </w:rPr>
        <w:t>развој логичког и радног мишљења</w:t>
      </w:r>
    </w:p>
    <w:p w:rsidR="003732CF" w:rsidRDefault="003732CF" w:rsidP="00374229">
      <w:pPr>
        <w:numPr>
          <w:ilvl w:val="0"/>
          <w:numId w:val="31"/>
        </w:numPr>
        <w:tabs>
          <w:tab w:val="clear" w:pos="720"/>
          <w:tab w:val="num" w:pos="1170"/>
          <w:tab w:val="left" w:pos="2160"/>
        </w:tabs>
        <w:spacing w:before="100" w:beforeAutospacing="1" w:after="100" w:afterAutospacing="1" w:line="240" w:lineRule="auto"/>
        <w:ind w:left="1890" w:firstLine="0"/>
        <w:rPr>
          <w:rFonts w:ascii="Times New Roman" w:hAnsi="Times New Roman"/>
          <w:sz w:val="24"/>
          <w:szCs w:val="24"/>
        </w:rPr>
      </w:pPr>
      <w:r>
        <w:rPr>
          <w:rFonts w:ascii="Times New Roman" w:hAnsi="Times New Roman"/>
          <w:sz w:val="24"/>
          <w:szCs w:val="24"/>
        </w:rPr>
        <w:t>развијање хигијенских навика.</w:t>
      </w:r>
    </w:p>
    <w:p w:rsidR="003732CF" w:rsidRDefault="003732CF" w:rsidP="00374229">
      <w:pPr>
        <w:pStyle w:val="ListParagraph"/>
        <w:numPr>
          <w:ilvl w:val="0"/>
          <w:numId w:val="32"/>
        </w:numPr>
        <w:spacing w:before="100" w:beforeAutospacing="1" w:after="100" w:afterAutospacing="1"/>
        <w:ind w:left="720"/>
      </w:pPr>
      <w:r>
        <w:t>Цео програм је реализован по плану.</w:t>
      </w:r>
    </w:p>
    <w:p w:rsidR="003732CF" w:rsidRDefault="003732CF" w:rsidP="002D0A9A">
      <w:pPr>
        <w:pStyle w:val="ListParagraph"/>
        <w:spacing w:before="100" w:beforeAutospacing="1" w:after="100" w:afterAutospacing="1"/>
        <w:jc w:val="right"/>
        <w:rPr>
          <w:lang w:val="sr-Cyrl-RS"/>
        </w:rPr>
      </w:pPr>
      <w:r>
        <w:br/>
      </w:r>
      <w:r>
        <w:br/>
        <w:t> Извештај саставила координатор тима Јасминка Нађ, проф.хемије</w:t>
      </w: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Default="002D0A9A" w:rsidP="002D0A9A">
      <w:pPr>
        <w:pStyle w:val="ListParagraph"/>
        <w:spacing w:before="100" w:beforeAutospacing="1" w:after="100" w:afterAutospacing="1"/>
        <w:jc w:val="right"/>
        <w:rPr>
          <w:lang w:val="sr-Cyrl-RS"/>
        </w:rPr>
      </w:pPr>
    </w:p>
    <w:p w:rsidR="002D0A9A" w:rsidRPr="002D0A9A" w:rsidRDefault="002D0A9A" w:rsidP="002D0A9A">
      <w:pPr>
        <w:pStyle w:val="ListParagraph"/>
        <w:spacing w:before="100" w:beforeAutospacing="1" w:after="100" w:afterAutospacing="1"/>
        <w:jc w:val="right"/>
        <w:rPr>
          <w:lang w:val="sr-Cyrl-RS"/>
        </w:rPr>
      </w:pPr>
    </w:p>
    <w:p w:rsidR="0097156C" w:rsidRDefault="0097156C" w:rsidP="0097156C">
      <w:pPr>
        <w:pStyle w:val="Heading3"/>
      </w:pPr>
      <w:bookmarkStart w:id="74" w:name="_Toc145594139"/>
      <w:r>
        <w:t>5. 7. 3. Реализација рада стручног актива за инклузију</w:t>
      </w:r>
      <w:bookmarkEnd w:id="74"/>
    </w:p>
    <w:p w:rsidR="0097156C" w:rsidRDefault="0097156C" w:rsidP="009715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Шанта -координатор</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 Колошњаји</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Њаради Клаудија</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Тереза Катона</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Лидија Пашо</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Наташа Мученски</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Веруна Међеши</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Бојана Миљанић</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Каролина Џуџар</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Славка Хајдук</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 Бучко</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Теодора Врањеш</w:t>
      </w: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Снежана Дудаш, родитељ</w:t>
      </w:r>
    </w:p>
    <w:p w:rsidR="0097156C" w:rsidRDefault="0097156C" w:rsidP="0097156C">
      <w:pPr>
        <w:spacing w:after="0" w:line="240" w:lineRule="auto"/>
        <w:rPr>
          <w:rFonts w:ascii="Times New Roman" w:eastAsia="Times New Roman" w:hAnsi="Times New Roman" w:cs="Times New Roman"/>
          <w:sz w:val="24"/>
          <w:szCs w:val="24"/>
        </w:rPr>
      </w:pPr>
    </w:p>
    <w:p w:rsidR="0097156C" w:rsidRDefault="0097156C" w:rsidP="00971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Тим је у току године одржао 5 састанака.</w:t>
      </w:r>
    </w:p>
    <w:p w:rsidR="0097156C" w:rsidRDefault="0097156C" w:rsidP="0097156C">
      <w:pPr>
        <w:spacing w:after="0" w:line="240" w:lineRule="auto"/>
        <w:rPr>
          <w:rFonts w:ascii="Times New Roman" w:eastAsia="Times New Roman" w:hAnsi="Times New Roman" w:cs="Times New Roman"/>
          <w:color w:val="FF0000"/>
          <w:sz w:val="24"/>
          <w:szCs w:val="24"/>
        </w:rPr>
      </w:pPr>
    </w:p>
    <w:p w:rsidR="0097156C" w:rsidRDefault="0097156C" w:rsidP="0097156C">
      <w:pPr>
        <w:spacing w:after="0" w:line="240" w:lineRule="auto"/>
        <w:rPr>
          <w:rFonts w:ascii="Times New Roman" w:eastAsia="Times New Roman" w:hAnsi="Times New Roman" w:cs="Times New Roman"/>
          <w:color w:val="FF0000"/>
          <w:sz w:val="24"/>
          <w:szCs w:val="24"/>
        </w:rPr>
      </w:pPr>
    </w:p>
    <w:tbl>
      <w:tblPr>
        <w:tblpPr w:leftFromText="180" w:rightFromText="180" w:bottomFromText="200" w:vertAnchor="text" w:horzAnchor="margin" w:tblpX="108" w:tblpY="1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2378"/>
        <w:gridCol w:w="1473"/>
        <w:gridCol w:w="3947"/>
      </w:tblGrid>
      <w:tr w:rsidR="0097156C" w:rsidTr="0045221D">
        <w:tc>
          <w:tcPr>
            <w:tcW w:w="2658" w:type="dxa"/>
            <w:tcBorders>
              <w:top w:val="single" w:sz="4" w:space="0" w:color="auto"/>
              <w:left w:val="single" w:sz="4" w:space="0" w:color="auto"/>
              <w:bottom w:val="single" w:sz="4" w:space="0" w:color="auto"/>
              <w:right w:val="single" w:sz="4" w:space="0" w:color="auto"/>
            </w:tcBorders>
            <w:shd w:val="clear" w:color="auto" w:fill="E5DFEC"/>
          </w:tcPr>
          <w:p w:rsidR="0097156C" w:rsidRPr="0045221D" w:rsidRDefault="0097156C" w:rsidP="0045221D">
            <w:pPr>
              <w:rPr>
                <w:rFonts w:ascii="Times New Roman" w:hAnsi="Times New Roman" w:cs="Times New Roman"/>
                <w:b/>
                <w:sz w:val="24"/>
                <w:szCs w:val="24"/>
                <w:lang w:val="en-US"/>
              </w:rPr>
            </w:pPr>
            <w:r w:rsidRPr="0045221D">
              <w:rPr>
                <w:rFonts w:ascii="Times New Roman" w:hAnsi="Times New Roman" w:cs="Times New Roman"/>
                <w:b/>
                <w:sz w:val="24"/>
                <w:szCs w:val="24"/>
              </w:rPr>
              <w:t>АКТИВНОСТ</w:t>
            </w:r>
          </w:p>
          <w:p w:rsidR="0097156C" w:rsidRPr="0045221D" w:rsidRDefault="0097156C" w:rsidP="0045221D">
            <w:pPr>
              <w:rPr>
                <w:rFonts w:ascii="Times New Roman" w:hAnsi="Times New Roman" w:cs="Times New Roman"/>
                <w:b/>
                <w:sz w:val="24"/>
                <w:szCs w:val="24"/>
                <w:lang w:val="en-US"/>
              </w:rPr>
            </w:pPr>
          </w:p>
        </w:tc>
        <w:tc>
          <w:tcPr>
            <w:tcW w:w="2378" w:type="dxa"/>
            <w:tcBorders>
              <w:top w:val="single" w:sz="4" w:space="0" w:color="auto"/>
              <w:left w:val="single" w:sz="4" w:space="0" w:color="auto"/>
              <w:bottom w:val="single" w:sz="4" w:space="0" w:color="auto"/>
              <w:right w:val="single" w:sz="4" w:space="0" w:color="auto"/>
            </w:tcBorders>
            <w:shd w:val="clear" w:color="auto" w:fill="E5DFEC"/>
            <w:hideMark/>
          </w:tcPr>
          <w:p w:rsidR="0097156C" w:rsidRPr="0045221D" w:rsidRDefault="0097156C" w:rsidP="0045221D">
            <w:pPr>
              <w:rPr>
                <w:rFonts w:ascii="Times New Roman" w:hAnsi="Times New Roman" w:cs="Times New Roman"/>
                <w:b/>
                <w:sz w:val="24"/>
                <w:szCs w:val="24"/>
              </w:rPr>
            </w:pPr>
            <w:r w:rsidRPr="0045221D">
              <w:rPr>
                <w:rFonts w:ascii="Times New Roman" w:hAnsi="Times New Roman" w:cs="Times New Roman"/>
                <w:b/>
                <w:sz w:val="24"/>
                <w:szCs w:val="24"/>
              </w:rPr>
              <w:t>НОСИОЦИ</w:t>
            </w:r>
          </w:p>
        </w:tc>
        <w:tc>
          <w:tcPr>
            <w:tcW w:w="1473" w:type="dxa"/>
            <w:tcBorders>
              <w:top w:val="single" w:sz="4" w:space="0" w:color="auto"/>
              <w:left w:val="single" w:sz="4" w:space="0" w:color="auto"/>
              <w:bottom w:val="single" w:sz="4" w:space="0" w:color="auto"/>
              <w:right w:val="single" w:sz="4" w:space="0" w:color="auto"/>
            </w:tcBorders>
            <w:shd w:val="clear" w:color="auto" w:fill="E5DFEC"/>
            <w:hideMark/>
          </w:tcPr>
          <w:p w:rsidR="0097156C" w:rsidRPr="0045221D" w:rsidRDefault="0097156C" w:rsidP="0045221D">
            <w:pPr>
              <w:rPr>
                <w:rFonts w:ascii="Times New Roman" w:hAnsi="Times New Roman" w:cs="Times New Roman"/>
                <w:b/>
                <w:sz w:val="24"/>
                <w:szCs w:val="24"/>
              </w:rPr>
            </w:pPr>
            <w:r w:rsidRPr="0045221D">
              <w:rPr>
                <w:rFonts w:ascii="Times New Roman" w:hAnsi="Times New Roman" w:cs="Times New Roman"/>
                <w:b/>
                <w:sz w:val="24"/>
                <w:szCs w:val="24"/>
              </w:rPr>
              <w:t>ВРЕМЕ</w:t>
            </w:r>
          </w:p>
        </w:tc>
        <w:tc>
          <w:tcPr>
            <w:tcW w:w="3947" w:type="dxa"/>
            <w:tcBorders>
              <w:top w:val="single" w:sz="4" w:space="0" w:color="auto"/>
              <w:left w:val="single" w:sz="4" w:space="0" w:color="auto"/>
              <w:bottom w:val="single" w:sz="4" w:space="0" w:color="auto"/>
              <w:right w:val="single" w:sz="4" w:space="0" w:color="auto"/>
            </w:tcBorders>
            <w:shd w:val="clear" w:color="auto" w:fill="E5DFEC"/>
            <w:hideMark/>
          </w:tcPr>
          <w:p w:rsidR="0097156C" w:rsidRPr="0045221D" w:rsidRDefault="0097156C" w:rsidP="0045221D">
            <w:pPr>
              <w:rPr>
                <w:rFonts w:ascii="Times New Roman" w:hAnsi="Times New Roman" w:cs="Times New Roman"/>
                <w:b/>
                <w:sz w:val="24"/>
                <w:szCs w:val="24"/>
              </w:rPr>
            </w:pPr>
            <w:r w:rsidRPr="0045221D">
              <w:rPr>
                <w:rFonts w:ascii="Times New Roman" w:hAnsi="Times New Roman" w:cs="Times New Roman"/>
                <w:b/>
                <w:sz w:val="24"/>
                <w:szCs w:val="24"/>
              </w:rPr>
              <w:t>НАЧИН ПРАЋЕЊА</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Израда плана рада тима за инклузију за нову школску годину</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X</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Усвојен 5.10.2022.</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Анализа стања у школи</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-број ученика који слабо напредују, који имају потешкоћа и слабе оцене,који долазе из друге средине,којима је потребна додатна подршка </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 Педагошка служба, Тим за ИО, одељенске старешине(анкета по одељењима)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IX</w:t>
            </w:r>
          </w:p>
        </w:tc>
        <w:tc>
          <w:tcPr>
            <w:tcW w:w="3947" w:type="dxa"/>
            <w:tcBorders>
              <w:top w:val="single" w:sz="4" w:space="0" w:color="auto"/>
              <w:left w:val="single" w:sz="4" w:space="0" w:color="auto"/>
              <w:bottom w:val="single" w:sz="4" w:space="0" w:color="auto"/>
              <w:right w:val="single" w:sz="4" w:space="0" w:color="auto"/>
            </w:tcBorders>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Евиденција ученика са сметњама  у ОШ и СШ (са сметњама у развоју и учењу)</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Усвојена 5.10.2022.</w:t>
            </w:r>
          </w:p>
          <w:p w:rsidR="0097156C" w:rsidRPr="0045221D" w:rsidRDefault="0097156C" w:rsidP="0045221D">
            <w:pPr>
              <w:rPr>
                <w:rFonts w:ascii="Times New Roman" w:hAnsi="Times New Roman" w:cs="Times New Roman"/>
                <w:sz w:val="24"/>
                <w:szCs w:val="24"/>
              </w:rPr>
            </w:pP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Идентификација ученика који имају изражене специфичне способности и таленте</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Тим,предметни наставници, стручна служба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lang w:val="en-US"/>
              </w:rPr>
              <w:t>IX   ,</w:t>
            </w: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Анкета о укључивању ученика у секције,списак ученика на секцијама, додатној настави, учествовање у разним пројектима,камповима,сајмовима.</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Сагледавање потребе за израдом и применом ИО</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 учитељи, предметни наставници</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lang w:val="en-US"/>
              </w:rPr>
              <w:t>IX,</w:t>
            </w: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Процене наставника на основу прошлогодишњег рада</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Усвојено 10.10.2022.</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Формирање базе података</w:t>
            </w:r>
          </w:p>
          <w:p w:rsidR="0097156C" w:rsidRPr="0045221D" w:rsidRDefault="0097156C" w:rsidP="00374229">
            <w:pPr>
              <w:numPr>
                <w:ilvl w:val="0"/>
                <w:numId w:val="50"/>
              </w:numPr>
              <w:spacing w:after="0" w:line="240" w:lineRule="auto"/>
              <w:rPr>
                <w:rFonts w:ascii="Times New Roman" w:hAnsi="Times New Roman" w:cs="Times New Roman"/>
                <w:sz w:val="24"/>
                <w:szCs w:val="24"/>
              </w:rPr>
            </w:pPr>
            <w:r w:rsidRPr="0045221D">
              <w:rPr>
                <w:rFonts w:ascii="Times New Roman" w:hAnsi="Times New Roman" w:cs="Times New Roman"/>
                <w:sz w:val="24"/>
                <w:szCs w:val="24"/>
              </w:rPr>
              <w:t xml:space="preserve">број ученика којима је потребан </w:t>
            </w:r>
            <w:r w:rsidRPr="0045221D">
              <w:rPr>
                <w:rFonts w:ascii="Times New Roman" w:hAnsi="Times New Roman" w:cs="Times New Roman"/>
                <w:sz w:val="24"/>
                <w:szCs w:val="24"/>
              </w:rPr>
              <w:lastRenderedPageBreak/>
              <w:t xml:space="preserve">индивидуализован начин рада у школи </w:t>
            </w:r>
          </w:p>
          <w:p w:rsidR="0097156C" w:rsidRPr="0045221D" w:rsidRDefault="0097156C" w:rsidP="00374229">
            <w:pPr>
              <w:numPr>
                <w:ilvl w:val="0"/>
                <w:numId w:val="50"/>
              </w:numPr>
              <w:spacing w:after="0" w:line="240" w:lineRule="auto"/>
              <w:rPr>
                <w:rFonts w:ascii="Times New Roman" w:hAnsi="Times New Roman" w:cs="Times New Roman"/>
                <w:sz w:val="24"/>
                <w:szCs w:val="24"/>
              </w:rPr>
            </w:pPr>
            <w:r w:rsidRPr="0045221D">
              <w:rPr>
                <w:rFonts w:ascii="Times New Roman" w:hAnsi="Times New Roman" w:cs="Times New Roman"/>
                <w:sz w:val="24"/>
                <w:szCs w:val="24"/>
              </w:rPr>
              <w:t>број ученика који иду по ИОП-у 1 или 2</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број  ученика који иду по ИОП-у 3</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Педагошка служба, Тим за ИО</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lang w:val="en-US"/>
              </w:rPr>
              <w:t>IX,X</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Евиденција</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На крају школске године по ИОП-у1 било је 9 у ОШ а 1 у СШ. ПО ИОП-у2 било је 11 ученика У ОШ и </w:t>
            </w:r>
            <w:r w:rsidRPr="0045221D">
              <w:rPr>
                <w:rFonts w:ascii="Times New Roman" w:hAnsi="Times New Roman" w:cs="Times New Roman"/>
                <w:sz w:val="24"/>
                <w:szCs w:val="24"/>
              </w:rPr>
              <w:lastRenderedPageBreak/>
              <w:t>5 ученика у СШ.</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 Није било заинтересованих ученика за ИОП-3.</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Планирање наставе у складу са могућностима ученика(надарених ученика и ученика са сметњама у развоју)</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 учитељи, предметни наставници</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IX,</w:t>
            </w:r>
            <w:r w:rsidRPr="0045221D">
              <w:rPr>
                <w:rFonts w:ascii="Times New Roman" w:hAnsi="Times New Roman" w:cs="Times New Roman"/>
                <w:sz w:val="24"/>
                <w:szCs w:val="24"/>
              </w:rPr>
              <w:t xml:space="preserve"> 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Планови,извештаји,вредновање,продукти ученика, прилагођен распоред за 1 ученика у основној школи</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Сарадња са наставницима при конципирању ИОП-а,израда педагошког профила ученика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ИО,предметни наставници,одељенске</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Консултације са наставницима,посебно са новопридошлим наставницима или онима који по први пут раде са учеником по ИОП-у,  по потреби помоћ, педагошки профил је урађен за све ученике који су у инклузији</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Израда плана припремне наставе за ученике који раде по ИОП-у2</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 стручна већа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IX,V,VI</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Припремна настава се није држала јер нисмо ове године имали ученике по ИОП-у. </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Праћење напредовања ученика,састанци тима , сарадња са родитељима и персоналним асистентом</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Учитељи,предметни наставници,Тим ИО</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Сарадња са наставницима је била стална, пратио се рад и напредовање ученика. Састанци су одржавани редовно, сарадња са родитељима је била добра, као и са персоналним асистентом.</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Израда компензаторских програма за ученике из осетљивих група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стручна служба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Пратили су се активности током године где су учествовали ученици из осетљивих група. Урађена је реализација.Усвојено је на седници 19.06.2023.године.</w:t>
            </w:r>
          </w:p>
        </w:tc>
      </w:tr>
      <w:tr w:rsidR="0097156C" w:rsidTr="0045221D">
        <w:trPr>
          <w:trHeight w:val="8046"/>
        </w:trPr>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Огледни часови , посета часова</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Угледан час-</w:t>
            </w:r>
          </w:p>
          <w:p w:rsidR="0097156C" w:rsidRPr="0045221D" w:rsidRDefault="0097156C" w:rsidP="00374229">
            <w:pPr>
              <w:pStyle w:val="ListParagraph"/>
              <w:numPr>
                <w:ilvl w:val="0"/>
                <w:numId w:val="51"/>
              </w:numPr>
              <w:spacing w:after="200" w:line="276" w:lineRule="auto"/>
            </w:pPr>
            <w:r w:rsidRPr="0045221D">
              <w:t>Раздвајање састојака смеша: Декантовање, цеђење и одвајање помоћу магнета (лабораторијска вежба 7 2. Наставна тема-Формирање и пласман туристичког путовања</w:t>
            </w:r>
          </w:p>
          <w:p w:rsidR="0097156C" w:rsidRPr="0045221D" w:rsidRDefault="0097156C" w:rsidP="00374229">
            <w:pPr>
              <w:pStyle w:val="ListParagraph"/>
              <w:numPr>
                <w:ilvl w:val="0"/>
                <w:numId w:val="51"/>
              </w:numPr>
              <w:spacing w:after="200" w:line="276" w:lineRule="auto"/>
            </w:pPr>
            <w:r w:rsidRPr="0045221D">
              <w:t>Наставна јединица –Обележавање Дана пешачења</w:t>
            </w:r>
          </w:p>
          <w:p w:rsidR="0097156C" w:rsidRPr="0045221D" w:rsidRDefault="0097156C" w:rsidP="0045221D">
            <w:pPr>
              <w:ind w:left="360"/>
              <w:rPr>
                <w:rFonts w:ascii="Times New Roman" w:hAnsi="Times New Roman" w:cs="Times New Roman"/>
                <w:sz w:val="24"/>
                <w:szCs w:val="24"/>
              </w:rPr>
            </w:pPr>
            <w:r w:rsidRPr="0045221D">
              <w:rPr>
                <w:rFonts w:ascii="Times New Roman" w:hAnsi="Times New Roman" w:cs="Times New Roman"/>
                <w:sz w:val="24"/>
                <w:szCs w:val="24"/>
              </w:rPr>
              <w:t xml:space="preserve">3.Еколошка куповина и култура </w:t>
            </w:r>
          </w:p>
        </w:tc>
        <w:tc>
          <w:tcPr>
            <w:tcW w:w="2378" w:type="dxa"/>
            <w:tcBorders>
              <w:top w:val="single" w:sz="4" w:space="0" w:color="auto"/>
              <w:left w:val="single" w:sz="4" w:space="0" w:color="auto"/>
              <w:bottom w:val="single" w:sz="4" w:space="0" w:color="auto"/>
              <w:right w:val="single" w:sz="4" w:space="0" w:color="auto"/>
            </w:tcBorders>
          </w:tcPr>
          <w:p w:rsidR="0097156C" w:rsidRPr="0045221D" w:rsidRDefault="0097156C" w:rsidP="00374229">
            <w:pPr>
              <w:pStyle w:val="ListParagraph"/>
              <w:numPr>
                <w:ilvl w:val="0"/>
                <w:numId w:val="52"/>
              </w:numPr>
              <w:spacing w:after="200" w:line="276" w:lineRule="auto"/>
            </w:pPr>
            <w:r w:rsidRPr="0045221D">
              <w:t xml:space="preserve">Јасминка Нађ – 7б одељење </w:t>
            </w:r>
          </w:p>
          <w:p w:rsidR="0097156C" w:rsidRPr="0045221D" w:rsidRDefault="0097156C" w:rsidP="0045221D">
            <w:pPr>
              <w:pStyle w:val="ListParagraph"/>
            </w:pPr>
            <w:r w:rsidRPr="0045221D">
              <w:t>Ученици А.Д. и В.Д.</w:t>
            </w:r>
          </w:p>
          <w:p w:rsidR="0097156C" w:rsidRPr="0045221D" w:rsidRDefault="0097156C" w:rsidP="00374229">
            <w:pPr>
              <w:pStyle w:val="ListParagraph"/>
              <w:numPr>
                <w:ilvl w:val="0"/>
                <w:numId w:val="52"/>
              </w:numPr>
              <w:spacing w:after="200" w:line="276" w:lineRule="auto"/>
            </w:pPr>
            <w:r w:rsidRPr="0045221D">
              <w:t>Јелена Мирковић, Рената Зорић и Бојана Миљанић –</w:t>
            </w:r>
          </w:p>
          <w:p w:rsidR="0097156C" w:rsidRPr="0045221D" w:rsidRDefault="0097156C" w:rsidP="0045221D">
            <w:pPr>
              <w:pStyle w:val="ListParagraph"/>
            </w:pPr>
            <w:r w:rsidRPr="0045221D">
              <w:t>4-3 одељење</w:t>
            </w:r>
          </w:p>
          <w:p w:rsidR="0097156C" w:rsidRPr="0045221D" w:rsidRDefault="0097156C" w:rsidP="0045221D">
            <w:pPr>
              <w:pStyle w:val="ListParagraph"/>
            </w:pPr>
            <w:r w:rsidRPr="0045221D">
              <w:t>Ученици М.М и Н.Н</w:t>
            </w: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p>
          <w:p w:rsidR="0097156C" w:rsidRPr="0045221D" w:rsidRDefault="0097156C" w:rsidP="0045221D">
            <w:pPr>
              <w:pStyle w:val="ListParagraph"/>
            </w:pPr>
            <w:r w:rsidRPr="0045221D">
              <w:t>Валентина Русковски и Јелена Шомођи -4б одељење, ученици Н.Д. и А.С.</w:t>
            </w:r>
          </w:p>
        </w:tc>
        <w:tc>
          <w:tcPr>
            <w:tcW w:w="1473" w:type="dxa"/>
            <w:tcBorders>
              <w:top w:val="single" w:sz="4" w:space="0" w:color="auto"/>
              <w:left w:val="single" w:sz="4" w:space="0" w:color="auto"/>
              <w:bottom w:val="single" w:sz="4" w:space="0" w:color="auto"/>
              <w:right w:val="single" w:sz="4" w:space="0" w:color="auto"/>
            </w:tcBorders>
          </w:tcPr>
          <w:p w:rsidR="0097156C" w:rsidRPr="0045221D" w:rsidRDefault="0097156C" w:rsidP="0045221D">
            <w:pPr>
              <w:rPr>
                <w:rFonts w:ascii="Times New Roman" w:hAnsi="Times New Roman" w:cs="Times New Roman"/>
                <w:sz w:val="24"/>
                <w:szCs w:val="24"/>
                <w:lang w:val="uk-UA"/>
              </w:rPr>
            </w:pPr>
            <w:r w:rsidRPr="0045221D">
              <w:rPr>
                <w:rFonts w:ascii="Times New Roman" w:hAnsi="Times New Roman" w:cs="Times New Roman"/>
                <w:sz w:val="24"/>
                <w:szCs w:val="24"/>
                <w:lang w:val="uk-UA"/>
              </w:rPr>
              <w:t>21.02.2023.</w:t>
            </w: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r w:rsidRPr="0045221D">
              <w:rPr>
                <w:rFonts w:ascii="Times New Roman" w:hAnsi="Times New Roman" w:cs="Times New Roman"/>
                <w:sz w:val="24"/>
                <w:szCs w:val="24"/>
                <w:lang w:val="uk-UA"/>
              </w:rPr>
              <w:t>9.09.2022.</w:t>
            </w: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r w:rsidRPr="0045221D">
              <w:rPr>
                <w:rFonts w:ascii="Times New Roman" w:hAnsi="Times New Roman" w:cs="Times New Roman"/>
                <w:sz w:val="24"/>
                <w:szCs w:val="24"/>
                <w:lang w:val="uk-UA"/>
              </w:rPr>
              <w:t>17.11.2022.</w:t>
            </w:r>
          </w:p>
          <w:p w:rsidR="0097156C" w:rsidRPr="0045221D" w:rsidRDefault="0097156C" w:rsidP="0045221D">
            <w:pPr>
              <w:rPr>
                <w:rFonts w:ascii="Times New Roman" w:hAnsi="Times New Roman" w:cs="Times New Roman"/>
                <w:sz w:val="24"/>
                <w:szCs w:val="24"/>
                <w:lang w:val="uk-UA"/>
              </w:rPr>
            </w:pPr>
          </w:p>
          <w:p w:rsidR="0097156C" w:rsidRPr="0045221D" w:rsidRDefault="0097156C" w:rsidP="0045221D">
            <w:pPr>
              <w:rPr>
                <w:rFonts w:ascii="Times New Roman" w:hAnsi="Times New Roman" w:cs="Times New Roman"/>
                <w:sz w:val="24"/>
                <w:szCs w:val="24"/>
                <w:lang w:val="uk-UA"/>
              </w:rPr>
            </w:pP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Анализа часа ,препоруке,извештај</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ЧОС и Родитељски састанци-Које се активности предузимају како би сва деца била прихваћена у одељењу</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Учитељи,одељенске старешине,п п служба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 и по потреби</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Записник у дневнику рада</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Разговори са ученицима о сузбијању предрасуда о корисницима ИОП-а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Одељенске старешине,п п служба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Записници са ЧОС-а</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Сарадња са другим школама или институцијама које могу помоћи око рада са децом у инклузији  </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ИО,директор</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Школска управа Сомбор</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ОШ,,Петефи бригада,, Кула</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Интерресорна комисија општине Кула и Оџаци</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Друге ОШ у општини</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МНРО ,,Плава птица,,</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Предшколска установа у нашем месту</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Сарадња са интерресорном комисијом – захтев за ИОП2 и тестирање ученика од стране психолога за 2 ученика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Одељенске старешине,п п служба, директор</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Интерресорна комисија општине Кула </w:t>
            </w:r>
          </w:p>
          <w:p w:rsidR="0097156C" w:rsidRPr="0045221D" w:rsidRDefault="0097156C" w:rsidP="0045221D">
            <w:pPr>
              <w:rPr>
                <w:rFonts w:ascii="Times New Roman" w:hAnsi="Times New Roman" w:cs="Times New Roman"/>
                <w:sz w:val="24"/>
                <w:szCs w:val="24"/>
              </w:rPr>
            </w:pP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Сарадња са средњим школама- достављање података о ученицима наше школе који су ИОП2</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ИО,одељенске старешине ОШ</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lang w:val="en-US"/>
              </w:rPr>
              <w:t xml:space="preserve">IX, </w:t>
            </w: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Средња школа ,,Милан Петровић,, Нови Сад</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Сарадња са основним школама чији су се ученици уписали у нашу школу, а иду по ИОП-у1,2</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ИО,одељенске старешине ОШ и СШ, њихови родитељи</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децембар</w:t>
            </w:r>
            <w:r w:rsidRPr="0045221D">
              <w:rPr>
                <w:rFonts w:ascii="Times New Roman" w:hAnsi="Times New Roman" w:cs="Times New Roman"/>
                <w:sz w:val="24"/>
                <w:szCs w:val="24"/>
                <w:lang w:val="en-US"/>
              </w:rPr>
              <w:t xml:space="preserve">, </w:t>
            </w: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ОШ,,Петефи бригада,,Кула</w:t>
            </w:r>
          </w:p>
          <w:p w:rsidR="0097156C" w:rsidRPr="0045221D" w:rsidRDefault="0097156C" w:rsidP="0045221D">
            <w:pPr>
              <w:rPr>
                <w:rFonts w:ascii="Times New Roman" w:hAnsi="Times New Roman" w:cs="Times New Roman"/>
                <w:sz w:val="24"/>
                <w:szCs w:val="24"/>
              </w:rPr>
            </w:pPr>
          </w:p>
          <w:p w:rsidR="0097156C" w:rsidRPr="0045221D" w:rsidRDefault="0097156C" w:rsidP="0045221D">
            <w:pPr>
              <w:rPr>
                <w:rFonts w:ascii="Times New Roman" w:hAnsi="Times New Roman" w:cs="Times New Roman"/>
                <w:sz w:val="24"/>
                <w:szCs w:val="24"/>
              </w:rPr>
            </w:pP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Сарадња са ШУ Сомбор због уписа ученика у средњу школу, а који иду по ИОП-у2(предлози тима за упис у средњу школу) и других важних питања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ИО,одељенске старешине ОШ</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Друго полугодиште школске 2022-2023.</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Ове школске године нисмо имали ученике у 8 разреду који су наставу пратили по ИОП-у.</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Пружање помоћи талентованим ученицима да изразе своју креативност на најбољи начин</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ИО,предметни наставници</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Током године</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Помоћ наставника ученицима на додатној настави у ОШ и СШ као и пружање подршке за учествовање у различитим пројектима , камповима, сајмовима, резултатирало је пуно награда , као и путовања на различите локације. </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 xml:space="preserve">-стручно усавршавање- </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Семинари,пројекти</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-Лидерством ка иновативној пракси</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-Од визије до иновативне инклузивне праксе</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-Развијање иновативне инклузивне праксе кроз сарадничко акционо истраживање</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-Ваннаставне активности по мери ученика ( ВНА)</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-Активности за подршку свим ученицима- диференцијација наставе</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-Анализа баријера ИО и универзални дизајн у учењу</w:t>
            </w:r>
          </w:p>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-Наставници као носиоци квалитетног образовања за сву децу</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 xml:space="preserve">Тим за ИО,тимови за подршку, чланови </w:t>
            </w:r>
            <w:r w:rsidRPr="0045221D">
              <w:rPr>
                <w:rFonts w:ascii="Times New Roman" w:hAnsi="Times New Roman" w:cs="Times New Roman"/>
                <w:sz w:val="24"/>
                <w:szCs w:val="24"/>
              </w:rPr>
              <w:lastRenderedPageBreak/>
              <w:t>колектива</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 xml:space="preserve">Током године, </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Реализовано током године</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lastRenderedPageBreak/>
              <w:t>Анализа напредовања талентованих и надарених ученика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VI</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Записник са седнице тима 19.06.2023.</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Анализа рада тима и реализације програма</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XII,VI</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Записник са седнице тима 19.06.2023.</w:t>
            </w:r>
          </w:p>
        </w:tc>
      </w:tr>
      <w:tr w:rsidR="0097156C" w:rsidTr="0045221D">
        <w:tc>
          <w:tcPr>
            <w:tcW w:w="265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Евалуација програма и предлог за израду програма за наредну школску годину</w:t>
            </w:r>
          </w:p>
        </w:tc>
        <w:tc>
          <w:tcPr>
            <w:tcW w:w="2378"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Тим за ИО</w:t>
            </w:r>
          </w:p>
        </w:tc>
        <w:tc>
          <w:tcPr>
            <w:tcW w:w="1473"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lang w:val="en-US"/>
              </w:rPr>
            </w:pPr>
            <w:r w:rsidRPr="0045221D">
              <w:rPr>
                <w:rFonts w:ascii="Times New Roman" w:hAnsi="Times New Roman" w:cs="Times New Roman"/>
                <w:sz w:val="24"/>
                <w:szCs w:val="24"/>
                <w:lang w:val="en-US"/>
              </w:rPr>
              <w:t>VI</w:t>
            </w:r>
          </w:p>
        </w:tc>
        <w:tc>
          <w:tcPr>
            <w:tcW w:w="3947" w:type="dxa"/>
            <w:tcBorders>
              <w:top w:val="single" w:sz="4" w:space="0" w:color="auto"/>
              <w:left w:val="single" w:sz="4" w:space="0" w:color="auto"/>
              <w:bottom w:val="single" w:sz="4" w:space="0" w:color="auto"/>
              <w:right w:val="single" w:sz="4" w:space="0" w:color="auto"/>
            </w:tcBorders>
            <w:hideMark/>
          </w:tcPr>
          <w:p w:rsidR="0097156C" w:rsidRPr="0045221D" w:rsidRDefault="0097156C" w:rsidP="0045221D">
            <w:pPr>
              <w:rPr>
                <w:rFonts w:ascii="Times New Roman" w:hAnsi="Times New Roman" w:cs="Times New Roman"/>
                <w:sz w:val="24"/>
                <w:szCs w:val="24"/>
              </w:rPr>
            </w:pPr>
            <w:r w:rsidRPr="0045221D">
              <w:rPr>
                <w:rFonts w:ascii="Times New Roman" w:hAnsi="Times New Roman" w:cs="Times New Roman"/>
                <w:sz w:val="24"/>
                <w:szCs w:val="24"/>
              </w:rPr>
              <w:t>Извештај тима</w:t>
            </w:r>
          </w:p>
        </w:tc>
      </w:tr>
    </w:tbl>
    <w:p w:rsidR="0097156C" w:rsidRDefault="0097156C" w:rsidP="0097156C">
      <w:pPr>
        <w:spacing w:after="0" w:line="240" w:lineRule="auto"/>
        <w:rPr>
          <w:rFonts w:ascii="Times New Roman" w:eastAsia="Times New Roman" w:hAnsi="Times New Roman" w:cs="Times New Roman"/>
          <w:color w:val="FF0000"/>
          <w:sz w:val="24"/>
          <w:szCs w:val="24"/>
        </w:rPr>
      </w:pPr>
    </w:p>
    <w:p w:rsidR="0097156C" w:rsidRPr="00365584" w:rsidRDefault="0097156C" w:rsidP="0097156C">
      <w:pPr>
        <w:spacing w:after="0" w:line="240" w:lineRule="auto"/>
        <w:jc w:val="both"/>
        <w:rPr>
          <w:rFonts w:ascii="Times New Roman" w:eastAsia="Times New Roman" w:hAnsi="Times New Roman" w:cs="Times New Roman"/>
          <w:sz w:val="24"/>
          <w:szCs w:val="24"/>
        </w:rPr>
      </w:pPr>
      <w:r w:rsidRPr="00365584">
        <w:rPr>
          <w:rFonts w:ascii="Times New Roman" w:eastAsia="Times New Roman" w:hAnsi="Times New Roman" w:cs="Times New Roman"/>
          <w:sz w:val="24"/>
          <w:szCs w:val="24"/>
        </w:rPr>
        <w:t>Сарадња основне и средње школе је у потпуности функционисала.</w:t>
      </w:r>
    </w:p>
    <w:p w:rsidR="0097156C" w:rsidRPr="00365584" w:rsidRDefault="0097156C" w:rsidP="0097156C">
      <w:pPr>
        <w:spacing w:after="0" w:line="240" w:lineRule="auto"/>
        <w:jc w:val="both"/>
        <w:rPr>
          <w:rFonts w:ascii="Times New Roman" w:eastAsia="Times New Roman" w:hAnsi="Times New Roman" w:cs="Times New Roman"/>
          <w:sz w:val="24"/>
          <w:szCs w:val="24"/>
        </w:rPr>
      </w:pPr>
      <w:r w:rsidRPr="00365584">
        <w:rPr>
          <w:rFonts w:ascii="Times New Roman" w:eastAsia="Times New Roman" w:hAnsi="Times New Roman" w:cs="Times New Roman"/>
          <w:sz w:val="24"/>
          <w:szCs w:val="24"/>
        </w:rPr>
        <w:t>Састанци тима су одржавани редовно.</w:t>
      </w:r>
    </w:p>
    <w:p w:rsidR="0097156C" w:rsidRDefault="0097156C" w:rsidP="0097156C">
      <w:pPr>
        <w:spacing w:after="0" w:line="240" w:lineRule="auto"/>
        <w:jc w:val="both"/>
        <w:rPr>
          <w:rFonts w:ascii="Times New Roman" w:eastAsia="Times New Roman" w:hAnsi="Times New Roman" w:cs="Times New Roman"/>
          <w:color w:val="FF0000"/>
          <w:sz w:val="24"/>
          <w:szCs w:val="24"/>
        </w:rPr>
      </w:pPr>
    </w:p>
    <w:p w:rsidR="00365584" w:rsidRPr="00365584" w:rsidRDefault="00365584" w:rsidP="0097156C">
      <w:pPr>
        <w:spacing w:after="0" w:line="240" w:lineRule="auto"/>
        <w:jc w:val="both"/>
        <w:rPr>
          <w:rFonts w:ascii="Times New Roman" w:eastAsia="Times New Roman" w:hAnsi="Times New Roman" w:cs="Times New Roman"/>
          <w:color w:val="FF0000"/>
          <w:sz w:val="24"/>
          <w:szCs w:val="24"/>
        </w:rPr>
      </w:pPr>
    </w:p>
    <w:p w:rsidR="0097156C" w:rsidRDefault="0097156C" w:rsidP="0097156C">
      <w:pPr>
        <w:spacing w:after="0" w:line="240" w:lineRule="auto"/>
        <w:jc w:val="both"/>
        <w:rPr>
          <w:rFonts w:ascii="Times New Roman" w:eastAsia="Times New Roman" w:hAnsi="Times New Roman" w:cs="Times New Roman"/>
          <w:color w:val="000000"/>
          <w:sz w:val="24"/>
          <w:szCs w:val="24"/>
        </w:rPr>
      </w:pPr>
    </w:p>
    <w:p w:rsidR="0097156C" w:rsidRDefault="0097156C" w:rsidP="009715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Реализација компензаторских активности</w:t>
      </w:r>
      <w:r>
        <w:rPr>
          <w:rFonts w:ascii="Times New Roman" w:eastAsia="Times New Roman" w:hAnsi="Times New Roman" w:cs="Times New Roman"/>
          <w:color w:val="000000"/>
          <w:sz w:val="24"/>
          <w:szCs w:val="24"/>
          <w:lang w:val="en-US"/>
        </w:rPr>
        <w:t xml:space="preserve">  2022/23</w:t>
      </w:r>
    </w:p>
    <w:p w:rsidR="0097156C" w:rsidRDefault="0097156C" w:rsidP="0097156C">
      <w:pPr>
        <w:spacing w:after="0" w:line="240" w:lineRule="auto"/>
        <w:jc w:val="both"/>
        <w:rPr>
          <w:rFonts w:ascii="Times New Roman" w:eastAsia="Times New Roman" w:hAnsi="Times New Roman" w:cs="Times New Roman"/>
          <w:color w:val="000000"/>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7"/>
        <w:gridCol w:w="1749"/>
        <w:gridCol w:w="2465"/>
        <w:gridCol w:w="2639"/>
      </w:tblGrid>
      <w:tr w:rsidR="0097156C" w:rsidTr="0045221D">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Активност</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Време</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Задужена особа</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Начин праћења</w:t>
            </w:r>
          </w:p>
        </w:tc>
      </w:tr>
      <w:tr w:rsidR="0097156C" w:rsidTr="0045221D">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Идентификација ученика из осетљивих група</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Септембар</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Стручна служба</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Упитник за сва одељења</w:t>
            </w:r>
          </w:p>
        </w:tc>
      </w:tr>
      <w:tr w:rsidR="0097156C" w:rsidTr="0045221D">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lastRenderedPageBreak/>
              <w:t>Анализа идентификованих ученика по групама према проблемима</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Октобар</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Стручна служба</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Листу ученика по групама и проблемима</w:t>
            </w:r>
          </w:p>
        </w:tc>
      </w:tr>
      <w:tr w:rsidR="0097156C" w:rsidTr="0045221D">
        <w:trPr>
          <w:trHeight w:val="660"/>
        </w:trPr>
        <w:tc>
          <w:tcPr>
            <w:tcW w:w="10490" w:type="dxa"/>
            <w:gridSpan w:val="4"/>
            <w:tcBorders>
              <w:top w:val="single" w:sz="4" w:space="0" w:color="000000"/>
              <w:left w:val="single" w:sz="4" w:space="0" w:color="000000"/>
              <w:bottom w:val="single" w:sz="4" w:space="0" w:color="000000"/>
              <w:right w:val="single" w:sz="4" w:space="0" w:color="000000"/>
            </w:tcBorders>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Укључивање у ваннаставне активности</w:t>
            </w:r>
          </w:p>
          <w:p w:rsidR="0097156C" w:rsidRPr="00C04AFE" w:rsidRDefault="0097156C">
            <w:pPr>
              <w:rPr>
                <w:rFonts w:ascii="Times New Roman" w:hAnsi="Times New Roman" w:cs="Times New Roman"/>
                <w:color w:val="000000"/>
                <w:sz w:val="24"/>
                <w:szCs w:val="24"/>
              </w:rPr>
            </w:pPr>
          </w:p>
        </w:tc>
      </w:tr>
      <w:tr w:rsidR="0097156C" w:rsidTr="0045221D">
        <w:trPr>
          <w:trHeight w:val="1035"/>
        </w:trPr>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РТВ – пројекат ,,Једна слика пуно одговора,, учествовали су ученици 4 разреда К.Б.-ромске националности, П. В.- ученик са потешкоћама у понашању, А.С.-Ученик у колицима.</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Друго полугодиште, једном месечно на РТВ-еу</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Учитељица Наталија Зазуљак</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Емисија на РТВ-еу</w:t>
            </w:r>
          </w:p>
        </w:tc>
      </w:tr>
      <w:tr w:rsidR="0097156C" w:rsidTr="0045221D">
        <w:trPr>
          <w:trHeight w:val="1035"/>
        </w:trPr>
        <w:tc>
          <w:tcPr>
            <w:tcW w:w="3637" w:type="dxa"/>
            <w:tcBorders>
              <w:top w:val="single" w:sz="4" w:space="0" w:color="000000"/>
              <w:left w:val="single" w:sz="4" w:space="0" w:color="000000"/>
              <w:bottom w:val="single" w:sz="4" w:space="0" w:color="000000"/>
              <w:right w:val="single" w:sz="4" w:space="0" w:color="000000"/>
            </w:tcBorders>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Такмичење из математике ,,Мислиша,, , учествовали В.Ч. ромске националности, А.П. која је добила похвалу – дисфункционална породица</w:t>
            </w:r>
          </w:p>
          <w:p w:rsidR="0097156C" w:rsidRPr="00C04AFE" w:rsidRDefault="0097156C">
            <w:pPr>
              <w:rPr>
                <w:rFonts w:ascii="Times New Roman" w:hAnsi="Times New Roman" w:cs="Times New Roman"/>
                <w:color w:val="000000"/>
                <w:sz w:val="24"/>
                <w:szCs w:val="24"/>
              </w:rPr>
            </w:pP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9.03.2023.</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Веруна Међеши, учитељица</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Списак ученика</w:t>
            </w:r>
          </w:p>
        </w:tc>
      </w:tr>
      <w:tr w:rsidR="0097156C" w:rsidTr="0045221D">
        <w:trPr>
          <w:trHeight w:val="1035"/>
        </w:trPr>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Емаус фест-Екуменски фестивал духовне музике, организован у сарадњи са парохијским каритасом светог оца  Николаја у Руском Крстуру- учествивали Л.Ч. и М.С. – ИОП-2</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Мај месец</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Соња Алексић , психолог</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Снимак на РТВ</w:t>
            </w:r>
          </w:p>
        </w:tc>
      </w:tr>
      <w:tr w:rsidR="0097156C" w:rsidTr="0045221D">
        <w:trPr>
          <w:trHeight w:val="1035"/>
        </w:trPr>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Ученик К.С. укључен у фудбалску секцију ,,Русин,, живи само са мајком</w:t>
            </w:r>
            <w:r w:rsidRPr="00C04AFE">
              <w:rPr>
                <w:rFonts w:ascii="Times New Roman" w:hAnsi="Times New Roman" w:cs="Times New Roman"/>
                <w:color w:val="000000"/>
                <w:sz w:val="24"/>
                <w:szCs w:val="24"/>
                <w:lang w:val="en-US"/>
              </w:rPr>
              <w:t xml:space="preserve">, </w:t>
            </w:r>
            <w:r w:rsidRPr="00C04AFE">
              <w:rPr>
                <w:rFonts w:ascii="Times New Roman" w:hAnsi="Times New Roman" w:cs="Times New Roman"/>
                <w:color w:val="000000"/>
                <w:sz w:val="24"/>
                <w:szCs w:val="24"/>
              </w:rPr>
              <w:t>ученик ромске националности</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Цела школска година</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Препоручила учитељица Веруна Међеши</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Дневник рада</w:t>
            </w:r>
          </w:p>
        </w:tc>
      </w:tr>
      <w:tr w:rsidR="0097156C" w:rsidTr="0045221D">
        <w:trPr>
          <w:trHeight w:val="1035"/>
        </w:trPr>
        <w:tc>
          <w:tcPr>
            <w:tcW w:w="3637"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Пројекат-одлазак у Италију</w:t>
            </w:r>
          </w:p>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Пројекат,, Развој ученичких компетенција,,</w:t>
            </w:r>
          </w:p>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Ученица А.К.</w:t>
            </w:r>
          </w:p>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Материјално угрожена породица</w:t>
            </w: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Месец мај</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Љиљана Фина</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sz w:val="24"/>
                <w:szCs w:val="24"/>
              </w:rPr>
            </w:pPr>
            <w:r w:rsidRPr="00C04AFE">
              <w:rPr>
                <w:rFonts w:ascii="Times New Roman" w:hAnsi="Times New Roman" w:cs="Times New Roman"/>
                <w:sz w:val="24"/>
                <w:szCs w:val="24"/>
              </w:rPr>
              <w:t>извештај</w:t>
            </w:r>
          </w:p>
        </w:tc>
      </w:tr>
      <w:tr w:rsidR="0097156C" w:rsidTr="0045221D">
        <w:trPr>
          <w:trHeight w:val="317"/>
        </w:trPr>
        <w:tc>
          <w:tcPr>
            <w:tcW w:w="3637" w:type="dxa"/>
            <w:tcBorders>
              <w:top w:val="single" w:sz="4" w:space="0" w:color="000000"/>
              <w:left w:val="single" w:sz="4" w:space="0" w:color="000000"/>
              <w:bottom w:val="single" w:sz="4" w:space="0" w:color="000000"/>
              <w:right w:val="single" w:sz="4" w:space="0" w:color="000000"/>
            </w:tcBorders>
          </w:tcPr>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 xml:space="preserve">Kомпензаторске активности за децу из ризичних група, непотпуних породица и оне који </w:t>
            </w:r>
            <w:r w:rsidRPr="00C04AFE">
              <w:rPr>
                <w:rFonts w:ascii="Times New Roman" w:hAnsi="Times New Roman"/>
                <w:sz w:val="24"/>
                <w:szCs w:val="24"/>
              </w:rPr>
              <w:lastRenderedPageBreak/>
              <w:t>наставу похађају по ИОП или индивидуализацији на часовима хора.</w:t>
            </w:r>
          </w:p>
          <w:p w:rsidR="0097156C" w:rsidRPr="00C04AFE" w:rsidRDefault="0097156C">
            <w:pPr>
              <w:pStyle w:val="NoSpacing"/>
              <w:spacing w:line="276" w:lineRule="auto"/>
              <w:rPr>
                <w:rFonts w:ascii="Times New Roman" w:hAnsi="Times New Roman"/>
                <w:sz w:val="24"/>
                <w:szCs w:val="24"/>
              </w:rPr>
            </w:pPr>
          </w:p>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Ова активност има за циљ да деци пружи додатну подршку и могућности за учешће у хорским активностима, усмерене на компензацију могућих недостатака и подстицање њихових талената и интересовања, побољшање самопоуздања, социјализацију и вршњачку подршку.</w:t>
            </w:r>
          </w:p>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Учешће таквих ученика на часовима хора има бројне предности - доприноси њиховом психофизичком развоју, културној и емоционалној интелигенцији, оснаживању самопоуздања и међусобној сарадњи. Такође, овакве активности могу посебно бити корисне за децу са слабијим интелектуалним способностима јер им пружају могућност да се изразе и успоставе везу са музиком и вршњацима.</w:t>
            </w:r>
          </w:p>
          <w:p w:rsidR="0097156C" w:rsidRPr="00C04AFE" w:rsidRDefault="0097156C">
            <w:pPr>
              <w:pStyle w:val="NoSpacing"/>
              <w:spacing w:line="276" w:lineRule="auto"/>
              <w:rPr>
                <w:rFonts w:ascii="Times New Roman" w:hAnsi="Times New Roman"/>
                <w:sz w:val="24"/>
                <w:szCs w:val="24"/>
              </w:rPr>
            </w:pPr>
          </w:p>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Компензаторске активности за ову групу деце укључују:</w:t>
            </w:r>
          </w:p>
          <w:p w:rsidR="0097156C" w:rsidRPr="00C04AFE" w:rsidRDefault="0097156C" w:rsidP="00374229">
            <w:pPr>
              <w:pStyle w:val="NoSpacing"/>
              <w:numPr>
                <w:ilvl w:val="0"/>
                <w:numId w:val="53"/>
              </w:numPr>
              <w:spacing w:line="276" w:lineRule="auto"/>
              <w:rPr>
                <w:rFonts w:ascii="Times New Roman" w:hAnsi="Times New Roman"/>
                <w:sz w:val="24"/>
                <w:szCs w:val="24"/>
              </w:rPr>
            </w:pPr>
            <w:r w:rsidRPr="00C04AFE">
              <w:rPr>
                <w:rFonts w:ascii="Times New Roman" w:hAnsi="Times New Roman"/>
                <w:sz w:val="24"/>
                <w:szCs w:val="24"/>
              </w:rPr>
              <w:t xml:space="preserve">Прилагођени рад: Хорско певање може бити прилагођено тако да одговара потребама и могућностима деце из ризичних група и деце са слабијим интелектуалним способностима. Оно може укључивати скраћене верзије песама (на пример рефрен, део рефрена или само покрете уз певање), </w:t>
            </w:r>
            <w:r w:rsidRPr="00C04AFE">
              <w:rPr>
                <w:rFonts w:ascii="Times New Roman" w:hAnsi="Times New Roman"/>
                <w:sz w:val="24"/>
                <w:szCs w:val="24"/>
              </w:rPr>
              <w:lastRenderedPageBreak/>
              <w:t>додатну подршку при учењу текстова, посебне упутства и технике за извођење, или пак утицај на емоционалну сферу преко добре атмосфере током проба, уживања у музици.</w:t>
            </w:r>
          </w:p>
          <w:p w:rsidR="0097156C" w:rsidRPr="00C04AFE" w:rsidRDefault="0097156C" w:rsidP="00374229">
            <w:pPr>
              <w:pStyle w:val="NoSpacing"/>
              <w:numPr>
                <w:ilvl w:val="0"/>
                <w:numId w:val="53"/>
              </w:numPr>
              <w:spacing w:line="276" w:lineRule="auto"/>
              <w:rPr>
                <w:rFonts w:ascii="Times New Roman" w:hAnsi="Times New Roman"/>
                <w:sz w:val="24"/>
                <w:szCs w:val="24"/>
              </w:rPr>
            </w:pPr>
            <w:r w:rsidRPr="00C04AFE">
              <w:rPr>
                <w:rFonts w:ascii="Times New Roman" w:hAnsi="Times New Roman"/>
                <w:sz w:val="24"/>
                <w:szCs w:val="24"/>
              </w:rPr>
              <w:t>Индивидуални рад: Укључује посебну подршку у раду са текстовима, вежбама за развој гласа и комуникационим вештинама, рад на социјализацији и самопоуздању.</w:t>
            </w:r>
          </w:p>
          <w:p w:rsidR="0097156C" w:rsidRPr="00C04AFE" w:rsidRDefault="0097156C" w:rsidP="00374229">
            <w:pPr>
              <w:pStyle w:val="NoSpacing"/>
              <w:numPr>
                <w:ilvl w:val="0"/>
                <w:numId w:val="53"/>
              </w:numPr>
              <w:spacing w:line="276" w:lineRule="auto"/>
              <w:rPr>
                <w:rFonts w:ascii="Times New Roman" w:hAnsi="Times New Roman"/>
                <w:sz w:val="24"/>
                <w:szCs w:val="24"/>
              </w:rPr>
            </w:pPr>
            <w:r w:rsidRPr="00C04AFE">
              <w:rPr>
                <w:rFonts w:ascii="Times New Roman" w:hAnsi="Times New Roman"/>
                <w:sz w:val="24"/>
                <w:szCs w:val="24"/>
              </w:rPr>
              <w:t>Вршњачка подршка: Рад у хору се обично заснива на тимском раду и међусобној сарадњи. Деца су додатно подржана кроз сарадњу са другим члановима хора, руководиоцем, публиком.</w:t>
            </w:r>
          </w:p>
          <w:p w:rsidR="0097156C" w:rsidRPr="00C04AFE" w:rsidRDefault="0097156C" w:rsidP="00374229">
            <w:pPr>
              <w:pStyle w:val="NoSpacing"/>
              <w:numPr>
                <w:ilvl w:val="0"/>
                <w:numId w:val="53"/>
              </w:numPr>
              <w:spacing w:line="276" w:lineRule="auto"/>
              <w:rPr>
                <w:rFonts w:ascii="Times New Roman" w:hAnsi="Times New Roman"/>
                <w:sz w:val="24"/>
                <w:szCs w:val="24"/>
              </w:rPr>
            </w:pPr>
            <w:r w:rsidRPr="00C04AFE">
              <w:rPr>
                <w:rFonts w:ascii="Times New Roman" w:hAnsi="Times New Roman"/>
                <w:sz w:val="24"/>
                <w:szCs w:val="24"/>
              </w:rPr>
              <w:t>Наступ, тј. извођење: Организовање наступа и учешће на наступима и концертима може пружити деци додатну прилику да изразе своје таленте и осете понос и задовољство.</w:t>
            </w:r>
          </w:p>
          <w:p w:rsidR="0097156C" w:rsidRPr="00C04AFE" w:rsidRDefault="0097156C">
            <w:pPr>
              <w:pStyle w:val="NoSpacing"/>
              <w:spacing w:line="276" w:lineRule="auto"/>
              <w:rPr>
                <w:rFonts w:ascii="Times New Roman" w:hAnsi="Times New Roman"/>
                <w:sz w:val="24"/>
                <w:szCs w:val="24"/>
              </w:rPr>
            </w:pPr>
          </w:p>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Закључак</w:t>
            </w:r>
          </w:p>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Кроз овакав програм, деца имају прилику да се развијају у окружењу које је прилагођено њиховим потребама и да искусе бројне користи које хорске активности пружају.</w:t>
            </w:r>
          </w:p>
          <w:p w:rsidR="0097156C" w:rsidRPr="00C04AFE" w:rsidRDefault="0097156C">
            <w:pPr>
              <w:pStyle w:val="NoSpacing"/>
              <w:spacing w:line="276" w:lineRule="auto"/>
              <w:rPr>
                <w:rFonts w:ascii="Times New Roman" w:hAnsi="Times New Roman"/>
                <w:sz w:val="24"/>
                <w:szCs w:val="24"/>
              </w:rPr>
            </w:pPr>
            <w:r w:rsidRPr="00C04AFE">
              <w:rPr>
                <w:rFonts w:ascii="Times New Roman" w:hAnsi="Times New Roman"/>
                <w:sz w:val="24"/>
                <w:szCs w:val="24"/>
              </w:rPr>
              <w:t>Ученици – А.М., И.Н., Ј.Б, Ч.В.,Н.С., К.Б., М.К.Д.Ф.</w:t>
            </w:r>
          </w:p>
          <w:p w:rsidR="0097156C" w:rsidRPr="00C04AFE" w:rsidRDefault="0097156C">
            <w:pPr>
              <w:rPr>
                <w:rFonts w:ascii="Times New Roman" w:hAnsi="Times New Roman" w:cs="Times New Roman"/>
                <w:color w:val="000000"/>
                <w:sz w:val="24"/>
                <w:szCs w:val="24"/>
              </w:rPr>
            </w:pPr>
          </w:p>
        </w:tc>
        <w:tc>
          <w:tcPr>
            <w:tcW w:w="174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lastRenderedPageBreak/>
              <w:t>Током године</w:t>
            </w:r>
          </w:p>
        </w:tc>
        <w:tc>
          <w:tcPr>
            <w:tcW w:w="2465"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Лидија Пашо</w:t>
            </w:r>
          </w:p>
        </w:tc>
        <w:tc>
          <w:tcPr>
            <w:tcW w:w="2639" w:type="dxa"/>
            <w:tcBorders>
              <w:top w:val="single" w:sz="4" w:space="0" w:color="000000"/>
              <w:left w:val="single" w:sz="4" w:space="0" w:color="000000"/>
              <w:bottom w:val="single" w:sz="4" w:space="0" w:color="000000"/>
              <w:right w:val="single" w:sz="4" w:space="0" w:color="000000"/>
            </w:tcBorders>
            <w:hideMark/>
          </w:tcPr>
          <w:p w:rsidR="0097156C" w:rsidRPr="00C04AFE" w:rsidRDefault="0097156C">
            <w:pPr>
              <w:rPr>
                <w:rFonts w:ascii="Times New Roman" w:hAnsi="Times New Roman" w:cs="Times New Roman"/>
                <w:color w:val="000000"/>
                <w:sz w:val="24"/>
                <w:szCs w:val="24"/>
              </w:rPr>
            </w:pPr>
            <w:r w:rsidRPr="00C04AFE">
              <w:rPr>
                <w:rFonts w:ascii="Times New Roman" w:hAnsi="Times New Roman" w:cs="Times New Roman"/>
                <w:color w:val="000000"/>
                <w:sz w:val="24"/>
                <w:szCs w:val="24"/>
              </w:rPr>
              <w:t>извештај</w:t>
            </w:r>
          </w:p>
        </w:tc>
      </w:tr>
    </w:tbl>
    <w:p w:rsidR="00787CFB" w:rsidRPr="00787CFB" w:rsidRDefault="00787CFB" w:rsidP="00787CFB"/>
    <w:p w:rsidR="00787CFB" w:rsidRPr="00406639" w:rsidRDefault="00E577F7" w:rsidP="00787CFB">
      <w:pPr>
        <w:pStyle w:val="Heading2"/>
        <w:rPr>
          <w:rFonts w:cs="Times New Roman"/>
        </w:rPr>
      </w:pPr>
      <w:bookmarkStart w:id="75" w:name="_Toc145594140"/>
      <w:r w:rsidRPr="00406639">
        <w:rPr>
          <w:rFonts w:cs="Times New Roman"/>
        </w:rPr>
        <w:t>5. 8. Остали тимови у школ</w:t>
      </w:r>
      <w:r w:rsidR="00787CFB" w:rsidRPr="00406639">
        <w:rPr>
          <w:rFonts w:cs="Times New Roman"/>
          <w:lang w:val="en-US"/>
        </w:rPr>
        <w:t>и</w:t>
      </w:r>
      <w:bookmarkEnd w:id="75"/>
    </w:p>
    <w:p w:rsidR="00E3388C" w:rsidRPr="00406639" w:rsidRDefault="00E577F7">
      <w:pPr>
        <w:pStyle w:val="Heading3"/>
        <w:rPr>
          <w:rFonts w:cs="Times New Roman"/>
        </w:rPr>
      </w:pPr>
      <w:bookmarkStart w:id="76" w:name="_Toc145594141"/>
      <w:r w:rsidRPr="00406639">
        <w:rPr>
          <w:rFonts w:cs="Times New Roman"/>
        </w:rPr>
        <w:t xml:space="preserve">5. 8. 1. Реализација рада тима за заштиту  од </w:t>
      </w:r>
      <w:r w:rsidR="009D0D0C" w:rsidRPr="00406639">
        <w:rPr>
          <w:rFonts w:cs="Times New Roman"/>
        </w:rPr>
        <w:t xml:space="preserve">дискриминације, </w:t>
      </w:r>
      <w:r w:rsidRPr="00406639">
        <w:rPr>
          <w:rFonts w:cs="Times New Roman"/>
        </w:rPr>
        <w:t>насиља, злостављања и занемаривања</w:t>
      </w:r>
      <w:bookmarkEnd w:id="76"/>
    </w:p>
    <w:p w:rsidR="00787CFB" w:rsidRDefault="00787CFB" w:rsidP="00787CFB">
      <w:pPr>
        <w:jc w:val="both"/>
        <w:rPr>
          <w:rFonts w:ascii="Times New Roman" w:hAnsi="Times New Roman" w:cs="Times New Roman"/>
          <w:b/>
          <w:sz w:val="24"/>
          <w:szCs w:val="24"/>
        </w:rPr>
      </w:pPr>
    </w:p>
    <w:p w:rsidR="00787CFB" w:rsidRPr="00787CFB" w:rsidRDefault="00787CFB" w:rsidP="00787CFB">
      <w:pPr>
        <w:jc w:val="both"/>
        <w:rPr>
          <w:rFonts w:ascii="Times New Roman" w:hAnsi="Times New Roman" w:cs="Times New Roman"/>
          <w:sz w:val="24"/>
          <w:szCs w:val="24"/>
        </w:rPr>
      </w:pPr>
      <w:r w:rsidRPr="00787CFB">
        <w:rPr>
          <w:rFonts w:ascii="Times New Roman" w:hAnsi="Times New Roman" w:cs="Times New Roman"/>
          <w:sz w:val="24"/>
          <w:szCs w:val="24"/>
        </w:rPr>
        <w:t xml:space="preserve">У токушколске 2022/23.године, укупносмоималипријављенихнасиља: </w:t>
      </w:r>
    </w:p>
    <w:p w:rsidR="00787CFB" w:rsidRPr="00787CFB" w:rsidRDefault="00787CFB" w:rsidP="00787CFB">
      <w:pPr>
        <w:jc w:val="center"/>
        <w:rPr>
          <w:rFonts w:ascii="Times New Roman" w:hAnsi="Times New Roman" w:cs="Times New Roman"/>
          <w:sz w:val="24"/>
          <w:szCs w:val="24"/>
        </w:rPr>
      </w:pPr>
      <w:r w:rsidRPr="00787CFB">
        <w:rPr>
          <w:rFonts w:ascii="Times New Roman" w:hAnsi="Times New Roman" w:cs="Times New Roman"/>
          <w:sz w:val="24"/>
          <w:szCs w:val="24"/>
        </w:rPr>
        <w:t>ТАБЕЛАРНА АНАЛИЗА СТАЊА</w:t>
      </w:r>
    </w:p>
    <w:tbl>
      <w:tblPr>
        <w:tblStyle w:val="TableGrid"/>
        <w:tblW w:w="0" w:type="auto"/>
        <w:jc w:val="center"/>
        <w:tblInd w:w="-1013" w:type="dxa"/>
        <w:tblLook w:val="04A0" w:firstRow="1" w:lastRow="0" w:firstColumn="1" w:lastColumn="0" w:noHBand="0" w:noVBand="1"/>
      </w:tblPr>
      <w:tblGrid>
        <w:gridCol w:w="1040"/>
        <w:gridCol w:w="535"/>
        <w:gridCol w:w="701"/>
        <w:gridCol w:w="506"/>
        <w:gridCol w:w="535"/>
        <w:gridCol w:w="535"/>
        <w:gridCol w:w="535"/>
        <w:gridCol w:w="535"/>
        <w:gridCol w:w="536"/>
        <w:gridCol w:w="536"/>
        <w:gridCol w:w="536"/>
        <w:gridCol w:w="536"/>
        <w:gridCol w:w="537"/>
        <w:gridCol w:w="537"/>
        <w:gridCol w:w="537"/>
        <w:gridCol w:w="1039"/>
      </w:tblGrid>
      <w:tr w:rsidR="00787CFB" w:rsidRPr="00787CFB" w:rsidTr="00787CFB">
        <w:trPr>
          <w:cantSplit/>
          <w:trHeight w:val="1134"/>
          <w:jc w:val="center"/>
        </w:trPr>
        <w:tc>
          <w:tcPr>
            <w:tcW w:w="1040" w:type="dxa"/>
            <w:textDirection w:val="tbRl"/>
          </w:tcPr>
          <w:p w:rsidR="00787CFB" w:rsidRPr="00787CFB" w:rsidRDefault="00787CFB" w:rsidP="00D65548">
            <w:pPr>
              <w:ind w:left="113" w:right="113"/>
              <w:jc w:val="center"/>
              <w:rPr>
                <w:sz w:val="24"/>
                <w:szCs w:val="24"/>
              </w:rPr>
            </w:pPr>
          </w:p>
        </w:tc>
        <w:tc>
          <w:tcPr>
            <w:tcW w:w="2812" w:type="dxa"/>
            <w:gridSpan w:val="5"/>
            <w:vAlign w:val="center"/>
          </w:tcPr>
          <w:p w:rsidR="00787CFB" w:rsidRPr="00787CFB" w:rsidRDefault="00787CFB" w:rsidP="00D65548">
            <w:pPr>
              <w:jc w:val="center"/>
              <w:rPr>
                <w:sz w:val="24"/>
                <w:szCs w:val="24"/>
              </w:rPr>
            </w:pPr>
            <w:r w:rsidRPr="00787CFB">
              <w:rPr>
                <w:sz w:val="24"/>
                <w:szCs w:val="24"/>
              </w:rPr>
              <w:t>ПРВИ НИВО</w:t>
            </w:r>
          </w:p>
        </w:tc>
        <w:tc>
          <w:tcPr>
            <w:tcW w:w="2678" w:type="dxa"/>
            <w:gridSpan w:val="5"/>
            <w:vAlign w:val="center"/>
          </w:tcPr>
          <w:p w:rsidR="00787CFB" w:rsidRPr="00787CFB" w:rsidRDefault="00787CFB" w:rsidP="00D65548">
            <w:pPr>
              <w:jc w:val="center"/>
              <w:rPr>
                <w:sz w:val="24"/>
                <w:szCs w:val="24"/>
              </w:rPr>
            </w:pPr>
            <w:r w:rsidRPr="00787CFB">
              <w:rPr>
                <w:sz w:val="24"/>
                <w:szCs w:val="24"/>
              </w:rPr>
              <w:t>ДРУГИ НИВО</w:t>
            </w:r>
          </w:p>
        </w:tc>
        <w:tc>
          <w:tcPr>
            <w:tcW w:w="3186" w:type="dxa"/>
            <w:gridSpan w:val="5"/>
            <w:vAlign w:val="center"/>
          </w:tcPr>
          <w:p w:rsidR="00787CFB" w:rsidRPr="00787CFB" w:rsidRDefault="00787CFB" w:rsidP="00D65548">
            <w:pPr>
              <w:jc w:val="center"/>
              <w:rPr>
                <w:sz w:val="24"/>
                <w:szCs w:val="24"/>
              </w:rPr>
            </w:pPr>
            <w:r w:rsidRPr="00787CFB">
              <w:rPr>
                <w:sz w:val="24"/>
                <w:szCs w:val="24"/>
              </w:rPr>
              <w:t>ТРЕЋИ НИВО</w:t>
            </w:r>
          </w:p>
        </w:tc>
      </w:tr>
      <w:tr w:rsidR="00787CFB" w:rsidRPr="00787CFB" w:rsidTr="00787CFB">
        <w:trPr>
          <w:cantSplit/>
          <w:trHeight w:val="1285"/>
          <w:jc w:val="center"/>
        </w:trPr>
        <w:tc>
          <w:tcPr>
            <w:tcW w:w="1040" w:type="dxa"/>
            <w:vAlign w:val="bottom"/>
          </w:tcPr>
          <w:p w:rsidR="00787CFB" w:rsidRPr="00787CFB" w:rsidRDefault="00787CFB" w:rsidP="00D65548">
            <w:pPr>
              <w:rPr>
                <w:sz w:val="24"/>
                <w:szCs w:val="24"/>
              </w:rPr>
            </w:pPr>
          </w:p>
        </w:tc>
        <w:tc>
          <w:tcPr>
            <w:tcW w:w="535" w:type="dxa"/>
            <w:textDirection w:val="tbRl"/>
            <w:vAlign w:val="center"/>
          </w:tcPr>
          <w:p w:rsidR="00787CFB" w:rsidRPr="00787CFB" w:rsidRDefault="00787CFB" w:rsidP="00D65548">
            <w:pPr>
              <w:ind w:left="113" w:right="113"/>
              <w:jc w:val="center"/>
              <w:rPr>
                <w:sz w:val="24"/>
                <w:szCs w:val="24"/>
              </w:rPr>
            </w:pPr>
            <w:r w:rsidRPr="00787CFB">
              <w:rPr>
                <w:sz w:val="24"/>
                <w:szCs w:val="24"/>
              </w:rPr>
              <w:t>Физичко насиље</w:t>
            </w:r>
          </w:p>
        </w:tc>
        <w:tc>
          <w:tcPr>
            <w:tcW w:w="701" w:type="dxa"/>
            <w:textDirection w:val="tbRl"/>
            <w:vAlign w:val="center"/>
          </w:tcPr>
          <w:p w:rsidR="00787CFB" w:rsidRPr="00787CFB" w:rsidRDefault="00787CFB" w:rsidP="00D65548">
            <w:pPr>
              <w:ind w:left="113" w:right="113"/>
              <w:jc w:val="center"/>
              <w:rPr>
                <w:sz w:val="24"/>
                <w:szCs w:val="24"/>
              </w:rPr>
            </w:pPr>
            <w:r w:rsidRPr="00787CFB">
              <w:rPr>
                <w:sz w:val="24"/>
                <w:szCs w:val="24"/>
              </w:rPr>
              <w:t>Емоцион. насиље</w:t>
            </w:r>
          </w:p>
        </w:tc>
        <w:tc>
          <w:tcPr>
            <w:tcW w:w="506" w:type="dxa"/>
            <w:textDirection w:val="tbRl"/>
            <w:vAlign w:val="center"/>
          </w:tcPr>
          <w:p w:rsidR="00787CFB" w:rsidRPr="00787CFB" w:rsidRDefault="00787CFB" w:rsidP="00D65548">
            <w:pPr>
              <w:ind w:left="113" w:right="113"/>
              <w:jc w:val="center"/>
              <w:rPr>
                <w:sz w:val="24"/>
                <w:szCs w:val="24"/>
              </w:rPr>
            </w:pPr>
            <w:r w:rsidRPr="00787CFB">
              <w:rPr>
                <w:sz w:val="24"/>
                <w:szCs w:val="24"/>
              </w:rPr>
              <w:t>Социјал. насиље</w:t>
            </w:r>
          </w:p>
        </w:tc>
        <w:tc>
          <w:tcPr>
            <w:tcW w:w="535" w:type="dxa"/>
            <w:textDirection w:val="tbRl"/>
            <w:vAlign w:val="center"/>
          </w:tcPr>
          <w:p w:rsidR="00787CFB" w:rsidRPr="00787CFB" w:rsidRDefault="00787CFB" w:rsidP="00D65548">
            <w:pPr>
              <w:ind w:left="113" w:right="113"/>
              <w:jc w:val="center"/>
              <w:rPr>
                <w:sz w:val="24"/>
                <w:szCs w:val="24"/>
              </w:rPr>
            </w:pPr>
            <w:r w:rsidRPr="00787CFB">
              <w:rPr>
                <w:sz w:val="24"/>
                <w:szCs w:val="24"/>
              </w:rPr>
              <w:t xml:space="preserve">Сексуал. </w:t>
            </w:r>
            <w:r w:rsidR="003310E3" w:rsidRPr="00787CFB">
              <w:rPr>
                <w:sz w:val="24"/>
                <w:szCs w:val="24"/>
              </w:rPr>
              <w:t>Н</w:t>
            </w:r>
            <w:r w:rsidRPr="00787CFB">
              <w:rPr>
                <w:sz w:val="24"/>
                <w:szCs w:val="24"/>
              </w:rPr>
              <w:t>асиље</w:t>
            </w:r>
          </w:p>
        </w:tc>
        <w:tc>
          <w:tcPr>
            <w:tcW w:w="535" w:type="dxa"/>
            <w:textDirection w:val="tbRl"/>
            <w:vAlign w:val="center"/>
          </w:tcPr>
          <w:p w:rsidR="00787CFB" w:rsidRPr="00787CFB" w:rsidRDefault="00787CFB" w:rsidP="00D65548">
            <w:pPr>
              <w:ind w:left="113" w:right="113"/>
              <w:jc w:val="center"/>
              <w:rPr>
                <w:sz w:val="24"/>
                <w:szCs w:val="24"/>
              </w:rPr>
            </w:pPr>
            <w:r w:rsidRPr="00787CFB">
              <w:rPr>
                <w:sz w:val="24"/>
                <w:szCs w:val="24"/>
              </w:rPr>
              <w:t>Информ. насиље</w:t>
            </w:r>
          </w:p>
        </w:tc>
        <w:tc>
          <w:tcPr>
            <w:tcW w:w="535" w:type="dxa"/>
            <w:textDirection w:val="tbRl"/>
            <w:vAlign w:val="center"/>
          </w:tcPr>
          <w:p w:rsidR="00787CFB" w:rsidRPr="00787CFB" w:rsidRDefault="00787CFB" w:rsidP="00D65548">
            <w:pPr>
              <w:ind w:left="113" w:right="113"/>
              <w:jc w:val="center"/>
              <w:rPr>
                <w:sz w:val="24"/>
                <w:szCs w:val="24"/>
              </w:rPr>
            </w:pPr>
            <w:r w:rsidRPr="00787CFB">
              <w:rPr>
                <w:sz w:val="24"/>
                <w:szCs w:val="24"/>
              </w:rPr>
              <w:t>Физичко насиље</w:t>
            </w:r>
          </w:p>
        </w:tc>
        <w:tc>
          <w:tcPr>
            <w:tcW w:w="535" w:type="dxa"/>
            <w:textDirection w:val="tbRl"/>
            <w:vAlign w:val="center"/>
          </w:tcPr>
          <w:p w:rsidR="00787CFB" w:rsidRPr="00787CFB" w:rsidRDefault="00787CFB" w:rsidP="00D65548">
            <w:pPr>
              <w:ind w:left="113" w:right="113"/>
              <w:jc w:val="center"/>
              <w:rPr>
                <w:sz w:val="24"/>
                <w:szCs w:val="24"/>
              </w:rPr>
            </w:pPr>
            <w:r w:rsidRPr="00787CFB">
              <w:rPr>
                <w:sz w:val="24"/>
                <w:szCs w:val="24"/>
              </w:rPr>
              <w:t>Емоцион. насиље</w:t>
            </w:r>
          </w:p>
        </w:tc>
        <w:tc>
          <w:tcPr>
            <w:tcW w:w="536" w:type="dxa"/>
            <w:textDirection w:val="tbRl"/>
            <w:vAlign w:val="center"/>
          </w:tcPr>
          <w:p w:rsidR="00787CFB" w:rsidRPr="00787CFB" w:rsidRDefault="00787CFB" w:rsidP="00D65548">
            <w:pPr>
              <w:ind w:left="113" w:right="113"/>
              <w:jc w:val="center"/>
              <w:rPr>
                <w:sz w:val="24"/>
                <w:szCs w:val="24"/>
              </w:rPr>
            </w:pPr>
            <w:r w:rsidRPr="00787CFB">
              <w:rPr>
                <w:sz w:val="24"/>
                <w:szCs w:val="24"/>
              </w:rPr>
              <w:t>Социјал. насиље</w:t>
            </w:r>
          </w:p>
        </w:tc>
        <w:tc>
          <w:tcPr>
            <w:tcW w:w="536" w:type="dxa"/>
            <w:textDirection w:val="tbRl"/>
            <w:vAlign w:val="center"/>
          </w:tcPr>
          <w:p w:rsidR="00787CFB" w:rsidRPr="00787CFB" w:rsidRDefault="00787CFB" w:rsidP="00D65548">
            <w:pPr>
              <w:ind w:left="113" w:right="113"/>
              <w:jc w:val="center"/>
              <w:rPr>
                <w:sz w:val="24"/>
                <w:szCs w:val="24"/>
              </w:rPr>
            </w:pPr>
            <w:r w:rsidRPr="00787CFB">
              <w:rPr>
                <w:sz w:val="24"/>
                <w:szCs w:val="24"/>
              </w:rPr>
              <w:t>Сексуал. насиље</w:t>
            </w:r>
          </w:p>
        </w:tc>
        <w:tc>
          <w:tcPr>
            <w:tcW w:w="536" w:type="dxa"/>
            <w:textDirection w:val="tbRl"/>
            <w:vAlign w:val="center"/>
          </w:tcPr>
          <w:p w:rsidR="00787CFB" w:rsidRPr="00787CFB" w:rsidRDefault="00787CFB" w:rsidP="00D65548">
            <w:pPr>
              <w:ind w:left="113" w:right="113"/>
              <w:jc w:val="center"/>
              <w:rPr>
                <w:sz w:val="24"/>
                <w:szCs w:val="24"/>
              </w:rPr>
            </w:pPr>
            <w:r w:rsidRPr="00787CFB">
              <w:rPr>
                <w:sz w:val="24"/>
                <w:szCs w:val="24"/>
              </w:rPr>
              <w:t>Информ. насиље</w:t>
            </w:r>
          </w:p>
        </w:tc>
        <w:tc>
          <w:tcPr>
            <w:tcW w:w="536" w:type="dxa"/>
            <w:textDirection w:val="tbRl"/>
            <w:vAlign w:val="center"/>
          </w:tcPr>
          <w:p w:rsidR="00787CFB" w:rsidRPr="00787CFB" w:rsidRDefault="00787CFB" w:rsidP="00D65548">
            <w:pPr>
              <w:ind w:left="113" w:right="113"/>
              <w:jc w:val="center"/>
              <w:rPr>
                <w:sz w:val="24"/>
                <w:szCs w:val="24"/>
              </w:rPr>
            </w:pPr>
            <w:r w:rsidRPr="00787CFB">
              <w:rPr>
                <w:sz w:val="24"/>
                <w:szCs w:val="24"/>
              </w:rPr>
              <w:t>Физичко насиље</w:t>
            </w:r>
          </w:p>
        </w:tc>
        <w:tc>
          <w:tcPr>
            <w:tcW w:w="537" w:type="dxa"/>
            <w:textDirection w:val="tbRl"/>
            <w:vAlign w:val="center"/>
          </w:tcPr>
          <w:p w:rsidR="00787CFB" w:rsidRPr="00787CFB" w:rsidRDefault="00787CFB" w:rsidP="00D65548">
            <w:pPr>
              <w:ind w:left="113" w:right="113"/>
              <w:jc w:val="center"/>
              <w:rPr>
                <w:sz w:val="24"/>
                <w:szCs w:val="24"/>
              </w:rPr>
            </w:pPr>
            <w:r w:rsidRPr="00787CFB">
              <w:rPr>
                <w:sz w:val="24"/>
                <w:szCs w:val="24"/>
              </w:rPr>
              <w:t>Емоцион. насиље</w:t>
            </w:r>
          </w:p>
        </w:tc>
        <w:tc>
          <w:tcPr>
            <w:tcW w:w="537" w:type="dxa"/>
            <w:textDirection w:val="tbRl"/>
            <w:vAlign w:val="center"/>
          </w:tcPr>
          <w:p w:rsidR="00787CFB" w:rsidRPr="00787CFB" w:rsidRDefault="00787CFB" w:rsidP="00D65548">
            <w:pPr>
              <w:ind w:left="113" w:right="113"/>
              <w:jc w:val="center"/>
              <w:rPr>
                <w:sz w:val="24"/>
                <w:szCs w:val="24"/>
              </w:rPr>
            </w:pPr>
            <w:r w:rsidRPr="00787CFB">
              <w:rPr>
                <w:sz w:val="24"/>
                <w:szCs w:val="24"/>
              </w:rPr>
              <w:t>Социјал. насиље</w:t>
            </w:r>
          </w:p>
        </w:tc>
        <w:tc>
          <w:tcPr>
            <w:tcW w:w="537" w:type="dxa"/>
            <w:textDirection w:val="tbRl"/>
            <w:vAlign w:val="center"/>
          </w:tcPr>
          <w:p w:rsidR="00787CFB" w:rsidRPr="00787CFB" w:rsidRDefault="00787CFB" w:rsidP="00D65548">
            <w:pPr>
              <w:ind w:left="113" w:right="113"/>
              <w:jc w:val="center"/>
              <w:rPr>
                <w:sz w:val="24"/>
                <w:szCs w:val="24"/>
              </w:rPr>
            </w:pPr>
            <w:r w:rsidRPr="00787CFB">
              <w:rPr>
                <w:sz w:val="24"/>
                <w:szCs w:val="24"/>
              </w:rPr>
              <w:t>Сексуал. насиље</w:t>
            </w:r>
          </w:p>
        </w:tc>
        <w:tc>
          <w:tcPr>
            <w:tcW w:w="1039" w:type="dxa"/>
            <w:textDirection w:val="tbRl"/>
            <w:vAlign w:val="center"/>
          </w:tcPr>
          <w:p w:rsidR="00787CFB" w:rsidRPr="00787CFB" w:rsidRDefault="00787CFB" w:rsidP="00D65548">
            <w:pPr>
              <w:ind w:left="113" w:right="113"/>
              <w:jc w:val="center"/>
              <w:rPr>
                <w:sz w:val="24"/>
                <w:szCs w:val="24"/>
              </w:rPr>
            </w:pPr>
            <w:r w:rsidRPr="00787CFB">
              <w:rPr>
                <w:sz w:val="24"/>
                <w:szCs w:val="24"/>
              </w:rPr>
              <w:t>Информ. насиље</w:t>
            </w:r>
          </w:p>
        </w:tc>
      </w:tr>
      <w:tr w:rsidR="00787CFB" w:rsidRPr="00787CFB" w:rsidTr="00787CFB">
        <w:trPr>
          <w:cantSplit/>
          <w:trHeight w:val="1134"/>
          <w:jc w:val="center"/>
        </w:trPr>
        <w:tc>
          <w:tcPr>
            <w:tcW w:w="1040" w:type="dxa"/>
          </w:tcPr>
          <w:p w:rsidR="00787CFB" w:rsidRPr="00787CFB" w:rsidRDefault="00787CFB" w:rsidP="00D65548">
            <w:pPr>
              <w:jc w:val="center"/>
              <w:rPr>
                <w:sz w:val="24"/>
                <w:szCs w:val="24"/>
              </w:rPr>
            </w:pPr>
            <w:r w:rsidRPr="00787CFB">
              <w:rPr>
                <w:sz w:val="24"/>
                <w:szCs w:val="24"/>
              </w:rPr>
              <w:t>1-4</w:t>
            </w:r>
          </w:p>
          <w:p w:rsidR="00787CFB" w:rsidRPr="00787CFB" w:rsidRDefault="00787CFB" w:rsidP="00D65548">
            <w:pPr>
              <w:jc w:val="center"/>
              <w:rPr>
                <w:sz w:val="24"/>
                <w:szCs w:val="24"/>
              </w:rPr>
            </w:pPr>
            <w:r w:rsidRPr="00787CFB">
              <w:rPr>
                <w:sz w:val="24"/>
                <w:szCs w:val="24"/>
              </w:rPr>
              <w:t>разред основне школе</w:t>
            </w:r>
          </w:p>
        </w:tc>
        <w:tc>
          <w:tcPr>
            <w:tcW w:w="535" w:type="dxa"/>
          </w:tcPr>
          <w:p w:rsidR="00787CFB" w:rsidRPr="00787CFB" w:rsidRDefault="00787CFB" w:rsidP="00D65548">
            <w:pPr>
              <w:jc w:val="center"/>
              <w:rPr>
                <w:sz w:val="24"/>
                <w:szCs w:val="24"/>
              </w:rPr>
            </w:pPr>
          </w:p>
        </w:tc>
        <w:tc>
          <w:tcPr>
            <w:tcW w:w="701" w:type="dxa"/>
          </w:tcPr>
          <w:p w:rsidR="00787CFB" w:rsidRPr="00787CFB" w:rsidRDefault="00787CFB" w:rsidP="00D65548">
            <w:pPr>
              <w:jc w:val="center"/>
              <w:rPr>
                <w:sz w:val="24"/>
                <w:szCs w:val="24"/>
              </w:rPr>
            </w:pPr>
          </w:p>
        </w:tc>
        <w:tc>
          <w:tcPr>
            <w:tcW w:w="506"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1039" w:type="dxa"/>
          </w:tcPr>
          <w:p w:rsidR="00787CFB" w:rsidRPr="00787CFB" w:rsidRDefault="00787CFB" w:rsidP="00D65548">
            <w:pPr>
              <w:jc w:val="center"/>
              <w:rPr>
                <w:sz w:val="24"/>
                <w:szCs w:val="24"/>
              </w:rPr>
            </w:pPr>
          </w:p>
        </w:tc>
      </w:tr>
      <w:tr w:rsidR="00787CFB" w:rsidRPr="00787CFB" w:rsidTr="00787CFB">
        <w:trPr>
          <w:cantSplit/>
          <w:trHeight w:val="1134"/>
          <w:jc w:val="center"/>
        </w:trPr>
        <w:tc>
          <w:tcPr>
            <w:tcW w:w="1040" w:type="dxa"/>
          </w:tcPr>
          <w:p w:rsidR="00787CFB" w:rsidRPr="00787CFB" w:rsidRDefault="00787CFB" w:rsidP="00D65548">
            <w:pPr>
              <w:jc w:val="center"/>
              <w:rPr>
                <w:sz w:val="24"/>
                <w:szCs w:val="24"/>
              </w:rPr>
            </w:pPr>
            <w:r w:rsidRPr="00787CFB">
              <w:rPr>
                <w:sz w:val="24"/>
                <w:szCs w:val="24"/>
              </w:rPr>
              <w:t>5-8</w:t>
            </w:r>
          </w:p>
          <w:p w:rsidR="00787CFB" w:rsidRPr="00787CFB" w:rsidRDefault="00787CFB" w:rsidP="00D65548">
            <w:pPr>
              <w:jc w:val="center"/>
              <w:rPr>
                <w:sz w:val="24"/>
                <w:szCs w:val="24"/>
              </w:rPr>
            </w:pPr>
            <w:r w:rsidRPr="00787CFB">
              <w:rPr>
                <w:sz w:val="24"/>
                <w:szCs w:val="24"/>
              </w:rPr>
              <w:t>разред основне школе</w:t>
            </w:r>
          </w:p>
        </w:tc>
        <w:tc>
          <w:tcPr>
            <w:tcW w:w="535" w:type="dxa"/>
          </w:tcPr>
          <w:p w:rsidR="00787CFB" w:rsidRPr="00787CFB" w:rsidRDefault="00787CFB" w:rsidP="00D65548">
            <w:pPr>
              <w:jc w:val="center"/>
              <w:rPr>
                <w:sz w:val="24"/>
                <w:szCs w:val="24"/>
              </w:rPr>
            </w:pPr>
            <w:r w:rsidRPr="00787CFB">
              <w:rPr>
                <w:sz w:val="24"/>
                <w:szCs w:val="24"/>
              </w:rPr>
              <w:t>3</w:t>
            </w:r>
          </w:p>
        </w:tc>
        <w:tc>
          <w:tcPr>
            <w:tcW w:w="701" w:type="dxa"/>
          </w:tcPr>
          <w:p w:rsidR="00787CFB" w:rsidRPr="00787CFB" w:rsidRDefault="00787CFB" w:rsidP="00D65548">
            <w:pPr>
              <w:jc w:val="center"/>
              <w:rPr>
                <w:sz w:val="24"/>
                <w:szCs w:val="24"/>
              </w:rPr>
            </w:pPr>
            <w:r w:rsidRPr="00787CFB">
              <w:rPr>
                <w:sz w:val="24"/>
                <w:szCs w:val="24"/>
              </w:rPr>
              <w:t>4</w:t>
            </w:r>
          </w:p>
          <w:p w:rsidR="00787CFB" w:rsidRPr="00787CFB" w:rsidRDefault="00787CFB" w:rsidP="00D65548">
            <w:pPr>
              <w:rPr>
                <w:sz w:val="24"/>
                <w:szCs w:val="24"/>
              </w:rPr>
            </w:pPr>
          </w:p>
        </w:tc>
        <w:tc>
          <w:tcPr>
            <w:tcW w:w="506"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r w:rsidRPr="00787CFB">
              <w:rPr>
                <w:sz w:val="24"/>
                <w:szCs w:val="24"/>
              </w:rPr>
              <w:t>1</w:t>
            </w:r>
          </w:p>
        </w:tc>
        <w:tc>
          <w:tcPr>
            <w:tcW w:w="535"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1039" w:type="dxa"/>
          </w:tcPr>
          <w:p w:rsidR="00787CFB" w:rsidRPr="00787CFB" w:rsidRDefault="00787CFB" w:rsidP="00D65548">
            <w:pPr>
              <w:jc w:val="center"/>
              <w:rPr>
                <w:sz w:val="24"/>
                <w:szCs w:val="24"/>
              </w:rPr>
            </w:pPr>
          </w:p>
        </w:tc>
      </w:tr>
      <w:tr w:rsidR="00787CFB" w:rsidRPr="00787CFB" w:rsidTr="00787CFB">
        <w:trPr>
          <w:cantSplit/>
          <w:trHeight w:val="1134"/>
          <w:jc w:val="center"/>
        </w:trPr>
        <w:tc>
          <w:tcPr>
            <w:tcW w:w="1040" w:type="dxa"/>
          </w:tcPr>
          <w:p w:rsidR="00787CFB" w:rsidRPr="00787CFB" w:rsidRDefault="00787CFB" w:rsidP="00D65548">
            <w:pPr>
              <w:jc w:val="center"/>
              <w:rPr>
                <w:sz w:val="24"/>
                <w:szCs w:val="24"/>
              </w:rPr>
            </w:pPr>
            <w:r w:rsidRPr="00787CFB">
              <w:rPr>
                <w:sz w:val="24"/>
                <w:szCs w:val="24"/>
              </w:rPr>
              <w:t>1-4 разред средње школе</w:t>
            </w:r>
          </w:p>
        </w:tc>
        <w:tc>
          <w:tcPr>
            <w:tcW w:w="535" w:type="dxa"/>
          </w:tcPr>
          <w:p w:rsidR="00787CFB" w:rsidRPr="00787CFB" w:rsidRDefault="00787CFB" w:rsidP="00D65548">
            <w:pPr>
              <w:jc w:val="center"/>
              <w:rPr>
                <w:sz w:val="24"/>
                <w:szCs w:val="24"/>
              </w:rPr>
            </w:pPr>
          </w:p>
        </w:tc>
        <w:tc>
          <w:tcPr>
            <w:tcW w:w="701" w:type="dxa"/>
          </w:tcPr>
          <w:p w:rsidR="00787CFB" w:rsidRPr="00787CFB" w:rsidRDefault="00787CFB" w:rsidP="00D65548">
            <w:pPr>
              <w:jc w:val="center"/>
              <w:rPr>
                <w:sz w:val="24"/>
                <w:szCs w:val="24"/>
              </w:rPr>
            </w:pPr>
            <w:r w:rsidRPr="00787CFB">
              <w:rPr>
                <w:sz w:val="24"/>
                <w:szCs w:val="24"/>
              </w:rPr>
              <w:t>3</w:t>
            </w:r>
          </w:p>
        </w:tc>
        <w:tc>
          <w:tcPr>
            <w:tcW w:w="506"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5"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6"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537" w:type="dxa"/>
          </w:tcPr>
          <w:p w:rsidR="00787CFB" w:rsidRPr="00787CFB" w:rsidRDefault="00787CFB" w:rsidP="00D65548">
            <w:pPr>
              <w:jc w:val="center"/>
              <w:rPr>
                <w:sz w:val="24"/>
                <w:szCs w:val="24"/>
              </w:rPr>
            </w:pPr>
          </w:p>
        </w:tc>
        <w:tc>
          <w:tcPr>
            <w:tcW w:w="1039" w:type="dxa"/>
          </w:tcPr>
          <w:p w:rsidR="00787CFB" w:rsidRPr="00787CFB" w:rsidRDefault="00787CFB" w:rsidP="00D65548">
            <w:pPr>
              <w:jc w:val="center"/>
              <w:rPr>
                <w:sz w:val="24"/>
                <w:szCs w:val="24"/>
              </w:rPr>
            </w:pPr>
          </w:p>
        </w:tc>
      </w:tr>
    </w:tbl>
    <w:p w:rsidR="00787CFB" w:rsidRPr="00787CFB" w:rsidRDefault="00787CFB" w:rsidP="00787CFB">
      <w:pPr>
        <w:jc w:val="center"/>
        <w:rPr>
          <w:rFonts w:ascii="Times New Roman" w:hAnsi="Times New Roman" w:cs="Times New Roman"/>
          <w:sz w:val="24"/>
          <w:szCs w:val="24"/>
        </w:rPr>
      </w:pPr>
    </w:p>
    <w:p w:rsidR="00787CFB" w:rsidRPr="00787CFB" w:rsidRDefault="00787CFB" w:rsidP="00787CFB">
      <w:pPr>
        <w:jc w:val="both"/>
        <w:rPr>
          <w:rFonts w:ascii="Times New Roman" w:hAnsi="Times New Roman" w:cs="Times New Roman"/>
          <w:sz w:val="24"/>
          <w:szCs w:val="24"/>
          <w:u w:val="single"/>
        </w:rPr>
      </w:pPr>
      <w:r w:rsidRPr="00787CFB">
        <w:rPr>
          <w:rFonts w:ascii="Times New Roman" w:hAnsi="Times New Roman" w:cs="Times New Roman"/>
          <w:sz w:val="24"/>
          <w:szCs w:val="24"/>
          <w:u w:val="single"/>
        </w:rPr>
        <w:t xml:space="preserve">АНАЛИЗА НАСИЉА </w:t>
      </w:r>
    </w:p>
    <w:p w:rsidR="00787CFB" w:rsidRPr="00787CFB" w:rsidRDefault="00787CFB" w:rsidP="00787CFB">
      <w:pPr>
        <w:jc w:val="both"/>
        <w:rPr>
          <w:rFonts w:ascii="Times New Roman" w:hAnsi="Times New Roman" w:cs="Times New Roman"/>
          <w:sz w:val="24"/>
          <w:szCs w:val="24"/>
        </w:rPr>
      </w:pPr>
      <w:r w:rsidRPr="00787CFB">
        <w:rPr>
          <w:rFonts w:ascii="Times New Roman" w:hAnsi="Times New Roman" w:cs="Times New Roman"/>
          <w:sz w:val="24"/>
          <w:szCs w:val="24"/>
        </w:rPr>
        <w:t>Најчешћи облици насиља који се јављају у нашој школи су емоционалнои физичко насиље првог нивоа. Најчешћи вид физичког насиља који се јавља у нашој школи је гурање,  док у оквиру психичког насиља то су: оговарање, имитирање, ругање и називање погрдним именима.</w:t>
      </w:r>
    </w:p>
    <w:p w:rsidR="00787CFB" w:rsidRPr="00787CFB" w:rsidRDefault="00787CFB" w:rsidP="00787CFB">
      <w:pPr>
        <w:jc w:val="both"/>
        <w:rPr>
          <w:rFonts w:ascii="Times New Roman" w:hAnsi="Times New Roman" w:cs="Times New Roman"/>
          <w:sz w:val="24"/>
          <w:szCs w:val="24"/>
          <w:u w:val="single"/>
        </w:rPr>
      </w:pPr>
      <w:r w:rsidRPr="00787CFB">
        <w:rPr>
          <w:rFonts w:ascii="Times New Roman" w:hAnsi="Times New Roman" w:cs="Times New Roman"/>
          <w:sz w:val="24"/>
          <w:szCs w:val="24"/>
          <w:u w:val="single"/>
        </w:rPr>
        <w:t xml:space="preserve">МЕСТО ДЕШАВАЊА НАСИЉА </w:t>
      </w:r>
    </w:p>
    <w:p w:rsidR="00787CFB" w:rsidRPr="00787CFB" w:rsidRDefault="00787CFB" w:rsidP="00787CFB">
      <w:pPr>
        <w:jc w:val="both"/>
        <w:rPr>
          <w:rFonts w:ascii="Times New Roman" w:hAnsi="Times New Roman" w:cs="Times New Roman"/>
          <w:sz w:val="24"/>
          <w:szCs w:val="24"/>
        </w:rPr>
      </w:pPr>
      <w:r w:rsidRPr="00787CFB">
        <w:rPr>
          <w:rFonts w:ascii="Times New Roman" w:hAnsi="Times New Roman" w:cs="Times New Roman"/>
          <w:sz w:val="24"/>
          <w:szCs w:val="24"/>
        </w:rPr>
        <w:t xml:space="preserve">Најризичнија места </w:t>
      </w:r>
      <w:r w:rsidRPr="00787CFB">
        <w:rPr>
          <w:rFonts w:ascii="Times New Roman" w:hAnsi="Times New Roman" w:cs="Times New Roman"/>
          <w:color w:val="000000" w:themeColor="text1"/>
          <w:sz w:val="24"/>
          <w:szCs w:val="24"/>
        </w:rPr>
        <w:t>су учионице и двориште</w:t>
      </w:r>
      <w:r w:rsidRPr="00787CFB">
        <w:rPr>
          <w:rFonts w:ascii="Times New Roman" w:hAnsi="Times New Roman" w:cs="Times New Roman"/>
          <w:sz w:val="24"/>
          <w:szCs w:val="24"/>
        </w:rPr>
        <w:t xml:space="preserve">. </w:t>
      </w:r>
    </w:p>
    <w:p w:rsidR="00787CFB" w:rsidRPr="00787CFB" w:rsidRDefault="00787CFB" w:rsidP="00787CFB">
      <w:pPr>
        <w:jc w:val="both"/>
        <w:rPr>
          <w:rFonts w:ascii="Times New Roman" w:hAnsi="Times New Roman" w:cs="Times New Roman"/>
          <w:sz w:val="24"/>
          <w:szCs w:val="24"/>
          <w:u w:val="single"/>
        </w:rPr>
      </w:pPr>
      <w:r w:rsidRPr="00787CFB">
        <w:rPr>
          <w:rFonts w:ascii="Times New Roman" w:hAnsi="Times New Roman" w:cs="Times New Roman"/>
          <w:sz w:val="24"/>
          <w:szCs w:val="24"/>
          <w:u w:val="single"/>
        </w:rPr>
        <w:t xml:space="preserve">ВРЕМЕ ДЕШАВАЊА НАСИЉА </w:t>
      </w:r>
    </w:p>
    <w:p w:rsidR="00787CFB" w:rsidRPr="00787CFB" w:rsidRDefault="00787CFB" w:rsidP="00787CFB">
      <w:pPr>
        <w:jc w:val="both"/>
        <w:rPr>
          <w:rFonts w:ascii="Times New Roman" w:hAnsi="Times New Roman" w:cs="Times New Roman"/>
          <w:sz w:val="24"/>
          <w:szCs w:val="24"/>
        </w:rPr>
      </w:pPr>
      <w:r w:rsidRPr="00787CFB">
        <w:rPr>
          <w:rFonts w:ascii="Times New Roman" w:hAnsi="Times New Roman" w:cs="Times New Roman"/>
          <w:sz w:val="24"/>
          <w:szCs w:val="24"/>
        </w:rPr>
        <w:t xml:space="preserve">Најризичније време је на одморима. </w:t>
      </w:r>
    </w:p>
    <w:p w:rsidR="00787CFB" w:rsidRPr="00787CFB" w:rsidRDefault="00787CFB" w:rsidP="00787CFB">
      <w:pPr>
        <w:jc w:val="both"/>
        <w:rPr>
          <w:rFonts w:ascii="Times New Roman" w:hAnsi="Times New Roman" w:cs="Times New Roman"/>
          <w:sz w:val="24"/>
          <w:szCs w:val="24"/>
        </w:rPr>
      </w:pPr>
      <w:r w:rsidRPr="00787CFB">
        <w:rPr>
          <w:rFonts w:ascii="Times New Roman" w:hAnsi="Times New Roman" w:cs="Times New Roman"/>
          <w:sz w:val="24"/>
          <w:szCs w:val="24"/>
        </w:rPr>
        <w:lastRenderedPageBreak/>
        <w:t>Сасвимученицимајеурађенпојачанваспитнирад, а некисудобилии васпитно дисциплинску меру као и друштвено хуманитарни рад.</w:t>
      </w:r>
    </w:p>
    <w:p w:rsidR="00787CFB" w:rsidRPr="00787CFB" w:rsidRDefault="00787CFB" w:rsidP="00374229">
      <w:pPr>
        <w:pStyle w:val="ListParagraph"/>
        <w:numPr>
          <w:ilvl w:val="0"/>
          <w:numId w:val="21"/>
        </w:numPr>
        <w:spacing w:after="200" w:line="360" w:lineRule="auto"/>
        <w:ind w:left="270"/>
        <w:jc w:val="both"/>
      </w:pPr>
      <w:r w:rsidRPr="00787CFB">
        <w:t xml:space="preserve">У школије у токуцелешколскегодине била активнаобуказаученике (али и занаставнике, као и за родитеље) наплатформиМинистарствапросвете „Чувамте“. </w:t>
      </w:r>
    </w:p>
    <w:p w:rsidR="00787CFB" w:rsidRPr="00787CFB" w:rsidRDefault="00787CFB" w:rsidP="00374229">
      <w:pPr>
        <w:pStyle w:val="ListParagraph"/>
        <w:numPr>
          <w:ilvl w:val="0"/>
          <w:numId w:val="21"/>
        </w:numPr>
        <w:spacing w:after="200" w:line="360" w:lineRule="auto"/>
        <w:ind w:left="270"/>
        <w:jc w:val="both"/>
      </w:pPr>
      <w:r w:rsidRPr="00787CFB">
        <w:t>ЦелешколскегодинеТимје ускосарађиваосаТимомзапревенцијунасиља.</w:t>
      </w:r>
    </w:p>
    <w:p w:rsidR="00787CFB" w:rsidRPr="00787CFB" w:rsidRDefault="00787CFB" w:rsidP="00374229">
      <w:pPr>
        <w:pStyle w:val="ListParagraph"/>
        <w:numPr>
          <w:ilvl w:val="0"/>
          <w:numId w:val="21"/>
        </w:numPr>
        <w:spacing w:after="200" w:line="360" w:lineRule="auto"/>
        <w:ind w:left="270"/>
        <w:jc w:val="both"/>
      </w:pPr>
      <w:r w:rsidRPr="00787CFB">
        <w:t>На седници Наставничког већа 31.10.2022. одржано је стручно предавање на тему Насиља у школама на захтев Школске управе.</w:t>
      </w:r>
    </w:p>
    <w:p w:rsidR="00787CFB" w:rsidRPr="00787CFB" w:rsidRDefault="00787CFB" w:rsidP="00374229">
      <w:pPr>
        <w:pStyle w:val="ListParagraph"/>
        <w:numPr>
          <w:ilvl w:val="0"/>
          <w:numId w:val="21"/>
        </w:numPr>
        <w:spacing w:after="200" w:line="360" w:lineRule="auto"/>
        <w:ind w:left="270"/>
        <w:jc w:val="both"/>
      </w:pPr>
      <w:r w:rsidRPr="00787CFB">
        <w:t>Од јануара 2023. године, покренута јенационална платформа „Чувам те“ за превенцију односно пријаву насиља које укључује децу.Школа је у обавези да свако насиље трећег нивоа пријави на националну платформу.</w:t>
      </w:r>
    </w:p>
    <w:p w:rsidR="00787CFB" w:rsidRPr="00787CFB" w:rsidRDefault="00787CFB" w:rsidP="00374229">
      <w:pPr>
        <w:pStyle w:val="ListParagraph"/>
        <w:numPr>
          <w:ilvl w:val="0"/>
          <w:numId w:val="21"/>
        </w:numPr>
        <w:spacing w:after="200" w:line="360" w:lineRule="auto"/>
        <w:ind w:left="270"/>
        <w:jc w:val="both"/>
        <w:rPr>
          <w:color w:val="000000" w:themeColor="text1"/>
        </w:rPr>
      </w:pPr>
      <w:r w:rsidRPr="00787CFB">
        <w:rPr>
          <w:color w:val="000000" w:themeColor="text1"/>
        </w:rPr>
        <w:t xml:space="preserve">У 8б одељењу су одржане две радионице, једна на тему вербалног насиља а друга на тему опасности и последица дигиталног насиља. Радионице је реализовала педагошка служба школе. </w:t>
      </w:r>
    </w:p>
    <w:p w:rsidR="00787CFB" w:rsidRPr="00787CFB" w:rsidRDefault="00787CFB" w:rsidP="00374229">
      <w:pPr>
        <w:pStyle w:val="ListParagraph"/>
        <w:numPr>
          <w:ilvl w:val="0"/>
          <w:numId w:val="21"/>
        </w:numPr>
        <w:spacing w:after="200" w:line="360" w:lineRule="auto"/>
        <w:ind w:left="270"/>
        <w:jc w:val="both"/>
      </w:pPr>
      <w:r w:rsidRPr="00787CFB">
        <w:t xml:space="preserve">Током целе школске године је организовано појачано дежурство наставника на одморима, а од маја месеца у установи су свакодневно били ангажовани и школски полицајци. </w:t>
      </w:r>
    </w:p>
    <w:p w:rsidR="00787CFB" w:rsidRPr="00787CFB" w:rsidRDefault="00787CFB" w:rsidP="00374229">
      <w:pPr>
        <w:pStyle w:val="ListParagraph"/>
        <w:numPr>
          <w:ilvl w:val="0"/>
          <w:numId w:val="21"/>
        </w:numPr>
        <w:spacing w:after="200" w:line="360" w:lineRule="auto"/>
        <w:ind w:left="270"/>
        <w:jc w:val="both"/>
      </w:pPr>
      <w:r w:rsidRPr="00787CFB">
        <w:t xml:space="preserve">Након трагедије која се десила у београдској основној школи „Бранислав Рибникар“, на часовима одељенског старешине, са ученицима је обављен разговор о заштити од насиља у школама. </w:t>
      </w:r>
    </w:p>
    <w:p w:rsidR="00787CFB" w:rsidRPr="00787CFB" w:rsidRDefault="00787CFB" w:rsidP="00374229">
      <w:pPr>
        <w:pStyle w:val="ListParagraph"/>
        <w:numPr>
          <w:ilvl w:val="0"/>
          <w:numId w:val="21"/>
        </w:numPr>
        <w:spacing w:after="200" w:line="360" w:lineRule="auto"/>
        <w:ind w:left="270"/>
        <w:jc w:val="both"/>
      </w:pPr>
      <w:r w:rsidRPr="00787CFB">
        <w:t>За ученике седмих разреда основне школе и првих разреда средње школе, 2.06.2023. је одржано предавање „Превенција вршњачког насиља“ од стране представника полиције и Центра за социјални рад у Кули.</w:t>
      </w:r>
    </w:p>
    <w:p w:rsidR="00787CFB" w:rsidRPr="00787CFB" w:rsidRDefault="00787CFB" w:rsidP="00374229">
      <w:pPr>
        <w:pStyle w:val="ListParagraph"/>
        <w:numPr>
          <w:ilvl w:val="0"/>
          <w:numId w:val="21"/>
        </w:numPr>
        <w:spacing w:after="200" w:line="360" w:lineRule="auto"/>
        <w:ind w:left="270"/>
        <w:jc w:val="both"/>
      </w:pPr>
      <w:r w:rsidRPr="00787CFB">
        <w:t>На основу анализе анкете наставника који је радио Тим за самовредновање – кључна област Етос, високо је оцењен показатељ 5.3. „У школи функционише систем заштите од насиља“</w:t>
      </w:r>
    </w:p>
    <w:p w:rsidR="00787CFB" w:rsidRPr="00787CFB" w:rsidRDefault="00787CFB" w:rsidP="00374229">
      <w:pPr>
        <w:pStyle w:val="ListParagraph"/>
        <w:numPr>
          <w:ilvl w:val="0"/>
          <w:numId w:val="21"/>
        </w:numPr>
        <w:spacing w:after="200" w:line="360" w:lineRule="auto"/>
        <w:ind w:left="270"/>
        <w:jc w:val="both"/>
      </w:pPr>
      <w:r w:rsidRPr="00787CFB">
        <w:t>Тим је одржао пет састанака у току школске године.</w:t>
      </w:r>
    </w:p>
    <w:p w:rsidR="00787CFB" w:rsidRPr="00787CFB" w:rsidRDefault="00787CFB" w:rsidP="00374229">
      <w:pPr>
        <w:pStyle w:val="ListParagraph"/>
        <w:numPr>
          <w:ilvl w:val="0"/>
          <w:numId w:val="21"/>
        </w:numPr>
        <w:spacing w:after="200" w:line="360" w:lineRule="auto"/>
        <w:ind w:left="270"/>
        <w:jc w:val="both"/>
      </w:pPr>
      <w:r w:rsidRPr="00787CFB">
        <w:t>Чланови тима:</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 xml:space="preserve">1. </w:t>
      </w:r>
      <w:r w:rsidRPr="00787CFB">
        <w:rPr>
          <w:rFonts w:ascii="Times New Roman" w:eastAsia="Times New Roman" w:hAnsi="Times New Roman" w:cs="Times New Roman"/>
          <w:b/>
          <w:sz w:val="24"/>
          <w:szCs w:val="24"/>
        </w:rPr>
        <w:t>Наташа Мученски - координатор</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2. МаријаШанта</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3. НаталијаБудински (директор)</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4. АникаВојчена</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5. ЉубицаБучко</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7. ХеленаПашоПавловић</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8. Паулина Рац</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9. ЉубицаЊаради</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10. ЉиљанаФина</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lastRenderedPageBreak/>
        <w:t>11. ЈасминаНађ (секретар)</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12.Кристина Молнар–ученица СШ</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13. Кристина Русковски – ученик ОШ</w:t>
      </w:r>
    </w:p>
    <w:p w:rsidR="00787CFB" w:rsidRPr="00787CFB" w:rsidRDefault="00787CFB" w:rsidP="00787CFB">
      <w:pPr>
        <w:spacing w:after="0" w:line="360" w:lineRule="auto"/>
        <w:jc w:val="both"/>
        <w:rPr>
          <w:rFonts w:ascii="Times New Roman" w:eastAsia="Times New Roman" w:hAnsi="Times New Roman" w:cs="Times New Roman"/>
          <w:sz w:val="24"/>
          <w:szCs w:val="24"/>
        </w:rPr>
      </w:pPr>
      <w:r w:rsidRPr="00787CFB">
        <w:rPr>
          <w:rFonts w:ascii="Times New Roman" w:eastAsia="Times New Roman" w:hAnsi="Times New Roman" w:cs="Times New Roman"/>
          <w:sz w:val="24"/>
          <w:szCs w:val="24"/>
        </w:rPr>
        <w:t>14. Владимир Харди - родитељ</w:t>
      </w:r>
    </w:p>
    <w:p w:rsidR="00787CFB" w:rsidRPr="00787CFB" w:rsidRDefault="00787CFB" w:rsidP="00787CFB">
      <w:pPr>
        <w:spacing w:after="0" w:line="360" w:lineRule="auto"/>
        <w:rPr>
          <w:rFonts w:ascii="Times New Roman" w:eastAsia="Times New Roman" w:hAnsi="Times New Roman" w:cs="Times New Roman"/>
          <w:sz w:val="24"/>
          <w:szCs w:val="24"/>
        </w:rPr>
      </w:pPr>
    </w:p>
    <w:p w:rsidR="00787CFB" w:rsidRPr="00787CFB" w:rsidRDefault="00787CFB" w:rsidP="00787CFB">
      <w:pPr>
        <w:jc w:val="right"/>
        <w:rPr>
          <w:rFonts w:ascii="Times New Roman" w:hAnsi="Times New Roman" w:cs="Times New Roman"/>
          <w:sz w:val="24"/>
          <w:szCs w:val="24"/>
        </w:rPr>
      </w:pPr>
      <w:r w:rsidRPr="00787CFB">
        <w:rPr>
          <w:rFonts w:ascii="Times New Roman" w:hAnsi="Times New Roman" w:cs="Times New Roman"/>
          <w:sz w:val="24"/>
          <w:szCs w:val="24"/>
        </w:rPr>
        <w:t>Координатор Тима: Наташа Мученски, педагог</w:t>
      </w:r>
    </w:p>
    <w:p w:rsidR="009D0D0C" w:rsidRPr="0017597B" w:rsidRDefault="009D0D0C" w:rsidP="009D0D0C">
      <w:pPr>
        <w:rPr>
          <w:rFonts w:ascii="Times New Roman" w:eastAsiaTheme="minorEastAsia" w:hAnsi="Times New Roman" w:cs="Times New Roman"/>
          <w:color w:val="FF0000"/>
          <w:lang w:val="en-US"/>
        </w:rPr>
      </w:pPr>
    </w:p>
    <w:p w:rsidR="00E3388C" w:rsidRPr="0086768D" w:rsidRDefault="00B04642" w:rsidP="00B04642">
      <w:pPr>
        <w:pStyle w:val="Heading3"/>
        <w:rPr>
          <w:rFonts w:cs="Times New Roman"/>
          <w:color w:val="FF0000"/>
        </w:rPr>
      </w:pPr>
      <w:bookmarkStart w:id="77" w:name="_Toc145594142"/>
      <w:r w:rsidRPr="00E91A26">
        <w:rPr>
          <w:rFonts w:cs="Times New Roman"/>
        </w:rPr>
        <w:t>5.</w:t>
      </w:r>
      <w:r w:rsidR="00E577F7" w:rsidRPr="00E91A26">
        <w:rPr>
          <w:rFonts w:cs="Times New Roman"/>
        </w:rPr>
        <w:t>8. 2. Реализација рада тима за превенцију насиља</w:t>
      </w:r>
      <w:bookmarkEnd w:id="77"/>
    </w:p>
    <w:p w:rsidR="00B22D98" w:rsidRPr="00B47C05" w:rsidRDefault="00B22D98" w:rsidP="00B22D98">
      <w:pPr>
        <w:pStyle w:val="ListParagraph"/>
        <w:ind w:left="1800"/>
        <w:rPr>
          <w:color w:val="FF0000"/>
        </w:rPr>
      </w:pPr>
    </w:p>
    <w:p w:rsidR="00AE1F7A" w:rsidRDefault="00AE1F7A" w:rsidP="00AE1F7A">
      <w:pPr>
        <w:pStyle w:val="NoSpacing"/>
        <w:rPr>
          <w:rFonts w:ascii="Times New Roman" w:hAnsi="Times New Roman"/>
          <w:sz w:val="24"/>
          <w:szCs w:val="24"/>
        </w:rPr>
      </w:pPr>
      <w:r>
        <w:rPr>
          <w:rFonts w:ascii="Times New Roman" w:hAnsi="Times New Roman"/>
          <w:sz w:val="24"/>
          <w:szCs w:val="24"/>
        </w:rPr>
        <w:t xml:space="preserve">У току школске године одржано је пуно активности које су за циљ имале превенцију насиља, све активности јавно су доступне и видљиве - објављене су на сајту, инстаграму, фејсбук страницама школе, поједине се налазе и на диску школе, попут: </w:t>
      </w:r>
    </w:p>
    <w:p w:rsidR="00AE1F7A" w:rsidRDefault="00AE1F7A" w:rsidP="00AE1F7A">
      <w:pPr>
        <w:pStyle w:val="NoSpacing"/>
        <w:rPr>
          <w:rStyle w:val="excerpt-hellip"/>
          <w:bdr w:val="none" w:sz="0" w:space="0" w:color="auto" w:frame="1"/>
          <w:shd w:val="clear" w:color="auto" w:fill="FAFAF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900"/>
        <w:gridCol w:w="2141"/>
        <w:gridCol w:w="2679"/>
      </w:tblGrid>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spacing w:after="0" w:line="240" w:lineRule="auto"/>
              <w:jc w:val="center"/>
              <w:rPr>
                <w:b/>
              </w:rPr>
            </w:pPr>
            <w:r>
              <w:rPr>
                <w:rFonts w:ascii="Times New Roman" w:hAnsi="Times New Roman"/>
                <w:b/>
                <w:sz w:val="24"/>
                <w:szCs w:val="24"/>
              </w:rPr>
              <w:t>Време реализације</w:t>
            </w:r>
          </w:p>
        </w:tc>
        <w:tc>
          <w:tcPr>
            <w:tcW w:w="2900"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spacing w:after="0" w:line="240" w:lineRule="auto"/>
              <w:jc w:val="center"/>
              <w:rPr>
                <w:rFonts w:ascii="Times New Roman" w:hAnsi="Times New Roman"/>
                <w:b/>
                <w:sz w:val="24"/>
                <w:szCs w:val="24"/>
              </w:rPr>
            </w:pPr>
            <w:r>
              <w:rPr>
                <w:rFonts w:ascii="Times New Roman" w:hAnsi="Times New Roman"/>
                <w:b/>
                <w:sz w:val="24"/>
                <w:szCs w:val="24"/>
              </w:rPr>
              <w:t>Активност</w:t>
            </w:r>
          </w:p>
        </w:tc>
        <w:tc>
          <w:tcPr>
            <w:tcW w:w="2141"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spacing w:after="0" w:line="240" w:lineRule="auto"/>
              <w:jc w:val="center"/>
              <w:rPr>
                <w:rFonts w:ascii="Times New Roman" w:hAnsi="Times New Roman"/>
                <w:b/>
                <w:sz w:val="24"/>
                <w:szCs w:val="24"/>
              </w:rPr>
            </w:pPr>
            <w:r>
              <w:rPr>
                <w:rFonts w:ascii="Times New Roman" w:hAnsi="Times New Roman"/>
                <w:b/>
                <w:sz w:val="24"/>
                <w:szCs w:val="24"/>
              </w:rPr>
              <w:t>Начин реализације</w:t>
            </w:r>
          </w:p>
        </w:tc>
        <w:tc>
          <w:tcPr>
            <w:tcW w:w="2679"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spacing w:after="0" w:line="240" w:lineRule="auto"/>
              <w:jc w:val="center"/>
              <w:rPr>
                <w:rFonts w:ascii="Times New Roman" w:hAnsi="Times New Roman"/>
                <w:b/>
                <w:sz w:val="24"/>
                <w:szCs w:val="24"/>
              </w:rPr>
            </w:pPr>
            <w:r>
              <w:rPr>
                <w:rFonts w:ascii="Times New Roman" w:hAnsi="Times New Roman"/>
                <w:b/>
                <w:sz w:val="24"/>
                <w:szCs w:val="24"/>
              </w:rPr>
              <w:t>Носиоци активности</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2022/2023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lang w:val="sr-Cyrl-CS"/>
              </w:rPr>
            </w:pPr>
            <w:r>
              <w:rPr>
                <w:rFonts w:ascii="Times New Roman" w:hAnsi="Times New Roman"/>
                <w:sz w:val="24"/>
                <w:szCs w:val="24"/>
                <w:lang w:val="sr-Cyrl-CS"/>
              </w:rPr>
              <w:t>Циљеви одрживог развоја – за Модел установе-</w:t>
            </w:r>
            <w:r>
              <w:rPr>
                <w:rFonts w:ascii="Times New Roman" w:hAnsi="Times New Roman"/>
                <w:bCs/>
                <w:sz w:val="24"/>
                <w:szCs w:val="24"/>
              </w:rPr>
              <w:t>У склопу пројекта "Учимо сви заједно</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Часови, радионице, панои</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Ученици, наставници, Гугл диск, сајт</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22.12.2022.</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,,Божићни вашар“</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вашар</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наставници и учитељи са ученицима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30.03.2023.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lang w:val="sr-Cyrl-CS"/>
              </w:rPr>
              <w:t>Курс самоодбране</w:t>
            </w:r>
          </w:p>
        </w:tc>
        <w:tc>
          <w:tcPr>
            <w:tcW w:w="2141" w:type="dxa"/>
            <w:tcBorders>
              <w:top w:val="single" w:sz="4" w:space="0" w:color="auto"/>
              <w:left w:val="single" w:sz="4" w:space="0" w:color="auto"/>
              <w:bottom w:val="single" w:sz="4" w:space="0" w:color="auto"/>
              <w:right w:val="single" w:sz="4" w:space="0" w:color="auto"/>
            </w:tcBorders>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радионица Црвеног крста</w:t>
            </w:r>
          </w:p>
          <w:p w:rsidR="00AE1F7A" w:rsidRDefault="00AE1F7A">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Активисти Црвеног крста, домци</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05.04.2023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Ускршњи вашар</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изложба</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Учитељи, наставници  са ученицима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април 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 Недеља Филозофије“</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израде плаката и презентација</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наставница Далиборка Вукасовић са матурантима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април 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Сајам образовања у Црвенки</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учествовање</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наставници са ученицима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2.4. 2023</w:t>
            </w:r>
          </w:p>
        </w:tc>
        <w:tc>
          <w:tcPr>
            <w:tcW w:w="2900" w:type="dxa"/>
            <w:tcBorders>
              <w:top w:val="single" w:sz="4" w:space="0" w:color="auto"/>
              <w:left w:val="single" w:sz="4" w:space="0" w:color="auto"/>
              <w:bottom w:val="single" w:sz="4" w:space="0" w:color="auto"/>
              <w:right w:val="single" w:sz="4" w:space="0" w:color="auto"/>
            </w:tcBorders>
            <w:hideMark/>
          </w:tcPr>
          <w:p w:rsidR="00AE1F7A" w:rsidRPr="00C04AFE" w:rsidRDefault="000307F7">
            <w:pPr>
              <w:pStyle w:val="NoSpacing"/>
              <w:rPr>
                <w:rFonts w:ascii="Times New Roman" w:hAnsi="Times New Roman"/>
                <w:sz w:val="24"/>
                <w:szCs w:val="24"/>
              </w:rPr>
            </w:pPr>
            <w:hyperlink r:id="rId19" w:history="1">
              <w:r w:rsidR="00AE1F7A" w:rsidRPr="00C04AFE">
                <w:rPr>
                  <w:rStyle w:val="Hyperlink"/>
                  <w:rFonts w:ascii="Times New Roman" w:hAnsi="Times New Roman"/>
                  <w:bCs/>
                  <w:color w:val="auto"/>
                  <w:sz w:val="24"/>
                  <w:szCs w:val="24"/>
                  <w:u w:val="none"/>
                  <w:bdr w:val="none" w:sz="0" w:space="0" w:color="auto" w:frame="1"/>
                </w:rPr>
                <w:t>Гимназијалци су отпутовали на мобилност у Италију</w:t>
              </w:r>
            </w:hyperlink>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Часови, радионице, Ерасмус пројекат</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Љиљана Фина са ученицима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spacing w:after="0" w:line="240" w:lineRule="auto"/>
              <w:rPr>
                <w:rFonts w:ascii="Times New Roman" w:hAnsi="Times New Roman"/>
                <w:sz w:val="24"/>
                <w:szCs w:val="24"/>
              </w:rPr>
            </w:pPr>
            <w:r>
              <w:rPr>
                <w:rFonts w:ascii="Times New Roman" w:hAnsi="Times New Roman"/>
                <w:sz w:val="24"/>
                <w:szCs w:val="24"/>
                <w:lang w:val="sr-Cyrl-CS"/>
              </w:rPr>
              <w:t>17.-19. 05. 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pStyle w:val="ListParagraph"/>
              <w:ind w:left="0"/>
              <w:jc w:val="both"/>
            </w:pPr>
            <w:r>
              <w:t>Учествовање на фестивалу науке у Београду</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радионице</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наставнице Паулина Рац и Тамара Будински са ученицима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25.05.2023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Отварање Мејкерслаб учионице, Дан школе</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приредба</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Директорка, управница дома, наставници са ученицима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Октобар, мај, 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lang w:val="sr-Cyrl-CS"/>
              </w:rPr>
              <w:t>Родна равноправност</w:t>
            </w:r>
          </w:p>
        </w:tc>
        <w:tc>
          <w:tcPr>
            <w:tcW w:w="2141" w:type="dxa"/>
            <w:tcBorders>
              <w:top w:val="single" w:sz="4" w:space="0" w:color="auto"/>
              <w:left w:val="single" w:sz="4" w:space="0" w:color="auto"/>
              <w:bottom w:val="single" w:sz="4" w:space="0" w:color="auto"/>
              <w:right w:val="single" w:sz="4" w:space="0" w:color="auto"/>
            </w:tcBorders>
          </w:tcPr>
          <w:p w:rsidR="00AE1F7A" w:rsidRDefault="00AE1F7A">
            <w:pPr>
              <w:spacing w:after="0" w:line="240" w:lineRule="auto"/>
              <w:rPr>
                <w:rFonts w:ascii="Times New Roman" w:hAnsi="Times New Roman"/>
                <w:sz w:val="24"/>
                <w:szCs w:val="24"/>
              </w:rPr>
            </w:pPr>
            <w:r>
              <w:rPr>
                <w:rFonts w:ascii="Times New Roman" w:hAnsi="Times New Roman"/>
                <w:sz w:val="24"/>
                <w:szCs w:val="24"/>
              </w:rPr>
              <w:t>Радионице за ученике Дома</w:t>
            </w:r>
          </w:p>
          <w:p w:rsidR="00AE1F7A" w:rsidRDefault="00AE1F7A">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Пројекат „Бајка“ – Ачански, васпитачи, домци</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Април, 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Сајам туризма</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 xml:space="preserve">Изложба, ученички радови, </w:t>
            </w:r>
            <w:r>
              <w:rPr>
                <w:rFonts w:ascii="Times New Roman" w:hAnsi="Times New Roman"/>
                <w:sz w:val="24"/>
                <w:szCs w:val="24"/>
              </w:rPr>
              <w:lastRenderedPageBreak/>
              <w:t>плакати, презентације</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lastRenderedPageBreak/>
              <w:t>Ученици и наставници туристичког смера</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rPr>
            </w:pPr>
            <w:r>
              <w:rPr>
                <w:rFonts w:ascii="Times New Roman" w:hAnsi="Times New Roman"/>
                <w:sz w:val="24"/>
                <w:szCs w:val="24"/>
                <w:lang w:val="sr-Cyrl-CS"/>
              </w:rPr>
              <w:lastRenderedPageBreak/>
              <w:t>13.06.2023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Пројекат „Славимо разноликост“ –Фондација Ана и Владе Дивац</w:t>
            </w:r>
          </w:p>
        </w:tc>
        <w:tc>
          <w:tcPr>
            <w:tcW w:w="2141" w:type="dxa"/>
            <w:tcBorders>
              <w:top w:val="single" w:sz="4" w:space="0" w:color="auto"/>
              <w:left w:val="single" w:sz="4" w:space="0" w:color="auto"/>
              <w:bottom w:val="single" w:sz="4" w:space="0" w:color="auto"/>
              <w:right w:val="single" w:sz="4" w:space="0" w:color="auto"/>
            </w:tcBorders>
          </w:tcPr>
          <w:p w:rsidR="00AE1F7A" w:rsidRDefault="00AE1F7A">
            <w:pPr>
              <w:spacing w:after="0" w:line="240" w:lineRule="auto"/>
              <w:rPr>
                <w:rFonts w:ascii="Times New Roman" w:hAnsi="Times New Roman"/>
                <w:sz w:val="24"/>
                <w:szCs w:val="24"/>
              </w:rPr>
            </w:pPr>
            <w:r>
              <w:rPr>
                <w:rFonts w:ascii="Times New Roman" w:hAnsi="Times New Roman"/>
                <w:sz w:val="24"/>
                <w:szCs w:val="24"/>
              </w:rPr>
              <w:t>Посета ученика Школе за дизајн текстила и коже из Новог Пазара</w:t>
            </w:r>
          </w:p>
          <w:p w:rsidR="00AE1F7A" w:rsidRDefault="00AE1F7A">
            <w:pPr>
              <w:spacing w:after="0" w:line="240" w:lineRule="auto"/>
              <w:rPr>
                <w:rFonts w:ascii="Times New Roman" w:hAnsi="Times New Roman"/>
                <w:sz w:val="24"/>
                <w:szCs w:val="24"/>
              </w:rPr>
            </w:pP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 xml:space="preserve">директор школе, ученици, наставници русинског језика, </w:t>
            </w:r>
          </w:p>
        </w:tc>
      </w:tr>
      <w:tr w:rsidR="00AE1F7A" w:rsidTr="00B47C05">
        <w:trPr>
          <w:trHeight w:val="791"/>
        </w:trPr>
        <w:tc>
          <w:tcPr>
            <w:tcW w:w="2345" w:type="dxa"/>
            <w:tcBorders>
              <w:top w:val="single" w:sz="4" w:space="0" w:color="auto"/>
              <w:left w:val="single" w:sz="4" w:space="0" w:color="auto"/>
              <w:bottom w:val="single" w:sz="4" w:space="0" w:color="auto"/>
              <w:right w:val="single" w:sz="4" w:space="0" w:color="auto"/>
            </w:tcBorders>
            <w:shd w:val="clear" w:color="auto" w:fill="BFBFBF"/>
            <w:hideMark/>
          </w:tcPr>
          <w:p w:rsidR="00AE1F7A" w:rsidRDefault="00AE1F7A">
            <w:pPr>
              <w:pStyle w:val="NoSpacing"/>
              <w:rPr>
                <w:rFonts w:ascii="Times New Roman" w:hAnsi="Times New Roman"/>
                <w:sz w:val="24"/>
                <w:szCs w:val="24"/>
                <w:lang w:val="sr-Cyrl-CS"/>
              </w:rPr>
            </w:pPr>
            <w:r>
              <w:rPr>
                <w:rFonts w:ascii="Times New Roman" w:hAnsi="Times New Roman"/>
                <w:sz w:val="24"/>
                <w:szCs w:val="24"/>
                <w:lang w:val="sr-Cyrl-CS"/>
              </w:rPr>
              <w:t>17 – 20. Јуна 2023.</w:t>
            </w:r>
          </w:p>
        </w:tc>
        <w:tc>
          <w:tcPr>
            <w:tcW w:w="2900"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kern w:val="36"/>
                <w:sz w:val="24"/>
                <w:szCs w:val="24"/>
              </w:rPr>
              <w:t>Камп мултикултурализма у Кањижи</w:t>
            </w:r>
          </w:p>
        </w:tc>
        <w:tc>
          <w:tcPr>
            <w:tcW w:w="2141"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Учешће, спортске активности</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 xml:space="preserve">Соња Чапко, ученици </w:t>
            </w:r>
          </w:p>
        </w:tc>
      </w:tr>
      <w:tr w:rsidR="00AE1F7A" w:rsidTr="00B47C05">
        <w:tc>
          <w:tcPr>
            <w:tcW w:w="2345" w:type="dxa"/>
            <w:tcBorders>
              <w:top w:val="single" w:sz="4" w:space="0" w:color="auto"/>
              <w:left w:val="single" w:sz="4" w:space="0" w:color="auto"/>
              <w:bottom w:val="single" w:sz="4" w:space="0" w:color="auto"/>
              <w:right w:val="single" w:sz="4" w:space="0" w:color="auto"/>
            </w:tcBorders>
            <w:shd w:val="clear" w:color="auto" w:fill="BFBFBF"/>
          </w:tcPr>
          <w:p w:rsidR="00AE1F7A" w:rsidRDefault="00AE1F7A">
            <w:pPr>
              <w:pStyle w:val="NoSpacing"/>
              <w:rPr>
                <w:rFonts w:ascii="Times New Roman" w:hAnsi="Times New Roman"/>
                <w:sz w:val="24"/>
                <w:szCs w:val="24"/>
              </w:rPr>
            </w:pPr>
            <w:r>
              <w:rPr>
                <w:rFonts w:ascii="Times New Roman" w:hAnsi="Times New Roman"/>
                <w:sz w:val="24"/>
                <w:szCs w:val="24"/>
              </w:rPr>
              <w:t>30.мај, 2023.</w:t>
            </w:r>
          </w:p>
          <w:p w:rsidR="00AE1F7A" w:rsidRDefault="00AE1F7A">
            <w:pPr>
              <w:pStyle w:val="NoSpacing"/>
              <w:rPr>
                <w:rFonts w:ascii="Times New Roman" w:hAnsi="Times New Roman"/>
                <w:sz w:val="24"/>
                <w:szCs w:val="24"/>
              </w:rPr>
            </w:pPr>
          </w:p>
          <w:p w:rsidR="00AE1F7A" w:rsidRDefault="00AE1F7A">
            <w:pPr>
              <w:pStyle w:val="NoSpacing"/>
              <w:rPr>
                <w:rFonts w:ascii="Times New Roman" w:hAnsi="Times New Roman"/>
                <w:sz w:val="24"/>
                <w:szCs w:val="24"/>
              </w:rPr>
            </w:pPr>
          </w:p>
          <w:p w:rsidR="00AE1F7A" w:rsidRDefault="00AE1F7A">
            <w:pPr>
              <w:pStyle w:val="NoSpacing"/>
              <w:rPr>
                <w:rFonts w:ascii="Times New Roman" w:hAnsi="Times New Roman"/>
                <w:sz w:val="24"/>
                <w:szCs w:val="24"/>
              </w:rPr>
            </w:pPr>
          </w:p>
          <w:p w:rsidR="00AE1F7A" w:rsidRDefault="00AE1F7A">
            <w:pPr>
              <w:pStyle w:val="NoSpacing"/>
              <w:rPr>
                <w:rFonts w:ascii="Times New Roman" w:hAnsi="Times New Roman"/>
                <w:sz w:val="24"/>
                <w:szCs w:val="24"/>
              </w:rPr>
            </w:pPr>
          </w:p>
          <w:p w:rsidR="00AE1F7A" w:rsidRDefault="00AE1F7A">
            <w:pPr>
              <w:pStyle w:val="NoSpacing"/>
              <w:rPr>
                <w:rFonts w:ascii="Times New Roman" w:hAnsi="Times New Roman"/>
                <w:sz w:val="24"/>
                <w:szCs w:val="24"/>
              </w:rPr>
            </w:pPr>
          </w:p>
          <w:p w:rsidR="00AE1F7A" w:rsidRDefault="00AE1F7A">
            <w:pPr>
              <w:pStyle w:val="NoSpacing"/>
              <w:rPr>
                <w:rFonts w:ascii="Times New Roman" w:hAnsi="Times New Roman"/>
                <w:sz w:val="24"/>
                <w:szCs w:val="24"/>
              </w:rPr>
            </w:pPr>
          </w:p>
          <w:p w:rsidR="00AE1F7A" w:rsidRDefault="00AE1F7A">
            <w:pPr>
              <w:pStyle w:val="NoSpacing"/>
              <w:rPr>
                <w:rFonts w:ascii="Times New Roman" w:hAnsi="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AE1F7A" w:rsidRDefault="00AE1F7A">
            <w:pPr>
              <w:spacing w:after="0" w:line="240" w:lineRule="auto"/>
              <w:rPr>
                <w:rFonts w:ascii="Times New Roman" w:hAnsi="Times New Roman"/>
                <w:sz w:val="24"/>
                <w:szCs w:val="24"/>
                <w:shd w:val="clear" w:color="auto" w:fill="FAFAFA"/>
              </w:rPr>
            </w:pPr>
            <w:r>
              <w:rPr>
                <w:rFonts w:ascii="Times New Roman" w:hAnsi="Times New Roman"/>
                <w:sz w:val="24"/>
                <w:szCs w:val="24"/>
                <w:shd w:val="clear" w:color="auto" w:fill="FAFAFA"/>
              </w:rPr>
              <w:t xml:space="preserve">У оквиру пројекта „Афирмација мултикултурализма и толеранције у Војводини” </w:t>
            </w:r>
          </w:p>
          <w:p w:rsidR="00AE1F7A" w:rsidRDefault="00AE1F7A">
            <w:pPr>
              <w:spacing w:after="0" w:line="240" w:lineRule="auto"/>
              <w:rPr>
                <w:rFonts w:ascii="Times New Roman" w:hAnsi="Times New Roman"/>
                <w:sz w:val="24"/>
                <w:szCs w:val="24"/>
                <w:shd w:val="clear" w:color="auto" w:fill="FAFAFA"/>
              </w:rPr>
            </w:pPr>
          </w:p>
          <w:p w:rsidR="00AE1F7A" w:rsidRDefault="00AE1F7A">
            <w:pPr>
              <w:spacing w:after="0" w:line="240" w:lineRule="auto"/>
              <w:rPr>
                <w:rFonts w:ascii="Times New Roman" w:hAnsi="Times New Roman"/>
                <w:sz w:val="24"/>
                <w:szCs w:val="24"/>
                <w:shd w:val="clear" w:color="auto" w:fill="FAFAFA"/>
              </w:rPr>
            </w:pPr>
          </w:p>
          <w:p w:rsidR="00AE1F7A" w:rsidRDefault="00AE1F7A">
            <w:pPr>
              <w:spacing w:after="0" w:line="240" w:lineRule="auto"/>
              <w:rPr>
                <w:rFonts w:ascii="Times New Roman" w:hAnsi="Times New Roman"/>
                <w:sz w:val="24"/>
                <w:szCs w:val="24"/>
                <w:shd w:val="clear" w:color="auto" w:fill="FAFAFA"/>
              </w:rPr>
            </w:pPr>
          </w:p>
          <w:p w:rsidR="00AE1F7A" w:rsidRDefault="00AE1F7A">
            <w:pPr>
              <w:spacing w:after="0" w:line="240" w:lineRule="auto"/>
              <w:rPr>
                <w:rFonts w:ascii="Times New Roman" w:hAnsi="Times New Roman"/>
                <w:sz w:val="24"/>
                <w:szCs w:val="24"/>
              </w:rPr>
            </w:pPr>
            <w:r>
              <w:rPr>
                <w:rFonts w:ascii="Times New Roman" w:hAnsi="Times New Roman"/>
                <w:sz w:val="24"/>
                <w:szCs w:val="24"/>
                <w:shd w:val="clear" w:color="auto" w:fill="FAFAFA"/>
              </w:rPr>
              <w:t>и бројне друге</w:t>
            </w:r>
          </w:p>
        </w:tc>
        <w:tc>
          <w:tcPr>
            <w:tcW w:w="2141" w:type="dxa"/>
            <w:tcBorders>
              <w:top w:val="single" w:sz="4" w:space="0" w:color="auto"/>
              <w:left w:val="single" w:sz="4" w:space="0" w:color="auto"/>
              <w:bottom w:val="single" w:sz="4" w:space="0" w:color="auto"/>
              <w:right w:val="single" w:sz="4" w:space="0" w:color="auto"/>
            </w:tcBorders>
          </w:tcPr>
          <w:p w:rsidR="00AE1F7A" w:rsidRDefault="00AE1F7A">
            <w:pPr>
              <w:pStyle w:val="NoSpacing"/>
              <w:rPr>
                <w:rStyle w:val="excerpt-hellip"/>
                <w:bdr w:val="none" w:sz="0" w:space="0" w:color="auto" w:frame="1"/>
                <w:shd w:val="clear" w:color="auto" w:fill="FAFAFA"/>
              </w:rPr>
            </w:pPr>
            <w:r>
              <w:rPr>
                <w:rFonts w:ascii="Times New Roman" w:hAnsi="Times New Roman"/>
                <w:sz w:val="24"/>
                <w:szCs w:val="24"/>
                <w:shd w:val="clear" w:color="auto" w:fill="FAFAFA"/>
              </w:rPr>
              <w:t>у салону Покрајинске владе, свечано додељене награде за најбоље ликовне и фотографске радове</w:t>
            </w:r>
            <w:r>
              <w:rPr>
                <w:rStyle w:val="excerpt-hellip"/>
                <w:rFonts w:ascii="Times New Roman" w:hAnsi="Times New Roman"/>
                <w:sz w:val="24"/>
                <w:szCs w:val="24"/>
                <w:bdr w:val="none" w:sz="0" w:space="0" w:color="auto" w:frame="1"/>
                <w:shd w:val="clear" w:color="auto" w:fill="FAFAFA"/>
              </w:rPr>
              <w:t> </w:t>
            </w:r>
          </w:p>
          <w:p w:rsidR="00AE1F7A" w:rsidRDefault="00AE1F7A">
            <w:pPr>
              <w:pStyle w:val="NoSpacing"/>
              <w:rPr>
                <w:rStyle w:val="excerpt-hellip"/>
                <w:rFonts w:ascii="Times New Roman" w:hAnsi="Times New Roman"/>
                <w:sz w:val="24"/>
                <w:szCs w:val="24"/>
              </w:rPr>
            </w:pPr>
          </w:p>
          <w:p w:rsidR="00AE1F7A" w:rsidRDefault="00AE1F7A">
            <w:pPr>
              <w:spacing w:after="0" w:line="240" w:lineRule="auto"/>
            </w:pPr>
            <w:r>
              <w:rPr>
                <w:rFonts w:ascii="Times New Roman" w:hAnsi="Times New Roman"/>
                <w:sz w:val="24"/>
                <w:szCs w:val="24"/>
              </w:rPr>
              <w:t>сајт школе, ИГ, Фб</w:t>
            </w:r>
          </w:p>
        </w:tc>
        <w:tc>
          <w:tcPr>
            <w:tcW w:w="2679" w:type="dxa"/>
            <w:tcBorders>
              <w:top w:val="single" w:sz="4" w:space="0" w:color="auto"/>
              <w:left w:val="single" w:sz="4" w:space="0" w:color="auto"/>
              <w:bottom w:val="single" w:sz="4" w:space="0" w:color="auto"/>
              <w:right w:val="single" w:sz="4" w:space="0" w:color="auto"/>
            </w:tcBorders>
            <w:hideMark/>
          </w:tcPr>
          <w:p w:rsidR="00AE1F7A" w:rsidRDefault="00AE1F7A">
            <w:pPr>
              <w:spacing w:after="0" w:line="240" w:lineRule="auto"/>
              <w:rPr>
                <w:rFonts w:ascii="Times New Roman" w:hAnsi="Times New Roman"/>
                <w:sz w:val="24"/>
                <w:szCs w:val="24"/>
              </w:rPr>
            </w:pPr>
            <w:r>
              <w:rPr>
                <w:rFonts w:ascii="Times New Roman" w:hAnsi="Times New Roman"/>
                <w:sz w:val="24"/>
                <w:szCs w:val="24"/>
              </w:rPr>
              <w:t>Ученици,  наставници</w:t>
            </w:r>
          </w:p>
        </w:tc>
      </w:tr>
    </w:tbl>
    <w:p w:rsidR="00AE1F7A" w:rsidRDefault="00AE1F7A" w:rsidP="00B47C05">
      <w:pPr>
        <w:pStyle w:val="NoSpacing"/>
        <w:ind w:left="720"/>
        <w:jc w:val="both"/>
        <w:rPr>
          <w:rFonts w:ascii="Times New Roman" w:eastAsia="Times New Roman" w:hAnsi="Times New Roman"/>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 xml:space="preserve">Школа је од ове школске године у </w:t>
      </w:r>
      <w:r>
        <w:rPr>
          <w:rFonts w:ascii="Times New Roman" w:hAnsi="Times New Roman"/>
          <w:bCs/>
          <w:sz w:val="24"/>
          <w:szCs w:val="24"/>
        </w:rPr>
        <w:t>Пројекту за модел установу - ,,Учимо сви заједно“</w:t>
      </w:r>
      <w:r>
        <w:rPr>
          <w:rFonts w:ascii="Times New Roman" w:hAnsi="Times New Roman"/>
          <w:sz w:val="24"/>
          <w:szCs w:val="24"/>
        </w:rPr>
        <w:t>– остварила бројне активности на укључивању свих ученика у различите активности које све доприносе стварању подстицајне средине за све ученике.</w:t>
      </w:r>
    </w:p>
    <w:p w:rsidR="00AE1F7A" w:rsidRDefault="00AE1F7A" w:rsidP="00B47C05">
      <w:pPr>
        <w:pStyle w:val="NoSpacing"/>
        <w:jc w:val="both"/>
        <w:rPr>
          <w:rFonts w:ascii="Times New Roman" w:hAnsi="Times New Roman"/>
          <w:bCs/>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На часовима грађанског васпитања и часовима одељењске заједнице промовисане су вредности ненасиља, толеранције, конструктивне комуникације у сврхе превазилажења насилних ситуација.</w:t>
      </w:r>
    </w:p>
    <w:p w:rsidR="00AE1F7A" w:rsidRDefault="00AE1F7A" w:rsidP="00B47C05">
      <w:pPr>
        <w:pStyle w:val="NoSpacing"/>
        <w:jc w:val="both"/>
        <w:rPr>
          <w:rFonts w:ascii="Times New Roman" w:hAnsi="Times New Roman"/>
          <w:sz w:val="24"/>
          <w:szCs w:val="24"/>
          <w:lang w:val="en-US"/>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У Дому ученика као и у школи одржавани су часови (радионице) помоћи деци и ученицима у развијању просоцијалних вештина и превазилажењу школског неуспеха.</w:t>
      </w:r>
    </w:p>
    <w:p w:rsidR="00AE1F7A" w:rsidRDefault="00AE1F7A" w:rsidP="00B47C05">
      <w:pPr>
        <w:pStyle w:val="NoSpacing"/>
        <w:jc w:val="both"/>
        <w:rPr>
          <w:rFonts w:ascii="Times New Roman" w:hAnsi="Times New Roman"/>
          <w:sz w:val="24"/>
          <w:szCs w:val="24"/>
          <w:lang w:val="en-US"/>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 xml:space="preserve">У школије у токуцелешколскегодине била активна обуказаученике (али и занаставнике, као и за родитеље) наплатформиМинистарствапросвете „Чувамте“. </w:t>
      </w:r>
    </w:p>
    <w:p w:rsidR="00AE1F7A" w:rsidRDefault="00AE1F7A" w:rsidP="00B47C05">
      <w:pPr>
        <w:pStyle w:val="NoSpacing"/>
        <w:jc w:val="both"/>
        <w:rPr>
          <w:rFonts w:ascii="Times New Roman" w:hAnsi="Times New Roman"/>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ЦелешколскегодинеТим је ускосарађивао саТимомза заштиту од дискриминације насиља и злостављања сакојим је спровео анкету о заступљености насиља пред крај школске године.</w:t>
      </w:r>
    </w:p>
    <w:p w:rsidR="00AE1F7A" w:rsidRDefault="00AE1F7A" w:rsidP="00B47C05">
      <w:pPr>
        <w:pStyle w:val="NoSpacing"/>
        <w:jc w:val="both"/>
        <w:rPr>
          <w:rFonts w:ascii="Times New Roman" w:hAnsi="Times New Roman"/>
          <w:sz w:val="24"/>
          <w:szCs w:val="24"/>
          <w:lang w:val="en-US"/>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У установи смо побољшали  физичку и техничку безбедност установе и ученика и свих запослених у школи.</w:t>
      </w:r>
    </w:p>
    <w:p w:rsidR="00AE1F7A" w:rsidRDefault="00AE1F7A" w:rsidP="00374229">
      <w:pPr>
        <w:pStyle w:val="NoSpacing"/>
        <w:numPr>
          <w:ilvl w:val="0"/>
          <w:numId w:val="54"/>
        </w:numPr>
        <w:jc w:val="both"/>
        <w:rPr>
          <w:rFonts w:ascii="Times New Roman" w:hAnsi="Times New Roman"/>
          <w:sz w:val="24"/>
          <w:szCs w:val="24"/>
        </w:rPr>
      </w:pPr>
      <w:r>
        <w:rPr>
          <w:rFonts w:ascii="Times New Roman" w:hAnsi="Times New Roman"/>
          <w:sz w:val="24"/>
          <w:szCs w:val="24"/>
        </w:rPr>
        <w:t>видео надзор имамо већ годинама који покрива улазе у школу и дом и школске  и домске ходнике</w:t>
      </w:r>
    </w:p>
    <w:p w:rsidR="00AE1F7A" w:rsidRDefault="00AE1F7A" w:rsidP="00374229">
      <w:pPr>
        <w:pStyle w:val="NoSpacing"/>
        <w:numPr>
          <w:ilvl w:val="0"/>
          <w:numId w:val="54"/>
        </w:numPr>
        <w:jc w:val="both"/>
        <w:rPr>
          <w:rFonts w:ascii="Times New Roman" w:hAnsi="Times New Roman"/>
          <w:sz w:val="24"/>
          <w:szCs w:val="24"/>
        </w:rPr>
      </w:pPr>
      <w:r>
        <w:rPr>
          <w:rFonts w:ascii="Times New Roman" w:hAnsi="Times New Roman"/>
          <w:sz w:val="24"/>
          <w:szCs w:val="24"/>
        </w:rPr>
        <w:t>после анкете ученика о безбедности поправљено је осветљење на улазу у школу,  школском ходнику  и дворишту школе –јер су ученици истакли да су простор испред школе и неосветљено двориште ризична места.</w:t>
      </w:r>
    </w:p>
    <w:p w:rsidR="00AE1F7A" w:rsidRDefault="00AE1F7A" w:rsidP="00374229">
      <w:pPr>
        <w:pStyle w:val="NoSpacing"/>
        <w:numPr>
          <w:ilvl w:val="0"/>
          <w:numId w:val="54"/>
        </w:numPr>
        <w:jc w:val="both"/>
        <w:rPr>
          <w:rFonts w:ascii="Times New Roman" w:hAnsi="Times New Roman"/>
          <w:sz w:val="24"/>
          <w:szCs w:val="24"/>
        </w:rPr>
      </w:pPr>
      <w:r>
        <w:rPr>
          <w:rFonts w:ascii="Times New Roman" w:hAnsi="Times New Roman"/>
          <w:sz w:val="24"/>
          <w:szCs w:val="24"/>
        </w:rPr>
        <w:t>увели смо дежурство ненаставног особља уместо дежурста ученика, а за време одмора смо појачали дежурство наставника у ходницима и дворишту школе.</w:t>
      </w:r>
    </w:p>
    <w:p w:rsidR="00AE1F7A" w:rsidRDefault="00AE1F7A" w:rsidP="00374229">
      <w:pPr>
        <w:pStyle w:val="NoSpacing"/>
        <w:numPr>
          <w:ilvl w:val="0"/>
          <w:numId w:val="54"/>
        </w:numPr>
        <w:jc w:val="both"/>
        <w:rPr>
          <w:rFonts w:ascii="Times New Roman" w:hAnsi="Times New Roman"/>
          <w:sz w:val="24"/>
          <w:szCs w:val="24"/>
        </w:rPr>
      </w:pPr>
      <w:r>
        <w:rPr>
          <w:rFonts w:ascii="Times New Roman" w:hAnsi="Times New Roman"/>
          <w:sz w:val="24"/>
          <w:szCs w:val="24"/>
        </w:rPr>
        <w:t>преко ноћи имамо дежурно обезбеђење објекта школе и дома.</w:t>
      </w:r>
    </w:p>
    <w:p w:rsidR="00AE1F7A" w:rsidRDefault="00AE1F7A" w:rsidP="00374229">
      <w:pPr>
        <w:pStyle w:val="NoSpacing"/>
        <w:numPr>
          <w:ilvl w:val="0"/>
          <w:numId w:val="54"/>
        </w:numPr>
        <w:jc w:val="both"/>
        <w:rPr>
          <w:rFonts w:ascii="Times New Roman" w:hAnsi="Times New Roman"/>
          <w:sz w:val="24"/>
          <w:szCs w:val="24"/>
        </w:rPr>
      </w:pPr>
      <w:r>
        <w:rPr>
          <w:rFonts w:ascii="Times New Roman" w:hAnsi="Times New Roman"/>
          <w:sz w:val="24"/>
          <w:szCs w:val="24"/>
        </w:rPr>
        <w:t xml:space="preserve">По одлуци Владе Републике Србије после инцидента у београдској школи уведено је појачано дежурство и по један полицајац на дежурству у школи од 8.05. 2023. </w:t>
      </w:r>
    </w:p>
    <w:p w:rsidR="00AE1F7A" w:rsidRDefault="00AE1F7A" w:rsidP="00AE1F7A">
      <w:pPr>
        <w:pStyle w:val="NoSpacing"/>
        <w:ind w:left="360"/>
        <w:rPr>
          <w:rFonts w:ascii="Times New Roman" w:hAnsi="Times New Roman"/>
          <w:sz w:val="24"/>
          <w:szCs w:val="24"/>
        </w:rPr>
      </w:pPr>
    </w:p>
    <w:p w:rsidR="00AE1F7A" w:rsidRDefault="00AE1F7A" w:rsidP="00AE1F7A">
      <w:pPr>
        <w:pStyle w:val="NoSpacing"/>
        <w:rPr>
          <w:rFonts w:ascii="Times New Roman" w:hAnsi="Times New Roman"/>
          <w:sz w:val="24"/>
          <w:szCs w:val="24"/>
        </w:rPr>
      </w:pPr>
      <w:r>
        <w:rPr>
          <w:rFonts w:ascii="Times New Roman" w:hAnsi="Times New Roman"/>
          <w:sz w:val="24"/>
          <w:szCs w:val="24"/>
        </w:rPr>
        <w:t>Урађен је и  додатак Правилима понашања ученика, наставника и ненаставног особља који су дали добре резултате :</w:t>
      </w:r>
    </w:p>
    <w:p w:rsidR="00AE1F7A" w:rsidRDefault="00AE1F7A" w:rsidP="00374229">
      <w:pPr>
        <w:pStyle w:val="NoSpacing"/>
        <w:numPr>
          <w:ilvl w:val="0"/>
          <w:numId w:val="55"/>
        </w:numPr>
        <w:rPr>
          <w:rFonts w:ascii="Times New Roman" w:hAnsi="Times New Roman"/>
          <w:sz w:val="24"/>
          <w:szCs w:val="24"/>
        </w:rPr>
      </w:pPr>
      <w:r>
        <w:rPr>
          <w:rFonts w:ascii="Times New Roman" w:hAnsi="Times New Roman"/>
          <w:sz w:val="24"/>
          <w:szCs w:val="24"/>
        </w:rPr>
        <w:t>улазак ученика у школу кроз двориште где дежурају наставници</w:t>
      </w:r>
    </w:p>
    <w:p w:rsidR="00AE1F7A" w:rsidRDefault="00AE1F7A" w:rsidP="00374229">
      <w:pPr>
        <w:pStyle w:val="NoSpacing"/>
        <w:numPr>
          <w:ilvl w:val="0"/>
          <w:numId w:val="55"/>
        </w:numPr>
        <w:rPr>
          <w:rFonts w:ascii="Times New Roman" w:hAnsi="Times New Roman"/>
          <w:sz w:val="24"/>
          <w:szCs w:val="24"/>
          <w:lang w:val="en-US"/>
        </w:rPr>
      </w:pPr>
      <w:r>
        <w:rPr>
          <w:rFonts w:ascii="Times New Roman" w:hAnsi="Times New Roman"/>
          <w:sz w:val="24"/>
          <w:szCs w:val="24"/>
        </w:rPr>
        <w:t xml:space="preserve">обавеза изласка ученика на великим одморима у двориште школе на свежи ваздух  </w:t>
      </w:r>
    </w:p>
    <w:p w:rsidR="00AE1F7A" w:rsidRDefault="00AE1F7A" w:rsidP="00AE1F7A">
      <w:pPr>
        <w:pStyle w:val="NoSpacing"/>
        <w:ind w:left="720"/>
        <w:rPr>
          <w:rFonts w:ascii="Times New Roman" w:hAnsi="Times New Roman"/>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 xml:space="preserve">Добром сарадњом са спортским друштвом ,,Русин“ и многобројним активностима и секцијама у Дому културе и школи велики број ученика је укључен у превентивне активности са добро организованим слободним временом. </w:t>
      </w:r>
    </w:p>
    <w:p w:rsidR="00AE1F7A" w:rsidRDefault="00AE1F7A" w:rsidP="00B47C05">
      <w:pPr>
        <w:pStyle w:val="NoSpacing"/>
        <w:jc w:val="both"/>
        <w:rPr>
          <w:rFonts w:ascii="Times New Roman" w:hAnsi="Times New Roman"/>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lang w:val="uk-UA"/>
        </w:rPr>
        <w:t xml:space="preserve">На почетку школске године </w:t>
      </w:r>
      <w:r>
        <w:rPr>
          <w:rFonts w:ascii="Times New Roman" w:hAnsi="Times New Roman"/>
          <w:sz w:val="24"/>
          <w:szCs w:val="24"/>
        </w:rPr>
        <w:t>су</w:t>
      </w:r>
      <w:r w:rsidR="00E91A26">
        <w:rPr>
          <w:rFonts w:ascii="Times New Roman" w:hAnsi="Times New Roman"/>
          <w:sz w:val="24"/>
          <w:szCs w:val="24"/>
        </w:rPr>
        <w:t xml:space="preserve"> </w:t>
      </w:r>
      <w:r>
        <w:rPr>
          <w:rFonts w:ascii="Times New Roman" w:hAnsi="Times New Roman"/>
          <w:sz w:val="24"/>
          <w:szCs w:val="24"/>
        </w:rPr>
        <w:t>одељенским</w:t>
      </w:r>
      <w:r w:rsidR="00E91A26">
        <w:rPr>
          <w:rFonts w:ascii="Times New Roman" w:hAnsi="Times New Roman"/>
          <w:sz w:val="24"/>
          <w:szCs w:val="24"/>
        </w:rPr>
        <w:t xml:space="preserve"> </w:t>
      </w:r>
      <w:r>
        <w:rPr>
          <w:rFonts w:ascii="Times New Roman" w:hAnsi="Times New Roman"/>
          <w:sz w:val="24"/>
          <w:szCs w:val="24"/>
        </w:rPr>
        <w:t>старешинама</w:t>
      </w:r>
      <w:r w:rsidR="00E91A26">
        <w:rPr>
          <w:rFonts w:ascii="Times New Roman" w:hAnsi="Times New Roman"/>
          <w:sz w:val="24"/>
          <w:szCs w:val="24"/>
        </w:rPr>
        <w:t xml:space="preserve"> </w:t>
      </w:r>
      <w:r>
        <w:rPr>
          <w:rFonts w:ascii="Times New Roman" w:hAnsi="Times New Roman"/>
          <w:sz w:val="24"/>
          <w:szCs w:val="24"/>
        </w:rPr>
        <w:t>подељене</w:t>
      </w:r>
      <w:r w:rsidR="00E91A26">
        <w:rPr>
          <w:rFonts w:ascii="Times New Roman" w:hAnsi="Times New Roman"/>
          <w:sz w:val="24"/>
          <w:szCs w:val="24"/>
        </w:rPr>
        <w:t xml:space="preserve"> </w:t>
      </w:r>
      <w:r>
        <w:rPr>
          <w:rFonts w:ascii="Times New Roman" w:hAnsi="Times New Roman"/>
          <w:sz w:val="24"/>
          <w:szCs w:val="24"/>
        </w:rPr>
        <w:t>теме</w:t>
      </w:r>
      <w:r w:rsidR="00E91A26">
        <w:rPr>
          <w:rFonts w:ascii="Times New Roman" w:hAnsi="Times New Roman"/>
          <w:sz w:val="24"/>
          <w:szCs w:val="24"/>
        </w:rPr>
        <w:t xml:space="preserve"> </w:t>
      </w:r>
      <w:r>
        <w:rPr>
          <w:rFonts w:ascii="Times New Roman" w:hAnsi="Times New Roman"/>
          <w:sz w:val="24"/>
          <w:szCs w:val="24"/>
        </w:rPr>
        <w:t>за</w:t>
      </w:r>
      <w:r w:rsidR="00E91A26">
        <w:rPr>
          <w:rFonts w:ascii="Times New Roman" w:hAnsi="Times New Roman"/>
          <w:sz w:val="24"/>
          <w:szCs w:val="24"/>
        </w:rPr>
        <w:t xml:space="preserve"> </w:t>
      </w:r>
      <w:r>
        <w:rPr>
          <w:rFonts w:ascii="Times New Roman" w:hAnsi="Times New Roman"/>
          <w:sz w:val="24"/>
          <w:szCs w:val="24"/>
        </w:rPr>
        <w:t>часове</w:t>
      </w:r>
      <w:r w:rsidR="00E91A26">
        <w:rPr>
          <w:rFonts w:ascii="Times New Roman" w:hAnsi="Times New Roman"/>
          <w:sz w:val="24"/>
          <w:szCs w:val="24"/>
        </w:rPr>
        <w:t xml:space="preserve"> </w:t>
      </w:r>
      <w:r>
        <w:rPr>
          <w:rFonts w:ascii="Times New Roman" w:hAnsi="Times New Roman"/>
          <w:sz w:val="24"/>
          <w:szCs w:val="24"/>
        </w:rPr>
        <w:t>одељенских</w:t>
      </w:r>
      <w:r w:rsidR="00E91A26">
        <w:rPr>
          <w:rFonts w:ascii="Times New Roman" w:hAnsi="Times New Roman"/>
          <w:sz w:val="24"/>
          <w:szCs w:val="24"/>
        </w:rPr>
        <w:t xml:space="preserve"> </w:t>
      </w:r>
      <w:r>
        <w:rPr>
          <w:rFonts w:ascii="Times New Roman" w:hAnsi="Times New Roman"/>
          <w:sz w:val="24"/>
          <w:szCs w:val="24"/>
        </w:rPr>
        <w:t>старешина у вези</w:t>
      </w:r>
      <w:r w:rsidR="00E91A26">
        <w:rPr>
          <w:rFonts w:ascii="Times New Roman" w:hAnsi="Times New Roman"/>
          <w:sz w:val="24"/>
          <w:szCs w:val="24"/>
        </w:rPr>
        <w:t xml:space="preserve"> </w:t>
      </w:r>
      <w:r>
        <w:rPr>
          <w:rFonts w:ascii="Times New Roman" w:hAnsi="Times New Roman"/>
          <w:sz w:val="24"/>
          <w:szCs w:val="24"/>
        </w:rPr>
        <w:t>превенције</w:t>
      </w:r>
      <w:r w:rsidR="00E91A26">
        <w:rPr>
          <w:rFonts w:ascii="Times New Roman" w:hAnsi="Times New Roman"/>
          <w:sz w:val="24"/>
          <w:szCs w:val="24"/>
        </w:rPr>
        <w:t xml:space="preserve"> </w:t>
      </w:r>
      <w:r>
        <w:rPr>
          <w:rFonts w:ascii="Times New Roman" w:hAnsi="Times New Roman"/>
          <w:sz w:val="24"/>
          <w:szCs w:val="24"/>
        </w:rPr>
        <w:t>насиља, као и педагошки</w:t>
      </w:r>
      <w:r w:rsidR="00E91A26">
        <w:rPr>
          <w:rFonts w:ascii="Times New Roman" w:hAnsi="Times New Roman"/>
          <w:sz w:val="24"/>
          <w:szCs w:val="24"/>
        </w:rPr>
        <w:t xml:space="preserve"> </w:t>
      </w:r>
      <w:r>
        <w:rPr>
          <w:rFonts w:ascii="Times New Roman" w:hAnsi="Times New Roman"/>
          <w:sz w:val="24"/>
          <w:szCs w:val="24"/>
        </w:rPr>
        <w:t>материјал – примери</w:t>
      </w:r>
      <w:r w:rsidR="00E91A26">
        <w:rPr>
          <w:rFonts w:ascii="Times New Roman" w:hAnsi="Times New Roman"/>
          <w:sz w:val="24"/>
          <w:szCs w:val="24"/>
        </w:rPr>
        <w:t xml:space="preserve"> </w:t>
      </w:r>
      <w:r>
        <w:rPr>
          <w:rFonts w:ascii="Times New Roman" w:hAnsi="Times New Roman"/>
          <w:sz w:val="24"/>
          <w:szCs w:val="24"/>
        </w:rPr>
        <w:t>радионица</w:t>
      </w:r>
      <w:r w:rsidR="00E91A26">
        <w:rPr>
          <w:rFonts w:ascii="Times New Roman" w:hAnsi="Times New Roman"/>
          <w:sz w:val="24"/>
          <w:szCs w:val="24"/>
        </w:rPr>
        <w:t xml:space="preserve"> </w:t>
      </w:r>
      <w:r>
        <w:rPr>
          <w:rFonts w:ascii="Times New Roman" w:hAnsi="Times New Roman"/>
          <w:sz w:val="24"/>
          <w:szCs w:val="24"/>
        </w:rPr>
        <w:t>који</w:t>
      </w:r>
      <w:r w:rsidR="00E91A26">
        <w:rPr>
          <w:rFonts w:ascii="Times New Roman" w:hAnsi="Times New Roman"/>
          <w:sz w:val="24"/>
          <w:szCs w:val="24"/>
        </w:rPr>
        <w:t xml:space="preserve"> </w:t>
      </w:r>
      <w:r>
        <w:rPr>
          <w:rFonts w:ascii="Times New Roman" w:hAnsi="Times New Roman"/>
          <w:sz w:val="24"/>
          <w:szCs w:val="24"/>
        </w:rPr>
        <w:t>су</w:t>
      </w:r>
      <w:r w:rsidR="00E91A26">
        <w:rPr>
          <w:rFonts w:ascii="Times New Roman" w:hAnsi="Times New Roman"/>
          <w:sz w:val="24"/>
          <w:szCs w:val="24"/>
        </w:rPr>
        <w:t xml:space="preserve"> </w:t>
      </w:r>
      <w:r>
        <w:rPr>
          <w:rFonts w:ascii="Times New Roman" w:hAnsi="Times New Roman"/>
          <w:sz w:val="24"/>
          <w:szCs w:val="24"/>
        </w:rPr>
        <w:t>постављени</w:t>
      </w:r>
      <w:r w:rsidR="00E91A26">
        <w:rPr>
          <w:rFonts w:ascii="Times New Roman" w:hAnsi="Times New Roman"/>
          <w:sz w:val="24"/>
          <w:szCs w:val="24"/>
        </w:rPr>
        <w:t xml:space="preserve"> </w:t>
      </w:r>
      <w:r>
        <w:rPr>
          <w:rFonts w:ascii="Times New Roman" w:hAnsi="Times New Roman"/>
          <w:sz w:val="24"/>
          <w:szCs w:val="24"/>
        </w:rPr>
        <w:t>на</w:t>
      </w:r>
      <w:r w:rsidR="00E91A26">
        <w:rPr>
          <w:rFonts w:ascii="Times New Roman" w:hAnsi="Times New Roman"/>
          <w:sz w:val="24"/>
          <w:szCs w:val="24"/>
        </w:rPr>
        <w:t xml:space="preserve"> </w:t>
      </w:r>
      <w:r>
        <w:rPr>
          <w:rFonts w:ascii="Times New Roman" w:hAnsi="Times New Roman"/>
          <w:sz w:val="24"/>
          <w:szCs w:val="24"/>
        </w:rPr>
        <w:t xml:space="preserve">ГуглДиск-у. </w:t>
      </w:r>
    </w:p>
    <w:p w:rsidR="00AE1F7A" w:rsidRDefault="00AE1F7A" w:rsidP="00B47C05">
      <w:pPr>
        <w:pStyle w:val="NoSpacing"/>
        <w:jc w:val="both"/>
        <w:rPr>
          <w:rFonts w:ascii="Times New Roman" w:hAnsi="Times New Roman"/>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 xml:space="preserve">У прилогу који се налази у педагошкој служби у регистратору „Насиље“ налазе се детаљнијеактивностикојесуорганизоване у току школске године а којеимајузациљмерепревенције – стварањебезбедне и подстицјанесрединезаучење, рад и животдеце. </w:t>
      </w:r>
    </w:p>
    <w:p w:rsidR="00AE1F7A" w:rsidRDefault="00AE1F7A" w:rsidP="00B47C05">
      <w:pPr>
        <w:pStyle w:val="NoSpacing"/>
        <w:jc w:val="both"/>
        <w:rPr>
          <w:rFonts w:ascii="Times New Roman" w:hAnsi="Times New Roman"/>
          <w:sz w:val="24"/>
          <w:szCs w:val="24"/>
        </w:rPr>
      </w:pPr>
    </w:p>
    <w:p w:rsidR="00AE1F7A" w:rsidRDefault="00AE1F7A" w:rsidP="00B47C05">
      <w:pPr>
        <w:pStyle w:val="NoSpacing"/>
        <w:jc w:val="both"/>
        <w:rPr>
          <w:rFonts w:ascii="Times New Roman" w:hAnsi="Times New Roman"/>
          <w:sz w:val="24"/>
          <w:szCs w:val="24"/>
        </w:rPr>
      </w:pPr>
      <w:r>
        <w:rPr>
          <w:rFonts w:ascii="Times New Roman" w:hAnsi="Times New Roman"/>
          <w:sz w:val="24"/>
          <w:szCs w:val="24"/>
        </w:rPr>
        <w:t>На претпоследњој седници НВ у јуну месецу  координатор тима за самовредновање Татјана Бучко Рац представила је резултате самовредновања за кључну област Етос – коју су попуњавали сви наставници наше школе где су проценили безбедност ученика у школи високом оценом као и истицање ненасиља као јаку стране школу – извештај представљен на Наставничком већу</w:t>
      </w:r>
    </w:p>
    <w:p w:rsidR="00AE1F7A" w:rsidRDefault="00AE1F7A" w:rsidP="00AE1F7A">
      <w:pPr>
        <w:pStyle w:val="NoSpacing"/>
        <w:rPr>
          <w:rFonts w:ascii="Times New Roman" w:hAnsi="Times New Roman"/>
          <w:sz w:val="24"/>
          <w:szCs w:val="24"/>
        </w:rPr>
      </w:pPr>
    </w:p>
    <w:p w:rsidR="00AE1F7A" w:rsidRDefault="00AE1F7A" w:rsidP="00AE1F7A">
      <w:pPr>
        <w:pStyle w:val="NoSpacing"/>
        <w:rPr>
          <w:rFonts w:ascii="Times New Roman" w:hAnsi="Times New Roman"/>
          <w:sz w:val="24"/>
          <w:szCs w:val="24"/>
        </w:rPr>
      </w:pPr>
      <w:r>
        <w:rPr>
          <w:rFonts w:ascii="Times New Roman" w:hAnsi="Times New Roman"/>
          <w:sz w:val="24"/>
          <w:szCs w:val="24"/>
        </w:rPr>
        <w:t>Тим је одржао шест састанка у току школске године.</w:t>
      </w:r>
    </w:p>
    <w:p w:rsidR="00AE1F7A" w:rsidRDefault="00AE1F7A" w:rsidP="00AE1F7A">
      <w:pPr>
        <w:pStyle w:val="NoSpacing"/>
        <w:rPr>
          <w:rFonts w:ascii="Times New Roman" w:hAnsi="Times New Roman"/>
          <w:sz w:val="24"/>
          <w:szCs w:val="24"/>
        </w:rPr>
      </w:pPr>
    </w:p>
    <w:p w:rsidR="00AE1F7A" w:rsidRDefault="00AE1F7A" w:rsidP="00AE1F7A">
      <w:pPr>
        <w:pStyle w:val="NoSpacing"/>
        <w:rPr>
          <w:rFonts w:ascii="Times New Roman" w:hAnsi="Times New Roman"/>
          <w:sz w:val="24"/>
          <w:szCs w:val="24"/>
        </w:rPr>
      </w:pPr>
      <w:r>
        <w:rPr>
          <w:rFonts w:ascii="Times New Roman" w:hAnsi="Times New Roman"/>
          <w:sz w:val="24"/>
          <w:szCs w:val="24"/>
        </w:rPr>
        <w:t>Гордана Банатски – координатор                              25.6.2023.</w:t>
      </w:r>
    </w:p>
    <w:p w:rsidR="00AE1F7A" w:rsidRDefault="00AE1F7A" w:rsidP="00AE1F7A">
      <w:pPr>
        <w:pStyle w:val="NoSpacing"/>
        <w:rPr>
          <w:rFonts w:ascii="Times New Roman" w:hAnsi="Times New Roman"/>
          <w:sz w:val="24"/>
          <w:szCs w:val="24"/>
        </w:rPr>
      </w:pPr>
      <w:r>
        <w:rPr>
          <w:rFonts w:ascii="Times New Roman" w:hAnsi="Times New Roman"/>
          <w:sz w:val="24"/>
          <w:szCs w:val="24"/>
        </w:rPr>
        <w:t>Зденко Шомођи</w:t>
      </w:r>
    </w:p>
    <w:p w:rsidR="00AE1F7A" w:rsidRDefault="00AE1F7A" w:rsidP="00AE1F7A">
      <w:pPr>
        <w:pStyle w:val="NoSpacing"/>
        <w:rPr>
          <w:rFonts w:ascii="Times New Roman" w:hAnsi="Times New Roman"/>
          <w:sz w:val="24"/>
          <w:szCs w:val="24"/>
        </w:rPr>
      </w:pPr>
      <w:r>
        <w:rPr>
          <w:rFonts w:ascii="Times New Roman" w:hAnsi="Times New Roman"/>
          <w:sz w:val="24"/>
          <w:szCs w:val="24"/>
        </w:rPr>
        <w:t>Паулина Рац</w:t>
      </w:r>
    </w:p>
    <w:p w:rsidR="00AE1F7A" w:rsidRDefault="00AE1F7A" w:rsidP="00AE1F7A">
      <w:pPr>
        <w:pStyle w:val="NoSpacing"/>
        <w:rPr>
          <w:rFonts w:ascii="Times New Roman" w:hAnsi="Times New Roman"/>
          <w:sz w:val="24"/>
          <w:szCs w:val="24"/>
        </w:rPr>
      </w:pPr>
      <w:r>
        <w:rPr>
          <w:rFonts w:ascii="Times New Roman" w:hAnsi="Times New Roman"/>
          <w:sz w:val="24"/>
          <w:szCs w:val="24"/>
        </w:rPr>
        <w:t>Јасмина Сабадош</w:t>
      </w:r>
    </w:p>
    <w:p w:rsidR="00AE1F7A" w:rsidRDefault="00AE1F7A" w:rsidP="00AE1F7A">
      <w:pPr>
        <w:pStyle w:val="NoSpacing"/>
        <w:rPr>
          <w:rFonts w:ascii="Times New Roman" w:hAnsi="Times New Roman"/>
          <w:sz w:val="24"/>
          <w:szCs w:val="24"/>
        </w:rPr>
      </w:pPr>
      <w:r>
        <w:rPr>
          <w:rFonts w:ascii="Times New Roman" w:hAnsi="Times New Roman"/>
          <w:sz w:val="24"/>
          <w:szCs w:val="24"/>
        </w:rPr>
        <w:t>Сања Еделински</w:t>
      </w:r>
    </w:p>
    <w:p w:rsidR="00AE1F7A" w:rsidRDefault="00AE1F7A" w:rsidP="00AE1F7A">
      <w:pPr>
        <w:pStyle w:val="NoSpacing"/>
        <w:rPr>
          <w:rFonts w:ascii="Times New Roman" w:hAnsi="Times New Roman"/>
          <w:sz w:val="24"/>
          <w:szCs w:val="24"/>
        </w:rPr>
      </w:pPr>
      <w:r>
        <w:rPr>
          <w:rFonts w:ascii="Times New Roman" w:hAnsi="Times New Roman"/>
          <w:sz w:val="24"/>
          <w:szCs w:val="24"/>
        </w:rPr>
        <w:t xml:space="preserve">Далиборка Вукасовић </w:t>
      </w:r>
    </w:p>
    <w:p w:rsidR="00AE1F7A" w:rsidRDefault="00AE1F7A" w:rsidP="00AE1F7A">
      <w:pPr>
        <w:pStyle w:val="NoSpacing"/>
        <w:rPr>
          <w:rFonts w:ascii="Times New Roman" w:hAnsi="Times New Roman"/>
          <w:sz w:val="24"/>
          <w:szCs w:val="24"/>
        </w:rPr>
      </w:pPr>
      <w:r>
        <w:rPr>
          <w:rFonts w:ascii="Times New Roman" w:hAnsi="Times New Roman"/>
          <w:sz w:val="24"/>
          <w:szCs w:val="24"/>
        </w:rPr>
        <w:t>Данијела Рац</w:t>
      </w:r>
    </w:p>
    <w:p w:rsidR="00AE1F7A" w:rsidRDefault="00AE1F7A" w:rsidP="00AE1F7A">
      <w:pPr>
        <w:pStyle w:val="NoSpacing"/>
        <w:rPr>
          <w:rFonts w:ascii="Times New Roman" w:hAnsi="Times New Roman"/>
          <w:sz w:val="24"/>
          <w:szCs w:val="24"/>
        </w:rPr>
      </w:pPr>
      <w:r>
        <w:rPr>
          <w:rFonts w:ascii="Times New Roman" w:hAnsi="Times New Roman"/>
          <w:sz w:val="24"/>
          <w:szCs w:val="24"/>
        </w:rPr>
        <w:t>Наталија Зазуљак</w:t>
      </w:r>
    </w:p>
    <w:p w:rsidR="00AE1F7A" w:rsidRDefault="00AE1F7A" w:rsidP="00AE1F7A">
      <w:pPr>
        <w:pStyle w:val="NoSpacing"/>
        <w:rPr>
          <w:rFonts w:ascii="Times New Roman" w:hAnsi="Times New Roman"/>
          <w:sz w:val="24"/>
          <w:szCs w:val="24"/>
          <w:lang w:val="en-US"/>
        </w:rPr>
      </w:pPr>
    </w:p>
    <w:p w:rsidR="00E3388C" w:rsidRPr="0017597B" w:rsidRDefault="00E3388C">
      <w:pPr>
        <w:pStyle w:val="Heading3"/>
        <w:rPr>
          <w:rFonts w:cs="Times New Roman"/>
          <w:color w:val="FF0000"/>
        </w:rPr>
      </w:pPr>
    </w:p>
    <w:p w:rsidR="00E3388C" w:rsidRPr="00B47C05" w:rsidRDefault="00E577F7">
      <w:pPr>
        <w:pStyle w:val="Heading3"/>
        <w:rPr>
          <w:rFonts w:cs="Times New Roman"/>
        </w:rPr>
      </w:pPr>
      <w:bookmarkStart w:id="78" w:name="_Toc145594143"/>
      <w:r w:rsidRPr="00B47C05">
        <w:rPr>
          <w:rFonts w:cs="Times New Roman"/>
        </w:rPr>
        <w:t>5. 8. 3. Реализација рада тима за стручно усавршавање</w:t>
      </w:r>
      <w:bookmarkEnd w:id="78"/>
    </w:p>
    <w:p w:rsidR="008B63E9" w:rsidRPr="008B63E9" w:rsidRDefault="008B63E9" w:rsidP="008B63E9"/>
    <w:p w:rsidR="00AE1F7A" w:rsidRDefault="00AE1F7A" w:rsidP="00AE1F7A">
      <w:pPr>
        <w:rPr>
          <w:rFonts w:ascii="Times New Roman" w:hAnsi="Times New Roman" w:cs="Times New Roman"/>
          <w:sz w:val="24"/>
          <w:szCs w:val="24"/>
        </w:rPr>
      </w:pPr>
      <w:bookmarkStart w:id="79" w:name="_heading=h.2r0uhxc" w:colFirst="0" w:colLast="0"/>
      <w:bookmarkEnd w:id="79"/>
      <w:r>
        <w:rPr>
          <w:rFonts w:ascii="Times New Roman" w:hAnsi="Times New Roman" w:cs="Times New Roman"/>
          <w:sz w:val="24"/>
          <w:szCs w:val="24"/>
        </w:rPr>
        <w:t>ЧЛАНОВИ ТИМА:</w:t>
      </w:r>
    </w:p>
    <w:p w:rsidR="00AE1F7A" w:rsidRDefault="00AE1F7A" w:rsidP="008B63E9">
      <w:pPr>
        <w:spacing w:after="0"/>
        <w:rPr>
          <w:rFonts w:ascii="Times New Roman" w:hAnsi="Times New Roman" w:cs="Times New Roman"/>
          <w:sz w:val="24"/>
          <w:szCs w:val="24"/>
        </w:rPr>
      </w:pPr>
      <w:r>
        <w:rPr>
          <w:rFonts w:ascii="Times New Roman" w:hAnsi="Times New Roman" w:cs="Times New Roman"/>
          <w:sz w:val="24"/>
          <w:szCs w:val="24"/>
        </w:rPr>
        <w:t>1.Јелена Шомођи – координатор</w:t>
      </w:r>
    </w:p>
    <w:p w:rsidR="00AE1F7A" w:rsidRDefault="00AE1F7A" w:rsidP="008B63E9">
      <w:pPr>
        <w:spacing w:after="0"/>
        <w:rPr>
          <w:rFonts w:ascii="Times New Roman" w:hAnsi="Times New Roman" w:cs="Times New Roman"/>
          <w:sz w:val="24"/>
          <w:szCs w:val="24"/>
        </w:rPr>
      </w:pPr>
      <w:r>
        <w:rPr>
          <w:rFonts w:ascii="Times New Roman" w:hAnsi="Times New Roman" w:cs="Times New Roman"/>
          <w:sz w:val="24"/>
          <w:szCs w:val="24"/>
        </w:rPr>
        <w:t>2.Јасминка Нађ</w:t>
      </w:r>
    </w:p>
    <w:p w:rsidR="00AE1F7A" w:rsidRDefault="00AE1F7A" w:rsidP="008B63E9">
      <w:pPr>
        <w:spacing w:after="0"/>
        <w:rPr>
          <w:rFonts w:ascii="Times New Roman" w:hAnsi="Times New Roman" w:cs="Times New Roman"/>
          <w:sz w:val="24"/>
          <w:szCs w:val="24"/>
        </w:rPr>
      </w:pPr>
      <w:r>
        <w:rPr>
          <w:rFonts w:ascii="Times New Roman" w:hAnsi="Times New Roman" w:cs="Times New Roman"/>
          <w:sz w:val="24"/>
          <w:szCs w:val="24"/>
        </w:rPr>
        <w:t>3.Јоаким Биркаш</w:t>
      </w:r>
    </w:p>
    <w:p w:rsidR="00AE1F7A" w:rsidRDefault="00AE1F7A" w:rsidP="008B63E9">
      <w:pPr>
        <w:spacing w:after="0"/>
        <w:rPr>
          <w:rFonts w:ascii="Times New Roman" w:hAnsi="Times New Roman" w:cs="Times New Roman"/>
          <w:sz w:val="24"/>
          <w:szCs w:val="24"/>
        </w:rPr>
      </w:pP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Све активности наведене у табели су и реализоване. Тим је имао 6 састанака.(3 у првом полугодишту и 3 у другом).Тим је још једном напоменуо да се користи  нови п</w:t>
      </w:r>
      <w:r w:rsidR="008B63E9">
        <w:rPr>
          <w:rFonts w:ascii="Times New Roman" w:hAnsi="Times New Roman" w:cs="Times New Roman"/>
          <w:sz w:val="24"/>
          <w:szCs w:val="24"/>
        </w:rPr>
        <w:t>равилник о стручном усавршавању</w:t>
      </w:r>
      <w:r>
        <w:rPr>
          <w:rFonts w:ascii="Times New Roman" w:hAnsi="Times New Roman" w:cs="Times New Roman"/>
          <w:sz w:val="24"/>
          <w:szCs w:val="24"/>
        </w:rPr>
        <w:t xml:space="preserve">,када се пишу </w:t>
      </w:r>
      <w:r>
        <w:rPr>
          <w:rFonts w:ascii="Times New Roman" w:hAnsi="Times New Roman" w:cs="Times New Roman"/>
          <w:sz w:val="24"/>
          <w:szCs w:val="24"/>
        </w:rPr>
        <w:lastRenderedPageBreak/>
        <w:t>лични планови усавршавања и бодови/сати који су наведени у истом.Такође понуђена је и помоћ наставницима у изради личног плана стручног усавршавања.</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На гугл диску су постављене табеле где су наставници уносили број бодова усавршавања за прво и друго полугодиште.</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Наставници достављају пепси служби у своја портфолија личне планове усавршавања у и ван установе.</w:t>
      </w:r>
    </w:p>
    <w:p w:rsidR="00AE1F7A" w:rsidRDefault="00AE1F7A" w:rsidP="008B63E9">
      <w:pPr>
        <w:jc w:val="both"/>
        <w:rPr>
          <w:rFonts w:ascii="Times New Roman" w:hAnsi="Times New Roman" w:cs="Times New Roman"/>
          <w:sz w:val="24"/>
          <w:szCs w:val="24"/>
          <w:lang w:val="en-US"/>
        </w:rPr>
      </w:pPr>
      <w:r>
        <w:rPr>
          <w:rFonts w:ascii="Times New Roman" w:hAnsi="Times New Roman" w:cs="Times New Roman"/>
          <w:sz w:val="24"/>
          <w:szCs w:val="24"/>
        </w:rPr>
        <w:t>У току школске године је било семинара који су наставници похађали</w:t>
      </w:r>
      <w:r w:rsidR="008B63E9">
        <w:rPr>
          <w:rFonts w:ascii="Times New Roman" w:hAnsi="Times New Roman" w:cs="Times New Roman"/>
          <w:sz w:val="24"/>
          <w:szCs w:val="24"/>
        </w:rPr>
        <w:t xml:space="preserve"> (</w:t>
      </w:r>
      <w:r>
        <w:rPr>
          <w:rFonts w:ascii="Times New Roman" w:hAnsi="Times New Roman" w:cs="Times New Roman"/>
          <w:sz w:val="24"/>
          <w:szCs w:val="24"/>
        </w:rPr>
        <w:t>и у школи и онлајн семинари),такође било је разних активности које се бодују у оквиру установе,како огледних часова, изложби,Фестивала науке,Божићног вашара,разних пројеката...</w:t>
      </w:r>
    </w:p>
    <w:p w:rsidR="00AE1F7A" w:rsidRDefault="00AE1F7A" w:rsidP="008B63E9">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Неки од семинара су:  </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Семинари везани за модел установе</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Учимо сви заједно</w:t>
      </w:r>
    </w:p>
    <w:p w:rsidR="00AE1F7A" w:rsidRDefault="003E0438" w:rsidP="008B63E9">
      <w:pPr>
        <w:jc w:val="both"/>
        <w:rPr>
          <w:rFonts w:ascii="Times New Roman" w:hAnsi="Times New Roman" w:cs="Times New Roman"/>
          <w:sz w:val="24"/>
          <w:szCs w:val="24"/>
        </w:rPr>
      </w:pPr>
      <w:r>
        <w:rPr>
          <w:rFonts w:ascii="Times New Roman" w:hAnsi="Times New Roman" w:cs="Times New Roman"/>
          <w:sz w:val="24"/>
          <w:szCs w:val="24"/>
        </w:rPr>
        <w:t>Е</w:t>
      </w:r>
      <w:r w:rsidR="00AE1F7A">
        <w:rPr>
          <w:rFonts w:ascii="Times New Roman" w:hAnsi="Times New Roman" w:cs="Times New Roman"/>
          <w:sz w:val="24"/>
          <w:szCs w:val="24"/>
        </w:rPr>
        <w:t>тика и интегритет (обука на даљину) 5.11.2022.</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Ваннаставне активности по мери ученика, септембар</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 xml:space="preserve">Развој тестова знања и примена у диференцирању учења и наставе </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Активности за подршку свим ученицима – диференцијација наставе</w:t>
      </w:r>
      <w:r w:rsidR="003E0438">
        <w:rPr>
          <w:rFonts w:ascii="Times New Roman" w:hAnsi="Times New Roman" w:cs="Times New Roman"/>
          <w:sz w:val="24"/>
          <w:szCs w:val="24"/>
        </w:rPr>
        <w:t xml:space="preserve"> “Обука учимо сви заједно,, </w:t>
      </w:r>
      <w:r>
        <w:rPr>
          <w:rFonts w:ascii="Times New Roman" w:hAnsi="Times New Roman" w:cs="Times New Roman"/>
          <w:sz w:val="24"/>
          <w:szCs w:val="24"/>
        </w:rPr>
        <w:t>модул 2.  16.12.2022.</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Обука „Наставници као носиоци квалитетног образовања за сву децу” модул 1.</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Разни семинари и вебинари презентације уџбеника (разних издавача)</w:t>
      </w:r>
    </w:p>
    <w:p w:rsidR="00AE1F7A" w:rsidRDefault="00AE1F7A" w:rsidP="008B63E9">
      <w:pPr>
        <w:jc w:val="both"/>
        <w:rPr>
          <w:rFonts w:ascii="Times New Roman" w:hAnsi="Times New Roman" w:cs="Times New Roman"/>
          <w:sz w:val="24"/>
          <w:szCs w:val="24"/>
        </w:rPr>
      </w:pPr>
      <w:r>
        <w:rPr>
          <w:rFonts w:ascii="Times New Roman" w:hAnsi="Times New Roman" w:cs="Times New Roman"/>
          <w:sz w:val="24"/>
          <w:szCs w:val="24"/>
        </w:rPr>
        <w:t>Семинари-вебинари издавачке куће Клет ( који су носили по један сат обуке ,а били су на разне теме)</w:t>
      </w:r>
    </w:p>
    <w:p w:rsidR="00AE1F7A" w:rsidRDefault="00AE1F7A" w:rsidP="00AE1F7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08"/>
        <w:gridCol w:w="2701"/>
        <w:gridCol w:w="2689"/>
        <w:gridCol w:w="2597"/>
      </w:tblGrid>
      <w:tr w:rsidR="00AE1F7A" w:rsidTr="008B63E9">
        <w:tc>
          <w:tcPr>
            <w:tcW w:w="270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E1F7A" w:rsidRDefault="00AE1F7A">
            <w:pPr>
              <w:rPr>
                <w:sz w:val="24"/>
                <w:szCs w:val="24"/>
              </w:rPr>
            </w:pPr>
            <w:r>
              <w:rPr>
                <w:sz w:val="24"/>
                <w:szCs w:val="24"/>
              </w:rPr>
              <w:t>АКТИВНОСТИ</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E1F7A" w:rsidRDefault="00AE1F7A">
            <w:pPr>
              <w:rPr>
                <w:sz w:val="24"/>
                <w:szCs w:val="24"/>
              </w:rPr>
            </w:pPr>
            <w:r>
              <w:rPr>
                <w:sz w:val="24"/>
                <w:szCs w:val="24"/>
              </w:rPr>
              <w:t xml:space="preserve">ВРЕМЕ РЕАЛИЗАЦИЈЕ </w:t>
            </w:r>
          </w:p>
        </w:tc>
        <w:tc>
          <w:tcPr>
            <w:tcW w:w="268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E1F7A" w:rsidRDefault="00AE1F7A">
            <w:pPr>
              <w:rPr>
                <w:sz w:val="24"/>
                <w:szCs w:val="24"/>
              </w:rPr>
            </w:pPr>
            <w:r>
              <w:rPr>
                <w:sz w:val="24"/>
                <w:szCs w:val="24"/>
              </w:rPr>
              <w:t>НОСИОЦИ АКТИВНОСТИ</w:t>
            </w:r>
          </w:p>
        </w:tc>
        <w:tc>
          <w:tcPr>
            <w:tcW w:w="25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E1F7A" w:rsidRDefault="00AE1F7A">
            <w:pPr>
              <w:rPr>
                <w:sz w:val="24"/>
                <w:szCs w:val="24"/>
              </w:rPr>
            </w:pPr>
            <w:r>
              <w:rPr>
                <w:sz w:val="24"/>
                <w:szCs w:val="24"/>
              </w:rPr>
              <w:t>НАЧИН ПРАЋЕЊА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Формирање Тима на седници Наставничког већа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Август-септембар</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Директор, заменик директора и стручна служба</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Записник Наставничког већа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Састанак и израда плана Тима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 xml:space="preserve">Септембар </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Чланови тима</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Записник</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Подела задужења у оквиру тима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Септембар</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Координатор Тима</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Записник</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Упознавање са новим законским  решењима у вези са стручним усавршавањем</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lastRenderedPageBreak/>
              <w:t>Септембар</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Чланови тима</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Записник Наставничког већа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lastRenderedPageBreak/>
              <w:t>Помоћ наставницима у изради личног плана стручног усавршавања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Септембар</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 xml:space="preserve">Тим </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Лични планови наставника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Презентација Правилника о сталном стручном усавршавању и допуне Правилника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Октобар</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Тим</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Припрема за инструктивно педагошки рад</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Отварање регистратора и прикупљање евиденционих листова сталног стручног усавршавања и годишњих планова личног и професионалног развоја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Септембар - јун</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Стручна служба</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Регистратор</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Праћење понуде акредитованих и осталих облика стручног усавршавања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Септембар - јун</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Тим</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Дневници рада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План реализације угледних наставних часова за школску 2022-23. Годину као вид подизања квалитета наставе из развојног плана школе</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Септембар - јун</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 xml:space="preserve">Тим </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Евиденција кроз табеларни преглед</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Организовање акредитованог семинара у школи или онлајн</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У току школске године</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Тим и управа школе</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Извештаји са семинара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Организовање осталих облика стручног усавршавања</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Током године</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Тим и запослени</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 xml:space="preserve">Извештаји </w:t>
            </w:r>
          </w:p>
        </w:tc>
      </w:tr>
      <w:tr w:rsidR="00AE1F7A" w:rsidTr="008B63E9">
        <w:tc>
          <w:tcPr>
            <w:tcW w:w="2708"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Помоћ у изради евиденционих листова стручног усавршавања наставника</w:t>
            </w: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Јун ,август</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Тим и запослени</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Евиденциони листови наставника</w:t>
            </w:r>
          </w:p>
        </w:tc>
      </w:tr>
      <w:tr w:rsidR="00AE1F7A" w:rsidTr="008B63E9">
        <w:tc>
          <w:tcPr>
            <w:tcW w:w="2708" w:type="dxa"/>
            <w:tcBorders>
              <w:top w:val="single" w:sz="4" w:space="0" w:color="auto"/>
              <w:left w:val="single" w:sz="4" w:space="0" w:color="auto"/>
              <w:bottom w:val="single" w:sz="4" w:space="0" w:color="auto"/>
              <w:right w:val="single" w:sz="4" w:space="0" w:color="auto"/>
            </w:tcBorders>
          </w:tcPr>
          <w:p w:rsidR="00AE1F7A" w:rsidRDefault="00AE1F7A">
            <w:pPr>
              <w:rPr>
                <w:sz w:val="24"/>
                <w:szCs w:val="24"/>
              </w:rPr>
            </w:pPr>
            <w:r>
              <w:rPr>
                <w:sz w:val="24"/>
                <w:szCs w:val="24"/>
              </w:rPr>
              <w:t>Извештај о реализацији стручног усавршавања на нивоу школе  2022-23.</w:t>
            </w:r>
          </w:p>
          <w:p w:rsidR="00AE1F7A" w:rsidRDefault="00AE1F7A">
            <w:pPr>
              <w:rPr>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lastRenderedPageBreak/>
              <w:t>Јануар и јун</w:t>
            </w:r>
          </w:p>
        </w:tc>
        <w:tc>
          <w:tcPr>
            <w:tcW w:w="2689"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Тим</w:t>
            </w:r>
          </w:p>
        </w:tc>
        <w:tc>
          <w:tcPr>
            <w:tcW w:w="2597" w:type="dxa"/>
            <w:tcBorders>
              <w:top w:val="single" w:sz="4" w:space="0" w:color="auto"/>
              <w:left w:val="single" w:sz="4" w:space="0" w:color="auto"/>
              <w:bottom w:val="single" w:sz="4" w:space="0" w:color="auto"/>
              <w:right w:val="single" w:sz="4" w:space="0" w:color="auto"/>
            </w:tcBorders>
            <w:hideMark/>
          </w:tcPr>
          <w:p w:rsidR="00AE1F7A" w:rsidRDefault="00AE1F7A">
            <w:pPr>
              <w:rPr>
                <w:sz w:val="24"/>
                <w:szCs w:val="24"/>
              </w:rPr>
            </w:pPr>
            <w:r>
              <w:rPr>
                <w:sz w:val="24"/>
                <w:szCs w:val="24"/>
              </w:rPr>
              <w:t>Записници НВ,ШО</w:t>
            </w:r>
          </w:p>
        </w:tc>
      </w:tr>
    </w:tbl>
    <w:p w:rsidR="00E3388C" w:rsidRPr="0017597B" w:rsidRDefault="00E3388C">
      <w:pPr>
        <w:pStyle w:val="Heading3"/>
        <w:rPr>
          <w:rFonts w:cs="Times New Roman"/>
          <w:color w:val="FF0000"/>
        </w:rPr>
      </w:pPr>
    </w:p>
    <w:p w:rsidR="00E3388C" w:rsidRPr="00E91A26" w:rsidRDefault="00E577F7">
      <w:pPr>
        <w:pStyle w:val="Heading3"/>
        <w:rPr>
          <w:rFonts w:cs="Times New Roman"/>
        </w:rPr>
      </w:pPr>
      <w:bookmarkStart w:id="80" w:name="_Toc145594144"/>
      <w:r w:rsidRPr="00E91A26">
        <w:rPr>
          <w:rFonts w:cs="Times New Roman"/>
        </w:rPr>
        <w:t>5. 8. 4. Реализација рада тима за израду и реализацију годишњег плана рада школе</w:t>
      </w:r>
      <w:bookmarkEnd w:id="80"/>
    </w:p>
    <w:p w:rsidR="00E3388C" w:rsidRPr="00E91A26" w:rsidRDefault="00E577F7" w:rsidP="008B63E9">
      <w:pPr>
        <w:rPr>
          <w:rFonts w:ascii="Times New Roman" w:eastAsia="Times New Roman" w:hAnsi="Times New Roman" w:cs="Times New Roman"/>
          <w:b/>
          <w:sz w:val="24"/>
          <w:szCs w:val="24"/>
        </w:rPr>
      </w:pPr>
      <w:r w:rsidRPr="00E91A26">
        <w:rPr>
          <w:rFonts w:ascii="Times New Roman" w:eastAsia="Times New Roman" w:hAnsi="Times New Roman" w:cs="Times New Roman"/>
          <w:sz w:val="24"/>
          <w:szCs w:val="24"/>
        </w:rPr>
        <w:t>Чланови тима :</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Малацко Љупка,професор русинског језика, координатор тима</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Наталија Будински</w:t>
      </w:r>
    </w:p>
    <w:p w:rsidR="003732CF" w:rsidRPr="00E91A26"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E91A26">
        <w:rPr>
          <w:rFonts w:ascii="Times New Roman" w:eastAsia="Times New Roman" w:hAnsi="Times New Roman" w:cs="Times New Roman"/>
          <w:sz w:val="24"/>
          <w:szCs w:val="24"/>
        </w:rPr>
        <w:t xml:space="preserve">Марија Шанта, педагог школе </w:t>
      </w:r>
    </w:p>
    <w:p w:rsidR="003732CF" w:rsidRPr="00E91A26"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E91A26">
        <w:rPr>
          <w:rFonts w:ascii="Times New Roman" w:eastAsia="Times New Roman" w:hAnsi="Times New Roman" w:cs="Times New Roman"/>
          <w:sz w:val="24"/>
          <w:szCs w:val="24"/>
        </w:rPr>
        <w:t>Соња Алексић, психолог од 2. полугодишта</w:t>
      </w:r>
      <w:r w:rsidRPr="00E91A26">
        <w:rPr>
          <w:rFonts w:ascii="Times New Roman" w:eastAsia="Times New Roman" w:hAnsi="Times New Roman" w:cs="Times New Roman"/>
          <w:sz w:val="24"/>
          <w:szCs w:val="24"/>
          <w:lang w:val="uk-UA"/>
        </w:rPr>
        <w:t>, помо</w:t>
      </w:r>
      <w:r w:rsidRPr="00E91A26">
        <w:rPr>
          <w:rFonts w:ascii="Times New Roman" w:eastAsia="Times New Roman" w:hAnsi="Times New Roman" w:cs="Times New Roman"/>
          <w:sz w:val="24"/>
          <w:szCs w:val="24"/>
        </w:rPr>
        <w:t>ћ</w:t>
      </w:r>
      <w:r w:rsidRPr="00E91A26">
        <w:rPr>
          <w:rFonts w:ascii="Times New Roman" w:eastAsia="Times New Roman" w:hAnsi="Times New Roman" w:cs="Times New Roman"/>
          <w:sz w:val="24"/>
          <w:szCs w:val="24"/>
          <w:lang w:val="uk-UA"/>
        </w:rPr>
        <w:t>ник координатора</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Веруна Међеши, професор разредне наставе</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Тамара Будински,професор русинског језика</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Александра Виславски,професор географије</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Славка Хајдук, професор разредне наставе</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Марко Новаковић, професор разредне наставе</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Сашка Спасић, професор немачког језика</w:t>
      </w:r>
    </w:p>
    <w:p w:rsidR="003732CF" w:rsidRPr="004F34E5" w:rsidRDefault="003732CF" w:rsidP="00374229">
      <w:pPr>
        <w:numPr>
          <w:ilvl w:val="0"/>
          <w:numId w:val="33"/>
        </w:num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Леона Сабо, професор математике</w:t>
      </w:r>
    </w:p>
    <w:p w:rsidR="003732CF" w:rsidRPr="004F34E5" w:rsidRDefault="003732CF" w:rsidP="003732CF">
      <w:pPr>
        <w:spacing w:after="0" w:line="240" w:lineRule="auto"/>
        <w:ind w:left="720"/>
        <w:jc w:val="both"/>
        <w:rPr>
          <w:rFonts w:ascii="Times New Roman" w:eastAsia="Times New Roman" w:hAnsi="Times New Roman" w:cs="Times New Roman"/>
          <w:sz w:val="24"/>
          <w:szCs w:val="24"/>
        </w:rPr>
      </w:pPr>
    </w:p>
    <w:p w:rsidR="003732CF" w:rsidRPr="004F34E5" w:rsidRDefault="003732CF" w:rsidP="003732CF">
      <w:p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У току школске 2022/2023. године одржано је 5 састанка тима.</w:t>
      </w:r>
    </w:p>
    <w:p w:rsidR="003732CF" w:rsidRPr="004F34E5" w:rsidRDefault="003732CF" w:rsidP="003732CF">
      <w:p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Тим је током школске 202</w:t>
      </w:r>
      <w:r w:rsidRPr="004F34E5">
        <w:rPr>
          <w:rFonts w:ascii="Times New Roman" w:eastAsia="Times New Roman" w:hAnsi="Times New Roman" w:cs="Times New Roman"/>
          <w:sz w:val="24"/>
          <w:szCs w:val="24"/>
          <w:lang w:val="uk-UA"/>
        </w:rPr>
        <w:t>2</w:t>
      </w:r>
      <w:r w:rsidRPr="004F34E5">
        <w:rPr>
          <w:rFonts w:ascii="Times New Roman" w:eastAsia="Times New Roman" w:hAnsi="Times New Roman" w:cs="Times New Roman"/>
          <w:sz w:val="24"/>
          <w:szCs w:val="24"/>
        </w:rPr>
        <w:t>/202</w:t>
      </w:r>
      <w:r w:rsidRPr="004F34E5">
        <w:rPr>
          <w:rFonts w:ascii="Times New Roman" w:eastAsia="Times New Roman" w:hAnsi="Times New Roman" w:cs="Times New Roman"/>
          <w:sz w:val="24"/>
          <w:szCs w:val="24"/>
          <w:lang w:val="uk-UA"/>
        </w:rPr>
        <w:t>3</w:t>
      </w:r>
      <w:r w:rsidRPr="004F34E5">
        <w:rPr>
          <w:rFonts w:ascii="Times New Roman" w:eastAsia="Times New Roman" w:hAnsi="Times New Roman" w:cs="Times New Roman"/>
          <w:sz w:val="24"/>
          <w:szCs w:val="24"/>
        </w:rPr>
        <w:t>. године радио на изради и реализацији годишњег плана рада и прикупљању свих потребних података, на његовој презентацији и усвајању.Такође се радило на праћењу реализације свих планираних активности у првом и другом полугодишту. Ради лакшег праћења радило се тимски, сваки члан је имао свој део задатка који је испратио. Када су се десиле неке промене правио се анекс који је такође усвојен на школском одбору.</w:t>
      </w:r>
    </w:p>
    <w:p w:rsidR="003732CF" w:rsidRPr="008B63E9" w:rsidRDefault="003732CF" w:rsidP="008B63E9">
      <w:pPr>
        <w:spacing w:after="0" w:line="240" w:lineRule="auto"/>
        <w:jc w:val="both"/>
        <w:rPr>
          <w:rFonts w:ascii="Times New Roman" w:eastAsia="Times New Roman" w:hAnsi="Times New Roman" w:cs="Times New Roman"/>
          <w:sz w:val="24"/>
          <w:szCs w:val="24"/>
        </w:rPr>
      </w:pPr>
      <w:r w:rsidRPr="004F34E5">
        <w:rPr>
          <w:rFonts w:ascii="Times New Roman" w:eastAsia="Times New Roman" w:hAnsi="Times New Roman" w:cs="Times New Roman"/>
          <w:sz w:val="24"/>
          <w:szCs w:val="24"/>
        </w:rPr>
        <w:t>Комплетни записници са свих састанака тима се налазе у посебној свесци, где је вођена целокупна документација.</w:t>
      </w:r>
    </w:p>
    <w:p w:rsidR="00B04642" w:rsidRDefault="003732CF" w:rsidP="008B63E9">
      <w:pPr>
        <w:jc w:val="right"/>
        <w:rPr>
          <w:rFonts w:ascii="Times New Roman" w:eastAsia="Times New Roman" w:hAnsi="Times New Roman" w:cs="Times New Roman"/>
          <w:sz w:val="24"/>
          <w:szCs w:val="24"/>
        </w:rPr>
      </w:pPr>
      <w:r w:rsidRPr="008B63E9">
        <w:rPr>
          <w:rFonts w:ascii="Times New Roman" w:eastAsia="Times New Roman" w:hAnsi="Times New Roman" w:cs="Times New Roman"/>
          <w:sz w:val="24"/>
          <w:szCs w:val="24"/>
        </w:rPr>
        <w:t>Љупка Малацко, координатор</w:t>
      </w:r>
    </w:p>
    <w:p w:rsidR="008B63E9" w:rsidRPr="008B63E9" w:rsidRDefault="008B63E9" w:rsidP="008B63E9">
      <w:pPr>
        <w:jc w:val="right"/>
        <w:rPr>
          <w:rFonts w:ascii="Times New Roman" w:eastAsia="Times New Roman" w:hAnsi="Times New Roman" w:cs="Times New Roman"/>
          <w:sz w:val="24"/>
          <w:szCs w:val="24"/>
        </w:rPr>
      </w:pPr>
    </w:p>
    <w:p w:rsidR="00E3388C" w:rsidRPr="008B63E9" w:rsidRDefault="00E577F7">
      <w:pPr>
        <w:pStyle w:val="Heading3"/>
        <w:rPr>
          <w:rFonts w:cs="Times New Roman"/>
        </w:rPr>
      </w:pPr>
      <w:bookmarkStart w:id="81" w:name="_Toc145594145"/>
      <w:r w:rsidRPr="008B63E9">
        <w:rPr>
          <w:rFonts w:cs="Times New Roman"/>
        </w:rPr>
        <w:t>5. 8. 5. Реализација рада тима за естетско уређење школе</w:t>
      </w:r>
      <w:bookmarkEnd w:id="81"/>
    </w:p>
    <w:p w:rsidR="004F34E5" w:rsidRPr="00C04AFE" w:rsidRDefault="004F34E5" w:rsidP="004F34E5">
      <w:pPr>
        <w:rPr>
          <w:rFonts w:ascii="Times New Roman" w:hAnsi="Times New Roman" w:cs="Times New Roman"/>
          <w:b/>
          <w:color w:val="000000" w:themeColor="text1"/>
          <w:sz w:val="24"/>
          <w:szCs w:val="24"/>
          <w:lang w:val="uk-UA"/>
        </w:rPr>
      </w:pPr>
      <w:r w:rsidRPr="00C04AFE">
        <w:rPr>
          <w:rFonts w:ascii="Times New Roman" w:hAnsi="Times New Roman" w:cs="Times New Roman"/>
          <w:b/>
          <w:color w:val="000000" w:themeColor="text1"/>
          <w:sz w:val="24"/>
          <w:szCs w:val="24"/>
          <w:lang w:val="uk-UA"/>
        </w:rPr>
        <w:t>Чланови тима:</w:t>
      </w:r>
    </w:p>
    <w:p w:rsidR="004F34E5" w:rsidRPr="00C04AFE" w:rsidRDefault="004F34E5" w:rsidP="008B63E9">
      <w:pPr>
        <w:spacing w:after="0"/>
        <w:rPr>
          <w:rFonts w:ascii="Times New Roman" w:hAnsi="Times New Roman" w:cs="Times New Roman"/>
          <w:color w:val="000000" w:themeColor="text1"/>
          <w:sz w:val="24"/>
          <w:szCs w:val="24"/>
        </w:rPr>
      </w:pPr>
      <w:r w:rsidRPr="00C04AFE">
        <w:rPr>
          <w:rFonts w:ascii="Times New Roman" w:hAnsi="Times New Roman" w:cs="Times New Roman"/>
          <w:color w:val="000000" w:themeColor="text1"/>
          <w:sz w:val="24"/>
          <w:szCs w:val="24"/>
          <w:lang w:val="uk-UA"/>
        </w:rPr>
        <w:t>Сандра Максимовски</w:t>
      </w:r>
    </w:p>
    <w:p w:rsidR="004F34E5" w:rsidRPr="00C04AFE" w:rsidRDefault="004F34E5" w:rsidP="008B63E9">
      <w:pPr>
        <w:spacing w:after="0"/>
        <w:rPr>
          <w:rFonts w:ascii="Times New Roman" w:hAnsi="Times New Roman" w:cs="Times New Roman"/>
          <w:color w:val="000000" w:themeColor="text1"/>
          <w:sz w:val="24"/>
          <w:szCs w:val="24"/>
        </w:rPr>
      </w:pPr>
      <w:r w:rsidRPr="00C04AFE">
        <w:rPr>
          <w:rFonts w:ascii="Times New Roman" w:hAnsi="Times New Roman" w:cs="Times New Roman"/>
          <w:color w:val="000000" w:themeColor="text1"/>
          <w:sz w:val="24"/>
          <w:szCs w:val="24"/>
        </w:rPr>
        <w:t>Зоја Шанта</w:t>
      </w:r>
    </w:p>
    <w:p w:rsidR="004F34E5" w:rsidRPr="00C04AFE" w:rsidRDefault="004F34E5" w:rsidP="008B63E9">
      <w:pPr>
        <w:spacing w:after="0"/>
        <w:rPr>
          <w:rFonts w:ascii="Times New Roman" w:hAnsi="Times New Roman" w:cs="Times New Roman"/>
          <w:color w:val="000000" w:themeColor="text1"/>
          <w:sz w:val="24"/>
          <w:szCs w:val="24"/>
          <w:lang w:val="sr-Cyrl-CS"/>
        </w:rPr>
      </w:pPr>
      <w:r w:rsidRPr="00C04AFE">
        <w:rPr>
          <w:rFonts w:ascii="Times New Roman" w:hAnsi="Times New Roman" w:cs="Times New Roman"/>
          <w:color w:val="000000" w:themeColor="text1"/>
          <w:sz w:val="24"/>
          <w:szCs w:val="24"/>
          <w:lang w:val="uk-UA"/>
        </w:rPr>
        <w:t>Златка Малацко</w:t>
      </w:r>
    </w:p>
    <w:p w:rsidR="004F34E5" w:rsidRPr="00C04AFE" w:rsidRDefault="004F34E5" w:rsidP="008B63E9">
      <w:pPr>
        <w:spacing w:after="0"/>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en-US"/>
        </w:rPr>
        <w:t>ЛюбицаБучко</w:t>
      </w:r>
    </w:p>
    <w:p w:rsidR="004F34E5" w:rsidRPr="00C04AFE" w:rsidRDefault="004F34E5" w:rsidP="008B63E9">
      <w:pPr>
        <w:spacing w:after="0"/>
        <w:rPr>
          <w:rFonts w:ascii="Times New Roman" w:hAnsi="Times New Roman" w:cs="Times New Roman"/>
          <w:color w:val="000000" w:themeColor="text1"/>
          <w:sz w:val="24"/>
          <w:szCs w:val="24"/>
          <w:lang w:val="uk-UA"/>
        </w:rPr>
      </w:pPr>
    </w:p>
    <w:p w:rsidR="004F34E5" w:rsidRPr="00C04AFE" w:rsidRDefault="004F34E5" w:rsidP="004F34E5">
      <w:pPr>
        <w:rPr>
          <w:rFonts w:ascii="Times New Roman" w:hAnsi="Times New Roman" w:cs="Times New Roman"/>
          <w:b/>
          <w:color w:val="000000" w:themeColor="text1"/>
          <w:sz w:val="24"/>
          <w:szCs w:val="24"/>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046"/>
        <w:gridCol w:w="1636"/>
        <w:gridCol w:w="3414"/>
      </w:tblGrid>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sr-Cyrl-CS"/>
              </w:rPr>
            </w:pPr>
            <w:r w:rsidRPr="00C04AFE">
              <w:rPr>
                <w:rFonts w:ascii="Times New Roman" w:hAnsi="Times New Roman" w:cs="Times New Roman"/>
                <w:color w:val="000000" w:themeColor="text1"/>
                <w:sz w:val="24"/>
                <w:szCs w:val="24"/>
              </w:rPr>
              <w:t>Месец</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Тема</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Организатор</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rPr>
            </w:pPr>
            <w:r w:rsidRPr="00C04AFE">
              <w:rPr>
                <w:rFonts w:ascii="Times New Roman" w:hAnsi="Times New Roman" w:cs="Times New Roman"/>
                <w:color w:val="000000" w:themeColor="text1"/>
                <w:sz w:val="24"/>
                <w:szCs w:val="24"/>
              </w:rPr>
              <w:t>Начин праћења</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sr-Cyrl-CS"/>
              </w:rPr>
            </w:pPr>
            <w:r w:rsidRPr="00C04AFE">
              <w:rPr>
                <w:rFonts w:ascii="Times New Roman" w:hAnsi="Times New Roman" w:cs="Times New Roman"/>
                <w:color w:val="000000" w:themeColor="text1"/>
                <w:sz w:val="24"/>
                <w:szCs w:val="24"/>
              </w:rPr>
              <w:t>Септембар</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Поставка изложбе ликовних радова ученика из предходне школске године</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Октобар</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Дечија недеља-Шта детету треба да расте до неба-од 03.-</w:t>
            </w:r>
            <w:r w:rsidRPr="00C04AFE">
              <w:rPr>
                <w:rFonts w:ascii="Times New Roman" w:hAnsi="Times New Roman" w:cs="Times New Roman"/>
                <w:sz w:val="24"/>
                <w:szCs w:val="24"/>
              </w:rPr>
              <w:lastRenderedPageBreak/>
              <w:t>09.10.2022.Радионице,панои,ликовни радови...</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lastRenderedPageBreak/>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 xml:space="preserve">Записници, фотографије, </w:t>
            </w:r>
            <w:r w:rsidRPr="00C04AFE">
              <w:rPr>
                <w:rFonts w:ascii="Times New Roman" w:hAnsi="Times New Roman" w:cs="Times New Roman"/>
                <w:color w:val="000000" w:themeColor="text1"/>
                <w:sz w:val="24"/>
                <w:szCs w:val="24"/>
                <w:lang w:val="uk-UA"/>
              </w:rPr>
              <w:lastRenderedPageBreak/>
              <w:t>медији</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tcPr>
          <w:p w:rsidR="004F34E5" w:rsidRPr="00C04AFE" w:rsidRDefault="004F34E5">
            <w:pPr>
              <w:rPr>
                <w:rFonts w:ascii="Times New Roman" w:hAnsi="Times New Roman" w:cs="Times New Roman"/>
                <w:color w:val="000000" w:themeColor="text1"/>
                <w:sz w:val="24"/>
                <w:szCs w:val="24"/>
                <w:lang w:val="uk-UA"/>
              </w:rPr>
            </w:pP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sz w:val="24"/>
                <w:szCs w:val="24"/>
              </w:rPr>
              <w:t>Дан здраве хране -16.октобар, изложба,припрема и дегустација воћа и поврћа у холу школе за све ученике и запослене у школи</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 и Тереза Катона</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 медији</w:t>
            </w:r>
          </w:p>
        </w:tc>
      </w:tr>
      <w:tr w:rsidR="004F34E5" w:rsidRPr="00C04AFE" w:rsidTr="008B63E9">
        <w:trPr>
          <w:trHeight w:val="584"/>
        </w:trPr>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Новембар</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Изложба поводом манифестације Костељникова јесен</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 xml:space="preserve">Тим </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 медији</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Децембар</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Изложба радова са темом Божића и Нове године</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 медији</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tcPr>
          <w:p w:rsidR="004F34E5" w:rsidRPr="00C04AFE" w:rsidRDefault="004F34E5">
            <w:pPr>
              <w:rPr>
                <w:rFonts w:ascii="Times New Roman" w:hAnsi="Times New Roman" w:cs="Times New Roman"/>
                <w:color w:val="000000" w:themeColor="text1"/>
                <w:sz w:val="24"/>
                <w:szCs w:val="24"/>
                <w:lang w:val="uk-UA"/>
              </w:rPr>
            </w:pP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Припрема Божићно-Новогодишњег вашара- радионице за израду новогодишњих украса,честитки...које се продају на хуманитарном вашару</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 медији</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Јануар</w:t>
            </w:r>
          </w:p>
        </w:tc>
        <w:tc>
          <w:tcPr>
            <w:tcW w:w="4046" w:type="dxa"/>
            <w:tcBorders>
              <w:top w:val="single" w:sz="4" w:space="0" w:color="auto"/>
              <w:left w:val="single" w:sz="4" w:space="0" w:color="auto"/>
              <w:bottom w:val="single" w:sz="4" w:space="0" w:color="auto"/>
              <w:right w:val="single" w:sz="4" w:space="0" w:color="auto"/>
            </w:tcBorders>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Изложба поводом Дана Русина</w:t>
            </w:r>
          </w:p>
          <w:p w:rsidR="004F34E5" w:rsidRPr="00C04AFE" w:rsidRDefault="004F34E5">
            <w:pPr>
              <w:rPr>
                <w:rFonts w:ascii="Times New Roman" w:hAnsi="Times New Roman" w:cs="Times New Roman"/>
                <w:color w:val="000000" w:themeColor="text1"/>
                <w:sz w:val="24"/>
                <w:szCs w:val="24"/>
                <w:lang w:val="uk-UA"/>
              </w:rPr>
            </w:pP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tcPr>
          <w:p w:rsidR="004F34E5" w:rsidRPr="00C04AFE" w:rsidRDefault="004F34E5">
            <w:pPr>
              <w:rPr>
                <w:rFonts w:ascii="Times New Roman" w:hAnsi="Times New Roman" w:cs="Times New Roman"/>
                <w:color w:val="000000" w:themeColor="text1"/>
                <w:sz w:val="24"/>
                <w:szCs w:val="24"/>
                <w:lang w:val="uk-UA"/>
              </w:rPr>
            </w:pP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Изложба поводом Дана св.Саве</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Фебруар</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Изложба поводом Дана Заљубљених</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Март</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Изложба поводом 8.март- Дана жена</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Април</w:t>
            </w:r>
          </w:p>
        </w:tc>
        <w:tc>
          <w:tcPr>
            <w:tcW w:w="4046" w:type="dxa"/>
            <w:tcBorders>
              <w:top w:val="single" w:sz="4" w:space="0" w:color="auto"/>
              <w:left w:val="single" w:sz="4" w:space="0" w:color="auto"/>
              <w:bottom w:val="single" w:sz="4" w:space="0" w:color="auto"/>
              <w:right w:val="single" w:sz="4" w:space="0" w:color="auto"/>
            </w:tcBorders>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Вашар и изложба поводом Ускрса и почетка пролећа</w:t>
            </w:r>
          </w:p>
          <w:p w:rsidR="004F34E5" w:rsidRPr="00C04AFE" w:rsidRDefault="004F34E5">
            <w:pPr>
              <w:rPr>
                <w:rFonts w:ascii="Times New Roman" w:hAnsi="Times New Roman" w:cs="Times New Roman"/>
                <w:color w:val="000000" w:themeColor="text1"/>
                <w:sz w:val="24"/>
                <w:szCs w:val="24"/>
                <w:lang w:val="uk-UA"/>
              </w:rPr>
            </w:pP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Мај</w:t>
            </w:r>
          </w:p>
        </w:tc>
        <w:tc>
          <w:tcPr>
            <w:tcW w:w="404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Уређење школског хола и сале Дома Културе поводом прославе Дана Школе и прославе 270 година образовања на русинском језику у Руском Крстуру</w:t>
            </w: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 медији</w:t>
            </w:r>
          </w:p>
        </w:tc>
      </w:tr>
      <w:tr w:rsidR="004F34E5" w:rsidRPr="00C04AFE" w:rsidTr="008B63E9">
        <w:tc>
          <w:tcPr>
            <w:tcW w:w="15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Јун</w:t>
            </w:r>
          </w:p>
        </w:tc>
        <w:tc>
          <w:tcPr>
            <w:tcW w:w="4046" w:type="dxa"/>
            <w:tcBorders>
              <w:top w:val="single" w:sz="4" w:space="0" w:color="auto"/>
              <w:left w:val="single" w:sz="4" w:space="0" w:color="auto"/>
              <w:bottom w:val="single" w:sz="4" w:space="0" w:color="auto"/>
              <w:right w:val="single" w:sz="4" w:space="0" w:color="auto"/>
            </w:tcBorders>
          </w:tcPr>
          <w:p w:rsidR="004F34E5" w:rsidRPr="00C04AFE" w:rsidRDefault="004F34E5">
            <w:pPr>
              <w:rPr>
                <w:rFonts w:ascii="Times New Roman" w:hAnsi="Times New Roman" w:cs="Times New Roman"/>
                <w:sz w:val="24"/>
                <w:szCs w:val="24"/>
              </w:rPr>
            </w:pPr>
            <w:r w:rsidRPr="00C04AFE">
              <w:rPr>
                <w:rFonts w:ascii="Times New Roman" w:hAnsi="Times New Roman" w:cs="Times New Roman"/>
                <w:sz w:val="24"/>
                <w:szCs w:val="24"/>
              </w:rPr>
              <w:t>Уређење школског хола и терпезарије за прославу и испраћај малих и великих матураната</w:t>
            </w:r>
          </w:p>
          <w:p w:rsidR="004F34E5" w:rsidRPr="00C04AFE" w:rsidRDefault="004F34E5">
            <w:pPr>
              <w:rPr>
                <w:rFonts w:ascii="Times New Roman" w:hAnsi="Times New Roman" w:cs="Times New Roman"/>
                <w:color w:val="000000" w:themeColor="text1"/>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тим</w:t>
            </w:r>
          </w:p>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разредне старешине 7.разреда</w:t>
            </w:r>
          </w:p>
        </w:tc>
        <w:tc>
          <w:tcPr>
            <w:tcW w:w="3414" w:type="dxa"/>
            <w:tcBorders>
              <w:top w:val="single" w:sz="4" w:space="0" w:color="auto"/>
              <w:left w:val="single" w:sz="4" w:space="0" w:color="auto"/>
              <w:bottom w:val="single" w:sz="4" w:space="0" w:color="auto"/>
              <w:right w:val="single" w:sz="4" w:space="0" w:color="auto"/>
            </w:tcBorders>
            <w:hideMark/>
          </w:tcPr>
          <w:p w:rsidR="004F34E5" w:rsidRPr="00C04AFE" w:rsidRDefault="004F34E5">
            <w:pPr>
              <w:rPr>
                <w:rFonts w:ascii="Times New Roman" w:hAnsi="Times New Roman" w:cs="Times New Roman"/>
                <w:color w:val="000000" w:themeColor="text1"/>
                <w:sz w:val="24"/>
                <w:szCs w:val="24"/>
                <w:lang w:val="uk-UA"/>
              </w:rPr>
            </w:pPr>
            <w:r w:rsidRPr="00C04AFE">
              <w:rPr>
                <w:rFonts w:ascii="Times New Roman" w:hAnsi="Times New Roman" w:cs="Times New Roman"/>
                <w:color w:val="000000" w:themeColor="text1"/>
                <w:sz w:val="24"/>
                <w:szCs w:val="24"/>
                <w:lang w:val="uk-UA"/>
              </w:rPr>
              <w:t>Записници, фотографије</w:t>
            </w:r>
          </w:p>
        </w:tc>
      </w:tr>
    </w:tbl>
    <w:p w:rsidR="004F34E5" w:rsidRPr="00C04AFE" w:rsidRDefault="004F34E5" w:rsidP="004F34E5">
      <w:pPr>
        <w:rPr>
          <w:rFonts w:ascii="Times New Roman" w:eastAsia="Times New Roman" w:hAnsi="Times New Roman" w:cs="Times New Roman"/>
          <w:sz w:val="24"/>
          <w:szCs w:val="24"/>
          <w:lang w:val="sr-Cyrl-CS"/>
        </w:rPr>
      </w:pPr>
    </w:p>
    <w:p w:rsidR="009D0D0C" w:rsidRPr="00C04AFE" w:rsidRDefault="009D0D0C" w:rsidP="009D0D0C">
      <w:pPr>
        <w:rPr>
          <w:rFonts w:ascii="Times New Roman" w:hAnsi="Times New Roman" w:cs="Times New Roman"/>
          <w:color w:val="FF0000"/>
          <w:sz w:val="24"/>
          <w:szCs w:val="24"/>
        </w:rPr>
      </w:pPr>
    </w:p>
    <w:p w:rsidR="009D0D0C" w:rsidRPr="0017597B" w:rsidRDefault="009D0D0C" w:rsidP="009D0D0C">
      <w:pPr>
        <w:rPr>
          <w:rFonts w:ascii="Times New Roman" w:hAnsi="Times New Roman" w:cs="Times New Roman"/>
          <w:color w:val="FF0000"/>
        </w:rPr>
      </w:pPr>
    </w:p>
    <w:p w:rsidR="00510C37" w:rsidRPr="00510C37" w:rsidRDefault="00E577F7" w:rsidP="00510C37">
      <w:pPr>
        <w:pStyle w:val="Heading3"/>
        <w:rPr>
          <w:rFonts w:cs="Times New Roman"/>
        </w:rPr>
      </w:pPr>
      <w:bookmarkStart w:id="82" w:name="_Toc145594146"/>
      <w:r w:rsidRPr="00510C37">
        <w:rPr>
          <w:rFonts w:cs="Times New Roman"/>
        </w:rPr>
        <w:t>5. 8. 6. Реализација рада тима за праћење напредовања у звање</w:t>
      </w:r>
      <w:bookmarkEnd w:id="82"/>
    </w:p>
    <w:p w:rsidR="00510C37" w:rsidRPr="00510C37" w:rsidRDefault="00510C37" w:rsidP="00510C37"/>
    <w:p w:rsidR="004F34E5" w:rsidRDefault="004F34E5" w:rsidP="00374229">
      <w:pPr>
        <w:pStyle w:val="ListParagraph"/>
        <w:numPr>
          <w:ilvl w:val="0"/>
          <w:numId w:val="34"/>
        </w:numPr>
        <w:spacing w:after="200" w:line="276" w:lineRule="auto"/>
      </w:pPr>
      <w:r>
        <w:t>У току школске 2022/2023. године у нашој школи није било промена у напредовању у звања наставника.</w:t>
      </w:r>
    </w:p>
    <w:p w:rsidR="004F34E5" w:rsidRDefault="004F34E5" w:rsidP="00374229">
      <w:pPr>
        <w:pStyle w:val="ListParagraph"/>
        <w:numPr>
          <w:ilvl w:val="0"/>
          <w:numId w:val="34"/>
        </w:numPr>
        <w:spacing w:after="200" w:line="276" w:lineRule="auto"/>
      </w:pPr>
      <w:r>
        <w:t>Напредовање у звање је у процедури за Наталију Будински</w:t>
      </w:r>
    </w:p>
    <w:p w:rsidR="004F34E5" w:rsidRDefault="004F34E5" w:rsidP="004F34E5">
      <w:pPr>
        <w:rPr>
          <w:rFonts w:ascii="Times New Roman" w:hAnsi="Times New Roman" w:cs="Times New Roman"/>
          <w:sz w:val="24"/>
          <w:szCs w:val="24"/>
        </w:rPr>
      </w:pPr>
      <w:r>
        <w:rPr>
          <w:rFonts w:ascii="Times New Roman" w:hAnsi="Times New Roman" w:cs="Times New Roman"/>
          <w:sz w:val="24"/>
          <w:szCs w:val="24"/>
        </w:rPr>
        <w:t>Одржана су два састанка</w:t>
      </w:r>
      <w:r>
        <w:rPr>
          <w:rFonts w:ascii="Times New Roman" w:hAnsi="Times New Roman" w:cs="Times New Roman"/>
          <w:sz w:val="24"/>
          <w:szCs w:val="24"/>
          <w:lang w:val="uk-UA"/>
        </w:rPr>
        <w:t>тима</w:t>
      </w:r>
      <w:r>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2394"/>
        <w:gridCol w:w="2394"/>
        <w:gridCol w:w="2394"/>
        <w:gridCol w:w="3166"/>
      </w:tblGrid>
      <w:tr w:rsidR="004F34E5" w:rsidTr="00510C37">
        <w:tc>
          <w:tcPr>
            <w:tcW w:w="2394" w:type="dxa"/>
            <w:tcBorders>
              <w:top w:val="single" w:sz="4" w:space="0" w:color="auto"/>
              <w:left w:val="single" w:sz="4" w:space="0" w:color="auto"/>
              <w:bottom w:val="single" w:sz="4" w:space="0" w:color="auto"/>
              <w:right w:val="single" w:sz="4" w:space="0" w:color="auto"/>
            </w:tcBorders>
            <w:hideMark/>
          </w:tcPr>
          <w:p w:rsidR="004F34E5" w:rsidRDefault="004F34E5">
            <w:pPr>
              <w:rPr>
                <w:sz w:val="24"/>
                <w:szCs w:val="24"/>
              </w:rPr>
            </w:pPr>
            <w:r>
              <w:rPr>
                <w:sz w:val="24"/>
                <w:szCs w:val="24"/>
              </w:rPr>
              <w:t>1.09.2022</w:t>
            </w:r>
          </w:p>
        </w:tc>
        <w:tc>
          <w:tcPr>
            <w:tcW w:w="2394" w:type="dxa"/>
            <w:tcBorders>
              <w:top w:val="single" w:sz="4" w:space="0" w:color="auto"/>
              <w:left w:val="single" w:sz="4" w:space="0" w:color="auto"/>
              <w:bottom w:val="single" w:sz="4" w:space="0" w:color="auto"/>
              <w:right w:val="single" w:sz="4" w:space="0" w:color="auto"/>
            </w:tcBorders>
          </w:tcPr>
          <w:p w:rsidR="004F34E5" w:rsidRDefault="004F34E5">
            <w:pPr>
              <w:rPr>
                <w:sz w:val="24"/>
                <w:szCs w:val="24"/>
              </w:rPr>
            </w:pPr>
            <w:r>
              <w:rPr>
                <w:sz w:val="24"/>
                <w:szCs w:val="24"/>
              </w:rPr>
              <w:t>Утврђено тренутно стање у школи, и могућност пријаве нових кандидата за напредовање стицања звања. Још увек је у процедури стицање звања за Наталију Будински.</w:t>
            </w:r>
          </w:p>
          <w:p w:rsidR="004F34E5" w:rsidRDefault="004F34E5">
            <w:pPr>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4F34E5" w:rsidRDefault="004F34E5">
            <w:pPr>
              <w:rPr>
                <w:bCs/>
                <w:iCs/>
                <w:sz w:val="24"/>
                <w:szCs w:val="24"/>
              </w:rPr>
            </w:pPr>
            <w:r>
              <w:rPr>
                <w:bCs/>
                <w:iCs/>
                <w:sz w:val="24"/>
                <w:szCs w:val="24"/>
              </w:rPr>
              <w:t>Тереза Катона-координатор</w:t>
            </w:r>
          </w:p>
          <w:p w:rsidR="004F34E5" w:rsidRDefault="004F34E5">
            <w:pPr>
              <w:rPr>
                <w:bCs/>
                <w:iCs/>
                <w:sz w:val="24"/>
                <w:szCs w:val="24"/>
              </w:rPr>
            </w:pPr>
          </w:p>
          <w:p w:rsidR="004F34E5" w:rsidRDefault="004F34E5">
            <w:pPr>
              <w:rPr>
                <w:bCs/>
                <w:iCs/>
                <w:sz w:val="24"/>
                <w:szCs w:val="24"/>
              </w:rPr>
            </w:pPr>
            <w:r>
              <w:rPr>
                <w:bCs/>
                <w:iCs/>
                <w:sz w:val="24"/>
                <w:szCs w:val="24"/>
              </w:rPr>
              <w:t>Љиљана Фина</w:t>
            </w:r>
          </w:p>
          <w:p w:rsidR="004F34E5" w:rsidRDefault="004F34E5">
            <w:pPr>
              <w:rPr>
                <w:bCs/>
                <w:iCs/>
                <w:sz w:val="24"/>
                <w:szCs w:val="24"/>
              </w:rPr>
            </w:pPr>
          </w:p>
          <w:p w:rsidR="004F34E5" w:rsidRDefault="004F34E5">
            <w:pPr>
              <w:rPr>
                <w:bCs/>
                <w:iCs/>
                <w:sz w:val="24"/>
                <w:szCs w:val="24"/>
                <w:lang w:val="en-US"/>
              </w:rPr>
            </w:pPr>
            <w:r>
              <w:rPr>
                <w:bCs/>
                <w:iCs/>
                <w:sz w:val="24"/>
                <w:szCs w:val="24"/>
              </w:rPr>
              <w:t>Александар Алексић</w:t>
            </w:r>
          </w:p>
          <w:p w:rsidR="004F34E5" w:rsidRDefault="004F34E5">
            <w:pPr>
              <w:rPr>
                <w:sz w:val="24"/>
                <w:szCs w:val="24"/>
              </w:rPr>
            </w:pPr>
          </w:p>
        </w:tc>
        <w:tc>
          <w:tcPr>
            <w:tcW w:w="3166" w:type="dxa"/>
            <w:tcBorders>
              <w:top w:val="single" w:sz="4" w:space="0" w:color="auto"/>
              <w:left w:val="single" w:sz="4" w:space="0" w:color="auto"/>
              <w:bottom w:val="single" w:sz="4" w:space="0" w:color="auto"/>
              <w:right w:val="single" w:sz="4" w:space="0" w:color="auto"/>
            </w:tcBorders>
            <w:hideMark/>
          </w:tcPr>
          <w:p w:rsidR="004F34E5" w:rsidRDefault="004F34E5">
            <w:pPr>
              <w:rPr>
                <w:sz w:val="24"/>
                <w:szCs w:val="24"/>
              </w:rPr>
            </w:pPr>
            <w:r>
              <w:rPr>
                <w:sz w:val="24"/>
                <w:szCs w:val="24"/>
              </w:rPr>
              <w:t xml:space="preserve">Записник </w:t>
            </w:r>
          </w:p>
        </w:tc>
      </w:tr>
      <w:tr w:rsidR="004F34E5" w:rsidTr="00510C37">
        <w:tc>
          <w:tcPr>
            <w:tcW w:w="2394" w:type="dxa"/>
            <w:tcBorders>
              <w:top w:val="single" w:sz="4" w:space="0" w:color="auto"/>
              <w:left w:val="single" w:sz="4" w:space="0" w:color="auto"/>
              <w:bottom w:val="single" w:sz="4" w:space="0" w:color="auto"/>
              <w:right w:val="single" w:sz="4" w:space="0" w:color="auto"/>
            </w:tcBorders>
            <w:hideMark/>
          </w:tcPr>
          <w:p w:rsidR="004F34E5" w:rsidRDefault="004F34E5">
            <w:pPr>
              <w:rPr>
                <w:sz w:val="24"/>
                <w:szCs w:val="24"/>
              </w:rPr>
            </w:pPr>
            <w:r>
              <w:rPr>
                <w:sz w:val="24"/>
                <w:szCs w:val="24"/>
              </w:rPr>
              <w:t>08.06.20233</w:t>
            </w:r>
          </w:p>
        </w:tc>
        <w:tc>
          <w:tcPr>
            <w:tcW w:w="2394" w:type="dxa"/>
            <w:tcBorders>
              <w:top w:val="single" w:sz="4" w:space="0" w:color="auto"/>
              <w:left w:val="single" w:sz="4" w:space="0" w:color="auto"/>
              <w:bottom w:val="single" w:sz="4" w:space="0" w:color="auto"/>
              <w:right w:val="single" w:sz="4" w:space="0" w:color="auto"/>
            </w:tcBorders>
          </w:tcPr>
          <w:p w:rsidR="004F34E5" w:rsidRDefault="004F34E5">
            <w:pPr>
              <w:rPr>
                <w:sz w:val="24"/>
                <w:szCs w:val="24"/>
              </w:rPr>
            </w:pPr>
            <w:r>
              <w:rPr>
                <w:sz w:val="24"/>
                <w:szCs w:val="24"/>
                <w:lang w:val="uk-UA"/>
              </w:rPr>
              <w:t>У</w:t>
            </w:r>
            <w:r>
              <w:rPr>
                <w:sz w:val="24"/>
                <w:szCs w:val="24"/>
              </w:rPr>
              <w:t xml:space="preserve"> сарадњи са секретаром школе закључили смо да још увек нема промена у стицању напредовања у звање.</w:t>
            </w:r>
          </w:p>
          <w:p w:rsidR="004F34E5" w:rsidRDefault="004F34E5">
            <w:pPr>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4F34E5" w:rsidRDefault="004F34E5">
            <w:pPr>
              <w:rPr>
                <w:bCs/>
                <w:iCs/>
                <w:sz w:val="24"/>
                <w:szCs w:val="24"/>
              </w:rPr>
            </w:pPr>
            <w:r>
              <w:rPr>
                <w:bCs/>
                <w:iCs/>
                <w:sz w:val="24"/>
                <w:szCs w:val="24"/>
              </w:rPr>
              <w:t>Тереза Катона-координатор</w:t>
            </w:r>
          </w:p>
          <w:p w:rsidR="004F34E5" w:rsidRDefault="004F34E5">
            <w:pPr>
              <w:rPr>
                <w:bCs/>
                <w:iCs/>
                <w:sz w:val="24"/>
                <w:szCs w:val="24"/>
              </w:rPr>
            </w:pPr>
          </w:p>
          <w:p w:rsidR="004F34E5" w:rsidRDefault="004F34E5">
            <w:pPr>
              <w:rPr>
                <w:bCs/>
                <w:iCs/>
                <w:sz w:val="24"/>
                <w:szCs w:val="24"/>
              </w:rPr>
            </w:pPr>
            <w:r>
              <w:rPr>
                <w:bCs/>
                <w:iCs/>
                <w:sz w:val="24"/>
                <w:szCs w:val="24"/>
              </w:rPr>
              <w:t>Љиљана Фина</w:t>
            </w:r>
          </w:p>
          <w:p w:rsidR="004F34E5" w:rsidRDefault="004F34E5">
            <w:pPr>
              <w:rPr>
                <w:bCs/>
                <w:iCs/>
                <w:sz w:val="24"/>
                <w:szCs w:val="24"/>
              </w:rPr>
            </w:pPr>
          </w:p>
          <w:p w:rsidR="004F34E5" w:rsidRDefault="004F34E5">
            <w:pPr>
              <w:rPr>
                <w:bCs/>
                <w:iCs/>
                <w:sz w:val="24"/>
                <w:szCs w:val="24"/>
                <w:lang w:val="en-US"/>
              </w:rPr>
            </w:pPr>
            <w:r>
              <w:rPr>
                <w:bCs/>
                <w:iCs/>
                <w:sz w:val="24"/>
                <w:szCs w:val="24"/>
              </w:rPr>
              <w:t>Александар Алексић</w:t>
            </w:r>
          </w:p>
          <w:p w:rsidR="004F34E5" w:rsidRDefault="004F34E5">
            <w:pPr>
              <w:rPr>
                <w:sz w:val="24"/>
                <w:szCs w:val="24"/>
              </w:rPr>
            </w:pPr>
          </w:p>
        </w:tc>
        <w:tc>
          <w:tcPr>
            <w:tcW w:w="3166" w:type="dxa"/>
            <w:tcBorders>
              <w:top w:val="single" w:sz="4" w:space="0" w:color="auto"/>
              <w:left w:val="single" w:sz="4" w:space="0" w:color="auto"/>
              <w:bottom w:val="single" w:sz="4" w:space="0" w:color="auto"/>
              <w:right w:val="single" w:sz="4" w:space="0" w:color="auto"/>
            </w:tcBorders>
            <w:hideMark/>
          </w:tcPr>
          <w:p w:rsidR="004F34E5" w:rsidRDefault="004F34E5">
            <w:pPr>
              <w:rPr>
                <w:sz w:val="24"/>
                <w:szCs w:val="24"/>
              </w:rPr>
            </w:pPr>
            <w:r>
              <w:rPr>
                <w:sz w:val="24"/>
                <w:szCs w:val="24"/>
              </w:rPr>
              <w:t>Записник</w:t>
            </w:r>
          </w:p>
        </w:tc>
      </w:tr>
    </w:tbl>
    <w:p w:rsidR="004F34E5" w:rsidRDefault="004F34E5" w:rsidP="004F34E5">
      <w:pPr>
        <w:rPr>
          <w:rFonts w:ascii="Times New Roman" w:hAnsi="Times New Roman" w:cs="Times New Roman"/>
          <w:sz w:val="24"/>
          <w:szCs w:val="24"/>
        </w:rPr>
      </w:pPr>
    </w:p>
    <w:p w:rsidR="004F34E5" w:rsidRDefault="004F34E5" w:rsidP="004F34E5">
      <w:pPr>
        <w:rPr>
          <w:rFonts w:ascii="Times New Roman" w:hAnsi="Times New Roman" w:cs="Times New Roman"/>
          <w:lang w:val="en-US"/>
        </w:rPr>
      </w:pPr>
    </w:p>
    <w:p w:rsidR="004F34E5" w:rsidRDefault="004F34E5" w:rsidP="004F34E5">
      <w:pPr>
        <w:spacing w:after="0"/>
        <w:rPr>
          <w:rFonts w:ascii="Times New Roman" w:hAnsi="Times New Roman" w:cs="Times New Roman"/>
          <w:sz w:val="24"/>
          <w:szCs w:val="24"/>
        </w:rPr>
      </w:pPr>
      <w:r>
        <w:rPr>
          <w:rFonts w:ascii="Times New Roman" w:hAnsi="Times New Roman" w:cs="Times New Roman"/>
          <w:sz w:val="24"/>
          <w:szCs w:val="24"/>
        </w:rPr>
        <w:t>Чланови тима:</w:t>
      </w:r>
    </w:p>
    <w:p w:rsidR="004F34E5" w:rsidRDefault="004F34E5" w:rsidP="004F34E5">
      <w:pPr>
        <w:spacing w:after="0"/>
        <w:rPr>
          <w:rFonts w:ascii="Times New Roman" w:hAnsi="Times New Roman" w:cs="Times New Roman"/>
          <w:sz w:val="24"/>
          <w:szCs w:val="24"/>
        </w:rPr>
      </w:pPr>
      <w:r>
        <w:rPr>
          <w:rFonts w:ascii="Times New Roman" w:hAnsi="Times New Roman" w:cs="Times New Roman"/>
          <w:sz w:val="24"/>
          <w:szCs w:val="24"/>
        </w:rPr>
        <w:t>1.Тереза Катона-координатор</w:t>
      </w:r>
    </w:p>
    <w:p w:rsidR="004F34E5" w:rsidRDefault="004F34E5" w:rsidP="004F34E5">
      <w:pPr>
        <w:spacing w:after="0"/>
        <w:rPr>
          <w:rFonts w:ascii="Times New Roman" w:hAnsi="Times New Roman" w:cs="Times New Roman"/>
          <w:sz w:val="24"/>
          <w:szCs w:val="24"/>
        </w:rPr>
      </w:pPr>
      <w:r>
        <w:rPr>
          <w:rFonts w:ascii="Times New Roman" w:hAnsi="Times New Roman" w:cs="Times New Roman"/>
          <w:sz w:val="24"/>
          <w:szCs w:val="24"/>
        </w:rPr>
        <w:t>2. Љиљана Фина</w:t>
      </w:r>
    </w:p>
    <w:p w:rsidR="004F34E5" w:rsidRDefault="004F34E5" w:rsidP="004F34E5">
      <w:pPr>
        <w:spacing w:after="0"/>
        <w:rPr>
          <w:rFonts w:ascii="Times New Roman" w:hAnsi="Times New Roman" w:cs="Times New Roman"/>
          <w:sz w:val="24"/>
          <w:szCs w:val="24"/>
          <w:lang w:val="en-US"/>
        </w:rPr>
      </w:pPr>
      <w:r>
        <w:rPr>
          <w:rFonts w:ascii="Times New Roman" w:hAnsi="Times New Roman" w:cs="Times New Roman"/>
          <w:sz w:val="24"/>
          <w:szCs w:val="24"/>
        </w:rPr>
        <w:t>3. Александар Алексић</w:t>
      </w:r>
    </w:p>
    <w:p w:rsidR="00E3388C" w:rsidRPr="0017597B" w:rsidRDefault="00E577F7">
      <w:pPr>
        <w:tabs>
          <w:tab w:val="left" w:pos="7538"/>
        </w:tabs>
        <w:rPr>
          <w:rFonts w:ascii="Times New Roman" w:eastAsia="Times New Roman" w:hAnsi="Times New Roman" w:cs="Times New Roman"/>
          <w:i/>
          <w:color w:val="FF0000"/>
          <w:sz w:val="24"/>
          <w:szCs w:val="24"/>
        </w:rPr>
      </w:pPr>
      <w:r w:rsidRPr="0017597B">
        <w:rPr>
          <w:rFonts w:ascii="Times New Roman" w:eastAsia="Times New Roman" w:hAnsi="Times New Roman" w:cs="Times New Roman"/>
          <w:i/>
          <w:color w:val="FF0000"/>
          <w:sz w:val="24"/>
          <w:szCs w:val="24"/>
        </w:rPr>
        <w:tab/>
      </w:r>
    </w:p>
    <w:p w:rsidR="00E3388C" w:rsidRPr="00E91A26" w:rsidRDefault="003C543D" w:rsidP="003C543D">
      <w:pPr>
        <w:pStyle w:val="Heading3"/>
        <w:ind w:left="720"/>
        <w:rPr>
          <w:rFonts w:cs="Times New Roman"/>
        </w:rPr>
      </w:pPr>
      <w:bookmarkStart w:id="83" w:name="_Toc145594147"/>
      <w:r>
        <w:rPr>
          <w:rFonts w:cs="Times New Roman"/>
          <w:lang w:val="sr-Cyrl-RS"/>
        </w:rPr>
        <w:t>5.</w:t>
      </w:r>
      <w:r w:rsidR="00E577F7" w:rsidRPr="00E91A26">
        <w:rPr>
          <w:rFonts w:cs="Times New Roman"/>
        </w:rPr>
        <w:t>8. 7. Реализација рада тима за културну и јавну делатност школе</w:t>
      </w:r>
      <w:bookmarkEnd w:id="83"/>
      <w:r w:rsidR="00865718" w:rsidRPr="00E91A26">
        <w:rPr>
          <w:rFonts w:cs="Times New Roman"/>
        </w:rPr>
        <w:t xml:space="preserve">  </w:t>
      </w:r>
    </w:p>
    <w:p w:rsidR="00865718" w:rsidRPr="00865718" w:rsidRDefault="00865718" w:rsidP="00865718">
      <w:pPr>
        <w:pStyle w:val="ListParagrap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963"/>
        <w:gridCol w:w="1982"/>
        <w:gridCol w:w="1591"/>
        <w:gridCol w:w="1780"/>
        <w:gridCol w:w="1750"/>
      </w:tblGrid>
      <w:tr w:rsidR="00510C37" w:rsidRPr="00865718" w:rsidTr="00865718">
        <w:trPr>
          <w:trHeight w:val="264"/>
        </w:trPr>
        <w:tc>
          <w:tcPr>
            <w:tcW w:w="426" w:type="dxa"/>
            <w:shd w:val="clear" w:color="auto" w:fill="auto"/>
          </w:tcPr>
          <w:p w:rsidR="00510C37" w:rsidRPr="00865718" w:rsidRDefault="00510C37" w:rsidP="00865718">
            <w:pPr>
              <w:spacing w:after="0"/>
              <w:ind w:left="90"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АКТИВНОСТИ / ТЕМЕ</w:t>
            </w:r>
          </w:p>
        </w:tc>
        <w:tc>
          <w:tcPr>
            <w:tcW w:w="198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НОСИОЦИ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АКТИВНОСТИ</w:t>
            </w:r>
          </w:p>
        </w:tc>
        <w:tc>
          <w:tcPr>
            <w:tcW w:w="1561"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ОДГОВОРНА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ОСОБА</w:t>
            </w:r>
          </w:p>
        </w:tc>
        <w:tc>
          <w:tcPr>
            <w:tcW w:w="1785" w:type="dxa"/>
            <w:shd w:val="clear" w:color="auto" w:fill="auto"/>
            <w:vAlign w:val="center"/>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ВРЕМЕ И</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НАЧИН</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РЕАЛИЗАЦИЈЕ</w:t>
            </w:r>
          </w:p>
        </w:tc>
        <w:tc>
          <w:tcPr>
            <w:tcW w:w="175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НАЧИН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ПРАЋЕЊА</w:t>
            </w:r>
          </w:p>
        </w:tc>
      </w:tr>
      <w:tr w:rsidR="00510C37" w:rsidRPr="00865718" w:rsidTr="00865718">
        <w:trPr>
          <w:cantSplit/>
          <w:trHeight w:val="1134"/>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VIII</w:t>
            </w:r>
          </w:p>
        </w:tc>
        <w:tc>
          <w:tcPr>
            <w:tcW w:w="297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Први састанак Тима -договор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 раду у школској 2022/23.</w:t>
            </w:r>
          </w:p>
        </w:tc>
        <w:tc>
          <w:tcPr>
            <w:tcW w:w="198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Чланови Тима</w:t>
            </w:r>
          </w:p>
        </w:tc>
        <w:tc>
          <w:tcPr>
            <w:tcW w:w="156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Драгана 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координатор</w:t>
            </w:r>
          </w:p>
        </w:tc>
        <w:tc>
          <w:tcPr>
            <w:tcW w:w="1785"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Крај августа</w:t>
            </w:r>
          </w:p>
          <w:p w:rsidR="00510C37" w:rsidRPr="00865718" w:rsidRDefault="00510C37" w:rsidP="008B63E9">
            <w:pPr>
              <w:ind w:right="-990"/>
              <w:rPr>
                <w:rFonts w:ascii="Times New Roman" w:hAnsi="Times New Roman" w:cs="Times New Roman"/>
                <w:color w:val="000000" w:themeColor="text1"/>
                <w:sz w:val="24"/>
                <w:szCs w:val="24"/>
              </w:rPr>
            </w:pP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Извештај </w:t>
            </w:r>
          </w:p>
          <w:p w:rsidR="00510C37" w:rsidRPr="00865718" w:rsidRDefault="00510C37" w:rsidP="008B63E9">
            <w:pPr>
              <w:ind w:right="-990"/>
              <w:rPr>
                <w:rFonts w:ascii="Times New Roman" w:hAnsi="Times New Roman" w:cs="Times New Roman"/>
                <w:color w:val="000000" w:themeColor="text1"/>
                <w:sz w:val="24"/>
                <w:szCs w:val="24"/>
              </w:rPr>
            </w:pPr>
          </w:p>
        </w:tc>
      </w:tr>
      <w:tr w:rsidR="00510C37" w:rsidRPr="00865718" w:rsidTr="00865718">
        <w:trPr>
          <w:trHeight w:val="264"/>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IX</w:t>
            </w:r>
          </w:p>
        </w:tc>
        <w:tc>
          <w:tcPr>
            <w:tcW w:w="297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Свечани пријем првака</w:t>
            </w:r>
          </w:p>
          <w:p w:rsidR="00510C37" w:rsidRPr="00865718" w:rsidRDefault="00510C37" w:rsidP="00865718">
            <w:pPr>
              <w:spacing w:after="0"/>
              <w:ind w:right="-990"/>
              <w:rPr>
                <w:rFonts w:ascii="Times New Roman" w:hAnsi="Times New Roman" w:cs="Times New Roman"/>
                <w:color w:val="000000" w:themeColor="text1"/>
                <w:sz w:val="24"/>
                <w:szCs w:val="24"/>
              </w:rPr>
            </w:pPr>
          </w:p>
        </w:tc>
        <w:tc>
          <w:tcPr>
            <w:tcW w:w="198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Учитељи и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ученици I и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II</w:t>
            </w:r>
            <w:r w:rsidRPr="00865718">
              <w:rPr>
                <w:rFonts w:ascii="Times New Roman" w:hAnsi="Times New Roman" w:cs="Times New Roman"/>
                <w:color w:val="000000" w:themeColor="text1"/>
                <w:sz w:val="24"/>
                <w:szCs w:val="24"/>
                <w:lang w:val="en-US"/>
              </w:rPr>
              <w:t>I</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разр.</w:t>
            </w:r>
          </w:p>
        </w:tc>
        <w:tc>
          <w:tcPr>
            <w:tcW w:w="1561"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Помоћник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w:t>
            </w:r>
          </w:p>
        </w:tc>
        <w:tc>
          <w:tcPr>
            <w:tcW w:w="1785"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Почетак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септембра</w:t>
            </w:r>
          </w:p>
        </w:tc>
        <w:tc>
          <w:tcPr>
            <w:tcW w:w="175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79"/>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65718">
            <w:pPr>
              <w:ind w:right="33"/>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Посета првацима од стране</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представника локалне</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самоуправе (Општина Кула)</w:t>
            </w:r>
          </w:p>
        </w:tc>
        <w:tc>
          <w:tcPr>
            <w:tcW w:w="198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Представници</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локалне</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самоуправе</w:t>
            </w:r>
          </w:p>
        </w:tc>
        <w:tc>
          <w:tcPr>
            <w:tcW w:w="1561"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директорица</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Учитељи </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првог разреда</w:t>
            </w:r>
          </w:p>
        </w:tc>
        <w:tc>
          <w:tcPr>
            <w:tcW w:w="1785" w:type="dxa"/>
            <w:shd w:val="clear" w:color="auto" w:fill="auto"/>
          </w:tcPr>
          <w:p w:rsidR="00510C37" w:rsidRPr="00865718" w:rsidRDefault="00510C37" w:rsidP="00865718">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Почетак </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Септембра</w:t>
            </w:r>
          </w:p>
        </w:tc>
        <w:tc>
          <w:tcPr>
            <w:tcW w:w="1756" w:type="dxa"/>
            <w:shd w:val="clear" w:color="auto" w:fill="auto"/>
          </w:tcPr>
          <w:p w:rsidR="00510C37" w:rsidRPr="00865718" w:rsidRDefault="00510C37" w:rsidP="00865718">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79"/>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 xml:space="preserve">Безбедност деце у </w:t>
            </w:r>
          </w:p>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саобраћају – прваци</w:t>
            </w:r>
          </w:p>
        </w:tc>
        <w:tc>
          <w:tcPr>
            <w:tcW w:w="1986" w:type="dxa"/>
            <w:shd w:val="clear" w:color="auto" w:fill="auto"/>
          </w:tcPr>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Учитељи и</w:t>
            </w:r>
          </w:p>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 xml:space="preserve">представник </w:t>
            </w:r>
          </w:p>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МУП-а</w:t>
            </w:r>
          </w:p>
        </w:tc>
        <w:tc>
          <w:tcPr>
            <w:tcW w:w="1561" w:type="dxa"/>
            <w:shd w:val="clear" w:color="auto" w:fill="auto"/>
          </w:tcPr>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уч. I разреда</w:t>
            </w:r>
          </w:p>
          <w:p w:rsidR="00510C37" w:rsidRPr="00865718" w:rsidRDefault="00510C37" w:rsidP="00865718">
            <w:pPr>
              <w:spacing w:after="0"/>
              <w:ind w:right="-990"/>
              <w:rPr>
                <w:rFonts w:ascii="Times New Roman" w:hAnsi="Times New Roman" w:cs="Times New Roman"/>
                <w:sz w:val="24"/>
                <w:szCs w:val="24"/>
              </w:rPr>
            </w:pPr>
          </w:p>
        </w:tc>
        <w:tc>
          <w:tcPr>
            <w:tcW w:w="1785" w:type="dxa"/>
            <w:shd w:val="clear" w:color="auto" w:fill="auto"/>
          </w:tcPr>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Током</w:t>
            </w:r>
          </w:p>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септембра</w:t>
            </w:r>
          </w:p>
        </w:tc>
        <w:tc>
          <w:tcPr>
            <w:tcW w:w="1756" w:type="dxa"/>
            <w:shd w:val="clear" w:color="auto" w:fill="auto"/>
          </w:tcPr>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Извештај</w:t>
            </w:r>
          </w:p>
        </w:tc>
      </w:tr>
      <w:tr w:rsidR="00510C37" w:rsidRPr="00865718" w:rsidTr="00865718">
        <w:trPr>
          <w:trHeight w:val="264"/>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Представљање секција</w:t>
            </w:r>
          </w:p>
          <w:p w:rsidR="00510C37" w:rsidRPr="00865718" w:rsidRDefault="00510C37" w:rsidP="008B63E9">
            <w:pPr>
              <w:ind w:right="-990"/>
              <w:rPr>
                <w:rFonts w:ascii="Times New Roman" w:hAnsi="Times New Roman" w:cs="Times New Roman"/>
                <w:color w:val="000000" w:themeColor="text1"/>
                <w:sz w:val="24"/>
                <w:szCs w:val="24"/>
              </w:rPr>
            </w:pPr>
          </w:p>
        </w:tc>
        <w:tc>
          <w:tcPr>
            <w:tcW w:w="1986" w:type="dxa"/>
            <w:shd w:val="clear" w:color="auto" w:fill="auto"/>
          </w:tcPr>
          <w:p w:rsidR="00510C37" w:rsidRPr="00865718" w:rsidRDefault="00510C37" w:rsidP="00865718">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Руководиоци</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секција и педа-гог школе</w:t>
            </w:r>
          </w:p>
        </w:tc>
        <w:tc>
          <w:tcPr>
            <w:tcW w:w="1561" w:type="dxa"/>
            <w:shd w:val="clear" w:color="auto" w:fill="auto"/>
          </w:tcPr>
          <w:p w:rsidR="00510C37" w:rsidRPr="00865718" w:rsidRDefault="00510C37" w:rsidP="00865718">
            <w:pPr>
              <w:ind w:right="37"/>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Одељенске </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старешине и руководиоци</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секција</w:t>
            </w:r>
          </w:p>
        </w:tc>
        <w:tc>
          <w:tcPr>
            <w:tcW w:w="1785"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Крај </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септембра</w:t>
            </w: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79"/>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Учлањивање ученика</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библиотеку</w:t>
            </w:r>
          </w:p>
        </w:tc>
        <w:tc>
          <w:tcPr>
            <w:tcW w:w="198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Учитељице</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I разр. и</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Библиотекар</w:t>
            </w:r>
          </w:p>
        </w:tc>
        <w:tc>
          <w:tcPr>
            <w:tcW w:w="1561"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 I разреда</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библиотекари</w:t>
            </w:r>
          </w:p>
        </w:tc>
        <w:tc>
          <w:tcPr>
            <w:tcW w:w="1785"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току</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септембра и</w:t>
            </w:r>
          </w:p>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октобра</w:t>
            </w:r>
          </w:p>
        </w:tc>
        <w:tc>
          <w:tcPr>
            <w:tcW w:w="175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512"/>
        </w:trPr>
        <w:tc>
          <w:tcPr>
            <w:tcW w:w="426" w:type="dxa"/>
            <w:shd w:val="clear" w:color="auto" w:fill="auto"/>
          </w:tcPr>
          <w:p w:rsidR="00510C37" w:rsidRPr="00865718" w:rsidRDefault="00510C37" w:rsidP="00865718">
            <w:pPr>
              <w:spacing w:after="0"/>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65718">
            <w:pPr>
              <w:ind w:right="18"/>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Обележавање Међународног </w:t>
            </w:r>
          </w:p>
          <w:p w:rsidR="00510C37" w:rsidRPr="00865718" w:rsidRDefault="00510C37" w:rsidP="00865718">
            <w:pPr>
              <w:ind w:right="18"/>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писмености</w:t>
            </w:r>
          </w:p>
        </w:tc>
        <w:tc>
          <w:tcPr>
            <w:tcW w:w="1986" w:type="dxa"/>
            <w:shd w:val="clear" w:color="auto" w:fill="auto"/>
          </w:tcPr>
          <w:p w:rsidR="00510C37" w:rsidRPr="00865718" w:rsidRDefault="00510C37" w:rsidP="00865718">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и</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наставници језика</w:t>
            </w:r>
          </w:p>
        </w:tc>
        <w:tc>
          <w:tcPr>
            <w:tcW w:w="1561" w:type="dxa"/>
            <w:shd w:val="clear" w:color="auto" w:fill="auto"/>
          </w:tcPr>
          <w:p w:rsidR="00510C37" w:rsidRPr="00865718" w:rsidRDefault="00510C37" w:rsidP="00865718">
            <w:pPr>
              <w:ind w:right="48"/>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М.Рамач</w:t>
            </w:r>
          </w:p>
          <w:p w:rsidR="00510C37" w:rsidRPr="00865718" w:rsidRDefault="00510C37" w:rsidP="00865718">
            <w:pPr>
              <w:ind w:right="48"/>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К.Џуџар</w:t>
            </w:r>
          </w:p>
          <w:p w:rsidR="00510C37" w:rsidRPr="00865718" w:rsidRDefault="00510C37" w:rsidP="00865718">
            <w:pPr>
              <w:ind w:right="48"/>
              <w:rPr>
                <w:rFonts w:ascii="Times New Roman" w:hAnsi="Times New Roman" w:cs="Times New Roman"/>
                <w:color w:val="000000" w:themeColor="text1"/>
                <w:sz w:val="24"/>
                <w:szCs w:val="24"/>
              </w:rPr>
            </w:pPr>
          </w:p>
        </w:tc>
        <w:tc>
          <w:tcPr>
            <w:tcW w:w="1785" w:type="dxa"/>
            <w:shd w:val="clear" w:color="auto" w:fill="auto"/>
          </w:tcPr>
          <w:p w:rsidR="00510C37" w:rsidRPr="00865718" w:rsidRDefault="00510C37" w:rsidP="00865718">
            <w:pPr>
              <w:ind w:right="48"/>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08.09. </w:t>
            </w:r>
          </w:p>
          <w:p w:rsidR="00510C37" w:rsidRPr="00865718" w:rsidRDefault="00510C37" w:rsidP="00865718">
            <w:pPr>
              <w:ind w:right="48"/>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Кључна право-писна правила</w:t>
            </w: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79"/>
        </w:trPr>
        <w:tc>
          <w:tcPr>
            <w:tcW w:w="42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Дана мира</w:t>
            </w:r>
          </w:p>
        </w:tc>
        <w:tc>
          <w:tcPr>
            <w:tcW w:w="198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одељенске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старешине</w:t>
            </w:r>
          </w:p>
        </w:tc>
        <w:tc>
          <w:tcPr>
            <w:tcW w:w="156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Одељенске старешине</w:t>
            </w:r>
          </w:p>
        </w:tc>
        <w:tc>
          <w:tcPr>
            <w:tcW w:w="1785"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21.09.</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Симболичко</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декорисање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паноа</w:t>
            </w: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79"/>
        </w:trPr>
        <w:tc>
          <w:tcPr>
            <w:tcW w:w="42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Европског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језика</w:t>
            </w:r>
          </w:p>
        </w:tc>
        <w:tc>
          <w:tcPr>
            <w:tcW w:w="198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Учитељи и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наставници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језика</w:t>
            </w:r>
          </w:p>
        </w:tc>
        <w:tc>
          <w:tcPr>
            <w:tcW w:w="156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К.Џуџар</w:t>
            </w:r>
          </w:p>
        </w:tc>
        <w:tc>
          <w:tcPr>
            <w:tcW w:w="1785"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26.09.</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Декорисање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паноа</w:t>
            </w: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64"/>
        </w:trPr>
        <w:tc>
          <w:tcPr>
            <w:tcW w:w="42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7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Други састанак Тима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договор о активностима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везаним за Дечју недељу</w:t>
            </w:r>
          </w:p>
        </w:tc>
        <w:tc>
          <w:tcPr>
            <w:tcW w:w="198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Чланови Тима</w:t>
            </w:r>
          </w:p>
        </w:tc>
        <w:tc>
          <w:tcPr>
            <w:tcW w:w="156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Д.Гаћеша–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Координатор</w:t>
            </w:r>
          </w:p>
        </w:tc>
        <w:tc>
          <w:tcPr>
            <w:tcW w:w="1785"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28.09.</w:t>
            </w: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865718">
        <w:trPr>
          <w:trHeight w:val="279"/>
        </w:trPr>
        <w:tc>
          <w:tcPr>
            <w:tcW w:w="42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X</w:t>
            </w:r>
          </w:p>
        </w:tc>
        <w:tc>
          <w:tcPr>
            <w:tcW w:w="297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Дечје недеље</w:t>
            </w:r>
          </w:p>
        </w:tc>
        <w:tc>
          <w:tcPr>
            <w:tcW w:w="198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I-IV</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одељ.стар.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V-VIII,средња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вероучитељи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предст.ученич-</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ког парламента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 стручни са-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радник</w:t>
            </w:r>
          </w:p>
        </w:tc>
        <w:tc>
          <w:tcPr>
            <w:tcW w:w="156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Стручни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Сарадници,одељ</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старешине</w:t>
            </w:r>
          </w:p>
          <w:p w:rsidR="00510C37" w:rsidRPr="00865718" w:rsidRDefault="00510C37" w:rsidP="008B63E9">
            <w:pPr>
              <w:ind w:right="-990"/>
              <w:rPr>
                <w:rFonts w:ascii="Times New Roman" w:hAnsi="Times New Roman" w:cs="Times New Roman"/>
                <w:color w:val="000000" w:themeColor="text1"/>
                <w:sz w:val="24"/>
                <w:szCs w:val="24"/>
              </w:rPr>
            </w:pPr>
          </w:p>
        </w:tc>
        <w:tc>
          <w:tcPr>
            <w:tcW w:w="1785"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Према плану</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Учешће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ученика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предвиђеним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активностима</w:t>
            </w:r>
          </w:p>
        </w:tc>
        <w:tc>
          <w:tcPr>
            <w:tcW w:w="1756"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bl>
    <w:p w:rsidR="00510C37" w:rsidRPr="00865718" w:rsidRDefault="00510C37" w:rsidP="00510C37">
      <w:pPr>
        <w:rPr>
          <w:rFonts w:ascii="Times New Roman" w:hAnsi="Times New Roman" w:cs="Times New Roman"/>
          <w:color w:val="000000" w:themeColor="text1"/>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48"/>
        <w:gridCol w:w="1921"/>
        <w:gridCol w:w="1722"/>
        <w:gridCol w:w="1811"/>
        <w:gridCol w:w="1667"/>
      </w:tblGrid>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Међународног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учитеља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I-IV</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М.Рамач</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05.10.</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Сарадња са Домом здравља</w:t>
            </w:r>
          </w:p>
        </w:tc>
        <w:tc>
          <w:tcPr>
            <w:tcW w:w="192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Учитељи  и</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Представн</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 xml:space="preserve">-ици </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 xml:space="preserve">Дома </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здравља</w:t>
            </w:r>
          </w:p>
        </w:tc>
        <w:tc>
          <w:tcPr>
            <w:tcW w:w="1722"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Педагози</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школе</w:t>
            </w:r>
          </w:p>
          <w:p w:rsidR="00510C37" w:rsidRPr="00865718" w:rsidRDefault="00510C37" w:rsidP="008B63E9">
            <w:pPr>
              <w:ind w:right="-990"/>
              <w:rPr>
                <w:rFonts w:ascii="Times New Roman" w:hAnsi="Times New Roman" w:cs="Times New Roman"/>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Током</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октобра</w:t>
            </w:r>
          </w:p>
        </w:tc>
        <w:tc>
          <w:tcPr>
            <w:tcW w:w="1667"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Обележавање Дана</w:t>
            </w:r>
          </w:p>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сећања на српске жртве</w:t>
            </w:r>
          </w:p>
          <w:p w:rsidR="00510C37" w:rsidRPr="00865718" w:rsidRDefault="00510C37" w:rsidP="00865718">
            <w:pPr>
              <w:spacing w:after="0"/>
              <w:ind w:right="-990"/>
              <w:rPr>
                <w:rFonts w:ascii="Times New Roman" w:hAnsi="Times New Roman" w:cs="Times New Roman"/>
                <w:sz w:val="24"/>
                <w:szCs w:val="24"/>
              </w:rPr>
            </w:pPr>
            <w:r w:rsidRPr="00865718">
              <w:rPr>
                <w:rFonts w:ascii="Times New Roman" w:hAnsi="Times New Roman" w:cs="Times New Roman"/>
                <w:sz w:val="24"/>
                <w:szCs w:val="24"/>
              </w:rPr>
              <w:t>У Другом светском рату</w:t>
            </w:r>
          </w:p>
        </w:tc>
        <w:tc>
          <w:tcPr>
            <w:tcW w:w="1921" w:type="dxa"/>
            <w:shd w:val="clear" w:color="auto" w:fill="auto"/>
          </w:tcPr>
          <w:p w:rsidR="00510C37" w:rsidRPr="00865718" w:rsidRDefault="00510C37" w:rsidP="00865718">
            <w:pPr>
              <w:spacing w:after="0"/>
              <w:rPr>
                <w:rFonts w:ascii="Times New Roman" w:hAnsi="Times New Roman" w:cs="Times New Roman"/>
                <w:sz w:val="24"/>
                <w:szCs w:val="24"/>
              </w:rPr>
            </w:pPr>
            <w:r w:rsidRPr="00865718">
              <w:rPr>
                <w:rFonts w:ascii="Times New Roman" w:hAnsi="Times New Roman" w:cs="Times New Roman"/>
                <w:sz w:val="24"/>
                <w:szCs w:val="24"/>
              </w:rPr>
              <w:t>Сви наставници</w:t>
            </w:r>
          </w:p>
          <w:p w:rsidR="00510C37" w:rsidRPr="00865718" w:rsidRDefault="00510C37" w:rsidP="00865718">
            <w:pPr>
              <w:spacing w:after="0"/>
              <w:rPr>
                <w:rFonts w:ascii="Times New Roman" w:hAnsi="Times New Roman" w:cs="Times New Roman"/>
                <w:sz w:val="24"/>
                <w:szCs w:val="24"/>
              </w:rPr>
            </w:pPr>
            <w:r w:rsidRPr="00865718">
              <w:rPr>
                <w:rFonts w:ascii="Times New Roman" w:hAnsi="Times New Roman" w:cs="Times New Roman"/>
                <w:sz w:val="24"/>
                <w:szCs w:val="24"/>
              </w:rPr>
              <w:t>- одељ.стар.</w:t>
            </w:r>
          </w:p>
        </w:tc>
        <w:tc>
          <w:tcPr>
            <w:tcW w:w="1722" w:type="dxa"/>
            <w:shd w:val="clear" w:color="auto" w:fill="auto"/>
          </w:tcPr>
          <w:p w:rsidR="00510C37" w:rsidRPr="00865718" w:rsidRDefault="00510C37" w:rsidP="008B63E9">
            <w:pPr>
              <w:ind w:right="-990"/>
              <w:rPr>
                <w:rFonts w:ascii="Times New Roman" w:hAnsi="Times New Roman" w:cs="Times New Roman"/>
                <w:sz w:val="24"/>
                <w:szCs w:val="24"/>
              </w:rPr>
            </w:pP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-директорица</w:t>
            </w:r>
          </w:p>
          <w:p w:rsidR="00510C37" w:rsidRPr="00865718" w:rsidRDefault="00510C37" w:rsidP="008B63E9">
            <w:pPr>
              <w:ind w:right="-990"/>
              <w:rPr>
                <w:rFonts w:ascii="Times New Roman" w:hAnsi="Times New Roman" w:cs="Times New Roman"/>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21.10.</w:t>
            </w:r>
          </w:p>
        </w:tc>
        <w:tc>
          <w:tcPr>
            <w:tcW w:w="1667"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XI</w:t>
            </w: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Трећи састанак Тима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-договор о предстојећим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прославама и активностима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Чланови Тима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Д.Гаћеша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Почетком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новембра</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Учешће на културној</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манифестацији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 Костелникова јесен «</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Чланови Тима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 сви настав-</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ници школе</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-директорица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-пом.директора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 xml:space="preserve">Током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новембра</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65718">
            <w:pPr>
              <w:ind w:right="34"/>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Дана</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примирја у Првом</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светском рату</w:t>
            </w:r>
          </w:p>
        </w:tc>
        <w:tc>
          <w:tcPr>
            <w:tcW w:w="1921" w:type="dxa"/>
            <w:shd w:val="clear" w:color="auto" w:fill="auto"/>
          </w:tcPr>
          <w:p w:rsidR="00510C37" w:rsidRPr="00865718" w:rsidRDefault="00510C37" w:rsidP="00865718">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Сви наставници</w:t>
            </w:r>
          </w:p>
          <w:p w:rsidR="00510C37" w:rsidRPr="00865718" w:rsidRDefault="00510C37" w:rsidP="00865718">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-одељ.стар.</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-пом.директора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11.11.</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65718">
            <w:pPr>
              <w:ind w:right="34"/>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Међународног</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Дана толеранције</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I-IV</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од.стар.V-VIII</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средња школа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Педагози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Школе</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16.11.</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Светског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детета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I-IV</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од.стар.V-VIII</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руководиоци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секција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Председник</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Актива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20.11.</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Посета позоришту</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у Дом културе  поводом</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одржавања  меморијала</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 Петра Ризнича Ђађе „</w:t>
            </w:r>
          </w:p>
          <w:p w:rsidR="00510C37" w:rsidRPr="00865718" w:rsidRDefault="00510C37" w:rsidP="008B63E9">
            <w:pPr>
              <w:ind w:right="-990"/>
              <w:rPr>
                <w:rFonts w:ascii="Times New Roman" w:hAnsi="Times New Roman" w:cs="Times New Roman"/>
                <w:sz w:val="24"/>
                <w:szCs w:val="24"/>
              </w:rPr>
            </w:pPr>
          </w:p>
        </w:tc>
        <w:tc>
          <w:tcPr>
            <w:tcW w:w="1921" w:type="dxa"/>
            <w:shd w:val="clear" w:color="auto" w:fill="auto"/>
          </w:tcPr>
          <w:p w:rsidR="00510C37" w:rsidRPr="00865718" w:rsidRDefault="00510C37" w:rsidP="00865718">
            <w:pPr>
              <w:rPr>
                <w:rFonts w:ascii="Times New Roman" w:hAnsi="Times New Roman" w:cs="Times New Roman"/>
                <w:sz w:val="24"/>
                <w:szCs w:val="24"/>
              </w:rPr>
            </w:pPr>
            <w:r w:rsidRPr="00865718">
              <w:rPr>
                <w:rFonts w:ascii="Times New Roman" w:hAnsi="Times New Roman" w:cs="Times New Roman"/>
                <w:sz w:val="24"/>
                <w:szCs w:val="24"/>
              </w:rPr>
              <w:t>Организован</w:t>
            </w:r>
          </w:p>
          <w:p w:rsidR="00510C37" w:rsidRPr="00865718" w:rsidRDefault="00510C37" w:rsidP="00865718">
            <w:pPr>
              <w:rPr>
                <w:rFonts w:ascii="Times New Roman" w:hAnsi="Times New Roman" w:cs="Times New Roman"/>
                <w:sz w:val="24"/>
                <w:szCs w:val="24"/>
              </w:rPr>
            </w:pPr>
            <w:r w:rsidRPr="00865718">
              <w:rPr>
                <w:rFonts w:ascii="Times New Roman" w:hAnsi="Times New Roman" w:cs="Times New Roman"/>
                <w:sz w:val="24"/>
                <w:szCs w:val="24"/>
              </w:rPr>
              <w:t xml:space="preserve">одлазак у </w:t>
            </w:r>
          </w:p>
          <w:p w:rsidR="00510C37" w:rsidRPr="00865718" w:rsidRDefault="00510C37" w:rsidP="00865718">
            <w:pPr>
              <w:rPr>
                <w:rFonts w:ascii="Times New Roman" w:hAnsi="Times New Roman" w:cs="Times New Roman"/>
                <w:sz w:val="24"/>
                <w:szCs w:val="24"/>
              </w:rPr>
            </w:pPr>
            <w:r w:rsidRPr="00865718">
              <w:rPr>
                <w:rFonts w:ascii="Times New Roman" w:hAnsi="Times New Roman" w:cs="Times New Roman"/>
                <w:sz w:val="24"/>
                <w:szCs w:val="24"/>
              </w:rPr>
              <w:t>дечје позориш-</w:t>
            </w:r>
          </w:p>
          <w:p w:rsidR="00510C37" w:rsidRPr="00865718" w:rsidRDefault="00510C37" w:rsidP="00865718">
            <w:pPr>
              <w:rPr>
                <w:rFonts w:ascii="Times New Roman" w:hAnsi="Times New Roman" w:cs="Times New Roman"/>
                <w:sz w:val="24"/>
                <w:szCs w:val="24"/>
              </w:rPr>
            </w:pPr>
            <w:r w:rsidRPr="00865718">
              <w:rPr>
                <w:rFonts w:ascii="Times New Roman" w:hAnsi="Times New Roman" w:cs="Times New Roman"/>
                <w:sz w:val="24"/>
                <w:szCs w:val="24"/>
              </w:rPr>
              <w:t>те за све учени-</w:t>
            </w:r>
          </w:p>
          <w:p w:rsidR="00510C37" w:rsidRPr="00865718" w:rsidRDefault="00510C37" w:rsidP="00865718">
            <w:pPr>
              <w:rPr>
                <w:rFonts w:ascii="Times New Roman" w:hAnsi="Times New Roman" w:cs="Times New Roman"/>
                <w:sz w:val="24"/>
                <w:szCs w:val="24"/>
              </w:rPr>
            </w:pPr>
            <w:r w:rsidRPr="00865718">
              <w:rPr>
                <w:rFonts w:ascii="Times New Roman" w:hAnsi="Times New Roman" w:cs="Times New Roman"/>
                <w:sz w:val="24"/>
                <w:szCs w:val="24"/>
              </w:rPr>
              <w:t>ке I-IV са сво-</w:t>
            </w:r>
          </w:p>
          <w:p w:rsidR="00510C37" w:rsidRPr="00865718" w:rsidRDefault="00510C37" w:rsidP="00865718">
            <w:pPr>
              <w:rPr>
                <w:rFonts w:ascii="Times New Roman" w:hAnsi="Times New Roman" w:cs="Times New Roman"/>
                <w:sz w:val="24"/>
                <w:szCs w:val="24"/>
              </w:rPr>
            </w:pPr>
            <w:r w:rsidRPr="00865718">
              <w:rPr>
                <w:rFonts w:ascii="Times New Roman" w:hAnsi="Times New Roman" w:cs="Times New Roman"/>
                <w:sz w:val="24"/>
                <w:szCs w:val="24"/>
              </w:rPr>
              <w:t>јим учитељима</w:t>
            </w:r>
          </w:p>
        </w:tc>
        <w:tc>
          <w:tcPr>
            <w:tcW w:w="1722"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Председник</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Актива</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Учитеља</w:t>
            </w:r>
          </w:p>
        </w:tc>
        <w:tc>
          <w:tcPr>
            <w:tcW w:w="181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април</w:t>
            </w:r>
          </w:p>
        </w:tc>
        <w:tc>
          <w:tcPr>
            <w:tcW w:w="1667"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Сајам књига – Београд</w:t>
            </w:r>
          </w:p>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Сајам науке – Београд</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Црвенка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Представници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гимназије 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средње школе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турист. смера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наставници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језика, физике,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математике</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Октобар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Мај</w:t>
            </w:r>
          </w:p>
          <w:p w:rsidR="00510C37" w:rsidRPr="00865718" w:rsidRDefault="00510C37" w:rsidP="008B63E9">
            <w:pPr>
              <w:ind w:right="-990"/>
              <w:rPr>
                <w:rFonts w:ascii="Times New Roman" w:hAnsi="Times New Roman" w:cs="Times New Roman"/>
                <w:color w:val="000000" w:themeColor="text1"/>
                <w:sz w:val="24"/>
                <w:szCs w:val="24"/>
              </w:rPr>
            </w:pP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Б о ж и ћ н и</w:t>
            </w:r>
            <w:r w:rsidR="00865718">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к о н ц е р т</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Хор ученика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основне и/или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средње школе</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Л. Пашо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децембар</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Новогодишњи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хуманитарни  вашар</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наст.лик.кул.</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вероучитељ</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Педагози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Школе</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Крај</w:t>
            </w:r>
          </w:p>
          <w:p w:rsidR="00510C37" w:rsidRPr="00865718" w:rsidRDefault="00865718" w:rsidP="008B63E9">
            <w:pPr>
              <w:ind w:right="-9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Децембар</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Божић и Нова година</w:t>
            </w:r>
          </w:p>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наст.лик.кул.</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вероучитељ</w:t>
            </w:r>
          </w:p>
          <w:p w:rsidR="00510C37" w:rsidRPr="00865718" w:rsidRDefault="00510C37" w:rsidP="008B63E9">
            <w:pPr>
              <w:ind w:right="-990"/>
              <w:rPr>
                <w:rFonts w:ascii="Times New Roman" w:hAnsi="Times New Roman" w:cs="Times New Roman"/>
                <w:color w:val="000000" w:themeColor="text1"/>
                <w:sz w:val="24"/>
                <w:szCs w:val="24"/>
              </w:rPr>
            </w:pP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З. Малацко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Декорисање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паноа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(половином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  децембра )</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I</w:t>
            </w: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Четврти састанак Тима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-договор о обележавању</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Русина и школске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славе Свети Сава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Чланови Тима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-пом.директора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После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зимског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распуста</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Дана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Русина у Србији</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одељ.стар.у</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свим русинским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одељењима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С.Нађ</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К.Џуџар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Љ.Малацко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17.01.</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Пригодан програм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поводом школске славе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Свети Сава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Сви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наставници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школе</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-пом.директора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27.01.</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II</w:t>
            </w: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државности</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Сви наставници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-одељ.стар.</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15.02.</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Међународног Дана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матерњег језика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наст.језика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наст.муз.кул.</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руководиоци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секција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 Џуџар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Љ. Малацко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21.02.</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III</w:t>
            </w: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Школско такмичење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ученика млађег узраста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у рецитовању</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Н. Зазуљак уз</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сарадњу</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родитеља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Н.Зазуљак</w:t>
            </w:r>
          </w:p>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lastRenderedPageBreak/>
              <w:t>01.03.</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Светског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књиге</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наст.језика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библиотекар</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Н.Пјешчић</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02.03.</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Месна смотра рецитатора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Дому културе</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Н.Зазуљак</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наст.језика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Н.Зазуљак</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05.03.</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Школско такмичење</w:t>
            </w:r>
          </w:p>
          <w:p w:rsidR="00510C37" w:rsidRPr="00865718" w:rsidRDefault="00510C37"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ученика млађег узраста</w:t>
            </w:r>
          </w:p>
          <w:p w:rsidR="00510C37" w:rsidRPr="00865718" w:rsidRDefault="00510C37"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математици „ М и с л и ш а“</w:t>
            </w:r>
          </w:p>
        </w:tc>
        <w:tc>
          <w:tcPr>
            <w:tcW w:w="1921" w:type="dxa"/>
            <w:shd w:val="clear" w:color="auto" w:fill="auto"/>
          </w:tcPr>
          <w:p w:rsidR="00510C37" w:rsidRPr="00865718" w:rsidRDefault="00510C37"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 I-IV</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Т.Бучко Рац</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08.03.</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Обележавање мартовског</w:t>
            </w:r>
            <w:r w:rsidR="00E91A26">
              <w:rPr>
                <w:rFonts w:ascii="Times New Roman" w:hAnsi="Times New Roman" w:cs="Times New Roman"/>
                <w:color w:val="000000" w:themeColor="text1"/>
                <w:sz w:val="24"/>
                <w:szCs w:val="24"/>
              </w:rPr>
              <w:t xml:space="preserve"> </w:t>
            </w:r>
            <w:r w:rsidRPr="00865718">
              <w:rPr>
                <w:rFonts w:ascii="Times New Roman" w:hAnsi="Times New Roman" w:cs="Times New Roman"/>
                <w:color w:val="000000" w:themeColor="text1"/>
                <w:sz w:val="24"/>
                <w:szCs w:val="24"/>
              </w:rPr>
              <w:t>погрома Срба на Косову</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одељ.стар.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основној 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средњој школи</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-пом.директора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17.03.</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Васкршњи празници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Ускршњи вашар (изложба и ускршњи полигон)</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Учитељи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наст.лик.кул.</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руководиоци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секција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вероучитељ</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З.Малацко</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 Колошњаји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 Чапко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Недељу дана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 Ускрса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-декорисање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паноа ученич-</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ким радовима</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E91A26" w:rsidRPr="00865718" w:rsidTr="00E91A26">
        <w:trPr>
          <w:trHeight w:val="1980"/>
        </w:trPr>
        <w:tc>
          <w:tcPr>
            <w:tcW w:w="421" w:type="dxa"/>
            <w:vMerge w:val="restart"/>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 V</w:t>
            </w:r>
          </w:p>
        </w:tc>
        <w:tc>
          <w:tcPr>
            <w:tcW w:w="2948" w:type="dxa"/>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Пети састанак Тима</w:t>
            </w:r>
          </w:p>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-договор о прослави</w:t>
            </w:r>
          </w:p>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Дана школе и преосталим</w:t>
            </w:r>
          </w:p>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Активностима</w:t>
            </w:r>
          </w:p>
        </w:tc>
        <w:tc>
          <w:tcPr>
            <w:tcW w:w="1921" w:type="dxa"/>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Чланови Тима</w:t>
            </w:r>
          </w:p>
        </w:tc>
        <w:tc>
          <w:tcPr>
            <w:tcW w:w="1722" w:type="dxa"/>
            <w:shd w:val="clear" w:color="auto" w:fill="auto"/>
          </w:tcPr>
          <w:p w:rsidR="00E91A26" w:rsidRPr="00865718" w:rsidRDefault="00E91A26"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E91A26" w:rsidRPr="00E91A26" w:rsidRDefault="00E91A26"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пом.директо</w:t>
            </w:r>
            <w:r>
              <w:rPr>
                <w:rFonts w:ascii="Times New Roman" w:hAnsi="Times New Roman" w:cs="Times New Roman"/>
                <w:color w:val="000000" w:themeColor="text1"/>
                <w:sz w:val="24"/>
                <w:szCs w:val="24"/>
              </w:rPr>
              <w:t>ра</w:t>
            </w:r>
          </w:p>
        </w:tc>
        <w:tc>
          <w:tcPr>
            <w:tcW w:w="1811" w:type="dxa"/>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Мај</w:t>
            </w:r>
          </w:p>
        </w:tc>
        <w:tc>
          <w:tcPr>
            <w:tcW w:w="1667" w:type="dxa"/>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E91A26" w:rsidRPr="00865718" w:rsidTr="00E91A26">
        <w:trPr>
          <w:trHeight w:val="1116"/>
        </w:trPr>
        <w:tc>
          <w:tcPr>
            <w:tcW w:w="421" w:type="dxa"/>
            <w:vMerge/>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p>
        </w:tc>
        <w:tc>
          <w:tcPr>
            <w:tcW w:w="2948" w:type="dxa"/>
            <w:shd w:val="clear" w:color="auto" w:fill="auto"/>
          </w:tcPr>
          <w:p w:rsidR="00E91A26" w:rsidRPr="00E91A26" w:rsidRDefault="00E91A26" w:rsidP="00E91A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Јубилеј од 270година постојања школе ,,Петро Кузмјак“</w:t>
            </w:r>
          </w:p>
        </w:tc>
        <w:tc>
          <w:tcPr>
            <w:tcW w:w="1921" w:type="dxa"/>
            <w:shd w:val="clear" w:color="auto" w:fill="auto"/>
          </w:tcPr>
          <w:p w:rsidR="00E91A26" w:rsidRPr="00E91A26" w:rsidRDefault="00E91A26" w:rsidP="008B63E9">
            <w:pPr>
              <w:ind w:right="-9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Сви наставници</w:t>
            </w:r>
          </w:p>
        </w:tc>
        <w:tc>
          <w:tcPr>
            <w:tcW w:w="1722" w:type="dxa"/>
            <w:shd w:val="clear" w:color="auto" w:fill="auto"/>
          </w:tcPr>
          <w:p w:rsidR="00E91A26" w:rsidRPr="00865718" w:rsidRDefault="00E91A26" w:rsidP="00E91A26">
            <w:pPr>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E91A26" w:rsidRPr="00E91A26" w:rsidRDefault="00E91A26" w:rsidP="00E91A26">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пом.директо</w:t>
            </w:r>
            <w:r>
              <w:rPr>
                <w:rFonts w:ascii="Times New Roman" w:hAnsi="Times New Roman" w:cs="Times New Roman"/>
                <w:color w:val="000000" w:themeColor="text1"/>
                <w:sz w:val="24"/>
                <w:szCs w:val="24"/>
              </w:rPr>
              <w:t>ра</w:t>
            </w:r>
          </w:p>
        </w:tc>
        <w:tc>
          <w:tcPr>
            <w:tcW w:w="1811" w:type="dxa"/>
            <w:shd w:val="clear" w:color="auto" w:fill="auto"/>
          </w:tcPr>
          <w:p w:rsidR="00E91A26" w:rsidRPr="00E91A26" w:rsidRDefault="00E91A26" w:rsidP="008B63E9">
            <w:pPr>
              <w:ind w:right="-9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Мај</w:t>
            </w:r>
          </w:p>
        </w:tc>
        <w:tc>
          <w:tcPr>
            <w:tcW w:w="1667" w:type="dxa"/>
            <w:shd w:val="clear" w:color="auto" w:fill="auto"/>
          </w:tcPr>
          <w:p w:rsidR="00E91A26" w:rsidRPr="00865718" w:rsidRDefault="00E91A26"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78"/>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Презентација наше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школе и Дома ученика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другим школама</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тим за промоцију</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Током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другог полуго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дишта</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78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Такмичење из</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русинског језикаV I VI међуокружно</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VIIи  VIII  разреда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(школско,међуокружно,</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републичко )</w:t>
            </w: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русинског</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језика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К.Џуџар</w:t>
            </w:r>
          </w:p>
          <w:p w:rsidR="00510C37" w:rsidRPr="00865718" w:rsidRDefault="00510C37" w:rsidP="008B63E9">
            <w:pPr>
              <w:ind w:right="-990"/>
              <w:rPr>
                <w:rFonts w:ascii="Times New Roman" w:hAnsi="Times New Roman" w:cs="Times New Roman"/>
                <w:color w:val="000000" w:themeColor="text1"/>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мај</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такмичење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некој школи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са русинским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 језиком</w:t>
            </w:r>
          </w:p>
          <w:p w:rsidR="00510C37" w:rsidRPr="00865718" w:rsidRDefault="00510C37" w:rsidP="008B63E9">
            <w:pPr>
              <w:ind w:right="-990"/>
              <w:rPr>
                <w:rFonts w:ascii="Times New Roman" w:hAnsi="Times New Roman" w:cs="Times New Roman"/>
                <w:color w:val="000000" w:themeColor="text1"/>
                <w:sz w:val="24"/>
                <w:szCs w:val="24"/>
              </w:rPr>
            </w:pP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898"/>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Посета дечјој манифестацији</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 Веселинка „ у Н. Саду</w:t>
            </w:r>
          </w:p>
          <w:p w:rsidR="00510C37" w:rsidRPr="00865718" w:rsidRDefault="00510C37" w:rsidP="008B63E9">
            <w:pPr>
              <w:ind w:right="-990"/>
              <w:rPr>
                <w:rFonts w:ascii="Times New Roman" w:hAnsi="Times New Roman" w:cs="Times New Roman"/>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Учитељи и</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група ученика</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IV разреда</w:t>
            </w:r>
          </w:p>
        </w:tc>
        <w:tc>
          <w:tcPr>
            <w:tcW w:w="1722"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М.Рамач и Н.Зазуљак</w:t>
            </w:r>
          </w:p>
        </w:tc>
        <w:tc>
          <w:tcPr>
            <w:tcW w:w="181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Мај</w:t>
            </w:r>
          </w:p>
        </w:tc>
        <w:tc>
          <w:tcPr>
            <w:tcW w:w="1667"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Извештај</w:t>
            </w:r>
          </w:p>
        </w:tc>
      </w:tr>
      <w:tr w:rsidR="00510C37" w:rsidRPr="00865718" w:rsidTr="00E91A26">
        <w:trPr>
          <w:trHeight w:val="1198"/>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Програм поводом</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испраћаја матураната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(осн.шк.   и  средња шк. )</w:t>
            </w:r>
          </w:p>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Матурско вече за основну школу </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Исредњу школу -ученици седмог и трецег средње</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Одељ.стар.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наст.језика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наст.музич.кул.</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педагог</w:t>
            </w:r>
          </w:p>
          <w:p w:rsidR="00510C37" w:rsidRPr="00865718" w:rsidRDefault="00510C37" w:rsidP="008B63E9">
            <w:pPr>
              <w:ind w:right="-990"/>
              <w:rPr>
                <w:rFonts w:ascii="Times New Roman" w:hAnsi="Times New Roman" w:cs="Times New Roman"/>
                <w:color w:val="000000" w:themeColor="text1"/>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Мај</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198"/>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VI</w:t>
            </w: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Осврт на излете,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екскурзије и рекреативну</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наставу</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Одељенске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старешине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у основној и</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средњој шк.</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Драгана Гаћеша</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07.06.</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898"/>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Дан забаве за</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крај школске године</w:t>
            </w:r>
          </w:p>
          <w:p w:rsidR="00510C37" w:rsidRPr="00865718" w:rsidRDefault="00510C37" w:rsidP="008B63E9">
            <w:pPr>
              <w:ind w:right="-990"/>
              <w:rPr>
                <w:rFonts w:ascii="Times New Roman" w:hAnsi="Times New Roman" w:cs="Times New Roman"/>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Одељ.стар.</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у основној и</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средњој шк.</w:t>
            </w:r>
          </w:p>
        </w:tc>
        <w:tc>
          <w:tcPr>
            <w:tcW w:w="1722" w:type="dxa"/>
            <w:shd w:val="clear" w:color="auto" w:fill="auto"/>
          </w:tcPr>
          <w:p w:rsidR="00510C37" w:rsidRPr="00865718" w:rsidRDefault="00510C37" w:rsidP="00E91A26">
            <w:pPr>
              <w:rPr>
                <w:rFonts w:ascii="Times New Roman" w:hAnsi="Times New Roman" w:cs="Times New Roman"/>
                <w:sz w:val="24"/>
                <w:szCs w:val="24"/>
              </w:rPr>
            </w:pPr>
          </w:p>
          <w:p w:rsidR="00510C37" w:rsidRPr="00865718" w:rsidRDefault="00510C37" w:rsidP="00E91A26">
            <w:pPr>
              <w:rPr>
                <w:rFonts w:ascii="Times New Roman" w:hAnsi="Times New Roman" w:cs="Times New Roman"/>
                <w:sz w:val="24"/>
                <w:szCs w:val="24"/>
              </w:rPr>
            </w:pPr>
            <w:r w:rsidRPr="00865718">
              <w:rPr>
                <w:rFonts w:ascii="Times New Roman" w:hAnsi="Times New Roman" w:cs="Times New Roman"/>
                <w:sz w:val="24"/>
                <w:szCs w:val="24"/>
              </w:rPr>
              <w:t>Драгана Гаћеша</w:t>
            </w:r>
          </w:p>
          <w:p w:rsidR="00510C37" w:rsidRPr="00865718" w:rsidRDefault="00510C37" w:rsidP="00E91A26">
            <w:pPr>
              <w:rPr>
                <w:rFonts w:ascii="Times New Roman" w:hAnsi="Times New Roman" w:cs="Times New Roman"/>
                <w:sz w:val="24"/>
                <w:szCs w:val="24"/>
              </w:rPr>
            </w:pPr>
          </w:p>
        </w:tc>
        <w:tc>
          <w:tcPr>
            <w:tcW w:w="1811"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lastRenderedPageBreak/>
              <w:t>Последњи дан</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музика</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t>спорт</w:t>
            </w:r>
          </w:p>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lastRenderedPageBreak/>
              <w:t>игра</w:t>
            </w:r>
          </w:p>
        </w:tc>
        <w:tc>
          <w:tcPr>
            <w:tcW w:w="1667" w:type="dxa"/>
            <w:shd w:val="clear" w:color="auto" w:fill="auto"/>
          </w:tcPr>
          <w:p w:rsidR="00510C37" w:rsidRPr="00865718" w:rsidRDefault="00510C37" w:rsidP="008B63E9">
            <w:pPr>
              <w:ind w:right="-990"/>
              <w:rPr>
                <w:rFonts w:ascii="Times New Roman" w:hAnsi="Times New Roman" w:cs="Times New Roman"/>
                <w:sz w:val="24"/>
                <w:szCs w:val="24"/>
              </w:rPr>
            </w:pPr>
            <w:r w:rsidRPr="00865718">
              <w:rPr>
                <w:rFonts w:ascii="Times New Roman" w:hAnsi="Times New Roman" w:cs="Times New Roman"/>
                <w:sz w:val="24"/>
                <w:szCs w:val="24"/>
              </w:rPr>
              <w:lastRenderedPageBreak/>
              <w:t>Извештај</w:t>
            </w:r>
          </w:p>
        </w:tc>
      </w:tr>
      <w:tr w:rsidR="00510C37" w:rsidRPr="00865718" w:rsidTr="00E91A26">
        <w:trPr>
          <w:trHeight w:val="599"/>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Шести састанак Тима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-анализа рада Тима</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Чланови Тима</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Драгана Гаћеша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-координатор</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11.06.</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rPr>
          <w:trHeight w:val="160"/>
        </w:trPr>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В и д о в д а н</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Одељенске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Старешине</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Директор</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Школе</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28.06.</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VII</w:t>
            </w: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Дечја манифестација</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xml:space="preserve">  „  Пупче „</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 музичке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културе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Дом културе</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Л.Пашо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07.</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r w:rsidR="00510C37" w:rsidRPr="00865718" w:rsidTr="00E91A26">
        <w:tc>
          <w:tcPr>
            <w:tcW w:w="4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p>
        </w:tc>
        <w:tc>
          <w:tcPr>
            <w:tcW w:w="2948"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Фестивал културе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 Црвена  ружа „</w:t>
            </w:r>
          </w:p>
          <w:p w:rsidR="00510C37" w:rsidRPr="00865718" w:rsidRDefault="00510C37" w:rsidP="008B63E9">
            <w:pPr>
              <w:ind w:right="-990"/>
              <w:rPr>
                <w:rFonts w:ascii="Times New Roman" w:hAnsi="Times New Roman" w:cs="Times New Roman"/>
                <w:color w:val="000000" w:themeColor="text1"/>
                <w:sz w:val="24"/>
                <w:szCs w:val="24"/>
              </w:rPr>
            </w:pPr>
          </w:p>
        </w:tc>
        <w:tc>
          <w:tcPr>
            <w:tcW w:w="192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Наст.музичке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културе</w:t>
            </w:r>
          </w:p>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Дом културе</w:t>
            </w:r>
          </w:p>
        </w:tc>
        <w:tc>
          <w:tcPr>
            <w:tcW w:w="1722"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Л.Пашо</w:t>
            </w:r>
          </w:p>
        </w:tc>
        <w:tc>
          <w:tcPr>
            <w:tcW w:w="1811"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07.</w:t>
            </w:r>
          </w:p>
        </w:tc>
        <w:tc>
          <w:tcPr>
            <w:tcW w:w="1667" w:type="dxa"/>
            <w:shd w:val="clear" w:color="auto" w:fill="auto"/>
          </w:tcPr>
          <w:p w:rsidR="00510C37" w:rsidRPr="00865718" w:rsidRDefault="00510C37" w:rsidP="008B63E9">
            <w:pPr>
              <w:ind w:right="-990"/>
              <w:rPr>
                <w:rFonts w:ascii="Times New Roman" w:hAnsi="Times New Roman" w:cs="Times New Roman"/>
                <w:color w:val="000000" w:themeColor="text1"/>
                <w:sz w:val="24"/>
                <w:szCs w:val="24"/>
              </w:rPr>
            </w:pPr>
            <w:r w:rsidRPr="00865718">
              <w:rPr>
                <w:rFonts w:ascii="Times New Roman" w:hAnsi="Times New Roman" w:cs="Times New Roman"/>
                <w:color w:val="000000" w:themeColor="text1"/>
                <w:sz w:val="24"/>
                <w:szCs w:val="24"/>
              </w:rPr>
              <w:t>Извештај</w:t>
            </w:r>
          </w:p>
        </w:tc>
      </w:tr>
    </w:tbl>
    <w:p w:rsidR="00510C37" w:rsidRDefault="00510C37" w:rsidP="00510C37">
      <w:pPr>
        <w:rPr>
          <w:rFonts w:ascii="Times New Roman" w:hAnsi="Times New Roman" w:cs="Times New Roman"/>
          <w:color w:val="000000" w:themeColor="text1"/>
          <w:sz w:val="24"/>
          <w:szCs w:val="24"/>
          <w:lang w:val="sr-Cyrl-RS"/>
        </w:rPr>
      </w:pPr>
    </w:p>
    <w:p w:rsidR="003C543D" w:rsidRDefault="003C543D" w:rsidP="00510C37">
      <w:pPr>
        <w:rPr>
          <w:rFonts w:ascii="Times New Roman" w:hAnsi="Times New Roman" w:cs="Times New Roman"/>
          <w:color w:val="000000" w:themeColor="text1"/>
          <w:sz w:val="24"/>
          <w:szCs w:val="24"/>
          <w:lang w:val="sr-Cyrl-RS"/>
        </w:rPr>
      </w:pPr>
    </w:p>
    <w:p w:rsidR="003C543D" w:rsidRPr="003C543D" w:rsidRDefault="003C543D" w:rsidP="00510C37">
      <w:pPr>
        <w:rPr>
          <w:rFonts w:ascii="Times New Roman" w:hAnsi="Times New Roman" w:cs="Times New Roman"/>
          <w:color w:val="000000" w:themeColor="text1"/>
          <w:sz w:val="24"/>
          <w:szCs w:val="24"/>
          <w:lang w:val="sr-Cyrl-RS"/>
        </w:rPr>
      </w:pPr>
    </w:p>
    <w:p w:rsidR="00E3388C" w:rsidRPr="00865718" w:rsidRDefault="00E3388C">
      <w:pPr>
        <w:pBdr>
          <w:top w:val="nil"/>
          <w:left w:val="nil"/>
          <w:bottom w:val="nil"/>
          <w:right w:val="nil"/>
          <w:between w:val="nil"/>
        </w:pBdr>
        <w:spacing w:after="0" w:line="240" w:lineRule="auto"/>
        <w:ind w:left="720"/>
        <w:jc w:val="both"/>
        <w:rPr>
          <w:rFonts w:ascii="Times New Roman" w:eastAsia="Times New Roman" w:hAnsi="Times New Roman" w:cs="Times New Roman"/>
          <w:b/>
          <w:color w:val="FF0000"/>
          <w:sz w:val="24"/>
          <w:szCs w:val="24"/>
        </w:rPr>
      </w:pPr>
    </w:p>
    <w:p w:rsidR="00E3388C" w:rsidRPr="00865718" w:rsidRDefault="00E3388C">
      <w:pPr>
        <w:jc w:val="both"/>
        <w:rPr>
          <w:rFonts w:ascii="Times New Roman" w:eastAsia="Times New Roman" w:hAnsi="Times New Roman" w:cs="Times New Roman"/>
          <w:b/>
          <w:color w:val="FF0000"/>
          <w:sz w:val="24"/>
          <w:szCs w:val="24"/>
        </w:rPr>
      </w:pPr>
    </w:p>
    <w:p w:rsidR="00E3388C" w:rsidRPr="00865718" w:rsidRDefault="00E577F7">
      <w:pPr>
        <w:pStyle w:val="Heading3"/>
        <w:rPr>
          <w:rFonts w:cs="Times New Roman"/>
          <w:szCs w:val="24"/>
        </w:rPr>
      </w:pPr>
      <w:bookmarkStart w:id="84" w:name="_Toc145594148"/>
      <w:r w:rsidRPr="00865718">
        <w:rPr>
          <w:rFonts w:cs="Times New Roman"/>
          <w:szCs w:val="24"/>
        </w:rPr>
        <w:t>5. 8. 8. Реализација рада тима за обезбеђивање квалитета и развој установе</w:t>
      </w:r>
      <w:bookmarkEnd w:id="84"/>
    </w:p>
    <w:p w:rsidR="00865718" w:rsidRDefault="00865718" w:rsidP="00E310B5">
      <w:pPr>
        <w:pStyle w:val="BodyText"/>
        <w:ind w:left="116"/>
      </w:pPr>
    </w:p>
    <w:p w:rsidR="00E310B5" w:rsidRPr="00865718" w:rsidRDefault="00E310B5" w:rsidP="00E310B5">
      <w:pPr>
        <w:pStyle w:val="BodyText"/>
        <w:ind w:left="116"/>
        <w:rPr>
          <w:rFonts w:ascii="Times New Roman" w:hAnsi="Times New Roman" w:cs="Times New Roman"/>
          <w:sz w:val="24"/>
          <w:szCs w:val="24"/>
        </w:rPr>
      </w:pPr>
      <w:r w:rsidRPr="00865718">
        <w:rPr>
          <w:rFonts w:ascii="Times New Roman" w:hAnsi="Times New Roman" w:cs="Times New Roman"/>
          <w:sz w:val="24"/>
          <w:szCs w:val="24"/>
        </w:rPr>
        <w:t>Чланови</w:t>
      </w:r>
      <w:r w:rsidRPr="00865718">
        <w:rPr>
          <w:rFonts w:ascii="Times New Roman" w:hAnsi="Times New Roman" w:cs="Times New Roman"/>
          <w:spacing w:val="-2"/>
          <w:sz w:val="24"/>
          <w:szCs w:val="24"/>
        </w:rPr>
        <w:t xml:space="preserve"> </w:t>
      </w:r>
      <w:r w:rsidRPr="00865718">
        <w:rPr>
          <w:rFonts w:ascii="Times New Roman" w:hAnsi="Times New Roman" w:cs="Times New Roman"/>
          <w:sz w:val="24"/>
          <w:szCs w:val="24"/>
        </w:rPr>
        <w:t>Тима</w:t>
      </w:r>
      <w:r w:rsidRPr="00865718">
        <w:rPr>
          <w:rFonts w:ascii="Times New Roman" w:hAnsi="Times New Roman" w:cs="Times New Roman"/>
          <w:spacing w:val="-3"/>
          <w:sz w:val="24"/>
          <w:szCs w:val="24"/>
        </w:rPr>
        <w:t xml:space="preserve"> </w:t>
      </w:r>
      <w:r w:rsidRPr="00865718">
        <w:rPr>
          <w:rFonts w:ascii="Times New Roman" w:hAnsi="Times New Roman" w:cs="Times New Roman"/>
          <w:sz w:val="24"/>
          <w:szCs w:val="24"/>
        </w:rPr>
        <w:t>су:</w:t>
      </w:r>
    </w:p>
    <w:p w:rsidR="00E310B5" w:rsidRPr="005E55F4" w:rsidRDefault="00E310B5" w:rsidP="00E310B5">
      <w:pPr>
        <w:adjustRightInd w:val="0"/>
        <w:spacing w:after="0" w:line="240" w:lineRule="auto"/>
        <w:rPr>
          <w:rFonts w:ascii="Times New Roman" w:hAnsi="Times New Roman" w:cs="Times New Roman"/>
          <w:sz w:val="24"/>
          <w:szCs w:val="24"/>
        </w:rPr>
      </w:pPr>
      <w:r w:rsidRPr="005E55F4">
        <w:rPr>
          <w:rFonts w:ascii="Times New Roman" w:hAnsi="Times New Roman" w:cs="Times New Roman"/>
          <w:sz w:val="24"/>
          <w:szCs w:val="24"/>
        </w:rPr>
        <w:t>1. Јасминка Нађ-координатор</w:t>
      </w:r>
    </w:p>
    <w:p w:rsidR="00E310B5" w:rsidRPr="005E55F4" w:rsidRDefault="00E310B5" w:rsidP="00E310B5">
      <w:pPr>
        <w:adjustRightInd w:val="0"/>
        <w:spacing w:after="0" w:line="240" w:lineRule="auto"/>
        <w:rPr>
          <w:rFonts w:ascii="Times New Roman" w:hAnsi="Times New Roman" w:cs="Times New Roman"/>
          <w:sz w:val="24"/>
          <w:szCs w:val="24"/>
        </w:rPr>
      </w:pPr>
      <w:r w:rsidRPr="005E55F4">
        <w:rPr>
          <w:rFonts w:ascii="Times New Roman" w:hAnsi="Times New Roman" w:cs="Times New Roman"/>
          <w:sz w:val="24"/>
          <w:szCs w:val="24"/>
        </w:rPr>
        <w:t>2. Наталија Будински, директор</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 xml:space="preserve">3. Марија Шанта </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4. Наташа Мученски</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5. Наталија Зазуљак</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6. Лидија Пашо</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7. Тереза Катона</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8.Бојана Миљанић</w:t>
      </w:r>
    </w:p>
    <w:p w:rsidR="00E310B5" w:rsidRPr="00B44D83" w:rsidRDefault="00E310B5" w:rsidP="00E310B5">
      <w:pPr>
        <w:adjustRightInd w:val="0"/>
        <w:spacing w:after="0" w:line="240" w:lineRule="auto"/>
        <w:rPr>
          <w:rFonts w:ascii="Times New Roman" w:hAnsi="Times New Roman" w:cs="Times New Roman"/>
          <w:sz w:val="24"/>
          <w:szCs w:val="24"/>
        </w:rPr>
      </w:pPr>
      <w:r w:rsidRPr="00B44D83">
        <w:rPr>
          <w:rFonts w:ascii="Times New Roman" w:hAnsi="Times New Roman" w:cs="Times New Roman"/>
          <w:sz w:val="24"/>
          <w:szCs w:val="24"/>
        </w:rPr>
        <w:t>9.Рената Зорић</w:t>
      </w:r>
    </w:p>
    <w:p w:rsidR="00E310B5" w:rsidRPr="00B44D83" w:rsidRDefault="00E310B5" w:rsidP="00E310B5">
      <w:pPr>
        <w:rPr>
          <w:rFonts w:ascii="Times New Roman" w:hAnsi="Times New Roman" w:cs="Times New Roman"/>
          <w:sz w:val="24"/>
          <w:szCs w:val="24"/>
        </w:rPr>
      </w:pP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 току школске године тим је одржао само пет састанака.</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b/>
          <w:color w:val="000000"/>
          <w:sz w:val="24"/>
          <w:szCs w:val="24"/>
        </w:rPr>
        <w:lastRenderedPageBreak/>
        <w:t>На првом састанку</w:t>
      </w:r>
      <w:r w:rsidRPr="00B44D83">
        <w:rPr>
          <w:rFonts w:ascii="Times New Roman" w:eastAsia="Times New Roman" w:hAnsi="Times New Roman" w:cs="Times New Roman"/>
          <w:color w:val="000000"/>
          <w:sz w:val="24"/>
          <w:szCs w:val="24"/>
        </w:rPr>
        <w:t xml:space="preserve"> смо усвојили план рада Тима, и размотрили извештај о реализацији ГПРШ за 2022/2023.г. Поделили задужења и активности на нивоу тимова и препоруке за њихове планове за 22/23.</w:t>
      </w:r>
    </w:p>
    <w:p w:rsidR="00E310B5"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b/>
          <w:color w:val="000000"/>
          <w:sz w:val="24"/>
          <w:szCs w:val="24"/>
        </w:rPr>
        <w:t>На другом састанки</w:t>
      </w:r>
      <w:r w:rsidRPr="00B44D83">
        <w:rPr>
          <w:rFonts w:ascii="Times New Roman" w:eastAsia="Times New Roman" w:hAnsi="Times New Roman" w:cs="Times New Roman"/>
          <w:color w:val="000000"/>
          <w:sz w:val="24"/>
          <w:szCs w:val="24"/>
        </w:rPr>
        <w:t xml:space="preserve"> разматрали смо реализације нових ИОП планова у оквиру Тима за инклузију. Одржан је и састанак свих тимова школе (самовредновање, ИО, дискриминација и насиље, развој ШП, међупредметне компетенције и предузетништво, стручно усавршавање и стицање звања, педагошки колегијум, праћење од осипања. </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Разматране су допуне РПШ.</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Пошто се школа укључила у пројекат Модел установа направљен је анекс РПШ, разматране су његове допуне. Анекс РПШ је усвојен на седници НВ и налази се на школском диску.</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b/>
          <w:color w:val="000000"/>
          <w:sz w:val="24"/>
          <w:szCs w:val="24"/>
        </w:rPr>
        <w:t>На трећем састанку</w:t>
      </w:r>
      <w:r w:rsidRPr="00B44D83">
        <w:rPr>
          <w:rFonts w:ascii="Times New Roman" w:eastAsia="Times New Roman" w:hAnsi="Times New Roman" w:cs="Times New Roman"/>
          <w:color w:val="000000"/>
          <w:sz w:val="24"/>
          <w:szCs w:val="24"/>
        </w:rPr>
        <w:t xml:space="preserve"> смо усвојили доношење нових планова и програма Тимова за школску 2022-2023., као и формирање базе наставних планова. </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Усвојен је план за напредовање запослених у звању уз осигуравање квалитета.</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Усвајање плана интерног праћења квалитета наставе и учења на основу стандарда.</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 току првог</w:t>
      </w:r>
      <w:r>
        <w:rPr>
          <w:rFonts w:ascii="Times New Roman" w:eastAsia="Times New Roman" w:hAnsi="Times New Roman" w:cs="Times New Roman"/>
          <w:color w:val="000000"/>
          <w:sz w:val="24"/>
          <w:szCs w:val="24"/>
        </w:rPr>
        <w:t xml:space="preserve"> другог</w:t>
      </w:r>
      <w:r w:rsidRPr="00B44D83">
        <w:rPr>
          <w:rFonts w:ascii="Times New Roman" w:eastAsia="Times New Roman" w:hAnsi="Times New Roman" w:cs="Times New Roman"/>
          <w:color w:val="000000"/>
          <w:sz w:val="24"/>
          <w:szCs w:val="24"/>
        </w:rPr>
        <w:t xml:space="preserve"> полугодишта остварено је укупно</w:t>
      </w:r>
      <w:r>
        <w:rPr>
          <w:rFonts w:ascii="Times New Roman" w:eastAsia="Times New Roman" w:hAnsi="Times New Roman" w:cs="Times New Roman"/>
          <w:color w:val="000000"/>
          <w:sz w:val="24"/>
          <w:szCs w:val="24"/>
        </w:rPr>
        <w:t xml:space="preserve"> 27</w:t>
      </w:r>
      <w:r w:rsidRPr="00B44D83">
        <w:rPr>
          <w:rFonts w:ascii="Times New Roman" w:eastAsia="Times New Roman" w:hAnsi="Times New Roman" w:cs="Times New Roman"/>
          <w:sz w:val="24"/>
          <w:szCs w:val="24"/>
        </w:rPr>
        <w:t xml:space="preserve"> посета часова</w:t>
      </w:r>
      <w:r>
        <w:rPr>
          <w:rFonts w:ascii="Times New Roman" w:eastAsia="Times New Roman" w:hAnsi="Times New Roman" w:cs="Times New Roman"/>
          <w:color w:val="000000"/>
          <w:sz w:val="24"/>
          <w:szCs w:val="24"/>
        </w:rPr>
        <w:t>.</w:t>
      </w:r>
      <w:r w:rsidRPr="00B44D83">
        <w:rPr>
          <w:rFonts w:ascii="Times New Roman" w:eastAsia="Times New Roman" w:hAnsi="Times New Roman" w:cs="Times New Roman"/>
          <w:color w:val="000000"/>
          <w:sz w:val="24"/>
          <w:szCs w:val="24"/>
        </w:rPr>
        <w:t xml:space="preserve"> </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Тим за самовредновање је написао извештај за област вредновања Настава и учење. Извештај је презентован на седници наставничког већа и налази се на школском диску. </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Усвајање плана унапређења наставе и учења на основу анализе остварености стандарда постигнућа на иницијалним и критеријумским тестовима.</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Расправљали смо о подизању квалитета наставе и иновацијама које треба да уведемо у наставу (стручно усавршавање наставника похађањем семинара и обука), </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u w:val="single"/>
        </w:rPr>
        <w:t xml:space="preserve">Материјално –техничко опремање школе </w:t>
      </w:r>
      <w:r w:rsidRPr="00B44D83">
        <w:rPr>
          <w:rFonts w:ascii="Times New Roman" w:eastAsia="Times New Roman" w:hAnsi="Times New Roman" w:cs="Times New Roman"/>
          <w:color w:val="000000"/>
          <w:sz w:val="24"/>
          <w:szCs w:val="24"/>
        </w:rPr>
        <w:t>– као услова за подизање квалитета наставе и рада школе</w:t>
      </w:r>
    </w:p>
    <w:p w:rsidR="00E310B5" w:rsidRPr="00B44D83" w:rsidRDefault="00E310B5" w:rsidP="00374229">
      <w:pPr>
        <w:numPr>
          <w:ilvl w:val="0"/>
          <w:numId w:val="16"/>
        </w:numPr>
        <w:spacing w:after="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Писани пројекти и кроз њих опремање школе (Мејкерс лаб)</w:t>
      </w:r>
    </w:p>
    <w:p w:rsidR="00E310B5" w:rsidRPr="00B44D83" w:rsidRDefault="00E310B5" w:rsidP="00374229">
      <w:pPr>
        <w:numPr>
          <w:ilvl w:val="0"/>
          <w:numId w:val="16"/>
        </w:numPr>
        <w:spacing w:after="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Набавком рачунара и пројектора кроз пројекте и донације опремљени су скоро сви кабинети </w:t>
      </w:r>
    </w:p>
    <w:p w:rsidR="00E310B5" w:rsidRPr="00B44D83" w:rsidRDefault="00E310B5" w:rsidP="00374229">
      <w:pPr>
        <w:numPr>
          <w:ilvl w:val="0"/>
          <w:numId w:val="16"/>
        </w:numPr>
        <w:spacing w:after="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Набављен нови намештај за учионице.</w:t>
      </w:r>
    </w:p>
    <w:p w:rsidR="00E310B5" w:rsidRPr="00B44D83" w:rsidRDefault="00E310B5" w:rsidP="00E310B5">
      <w:pPr>
        <w:jc w:val="both"/>
        <w:rPr>
          <w:rFonts w:ascii="Times New Roman" w:eastAsia="Times New Roman" w:hAnsi="Times New Roman" w:cs="Times New Roman"/>
          <w:color w:val="000000"/>
          <w:sz w:val="24"/>
          <w:szCs w:val="24"/>
          <w:highlight w:val="yellow"/>
        </w:rPr>
      </w:pP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Због смањења броја ученика у средњој школи радили смо и тражили решења за квалитетну промоцију школе у медијима и промоцију школе прилагођену интересовању ученика на друштвеним мрежама и основним школама за упис у средњу школу.</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Закључили смо да је неопходно да презентујемо примере добре праксе из наше школе широј просветној јавности као и да у школи треба да се одржи што више активности који укључују посете ученика из других школа.</w:t>
      </w: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Осмишљена је квалитетна и модерна презентација школе за ученике основних школа за упис у нашу средњу школу</w:t>
      </w:r>
    </w:p>
    <w:p w:rsidR="00E310B5" w:rsidRPr="00B44D83" w:rsidRDefault="00E310B5" w:rsidP="00E310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lastRenderedPageBreak/>
        <w:t>Директне посете школама у Кулској, Оџачкој и Врбаској општини</w:t>
      </w:r>
    </w:p>
    <w:p w:rsidR="00E310B5" w:rsidRPr="00B44D83" w:rsidRDefault="00E310B5" w:rsidP="00E310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Посредна промоција</w:t>
      </w:r>
    </w:p>
    <w:p w:rsidR="00E310B5" w:rsidRPr="00B44D83" w:rsidRDefault="00E310B5" w:rsidP="00E310B5">
      <w:pPr>
        <w:jc w:val="both"/>
        <w:rPr>
          <w:rFonts w:ascii="Times New Roman" w:eastAsia="Times New Roman" w:hAnsi="Times New Roman" w:cs="Times New Roman"/>
          <w:color w:val="000000"/>
          <w:sz w:val="24"/>
          <w:szCs w:val="24"/>
          <w:u w:val="single"/>
        </w:rPr>
      </w:pP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Осмишљена сарадња са медијима на промоцији школе</w:t>
      </w:r>
    </w:p>
    <w:p w:rsidR="00E310B5" w:rsidRPr="00B44D83" w:rsidRDefault="00E310B5" w:rsidP="00E310B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Електронски медији, ТВ, радио, писани медији –искоришћени сви расположиви ресурси</w:t>
      </w:r>
    </w:p>
    <w:p w:rsidR="00E310B5" w:rsidRPr="00B44D83" w:rsidRDefault="00E310B5" w:rsidP="00E310B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n-US"/>
        </w:rPr>
      </w:pP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Квалитетан сајт школе</w:t>
      </w: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 xml:space="preserve">Вођење инстаграма школе </w:t>
      </w: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Унапређивање фејзбук странице школе</w:t>
      </w: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Учешће у образовним догађајима на ширем друштвеном нивоу</w:t>
      </w:r>
    </w:p>
    <w:p w:rsidR="00E310B5" w:rsidRPr="00B44D83" w:rsidRDefault="00E310B5" w:rsidP="00E310B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Сајмови, скупови, семинари, обуке, пројекти</w:t>
      </w:r>
    </w:p>
    <w:p w:rsidR="00E310B5" w:rsidRPr="00B44D83" w:rsidRDefault="00E310B5" w:rsidP="00E310B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Еразмус + пројекти</w:t>
      </w:r>
    </w:p>
    <w:p w:rsidR="00E310B5" w:rsidRPr="00B44D83" w:rsidRDefault="00E310B5" w:rsidP="00E310B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Стручна пракса ИНТЕРВЕТ</w:t>
      </w:r>
    </w:p>
    <w:p w:rsidR="00E310B5" w:rsidRPr="00B44D83" w:rsidRDefault="00E310B5" w:rsidP="00E310B5">
      <w:pPr>
        <w:spacing w:after="0"/>
        <w:jc w:val="both"/>
        <w:rPr>
          <w:rFonts w:ascii="Times New Roman" w:eastAsia="Times New Roman" w:hAnsi="Times New Roman" w:cs="Times New Roman"/>
          <w:color w:val="000000"/>
          <w:sz w:val="24"/>
          <w:szCs w:val="24"/>
        </w:rPr>
      </w:pP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Подизање квалитета наставе у ОШ и СШ</w:t>
      </w:r>
    </w:p>
    <w:p w:rsidR="00E310B5" w:rsidRPr="00B44D83" w:rsidRDefault="00E310B5" w:rsidP="00E310B5">
      <w:pPr>
        <w:spacing w:after="0"/>
        <w:ind w:left="720"/>
        <w:jc w:val="both"/>
        <w:rPr>
          <w:rFonts w:ascii="Times New Roman" w:eastAsia="Times New Roman" w:hAnsi="Times New Roman" w:cs="Times New Roman"/>
          <w:color w:val="000000"/>
          <w:sz w:val="24"/>
          <w:szCs w:val="24"/>
        </w:rPr>
      </w:pPr>
    </w:p>
    <w:p w:rsidR="00E310B5" w:rsidRPr="00B44D83" w:rsidRDefault="00E310B5" w:rsidP="00374229">
      <w:pPr>
        <w:numPr>
          <w:ilvl w:val="0"/>
          <w:numId w:val="15"/>
        </w:numPr>
        <w:spacing w:after="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 непосредној настави</w:t>
      </w:r>
    </w:p>
    <w:p w:rsidR="00E310B5" w:rsidRPr="00B44D83" w:rsidRDefault="00E310B5" w:rsidP="00374229">
      <w:pPr>
        <w:numPr>
          <w:ilvl w:val="0"/>
          <w:numId w:val="15"/>
        </w:numPr>
        <w:spacing w:after="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Кроз самовредновање наставника, вертикално самовредновање </w:t>
      </w:r>
    </w:p>
    <w:p w:rsidR="00E310B5" w:rsidRPr="00B44D83" w:rsidRDefault="00E310B5" w:rsidP="00374229">
      <w:pPr>
        <w:numPr>
          <w:ilvl w:val="0"/>
          <w:numId w:val="15"/>
        </w:numPr>
        <w:spacing w:after="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Учешће у разним пројектима подизања квалитета наставе на нивоу Србије и Европске уније – Еразмус +, Stem –образовање у математици и природним наукама,сарадња са факултетима и другим школама, фестивали науке</w:t>
      </w:r>
    </w:p>
    <w:p w:rsidR="00E310B5" w:rsidRPr="00B44D83" w:rsidRDefault="00E310B5" w:rsidP="00E310B5">
      <w:pPr>
        <w:spacing w:after="0"/>
        <w:ind w:left="720"/>
        <w:jc w:val="both"/>
        <w:rPr>
          <w:rFonts w:ascii="Times New Roman" w:eastAsia="Times New Roman" w:hAnsi="Times New Roman" w:cs="Times New Roman"/>
          <w:color w:val="000000"/>
          <w:sz w:val="24"/>
          <w:szCs w:val="24"/>
        </w:rPr>
      </w:pP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Презентација примера добре праксе из наше школе</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Закључили смо да је неопходно да презентујемо примере добре праксе из наше школе широј просветној јавности као што су одрадили професори природних наука и професори математике, као и професори срдње школе са педагогом који су презентовали примере добре праксе из гимназије и смера туристичког техничара на Фестивалу науке у Београду.</w:t>
      </w: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Реализовани пројекти у којима је учествовала школа</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Амбијентално учење, учење у организовању и реализацији манифестација, такмичења, креативни сусрети школа, повећање броја угледних часова, фестивали науке и сајмови туризма за учење и примену наученог.</w:t>
      </w:r>
    </w:p>
    <w:p w:rsidR="00E310B5" w:rsidRPr="00B44D83" w:rsidRDefault="00E310B5" w:rsidP="00E310B5">
      <w:pPr>
        <w:spacing w:after="0"/>
        <w:jc w:val="both"/>
        <w:rPr>
          <w:rFonts w:ascii="Times New Roman" w:eastAsia="Times New Roman" w:hAnsi="Times New Roman" w:cs="Times New Roman"/>
          <w:color w:val="000000"/>
          <w:sz w:val="24"/>
          <w:szCs w:val="24"/>
        </w:rPr>
      </w:pPr>
    </w:p>
    <w:p w:rsidR="00E310B5" w:rsidRPr="00B44D83" w:rsidRDefault="00E310B5" w:rsidP="00374229">
      <w:pPr>
        <w:numPr>
          <w:ilvl w:val="0"/>
          <w:numId w:val="14"/>
        </w:numPr>
        <w:spacing w:after="0"/>
        <w:ind w:left="135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Туристички сајмови – у школи и ван школе и у онлајн варијанти</w:t>
      </w:r>
    </w:p>
    <w:p w:rsidR="00E310B5" w:rsidRPr="00B44D83" w:rsidRDefault="00E310B5" w:rsidP="00374229">
      <w:pPr>
        <w:numPr>
          <w:ilvl w:val="0"/>
          <w:numId w:val="14"/>
        </w:numPr>
        <w:spacing w:after="0"/>
        <w:ind w:left="135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Професионална пракса у Грчкој – европски пројекат Еразмус +</w:t>
      </w:r>
    </w:p>
    <w:p w:rsidR="00E310B5" w:rsidRPr="00B44D83" w:rsidRDefault="00E310B5" w:rsidP="00374229">
      <w:pPr>
        <w:numPr>
          <w:ilvl w:val="0"/>
          <w:numId w:val="14"/>
        </w:numPr>
        <w:spacing w:after="0"/>
        <w:ind w:left="135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Пројекат Јачање ученичких компетенција – Болоња (Италија)</w:t>
      </w:r>
    </w:p>
    <w:p w:rsidR="00E310B5" w:rsidRPr="00B44D83" w:rsidRDefault="00E310B5" w:rsidP="00374229">
      <w:pPr>
        <w:numPr>
          <w:ilvl w:val="0"/>
          <w:numId w:val="14"/>
        </w:numPr>
        <w:spacing w:after="0"/>
        <w:ind w:left="135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Сајам науке у школи</w:t>
      </w:r>
    </w:p>
    <w:p w:rsidR="00E310B5" w:rsidRPr="00B44D83" w:rsidRDefault="00E310B5" w:rsidP="00374229">
      <w:pPr>
        <w:numPr>
          <w:ilvl w:val="0"/>
          <w:numId w:val="14"/>
        </w:numPr>
        <w:spacing w:after="0"/>
        <w:ind w:left="1350"/>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Фестивал науке у Београду</w:t>
      </w:r>
    </w:p>
    <w:p w:rsidR="00E310B5" w:rsidRPr="00B44D83" w:rsidRDefault="00E310B5" w:rsidP="00E310B5">
      <w:pPr>
        <w:spacing w:after="0"/>
        <w:ind w:left="1350"/>
        <w:jc w:val="both"/>
        <w:rPr>
          <w:rFonts w:ascii="Times New Roman" w:eastAsia="Times New Roman" w:hAnsi="Times New Roman" w:cs="Times New Roman"/>
          <w:color w:val="000000"/>
          <w:sz w:val="24"/>
          <w:szCs w:val="24"/>
        </w:rPr>
      </w:pP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lastRenderedPageBreak/>
        <w:t xml:space="preserve">Појачана и боље </w:t>
      </w:r>
      <w:r w:rsidRPr="00B44D83">
        <w:rPr>
          <w:rFonts w:ascii="Times New Roman" w:eastAsia="Times New Roman" w:hAnsi="Times New Roman" w:cs="Times New Roman"/>
          <w:color w:val="000000"/>
          <w:sz w:val="24"/>
          <w:szCs w:val="24"/>
          <w:u w:val="single"/>
        </w:rPr>
        <w:t xml:space="preserve">организована безбедност </w:t>
      </w:r>
      <w:r w:rsidRPr="00B44D83">
        <w:rPr>
          <w:rFonts w:ascii="Times New Roman" w:eastAsia="Times New Roman" w:hAnsi="Times New Roman" w:cs="Times New Roman"/>
          <w:color w:val="000000"/>
          <w:sz w:val="24"/>
          <w:szCs w:val="24"/>
        </w:rPr>
        <w:t>у оквиру школе и дома ученика  у овој школској години.</w:t>
      </w:r>
    </w:p>
    <w:p w:rsidR="00E310B5" w:rsidRPr="00B44D83" w:rsidRDefault="00E310B5" w:rsidP="00E310B5">
      <w:pPr>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Стратешки циљ</w:t>
      </w:r>
    </w:p>
    <w:p w:rsidR="00E310B5" w:rsidRPr="00B44D83" w:rsidRDefault="00E310B5" w:rsidP="00E310B5">
      <w:pPr>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 ПРОМОЦИЈА  НАШЕ  ШКОЛЕ УЧЕНИЦИМА, РОДИТЕЉИМА И ШИРОЈ  ЈАВНОСТИ                                               </w:t>
      </w:r>
    </w:p>
    <w:p w:rsidR="00E310B5" w:rsidRPr="00B44D83" w:rsidRDefault="00E310B5" w:rsidP="00E310B5">
      <w:pPr>
        <w:jc w:val="both"/>
        <w:rPr>
          <w:rFonts w:ascii="Times New Roman" w:eastAsia="Times New Roman" w:hAnsi="Times New Roman" w:cs="Times New Roman"/>
          <w:color w:val="000000"/>
          <w:sz w:val="24"/>
          <w:szCs w:val="24"/>
          <w:u w:val="single"/>
        </w:rPr>
      </w:pPr>
      <w:r w:rsidRPr="00B44D83">
        <w:rPr>
          <w:rFonts w:ascii="Times New Roman" w:eastAsia="Times New Roman" w:hAnsi="Times New Roman" w:cs="Times New Roman"/>
          <w:color w:val="000000"/>
          <w:sz w:val="24"/>
          <w:szCs w:val="24"/>
          <w:u w:val="single"/>
        </w:rPr>
        <w:t>Осмишљена је квалитетна и модерна презентација школе за ученике основних школа за упис у нашу средњу школу</w:t>
      </w:r>
    </w:p>
    <w:p w:rsidR="00E310B5" w:rsidRPr="00B44D83" w:rsidRDefault="00E310B5" w:rsidP="00E310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Директне посете школама у Кулској, Оџачкој и Врбаској општини</w:t>
      </w:r>
    </w:p>
    <w:p w:rsidR="00E310B5" w:rsidRPr="00B44D83" w:rsidRDefault="00E310B5" w:rsidP="00E310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Посредна промоција</w:t>
      </w:r>
    </w:p>
    <w:p w:rsidR="00E310B5" w:rsidRPr="00B44D83" w:rsidRDefault="00E310B5" w:rsidP="00E310B5">
      <w:pPr>
        <w:jc w:val="both"/>
        <w:rPr>
          <w:rFonts w:ascii="Times New Roman" w:eastAsia="Times New Roman" w:hAnsi="Times New Roman" w:cs="Times New Roman"/>
          <w:color w:val="000000"/>
          <w:sz w:val="24"/>
          <w:szCs w:val="24"/>
          <w:u w:val="single"/>
        </w:rPr>
      </w:pPr>
    </w:p>
    <w:p w:rsidR="00E310B5" w:rsidRPr="00B44D83" w:rsidRDefault="00E310B5" w:rsidP="00E310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Стратешки циљ:</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ЕТОС</w:t>
      </w:r>
    </w:p>
    <w:p w:rsidR="00E310B5" w:rsidRPr="00B44D83" w:rsidRDefault="00E310B5" w:rsidP="00E310B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Пкретање рада школских тимова и подизање квалитета њиховог рада</w:t>
      </w:r>
    </w:p>
    <w:p w:rsidR="00E310B5" w:rsidRPr="00B44D83" w:rsidRDefault="00E310B5" w:rsidP="00E310B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Иницирање заједничких активности наставног, ненаставног особља,родитеља и ученика са заједничким циљем</w:t>
      </w:r>
    </w:p>
    <w:p w:rsidR="00E310B5" w:rsidRPr="00B44D83" w:rsidRDefault="00E310B5" w:rsidP="00E310B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Промоција успеха ученика и наставника у школи и изван школе</w:t>
      </w:r>
    </w:p>
    <w:p w:rsidR="00E310B5" w:rsidRPr="00B44D83" w:rsidRDefault="00E310B5" w:rsidP="00E310B5">
      <w:pPr>
        <w:jc w:val="both"/>
        <w:rPr>
          <w:rFonts w:ascii="Times New Roman" w:eastAsia="Times New Roman" w:hAnsi="Times New Roman" w:cs="Times New Roman"/>
          <w:color w:val="000000"/>
          <w:sz w:val="24"/>
          <w:szCs w:val="24"/>
        </w:rPr>
      </w:pP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b/>
          <w:color w:val="000000"/>
          <w:sz w:val="24"/>
          <w:szCs w:val="24"/>
        </w:rPr>
        <w:t>На четвртом састанку</w:t>
      </w:r>
      <w:r w:rsidRPr="00B44D83">
        <w:rPr>
          <w:rFonts w:ascii="Times New Roman" w:eastAsia="Times New Roman" w:hAnsi="Times New Roman" w:cs="Times New Roman"/>
          <w:color w:val="000000"/>
          <w:sz w:val="24"/>
          <w:szCs w:val="24"/>
        </w:rPr>
        <w:t xml:space="preserve"> анализирали смо реализацију наставе у току првог полугодишта, рад стручних актива и Тимова, извештај рада директора, оствареност ИОП-а, развој међупредметних компетенција, стручног усавршавања наставника и стручних сарадника. Разнатрали смо оствареност стандарда квалитета развоја установе и оствареност резултата рада наставника и стручних сарадника.</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На </w:t>
      </w:r>
      <w:r w:rsidRPr="00B44D83">
        <w:rPr>
          <w:rFonts w:ascii="Times New Roman" w:eastAsia="Times New Roman" w:hAnsi="Times New Roman" w:cs="Times New Roman"/>
          <w:b/>
          <w:color w:val="000000"/>
          <w:sz w:val="24"/>
          <w:szCs w:val="24"/>
        </w:rPr>
        <w:t>петом састанку</w:t>
      </w:r>
      <w:r w:rsidRPr="00B44D83">
        <w:rPr>
          <w:rFonts w:ascii="Times New Roman" w:eastAsia="Times New Roman" w:hAnsi="Times New Roman" w:cs="Times New Roman"/>
          <w:color w:val="000000"/>
          <w:sz w:val="24"/>
          <w:szCs w:val="24"/>
        </w:rPr>
        <w:t xml:space="preserve"> смо анализирали постигнућа ученика у току школске године, квалитет стручног усавршавања наставника, анализирали успех на такмичењима, успех на матурском и завршном испиту. </w:t>
      </w:r>
    </w:p>
    <w:p w:rsidR="00E310B5" w:rsidRPr="00B44D83" w:rsidRDefault="00E310B5" w:rsidP="00E310B5">
      <w:pPr>
        <w:jc w:val="both"/>
        <w:rPr>
          <w:rFonts w:ascii="Times New Roman" w:eastAsia="Times New Roman" w:hAnsi="Times New Roman" w:cs="Times New Roman"/>
          <w:color w:val="000000"/>
          <w:sz w:val="24"/>
          <w:szCs w:val="24"/>
        </w:rPr>
      </w:pPr>
      <w:r w:rsidRPr="00B44D83">
        <w:rPr>
          <w:rFonts w:ascii="Times New Roman" w:eastAsia="Times New Roman" w:hAnsi="Times New Roman" w:cs="Times New Roman"/>
          <w:color w:val="000000"/>
          <w:sz w:val="24"/>
          <w:szCs w:val="24"/>
        </w:rPr>
        <w:t xml:space="preserve">На </w:t>
      </w:r>
      <w:r w:rsidRPr="00B44D83">
        <w:rPr>
          <w:rFonts w:ascii="Times New Roman" w:eastAsia="Times New Roman" w:hAnsi="Times New Roman" w:cs="Times New Roman"/>
          <w:b/>
          <w:color w:val="000000"/>
          <w:sz w:val="24"/>
          <w:szCs w:val="24"/>
        </w:rPr>
        <w:t>шестом састанку</w:t>
      </w:r>
      <w:r w:rsidRPr="00B44D83">
        <w:rPr>
          <w:rFonts w:ascii="Times New Roman" w:eastAsia="Times New Roman" w:hAnsi="Times New Roman" w:cs="Times New Roman"/>
          <w:color w:val="000000"/>
          <w:sz w:val="24"/>
          <w:szCs w:val="24"/>
        </w:rPr>
        <w:t xml:space="preserve"> учествовали смо у давању смерница за нови ГПРШ 23/24.г , анализирали смо рад тимова , извештаје и припреме нових плланова. Сачинили извештај о раду Тима за школску 22/23.</w:t>
      </w:r>
    </w:p>
    <w:p w:rsidR="00E310B5" w:rsidRPr="00B44D83" w:rsidRDefault="00E310B5" w:rsidP="00E310B5">
      <w:pPr>
        <w:jc w:val="both"/>
        <w:rPr>
          <w:rFonts w:ascii="Times New Roman" w:eastAsia="Times New Roman" w:hAnsi="Times New Roman" w:cs="Times New Roman"/>
          <w:color w:val="000000"/>
          <w:sz w:val="24"/>
          <w:szCs w:val="24"/>
        </w:rPr>
      </w:pPr>
    </w:p>
    <w:p w:rsidR="00865718" w:rsidRPr="003C543D" w:rsidRDefault="00E310B5" w:rsidP="003C543D">
      <w:pPr>
        <w:jc w:val="both"/>
        <w:rPr>
          <w:rFonts w:ascii="Times New Roman" w:eastAsia="Times New Roman" w:hAnsi="Times New Roman" w:cs="Times New Roman"/>
          <w:color w:val="000000"/>
          <w:sz w:val="24"/>
          <w:szCs w:val="24"/>
          <w:lang w:val="sr-Cyrl-RS"/>
        </w:rPr>
      </w:pPr>
      <w:r w:rsidRPr="00B44D83">
        <w:rPr>
          <w:rFonts w:ascii="Times New Roman" w:eastAsia="Times New Roman" w:hAnsi="Times New Roman" w:cs="Times New Roman"/>
          <w:color w:val="000000"/>
          <w:sz w:val="24"/>
          <w:szCs w:val="24"/>
        </w:rPr>
        <w:t xml:space="preserve">                                                               Извештај припремила Јасминка Нађ, кординатор тима</w:t>
      </w:r>
    </w:p>
    <w:p w:rsidR="00176B8E" w:rsidRPr="00E310B5" w:rsidRDefault="00176B8E">
      <w:pPr>
        <w:rPr>
          <w:rFonts w:ascii="Times New Roman" w:eastAsia="Times New Roman" w:hAnsi="Times New Roman" w:cs="Times New Roman"/>
          <w:b/>
          <w:color w:val="FF0000"/>
          <w:sz w:val="24"/>
          <w:szCs w:val="24"/>
        </w:rPr>
      </w:pPr>
    </w:p>
    <w:p w:rsidR="00E3388C" w:rsidRPr="00176B8E" w:rsidRDefault="00E577F7">
      <w:pPr>
        <w:pStyle w:val="Heading3"/>
        <w:rPr>
          <w:rFonts w:cs="Times New Roman"/>
        </w:rPr>
      </w:pPr>
      <w:bookmarkStart w:id="85" w:name="_Toc145594149"/>
      <w:r w:rsidRPr="00176B8E">
        <w:rPr>
          <w:rFonts w:cs="Times New Roman"/>
        </w:rPr>
        <w:t>5. 8. 9. Реализација рада тима за самовредновање</w:t>
      </w:r>
      <w:bookmarkEnd w:id="85"/>
    </w:p>
    <w:p w:rsidR="00E3388C" w:rsidRPr="0017597B" w:rsidRDefault="00E3388C">
      <w:pPr>
        <w:pBdr>
          <w:top w:val="nil"/>
          <w:left w:val="nil"/>
          <w:bottom w:val="nil"/>
          <w:right w:val="nil"/>
          <w:between w:val="nil"/>
        </w:pBdr>
        <w:spacing w:after="0" w:line="240" w:lineRule="auto"/>
        <w:ind w:left="720"/>
        <w:rPr>
          <w:rFonts w:ascii="Times New Roman" w:eastAsia="Times New Roman" w:hAnsi="Times New Roman" w:cs="Times New Roman"/>
          <w:b/>
          <w:color w:val="FF0000"/>
          <w:sz w:val="24"/>
          <w:szCs w:val="24"/>
        </w:rPr>
      </w:pPr>
    </w:p>
    <w:p w:rsidR="000E63AA" w:rsidRDefault="000E63AA" w:rsidP="000E63AA">
      <w:pPr>
        <w:rPr>
          <w:rFonts w:ascii="Times New Roman" w:hAnsi="Times New Roman" w:cs="Times New Roman"/>
          <w:sz w:val="24"/>
          <w:szCs w:val="24"/>
          <w:lang w:val="sr-Cyrl-CS"/>
        </w:rPr>
      </w:pPr>
      <w:r>
        <w:rPr>
          <w:rFonts w:ascii="Times New Roman" w:hAnsi="Times New Roman" w:cs="Times New Roman"/>
          <w:sz w:val="24"/>
          <w:szCs w:val="24"/>
          <w:lang w:val="sr-Cyrl-CS"/>
        </w:rPr>
        <w:t>Школске 2022-2023</w:t>
      </w:r>
      <w:r>
        <w:rPr>
          <w:rFonts w:ascii="Times New Roman" w:hAnsi="Times New Roman" w:cs="Times New Roman"/>
          <w:sz w:val="24"/>
          <w:szCs w:val="24"/>
        </w:rPr>
        <w:t>.</w:t>
      </w:r>
      <w:r>
        <w:rPr>
          <w:rFonts w:ascii="Times New Roman" w:hAnsi="Times New Roman" w:cs="Times New Roman"/>
          <w:sz w:val="24"/>
          <w:szCs w:val="24"/>
          <w:lang w:val="sr-Cyrl-CS"/>
        </w:rPr>
        <w:t xml:space="preserve"> године</w:t>
      </w:r>
    </w:p>
    <w:p w:rsidR="000E63AA" w:rsidRDefault="000E63AA" w:rsidP="000E63AA">
      <w:pPr>
        <w:rPr>
          <w:rFonts w:ascii="Times New Roman" w:hAnsi="Times New Roman" w:cs="Times New Roman"/>
          <w:sz w:val="24"/>
          <w:szCs w:val="24"/>
          <w:lang w:val="sr-Cyrl-CS"/>
        </w:rPr>
      </w:pPr>
      <w:r>
        <w:rPr>
          <w:rFonts w:ascii="Times New Roman" w:hAnsi="Times New Roman" w:cs="Times New Roman"/>
          <w:sz w:val="24"/>
          <w:szCs w:val="24"/>
          <w:lang w:val="sr-Cyrl-CS"/>
        </w:rPr>
        <w:t>Чланови тима:</w:t>
      </w:r>
    </w:p>
    <w:p w:rsidR="000E63AA" w:rsidRDefault="000E63AA" w:rsidP="00374229">
      <w:pPr>
        <w:pStyle w:val="ListParagraph"/>
        <w:numPr>
          <w:ilvl w:val="0"/>
          <w:numId w:val="23"/>
        </w:numPr>
        <w:spacing w:after="200" w:line="276" w:lineRule="auto"/>
        <w:rPr>
          <w:lang w:val="sr-Cyrl-CS"/>
        </w:rPr>
      </w:pPr>
      <w:r>
        <w:rPr>
          <w:lang w:val="sr-Cyrl-CS"/>
        </w:rPr>
        <w:t>Бучко-Рац Татјана, координатор</w:t>
      </w:r>
    </w:p>
    <w:p w:rsidR="000E63AA" w:rsidRPr="00BA7D8D" w:rsidRDefault="000E63AA" w:rsidP="00374229">
      <w:pPr>
        <w:pStyle w:val="ListParagraph"/>
        <w:numPr>
          <w:ilvl w:val="0"/>
          <w:numId w:val="23"/>
        </w:numPr>
        <w:spacing w:after="200" w:line="276" w:lineRule="auto"/>
        <w:rPr>
          <w:lang w:val="sr-Cyrl-CS"/>
        </w:rPr>
      </w:pPr>
      <w:r>
        <w:t>Будински Наталија, директор школе</w:t>
      </w:r>
    </w:p>
    <w:p w:rsidR="000E63AA" w:rsidRPr="00BC5DF1" w:rsidRDefault="000E63AA" w:rsidP="00374229">
      <w:pPr>
        <w:pStyle w:val="ListParagraph"/>
        <w:numPr>
          <w:ilvl w:val="0"/>
          <w:numId w:val="23"/>
        </w:numPr>
        <w:spacing w:after="200" w:line="276" w:lineRule="auto"/>
        <w:rPr>
          <w:lang w:val="sr-Cyrl-CS"/>
        </w:rPr>
      </w:pPr>
      <w:r>
        <w:t>Веруна Међеши, професор разредне наставе</w:t>
      </w:r>
    </w:p>
    <w:p w:rsidR="000E63AA" w:rsidRPr="00BC5DF1" w:rsidRDefault="000E63AA" w:rsidP="00374229">
      <w:pPr>
        <w:pStyle w:val="ListParagraph"/>
        <w:numPr>
          <w:ilvl w:val="0"/>
          <w:numId w:val="23"/>
        </w:numPr>
        <w:spacing w:after="200" w:line="276" w:lineRule="auto"/>
        <w:rPr>
          <w:lang w:val="sr-Cyrl-CS"/>
        </w:rPr>
      </w:pPr>
      <w:r>
        <w:lastRenderedPageBreak/>
        <w:t>Јасмина Нађ, професор хемије</w:t>
      </w:r>
    </w:p>
    <w:p w:rsidR="000E63AA" w:rsidRPr="00BA7D8D" w:rsidRDefault="000E63AA" w:rsidP="00374229">
      <w:pPr>
        <w:pStyle w:val="ListParagraph"/>
        <w:numPr>
          <w:ilvl w:val="0"/>
          <w:numId w:val="23"/>
        </w:numPr>
        <w:spacing w:after="200" w:line="276" w:lineRule="auto"/>
        <w:rPr>
          <w:lang w:val="sr-Cyrl-CS"/>
        </w:rPr>
      </w:pPr>
      <w:r>
        <w:t>Мирковић Јелена, члан школског одбора</w:t>
      </w:r>
    </w:p>
    <w:p w:rsidR="000E63AA" w:rsidRPr="00F15C18" w:rsidRDefault="000E63AA" w:rsidP="00374229">
      <w:pPr>
        <w:pStyle w:val="ListParagraph"/>
        <w:numPr>
          <w:ilvl w:val="0"/>
          <w:numId w:val="23"/>
        </w:numPr>
        <w:spacing w:after="200" w:line="276" w:lineRule="auto"/>
        <w:rPr>
          <w:lang w:val="sr-Cyrl-CS"/>
        </w:rPr>
      </w:pPr>
      <w:r w:rsidRPr="00F15C18">
        <w:t>Лидија Бучко, родитељ, члан Савета родитеља</w:t>
      </w:r>
    </w:p>
    <w:p w:rsidR="000E63AA" w:rsidRPr="00F15C18" w:rsidRDefault="000E63AA" w:rsidP="00374229">
      <w:pPr>
        <w:pStyle w:val="ListParagraph"/>
        <w:numPr>
          <w:ilvl w:val="0"/>
          <w:numId w:val="23"/>
        </w:numPr>
        <w:spacing w:after="200" w:line="276" w:lineRule="auto"/>
        <w:rPr>
          <w:lang w:val="sr-Cyrl-CS"/>
        </w:rPr>
      </w:pPr>
      <w:r w:rsidRPr="00F15C18">
        <w:t>Клара Катрина, ученик у гимназији, члан ученичког парламента</w:t>
      </w:r>
    </w:p>
    <w:p w:rsidR="000E63AA" w:rsidRPr="00F15C18" w:rsidRDefault="000E63AA" w:rsidP="00374229">
      <w:pPr>
        <w:pStyle w:val="ListParagraph"/>
        <w:numPr>
          <w:ilvl w:val="0"/>
          <w:numId w:val="23"/>
        </w:numPr>
        <w:spacing w:after="200" w:line="276" w:lineRule="auto"/>
        <w:rPr>
          <w:lang w:val="sr-Cyrl-CS"/>
        </w:rPr>
      </w:pPr>
      <w:r w:rsidRPr="00F15C18">
        <w:t>Дарио Кишјухас, ученик у ОШ, члан ученичког парламента</w:t>
      </w:r>
    </w:p>
    <w:p w:rsidR="000E63AA" w:rsidRPr="00F15C18" w:rsidRDefault="000E63AA" w:rsidP="00176B8E">
      <w:pPr>
        <w:jc w:val="both"/>
        <w:rPr>
          <w:rFonts w:ascii="Times New Roman" w:hAnsi="Times New Roman" w:cs="Times New Roman"/>
          <w:i/>
          <w:sz w:val="24"/>
          <w:szCs w:val="24"/>
          <w:lang w:val="sr-Cyrl-CS"/>
        </w:rPr>
      </w:pPr>
      <w:r w:rsidRPr="00F15C18">
        <w:rPr>
          <w:rFonts w:ascii="Times New Roman" w:hAnsi="Times New Roman" w:cs="Times New Roman"/>
          <w:i/>
          <w:sz w:val="24"/>
          <w:szCs w:val="24"/>
          <w:lang w:val="sr-Cyrl-CS"/>
        </w:rPr>
        <w:t>Чланови тима за самовредновање из школе изабрани су на седници наставничког већа у августу 2022. а  са представницима родитеља тим је допуњен на  седници Савета родитеља одржаној 1</w:t>
      </w:r>
      <w:r w:rsidRPr="00F15C18">
        <w:rPr>
          <w:rFonts w:ascii="Times New Roman" w:hAnsi="Times New Roman" w:cs="Times New Roman"/>
          <w:i/>
          <w:sz w:val="24"/>
          <w:szCs w:val="24"/>
        </w:rPr>
        <w:t>5</w:t>
      </w:r>
      <w:r w:rsidRPr="00F15C18">
        <w:rPr>
          <w:rFonts w:ascii="Times New Roman" w:hAnsi="Times New Roman" w:cs="Times New Roman"/>
          <w:i/>
          <w:sz w:val="24"/>
          <w:szCs w:val="24"/>
          <w:lang w:val="sr-Cyrl-CS"/>
        </w:rPr>
        <w:t>.09.20</w:t>
      </w:r>
      <w:r w:rsidRPr="00F15C18">
        <w:rPr>
          <w:rFonts w:ascii="Times New Roman" w:hAnsi="Times New Roman" w:cs="Times New Roman"/>
          <w:i/>
          <w:sz w:val="24"/>
          <w:szCs w:val="24"/>
        </w:rPr>
        <w:t>22</w:t>
      </w:r>
      <w:r w:rsidRPr="00F15C18">
        <w:rPr>
          <w:rFonts w:ascii="Times New Roman" w:hAnsi="Times New Roman" w:cs="Times New Roman"/>
          <w:i/>
          <w:sz w:val="24"/>
          <w:szCs w:val="24"/>
          <w:lang w:val="sr-Cyrl-CS"/>
        </w:rPr>
        <w:t xml:space="preserve">. и ученика на седници ученичког парламента одржаној 14.09.2022. </w:t>
      </w:r>
    </w:p>
    <w:p w:rsidR="000E63AA" w:rsidRDefault="000E63AA" w:rsidP="00176B8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Тим је одржао пет састанака у току школске године. Састанцима је присуствовала педагог Марија Шанта и педагог Наташа Мученски, директорица школе Наталија Будински. У овој школској години остварена је блиска сарадња са Тимом за развојно планирање, са координатором тима Сабо Леоном. </w:t>
      </w:r>
    </w:p>
    <w:p w:rsidR="000E63AA" w:rsidRDefault="000E63AA" w:rsidP="00176B8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Ове школске године школа је прешла на кабинетску наставу и укључена је у обуку за Модел школе за иновативно инклузивно образовање. Због тога је самовреднована кључна области ЕТОС као и кључна област НАСТАВА И УЧЕЊЕ. У анкетирању настваника и прикупљању података користили смо </w:t>
      </w:r>
      <w:r>
        <w:rPr>
          <w:rFonts w:ascii="Times New Roman" w:hAnsi="Times New Roman" w:cs="Times New Roman"/>
          <w:sz w:val="24"/>
          <w:szCs w:val="24"/>
        </w:rPr>
        <w:t>google упитник као и податке са обиласка часова наше педагошке службе.</w:t>
      </w:r>
      <w:r>
        <w:rPr>
          <w:rFonts w:ascii="Times New Roman" w:hAnsi="Times New Roman" w:cs="Times New Roman"/>
          <w:sz w:val="24"/>
          <w:szCs w:val="24"/>
          <w:lang w:val="sr-Cyrl-CS"/>
        </w:rPr>
        <w:t xml:space="preserve"> Извештаји о самовредновању ових области вредновања, као и акциони планови за побољшање рада школе  усвојени су на седницама наставничког већа (записник са седница Наставничког већа) одржаној 20.06.2023. </w:t>
      </w:r>
    </w:p>
    <w:p w:rsidR="000E63AA" w:rsidRDefault="000E63AA" w:rsidP="000E63AA">
      <w:pPr>
        <w:rPr>
          <w:rFonts w:ascii="Times New Roman" w:hAnsi="Times New Roman" w:cs="Times New Roman"/>
          <w:sz w:val="24"/>
          <w:szCs w:val="24"/>
          <w:lang w:val="sr-Cyrl-CS"/>
        </w:rPr>
      </w:pPr>
      <w:r>
        <w:rPr>
          <w:rFonts w:ascii="Times New Roman" w:hAnsi="Times New Roman" w:cs="Times New Roman"/>
          <w:sz w:val="24"/>
          <w:szCs w:val="24"/>
          <w:lang w:val="sr-Cyrl-CS"/>
        </w:rPr>
        <w:t>Координатор Тима за самовредновање Татјана Бучко-Рац</w:t>
      </w:r>
    </w:p>
    <w:p w:rsidR="00B22D98" w:rsidRDefault="00B22D98" w:rsidP="00B22D98">
      <w:pPr>
        <w:rPr>
          <w:rFonts w:ascii="Times New Roman" w:hAnsi="Times New Roman" w:cs="Times New Roman"/>
          <w:color w:val="FF0000"/>
          <w:lang w:val="sr-Cyrl-CS"/>
        </w:rPr>
      </w:pPr>
    </w:p>
    <w:p w:rsidR="003C543D" w:rsidRPr="0017597B" w:rsidRDefault="003C543D" w:rsidP="00B22D98">
      <w:pPr>
        <w:rPr>
          <w:rFonts w:ascii="Times New Roman" w:hAnsi="Times New Roman" w:cs="Times New Roman"/>
          <w:color w:val="FF0000"/>
          <w:lang w:val="sr-Cyrl-CS"/>
        </w:rPr>
      </w:pPr>
    </w:p>
    <w:p w:rsidR="00E3388C" w:rsidRPr="00E310B5" w:rsidRDefault="00E577F7">
      <w:pPr>
        <w:pStyle w:val="Heading3"/>
        <w:rPr>
          <w:rFonts w:cs="Times New Roman"/>
        </w:rPr>
      </w:pPr>
      <w:bookmarkStart w:id="86" w:name="_Toc145594150"/>
      <w:r w:rsidRPr="00E310B5">
        <w:rPr>
          <w:rFonts w:cs="Times New Roman"/>
        </w:rPr>
        <w:t>5. 8. 10. Годишњи извештај тима за праћење, писање и слање конкурса и пројеката</w:t>
      </w:r>
      <w:bookmarkEnd w:id="86"/>
    </w:p>
    <w:p w:rsidR="002D7EC8" w:rsidRPr="0017597B" w:rsidRDefault="002D7EC8" w:rsidP="002D7EC8">
      <w:pPr>
        <w:spacing w:after="0" w:line="240" w:lineRule="auto"/>
        <w:jc w:val="center"/>
        <w:rPr>
          <w:rFonts w:ascii="Times New Roman" w:hAnsi="Times New Roman" w:cs="Times New Roman"/>
          <w:b/>
          <w:bCs/>
          <w:color w:val="FF0000"/>
          <w:sz w:val="24"/>
          <w:szCs w:val="24"/>
        </w:rPr>
      </w:pPr>
    </w:p>
    <w:p w:rsidR="004F34E5" w:rsidRPr="004F5286" w:rsidRDefault="004F34E5" w:rsidP="004F34E5">
      <w:pPr>
        <w:rPr>
          <w:rFonts w:ascii="Times New Roman" w:hAnsi="Times New Roman" w:cs="Times New Roman"/>
          <w:b/>
          <w:bCs/>
          <w:sz w:val="24"/>
          <w:szCs w:val="24"/>
        </w:rPr>
      </w:pPr>
      <w:r w:rsidRPr="004F5286">
        <w:rPr>
          <w:rFonts w:ascii="Times New Roman" w:hAnsi="Times New Roman" w:cs="Times New Roman"/>
          <w:b/>
          <w:bCs/>
          <w:sz w:val="24"/>
          <w:szCs w:val="24"/>
        </w:rPr>
        <w:t>Чланови тима:</w:t>
      </w:r>
    </w:p>
    <w:p w:rsidR="004F34E5" w:rsidRPr="004F5286" w:rsidRDefault="004F34E5" w:rsidP="004F34E5">
      <w:pPr>
        <w:rPr>
          <w:rFonts w:ascii="Times New Roman" w:hAnsi="Times New Roman" w:cs="Times New Roman"/>
          <w:sz w:val="24"/>
          <w:szCs w:val="24"/>
        </w:rPr>
      </w:pPr>
      <w:r w:rsidRPr="004F5286">
        <w:rPr>
          <w:rFonts w:ascii="Times New Roman" w:hAnsi="Times New Roman" w:cs="Times New Roman"/>
          <w:sz w:val="24"/>
          <w:szCs w:val="24"/>
        </w:rPr>
        <w:t>Рената Зорић – координатор, Љиљана Фина, Јелена Мирковић, Бојана Миљанић, Јелена Шомођи, Тереза Катона, Анико Војчена, Наталија Будински</w:t>
      </w:r>
    </w:p>
    <w:p w:rsidR="004F34E5" w:rsidRPr="004F5286" w:rsidRDefault="004F34E5" w:rsidP="004F34E5">
      <w:pPr>
        <w:rPr>
          <w:rFonts w:ascii="Times New Roman" w:hAnsi="Times New Roman" w:cs="Times New Roman"/>
          <w:sz w:val="24"/>
          <w:szCs w:val="24"/>
        </w:rPr>
      </w:pPr>
    </w:p>
    <w:p w:rsidR="00B07A35" w:rsidRDefault="004F34E5" w:rsidP="004F34E5">
      <w:pPr>
        <w:rPr>
          <w:rFonts w:ascii="Times New Roman" w:hAnsi="Times New Roman" w:cs="Times New Roman"/>
          <w:sz w:val="24"/>
          <w:szCs w:val="24"/>
        </w:rPr>
      </w:pPr>
      <w:r w:rsidRPr="004F5286">
        <w:rPr>
          <w:rFonts w:ascii="Times New Roman" w:hAnsi="Times New Roman" w:cs="Times New Roman"/>
          <w:sz w:val="24"/>
          <w:szCs w:val="24"/>
        </w:rPr>
        <w:t>Тим је одржао 5 састанака у току школске године, вршио је сталну међусобну комуникацију о реализацији и извршавању активности.</w:t>
      </w:r>
    </w:p>
    <w:p w:rsidR="00E310B5" w:rsidRPr="00E310B5" w:rsidRDefault="00E310B5" w:rsidP="004F34E5">
      <w:pPr>
        <w:rPr>
          <w:rFonts w:ascii="Times New Roman" w:hAnsi="Times New Roman" w:cs="Times New Roman"/>
          <w:sz w:val="24"/>
          <w:szCs w:val="24"/>
        </w:rPr>
      </w:pPr>
    </w:p>
    <w:p w:rsidR="004F34E5" w:rsidRPr="00C45B39" w:rsidRDefault="00C45B39" w:rsidP="004F34E5">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5.8.10. </w:t>
      </w:r>
      <w:r w:rsidR="004F34E5" w:rsidRPr="004F5286">
        <w:rPr>
          <w:rFonts w:ascii="Times New Roman" w:hAnsi="Times New Roman" w:cs="Times New Roman"/>
          <w:b/>
          <w:sz w:val="24"/>
          <w:szCs w:val="24"/>
        </w:rPr>
        <w:t>Реализација Т</w:t>
      </w:r>
      <w:r>
        <w:rPr>
          <w:rFonts w:ascii="Times New Roman" w:hAnsi="Times New Roman" w:cs="Times New Roman"/>
          <w:b/>
          <w:sz w:val="24"/>
          <w:szCs w:val="24"/>
        </w:rPr>
        <w:t xml:space="preserve">има за </w:t>
      </w:r>
      <w:r>
        <w:rPr>
          <w:rFonts w:ascii="Times New Roman" w:hAnsi="Times New Roman" w:cs="Times New Roman"/>
          <w:b/>
          <w:sz w:val="24"/>
          <w:szCs w:val="24"/>
          <w:lang w:val="sr-Cyrl-RS"/>
        </w:rPr>
        <w:t>праћење, писање и слање конкурса и пројеката</w:t>
      </w:r>
    </w:p>
    <w:p w:rsidR="004F34E5" w:rsidRPr="004F5286" w:rsidRDefault="004F34E5" w:rsidP="004F34E5">
      <w:pP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967"/>
        <w:gridCol w:w="2267"/>
        <w:gridCol w:w="2838"/>
      </w:tblGrid>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vAlign w:val="center"/>
            <w:hideMark/>
          </w:tcPr>
          <w:p w:rsidR="004F34E5" w:rsidRPr="004F5286" w:rsidRDefault="004F34E5">
            <w:pPr>
              <w:rPr>
                <w:rFonts w:ascii="Times New Roman" w:hAnsi="Times New Roman" w:cs="Times New Roman"/>
                <w:b/>
                <w:sz w:val="24"/>
                <w:szCs w:val="24"/>
                <w:lang w:val="sr-Cyrl-CS"/>
              </w:rPr>
            </w:pPr>
            <w:r w:rsidRPr="004F5286">
              <w:rPr>
                <w:rFonts w:ascii="Times New Roman" w:hAnsi="Times New Roman" w:cs="Times New Roman"/>
                <w:b/>
                <w:sz w:val="24"/>
                <w:szCs w:val="24"/>
                <w:lang w:val="sr-Cyrl-CS"/>
              </w:rPr>
              <w:t>ВРЕМЕ</w:t>
            </w:r>
          </w:p>
        </w:tc>
        <w:tc>
          <w:tcPr>
            <w:tcW w:w="3967" w:type="dxa"/>
            <w:tcBorders>
              <w:top w:val="single" w:sz="4" w:space="0" w:color="auto"/>
              <w:left w:val="single" w:sz="4" w:space="0" w:color="auto"/>
              <w:bottom w:val="single" w:sz="4" w:space="0" w:color="auto"/>
              <w:right w:val="single" w:sz="4" w:space="0" w:color="auto"/>
            </w:tcBorders>
            <w:vAlign w:val="center"/>
            <w:hideMark/>
          </w:tcPr>
          <w:p w:rsidR="004F34E5" w:rsidRPr="004F5286" w:rsidRDefault="004F34E5">
            <w:pPr>
              <w:rPr>
                <w:rFonts w:ascii="Times New Roman" w:hAnsi="Times New Roman" w:cs="Times New Roman"/>
                <w:b/>
                <w:sz w:val="24"/>
                <w:szCs w:val="24"/>
                <w:lang w:val="sr-Cyrl-CS"/>
              </w:rPr>
            </w:pPr>
            <w:r w:rsidRPr="004F5286">
              <w:rPr>
                <w:rFonts w:ascii="Times New Roman" w:hAnsi="Times New Roman" w:cs="Times New Roman"/>
                <w:b/>
                <w:sz w:val="24"/>
                <w:szCs w:val="24"/>
                <w:lang w:val="sr-Cyrl-CS"/>
              </w:rPr>
              <w:t>АКТИВНОСТ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F34E5" w:rsidRPr="004F5286" w:rsidRDefault="004F34E5">
            <w:pPr>
              <w:rPr>
                <w:rFonts w:ascii="Times New Roman" w:hAnsi="Times New Roman" w:cs="Times New Roman"/>
                <w:b/>
                <w:sz w:val="24"/>
                <w:szCs w:val="24"/>
                <w:lang w:val="sr-Cyrl-CS"/>
              </w:rPr>
            </w:pPr>
            <w:r w:rsidRPr="004F5286">
              <w:rPr>
                <w:rFonts w:ascii="Times New Roman" w:hAnsi="Times New Roman" w:cs="Times New Roman"/>
                <w:b/>
                <w:sz w:val="24"/>
                <w:szCs w:val="24"/>
                <w:lang w:val="sr-Cyrl-CS"/>
              </w:rPr>
              <w:t>НОСИОЦИ АКТИВНОСТИ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F34E5" w:rsidRPr="004F5286" w:rsidRDefault="004F34E5">
            <w:pPr>
              <w:rPr>
                <w:rFonts w:ascii="Times New Roman" w:hAnsi="Times New Roman" w:cs="Times New Roman"/>
                <w:b/>
                <w:sz w:val="24"/>
                <w:szCs w:val="24"/>
                <w:lang w:val="sr-Cyrl-CS"/>
              </w:rPr>
            </w:pPr>
            <w:r w:rsidRPr="004F5286">
              <w:rPr>
                <w:rFonts w:ascii="Times New Roman" w:hAnsi="Times New Roman" w:cs="Times New Roman"/>
                <w:b/>
                <w:sz w:val="24"/>
                <w:szCs w:val="24"/>
                <w:lang w:val="sr-Cyrl-CS"/>
              </w:rPr>
              <w:t>НАЧИН ПРАЋЕЊА</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lastRenderedPageBreak/>
              <w:t>септембар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lang w:val="sr-Cyrl-CS"/>
              </w:rPr>
              <w:t>-</w:t>
            </w:r>
            <w:r w:rsidRPr="004F5286">
              <w:rPr>
                <w:rFonts w:ascii="Times New Roman" w:hAnsi="Times New Roman" w:cs="Times New Roman"/>
                <w:sz w:val="24"/>
                <w:szCs w:val="24"/>
              </w:rPr>
              <w:t xml:space="preserve"> Анализа рада Тима у току школске 2021/22. године</w:t>
            </w: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 Договор о раду Тима</w:t>
            </w: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 Анализа и усвајање предлога плана рада Тима за шк. 202</w:t>
            </w:r>
            <w:r w:rsidRPr="004F5286">
              <w:rPr>
                <w:rFonts w:ascii="Times New Roman" w:hAnsi="Times New Roman" w:cs="Times New Roman"/>
                <w:sz w:val="24"/>
                <w:szCs w:val="24"/>
              </w:rPr>
              <w:t>2</w:t>
            </w:r>
            <w:r w:rsidRPr="004F5286">
              <w:rPr>
                <w:rFonts w:ascii="Times New Roman" w:hAnsi="Times New Roman" w:cs="Times New Roman"/>
                <w:sz w:val="24"/>
                <w:szCs w:val="24"/>
                <w:lang w:val="sr-Cyrl-CS"/>
              </w:rPr>
              <w:t>/2</w:t>
            </w:r>
            <w:r w:rsidRPr="004F5286">
              <w:rPr>
                <w:rFonts w:ascii="Times New Roman" w:hAnsi="Times New Roman" w:cs="Times New Roman"/>
                <w:sz w:val="24"/>
                <w:szCs w:val="24"/>
              </w:rPr>
              <w:t>3</w:t>
            </w:r>
            <w:r w:rsidRPr="004F5286">
              <w:rPr>
                <w:rFonts w:ascii="Times New Roman" w:hAnsi="Times New Roman" w:cs="Times New Roman"/>
                <w:sz w:val="24"/>
                <w:szCs w:val="24"/>
                <w:lang w:val="sr-Cyrl-CS"/>
              </w:rPr>
              <w:t>.год.</w:t>
            </w: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-Актуелни пројекти који се реализују у школи</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jc w:val="center"/>
              <w:rPr>
                <w:rFonts w:ascii="Times New Roman" w:hAnsi="Times New Roman" w:cs="Times New Roman"/>
                <w:sz w:val="24"/>
                <w:szCs w:val="24"/>
                <w:lang w:val="sr-Cyrl-CS"/>
              </w:rPr>
            </w:pPr>
            <w:r w:rsidRPr="004F5286">
              <w:rPr>
                <w:rFonts w:ascii="Times New Roman" w:hAnsi="Times New Roman" w:cs="Times New Roman"/>
                <w:sz w:val="24"/>
                <w:szCs w:val="24"/>
                <w:lang w:val="sr-Cyrl-CS"/>
              </w:rPr>
              <w:t xml:space="preserve">Координатор и чланови </w:t>
            </w:r>
          </w:p>
          <w:p w:rsidR="004F34E5" w:rsidRPr="004F5286" w:rsidRDefault="004F34E5">
            <w:pPr>
              <w:rPr>
                <w:rFonts w:ascii="Times New Roman" w:hAnsi="Times New Roman" w:cs="Times New Roman"/>
                <w:sz w:val="24"/>
                <w:szCs w:val="24"/>
                <w:lang w:val="sr-Cyrl-CS"/>
              </w:rPr>
            </w:pPr>
          </w:p>
          <w:p w:rsidR="004F34E5" w:rsidRPr="004F5286" w:rsidRDefault="004F34E5">
            <w:pPr>
              <w:rPr>
                <w:rFonts w:ascii="Times New Roman" w:hAnsi="Times New Roman" w:cs="Times New Roman"/>
                <w:sz w:val="24"/>
                <w:szCs w:val="24"/>
                <w:lang w:val="sr-Cyrl-CS"/>
              </w:rPr>
            </w:pPr>
          </w:p>
          <w:p w:rsidR="004F34E5" w:rsidRPr="004F5286" w:rsidRDefault="004F34E5">
            <w:pPr>
              <w:rPr>
                <w:rFonts w:ascii="Times New Roman" w:hAnsi="Times New Roman" w:cs="Times New Roman"/>
                <w:sz w:val="24"/>
                <w:szCs w:val="24"/>
                <w:lang w:val="sr-Cyrl-CS"/>
              </w:rPr>
            </w:pPr>
          </w:p>
          <w:p w:rsidR="004F34E5" w:rsidRPr="004F5286" w:rsidRDefault="004F34E5">
            <w:pPr>
              <w:jc w:val="center"/>
              <w:rPr>
                <w:rFonts w:ascii="Times New Roman" w:hAnsi="Times New Roman" w:cs="Times New Roman"/>
                <w:sz w:val="24"/>
                <w:szCs w:val="24"/>
                <w:lang w:val="sr-Cyrl-CS"/>
              </w:rPr>
            </w:pPr>
            <w:r w:rsidRPr="004F5286">
              <w:rPr>
                <w:rFonts w:ascii="Times New Roman" w:hAnsi="Times New Roman" w:cs="Times New Roman"/>
                <w:sz w:val="24"/>
                <w:szCs w:val="24"/>
                <w:lang w:val="sr-Cyrl-CS"/>
              </w:rPr>
              <w:t>наставници ОШ и СШ, управа школе</w:t>
            </w: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Записник са састанка</w:t>
            </w:r>
          </w:p>
          <w:p w:rsidR="004F34E5" w:rsidRPr="004F5286" w:rsidRDefault="004F34E5">
            <w:pPr>
              <w:rPr>
                <w:rFonts w:ascii="Times New Roman" w:hAnsi="Times New Roman" w:cs="Times New Roman"/>
                <w:sz w:val="24"/>
                <w:szCs w:val="24"/>
                <w:lang w:val="sr-Cyrl-CS"/>
              </w:rPr>
            </w:pPr>
          </w:p>
          <w:p w:rsidR="004F34E5" w:rsidRPr="004F5286" w:rsidRDefault="004F34E5">
            <w:pPr>
              <w:rPr>
                <w:rFonts w:ascii="Times New Roman" w:hAnsi="Times New Roman" w:cs="Times New Roman"/>
                <w:sz w:val="24"/>
                <w:szCs w:val="24"/>
                <w:lang w:val="sr-Cyrl-CS"/>
              </w:rPr>
            </w:pP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септембар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Праћење и дистрибуирање конкурса за унапређење наставе наставницима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Координатор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у току шк.године</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"Унапређени равноправни приступ и завршавање предуниверзитетског образовања за децу којој је потребна додатна образовна подршка – Учимо сви заједно"</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Љиљана Фина и наставничко веће</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 xml:space="preserve">извештај </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14.09.2022</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bCs/>
                <w:sz w:val="24"/>
                <w:szCs w:val="24"/>
              </w:rPr>
              <w:t>Презентација Ерасмус плус пројекта мобилности</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Рената Зорић и Јелена Мирковић</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извештај</w:t>
            </w:r>
          </w:p>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17.10. 2022</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"Ерасмус дани" –сарадња са Тимом за промоцију школе – презентација поступка конкурисања и спровођења Ерасмус плус пројеката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Наталија Будински, Јелена Мирковић, Бојана Миљанић, Љиљана Фина, Аника Војчена, Рената Зорић</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агенда скупа, извештај</w:t>
            </w:r>
          </w:p>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октобар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 xml:space="preserve">Предат коначан извештај и завршен пројекат </w:t>
            </w:r>
            <w:r w:rsidRPr="004F5286">
              <w:rPr>
                <w:rFonts w:ascii="Times New Roman" w:hAnsi="Times New Roman" w:cs="Times New Roman"/>
                <w:sz w:val="24"/>
                <w:szCs w:val="24"/>
              </w:rPr>
              <w:t>Ерасмус плус "Стручна пракса у Солуну" спроведен у школској 2021/22. години</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Љиљана Фина</w:t>
            </w:r>
            <w:r w:rsidRPr="004F5286">
              <w:rPr>
                <w:rFonts w:ascii="Times New Roman" w:hAnsi="Times New Roman" w:cs="Times New Roman"/>
                <w:sz w:val="24"/>
                <w:szCs w:val="24"/>
                <w:lang w:val="sr-Cyrl-CS"/>
              </w:rPr>
              <w:t xml:space="preserve">, </w:t>
            </w:r>
            <w:r w:rsidRPr="004F5286">
              <w:rPr>
                <w:rFonts w:ascii="Times New Roman" w:hAnsi="Times New Roman" w:cs="Times New Roman"/>
                <w:sz w:val="24"/>
                <w:szCs w:val="24"/>
              </w:rPr>
              <w:t>Јелена Мирковић, Бојана Миљанић, Аника Војчена, Рената Зорић</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извештај координатора у склопу пројектне документације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октобар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Завршен п</w:t>
            </w:r>
            <w:r w:rsidRPr="004F5286">
              <w:rPr>
                <w:rFonts w:ascii="Times New Roman" w:hAnsi="Times New Roman" w:cs="Times New Roman"/>
                <w:sz w:val="24"/>
                <w:szCs w:val="24"/>
                <w:lang w:val="sr-Cyrl-CS"/>
              </w:rPr>
              <w:t xml:space="preserve">ројекат </w:t>
            </w:r>
            <w:r w:rsidRPr="004F5286">
              <w:rPr>
                <w:rFonts w:ascii="Times New Roman" w:hAnsi="Times New Roman" w:cs="Times New Roman"/>
                <w:sz w:val="24"/>
                <w:szCs w:val="24"/>
              </w:rPr>
              <w:t>SALL "School as living labs" – "Чаробне зачинске биљке"</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Јелена Шомођи</w:t>
            </w:r>
          </w:p>
          <w:p w:rsidR="004F34E5" w:rsidRPr="004F5286" w:rsidRDefault="004F34E5">
            <w:pPr>
              <w:rPr>
                <w:rFonts w:ascii="Times New Roman" w:hAnsi="Times New Roman" w:cs="Times New Roman"/>
                <w:sz w:val="24"/>
                <w:szCs w:val="24"/>
                <w:lang w:val="en-US"/>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извештај</w:t>
            </w:r>
            <w:r w:rsidRPr="004F5286">
              <w:rPr>
                <w:rFonts w:ascii="Times New Roman" w:hAnsi="Times New Roman" w:cs="Times New Roman"/>
                <w:sz w:val="24"/>
                <w:szCs w:val="24"/>
              </w:rPr>
              <w:t xml:space="preserve"> 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октобар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bCs/>
                <w:sz w:val="24"/>
                <w:szCs w:val="24"/>
                <w:lang w:val="en-US"/>
              </w:rPr>
            </w:pPr>
            <w:r w:rsidRPr="004F5286">
              <w:rPr>
                <w:rFonts w:ascii="Times New Roman" w:hAnsi="Times New Roman" w:cs="Times New Roman"/>
                <w:sz w:val="24"/>
                <w:szCs w:val="24"/>
              </w:rPr>
              <w:t>Завршен п</w:t>
            </w:r>
            <w:r w:rsidRPr="004F5286">
              <w:rPr>
                <w:rFonts w:ascii="Times New Roman" w:hAnsi="Times New Roman" w:cs="Times New Roman"/>
                <w:sz w:val="24"/>
                <w:szCs w:val="24"/>
                <w:lang w:val="sr-Cyrl-CS"/>
              </w:rPr>
              <w:t xml:space="preserve">ројекат </w:t>
            </w:r>
            <w:r w:rsidRPr="004F5286">
              <w:rPr>
                <w:rFonts w:ascii="Times New Roman" w:hAnsi="Times New Roman" w:cs="Times New Roman"/>
                <w:sz w:val="24"/>
                <w:szCs w:val="24"/>
              </w:rPr>
              <w:t>SALL "School as living labs" – "Физиологија укуса у тегли"</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Јасмина Нађ</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lang w:val="sr-Cyrl-CS"/>
              </w:rPr>
              <w:t>извештај</w:t>
            </w:r>
            <w:r w:rsidRPr="004F5286">
              <w:rPr>
                <w:rFonts w:ascii="Times New Roman" w:hAnsi="Times New Roman" w:cs="Times New Roman"/>
                <w:sz w:val="24"/>
                <w:szCs w:val="24"/>
              </w:rPr>
              <w:t xml:space="preserve"> 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lastRenderedPageBreak/>
              <w:t xml:space="preserve">октобар </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Завршен пројекат</w:t>
            </w:r>
            <w:r w:rsidRPr="004F5286">
              <w:rPr>
                <w:rFonts w:ascii="Times New Roman" w:hAnsi="Times New Roman" w:cs="Times New Roman"/>
                <w:sz w:val="24"/>
                <w:szCs w:val="24"/>
              </w:rPr>
              <w:t xml:space="preserve"> "Учионица на отвореном" </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Данијела Рац, Наташа Мученски, Наташа Орос, Долорес Говља</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извештај</w:t>
            </w:r>
            <w:r w:rsidRPr="004F5286">
              <w:rPr>
                <w:rFonts w:ascii="Times New Roman" w:hAnsi="Times New Roman" w:cs="Times New Roman"/>
                <w:sz w:val="24"/>
                <w:szCs w:val="24"/>
              </w:rPr>
              <w:t xml:space="preserve"> 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октобар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Завршен пројекат</w:t>
            </w:r>
            <w:r w:rsidRPr="004F5286">
              <w:rPr>
                <w:rFonts w:ascii="Times New Roman" w:hAnsi="Times New Roman" w:cs="Times New Roman"/>
                <w:sz w:val="24"/>
                <w:szCs w:val="24"/>
              </w:rPr>
              <w:t xml:space="preserve"> "Пази на свој клик"</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Наталија Будински, Љиљана Фина</w:t>
            </w:r>
          </w:p>
          <w:p w:rsidR="004F34E5" w:rsidRPr="004F5286" w:rsidRDefault="004F34E5">
            <w:pPr>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извештај</w:t>
            </w:r>
            <w:r w:rsidRPr="004F5286">
              <w:rPr>
                <w:rFonts w:ascii="Times New Roman" w:hAnsi="Times New Roman" w:cs="Times New Roman"/>
                <w:sz w:val="24"/>
                <w:szCs w:val="24"/>
              </w:rPr>
              <w:t xml:space="preserve"> 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октобар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Отпочет пројекат “Очување нематеријалног културног наслеђа”- Музеј Војводине</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highlight w:val="yellow"/>
                <w:lang w:val="en-US"/>
              </w:rPr>
            </w:pPr>
            <w:r w:rsidRPr="004F5286">
              <w:rPr>
                <w:rFonts w:ascii="Times New Roman" w:hAnsi="Times New Roman" w:cs="Times New Roman"/>
                <w:sz w:val="24"/>
                <w:szCs w:val="24"/>
              </w:rPr>
              <w:t>Наталија Будински, Лидија Пашо</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извештај</w:t>
            </w:r>
          </w:p>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31.10.2022.</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Анализа рада Тима</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en-US"/>
              </w:rPr>
            </w:pP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 xml:space="preserve">новембар </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Завршен</w:t>
            </w:r>
            <w:r w:rsidRPr="004F5286">
              <w:rPr>
                <w:rFonts w:ascii="Times New Roman" w:hAnsi="Times New Roman" w:cs="Times New Roman"/>
                <w:sz w:val="24"/>
                <w:szCs w:val="24"/>
              </w:rPr>
              <w:t xml:space="preserve"> пројекат "Бициклом за климатске промене"</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Јасмина Нађ,</w:t>
            </w: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Јелена Шомођи, Паулина Рац,</w:t>
            </w:r>
          </w:p>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lang w:val="sr-Cyrl-CS"/>
              </w:rPr>
              <w:t>Теодора Врањеш, Оливера Винаји</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извештај</w:t>
            </w:r>
          </w:p>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фотографије, друштвене мреже, сајт школе</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новембар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Завршен</w:t>
            </w:r>
            <w:r w:rsidRPr="004F5286">
              <w:rPr>
                <w:rFonts w:ascii="Times New Roman" w:hAnsi="Times New Roman" w:cs="Times New Roman"/>
                <w:sz w:val="24"/>
                <w:szCs w:val="24"/>
              </w:rPr>
              <w:t xml:space="preserve"> пројекат "Geometrician's view"</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 xml:space="preserve">Наталија Будински, </w:t>
            </w:r>
            <w:r w:rsidRPr="004F5286">
              <w:rPr>
                <w:rFonts w:ascii="Times New Roman" w:hAnsi="Times New Roman" w:cs="Times New Roman"/>
                <w:sz w:val="24"/>
                <w:szCs w:val="24"/>
                <w:lang w:val="sr-Cyrl-CS"/>
              </w:rPr>
              <w:t>Оливера Винаји</w:t>
            </w:r>
            <w:r w:rsidRPr="004F5286">
              <w:rPr>
                <w:rFonts w:ascii="Times New Roman" w:hAnsi="Times New Roman" w:cs="Times New Roman"/>
                <w:sz w:val="24"/>
                <w:szCs w:val="24"/>
              </w:rPr>
              <w:t>, Драгана Гаћеша, Рената Зорић</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lang w:val="sr-Cyrl-CS"/>
              </w:rPr>
              <w:t>извештај</w:t>
            </w:r>
            <w:r w:rsidRPr="004F5286">
              <w:rPr>
                <w:rFonts w:ascii="Times New Roman" w:hAnsi="Times New Roman" w:cs="Times New Roman"/>
                <w:sz w:val="24"/>
                <w:szCs w:val="24"/>
              </w:rPr>
              <w:t xml:space="preserve"> фотографије, друштвене мреже, сајт </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14.12.2022.</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bCs/>
                <w:sz w:val="24"/>
                <w:szCs w:val="24"/>
              </w:rPr>
              <w:t>Присуство предавању о Ерасмус плус пројекту Економско-трговинске школе из Куле„Learn, share and improve” усавршавања наставника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Рената Зорић, Аника Војчена, Јелена Мирковић</w:t>
            </w: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извештај, фотографије, уверење</w:t>
            </w:r>
          </w:p>
          <w:p w:rsidR="004F34E5" w:rsidRPr="004F5286" w:rsidRDefault="004F34E5">
            <w:pPr>
              <w:rPr>
                <w:rFonts w:ascii="Times New Roman" w:hAnsi="Times New Roman" w:cs="Times New Roman"/>
                <w:sz w:val="24"/>
                <w:szCs w:val="24"/>
              </w:rPr>
            </w:pP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децембар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Завршен пројекат “Очување нематеријалног културног наслеђа”- Музеј Војводине</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highlight w:val="yellow"/>
                <w:lang w:val="en-US"/>
              </w:rPr>
            </w:pPr>
            <w:r w:rsidRPr="004F5286">
              <w:rPr>
                <w:rFonts w:ascii="Times New Roman" w:hAnsi="Times New Roman" w:cs="Times New Roman"/>
                <w:sz w:val="24"/>
                <w:szCs w:val="24"/>
              </w:rPr>
              <w:t>Наталија Будински, Лидија Пашо</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децембар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Праћење и дистрибуирање конкурса за унапређење наставе наставницима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Координатор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23.12.2022.</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Анализа рада Тима</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јануар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 xml:space="preserve">Праћење и дистрибуирање конкурса за унапређење наставе </w:t>
            </w:r>
            <w:r w:rsidRPr="004F5286">
              <w:rPr>
                <w:rFonts w:ascii="Times New Roman" w:hAnsi="Times New Roman" w:cs="Times New Roman"/>
                <w:sz w:val="24"/>
                <w:szCs w:val="24"/>
                <w:lang w:val="sr-Cyrl-CS"/>
              </w:rPr>
              <w:lastRenderedPageBreak/>
              <w:t>наставницима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lastRenderedPageBreak/>
              <w:t>Координатор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lastRenderedPageBreak/>
              <w:t>фебруар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Посетиле Болоњу кроз Ерасмус плус пројекат job shadowing, том приликом потписан је споразум о сарадњи са УНИСЕР организацијом.</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Будински Н.</w:t>
            </w: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Фина Љ.</w:t>
            </w: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фебруар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en-US"/>
              </w:rPr>
            </w:pPr>
            <w:r w:rsidRPr="004F5286">
              <w:rPr>
                <w:rFonts w:ascii="Times New Roman" w:hAnsi="Times New Roman" w:cs="Times New Roman"/>
                <w:sz w:val="24"/>
                <w:szCs w:val="24"/>
              </w:rPr>
              <w:t xml:space="preserve">Извршена допуна коначног извештаја Ерасмус плус пројекта „Стручна пракса у Солуну“  КА102 Call 2020. </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Фина Љ., Миљанић Б., Војчена А., Мирковић Ј., Зорић 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фебруар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 xml:space="preserve">Одобрена конкурсна пријава, група за образовање је одабрала школу „Петро Кузмјак” да се придружи Мејкерс лаб мрежи. </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Будински Н.</w:t>
            </w:r>
          </w:p>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147"/>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20.2.2023.</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en-US"/>
              </w:rPr>
            </w:pPr>
            <w:r w:rsidRPr="004F5286">
              <w:rPr>
                <w:rFonts w:ascii="Times New Roman" w:hAnsi="Times New Roman" w:cs="Times New Roman"/>
                <w:sz w:val="24"/>
                <w:szCs w:val="24"/>
              </w:rPr>
              <w:t>Присуствовале предавању о Ерасмус плус пројекту мобилности „Инклузија – заједништво и пријатељство” одржаној у ОШ „Ратко Павловић Ћићко” у Раткову.</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Јелена Мирковић и Аника Војчена</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1111"/>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фебруар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en-US"/>
              </w:rPr>
            </w:pPr>
            <w:r w:rsidRPr="004F5286">
              <w:rPr>
                <w:rFonts w:ascii="Times New Roman" w:hAnsi="Times New Roman" w:cs="Times New Roman"/>
                <w:sz w:val="24"/>
                <w:szCs w:val="24"/>
              </w:rPr>
              <w:t xml:space="preserve">Послата пријава на конкурс Ерасмус плус пројекта КА122 VET Call 2023 - „Стручна пракса у Болоњи– МИЦЕ туризам“  Form ID KA122-VET-4432005A. </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Фина Љ., Миљанић Б., Војчена А., Мирковић Ј., Зорић 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конкурсна пријава</w:t>
            </w:r>
          </w:p>
        </w:tc>
      </w:tr>
      <w:tr w:rsidR="004F34E5" w:rsidRPr="004F5286" w:rsidTr="00B07A35">
        <w:trPr>
          <w:trHeight w:val="1112"/>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Јануар – март</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sr-Cyrl-CS"/>
              </w:rPr>
            </w:pPr>
            <w:r w:rsidRPr="004F5286">
              <w:rPr>
                <w:rFonts w:ascii="Times New Roman" w:hAnsi="Times New Roman" w:cs="Times New Roman"/>
                <w:sz w:val="24"/>
                <w:szCs w:val="24"/>
              </w:rPr>
              <w:t xml:space="preserve">Спровођење активности Ерасмус плус пројекта мобилности „Стручна пракса у Солуну“  (КА1) - 2022-1-RS01-KA122-VET-000073591. </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en-US"/>
              </w:rPr>
            </w:pPr>
            <w:r w:rsidRPr="004F5286">
              <w:rPr>
                <w:rFonts w:ascii="Times New Roman" w:hAnsi="Times New Roman" w:cs="Times New Roman"/>
                <w:sz w:val="24"/>
                <w:szCs w:val="24"/>
              </w:rPr>
              <w:t>Миљанић Б., Фина Љ., Војчена А., Мирковић Ј., Зорић 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 фотографије, друштвене мреже, сајт школе</w:t>
            </w:r>
          </w:p>
        </w:tc>
      </w:tr>
      <w:tr w:rsidR="004F34E5" w:rsidRPr="004F5286" w:rsidTr="00B07A35">
        <w:trPr>
          <w:trHeight w:val="845"/>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Јануар – март</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en-US"/>
              </w:rPr>
            </w:pPr>
            <w:r w:rsidRPr="004F5286">
              <w:rPr>
                <w:rFonts w:ascii="Times New Roman" w:hAnsi="Times New Roman" w:cs="Times New Roman"/>
                <w:sz w:val="24"/>
                <w:szCs w:val="24"/>
              </w:rPr>
              <w:t xml:space="preserve">Спровођење активности Ерасмус плус пројекта мобилности ученика смера гимназије у Болоњу, Италија. </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Фина Љ</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документација пројекта</w:t>
            </w:r>
          </w:p>
        </w:tc>
      </w:tr>
      <w:tr w:rsidR="004F34E5" w:rsidRPr="004F5286" w:rsidTr="00B07A35">
        <w:trPr>
          <w:trHeight w:val="879"/>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фебруар</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 xml:space="preserve">Конкурисано за котизацију за учешће на Домијади 2023. године. </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Фина Љ.</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документација управника Дома ученика</w:t>
            </w:r>
          </w:p>
        </w:tc>
      </w:tr>
      <w:tr w:rsidR="004F34E5" w:rsidRPr="004F5286" w:rsidTr="00B07A35">
        <w:trPr>
          <w:trHeight w:val="879"/>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март</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lang w:val="sr-Cyrl-CS"/>
              </w:rPr>
            </w:pPr>
            <w:r w:rsidRPr="004F5286">
              <w:rPr>
                <w:rFonts w:ascii="Times New Roman" w:hAnsi="Times New Roman" w:cs="Times New Roman"/>
                <w:sz w:val="24"/>
                <w:szCs w:val="24"/>
              </w:rPr>
              <w:t xml:space="preserve">Прихваћена је конкурсна пријава наше школе за учешће у пројекту Фондације Ана и Владе Дивац који подразумева размене ученичких </w:t>
            </w:r>
            <w:r w:rsidRPr="004F5286">
              <w:rPr>
                <w:rFonts w:ascii="Times New Roman" w:hAnsi="Times New Roman" w:cs="Times New Roman"/>
                <w:sz w:val="24"/>
                <w:szCs w:val="24"/>
              </w:rPr>
              <w:lastRenderedPageBreak/>
              <w:t xml:space="preserve">тимова са другим школама из пројекта. </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lastRenderedPageBreak/>
              <w:t>Будински Н.</w:t>
            </w:r>
          </w:p>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извештај</w:t>
            </w:r>
          </w:p>
        </w:tc>
      </w:tr>
      <w:tr w:rsidR="004F34E5" w:rsidRPr="004F5286" w:rsidTr="00B07A35">
        <w:trPr>
          <w:trHeight w:val="890"/>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C45B39">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lastRenderedPageBreak/>
              <w:t>М</w:t>
            </w:r>
            <w:r w:rsidR="004F34E5" w:rsidRPr="004F5286">
              <w:rPr>
                <w:rFonts w:ascii="Times New Roman" w:hAnsi="Times New Roman" w:cs="Times New Roman"/>
                <w:sz w:val="24"/>
                <w:szCs w:val="24"/>
                <w:lang w:val="sr-Cyrl-CS"/>
              </w:rPr>
              <w:t>арт</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Праћење и дистрибуирање конкурса за унапређење наставе наставницима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Координатор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368"/>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31.3.2023.</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Анализа рада Тима</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r>
      <w:tr w:rsidR="004F34E5" w:rsidRPr="004F5286" w:rsidTr="00B07A35">
        <w:trPr>
          <w:trHeight w:val="784"/>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C45B39">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А</w:t>
            </w:r>
            <w:r w:rsidR="004F34E5" w:rsidRPr="004F5286">
              <w:rPr>
                <w:rFonts w:ascii="Times New Roman" w:hAnsi="Times New Roman" w:cs="Times New Roman"/>
                <w:sz w:val="24"/>
                <w:szCs w:val="24"/>
                <w:lang w:val="sr-Cyrl-CS"/>
              </w:rPr>
              <w:t>прил</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Праћење и дистрибуирање конкурса за унапређење наставе наставницима</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Координатор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извештај</w:t>
            </w:r>
          </w:p>
        </w:tc>
      </w:tr>
      <w:tr w:rsidR="004F34E5" w:rsidRPr="004F5286" w:rsidTr="00B07A35">
        <w:trPr>
          <w:trHeight w:val="1393"/>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април-мај</w:t>
            </w:r>
          </w:p>
        </w:tc>
        <w:tc>
          <w:tcPr>
            <w:tcW w:w="3967" w:type="dxa"/>
            <w:tcBorders>
              <w:top w:val="single" w:sz="4" w:space="0" w:color="auto"/>
              <w:left w:val="single" w:sz="4" w:space="0" w:color="auto"/>
              <w:bottom w:val="single" w:sz="4" w:space="0" w:color="auto"/>
              <w:right w:val="single" w:sz="4" w:space="0" w:color="auto"/>
            </w:tcBorders>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 xml:space="preserve">Спровођење активности -дисеминацја Ерасмус плус пројекта мобилности ученика „Стручна пракса у Солуну“ и завршетак пројекта (КА1) - 2022-1-RS01-KA122-VET-000073591. </w:t>
            </w:r>
          </w:p>
          <w:p w:rsidR="004F34E5" w:rsidRPr="004F5286" w:rsidRDefault="004F34E5">
            <w:pPr>
              <w:rPr>
                <w:rFonts w:ascii="Times New Roman" w:hAnsi="Times New Roman" w:cs="Times New Roman"/>
                <w:sz w:val="24"/>
                <w:szCs w:val="24"/>
                <w:lang w:val="sr-Cyrl-CS"/>
              </w:rPr>
            </w:pP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shd w:val="clear" w:color="auto" w:fill="FFFFFF"/>
              <w:rPr>
                <w:rFonts w:ascii="Times New Roman" w:hAnsi="Times New Roman" w:cs="Times New Roman"/>
                <w:sz w:val="24"/>
                <w:szCs w:val="24"/>
                <w:lang w:val="en-US"/>
              </w:rPr>
            </w:pPr>
            <w:r w:rsidRPr="004F5286">
              <w:rPr>
                <w:rFonts w:ascii="Times New Roman" w:hAnsi="Times New Roman" w:cs="Times New Roman"/>
                <w:sz w:val="24"/>
                <w:szCs w:val="24"/>
              </w:rPr>
              <w:t>Координатор  Миљанић Б., чланови тима: Фина Љ., Војчена А., Мирковић Ј., Зорић Р.</w:t>
            </w:r>
          </w:p>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пројектна документација код координатора, сајт школе и друштвене мреже</w:t>
            </w:r>
          </w:p>
        </w:tc>
      </w:tr>
      <w:tr w:rsidR="004F34E5" w:rsidRPr="004F5286" w:rsidTr="00B07A35">
        <w:trPr>
          <w:trHeight w:val="1393"/>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април-јун</w:t>
            </w:r>
          </w:p>
        </w:tc>
        <w:tc>
          <w:tcPr>
            <w:tcW w:w="3967" w:type="dxa"/>
            <w:tcBorders>
              <w:top w:val="single" w:sz="4" w:space="0" w:color="auto"/>
              <w:left w:val="single" w:sz="4" w:space="0" w:color="auto"/>
              <w:bottom w:val="single" w:sz="4" w:space="0" w:color="auto"/>
              <w:right w:val="single" w:sz="4" w:space="0" w:color="auto"/>
            </w:tcBorders>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 xml:space="preserve">Спровођење активности Ерасмус плус пројекта мобилности ученика смера гимназије у Болоњу, Италија. </w:t>
            </w:r>
          </w:p>
          <w:p w:rsidR="004F34E5" w:rsidRPr="004F5286" w:rsidRDefault="004F34E5">
            <w:pPr>
              <w:shd w:val="clear" w:color="auto" w:fill="FFFFFF"/>
              <w:rPr>
                <w:rFonts w:ascii="Times New Roman" w:hAnsi="Times New Roman" w:cs="Times New Roman"/>
                <w:sz w:val="24"/>
                <w:szCs w:val="24"/>
                <w:lang w:val="en-US"/>
              </w:rPr>
            </w:pP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 xml:space="preserve">Координатор  </w:t>
            </w:r>
          </w:p>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Фина Љ.</w:t>
            </w:r>
          </w:p>
          <w:p w:rsidR="004F34E5" w:rsidRPr="004F5286" w:rsidRDefault="004F34E5">
            <w:pPr>
              <w:shd w:val="clear" w:color="auto" w:fill="FFFFFF"/>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пројектна документација код координатора, сајт школе и друштвене мреже</w:t>
            </w:r>
          </w:p>
        </w:tc>
      </w:tr>
      <w:tr w:rsidR="004F34E5" w:rsidRPr="004F5286" w:rsidTr="00B07A35">
        <w:trPr>
          <w:trHeight w:val="1393"/>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C45B39">
            <w:pPr>
              <w:rPr>
                <w:rFonts w:ascii="Times New Roman" w:hAnsi="Times New Roman" w:cs="Times New Roman"/>
                <w:sz w:val="24"/>
                <w:szCs w:val="24"/>
              </w:rPr>
            </w:pPr>
            <w:r w:rsidRPr="004F5286">
              <w:rPr>
                <w:rFonts w:ascii="Times New Roman" w:hAnsi="Times New Roman" w:cs="Times New Roman"/>
                <w:sz w:val="24"/>
                <w:szCs w:val="24"/>
              </w:rPr>
              <w:t>Ј</w:t>
            </w:r>
            <w:r w:rsidR="004F34E5" w:rsidRPr="004F5286">
              <w:rPr>
                <w:rFonts w:ascii="Times New Roman" w:hAnsi="Times New Roman" w:cs="Times New Roman"/>
                <w:sz w:val="24"/>
                <w:szCs w:val="24"/>
              </w:rPr>
              <w:t>ун</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Писања завршног извештаја Ерасмус плус пројекта мобилности ученика „Стручна пракса у Солуну“ (КА1) - 2022-1-RS01-KA122-VET-000073591.</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Координатор  Миљанић Б., чланови тима: Фина Љ., Војчена А., Мирковић Ј., Зорић Р.</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пројектна документација</w:t>
            </w:r>
          </w:p>
        </w:tc>
      </w:tr>
      <w:tr w:rsidR="004F34E5" w:rsidRPr="004F5286" w:rsidTr="00B07A35">
        <w:trPr>
          <w:trHeight w:val="1395"/>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мај-јун</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 xml:space="preserve">Спровођење активности пројекта Фондације Ана и Владе Дивац који подразумева размене ученичких тимова са другим школама из пројекта. </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директорица Будински Н.,</w:t>
            </w:r>
          </w:p>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Љиљана Фина,</w:t>
            </w:r>
          </w:p>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Љубица Њаради</w:t>
            </w:r>
          </w:p>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пројектна документација код координатора, сајт школе и друштвене мреже</w:t>
            </w:r>
          </w:p>
        </w:tc>
      </w:tr>
      <w:tr w:rsidR="004F34E5" w:rsidRPr="004F5286" w:rsidTr="00B07A35">
        <w:trPr>
          <w:trHeight w:val="892"/>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C45B39">
            <w:pPr>
              <w:rPr>
                <w:rFonts w:ascii="Times New Roman" w:hAnsi="Times New Roman" w:cs="Times New Roman"/>
                <w:sz w:val="24"/>
                <w:szCs w:val="24"/>
              </w:rPr>
            </w:pPr>
            <w:r w:rsidRPr="004F5286">
              <w:rPr>
                <w:rFonts w:ascii="Times New Roman" w:hAnsi="Times New Roman" w:cs="Times New Roman"/>
                <w:sz w:val="24"/>
                <w:szCs w:val="24"/>
              </w:rPr>
              <w:t>М</w:t>
            </w:r>
            <w:r w:rsidR="004F34E5" w:rsidRPr="004F5286">
              <w:rPr>
                <w:rFonts w:ascii="Times New Roman" w:hAnsi="Times New Roman" w:cs="Times New Roman"/>
                <w:sz w:val="24"/>
                <w:szCs w:val="24"/>
              </w:rPr>
              <w:t>ај</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Отворен Мејкерс лаб у оквиру иницијативе Групе за образовање</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директорица Будински Н.</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сајт школе и друштвене мреже, извештај</w:t>
            </w:r>
          </w:p>
        </w:tc>
      </w:tr>
      <w:tr w:rsidR="004F34E5" w:rsidRPr="004F5286" w:rsidTr="00B07A35">
        <w:trPr>
          <w:trHeight w:val="565"/>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C45B39">
            <w:pPr>
              <w:rPr>
                <w:rFonts w:ascii="Times New Roman" w:hAnsi="Times New Roman" w:cs="Times New Roman"/>
                <w:sz w:val="24"/>
                <w:szCs w:val="24"/>
              </w:rPr>
            </w:pPr>
            <w:r w:rsidRPr="004F5286">
              <w:rPr>
                <w:rFonts w:ascii="Times New Roman" w:hAnsi="Times New Roman" w:cs="Times New Roman"/>
                <w:sz w:val="24"/>
                <w:szCs w:val="24"/>
              </w:rPr>
              <w:lastRenderedPageBreak/>
              <w:t>Ј</w:t>
            </w:r>
            <w:r w:rsidR="004F34E5" w:rsidRPr="004F5286">
              <w:rPr>
                <w:rFonts w:ascii="Times New Roman" w:hAnsi="Times New Roman" w:cs="Times New Roman"/>
                <w:sz w:val="24"/>
                <w:szCs w:val="24"/>
              </w:rPr>
              <w:t>ун</w:t>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Похађање онлајн курса „Писање пројеката“ др. Ане Ранитовић</w:t>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rPr>
              <w:t>Координатор тима Рената Зорић</w:t>
            </w:r>
          </w:p>
        </w:tc>
        <w:tc>
          <w:tcPr>
            <w:tcW w:w="2838"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извештај,</w:t>
            </w:r>
          </w:p>
          <w:p w:rsidR="004F34E5" w:rsidRPr="004F5286" w:rsidRDefault="004F34E5">
            <w:pPr>
              <w:rPr>
                <w:rFonts w:ascii="Times New Roman" w:hAnsi="Times New Roman" w:cs="Times New Roman"/>
                <w:sz w:val="24"/>
                <w:szCs w:val="24"/>
                <w:lang w:val="sr-Cyrl-CS"/>
              </w:rPr>
            </w:pPr>
            <w:r w:rsidRPr="004F5286">
              <w:rPr>
                <w:rFonts w:ascii="Times New Roman" w:hAnsi="Times New Roman" w:cs="Times New Roman"/>
                <w:sz w:val="24"/>
                <w:szCs w:val="24"/>
                <w:lang w:val="sr-Cyrl-CS"/>
              </w:rPr>
              <w:t>уверење</w:t>
            </w:r>
          </w:p>
        </w:tc>
      </w:tr>
      <w:tr w:rsidR="004F34E5" w:rsidRPr="004F5286" w:rsidTr="00B07A35">
        <w:trPr>
          <w:trHeight w:val="565"/>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јун</w:t>
            </w:r>
            <w:r w:rsidRPr="004F5286">
              <w:rPr>
                <w:rFonts w:ascii="Times New Roman" w:hAnsi="Times New Roman" w:cs="Times New Roman"/>
                <w:sz w:val="24"/>
                <w:szCs w:val="24"/>
              </w:rPr>
              <w:tab/>
            </w:r>
            <w:r w:rsidRPr="004F5286">
              <w:rPr>
                <w:rFonts w:ascii="Times New Roman" w:hAnsi="Times New Roman" w:cs="Times New Roman"/>
                <w:sz w:val="24"/>
                <w:szCs w:val="24"/>
              </w:rPr>
              <w:tab/>
            </w:r>
          </w:p>
        </w:tc>
        <w:tc>
          <w:tcPr>
            <w:tcW w:w="3967" w:type="dxa"/>
            <w:tcBorders>
              <w:top w:val="single" w:sz="4" w:space="0" w:color="auto"/>
              <w:left w:val="single" w:sz="4" w:space="0" w:color="auto"/>
              <w:bottom w:val="single" w:sz="4" w:space="0" w:color="auto"/>
              <w:right w:val="single" w:sz="4" w:space="0" w:color="auto"/>
            </w:tcBorders>
            <w:hideMark/>
          </w:tcPr>
          <w:p w:rsidR="004F34E5" w:rsidRPr="004F5286" w:rsidRDefault="004F34E5">
            <w:pPr>
              <w:shd w:val="clear" w:color="auto" w:fill="FFFFFF"/>
              <w:rPr>
                <w:rFonts w:ascii="Times New Roman" w:hAnsi="Times New Roman" w:cs="Times New Roman"/>
                <w:sz w:val="24"/>
                <w:szCs w:val="24"/>
              </w:rPr>
            </w:pPr>
            <w:r w:rsidRPr="004F5286">
              <w:rPr>
                <w:rFonts w:ascii="Times New Roman" w:hAnsi="Times New Roman" w:cs="Times New Roman"/>
                <w:sz w:val="24"/>
                <w:szCs w:val="24"/>
              </w:rPr>
              <w:t>Писање и предаја пријаве за Ерасмус + акредитацију за стручне школе</w:t>
            </w:r>
            <w:r w:rsidRPr="004F5286">
              <w:rPr>
                <w:rFonts w:ascii="Times New Roman" w:hAnsi="Times New Roman" w:cs="Times New Roman"/>
                <w:sz w:val="24"/>
                <w:szCs w:val="24"/>
              </w:rPr>
              <w:tab/>
            </w:r>
          </w:p>
        </w:tc>
        <w:tc>
          <w:tcPr>
            <w:tcW w:w="2267"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Рената Зорић, Јелена Мирковић, Аника Војчена, Бојана Миљанић</w:t>
            </w: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 xml:space="preserve">потврда о послатој пријави </w:t>
            </w:r>
          </w:p>
          <w:p w:rsidR="004F34E5" w:rsidRPr="004F5286" w:rsidRDefault="004F34E5">
            <w:pPr>
              <w:rPr>
                <w:rFonts w:ascii="Times New Roman" w:hAnsi="Times New Roman" w:cs="Times New Roman"/>
                <w:sz w:val="24"/>
                <w:szCs w:val="24"/>
                <w:lang w:val="sr-Cyrl-CS"/>
              </w:rPr>
            </w:pPr>
          </w:p>
        </w:tc>
      </w:tr>
      <w:tr w:rsidR="004F34E5" w:rsidRPr="004F5286" w:rsidTr="00B07A35">
        <w:trPr>
          <w:trHeight w:val="1132"/>
        </w:trPr>
        <w:tc>
          <w:tcPr>
            <w:tcW w:w="1384" w:type="dxa"/>
            <w:tcBorders>
              <w:top w:val="single" w:sz="4" w:space="0" w:color="auto"/>
              <w:left w:val="single" w:sz="4" w:space="0" w:color="auto"/>
              <w:bottom w:val="single" w:sz="4" w:space="0" w:color="auto"/>
              <w:right w:val="single" w:sz="4" w:space="0" w:color="auto"/>
            </w:tcBorders>
            <w:hideMark/>
          </w:tcPr>
          <w:p w:rsidR="004F34E5" w:rsidRPr="004F5286" w:rsidRDefault="004F34E5">
            <w:pPr>
              <w:rPr>
                <w:rFonts w:ascii="Times New Roman" w:hAnsi="Times New Roman" w:cs="Times New Roman"/>
                <w:sz w:val="24"/>
                <w:szCs w:val="24"/>
                <w:lang w:val="en-US"/>
              </w:rPr>
            </w:pPr>
            <w:r w:rsidRPr="004F5286">
              <w:rPr>
                <w:rFonts w:ascii="Times New Roman" w:hAnsi="Times New Roman" w:cs="Times New Roman"/>
                <w:sz w:val="24"/>
                <w:szCs w:val="24"/>
              </w:rPr>
              <w:t>12.6.2023.</w:t>
            </w:r>
          </w:p>
        </w:tc>
        <w:tc>
          <w:tcPr>
            <w:tcW w:w="39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-Анализа рада Тима</w:t>
            </w:r>
          </w:p>
          <w:p w:rsidR="004F34E5" w:rsidRPr="004F5286" w:rsidRDefault="004F34E5">
            <w:pPr>
              <w:rPr>
                <w:rFonts w:ascii="Times New Roman" w:hAnsi="Times New Roman" w:cs="Times New Roman"/>
                <w:sz w:val="24"/>
                <w:szCs w:val="24"/>
              </w:rPr>
            </w:pPr>
          </w:p>
          <w:p w:rsidR="004F34E5" w:rsidRPr="004F5286" w:rsidRDefault="004F34E5">
            <w:pPr>
              <w:rPr>
                <w:rFonts w:ascii="Times New Roman" w:hAnsi="Times New Roman" w:cs="Times New Roman"/>
                <w:sz w:val="24"/>
                <w:szCs w:val="24"/>
              </w:rPr>
            </w:pPr>
            <w:r w:rsidRPr="004F5286">
              <w:rPr>
                <w:rFonts w:ascii="Times New Roman" w:hAnsi="Times New Roman" w:cs="Times New Roman"/>
                <w:sz w:val="24"/>
                <w:szCs w:val="24"/>
              </w:rPr>
              <w:t>- Реализовани пројекти у овој школској години</w:t>
            </w:r>
          </w:p>
        </w:tc>
        <w:tc>
          <w:tcPr>
            <w:tcW w:w="2267"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c>
          <w:tcPr>
            <w:tcW w:w="2838" w:type="dxa"/>
            <w:tcBorders>
              <w:top w:val="single" w:sz="4" w:space="0" w:color="auto"/>
              <w:left w:val="single" w:sz="4" w:space="0" w:color="auto"/>
              <w:bottom w:val="single" w:sz="4" w:space="0" w:color="auto"/>
              <w:right w:val="single" w:sz="4" w:space="0" w:color="auto"/>
            </w:tcBorders>
          </w:tcPr>
          <w:p w:rsidR="004F34E5" w:rsidRPr="004F5286" w:rsidRDefault="004F34E5">
            <w:pPr>
              <w:rPr>
                <w:rFonts w:ascii="Times New Roman" w:hAnsi="Times New Roman" w:cs="Times New Roman"/>
                <w:sz w:val="24"/>
                <w:szCs w:val="24"/>
                <w:lang w:val="sr-Cyrl-CS"/>
              </w:rPr>
            </w:pPr>
          </w:p>
        </w:tc>
      </w:tr>
    </w:tbl>
    <w:p w:rsidR="009B4BAA" w:rsidRDefault="009B4BAA" w:rsidP="00785032">
      <w:pPr>
        <w:rPr>
          <w:rFonts w:ascii="Times New Roman" w:hAnsi="Times New Roman" w:cs="Times New Roman"/>
          <w:b/>
          <w:color w:val="FF0000"/>
          <w:sz w:val="24"/>
          <w:szCs w:val="24"/>
          <w:lang w:val="sr-Cyrl-RS"/>
        </w:rPr>
      </w:pPr>
    </w:p>
    <w:p w:rsidR="003C543D" w:rsidRPr="003C543D" w:rsidRDefault="003C543D" w:rsidP="00785032">
      <w:pPr>
        <w:rPr>
          <w:rFonts w:ascii="Times New Roman" w:hAnsi="Times New Roman" w:cs="Times New Roman"/>
          <w:b/>
          <w:color w:val="FF0000"/>
          <w:sz w:val="24"/>
          <w:szCs w:val="24"/>
          <w:lang w:val="sr-Cyrl-RS"/>
        </w:rPr>
      </w:pPr>
    </w:p>
    <w:p w:rsidR="009B4BAA" w:rsidRPr="0017597B" w:rsidRDefault="009B4BAA" w:rsidP="00451B2F">
      <w:pPr>
        <w:ind w:left="360"/>
        <w:rPr>
          <w:rFonts w:ascii="Times New Roman" w:hAnsi="Times New Roman" w:cs="Times New Roman"/>
          <w:b/>
          <w:color w:val="FF0000"/>
          <w:sz w:val="24"/>
          <w:szCs w:val="24"/>
        </w:rPr>
      </w:pPr>
    </w:p>
    <w:p w:rsidR="00451B2F" w:rsidRPr="00B07A35" w:rsidRDefault="00451B2F" w:rsidP="00175BC5">
      <w:pPr>
        <w:pStyle w:val="Heading3"/>
        <w:rPr>
          <w:rFonts w:cs="Times New Roman"/>
        </w:rPr>
      </w:pPr>
      <w:bookmarkStart w:id="87" w:name="_Toc145594151"/>
      <w:r w:rsidRPr="00B07A35">
        <w:rPr>
          <w:rFonts w:cs="Times New Roman"/>
        </w:rPr>
        <w:t>5.8. 11. Реализација рада тима за промоцију школе</w:t>
      </w:r>
      <w:bookmarkEnd w:id="87"/>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973"/>
        <w:gridCol w:w="1016"/>
        <w:gridCol w:w="1984"/>
        <w:gridCol w:w="2727"/>
      </w:tblGrid>
      <w:tr w:rsidR="004F34E5" w:rsidTr="00B07A35">
        <w:trPr>
          <w:trHeight w:val="487"/>
        </w:trPr>
        <w:tc>
          <w:tcPr>
            <w:tcW w:w="4621" w:type="dxa"/>
            <w:gridSpan w:val="2"/>
            <w:tcBorders>
              <w:top w:val="single" w:sz="4" w:space="0" w:color="auto"/>
              <w:left w:val="single" w:sz="4" w:space="0" w:color="auto"/>
              <w:bottom w:val="single" w:sz="4" w:space="0" w:color="auto"/>
              <w:right w:val="single" w:sz="4" w:space="0" w:color="auto"/>
            </w:tcBorders>
            <w:hideMark/>
          </w:tcPr>
          <w:p w:rsidR="004F34E5" w:rsidRDefault="004F34E5">
            <w:pPr>
              <w:jc w:val="both"/>
              <w:rPr>
                <w:rFonts w:ascii="Times New Roman" w:hAnsi="Times New Roman" w:cs="Times New Roman"/>
                <w:sz w:val="24"/>
                <w:szCs w:val="24"/>
              </w:rPr>
            </w:pPr>
            <w:r>
              <w:rPr>
                <w:rFonts w:ascii="Times New Roman" w:hAnsi="Times New Roman" w:cs="Times New Roman"/>
                <w:sz w:val="24"/>
                <w:szCs w:val="24"/>
              </w:rPr>
              <w:t xml:space="preserve">ИЗВЕШТАЈ тима за промоцију школе за школску 2022-23. </w:t>
            </w:r>
            <w:r w:rsidR="00C45B39">
              <w:rPr>
                <w:rFonts w:ascii="Times New Roman" w:hAnsi="Times New Roman" w:cs="Times New Roman"/>
                <w:sz w:val="24"/>
                <w:szCs w:val="24"/>
              </w:rPr>
              <w:t>Г</w:t>
            </w:r>
            <w:r>
              <w:rPr>
                <w:rFonts w:ascii="Times New Roman" w:hAnsi="Times New Roman" w:cs="Times New Roman"/>
                <w:sz w:val="24"/>
                <w:szCs w:val="24"/>
              </w:rPr>
              <w:t>одину</w:t>
            </w:r>
          </w:p>
        </w:tc>
        <w:tc>
          <w:tcPr>
            <w:tcW w:w="5727" w:type="dxa"/>
            <w:gridSpan w:val="3"/>
            <w:tcBorders>
              <w:top w:val="single" w:sz="4" w:space="0" w:color="auto"/>
              <w:left w:val="single" w:sz="4" w:space="0" w:color="auto"/>
              <w:bottom w:val="single" w:sz="4" w:space="0" w:color="auto"/>
              <w:right w:val="single" w:sz="4" w:space="0" w:color="auto"/>
            </w:tcBorders>
          </w:tcPr>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Јелена Мирковић – координатор </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Татјана Бучко Рац </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Анико Војчена </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Љиљана Фина </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Љубица Њаради </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Рената Зорић – вођа инстаграм профила школе</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Далиборка Вукасовић </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Хелена Пашо Павловић</w:t>
            </w:r>
          </w:p>
          <w:p w:rsidR="004F34E5" w:rsidRDefault="004F34E5" w:rsidP="00374229">
            <w:pPr>
              <w:numPr>
                <w:ilvl w:val="0"/>
                <w:numId w:val="35"/>
              </w:numPr>
              <w:spacing w:after="0" w:line="240" w:lineRule="auto"/>
              <w:ind w:left="239" w:hanging="180"/>
              <w:jc w:val="both"/>
              <w:rPr>
                <w:rFonts w:ascii="Times New Roman" w:hAnsi="Times New Roman" w:cs="Times New Roman"/>
                <w:sz w:val="24"/>
                <w:szCs w:val="24"/>
              </w:rPr>
            </w:pPr>
            <w:r>
              <w:rPr>
                <w:rFonts w:ascii="Times New Roman" w:hAnsi="Times New Roman" w:cs="Times New Roman"/>
                <w:sz w:val="24"/>
                <w:szCs w:val="24"/>
              </w:rPr>
              <w:t xml:space="preserve">Љубица Илић </w:t>
            </w:r>
          </w:p>
          <w:p w:rsidR="004F34E5" w:rsidRDefault="004F34E5" w:rsidP="00374229">
            <w:pPr>
              <w:numPr>
                <w:ilvl w:val="0"/>
                <w:numId w:val="35"/>
              </w:numPr>
              <w:spacing w:after="0" w:line="240" w:lineRule="auto"/>
              <w:ind w:left="419"/>
              <w:jc w:val="both"/>
              <w:rPr>
                <w:rFonts w:ascii="Times New Roman" w:hAnsi="Times New Roman" w:cs="Times New Roman"/>
                <w:sz w:val="24"/>
                <w:szCs w:val="24"/>
              </w:rPr>
            </w:pPr>
            <w:r>
              <w:rPr>
                <w:rFonts w:ascii="Times New Roman" w:hAnsi="Times New Roman" w:cs="Times New Roman"/>
                <w:sz w:val="24"/>
                <w:szCs w:val="24"/>
              </w:rPr>
              <w:t>Долорес Говља</w:t>
            </w:r>
          </w:p>
          <w:p w:rsidR="004F34E5" w:rsidRDefault="004F34E5">
            <w:pPr>
              <w:jc w:val="both"/>
              <w:rPr>
                <w:rFonts w:ascii="Times New Roman" w:hAnsi="Times New Roman" w:cs="Times New Roman"/>
                <w:sz w:val="24"/>
                <w:szCs w:val="24"/>
              </w:rPr>
            </w:pPr>
          </w:p>
        </w:tc>
      </w:tr>
      <w:tr w:rsidR="004F34E5" w:rsidTr="00B07A35">
        <w:trPr>
          <w:trHeight w:val="147"/>
        </w:trPr>
        <w:tc>
          <w:tcPr>
            <w:tcW w:w="1648" w:type="dxa"/>
            <w:tcBorders>
              <w:top w:val="single" w:sz="4" w:space="0" w:color="auto"/>
              <w:left w:val="single" w:sz="4" w:space="0" w:color="auto"/>
              <w:bottom w:val="single" w:sz="4" w:space="0" w:color="auto"/>
              <w:right w:val="single" w:sz="4" w:space="0" w:color="auto"/>
            </w:tcBorders>
            <w:vAlign w:val="center"/>
            <w:hideMark/>
          </w:tcPr>
          <w:p w:rsidR="004F34E5" w:rsidRDefault="004F34E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ВРЕМЕ</w:t>
            </w:r>
          </w:p>
        </w:tc>
        <w:tc>
          <w:tcPr>
            <w:tcW w:w="3989" w:type="dxa"/>
            <w:gridSpan w:val="2"/>
            <w:tcBorders>
              <w:top w:val="single" w:sz="4" w:space="0" w:color="auto"/>
              <w:left w:val="single" w:sz="4" w:space="0" w:color="auto"/>
              <w:bottom w:val="single" w:sz="4" w:space="0" w:color="auto"/>
              <w:right w:val="single" w:sz="4" w:space="0" w:color="auto"/>
            </w:tcBorders>
            <w:vAlign w:val="center"/>
            <w:hideMark/>
          </w:tcPr>
          <w:p w:rsidR="004F34E5" w:rsidRDefault="004F34E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АКТИВНОСТ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34E5" w:rsidRDefault="004F34E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НОСИОЦИ АКТИВНОСТИ</w:t>
            </w:r>
          </w:p>
        </w:tc>
        <w:tc>
          <w:tcPr>
            <w:tcW w:w="2727" w:type="dxa"/>
            <w:tcBorders>
              <w:top w:val="single" w:sz="4" w:space="0" w:color="auto"/>
              <w:left w:val="single" w:sz="4" w:space="0" w:color="auto"/>
              <w:bottom w:val="single" w:sz="4" w:space="0" w:color="auto"/>
              <w:right w:val="single" w:sz="4" w:space="0" w:color="auto"/>
            </w:tcBorders>
            <w:vAlign w:val="center"/>
            <w:hideMark/>
          </w:tcPr>
          <w:p w:rsidR="004F34E5" w:rsidRDefault="004F34E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НАЧИН ПРАЋЕЊА</w:t>
            </w:r>
          </w:p>
        </w:tc>
      </w:tr>
      <w:tr w:rsidR="004F34E5" w:rsidTr="00B07A35">
        <w:trPr>
          <w:trHeight w:val="147"/>
        </w:trPr>
        <w:tc>
          <w:tcPr>
            <w:tcW w:w="1648"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СЕПТЕМБАР прва недеља</w:t>
            </w:r>
          </w:p>
        </w:tc>
        <w:tc>
          <w:tcPr>
            <w:tcW w:w="3989" w:type="dxa"/>
            <w:gridSpan w:val="2"/>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en-US"/>
              </w:rPr>
            </w:pPr>
            <w:r>
              <w:rPr>
                <w:rFonts w:ascii="Times New Roman" w:hAnsi="Times New Roman" w:cs="Times New Roman"/>
                <w:sz w:val="24"/>
                <w:szCs w:val="24"/>
                <w:lang w:val="sr-Cyrl-CS"/>
              </w:rPr>
              <w:t>-</w:t>
            </w:r>
            <w:r>
              <w:rPr>
                <w:rFonts w:ascii="Times New Roman" w:hAnsi="Times New Roman" w:cs="Times New Roman"/>
                <w:sz w:val="24"/>
                <w:szCs w:val="24"/>
              </w:rPr>
              <w:t>Анализа рада Тима у току школске 2022/23. године</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-Договор о раду Тима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Анализа и усвајање предлога плана рада Тима за шк.2023/24.год.</w:t>
            </w:r>
          </w:p>
        </w:tc>
        <w:tc>
          <w:tcPr>
            <w:tcW w:w="1984"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Координатор и чланови </w:t>
            </w: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наставници ОШ и СШ, управа </w:t>
            </w:r>
            <w:r>
              <w:rPr>
                <w:rFonts w:ascii="Times New Roman" w:hAnsi="Times New Roman" w:cs="Times New Roman"/>
                <w:sz w:val="24"/>
                <w:szCs w:val="24"/>
                <w:lang w:val="sr-Cyrl-CS"/>
              </w:rPr>
              <w:lastRenderedPageBreak/>
              <w:t>школе</w:t>
            </w:r>
          </w:p>
        </w:tc>
        <w:tc>
          <w:tcPr>
            <w:tcW w:w="2727"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Записник са састанка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5.09 2022.</w:t>
            </w: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извештаји</w:t>
            </w:r>
          </w:p>
        </w:tc>
      </w:tr>
      <w:tr w:rsidR="004F34E5" w:rsidTr="00B07A35">
        <w:trPr>
          <w:trHeight w:val="147"/>
        </w:trPr>
        <w:tc>
          <w:tcPr>
            <w:tcW w:w="1648"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СЕПТЕМБАР - ОКТОБАР</w:t>
            </w:r>
          </w:p>
          <w:p w:rsidR="004F34E5" w:rsidRDefault="004F34E5">
            <w:pPr>
              <w:rPr>
                <w:rFonts w:ascii="Times New Roman" w:hAnsi="Times New Roman" w:cs="Times New Roman"/>
                <w:sz w:val="24"/>
                <w:szCs w:val="24"/>
                <w:lang w:val="sr-Cyrl-CS"/>
              </w:rPr>
            </w:pPr>
          </w:p>
        </w:tc>
        <w:tc>
          <w:tcPr>
            <w:tcW w:w="3989" w:type="dxa"/>
            <w:gridSpan w:val="2"/>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Праћење а</w:t>
            </w:r>
            <w:r>
              <w:rPr>
                <w:rFonts w:ascii="Times New Roman" w:hAnsi="Times New Roman" w:cs="Times New Roman"/>
                <w:sz w:val="24"/>
                <w:szCs w:val="24"/>
              </w:rPr>
              <w:t xml:space="preserve">ктивности рада наставника </w:t>
            </w:r>
            <w:r>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Активности:</w:t>
            </w:r>
            <w:r>
              <w:rPr>
                <w:rFonts w:ascii="Times New Roman" w:hAnsi="Times New Roman" w:cs="Times New Roman"/>
                <w:sz w:val="24"/>
                <w:szCs w:val="24"/>
              </w:rPr>
              <w:t xml:space="preserve"> – учешће на манифестацији "Дани бундеве" </w:t>
            </w:r>
            <w:r>
              <w:rPr>
                <w:rFonts w:ascii="Times New Roman" w:hAnsi="Times New Roman" w:cs="Times New Roman"/>
                <w:sz w:val="24"/>
                <w:szCs w:val="24"/>
                <w:lang w:val="sr-Cyrl-CS"/>
              </w:rPr>
              <w:t>,</w:t>
            </w:r>
            <w:r>
              <w:rPr>
                <w:rFonts w:ascii="Times New Roman" w:hAnsi="Times New Roman" w:cs="Times New Roman"/>
                <w:sz w:val="24"/>
                <w:szCs w:val="24"/>
              </w:rPr>
              <w:t>обука "Ваннаставне активности по мери ученика"</w:t>
            </w:r>
            <w:r>
              <w:rPr>
                <w:rFonts w:ascii="Times New Roman" w:hAnsi="Times New Roman" w:cs="Times New Roman"/>
                <w:sz w:val="24"/>
                <w:szCs w:val="24"/>
                <w:lang w:val="sr-Cyrl-CS"/>
              </w:rPr>
              <w:t xml:space="preserve"> Обележавање "Дана пешачења" ,</w:t>
            </w:r>
            <w:r>
              <w:rPr>
                <w:rFonts w:ascii="Times New Roman" w:hAnsi="Times New Roman" w:cs="Times New Roman"/>
                <w:sz w:val="24"/>
                <w:szCs w:val="24"/>
              </w:rPr>
              <w:t>сарадња са локалним органима и другим организацијама и установама</w:t>
            </w:r>
            <w:r>
              <w:rPr>
                <w:rFonts w:ascii="Times New Roman" w:hAnsi="Times New Roman" w:cs="Times New Roman"/>
                <w:sz w:val="24"/>
                <w:szCs w:val="24"/>
                <w:lang w:val="sr-Cyrl-CS"/>
              </w:rPr>
              <w:t xml:space="preserve"> ,</w:t>
            </w:r>
            <w:r>
              <w:rPr>
                <w:rFonts w:ascii="Times New Roman" w:hAnsi="Times New Roman" w:cs="Times New Roman"/>
                <w:bCs/>
                <w:color w:val="000000" w:themeColor="text1"/>
                <w:sz w:val="24"/>
                <w:szCs w:val="24"/>
              </w:rPr>
              <w:t xml:space="preserve"> Међународни дан мира</w:t>
            </w:r>
            <w:r>
              <w:rPr>
                <w:rFonts w:ascii="Times New Roman" w:hAnsi="Times New Roman" w:cs="Times New Roman"/>
                <w:sz w:val="24"/>
                <w:szCs w:val="24"/>
                <w:lang w:val="sr-Cyrl-CS"/>
              </w:rPr>
              <w:t>,</w:t>
            </w:r>
            <w:r>
              <w:rPr>
                <w:rFonts w:ascii="Times New Roman" w:hAnsi="Times New Roman" w:cs="Times New Roman"/>
                <w:bCs/>
                <w:sz w:val="24"/>
                <w:szCs w:val="24"/>
              </w:rPr>
              <w:t xml:space="preserve"> Презентација Ерасмус плус пројекта мобилности</w:t>
            </w:r>
            <w:r>
              <w:rPr>
                <w:rFonts w:ascii="Times New Roman" w:hAnsi="Times New Roman" w:cs="Times New Roman"/>
                <w:bCs/>
                <w:color w:val="000000" w:themeColor="text1"/>
                <w:sz w:val="24"/>
                <w:szCs w:val="24"/>
              </w:rPr>
              <w:t>,</w:t>
            </w:r>
            <w:r>
              <w:rPr>
                <w:rFonts w:ascii="Times New Roman" w:hAnsi="Times New Roman" w:cs="Times New Roman"/>
                <w:sz w:val="24"/>
                <w:szCs w:val="24"/>
              </w:rPr>
              <w:t xml:space="preserve"> Стручни скуп „Коришћење ИКТ алата у основним школама у Војводини”, учешће на манифестацији "Дани бундеве" ,</w:t>
            </w:r>
            <w:r>
              <w:rPr>
                <w:rFonts w:ascii="Times New Roman" w:hAnsi="Times New Roman" w:cs="Times New Roman"/>
                <w:bCs/>
                <w:color w:val="000000" w:themeColor="text1"/>
                <w:sz w:val="24"/>
                <w:szCs w:val="24"/>
              </w:rPr>
              <w:t>обележен Светски дан туризма</w:t>
            </w:r>
            <w:r>
              <w:rPr>
                <w:rFonts w:ascii="Times New Roman" w:hAnsi="Times New Roman" w:cs="Times New Roman"/>
                <w:sz w:val="24"/>
                <w:szCs w:val="24"/>
                <w:lang w:val="sr-Cyrl-CS"/>
              </w:rPr>
              <w:t xml:space="preserve"> ,</w:t>
            </w:r>
            <w:r>
              <w:rPr>
                <w:rFonts w:ascii="Times New Roman" w:hAnsi="Times New Roman" w:cs="Times New Roman"/>
                <w:bCs/>
                <w:color w:val="000000" w:themeColor="text1"/>
                <w:sz w:val="24"/>
                <w:szCs w:val="24"/>
              </w:rPr>
              <w:t>Дечија недеља</w:t>
            </w:r>
            <w:r>
              <w:rPr>
                <w:rFonts w:ascii="Times New Roman" w:hAnsi="Times New Roman" w:cs="Times New Roman"/>
                <w:sz w:val="24"/>
                <w:szCs w:val="24"/>
                <w:lang w:val="sr-Cyrl-CS"/>
              </w:rPr>
              <w:t>,</w:t>
            </w:r>
            <w:r>
              <w:rPr>
                <w:rFonts w:ascii="Times New Roman" w:hAnsi="Times New Roman" w:cs="Times New Roman"/>
                <w:bCs/>
                <w:color w:val="000000" w:themeColor="text1"/>
                <w:sz w:val="24"/>
                <w:szCs w:val="24"/>
              </w:rPr>
              <w:t xml:space="preserve"> Међународни дан здраве исхране,Посета сајму књига</w:t>
            </w:r>
            <w:r>
              <w:rPr>
                <w:rFonts w:ascii="Times New Roman" w:hAnsi="Times New Roman" w:cs="Times New Roman"/>
                <w:sz w:val="24"/>
                <w:szCs w:val="24"/>
                <w:lang w:val="sr-Cyrl-CS"/>
              </w:rPr>
              <w:t xml:space="preserve">, обележена Европска недеља мобилности, обележавање Европског дана језика, </w:t>
            </w:r>
            <w:r>
              <w:rPr>
                <w:rFonts w:ascii="Times New Roman" w:hAnsi="Times New Roman" w:cs="Times New Roman"/>
                <w:sz w:val="24"/>
                <w:szCs w:val="24"/>
              </w:rPr>
              <w:t>јесењи крос.</w:t>
            </w:r>
          </w:p>
          <w:p w:rsidR="004F34E5" w:rsidRDefault="004F34E5">
            <w:pPr>
              <w:rPr>
                <w:rFonts w:ascii="Times New Roman" w:hAnsi="Times New Roman" w:cs="Times New Roman"/>
                <w:sz w:val="24"/>
                <w:szCs w:val="24"/>
                <w:lang w:val="en-US"/>
              </w:rPr>
            </w:pPr>
            <w:r>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rPr>
              <w:t>-АнализарадаТима</w:t>
            </w:r>
          </w:p>
        </w:tc>
        <w:tc>
          <w:tcPr>
            <w:tcW w:w="1984"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Координатор и чланови </w:t>
            </w:r>
          </w:p>
          <w:p w:rsidR="004F34E5" w:rsidRDefault="004F34E5">
            <w:pPr>
              <w:rPr>
                <w:rFonts w:ascii="Times New Roman" w:hAnsi="Times New Roman" w:cs="Times New Roman"/>
                <w:b/>
                <w:sz w:val="24"/>
                <w:szCs w:val="24"/>
                <w:lang w:val="sr-Cyrl-CS"/>
              </w:rPr>
            </w:pPr>
          </w:p>
        </w:tc>
        <w:tc>
          <w:tcPr>
            <w:tcW w:w="2727"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Извештај, Записник са састанка</w:t>
            </w:r>
          </w:p>
          <w:p w:rsidR="004F34E5" w:rsidRDefault="004F34E5">
            <w:pPr>
              <w:rPr>
                <w:rFonts w:ascii="Times New Roman" w:hAnsi="Times New Roman" w:cs="Times New Roman"/>
                <w:b/>
                <w:sz w:val="24"/>
                <w:szCs w:val="24"/>
                <w:lang w:val="sr-Cyrl-CS"/>
              </w:rPr>
            </w:pPr>
          </w:p>
        </w:tc>
      </w:tr>
      <w:tr w:rsidR="004F34E5" w:rsidTr="00B07A35">
        <w:trPr>
          <w:trHeight w:val="147"/>
        </w:trPr>
        <w:tc>
          <w:tcPr>
            <w:tcW w:w="1648"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НОВЕМБАР - ДЕЦЕМБАР </w:t>
            </w:r>
          </w:p>
        </w:tc>
        <w:tc>
          <w:tcPr>
            <w:tcW w:w="3989" w:type="dxa"/>
            <w:gridSpan w:val="2"/>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Праћење а</w:t>
            </w:r>
            <w:r>
              <w:rPr>
                <w:rFonts w:ascii="Times New Roman" w:hAnsi="Times New Roman" w:cs="Times New Roman"/>
                <w:sz w:val="24"/>
                <w:szCs w:val="24"/>
              </w:rPr>
              <w:t xml:space="preserve">ктивности рада наставника </w:t>
            </w:r>
            <w:r>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F34E5" w:rsidRDefault="004F34E5">
            <w:pPr>
              <w:rPr>
                <w:rFonts w:ascii="Times New Roman" w:hAnsi="Times New Roman" w:cs="Times New Roman"/>
                <w:sz w:val="24"/>
                <w:szCs w:val="24"/>
                <w:lang w:val="en-US"/>
              </w:rPr>
            </w:pPr>
            <w:r>
              <w:rPr>
                <w:rFonts w:ascii="Times New Roman" w:hAnsi="Times New Roman" w:cs="Times New Roman"/>
                <w:sz w:val="24"/>
                <w:szCs w:val="24"/>
                <w:lang w:val="sr-Cyrl-CS"/>
              </w:rPr>
              <w:t xml:space="preserve">Активности:, одржан Сајам науке, </w:t>
            </w:r>
            <w:r>
              <w:rPr>
                <w:rFonts w:ascii="Times New Roman" w:hAnsi="Times New Roman" w:cs="Times New Roman"/>
                <w:sz w:val="24"/>
                <w:szCs w:val="24"/>
              </w:rPr>
              <w:t>Стручно путовали у Праг, Чешка</w:t>
            </w:r>
            <w:r>
              <w:rPr>
                <w:rFonts w:ascii="Times New Roman" w:hAnsi="Times New Roman" w:cs="Times New Roman"/>
                <w:sz w:val="24"/>
                <w:szCs w:val="24"/>
                <w:lang w:val="sr-Cyrl-CS"/>
              </w:rPr>
              <w:t xml:space="preserve">, </w:t>
            </w:r>
            <w:r>
              <w:rPr>
                <w:rFonts w:ascii="Times New Roman" w:hAnsi="Times New Roman" w:cs="Times New Roman"/>
                <w:bCs/>
                <w:color w:val="000000" w:themeColor="text1"/>
                <w:sz w:val="24"/>
                <w:szCs w:val="24"/>
              </w:rPr>
              <w:t>Посета сајму туризма у Новом Саду,</w:t>
            </w:r>
            <w:r>
              <w:rPr>
                <w:rFonts w:ascii="Times New Roman" w:hAnsi="Times New Roman" w:cs="Times New Roman"/>
                <w:sz w:val="24"/>
                <w:szCs w:val="24"/>
              </w:rPr>
              <w:t xml:space="preserve"> Предавање о организацији и пословању хотела Маистра групе која послује на Хрватском </w:t>
            </w:r>
            <w:r>
              <w:rPr>
                <w:rFonts w:ascii="Times New Roman" w:hAnsi="Times New Roman" w:cs="Times New Roman"/>
                <w:sz w:val="24"/>
                <w:szCs w:val="24"/>
              </w:rPr>
              <w:lastRenderedPageBreak/>
              <w:t>приморју, Вебинар у склопу обуке „Ваннаставне активности по мери ученика”, у оквиру пројекта „Унапређени равноправни приступ и завршавање предуниверзитетског образовања за децу којој је потребна додатна образовна подршка – Учимо сви заједно”, Обука за развој тестова знања и примену у диференцирању наставе и учења  (Завода за вредновање квалитета образовања и васпитања),</w:t>
            </w:r>
            <w:r>
              <w:rPr>
                <w:rFonts w:ascii="Times New Roman" w:hAnsi="Times New Roman" w:cs="Times New Roman"/>
                <w:sz w:val="24"/>
                <w:szCs w:val="24"/>
                <w:lang w:val="sr-Cyrl-CS"/>
              </w:rPr>
              <w:t>обележен Светски дан филозофије, , обележен Светски дан борбе против сиде, награда за учешће у Сајму школских тимова за каријерно вођење, одржан Божићни вашар у дворишту школе, одлазак на Божићно вашар у Будимпешти,.</w:t>
            </w:r>
          </w:p>
          <w:p w:rsidR="004F34E5" w:rsidRDefault="004F34E5">
            <w:pPr>
              <w:rPr>
                <w:rFonts w:ascii="Times New Roman" w:hAnsi="Times New Roman" w:cs="Times New Roman"/>
                <w:sz w:val="24"/>
                <w:szCs w:val="24"/>
              </w:rPr>
            </w:pPr>
            <w:r>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F34E5" w:rsidRDefault="004F34E5">
            <w:pPr>
              <w:rPr>
                <w:rFonts w:ascii="Times New Roman" w:hAnsi="Times New Roman" w:cs="Times New Roman"/>
                <w:sz w:val="24"/>
                <w:szCs w:val="24"/>
              </w:rPr>
            </w:pPr>
            <w:r>
              <w:rPr>
                <w:rFonts w:ascii="Times New Roman" w:hAnsi="Times New Roman" w:cs="Times New Roman"/>
                <w:sz w:val="24"/>
                <w:szCs w:val="24"/>
              </w:rPr>
              <w:t>-АнализарадаТима</w:t>
            </w:r>
          </w:p>
        </w:tc>
        <w:tc>
          <w:tcPr>
            <w:tcW w:w="1984"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Координатор и чланови </w:t>
            </w: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tc>
        <w:tc>
          <w:tcPr>
            <w:tcW w:w="2727"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Записник са састанка</w:t>
            </w:r>
          </w:p>
          <w:p w:rsidR="004F34E5" w:rsidRDefault="004F34E5">
            <w:pPr>
              <w:rPr>
                <w:rFonts w:ascii="Times New Roman" w:hAnsi="Times New Roman" w:cs="Times New Roman"/>
                <w:sz w:val="24"/>
                <w:szCs w:val="24"/>
                <w:lang w:val="sr-Cyrl-CS"/>
              </w:rPr>
            </w:pPr>
          </w:p>
        </w:tc>
      </w:tr>
      <w:tr w:rsidR="004F34E5" w:rsidTr="00B07A35">
        <w:trPr>
          <w:trHeight w:val="1472"/>
        </w:trPr>
        <w:tc>
          <w:tcPr>
            <w:tcW w:w="1648"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ЈАНУАР - МАРТ</w:t>
            </w: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tc>
        <w:tc>
          <w:tcPr>
            <w:tcW w:w="3989" w:type="dxa"/>
            <w:gridSpan w:val="2"/>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Праћење а</w:t>
            </w:r>
            <w:r>
              <w:rPr>
                <w:rFonts w:ascii="Times New Roman" w:hAnsi="Times New Roman" w:cs="Times New Roman"/>
                <w:sz w:val="24"/>
                <w:szCs w:val="24"/>
              </w:rPr>
              <w:t xml:space="preserve">ктивности рада наставника </w:t>
            </w:r>
            <w:r>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Активности: обављање стручне праксе у Солуну у оквиру Еразмус плус пројеката ,обележен Дан Матерњег језика, обележена школска слава Свети Сава, обележен Светски дан туристичких водича, Андревље-радионице, обележен Дан поезије у Дому ученика, посета Сајму туризма у Београду,</w:t>
            </w:r>
            <w:r>
              <w:rPr>
                <w:rFonts w:ascii="Times New Roman" w:hAnsi="Times New Roman" w:cs="Times New Roman"/>
                <w:sz w:val="24"/>
                <w:szCs w:val="24"/>
              </w:rPr>
              <w:t xml:space="preserve"> Учешће на републичком такмичењу из агенцијског и хотелијерског пословања које се одржало у Београду, освојено 1. </w:t>
            </w:r>
            <w:r>
              <w:rPr>
                <w:rFonts w:ascii="Times New Roman" w:hAnsi="Times New Roman" w:cs="Times New Roman"/>
                <w:sz w:val="24"/>
                <w:szCs w:val="24"/>
              </w:rPr>
              <w:lastRenderedPageBreak/>
              <w:t>Место на републичком такмичењу из агенцијског и хотелијерског пословања-ученица Маша Керекеш, обележен Дан розих мајица</w:t>
            </w:r>
            <w:r>
              <w:rPr>
                <w:rFonts w:ascii="Times New Roman" w:hAnsi="Times New Roman" w:cs="Times New Roman"/>
                <w:sz w:val="24"/>
                <w:szCs w:val="24"/>
                <w:lang w:val="sr-Cyrl-CS"/>
              </w:rPr>
              <w:t>.</w:t>
            </w:r>
          </w:p>
          <w:p w:rsidR="004F34E5" w:rsidRDefault="004F34E5">
            <w:pPr>
              <w:rPr>
                <w:rFonts w:ascii="Times New Roman" w:hAnsi="Times New Roman" w:cs="Times New Roman"/>
                <w:sz w:val="24"/>
                <w:szCs w:val="24"/>
                <w:lang w:val="en-US"/>
              </w:rPr>
            </w:pPr>
            <w:r>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-Обилазак ОШ у општини Кула и општинама у окружењу уз спремљен промотивни материјал(од стране чланова тима) за промовисање уписа у СШ.</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Активности: посета ОШ у Раткову, Бајмоку, Змајеву,Оџацима, Сонти, Бачком Брестовцу промоција факултета у школи.</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rPr>
              <w:t>-АнализарадаТима</w:t>
            </w:r>
          </w:p>
        </w:tc>
        <w:tc>
          <w:tcPr>
            <w:tcW w:w="1984"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Координатор и чланови </w:t>
            </w:r>
          </w:p>
        </w:tc>
        <w:tc>
          <w:tcPr>
            <w:tcW w:w="2727"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Записник са састанка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23.01 2023.</w:t>
            </w:r>
          </w:p>
        </w:tc>
      </w:tr>
      <w:tr w:rsidR="004F34E5" w:rsidTr="00B07A35">
        <w:trPr>
          <w:trHeight w:val="1519"/>
        </w:trPr>
        <w:tc>
          <w:tcPr>
            <w:tcW w:w="1648"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АПРИЛ - МАЈ</w:t>
            </w:r>
          </w:p>
          <w:p w:rsidR="004F34E5" w:rsidRDefault="004F34E5">
            <w:pPr>
              <w:rPr>
                <w:rFonts w:ascii="Times New Roman" w:hAnsi="Times New Roman" w:cs="Times New Roman"/>
                <w:sz w:val="24"/>
                <w:szCs w:val="24"/>
                <w:lang w:val="sr-Cyrl-CS"/>
              </w:rPr>
            </w:pPr>
          </w:p>
          <w:p w:rsidR="004F34E5" w:rsidRDefault="004F34E5">
            <w:pPr>
              <w:rPr>
                <w:rFonts w:ascii="Times New Roman" w:hAnsi="Times New Roman" w:cs="Times New Roman"/>
                <w:sz w:val="24"/>
                <w:szCs w:val="24"/>
                <w:lang w:val="sr-Cyrl-CS"/>
              </w:rPr>
            </w:pPr>
          </w:p>
        </w:tc>
        <w:tc>
          <w:tcPr>
            <w:tcW w:w="3989" w:type="dxa"/>
            <w:gridSpan w:val="2"/>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Праћење а</w:t>
            </w:r>
            <w:r>
              <w:rPr>
                <w:rFonts w:ascii="Times New Roman" w:hAnsi="Times New Roman" w:cs="Times New Roman"/>
                <w:sz w:val="24"/>
                <w:szCs w:val="24"/>
              </w:rPr>
              <w:t xml:space="preserve">ктивности рада наставника </w:t>
            </w:r>
            <w:r>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Активности: </w:t>
            </w:r>
            <w:r>
              <w:rPr>
                <w:rFonts w:ascii="Times New Roman" w:hAnsi="Times New Roman" w:cs="Times New Roman"/>
                <w:sz w:val="24"/>
                <w:szCs w:val="24"/>
              </w:rPr>
              <w:t>Учешће на такмичењу решавања студије случаја „Организација скупа Светске туристичке организације у Србији “ организованом од стране Центра Нови Сад Универзитета Сингидунум</w:t>
            </w:r>
            <w:r>
              <w:rPr>
                <w:rFonts w:ascii="Times New Roman" w:hAnsi="Times New Roman" w:cs="Times New Roman"/>
                <w:sz w:val="24"/>
                <w:szCs w:val="24"/>
                <w:lang w:val="sr-Cyrl-CS"/>
              </w:rPr>
              <w:t>, представљање туристичких потенцијала Руског Крстура у школи, пролећни крос,</w:t>
            </w:r>
            <w:r>
              <w:rPr>
                <w:rFonts w:ascii="Times New Roman" w:hAnsi="Times New Roman" w:cs="Times New Roman"/>
                <w:sz w:val="24"/>
                <w:szCs w:val="24"/>
              </w:rPr>
              <w:t xml:space="preserve"> Учешће у хоризонталној размени између школа кандидата за модел установе за инклузивно образовање и васпитање, одржаној у ОШ „Јован Јовановић Змај” у Свилајнцу</w:t>
            </w:r>
            <w:r>
              <w:rPr>
                <w:rFonts w:ascii="Times New Roman" w:hAnsi="Times New Roman" w:cs="Times New Roman"/>
                <w:sz w:val="24"/>
                <w:szCs w:val="24"/>
                <w:lang w:val="sr-Cyrl-CS"/>
              </w:rPr>
              <w:t xml:space="preserve"> , </w:t>
            </w:r>
            <w:r>
              <w:rPr>
                <w:rFonts w:ascii="Times New Roman" w:hAnsi="Times New Roman" w:cs="Times New Roman"/>
                <w:sz w:val="24"/>
                <w:szCs w:val="24"/>
              </w:rPr>
              <w:t xml:space="preserve">Спровођење наградног путовање у Солун у оквиру такмичења Универзитета </w:t>
            </w:r>
            <w:r>
              <w:rPr>
                <w:rFonts w:ascii="Times New Roman" w:hAnsi="Times New Roman" w:cs="Times New Roman"/>
                <w:sz w:val="24"/>
                <w:szCs w:val="24"/>
              </w:rPr>
              <w:lastRenderedPageBreak/>
              <w:t>Сингидунум,</w:t>
            </w:r>
            <w:r>
              <w:rPr>
                <w:rFonts w:ascii="Times New Roman" w:hAnsi="Times New Roman" w:cs="Times New Roman"/>
                <w:sz w:val="24"/>
                <w:szCs w:val="24"/>
                <w:lang w:val="sr-Cyrl-CS"/>
              </w:rPr>
              <w:t>обележен Дан школе- отворен Мејкерс лаб, једнодневни излет у Сарајево,</w:t>
            </w:r>
            <w:r>
              <w:rPr>
                <w:rFonts w:ascii="Times New Roman" w:hAnsi="Times New Roman" w:cs="Times New Roman"/>
                <w:sz w:val="24"/>
                <w:szCs w:val="24"/>
              </w:rPr>
              <w:t xml:space="preserve"> организована је посета гркокатоличке цркве Светог Николаја у Руском Крстуру</w:t>
            </w:r>
            <w:r>
              <w:rPr>
                <w:rFonts w:ascii="Times New Roman" w:hAnsi="Times New Roman" w:cs="Times New Roman"/>
                <w:sz w:val="24"/>
                <w:szCs w:val="24"/>
                <w:lang w:val="sr-Cyrl-CS"/>
              </w:rPr>
              <w:t>.</w:t>
            </w:r>
          </w:p>
          <w:p w:rsidR="004F34E5" w:rsidRDefault="004F34E5">
            <w:pPr>
              <w:rPr>
                <w:rFonts w:ascii="Times New Roman" w:hAnsi="Times New Roman" w:cs="Times New Roman"/>
                <w:sz w:val="24"/>
                <w:szCs w:val="24"/>
                <w:lang w:val="en-US"/>
              </w:rPr>
            </w:pPr>
            <w:r>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-Обилазак ОШ у општини Кула и општинама у окружењу уз спремљен промотивни материјал(од стране чланова тима) за промовисање уписа у СШ</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Активности:</w:t>
            </w:r>
            <w:r>
              <w:rPr>
                <w:rFonts w:ascii="Times New Roman" w:hAnsi="Times New Roman" w:cs="Times New Roman"/>
                <w:sz w:val="24"/>
                <w:szCs w:val="24"/>
              </w:rPr>
              <w:t xml:space="preserve"> Промоција школе ученицима завршних разреда ОШ „Иса Бајић“ и „Петефи бригада“ из Куле </w:t>
            </w:r>
            <w:r>
              <w:rPr>
                <w:rFonts w:ascii="Times New Roman" w:hAnsi="Times New Roman" w:cs="Times New Roman"/>
                <w:sz w:val="24"/>
                <w:szCs w:val="24"/>
                <w:lang w:val="sr-Cyrl-CS"/>
              </w:rPr>
              <w:t>посете ОШ у општинама Оџаци, Кули, Врбасу.</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rPr>
              <w:t>-Анализа рада Тима</w:t>
            </w:r>
          </w:p>
        </w:tc>
        <w:tc>
          <w:tcPr>
            <w:tcW w:w="1984"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Координатор и чланови </w:t>
            </w:r>
          </w:p>
          <w:p w:rsidR="004F34E5" w:rsidRDefault="004F34E5">
            <w:pPr>
              <w:rPr>
                <w:rFonts w:ascii="Times New Roman" w:hAnsi="Times New Roman" w:cs="Times New Roman"/>
                <w:sz w:val="24"/>
                <w:szCs w:val="24"/>
                <w:lang w:val="sr-Cyrl-CS"/>
              </w:rPr>
            </w:pPr>
          </w:p>
        </w:tc>
        <w:tc>
          <w:tcPr>
            <w:tcW w:w="2727"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Записник са састанка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01.04 2022.</w:t>
            </w:r>
          </w:p>
        </w:tc>
      </w:tr>
      <w:tr w:rsidR="004F34E5" w:rsidTr="00B07A35">
        <w:trPr>
          <w:trHeight w:val="1393"/>
        </w:trPr>
        <w:tc>
          <w:tcPr>
            <w:tcW w:w="1648"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ЈУН</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прва и друга недеља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крај јуна</w:t>
            </w:r>
          </w:p>
        </w:tc>
        <w:tc>
          <w:tcPr>
            <w:tcW w:w="3989" w:type="dxa"/>
            <w:gridSpan w:val="2"/>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en-US"/>
              </w:rPr>
            </w:pPr>
            <w:r>
              <w:rPr>
                <w:rFonts w:ascii="Times New Roman" w:hAnsi="Times New Roman" w:cs="Times New Roman"/>
                <w:sz w:val="24"/>
                <w:szCs w:val="24"/>
              </w:rPr>
              <w:t>-Анализа рада Тима</w:t>
            </w:r>
          </w:p>
          <w:p w:rsidR="004F34E5" w:rsidRDefault="004F34E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Координатор и чланови </w:t>
            </w:r>
          </w:p>
          <w:p w:rsidR="004F34E5" w:rsidRDefault="004F34E5">
            <w:pPr>
              <w:rPr>
                <w:rFonts w:ascii="Times New Roman" w:hAnsi="Times New Roman" w:cs="Times New Roman"/>
                <w:b/>
                <w:sz w:val="24"/>
                <w:szCs w:val="24"/>
                <w:lang w:val="sr-Cyrl-CS"/>
              </w:rPr>
            </w:pPr>
          </w:p>
        </w:tc>
        <w:tc>
          <w:tcPr>
            <w:tcW w:w="2727" w:type="dxa"/>
            <w:tcBorders>
              <w:top w:val="single" w:sz="4" w:space="0" w:color="auto"/>
              <w:left w:val="single" w:sz="4" w:space="0" w:color="auto"/>
              <w:bottom w:val="single" w:sz="4" w:space="0" w:color="auto"/>
              <w:right w:val="single" w:sz="4" w:space="0" w:color="auto"/>
            </w:tcBorders>
            <w:hideMark/>
          </w:tcPr>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Записник са састанка</w:t>
            </w:r>
          </w:p>
          <w:p w:rsidR="004F34E5" w:rsidRDefault="004F34E5">
            <w:pPr>
              <w:rPr>
                <w:rFonts w:ascii="Times New Roman" w:hAnsi="Times New Roman" w:cs="Times New Roman"/>
                <w:sz w:val="24"/>
                <w:szCs w:val="24"/>
                <w:lang w:val="sr-Cyrl-CS"/>
              </w:rPr>
            </w:pPr>
            <w:r>
              <w:rPr>
                <w:rFonts w:ascii="Times New Roman" w:hAnsi="Times New Roman" w:cs="Times New Roman"/>
                <w:sz w:val="24"/>
                <w:szCs w:val="24"/>
                <w:lang w:val="sr-Cyrl-CS"/>
              </w:rPr>
              <w:t>20.06 2023.</w:t>
            </w:r>
          </w:p>
        </w:tc>
      </w:tr>
    </w:tbl>
    <w:p w:rsidR="00F65BDF" w:rsidRPr="00F41780" w:rsidRDefault="004F34E5" w:rsidP="00F41780">
      <w:pPr>
        <w:jc w:val="right"/>
        <w:rPr>
          <w:rFonts w:ascii="Times New Roman" w:hAnsi="Times New Roman" w:cs="Times New Roman"/>
          <w:sz w:val="24"/>
          <w:szCs w:val="24"/>
        </w:rPr>
      </w:pPr>
      <w:r>
        <w:rPr>
          <w:rFonts w:ascii="Times New Roman" w:hAnsi="Times New Roman" w:cs="Times New Roman"/>
          <w:sz w:val="24"/>
          <w:szCs w:val="24"/>
        </w:rPr>
        <w:t>24.06 2023.                        Координатор Јелена Миркови</w:t>
      </w:r>
      <w:r w:rsidR="00F41780">
        <w:rPr>
          <w:rFonts w:ascii="Times New Roman" w:hAnsi="Times New Roman" w:cs="Times New Roman"/>
          <w:sz w:val="24"/>
          <w:szCs w:val="24"/>
        </w:rPr>
        <w:t>ћ</w:t>
      </w:r>
    </w:p>
    <w:p w:rsidR="00F65BDF" w:rsidRDefault="00F65BDF" w:rsidP="00F65BDF"/>
    <w:p w:rsidR="00F65BDF" w:rsidRPr="00F41780" w:rsidRDefault="00F65BDF" w:rsidP="00F65BDF"/>
    <w:p w:rsidR="00451B2F" w:rsidRPr="00F41780" w:rsidRDefault="005209D1" w:rsidP="00A34260">
      <w:pPr>
        <w:pStyle w:val="Heading3"/>
        <w:rPr>
          <w:rFonts w:cs="Times New Roman"/>
        </w:rPr>
      </w:pPr>
      <w:bookmarkStart w:id="88" w:name="_Toc145594152"/>
      <w:r w:rsidRPr="00F41780">
        <w:rPr>
          <w:rFonts w:cs="Times New Roman"/>
        </w:rPr>
        <w:t xml:space="preserve">5.8.12. Реализација рада </w:t>
      </w:r>
      <w:r w:rsidRPr="00F41780">
        <w:rPr>
          <w:rFonts w:eastAsiaTheme="minorHAnsi" w:cs="Times New Roman"/>
        </w:rPr>
        <w:t>тима за међупредметне компетенције и предузетништво</w:t>
      </w:r>
      <w:bookmarkEnd w:id="88"/>
    </w:p>
    <w:p w:rsidR="00CB04B8" w:rsidRDefault="00CB04B8" w:rsidP="00CB04B8">
      <w:pPr>
        <w:rPr>
          <w:rFonts w:ascii="Times New Roman" w:hAnsi="Times New Roman" w:cs="Times New Roman"/>
          <w:sz w:val="24"/>
          <w:szCs w:val="24"/>
        </w:rPr>
      </w:pPr>
      <w:r>
        <w:rPr>
          <w:rFonts w:ascii="Times New Roman" w:hAnsi="Times New Roman" w:cs="Times New Roman"/>
          <w:sz w:val="24"/>
          <w:szCs w:val="24"/>
        </w:rPr>
        <w:t>Чланови тима:</w:t>
      </w:r>
    </w:p>
    <w:p w:rsidR="00CB04B8" w:rsidRDefault="00CB04B8" w:rsidP="00374229">
      <w:pPr>
        <w:pStyle w:val="ListParagraph"/>
        <w:numPr>
          <w:ilvl w:val="0"/>
          <w:numId w:val="47"/>
        </w:numPr>
        <w:spacing w:after="200" w:line="276" w:lineRule="auto"/>
        <w:ind w:left="1440"/>
      </w:pPr>
      <w:r>
        <w:t>Оливера Винаји – координатор</w:t>
      </w:r>
    </w:p>
    <w:p w:rsidR="00CB04B8" w:rsidRDefault="00CB04B8" w:rsidP="00374229">
      <w:pPr>
        <w:pStyle w:val="ListParagraph"/>
        <w:numPr>
          <w:ilvl w:val="0"/>
          <w:numId w:val="47"/>
        </w:numPr>
        <w:spacing w:after="200" w:line="276" w:lineRule="auto"/>
        <w:ind w:left="1440"/>
      </w:pPr>
      <w:r>
        <w:t>Далиборка Вукасовић</w:t>
      </w:r>
    </w:p>
    <w:p w:rsidR="00CB04B8" w:rsidRDefault="00CB04B8" w:rsidP="00374229">
      <w:pPr>
        <w:pStyle w:val="ListParagraph"/>
        <w:numPr>
          <w:ilvl w:val="0"/>
          <w:numId w:val="47"/>
        </w:numPr>
        <w:spacing w:after="200" w:line="276" w:lineRule="auto"/>
        <w:ind w:left="1440"/>
      </w:pPr>
      <w:r>
        <w:t>Гордана Банатски</w:t>
      </w:r>
    </w:p>
    <w:p w:rsidR="00CB04B8" w:rsidRDefault="00CB04B8" w:rsidP="00374229">
      <w:pPr>
        <w:pStyle w:val="ListParagraph"/>
        <w:numPr>
          <w:ilvl w:val="0"/>
          <w:numId w:val="47"/>
        </w:numPr>
        <w:spacing w:after="200" w:line="276" w:lineRule="auto"/>
        <w:ind w:left="1440"/>
      </w:pPr>
      <w:r>
        <w:t>Јелена Мирковић</w:t>
      </w:r>
    </w:p>
    <w:p w:rsidR="00CB04B8" w:rsidRDefault="00CB04B8" w:rsidP="00374229">
      <w:pPr>
        <w:pStyle w:val="ListParagraph"/>
        <w:numPr>
          <w:ilvl w:val="0"/>
          <w:numId w:val="47"/>
        </w:numPr>
        <w:spacing w:after="200" w:line="276" w:lineRule="auto"/>
        <w:ind w:left="1440"/>
      </w:pPr>
      <w:r>
        <w:t>Сашка Спасић</w:t>
      </w:r>
    </w:p>
    <w:p w:rsidR="00CB04B8" w:rsidRDefault="00CB04B8" w:rsidP="00374229">
      <w:pPr>
        <w:pStyle w:val="ListParagraph"/>
        <w:numPr>
          <w:ilvl w:val="0"/>
          <w:numId w:val="47"/>
        </w:numPr>
        <w:spacing w:after="200" w:line="276" w:lineRule="auto"/>
        <w:ind w:left="1440"/>
      </w:pPr>
      <w:r>
        <w:t>Андреа Лондровић</w:t>
      </w:r>
    </w:p>
    <w:p w:rsidR="00CB04B8" w:rsidRDefault="00CB04B8" w:rsidP="00374229">
      <w:pPr>
        <w:pStyle w:val="ListParagraph"/>
        <w:numPr>
          <w:ilvl w:val="0"/>
          <w:numId w:val="47"/>
        </w:numPr>
        <w:spacing w:after="200" w:line="276" w:lineRule="auto"/>
        <w:ind w:left="1440"/>
      </w:pPr>
      <w:r>
        <w:t>Веселинка Бачић</w:t>
      </w:r>
    </w:p>
    <w:p w:rsidR="00CB04B8" w:rsidRDefault="00CB04B8" w:rsidP="00374229">
      <w:pPr>
        <w:pStyle w:val="ListParagraph"/>
        <w:numPr>
          <w:ilvl w:val="0"/>
          <w:numId w:val="47"/>
        </w:numPr>
        <w:spacing w:after="200" w:line="276" w:lineRule="auto"/>
        <w:ind w:left="1440"/>
      </w:pPr>
      <w:r>
        <w:lastRenderedPageBreak/>
        <w:t>Теодора Врањеш</w:t>
      </w:r>
    </w:p>
    <w:p w:rsidR="00CB04B8" w:rsidRDefault="00CB04B8" w:rsidP="00CB04B8">
      <w:pPr>
        <w:rPr>
          <w:rFonts w:ascii="Times New Roman" w:hAnsi="Times New Roman" w:cs="Times New Roman"/>
          <w:sz w:val="24"/>
          <w:szCs w:val="24"/>
        </w:rPr>
      </w:pPr>
    </w:p>
    <w:p w:rsidR="00CB04B8" w:rsidRDefault="00CB04B8" w:rsidP="00CB04B8">
      <w:pPr>
        <w:contextualSpacing/>
        <w:rPr>
          <w:rFonts w:ascii="Times New Roman" w:hAnsi="Times New Roman" w:cs="Times New Roman"/>
          <w:sz w:val="24"/>
          <w:szCs w:val="24"/>
        </w:rPr>
      </w:pPr>
      <w:r>
        <w:rPr>
          <w:rFonts w:ascii="Times New Roman" w:hAnsi="Times New Roman" w:cs="Times New Roman"/>
          <w:sz w:val="24"/>
          <w:szCs w:val="24"/>
        </w:rPr>
        <w:t>Програм и план рада Тима за међупредметне компетенције и предузетништво засновани су на следећим документима:</w:t>
      </w:r>
    </w:p>
    <w:p w:rsidR="00CB04B8" w:rsidRDefault="00CB04B8" w:rsidP="00374229">
      <w:pPr>
        <w:pStyle w:val="ListParagraph"/>
        <w:numPr>
          <w:ilvl w:val="3"/>
          <w:numId w:val="48"/>
        </w:numPr>
        <w:spacing w:after="200" w:line="276" w:lineRule="auto"/>
        <w:ind w:left="1440"/>
      </w:pPr>
      <w:r>
        <w:t>Развојном плану школе</w:t>
      </w:r>
    </w:p>
    <w:p w:rsidR="00CB04B8" w:rsidRDefault="00CB04B8" w:rsidP="00374229">
      <w:pPr>
        <w:pStyle w:val="ListParagraph"/>
        <w:numPr>
          <w:ilvl w:val="3"/>
          <w:numId w:val="48"/>
        </w:numPr>
        <w:spacing w:after="200" w:line="276" w:lineRule="auto"/>
        <w:ind w:left="1440"/>
      </w:pPr>
      <w:r>
        <w:t>Школском програму</w:t>
      </w:r>
    </w:p>
    <w:p w:rsidR="00CB04B8" w:rsidRDefault="00CB04B8" w:rsidP="00374229">
      <w:pPr>
        <w:pStyle w:val="ListParagraph"/>
        <w:numPr>
          <w:ilvl w:val="3"/>
          <w:numId w:val="48"/>
        </w:numPr>
        <w:spacing w:after="200" w:line="276" w:lineRule="auto"/>
        <w:ind w:left="1440"/>
      </w:pPr>
      <w:r>
        <w:t>Законским и подзаконским актима: Закона о основама система образовања и васпитања (Сл. гласник РС бр.88/2017.)</w:t>
      </w:r>
    </w:p>
    <w:p w:rsidR="00CB04B8" w:rsidRDefault="00CB04B8" w:rsidP="00374229">
      <w:pPr>
        <w:pStyle w:val="ListParagraph"/>
        <w:numPr>
          <w:ilvl w:val="3"/>
          <w:numId w:val="48"/>
        </w:numPr>
        <w:spacing w:after="200" w:line="276" w:lineRule="auto"/>
        <w:ind w:left="1440"/>
      </w:pPr>
      <w:r>
        <w:t>Правилник о националном оквиру образовања и васпитања (Сл. гласник РС бр.89/2017.)</w:t>
      </w:r>
    </w:p>
    <w:p w:rsidR="00CB04B8" w:rsidRDefault="00CB04B8" w:rsidP="00CB04B8">
      <w:pPr>
        <w:rPr>
          <w:rFonts w:ascii="Times New Roman" w:hAnsi="Times New Roman" w:cs="Times New Roman"/>
          <w:sz w:val="24"/>
          <w:szCs w:val="24"/>
        </w:rPr>
      </w:pPr>
      <w:r>
        <w:rPr>
          <w:rFonts w:ascii="Times New Roman" w:hAnsi="Times New Roman" w:cs="Times New Roman"/>
          <w:sz w:val="24"/>
          <w:szCs w:val="24"/>
        </w:rPr>
        <w:t>Програм рада тима за међупредметне компетенције и предузетништво:</w:t>
      </w:r>
    </w:p>
    <w:p w:rsidR="00CB04B8" w:rsidRDefault="00CB04B8" w:rsidP="00374229">
      <w:pPr>
        <w:pStyle w:val="ListParagraph"/>
        <w:numPr>
          <w:ilvl w:val="0"/>
          <w:numId w:val="49"/>
        </w:numPr>
        <w:spacing w:after="200" w:line="276" w:lineRule="auto"/>
        <w:jc w:val="both"/>
      </w:pPr>
      <w:r>
        <w:t>Израда предлога наставних активности (наставних метода, тема, пројектне наставе, ...) у којима се развијају међупредметне компетенције (способности за решавање проблема, комуникација, тимски рад, самоиницијатива, и подстицање предузетничког духа, дигитална компетенција, одговорно учешће у демократском друштву, естетичка компетенција, одговоран однос према здрављу и околини, рад са подацима)</w:t>
      </w:r>
    </w:p>
    <w:p w:rsidR="00CB04B8" w:rsidRDefault="00CB04B8" w:rsidP="00374229">
      <w:pPr>
        <w:pStyle w:val="ListParagraph"/>
        <w:numPr>
          <w:ilvl w:val="0"/>
          <w:numId w:val="49"/>
        </w:numPr>
        <w:spacing w:after="200" w:line="276" w:lineRule="auto"/>
        <w:jc w:val="both"/>
      </w:pPr>
      <w:r>
        <w:t>Израда предлога и континуирано праћење ваннаставних активности у којима се развијају кључне компетенције</w:t>
      </w:r>
    </w:p>
    <w:p w:rsidR="00CB04B8" w:rsidRDefault="00CB04B8" w:rsidP="00374229">
      <w:pPr>
        <w:pStyle w:val="ListParagraph"/>
        <w:numPr>
          <w:ilvl w:val="0"/>
          <w:numId w:val="49"/>
        </w:numPr>
        <w:spacing w:after="200" w:line="276" w:lineRule="auto"/>
        <w:jc w:val="both"/>
      </w:pPr>
      <w:r>
        <w:t>Сарадња са стручним тимовима и стручним већима</w:t>
      </w:r>
    </w:p>
    <w:p w:rsidR="00CB04B8" w:rsidRDefault="00CB04B8" w:rsidP="00374229">
      <w:pPr>
        <w:pStyle w:val="ListParagraph"/>
        <w:numPr>
          <w:ilvl w:val="0"/>
          <w:numId w:val="49"/>
        </w:numPr>
        <w:spacing w:after="200" w:line="276" w:lineRule="auto"/>
        <w:jc w:val="both"/>
      </w:pPr>
      <w:r>
        <w:t>Праћење и евалуација реализације ваннаставних активности</w:t>
      </w:r>
    </w:p>
    <w:p w:rsidR="00CB04B8" w:rsidRPr="00F65BDF" w:rsidRDefault="00CB04B8" w:rsidP="00374229">
      <w:pPr>
        <w:pStyle w:val="ListParagraph"/>
        <w:numPr>
          <w:ilvl w:val="0"/>
          <w:numId w:val="49"/>
        </w:numPr>
        <w:spacing w:after="200" w:line="276" w:lineRule="auto"/>
        <w:jc w:val="both"/>
      </w:pPr>
      <w:r>
        <w:t>Писање годишњих извештаја</w:t>
      </w:r>
    </w:p>
    <w:p w:rsidR="00CB04B8" w:rsidRDefault="00CB04B8" w:rsidP="00CB04B8">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345"/>
        <w:gridCol w:w="2801"/>
        <w:gridCol w:w="2240"/>
        <w:gridCol w:w="2962"/>
      </w:tblGrid>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pPr>
              <w:jc w:val="center"/>
              <w:rPr>
                <w:b/>
                <w:sz w:val="24"/>
                <w:szCs w:val="24"/>
              </w:rPr>
            </w:pPr>
            <w:r>
              <w:rPr>
                <w:b/>
                <w:sz w:val="24"/>
                <w:szCs w:val="24"/>
              </w:rPr>
              <w:t>Време реализације</w:t>
            </w:r>
          </w:p>
        </w:tc>
        <w:tc>
          <w:tcPr>
            <w:tcW w:w="2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pPr>
              <w:jc w:val="center"/>
              <w:rPr>
                <w:b/>
                <w:sz w:val="24"/>
                <w:szCs w:val="24"/>
              </w:rPr>
            </w:pPr>
            <w:r>
              <w:rPr>
                <w:b/>
                <w:sz w:val="24"/>
                <w:szCs w:val="24"/>
              </w:rPr>
              <w:t>Активност</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pPr>
              <w:jc w:val="center"/>
              <w:rPr>
                <w:b/>
                <w:sz w:val="24"/>
                <w:szCs w:val="24"/>
              </w:rPr>
            </w:pPr>
            <w:r>
              <w:rPr>
                <w:b/>
                <w:sz w:val="24"/>
                <w:szCs w:val="24"/>
              </w:rPr>
              <w:t>Начин реализације</w:t>
            </w:r>
          </w:p>
        </w:tc>
        <w:tc>
          <w:tcPr>
            <w:tcW w:w="2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pPr>
              <w:jc w:val="center"/>
              <w:rPr>
                <w:b/>
                <w:sz w:val="24"/>
                <w:szCs w:val="24"/>
              </w:rPr>
            </w:pPr>
            <w:r>
              <w:rPr>
                <w:b/>
                <w:sz w:val="24"/>
                <w:szCs w:val="24"/>
              </w:rPr>
              <w:t>Носиоци активности</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2022/2023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F65BDF" w:rsidP="00F65BDF">
            <w:pPr>
              <w:ind w:firstLine="65"/>
              <w:jc w:val="center"/>
              <w:rPr>
                <w:sz w:val="24"/>
                <w:szCs w:val="24"/>
                <w:lang w:val="sr-Cyrl-CS"/>
              </w:rPr>
            </w:pPr>
            <w:r>
              <w:rPr>
                <w:sz w:val="24"/>
                <w:szCs w:val="24"/>
              </w:rPr>
              <w:t xml:space="preserve">промоција наше средње школе </w:t>
            </w:r>
            <w:r w:rsidR="00CB04B8">
              <w:rPr>
                <w:sz w:val="24"/>
                <w:szCs w:val="24"/>
              </w:rPr>
              <w:t>ученицима осмог разреда</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Радионица, квиз, предавање</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наставници школе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22.12.2022.</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,,Божићни вашар“</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вашар</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наставници и учитељи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rPr>
              <w:t>23.03.2023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Акција „Посади дрво“</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садња дрвећа</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Ученици првог разреда са учитељима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05.04.2023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Ускршњи вашар</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изложба</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учитељи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април 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 Недеља Филозофије“</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израде плаката и презентација</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наставница Далиборка Вукасовић са матурантима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април 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Сајам образовања у Црвенки</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учествовање</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наставници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18.-21.04.2023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Акција сакупљања старе хартије</w:t>
            </w:r>
          </w:p>
        </w:tc>
        <w:tc>
          <w:tcPr>
            <w:tcW w:w="2240" w:type="dxa"/>
            <w:tcBorders>
              <w:top w:val="single" w:sz="4" w:space="0" w:color="auto"/>
              <w:left w:val="single" w:sz="4" w:space="0" w:color="auto"/>
              <w:bottom w:val="single" w:sz="4" w:space="0" w:color="auto"/>
              <w:right w:val="single" w:sz="4" w:space="0" w:color="auto"/>
            </w:tcBorders>
          </w:tcPr>
          <w:p w:rsidR="00CB04B8" w:rsidRDefault="00CB04B8" w:rsidP="00F65BDF">
            <w:pPr>
              <w:jc w:val="center"/>
              <w:rP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наставници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rPr>
                <w:sz w:val="24"/>
                <w:szCs w:val="24"/>
              </w:rPr>
            </w:pPr>
            <w:r>
              <w:rPr>
                <w:sz w:val="24"/>
                <w:szCs w:val="24"/>
                <w:lang w:val="sr-Cyrl-CS"/>
              </w:rPr>
              <w:t>17.-19. 05. 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pStyle w:val="ListParagraph"/>
              <w:ind w:left="241"/>
              <w:jc w:val="center"/>
            </w:pPr>
            <w:r>
              <w:t>Учествовање на фестивалу науке у Београду</w:t>
            </w:r>
          </w:p>
        </w:tc>
        <w:tc>
          <w:tcPr>
            <w:tcW w:w="2240"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радионице</w:t>
            </w: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наставнице Паулина Рац и Тамара Будински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lastRenderedPageBreak/>
              <w:t>25.05.2023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ind w:firstLine="99"/>
              <w:jc w:val="center"/>
              <w:rPr>
                <w:sz w:val="24"/>
                <w:szCs w:val="24"/>
              </w:rPr>
            </w:pPr>
            <w:r>
              <w:rPr>
                <w:sz w:val="24"/>
                <w:szCs w:val="24"/>
              </w:rPr>
              <w:t>Отварање Мејкерс лаб учионице</w:t>
            </w:r>
          </w:p>
        </w:tc>
        <w:tc>
          <w:tcPr>
            <w:tcW w:w="2240" w:type="dxa"/>
            <w:tcBorders>
              <w:top w:val="single" w:sz="4" w:space="0" w:color="auto"/>
              <w:left w:val="single" w:sz="4" w:space="0" w:color="auto"/>
              <w:bottom w:val="single" w:sz="4" w:space="0" w:color="auto"/>
              <w:right w:val="single" w:sz="4" w:space="0" w:color="auto"/>
            </w:tcBorders>
          </w:tcPr>
          <w:p w:rsidR="00CB04B8" w:rsidRDefault="00CB04B8" w:rsidP="00F65BDF">
            <w:pPr>
              <w:jc w:val="center"/>
              <w:rP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наставници са ученицима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мај 2023</w:t>
            </w:r>
          </w:p>
        </w:tc>
        <w:tc>
          <w:tcPr>
            <w:tcW w:w="2801" w:type="dxa"/>
            <w:tcBorders>
              <w:top w:val="single" w:sz="4" w:space="0" w:color="auto"/>
              <w:left w:val="single" w:sz="4" w:space="0" w:color="auto"/>
              <w:bottom w:val="single" w:sz="4" w:space="0" w:color="auto"/>
              <w:right w:val="single" w:sz="4" w:space="0" w:color="auto"/>
            </w:tcBorders>
          </w:tcPr>
          <w:p w:rsidR="00CB04B8" w:rsidRDefault="00CB04B8" w:rsidP="00F65BDF">
            <w:pPr>
              <w:ind w:firstLine="99"/>
              <w:jc w:val="center"/>
              <w:rPr>
                <w:sz w:val="24"/>
                <w:szCs w:val="24"/>
              </w:rPr>
            </w:pPr>
            <w:r>
              <w:rPr>
                <w:sz w:val="24"/>
                <w:szCs w:val="24"/>
                <w:lang w:val="sr-Cyrl-CS"/>
              </w:rPr>
              <w:t>Рециклажа батерија</w:t>
            </w:r>
          </w:p>
          <w:p w:rsidR="00CB04B8" w:rsidRDefault="00CB04B8" w:rsidP="00F65BDF">
            <w:pPr>
              <w:ind w:firstLine="99"/>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CB04B8" w:rsidRDefault="00CB04B8" w:rsidP="00F65BDF">
            <w:pPr>
              <w:jc w:val="center"/>
              <w:rPr>
                <w:sz w:val="24"/>
                <w:szCs w:val="24"/>
              </w:rPr>
            </w:pPr>
            <w:r>
              <w:rPr>
                <w:sz w:val="24"/>
                <w:szCs w:val="24"/>
              </w:rPr>
              <w:t>акција скупљања старих батерија</w:t>
            </w:r>
          </w:p>
          <w:p w:rsidR="00CB04B8" w:rsidRDefault="00CB04B8" w:rsidP="00F65BDF">
            <w:pPr>
              <w:jc w:val="center"/>
              <w:rP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наставница Рац Паулина са ученицима 8 разреда</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lang w:val="sr-Cyrl-CS"/>
              </w:rPr>
            </w:pPr>
            <w:r>
              <w:rPr>
                <w:sz w:val="24"/>
                <w:szCs w:val="24"/>
                <w:lang w:val="sr-Cyrl-CS"/>
              </w:rPr>
              <w:t xml:space="preserve">09.06.2023 </w:t>
            </w:r>
          </w:p>
        </w:tc>
        <w:tc>
          <w:tcPr>
            <w:tcW w:w="2801" w:type="dxa"/>
            <w:tcBorders>
              <w:top w:val="single" w:sz="4" w:space="0" w:color="auto"/>
              <w:left w:val="single" w:sz="4" w:space="0" w:color="auto"/>
              <w:bottom w:val="single" w:sz="4" w:space="0" w:color="auto"/>
              <w:right w:val="single" w:sz="4" w:space="0" w:color="auto"/>
            </w:tcBorders>
          </w:tcPr>
          <w:p w:rsidR="00CB04B8" w:rsidRDefault="00CB04B8" w:rsidP="00F65BDF">
            <w:pPr>
              <w:ind w:firstLine="99"/>
              <w:jc w:val="center"/>
              <w:rPr>
                <w:sz w:val="24"/>
                <w:szCs w:val="24"/>
              </w:rPr>
            </w:pPr>
            <w:r>
              <w:rPr>
                <w:sz w:val="24"/>
                <w:szCs w:val="24"/>
                <w:lang w:val="sr-Cyrl-CS"/>
              </w:rPr>
              <w:t>Пројекат „Потенцијал геотермалних вода у нашој школи“</w:t>
            </w:r>
          </w:p>
          <w:p w:rsidR="00CB04B8" w:rsidRDefault="00CB04B8" w:rsidP="00F65BDF">
            <w:pPr>
              <w:ind w:firstLine="99"/>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CB04B8" w:rsidRDefault="00CB04B8" w:rsidP="00F65BDF">
            <w:pPr>
              <w:jc w:val="center"/>
              <w:rPr>
                <w:sz w:val="24"/>
                <w:szCs w:val="24"/>
              </w:rPr>
            </w:pPr>
            <w:r>
              <w:rPr>
                <w:sz w:val="24"/>
                <w:szCs w:val="24"/>
              </w:rPr>
              <w:t>Учествовање на конференцији на ФТН-у</w:t>
            </w:r>
          </w:p>
          <w:p w:rsidR="00CB04B8" w:rsidRDefault="00CB04B8" w:rsidP="00F65BDF">
            <w:pPr>
              <w:jc w:val="center"/>
              <w:rP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наставница Тереза Катона са ученицима 2-1</w:t>
            </w:r>
          </w:p>
        </w:tc>
      </w:tr>
      <w:tr w:rsidR="00CB04B8" w:rsidTr="00F65BDF">
        <w:tc>
          <w:tcPr>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04B8" w:rsidRDefault="00CB04B8" w:rsidP="00F65BDF">
            <w:pPr>
              <w:pStyle w:val="NoSpacing"/>
              <w:rPr>
                <w:sz w:val="24"/>
                <w:szCs w:val="24"/>
              </w:rPr>
            </w:pPr>
            <w:r>
              <w:rPr>
                <w:sz w:val="24"/>
                <w:szCs w:val="24"/>
                <w:lang w:val="sr-Cyrl-CS"/>
              </w:rPr>
              <w:t>13.06.2023</w:t>
            </w:r>
          </w:p>
        </w:tc>
        <w:tc>
          <w:tcPr>
            <w:tcW w:w="2801" w:type="dxa"/>
            <w:tcBorders>
              <w:top w:val="single" w:sz="4" w:space="0" w:color="auto"/>
              <w:left w:val="single" w:sz="4" w:space="0" w:color="auto"/>
              <w:bottom w:val="single" w:sz="4" w:space="0" w:color="auto"/>
              <w:right w:val="single" w:sz="4" w:space="0" w:color="auto"/>
            </w:tcBorders>
            <w:hideMark/>
          </w:tcPr>
          <w:p w:rsidR="00CB04B8" w:rsidRDefault="00CB04B8" w:rsidP="00F65BDF">
            <w:pPr>
              <w:ind w:firstLine="99"/>
              <w:jc w:val="center"/>
              <w:rPr>
                <w:sz w:val="24"/>
                <w:szCs w:val="24"/>
              </w:rPr>
            </w:pPr>
            <w:r>
              <w:rPr>
                <w:sz w:val="24"/>
                <w:szCs w:val="24"/>
              </w:rPr>
              <w:t>Пројекат „Славимо разноликост“ –Фондација Ана и Владе Дивац</w:t>
            </w:r>
          </w:p>
        </w:tc>
        <w:tc>
          <w:tcPr>
            <w:tcW w:w="2240" w:type="dxa"/>
            <w:tcBorders>
              <w:top w:val="single" w:sz="4" w:space="0" w:color="auto"/>
              <w:left w:val="single" w:sz="4" w:space="0" w:color="auto"/>
              <w:bottom w:val="single" w:sz="4" w:space="0" w:color="auto"/>
              <w:right w:val="single" w:sz="4" w:space="0" w:color="auto"/>
            </w:tcBorders>
          </w:tcPr>
          <w:p w:rsidR="00CB04B8" w:rsidRDefault="00CB04B8" w:rsidP="00F65BDF">
            <w:pPr>
              <w:jc w:val="center"/>
              <w:rPr>
                <w:sz w:val="24"/>
                <w:szCs w:val="24"/>
              </w:rPr>
            </w:pPr>
            <w:r>
              <w:rPr>
                <w:sz w:val="24"/>
                <w:szCs w:val="24"/>
              </w:rPr>
              <w:t>Посета ученика Школе за дизајн текстила и коже из Новог Пазара</w:t>
            </w:r>
          </w:p>
          <w:p w:rsidR="00CB04B8" w:rsidRDefault="00CB04B8" w:rsidP="00F65BDF">
            <w:pPr>
              <w:jc w:val="center"/>
              <w:rPr>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CB04B8" w:rsidRDefault="00CB04B8" w:rsidP="00F65BDF">
            <w:pPr>
              <w:jc w:val="center"/>
              <w:rPr>
                <w:sz w:val="24"/>
                <w:szCs w:val="24"/>
              </w:rPr>
            </w:pPr>
            <w:r>
              <w:rPr>
                <w:sz w:val="24"/>
                <w:szCs w:val="24"/>
              </w:rPr>
              <w:t>директор школе, ученици, наставници русинског језика,</w:t>
            </w:r>
          </w:p>
        </w:tc>
      </w:tr>
    </w:tbl>
    <w:p w:rsidR="005209D1" w:rsidRPr="003C543D" w:rsidRDefault="005209D1" w:rsidP="005209D1">
      <w:pPr>
        <w:rPr>
          <w:rFonts w:ascii="Times New Roman" w:eastAsiaTheme="minorHAnsi" w:hAnsi="Times New Roman" w:cs="Times New Roman"/>
          <w:b/>
          <w:color w:val="FF0000"/>
          <w:sz w:val="24"/>
          <w:szCs w:val="24"/>
        </w:rPr>
      </w:pPr>
    </w:p>
    <w:p w:rsidR="003C543D" w:rsidRDefault="003C543D" w:rsidP="00451B2F">
      <w:pPr>
        <w:rPr>
          <w:rFonts w:ascii="Times New Roman" w:eastAsiaTheme="minorHAnsi" w:hAnsi="Times New Roman" w:cs="Times New Roman"/>
          <w:b/>
          <w:sz w:val="24"/>
          <w:szCs w:val="24"/>
          <w:lang w:val="sr-Cyrl-RS"/>
        </w:rPr>
      </w:pPr>
    </w:p>
    <w:p w:rsidR="005209D1" w:rsidRPr="003C543D" w:rsidRDefault="00253BD0" w:rsidP="00451B2F">
      <w:pPr>
        <w:rPr>
          <w:rFonts w:ascii="Times New Roman" w:eastAsiaTheme="minorHAnsi" w:hAnsi="Times New Roman" w:cs="Times New Roman"/>
          <w:b/>
          <w:sz w:val="24"/>
          <w:szCs w:val="24"/>
        </w:rPr>
      </w:pPr>
      <w:r w:rsidRPr="003C543D">
        <w:rPr>
          <w:rFonts w:ascii="Times New Roman" w:eastAsiaTheme="minorHAnsi" w:hAnsi="Times New Roman" w:cs="Times New Roman"/>
          <w:b/>
          <w:sz w:val="24"/>
          <w:szCs w:val="24"/>
        </w:rPr>
        <w:t>5.8.13. Реализација рада тима за план интегритета</w:t>
      </w:r>
    </w:p>
    <w:p w:rsidR="00253BD0" w:rsidRPr="00C937DB" w:rsidRDefault="00253BD0" w:rsidP="00253BD0">
      <w:pPr>
        <w:widowControl w:val="0"/>
        <w:pBdr>
          <w:top w:val="nil"/>
          <w:left w:val="nil"/>
          <w:bottom w:val="nil"/>
          <w:right w:val="nil"/>
          <w:between w:val="nil"/>
        </w:pBdr>
        <w:spacing w:before="281" w:line="240" w:lineRule="auto"/>
        <w:jc w:val="center"/>
        <w:rPr>
          <w:rFonts w:ascii="Times New Roman" w:hAnsi="Times New Roman" w:cs="Times New Roman"/>
          <w:color w:val="000000"/>
          <w:sz w:val="24"/>
          <w:szCs w:val="24"/>
        </w:rPr>
      </w:pPr>
      <w:r w:rsidRPr="00C937DB">
        <w:rPr>
          <w:rFonts w:ascii="Times New Roman" w:hAnsi="Times New Roman" w:cs="Times New Roman"/>
          <w:b/>
          <w:color w:val="000000"/>
          <w:sz w:val="24"/>
          <w:szCs w:val="24"/>
          <w:u w:val="single"/>
        </w:rPr>
        <w:t>Трећи циклус плана интегритета 2021 - 2024</w:t>
      </w:r>
    </w:p>
    <w:p w:rsidR="00253BD0" w:rsidRPr="00C937DB" w:rsidRDefault="00253BD0" w:rsidP="00253BD0">
      <w:pPr>
        <w:widowControl w:val="0"/>
        <w:pBdr>
          <w:top w:val="nil"/>
          <w:left w:val="nil"/>
          <w:bottom w:val="nil"/>
          <w:right w:val="nil"/>
          <w:between w:val="nil"/>
        </w:pBdr>
        <w:spacing w:before="339" w:line="240" w:lineRule="auto"/>
        <w:jc w:val="center"/>
        <w:rPr>
          <w:rFonts w:ascii="Times New Roman" w:hAnsi="Times New Roman" w:cs="Times New Roman"/>
          <w:color w:val="000000"/>
          <w:sz w:val="24"/>
          <w:szCs w:val="24"/>
        </w:rPr>
      </w:pPr>
      <w:r w:rsidRPr="00C937DB">
        <w:rPr>
          <w:rFonts w:ascii="Times New Roman" w:hAnsi="Times New Roman" w:cs="Times New Roman"/>
          <w:color w:val="000000"/>
          <w:sz w:val="24"/>
          <w:szCs w:val="24"/>
          <w:u w:val="single"/>
        </w:rPr>
        <w:t xml:space="preserve">ОСНОВНА И СРЕДЊА ШКОЛА СА ДОМОМ УЧЕНИКА </w:t>
      </w:r>
      <w:r>
        <w:rPr>
          <w:rFonts w:ascii="Times New Roman" w:hAnsi="Times New Roman" w:cs="Times New Roman"/>
          <w:color w:val="000000"/>
          <w:sz w:val="24"/>
          <w:szCs w:val="24"/>
          <w:u w:val="single"/>
        </w:rPr>
        <w:t>„</w:t>
      </w:r>
      <w:r w:rsidRPr="00C937DB">
        <w:rPr>
          <w:rFonts w:ascii="Times New Roman" w:hAnsi="Times New Roman" w:cs="Times New Roman"/>
          <w:color w:val="000000"/>
          <w:sz w:val="24"/>
          <w:szCs w:val="24"/>
          <w:u w:val="single"/>
        </w:rPr>
        <w:t>ПЕТРО КУЗМЈАК</w:t>
      </w:r>
      <w:r>
        <w:rPr>
          <w:rFonts w:ascii="Times New Roman" w:hAnsi="Times New Roman" w:cs="Times New Roman"/>
          <w:color w:val="000000"/>
          <w:sz w:val="24"/>
          <w:szCs w:val="24"/>
          <w:u w:val="single"/>
        </w:rPr>
        <w:t>“</w:t>
      </w:r>
      <w:r w:rsidRPr="00C937DB">
        <w:rPr>
          <w:rFonts w:ascii="Times New Roman" w:hAnsi="Times New Roman" w:cs="Times New Roman"/>
          <w:color w:val="000000"/>
          <w:sz w:val="24"/>
          <w:szCs w:val="24"/>
          <w:u w:val="single"/>
        </w:rPr>
        <w:t>, РУСКИ КРСТУР</w:t>
      </w:r>
    </w:p>
    <w:p w:rsidR="00253BD0" w:rsidRPr="00C937DB"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Етика и лични интегритет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Регулисање управљања сукобом интереса запослених</w:t>
      </w:r>
    </w:p>
    <w:tbl>
      <w:tblPr>
        <w:tblStyle w:val="TableGrid"/>
        <w:tblW w:w="0" w:type="auto"/>
        <w:tblInd w:w="108" w:type="dxa"/>
        <w:tblLook w:val="04A0" w:firstRow="1" w:lastRow="0" w:firstColumn="1" w:lastColumn="0" w:noHBand="0" w:noVBand="1"/>
      </w:tblPr>
      <w:tblGrid>
        <w:gridCol w:w="959"/>
        <w:gridCol w:w="3152"/>
        <w:gridCol w:w="1985"/>
        <w:gridCol w:w="2126"/>
        <w:gridCol w:w="2126"/>
      </w:tblGrid>
      <w:tr w:rsidR="00253BD0" w:rsidTr="005749E9">
        <w:tc>
          <w:tcPr>
            <w:tcW w:w="959" w:type="dxa"/>
          </w:tcPr>
          <w:p w:rsidR="00253BD0" w:rsidRPr="005749E9" w:rsidRDefault="00253BD0" w:rsidP="004200CC">
            <w:pPr>
              <w:spacing w:line="360" w:lineRule="auto"/>
              <w:contextualSpacing/>
              <w:jc w:val="both"/>
              <w:rPr>
                <w:sz w:val="24"/>
                <w:szCs w:val="24"/>
              </w:rPr>
            </w:pPr>
            <w:r w:rsidRPr="005749E9">
              <w:rPr>
                <w:sz w:val="24"/>
                <w:szCs w:val="24"/>
              </w:rPr>
              <w:t>Редни бр.</w:t>
            </w:r>
          </w:p>
        </w:tc>
        <w:tc>
          <w:tcPr>
            <w:tcW w:w="3152" w:type="dxa"/>
          </w:tcPr>
          <w:p w:rsidR="00253BD0" w:rsidRPr="005749E9" w:rsidRDefault="00253BD0" w:rsidP="004200CC">
            <w:pPr>
              <w:rPr>
                <w:sz w:val="24"/>
                <w:szCs w:val="24"/>
              </w:rPr>
            </w:pPr>
            <w:r w:rsidRPr="005749E9">
              <w:rPr>
                <w:sz w:val="24"/>
                <w:szCs w:val="24"/>
              </w:rPr>
              <w:t xml:space="preserve">Мере побољшања за управљање ризиком од корупције </w:t>
            </w:r>
          </w:p>
        </w:tc>
        <w:tc>
          <w:tcPr>
            <w:tcW w:w="1985" w:type="dxa"/>
          </w:tcPr>
          <w:p w:rsidR="00253BD0" w:rsidRPr="005749E9" w:rsidRDefault="00253BD0" w:rsidP="004200CC">
            <w:pPr>
              <w:rPr>
                <w:sz w:val="24"/>
                <w:szCs w:val="24"/>
              </w:rPr>
            </w:pPr>
            <w:r w:rsidRPr="005749E9">
              <w:rPr>
                <w:sz w:val="24"/>
                <w:szCs w:val="24"/>
              </w:rPr>
              <w:t xml:space="preserve">Рок </w:t>
            </w:r>
          </w:p>
        </w:tc>
        <w:tc>
          <w:tcPr>
            <w:tcW w:w="2126" w:type="dxa"/>
          </w:tcPr>
          <w:p w:rsidR="00253BD0" w:rsidRPr="005749E9" w:rsidRDefault="00253BD0" w:rsidP="004200CC">
            <w:pPr>
              <w:rPr>
                <w:sz w:val="24"/>
                <w:szCs w:val="24"/>
              </w:rPr>
            </w:pPr>
            <w:r w:rsidRPr="005749E9">
              <w:rPr>
                <w:sz w:val="24"/>
                <w:szCs w:val="24"/>
              </w:rPr>
              <w:t xml:space="preserve">Одговорно лице </w:t>
            </w:r>
          </w:p>
        </w:tc>
        <w:tc>
          <w:tcPr>
            <w:tcW w:w="2126" w:type="dxa"/>
          </w:tcPr>
          <w:p w:rsidR="00253BD0" w:rsidRPr="005749E9" w:rsidRDefault="00253BD0" w:rsidP="004200CC">
            <w:pPr>
              <w:rPr>
                <w:sz w:val="24"/>
                <w:szCs w:val="24"/>
              </w:rPr>
            </w:pPr>
            <w:r w:rsidRPr="005749E9">
              <w:rPr>
                <w:sz w:val="24"/>
                <w:szCs w:val="24"/>
              </w:rPr>
              <w:t>Реализација</w:t>
            </w:r>
          </w:p>
        </w:tc>
      </w:tr>
      <w:tr w:rsidR="00253BD0" w:rsidTr="005749E9">
        <w:tc>
          <w:tcPr>
            <w:tcW w:w="959" w:type="dxa"/>
          </w:tcPr>
          <w:p w:rsidR="00253BD0" w:rsidRPr="005749E9" w:rsidRDefault="00253BD0" w:rsidP="004200CC">
            <w:pPr>
              <w:spacing w:line="360" w:lineRule="auto"/>
              <w:contextualSpacing/>
              <w:jc w:val="both"/>
              <w:rPr>
                <w:sz w:val="24"/>
                <w:szCs w:val="24"/>
              </w:rPr>
            </w:pPr>
            <w:r w:rsidRPr="005749E9">
              <w:rPr>
                <w:sz w:val="24"/>
                <w:szCs w:val="24"/>
              </w:rPr>
              <w:t>1</w:t>
            </w:r>
          </w:p>
        </w:tc>
        <w:tc>
          <w:tcPr>
            <w:tcW w:w="3152" w:type="dxa"/>
          </w:tcPr>
          <w:p w:rsidR="00253BD0" w:rsidRPr="005749E9" w:rsidRDefault="00253BD0" w:rsidP="004200CC">
            <w:pPr>
              <w:rPr>
                <w:sz w:val="24"/>
                <w:szCs w:val="24"/>
              </w:rPr>
            </w:pPr>
            <w:r w:rsidRPr="005749E9">
              <w:rPr>
                <w:sz w:val="24"/>
                <w:szCs w:val="24"/>
              </w:rPr>
              <w:t>Да сваки запослени непосредно након закључивања уговора о раду и у току радног односа, пријави: да обавља посао по основу уговора о делу, уговора о обављању привремених и повремених послова или допунског рада у неком другом правном лицу</w:t>
            </w:r>
          </w:p>
        </w:tc>
        <w:tc>
          <w:tcPr>
            <w:tcW w:w="1985" w:type="dxa"/>
          </w:tcPr>
          <w:p w:rsidR="00253BD0" w:rsidRPr="005749E9" w:rsidRDefault="00253BD0" w:rsidP="004200CC">
            <w:pPr>
              <w:rPr>
                <w:sz w:val="24"/>
                <w:szCs w:val="24"/>
              </w:rPr>
            </w:pPr>
            <w:r w:rsidRPr="005749E9">
              <w:rPr>
                <w:sz w:val="24"/>
                <w:szCs w:val="24"/>
              </w:rPr>
              <w:t xml:space="preserve">31.12.2023 </w:t>
            </w:r>
          </w:p>
        </w:tc>
        <w:tc>
          <w:tcPr>
            <w:tcW w:w="2126" w:type="dxa"/>
          </w:tcPr>
          <w:p w:rsidR="00253BD0" w:rsidRPr="005749E9" w:rsidRDefault="00253BD0" w:rsidP="004200CC">
            <w:pPr>
              <w:rPr>
                <w:sz w:val="24"/>
                <w:szCs w:val="24"/>
              </w:rPr>
            </w:pPr>
            <w:r w:rsidRPr="005749E9">
              <w:rPr>
                <w:sz w:val="24"/>
                <w:szCs w:val="24"/>
              </w:rPr>
              <w:t>Директор</w:t>
            </w:r>
          </w:p>
        </w:tc>
        <w:tc>
          <w:tcPr>
            <w:tcW w:w="2126" w:type="dxa"/>
          </w:tcPr>
          <w:p w:rsidR="00253BD0" w:rsidRPr="005749E9" w:rsidRDefault="00253BD0" w:rsidP="004200CC">
            <w:pPr>
              <w:spacing w:line="360" w:lineRule="auto"/>
              <w:contextualSpacing/>
              <w:jc w:val="both"/>
              <w:rPr>
                <w:sz w:val="24"/>
                <w:szCs w:val="24"/>
              </w:rPr>
            </w:pPr>
            <w:r w:rsidRPr="005749E9">
              <w:rPr>
                <w:sz w:val="24"/>
                <w:szCs w:val="24"/>
              </w:rPr>
              <w:t>Примењује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5749E9" w:rsidRDefault="005749E9" w:rsidP="00253BD0">
      <w:pPr>
        <w:spacing w:line="360" w:lineRule="auto"/>
        <w:contextualSpacing/>
        <w:jc w:val="both"/>
        <w:rPr>
          <w:rFonts w:ascii="Times New Roman" w:hAnsi="Times New Roman" w:cs="Times New Roman"/>
          <w:b/>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Етика и лични интегритет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Регулисање управљања поклонима запослених</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9633D9" w:rsidTr="005749E9">
        <w:tc>
          <w:tcPr>
            <w:tcW w:w="959" w:type="dxa"/>
          </w:tcPr>
          <w:p w:rsidR="00253BD0" w:rsidRPr="009633D9" w:rsidRDefault="00253BD0" w:rsidP="004200CC">
            <w:pPr>
              <w:spacing w:line="360" w:lineRule="auto"/>
              <w:contextualSpacing/>
              <w:jc w:val="both"/>
              <w:rPr>
                <w:sz w:val="24"/>
                <w:szCs w:val="24"/>
              </w:rPr>
            </w:pPr>
            <w:r w:rsidRPr="009633D9">
              <w:rPr>
                <w:sz w:val="24"/>
                <w:szCs w:val="24"/>
              </w:rPr>
              <w:lastRenderedPageBreak/>
              <w:t>Редни бр.</w:t>
            </w:r>
          </w:p>
        </w:tc>
        <w:tc>
          <w:tcPr>
            <w:tcW w:w="3260" w:type="dxa"/>
          </w:tcPr>
          <w:p w:rsidR="00253BD0" w:rsidRPr="009633D9" w:rsidRDefault="00253BD0" w:rsidP="004200CC">
            <w:pPr>
              <w:rPr>
                <w:sz w:val="24"/>
              </w:rPr>
            </w:pPr>
            <w:r w:rsidRPr="009633D9">
              <w:rPr>
                <w:sz w:val="24"/>
              </w:rPr>
              <w:t xml:space="preserve">Мере побољшања за управљање ризиком од корупције </w:t>
            </w:r>
          </w:p>
        </w:tc>
        <w:tc>
          <w:tcPr>
            <w:tcW w:w="1985" w:type="dxa"/>
          </w:tcPr>
          <w:p w:rsidR="00253BD0" w:rsidRPr="009633D9" w:rsidRDefault="00253BD0" w:rsidP="004200CC">
            <w:pPr>
              <w:rPr>
                <w:sz w:val="24"/>
              </w:rPr>
            </w:pPr>
            <w:r w:rsidRPr="009633D9">
              <w:rPr>
                <w:sz w:val="24"/>
              </w:rPr>
              <w:t xml:space="preserve">Рок </w:t>
            </w:r>
          </w:p>
        </w:tc>
        <w:tc>
          <w:tcPr>
            <w:tcW w:w="2126" w:type="dxa"/>
          </w:tcPr>
          <w:p w:rsidR="00253BD0" w:rsidRPr="009633D9" w:rsidRDefault="00253BD0" w:rsidP="004200CC">
            <w:pPr>
              <w:rPr>
                <w:sz w:val="24"/>
              </w:rPr>
            </w:pPr>
            <w:r w:rsidRPr="009633D9">
              <w:rPr>
                <w:sz w:val="24"/>
              </w:rPr>
              <w:t xml:space="preserve">Одговорно лице </w:t>
            </w:r>
          </w:p>
        </w:tc>
        <w:tc>
          <w:tcPr>
            <w:tcW w:w="2126" w:type="dxa"/>
          </w:tcPr>
          <w:p w:rsidR="00253BD0" w:rsidRPr="009633D9" w:rsidRDefault="00253BD0" w:rsidP="004200CC">
            <w:pPr>
              <w:rPr>
                <w:sz w:val="24"/>
              </w:rPr>
            </w:pPr>
            <w:r w:rsidRPr="009633D9">
              <w:rPr>
                <w:sz w:val="24"/>
              </w:rPr>
              <w:t>Реализација</w:t>
            </w:r>
          </w:p>
        </w:tc>
      </w:tr>
      <w:tr w:rsidR="00253BD0" w:rsidRPr="009633D9" w:rsidTr="005749E9">
        <w:tc>
          <w:tcPr>
            <w:tcW w:w="959" w:type="dxa"/>
          </w:tcPr>
          <w:p w:rsidR="00253BD0" w:rsidRPr="009633D9" w:rsidRDefault="00253BD0" w:rsidP="004200CC">
            <w:pPr>
              <w:spacing w:line="360" w:lineRule="auto"/>
              <w:contextualSpacing/>
              <w:jc w:val="both"/>
              <w:rPr>
                <w:sz w:val="24"/>
                <w:szCs w:val="24"/>
              </w:rPr>
            </w:pPr>
            <w:r w:rsidRPr="009633D9">
              <w:rPr>
                <w:sz w:val="24"/>
                <w:szCs w:val="24"/>
              </w:rPr>
              <w:t>1</w:t>
            </w:r>
          </w:p>
        </w:tc>
        <w:tc>
          <w:tcPr>
            <w:tcW w:w="3260" w:type="dxa"/>
          </w:tcPr>
          <w:p w:rsidR="00253BD0" w:rsidRPr="002C328D" w:rsidRDefault="00253BD0" w:rsidP="004200CC">
            <w:pPr>
              <w:rPr>
                <w:sz w:val="24"/>
              </w:rPr>
            </w:pPr>
            <w:r w:rsidRPr="002C328D">
              <w:rPr>
                <w:sz w:val="24"/>
              </w:rPr>
              <w:t>Интерним актом прописати обавезу одређивања лица које води евиденцију поклона које примају запослени и функционери у институцији.</w:t>
            </w:r>
          </w:p>
        </w:tc>
        <w:tc>
          <w:tcPr>
            <w:tcW w:w="1985" w:type="dxa"/>
          </w:tcPr>
          <w:p w:rsidR="00253BD0" w:rsidRPr="009633D9" w:rsidRDefault="00253BD0" w:rsidP="004200CC">
            <w:pPr>
              <w:rPr>
                <w:sz w:val="24"/>
              </w:rPr>
            </w:pPr>
            <w:r w:rsidRPr="009633D9">
              <w:rPr>
                <w:sz w:val="24"/>
              </w:rPr>
              <w:t xml:space="preserve">31.12.2023 </w:t>
            </w:r>
          </w:p>
        </w:tc>
        <w:tc>
          <w:tcPr>
            <w:tcW w:w="2126" w:type="dxa"/>
          </w:tcPr>
          <w:p w:rsidR="00253BD0" w:rsidRPr="009633D9" w:rsidRDefault="00253BD0" w:rsidP="004200CC">
            <w:pPr>
              <w:rPr>
                <w:sz w:val="24"/>
              </w:rPr>
            </w:pPr>
            <w:r w:rsidRPr="009633D9">
              <w:rPr>
                <w:sz w:val="24"/>
              </w:rPr>
              <w:t>Директор</w:t>
            </w:r>
          </w:p>
        </w:tc>
        <w:tc>
          <w:tcPr>
            <w:tcW w:w="2126" w:type="dxa"/>
          </w:tcPr>
          <w:p w:rsidR="00253BD0" w:rsidRPr="009633D9" w:rsidRDefault="00253BD0" w:rsidP="004200CC">
            <w:pPr>
              <w:spacing w:line="360" w:lineRule="auto"/>
              <w:contextualSpacing/>
              <w:jc w:val="both"/>
              <w:rPr>
                <w:sz w:val="24"/>
                <w:szCs w:val="24"/>
              </w:rPr>
            </w:pPr>
            <w:r w:rsidRPr="002C328D">
              <w:rPr>
                <w:sz w:val="24"/>
                <w:szCs w:val="24"/>
              </w:rPr>
              <w:t>Примењује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2C328D" w:rsidRDefault="00253BD0" w:rsidP="00253BD0">
      <w:pPr>
        <w:spacing w:line="360" w:lineRule="auto"/>
        <w:contextualSpacing/>
        <w:jc w:val="both"/>
        <w:rPr>
          <w:rFonts w:ascii="Times New Roman" w:hAnsi="Times New Roman" w:cs="Times New Roman"/>
          <w:b/>
          <w:sz w:val="24"/>
          <w:szCs w:val="24"/>
        </w:rPr>
      </w:pPr>
      <w:r w:rsidRPr="002C328D">
        <w:rPr>
          <w:rFonts w:ascii="Times New Roman" w:hAnsi="Times New Roman" w:cs="Times New Roman"/>
          <w:b/>
          <w:sz w:val="24"/>
          <w:szCs w:val="24"/>
        </w:rPr>
        <w:t xml:space="preserve">Заједничка област: Етика и лични интегритет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Заштита узбуњивача</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9633D9" w:rsidTr="005749E9">
        <w:tc>
          <w:tcPr>
            <w:tcW w:w="959" w:type="dxa"/>
          </w:tcPr>
          <w:p w:rsidR="00253BD0" w:rsidRPr="009633D9" w:rsidRDefault="00253BD0" w:rsidP="004200CC">
            <w:pPr>
              <w:spacing w:line="360" w:lineRule="auto"/>
              <w:contextualSpacing/>
              <w:jc w:val="both"/>
              <w:rPr>
                <w:sz w:val="24"/>
                <w:szCs w:val="24"/>
              </w:rPr>
            </w:pPr>
            <w:r w:rsidRPr="009633D9">
              <w:rPr>
                <w:sz w:val="24"/>
                <w:szCs w:val="24"/>
              </w:rPr>
              <w:t>Редни бр.</w:t>
            </w:r>
          </w:p>
        </w:tc>
        <w:tc>
          <w:tcPr>
            <w:tcW w:w="3260" w:type="dxa"/>
          </w:tcPr>
          <w:p w:rsidR="00253BD0" w:rsidRPr="009633D9" w:rsidRDefault="00253BD0" w:rsidP="004200CC">
            <w:pPr>
              <w:rPr>
                <w:sz w:val="24"/>
              </w:rPr>
            </w:pPr>
            <w:r w:rsidRPr="009633D9">
              <w:rPr>
                <w:sz w:val="24"/>
              </w:rPr>
              <w:t xml:space="preserve">Мере побољшања за управљање ризиком од корупције </w:t>
            </w:r>
          </w:p>
        </w:tc>
        <w:tc>
          <w:tcPr>
            <w:tcW w:w="1985" w:type="dxa"/>
          </w:tcPr>
          <w:p w:rsidR="00253BD0" w:rsidRPr="009633D9" w:rsidRDefault="00253BD0" w:rsidP="004200CC">
            <w:pPr>
              <w:rPr>
                <w:sz w:val="24"/>
              </w:rPr>
            </w:pPr>
            <w:r w:rsidRPr="009633D9">
              <w:rPr>
                <w:sz w:val="24"/>
              </w:rPr>
              <w:t xml:space="preserve">Рок </w:t>
            </w:r>
          </w:p>
        </w:tc>
        <w:tc>
          <w:tcPr>
            <w:tcW w:w="2126" w:type="dxa"/>
          </w:tcPr>
          <w:p w:rsidR="00253BD0" w:rsidRPr="009633D9" w:rsidRDefault="00253BD0" w:rsidP="004200CC">
            <w:pPr>
              <w:rPr>
                <w:sz w:val="24"/>
              </w:rPr>
            </w:pPr>
            <w:r w:rsidRPr="009633D9">
              <w:rPr>
                <w:sz w:val="24"/>
              </w:rPr>
              <w:t xml:space="preserve">Одговорно лице </w:t>
            </w:r>
          </w:p>
        </w:tc>
        <w:tc>
          <w:tcPr>
            <w:tcW w:w="2126" w:type="dxa"/>
          </w:tcPr>
          <w:p w:rsidR="00253BD0" w:rsidRPr="009633D9" w:rsidRDefault="00253BD0" w:rsidP="004200CC">
            <w:pPr>
              <w:rPr>
                <w:sz w:val="24"/>
              </w:rPr>
            </w:pPr>
            <w:r w:rsidRPr="009633D9">
              <w:rPr>
                <w:sz w:val="24"/>
              </w:rPr>
              <w:t>Реализација</w:t>
            </w:r>
          </w:p>
        </w:tc>
      </w:tr>
      <w:tr w:rsidR="00253BD0" w:rsidRPr="009633D9" w:rsidTr="005749E9">
        <w:tc>
          <w:tcPr>
            <w:tcW w:w="959" w:type="dxa"/>
          </w:tcPr>
          <w:p w:rsidR="00253BD0" w:rsidRPr="009633D9" w:rsidRDefault="00253BD0" w:rsidP="004200CC">
            <w:pPr>
              <w:spacing w:line="360" w:lineRule="auto"/>
              <w:contextualSpacing/>
              <w:jc w:val="both"/>
              <w:rPr>
                <w:sz w:val="24"/>
                <w:szCs w:val="24"/>
              </w:rPr>
            </w:pPr>
            <w:r w:rsidRPr="009633D9">
              <w:rPr>
                <w:sz w:val="24"/>
                <w:szCs w:val="24"/>
              </w:rPr>
              <w:t>1</w:t>
            </w:r>
          </w:p>
        </w:tc>
        <w:tc>
          <w:tcPr>
            <w:tcW w:w="3260" w:type="dxa"/>
          </w:tcPr>
          <w:p w:rsidR="00253BD0" w:rsidRPr="002C328D" w:rsidRDefault="00253BD0" w:rsidP="004200CC">
            <w:pPr>
              <w:rPr>
                <w:sz w:val="24"/>
              </w:rPr>
            </w:pPr>
            <w:r w:rsidRPr="002C328D">
              <w:rPr>
                <w:sz w:val="24"/>
              </w:rPr>
              <w:t>Обавестити ко је именовано лице/тело за пријем информација у поступак унутрашњег узбуњивања</w:t>
            </w:r>
          </w:p>
        </w:tc>
        <w:tc>
          <w:tcPr>
            <w:tcW w:w="1985" w:type="dxa"/>
          </w:tcPr>
          <w:p w:rsidR="00253BD0" w:rsidRPr="009633D9" w:rsidRDefault="00253BD0" w:rsidP="004200CC">
            <w:pPr>
              <w:rPr>
                <w:sz w:val="24"/>
              </w:rPr>
            </w:pPr>
            <w:r w:rsidRPr="009633D9">
              <w:rPr>
                <w:sz w:val="24"/>
              </w:rPr>
              <w:t xml:space="preserve">31.12.2023 </w:t>
            </w:r>
          </w:p>
        </w:tc>
        <w:tc>
          <w:tcPr>
            <w:tcW w:w="2126" w:type="dxa"/>
          </w:tcPr>
          <w:p w:rsidR="00253BD0" w:rsidRPr="009633D9" w:rsidRDefault="00253BD0" w:rsidP="004200CC">
            <w:pPr>
              <w:rPr>
                <w:sz w:val="24"/>
              </w:rPr>
            </w:pPr>
            <w:r w:rsidRPr="009633D9">
              <w:rPr>
                <w:sz w:val="24"/>
              </w:rPr>
              <w:t>Директор</w:t>
            </w:r>
          </w:p>
        </w:tc>
        <w:tc>
          <w:tcPr>
            <w:tcW w:w="2126" w:type="dxa"/>
          </w:tcPr>
          <w:p w:rsidR="00253BD0" w:rsidRPr="006A3FAA" w:rsidRDefault="00253BD0" w:rsidP="004200CC">
            <w:pPr>
              <w:spacing w:line="360" w:lineRule="auto"/>
              <w:contextualSpacing/>
              <w:jc w:val="both"/>
              <w:rPr>
                <w:sz w:val="24"/>
                <w:szCs w:val="24"/>
              </w:rPr>
            </w:pPr>
            <w:r>
              <w:rPr>
                <w:sz w:val="24"/>
                <w:szCs w:val="24"/>
              </w:rPr>
              <w:t>У току.</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кадровима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Доношење акта о систематизацији</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Редни бр.</w:t>
            </w:r>
          </w:p>
        </w:tc>
        <w:tc>
          <w:tcPr>
            <w:tcW w:w="3260" w:type="dxa"/>
          </w:tcPr>
          <w:p w:rsidR="00253BD0" w:rsidRPr="00C937DB" w:rsidRDefault="00253BD0" w:rsidP="004200CC">
            <w:pPr>
              <w:rPr>
                <w:sz w:val="24"/>
              </w:rPr>
            </w:pPr>
            <w:r w:rsidRPr="00C937DB">
              <w:rPr>
                <w:sz w:val="24"/>
              </w:rPr>
              <w:t xml:space="preserve">Мере побољшања за управљање ризиком од корупције </w:t>
            </w:r>
          </w:p>
        </w:tc>
        <w:tc>
          <w:tcPr>
            <w:tcW w:w="1985" w:type="dxa"/>
          </w:tcPr>
          <w:p w:rsidR="00253BD0" w:rsidRPr="00C937DB" w:rsidRDefault="00253BD0" w:rsidP="004200CC">
            <w:pPr>
              <w:rPr>
                <w:sz w:val="24"/>
              </w:rPr>
            </w:pPr>
            <w:r w:rsidRPr="00C937DB">
              <w:rPr>
                <w:sz w:val="24"/>
              </w:rPr>
              <w:t xml:space="preserve">Рок </w:t>
            </w:r>
          </w:p>
        </w:tc>
        <w:tc>
          <w:tcPr>
            <w:tcW w:w="2126" w:type="dxa"/>
          </w:tcPr>
          <w:p w:rsidR="00253BD0" w:rsidRPr="00C937DB" w:rsidRDefault="00253BD0" w:rsidP="004200CC">
            <w:pPr>
              <w:rPr>
                <w:sz w:val="24"/>
              </w:rPr>
            </w:pPr>
            <w:r w:rsidRPr="00C937DB">
              <w:rPr>
                <w:sz w:val="24"/>
              </w:rPr>
              <w:t xml:space="preserve">Одговорно лице </w:t>
            </w:r>
          </w:p>
        </w:tc>
        <w:tc>
          <w:tcPr>
            <w:tcW w:w="2126" w:type="dxa"/>
          </w:tcPr>
          <w:p w:rsidR="00253BD0" w:rsidRPr="00C937DB" w:rsidRDefault="00253BD0" w:rsidP="004200CC">
            <w:pPr>
              <w:rPr>
                <w:sz w:val="24"/>
              </w:rPr>
            </w:pPr>
            <w:r w:rsidRPr="00C937DB">
              <w:rPr>
                <w:sz w:val="24"/>
              </w:rPr>
              <w:t>Реализација</w:t>
            </w:r>
          </w:p>
        </w:tc>
      </w:tr>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1</w:t>
            </w:r>
          </w:p>
        </w:tc>
        <w:tc>
          <w:tcPr>
            <w:tcW w:w="3260" w:type="dxa"/>
          </w:tcPr>
          <w:p w:rsidR="00253BD0" w:rsidRPr="002C328D" w:rsidRDefault="00253BD0" w:rsidP="004200CC">
            <w:pPr>
              <w:rPr>
                <w:sz w:val="24"/>
              </w:rPr>
            </w:pPr>
            <w:r w:rsidRPr="002C328D">
              <w:rPr>
                <w:sz w:val="24"/>
              </w:rPr>
              <w:t>Са времена на време омогућити радионице повезане са овом тематиком</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 xml:space="preserve">Тим за стручно </w:t>
            </w:r>
          </w:p>
        </w:tc>
        <w:tc>
          <w:tcPr>
            <w:tcW w:w="2126" w:type="dxa"/>
          </w:tcPr>
          <w:p w:rsidR="00253BD0" w:rsidRPr="006A3FAA" w:rsidRDefault="00253BD0" w:rsidP="004200CC">
            <w:pPr>
              <w:spacing w:line="360" w:lineRule="auto"/>
              <w:contextualSpacing/>
              <w:jc w:val="both"/>
              <w:rPr>
                <w:sz w:val="24"/>
                <w:szCs w:val="24"/>
              </w:rPr>
            </w:pPr>
            <w:r>
              <w:rPr>
                <w:sz w:val="24"/>
                <w:szCs w:val="24"/>
              </w:rPr>
              <w:t>Планира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кадровима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Запошљавање</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Редни бр.</w:t>
            </w:r>
          </w:p>
        </w:tc>
        <w:tc>
          <w:tcPr>
            <w:tcW w:w="3260" w:type="dxa"/>
          </w:tcPr>
          <w:p w:rsidR="00253BD0" w:rsidRPr="00C937DB" w:rsidRDefault="00253BD0" w:rsidP="004200CC">
            <w:pPr>
              <w:rPr>
                <w:sz w:val="24"/>
              </w:rPr>
            </w:pPr>
            <w:r w:rsidRPr="00C937DB">
              <w:rPr>
                <w:sz w:val="24"/>
              </w:rPr>
              <w:t xml:space="preserve">Мере побољшања за управљање ризиком од корупције </w:t>
            </w:r>
          </w:p>
        </w:tc>
        <w:tc>
          <w:tcPr>
            <w:tcW w:w="1985" w:type="dxa"/>
          </w:tcPr>
          <w:p w:rsidR="00253BD0" w:rsidRPr="00C937DB" w:rsidRDefault="00253BD0" w:rsidP="004200CC">
            <w:pPr>
              <w:rPr>
                <w:sz w:val="24"/>
              </w:rPr>
            </w:pPr>
            <w:r w:rsidRPr="00C937DB">
              <w:rPr>
                <w:sz w:val="24"/>
              </w:rPr>
              <w:t xml:space="preserve">Рок </w:t>
            </w:r>
          </w:p>
        </w:tc>
        <w:tc>
          <w:tcPr>
            <w:tcW w:w="2126" w:type="dxa"/>
          </w:tcPr>
          <w:p w:rsidR="00253BD0" w:rsidRPr="00C937DB" w:rsidRDefault="00253BD0" w:rsidP="004200CC">
            <w:pPr>
              <w:rPr>
                <w:sz w:val="24"/>
              </w:rPr>
            </w:pPr>
            <w:r w:rsidRPr="00C937DB">
              <w:rPr>
                <w:sz w:val="24"/>
              </w:rPr>
              <w:t xml:space="preserve">Одговорно лице </w:t>
            </w:r>
          </w:p>
        </w:tc>
        <w:tc>
          <w:tcPr>
            <w:tcW w:w="2126" w:type="dxa"/>
          </w:tcPr>
          <w:p w:rsidR="00253BD0" w:rsidRPr="00C937DB" w:rsidRDefault="00253BD0" w:rsidP="004200CC">
            <w:pPr>
              <w:rPr>
                <w:sz w:val="24"/>
              </w:rPr>
            </w:pPr>
            <w:r w:rsidRPr="00C937DB">
              <w:rPr>
                <w:sz w:val="24"/>
              </w:rPr>
              <w:t>Реализација</w:t>
            </w:r>
          </w:p>
        </w:tc>
      </w:tr>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1</w:t>
            </w:r>
          </w:p>
        </w:tc>
        <w:tc>
          <w:tcPr>
            <w:tcW w:w="3260" w:type="dxa"/>
          </w:tcPr>
          <w:p w:rsidR="00253BD0" w:rsidRPr="002C328D" w:rsidRDefault="00253BD0" w:rsidP="004200CC">
            <w:pPr>
              <w:rPr>
                <w:sz w:val="24"/>
              </w:rPr>
            </w:pPr>
            <w:r w:rsidRPr="002C328D">
              <w:rPr>
                <w:sz w:val="24"/>
              </w:rPr>
              <w:t xml:space="preserve">И даље радити у складу са правилима који се морају усклађивати са иновацијама на државном нивоу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Правник</w:t>
            </w:r>
          </w:p>
        </w:tc>
        <w:tc>
          <w:tcPr>
            <w:tcW w:w="2126" w:type="dxa"/>
          </w:tcPr>
          <w:p w:rsidR="00253BD0" w:rsidRPr="00C937DB" w:rsidRDefault="00253BD0" w:rsidP="004200CC">
            <w:pPr>
              <w:spacing w:line="360" w:lineRule="auto"/>
              <w:contextualSpacing/>
              <w:jc w:val="both"/>
              <w:rPr>
                <w:sz w:val="24"/>
                <w:szCs w:val="24"/>
              </w:rPr>
            </w:pPr>
            <w:r w:rsidRPr="002C328D">
              <w:rPr>
                <w:sz w:val="24"/>
                <w:szCs w:val="24"/>
              </w:rPr>
              <w:t>Примењује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кадровима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Оцењивање (вредновање радне успешности) и напредовање</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lastRenderedPageBreak/>
              <w:t>Редни бр.</w:t>
            </w:r>
          </w:p>
        </w:tc>
        <w:tc>
          <w:tcPr>
            <w:tcW w:w="3260" w:type="dxa"/>
          </w:tcPr>
          <w:p w:rsidR="00253BD0" w:rsidRPr="00C937DB" w:rsidRDefault="00253BD0" w:rsidP="004200CC">
            <w:pPr>
              <w:rPr>
                <w:sz w:val="24"/>
              </w:rPr>
            </w:pPr>
            <w:r w:rsidRPr="00C937DB">
              <w:rPr>
                <w:sz w:val="24"/>
              </w:rPr>
              <w:t xml:space="preserve">Мере побољшања за управљање ризиком од корупције </w:t>
            </w:r>
          </w:p>
        </w:tc>
        <w:tc>
          <w:tcPr>
            <w:tcW w:w="1985" w:type="dxa"/>
          </w:tcPr>
          <w:p w:rsidR="00253BD0" w:rsidRPr="00C937DB" w:rsidRDefault="00253BD0" w:rsidP="004200CC">
            <w:pPr>
              <w:rPr>
                <w:sz w:val="24"/>
              </w:rPr>
            </w:pPr>
            <w:r w:rsidRPr="00C937DB">
              <w:rPr>
                <w:sz w:val="24"/>
              </w:rPr>
              <w:t xml:space="preserve">Рок </w:t>
            </w:r>
          </w:p>
        </w:tc>
        <w:tc>
          <w:tcPr>
            <w:tcW w:w="2126" w:type="dxa"/>
          </w:tcPr>
          <w:p w:rsidR="00253BD0" w:rsidRPr="00C937DB" w:rsidRDefault="00253BD0" w:rsidP="004200CC">
            <w:pPr>
              <w:rPr>
                <w:sz w:val="24"/>
              </w:rPr>
            </w:pPr>
            <w:r w:rsidRPr="00C937DB">
              <w:rPr>
                <w:sz w:val="24"/>
              </w:rPr>
              <w:t xml:space="preserve">Одговорно лице </w:t>
            </w:r>
          </w:p>
        </w:tc>
        <w:tc>
          <w:tcPr>
            <w:tcW w:w="2126" w:type="dxa"/>
          </w:tcPr>
          <w:p w:rsidR="00253BD0" w:rsidRPr="00C937DB" w:rsidRDefault="00253BD0" w:rsidP="004200CC">
            <w:pPr>
              <w:rPr>
                <w:sz w:val="24"/>
              </w:rPr>
            </w:pPr>
            <w:r w:rsidRPr="00C937DB">
              <w:rPr>
                <w:sz w:val="24"/>
              </w:rPr>
              <w:t>Реализација</w:t>
            </w:r>
          </w:p>
        </w:tc>
      </w:tr>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1</w:t>
            </w:r>
          </w:p>
        </w:tc>
        <w:tc>
          <w:tcPr>
            <w:tcW w:w="3260" w:type="dxa"/>
          </w:tcPr>
          <w:p w:rsidR="00253BD0" w:rsidRPr="002C328D" w:rsidRDefault="00253BD0" w:rsidP="004200CC">
            <w:pPr>
              <w:rPr>
                <w:sz w:val="24"/>
              </w:rPr>
            </w:pPr>
            <w:r w:rsidRPr="002C328D">
              <w:rPr>
                <w:sz w:val="24"/>
              </w:rPr>
              <w:t>Успоставити вођење статиситке напредовања запослених разврстане и према полу.</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Управа</w:t>
            </w:r>
          </w:p>
        </w:tc>
        <w:tc>
          <w:tcPr>
            <w:tcW w:w="2126" w:type="dxa"/>
          </w:tcPr>
          <w:p w:rsidR="00253BD0" w:rsidRPr="00C937DB" w:rsidRDefault="00253BD0" w:rsidP="004200CC">
            <w:pPr>
              <w:spacing w:line="360" w:lineRule="auto"/>
              <w:contextualSpacing/>
              <w:jc w:val="both"/>
              <w:rPr>
                <w:sz w:val="24"/>
                <w:szCs w:val="24"/>
              </w:rPr>
            </w:pPr>
            <w:r w:rsidRPr="002C328D">
              <w:rPr>
                <w:sz w:val="24"/>
                <w:szCs w:val="24"/>
              </w:rPr>
              <w:t>Примењује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кадровима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Награђивање и санкционисање</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Редни бр.</w:t>
            </w:r>
          </w:p>
        </w:tc>
        <w:tc>
          <w:tcPr>
            <w:tcW w:w="3260" w:type="dxa"/>
          </w:tcPr>
          <w:p w:rsidR="00253BD0" w:rsidRPr="00C937DB" w:rsidRDefault="00253BD0" w:rsidP="004200CC">
            <w:pPr>
              <w:rPr>
                <w:sz w:val="24"/>
              </w:rPr>
            </w:pPr>
            <w:r w:rsidRPr="00C937DB">
              <w:rPr>
                <w:sz w:val="24"/>
              </w:rPr>
              <w:t xml:space="preserve">Мере побољшања за управљање ризиком од корупције </w:t>
            </w:r>
          </w:p>
        </w:tc>
        <w:tc>
          <w:tcPr>
            <w:tcW w:w="1985" w:type="dxa"/>
          </w:tcPr>
          <w:p w:rsidR="00253BD0" w:rsidRPr="00C937DB" w:rsidRDefault="00253BD0" w:rsidP="004200CC">
            <w:pPr>
              <w:rPr>
                <w:sz w:val="24"/>
              </w:rPr>
            </w:pPr>
            <w:r w:rsidRPr="00C937DB">
              <w:rPr>
                <w:sz w:val="24"/>
              </w:rPr>
              <w:t xml:space="preserve">Рок </w:t>
            </w:r>
          </w:p>
        </w:tc>
        <w:tc>
          <w:tcPr>
            <w:tcW w:w="2126" w:type="dxa"/>
          </w:tcPr>
          <w:p w:rsidR="00253BD0" w:rsidRPr="00C937DB" w:rsidRDefault="00253BD0" w:rsidP="004200CC">
            <w:pPr>
              <w:rPr>
                <w:sz w:val="24"/>
              </w:rPr>
            </w:pPr>
            <w:r w:rsidRPr="00C937DB">
              <w:rPr>
                <w:sz w:val="24"/>
              </w:rPr>
              <w:t xml:space="preserve">Одговорно лице </w:t>
            </w:r>
          </w:p>
        </w:tc>
        <w:tc>
          <w:tcPr>
            <w:tcW w:w="2126" w:type="dxa"/>
          </w:tcPr>
          <w:p w:rsidR="00253BD0" w:rsidRPr="00C937DB" w:rsidRDefault="00253BD0" w:rsidP="004200CC">
            <w:pPr>
              <w:rPr>
                <w:sz w:val="24"/>
              </w:rPr>
            </w:pPr>
            <w:r w:rsidRPr="00C937DB">
              <w:rPr>
                <w:sz w:val="24"/>
              </w:rPr>
              <w:t>Реализација</w:t>
            </w:r>
          </w:p>
        </w:tc>
      </w:tr>
      <w:tr w:rsidR="00253BD0" w:rsidRPr="00C937DB" w:rsidTr="005749E9">
        <w:trPr>
          <w:trHeight w:val="1212"/>
        </w:trPr>
        <w:tc>
          <w:tcPr>
            <w:tcW w:w="959" w:type="dxa"/>
          </w:tcPr>
          <w:p w:rsidR="00253BD0" w:rsidRPr="00C937DB" w:rsidRDefault="00253BD0" w:rsidP="004200CC">
            <w:pPr>
              <w:rPr>
                <w:sz w:val="24"/>
              </w:rPr>
            </w:pPr>
            <w:r w:rsidRPr="00C937DB">
              <w:rPr>
                <w:sz w:val="24"/>
              </w:rPr>
              <w:t xml:space="preserve">1 </w:t>
            </w:r>
          </w:p>
        </w:tc>
        <w:tc>
          <w:tcPr>
            <w:tcW w:w="3260" w:type="dxa"/>
          </w:tcPr>
          <w:p w:rsidR="00253BD0" w:rsidRPr="00C937DB" w:rsidRDefault="00253BD0" w:rsidP="004200CC">
            <w:pPr>
              <w:rPr>
                <w:sz w:val="24"/>
              </w:rPr>
            </w:pPr>
            <w:r w:rsidRPr="00C937DB">
              <w:rPr>
                <w:sz w:val="24"/>
              </w:rPr>
              <w:t xml:space="preserve">Успоставити обавезу да доносилац одлуке о награди/стимулацији писмено образложи одлуку.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Директор</w:t>
            </w:r>
          </w:p>
        </w:tc>
        <w:tc>
          <w:tcPr>
            <w:tcW w:w="2126" w:type="dxa"/>
          </w:tcPr>
          <w:p w:rsidR="00253BD0" w:rsidRPr="00C937DB" w:rsidRDefault="00253BD0" w:rsidP="004200CC">
            <w:pPr>
              <w:spacing w:line="360" w:lineRule="auto"/>
              <w:contextualSpacing/>
              <w:jc w:val="both"/>
              <w:rPr>
                <w:sz w:val="24"/>
                <w:szCs w:val="24"/>
              </w:rPr>
            </w:pPr>
            <w:r w:rsidRPr="002C328D">
              <w:rPr>
                <w:sz w:val="24"/>
                <w:szCs w:val="24"/>
              </w:rPr>
              <w:t>Примењује се.</w:t>
            </w:r>
          </w:p>
        </w:tc>
      </w:tr>
      <w:tr w:rsidR="00253BD0" w:rsidRPr="00C937DB" w:rsidTr="005749E9">
        <w:trPr>
          <w:trHeight w:val="1073"/>
        </w:trPr>
        <w:tc>
          <w:tcPr>
            <w:tcW w:w="959" w:type="dxa"/>
          </w:tcPr>
          <w:p w:rsidR="00253BD0" w:rsidRPr="00C937DB" w:rsidRDefault="00253BD0" w:rsidP="004200CC">
            <w:pPr>
              <w:rPr>
                <w:sz w:val="24"/>
              </w:rPr>
            </w:pPr>
            <w:r w:rsidRPr="00C937DB">
              <w:rPr>
                <w:sz w:val="24"/>
              </w:rPr>
              <w:t xml:space="preserve">2 </w:t>
            </w:r>
          </w:p>
        </w:tc>
        <w:tc>
          <w:tcPr>
            <w:tcW w:w="3260" w:type="dxa"/>
          </w:tcPr>
          <w:p w:rsidR="00253BD0" w:rsidRPr="00C937DB" w:rsidRDefault="00253BD0" w:rsidP="004200CC">
            <w:pPr>
              <w:rPr>
                <w:sz w:val="24"/>
              </w:rPr>
            </w:pPr>
            <w:r w:rsidRPr="00C937DB">
              <w:rPr>
                <w:sz w:val="24"/>
              </w:rPr>
              <w:t xml:space="preserve">Успоставити вођење статистике награђивања/стимулације запослених разврстане и према полу?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Директор</w:t>
            </w:r>
          </w:p>
        </w:tc>
        <w:tc>
          <w:tcPr>
            <w:tcW w:w="2126" w:type="dxa"/>
          </w:tcPr>
          <w:p w:rsidR="00253BD0" w:rsidRPr="00C937DB" w:rsidRDefault="00253BD0" w:rsidP="004200CC">
            <w:pPr>
              <w:spacing w:line="360" w:lineRule="auto"/>
              <w:contextualSpacing/>
              <w:jc w:val="both"/>
              <w:rPr>
                <w:sz w:val="24"/>
                <w:szCs w:val="24"/>
              </w:rPr>
            </w:pPr>
            <w:r w:rsidRPr="002C328D">
              <w:rPr>
                <w:sz w:val="24"/>
                <w:szCs w:val="24"/>
              </w:rPr>
              <w:t>Примењује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кадровима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Регулисање рада ван радног односа лица која се ангажују ван органа јавне</w:t>
      </w:r>
    </w:p>
    <w:tbl>
      <w:tblPr>
        <w:tblStyle w:val="TableGrid"/>
        <w:tblW w:w="0" w:type="auto"/>
        <w:tblLayout w:type="fixed"/>
        <w:tblLook w:val="04A0" w:firstRow="1" w:lastRow="0" w:firstColumn="1" w:lastColumn="0" w:noHBand="0" w:noVBand="1"/>
      </w:tblPr>
      <w:tblGrid>
        <w:gridCol w:w="959"/>
        <w:gridCol w:w="3260"/>
        <w:gridCol w:w="1985"/>
        <w:gridCol w:w="2126"/>
        <w:gridCol w:w="2126"/>
      </w:tblGrid>
      <w:tr w:rsidR="00253BD0" w:rsidRPr="00C937DB" w:rsidTr="005749E9">
        <w:tc>
          <w:tcPr>
            <w:tcW w:w="959" w:type="dxa"/>
          </w:tcPr>
          <w:p w:rsidR="00253BD0" w:rsidRPr="00C937DB" w:rsidRDefault="00253BD0" w:rsidP="004200CC">
            <w:pPr>
              <w:spacing w:line="360" w:lineRule="auto"/>
              <w:contextualSpacing/>
              <w:jc w:val="both"/>
              <w:rPr>
                <w:sz w:val="24"/>
                <w:szCs w:val="24"/>
              </w:rPr>
            </w:pPr>
            <w:r w:rsidRPr="00C937DB">
              <w:rPr>
                <w:sz w:val="24"/>
                <w:szCs w:val="24"/>
              </w:rPr>
              <w:t>Редни бр.</w:t>
            </w:r>
          </w:p>
        </w:tc>
        <w:tc>
          <w:tcPr>
            <w:tcW w:w="3260" w:type="dxa"/>
          </w:tcPr>
          <w:p w:rsidR="00253BD0" w:rsidRPr="00C937DB" w:rsidRDefault="00253BD0" w:rsidP="004200CC">
            <w:pPr>
              <w:rPr>
                <w:sz w:val="24"/>
              </w:rPr>
            </w:pPr>
            <w:r w:rsidRPr="00C937DB">
              <w:rPr>
                <w:sz w:val="24"/>
              </w:rPr>
              <w:t xml:space="preserve">Мере побољшања за управљање ризиком од корупције </w:t>
            </w:r>
          </w:p>
        </w:tc>
        <w:tc>
          <w:tcPr>
            <w:tcW w:w="1985" w:type="dxa"/>
          </w:tcPr>
          <w:p w:rsidR="00253BD0" w:rsidRPr="00C937DB" w:rsidRDefault="00253BD0" w:rsidP="004200CC">
            <w:pPr>
              <w:rPr>
                <w:sz w:val="24"/>
              </w:rPr>
            </w:pPr>
            <w:r w:rsidRPr="00C937DB">
              <w:rPr>
                <w:sz w:val="24"/>
              </w:rPr>
              <w:t xml:space="preserve">Рок </w:t>
            </w:r>
          </w:p>
        </w:tc>
        <w:tc>
          <w:tcPr>
            <w:tcW w:w="2126" w:type="dxa"/>
          </w:tcPr>
          <w:p w:rsidR="00253BD0" w:rsidRPr="00C937DB" w:rsidRDefault="00253BD0" w:rsidP="004200CC">
            <w:pPr>
              <w:rPr>
                <w:sz w:val="24"/>
              </w:rPr>
            </w:pPr>
            <w:r w:rsidRPr="00C937DB">
              <w:rPr>
                <w:sz w:val="24"/>
              </w:rPr>
              <w:t xml:space="preserve">Одговорно лице </w:t>
            </w:r>
          </w:p>
        </w:tc>
        <w:tc>
          <w:tcPr>
            <w:tcW w:w="2126" w:type="dxa"/>
          </w:tcPr>
          <w:p w:rsidR="00253BD0" w:rsidRPr="00C937DB" w:rsidRDefault="00253BD0" w:rsidP="004200CC">
            <w:pPr>
              <w:rPr>
                <w:sz w:val="24"/>
              </w:rPr>
            </w:pPr>
            <w:r w:rsidRPr="00C937DB">
              <w:rPr>
                <w:sz w:val="24"/>
              </w:rPr>
              <w:t>Реализација</w:t>
            </w:r>
          </w:p>
        </w:tc>
      </w:tr>
      <w:tr w:rsidR="00253BD0" w:rsidRPr="00C937DB" w:rsidTr="005749E9">
        <w:tc>
          <w:tcPr>
            <w:tcW w:w="959" w:type="dxa"/>
          </w:tcPr>
          <w:p w:rsidR="00253BD0" w:rsidRPr="00C937DB" w:rsidRDefault="00253BD0" w:rsidP="004200CC">
            <w:pPr>
              <w:rPr>
                <w:sz w:val="24"/>
              </w:rPr>
            </w:pPr>
            <w:r w:rsidRPr="00C937DB">
              <w:rPr>
                <w:sz w:val="24"/>
              </w:rPr>
              <w:t xml:space="preserve">1 </w:t>
            </w:r>
          </w:p>
        </w:tc>
        <w:tc>
          <w:tcPr>
            <w:tcW w:w="3260" w:type="dxa"/>
          </w:tcPr>
          <w:p w:rsidR="00253BD0" w:rsidRPr="00C937DB" w:rsidRDefault="00253BD0" w:rsidP="004200CC">
            <w:pPr>
              <w:rPr>
                <w:sz w:val="24"/>
              </w:rPr>
            </w:pPr>
            <w:r w:rsidRPr="00C937DB">
              <w:rPr>
                <w:sz w:val="24"/>
              </w:rPr>
              <w:t xml:space="preserve">Пратити и усклађивати све у домену правилника на нивоу државе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Правник</w:t>
            </w:r>
          </w:p>
        </w:tc>
        <w:tc>
          <w:tcPr>
            <w:tcW w:w="2126" w:type="dxa"/>
          </w:tcPr>
          <w:p w:rsidR="00253BD0" w:rsidRPr="00C937DB" w:rsidRDefault="00253BD0" w:rsidP="004200CC">
            <w:pPr>
              <w:spacing w:line="360" w:lineRule="auto"/>
              <w:contextualSpacing/>
              <w:jc w:val="both"/>
              <w:rPr>
                <w:sz w:val="24"/>
                <w:szCs w:val="24"/>
              </w:rPr>
            </w:pPr>
            <w:r w:rsidRPr="002C328D">
              <w:rPr>
                <w:sz w:val="24"/>
                <w:szCs w:val="24"/>
              </w:rPr>
              <w:t>Примењује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Default="00253BD0" w:rsidP="00253BD0">
      <w:pPr>
        <w:spacing w:line="360" w:lineRule="auto"/>
        <w:contextualSpacing/>
        <w:jc w:val="both"/>
        <w:rPr>
          <w:rFonts w:ascii="Times New Roman" w:hAnsi="Times New Roman" w:cs="Times New Roman"/>
          <w:sz w:val="24"/>
          <w:szCs w:val="24"/>
        </w:rPr>
      </w:pPr>
    </w:p>
    <w:p w:rsidR="00253BD0" w:rsidRDefault="00253BD0" w:rsidP="00253BD0">
      <w:pPr>
        <w:spacing w:line="360" w:lineRule="auto"/>
        <w:contextualSpacing/>
        <w:jc w:val="both"/>
        <w:rPr>
          <w:rFonts w:ascii="Times New Roman" w:hAnsi="Times New Roman" w:cs="Times New Roman"/>
          <w:sz w:val="24"/>
          <w:szCs w:val="24"/>
        </w:rPr>
      </w:pPr>
    </w:p>
    <w:p w:rsidR="00253BD0" w:rsidRDefault="00253BD0" w:rsidP="00253BD0">
      <w:pPr>
        <w:spacing w:line="360" w:lineRule="auto"/>
        <w:contextualSpacing/>
        <w:jc w:val="both"/>
        <w:rPr>
          <w:rFonts w:ascii="Times New Roman" w:hAnsi="Times New Roman" w:cs="Times New Roman"/>
          <w:sz w:val="24"/>
          <w:szCs w:val="24"/>
        </w:rPr>
      </w:pPr>
    </w:p>
    <w:p w:rsidR="00253BD0" w:rsidRDefault="00253BD0" w:rsidP="00253BD0">
      <w:pPr>
        <w:rPr>
          <w:rFonts w:ascii="Times New Roman" w:hAnsi="Times New Roman" w:cs="Times New Roman"/>
          <w:sz w:val="24"/>
          <w:szCs w:val="24"/>
        </w:rPr>
      </w:pPr>
      <w:r>
        <w:rPr>
          <w:rFonts w:ascii="Times New Roman" w:hAnsi="Times New Roman" w:cs="Times New Roman"/>
          <w:sz w:val="24"/>
          <w:szCs w:val="24"/>
        </w:rPr>
        <w:br w:type="page"/>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lastRenderedPageBreak/>
        <w:t xml:space="preserve">Заједничка област: Управљање кадровима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Увећање плате/додаци</w:t>
      </w:r>
    </w:p>
    <w:tbl>
      <w:tblPr>
        <w:tblStyle w:val="TableGrid"/>
        <w:tblW w:w="0" w:type="auto"/>
        <w:tblLook w:val="04A0" w:firstRow="1" w:lastRow="0" w:firstColumn="1" w:lastColumn="0" w:noHBand="0" w:noVBand="1"/>
      </w:tblPr>
      <w:tblGrid>
        <w:gridCol w:w="960"/>
        <w:gridCol w:w="3259"/>
        <w:gridCol w:w="1985"/>
        <w:gridCol w:w="2126"/>
        <w:gridCol w:w="2126"/>
      </w:tblGrid>
      <w:tr w:rsidR="00253BD0" w:rsidRPr="00C937DB" w:rsidTr="005749E9">
        <w:tc>
          <w:tcPr>
            <w:tcW w:w="960" w:type="dxa"/>
          </w:tcPr>
          <w:p w:rsidR="00253BD0" w:rsidRPr="00C937DB" w:rsidRDefault="00253BD0" w:rsidP="004200CC">
            <w:pPr>
              <w:spacing w:line="360" w:lineRule="auto"/>
              <w:contextualSpacing/>
              <w:jc w:val="both"/>
              <w:rPr>
                <w:sz w:val="24"/>
                <w:szCs w:val="24"/>
              </w:rPr>
            </w:pPr>
            <w:r w:rsidRPr="00C937DB">
              <w:rPr>
                <w:sz w:val="24"/>
                <w:szCs w:val="24"/>
              </w:rPr>
              <w:t>Редни бр.</w:t>
            </w:r>
          </w:p>
        </w:tc>
        <w:tc>
          <w:tcPr>
            <w:tcW w:w="3259" w:type="dxa"/>
          </w:tcPr>
          <w:p w:rsidR="00253BD0" w:rsidRPr="00C937DB" w:rsidRDefault="00253BD0" w:rsidP="004200CC">
            <w:pPr>
              <w:rPr>
                <w:sz w:val="24"/>
              </w:rPr>
            </w:pPr>
            <w:r w:rsidRPr="00C937DB">
              <w:rPr>
                <w:sz w:val="24"/>
              </w:rPr>
              <w:t xml:space="preserve">Мере побољшања за управљање ризиком од корупције </w:t>
            </w:r>
          </w:p>
        </w:tc>
        <w:tc>
          <w:tcPr>
            <w:tcW w:w="1985" w:type="dxa"/>
          </w:tcPr>
          <w:p w:rsidR="00253BD0" w:rsidRPr="00C937DB" w:rsidRDefault="00253BD0" w:rsidP="004200CC">
            <w:pPr>
              <w:rPr>
                <w:sz w:val="24"/>
              </w:rPr>
            </w:pPr>
            <w:r w:rsidRPr="00C937DB">
              <w:rPr>
                <w:sz w:val="24"/>
              </w:rPr>
              <w:t xml:space="preserve">Рок </w:t>
            </w:r>
          </w:p>
        </w:tc>
        <w:tc>
          <w:tcPr>
            <w:tcW w:w="2126" w:type="dxa"/>
          </w:tcPr>
          <w:p w:rsidR="00253BD0" w:rsidRPr="00C937DB" w:rsidRDefault="00253BD0" w:rsidP="004200CC">
            <w:pPr>
              <w:rPr>
                <w:sz w:val="24"/>
              </w:rPr>
            </w:pPr>
            <w:r w:rsidRPr="00C937DB">
              <w:rPr>
                <w:sz w:val="24"/>
              </w:rPr>
              <w:t xml:space="preserve">Одговорно лице </w:t>
            </w:r>
          </w:p>
        </w:tc>
        <w:tc>
          <w:tcPr>
            <w:tcW w:w="2126" w:type="dxa"/>
          </w:tcPr>
          <w:p w:rsidR="00253BD0" w:rsidRPr="00C937DB" w:rsidRDefault="00253BD0" w:rsidP="004200CC">
            <w:pPr>
              <w:rPr>
                <w:sz w:val="24"/>
              </w:rPr>
            </w:pPr>
            <w:r w:rsidRPr="00C937DB">
              <w:rPr>
                <w:sz w:val="24"/>
              </w:rPr>
              <w:t>Реализација</w:t>
            </w:r>
          </w:p>
        </w:tc>
      </w:tr>
      <w:tr w:rsidR="00253BD0" w:rsidRPr="00C937DB" w:rsidTr="005749E9">
        <w:trPr>
          <w:trHeight w:val="1212"/>
        </w:trPr>
        <w:tc>
          <w:tcPr>
            <w:tcW w:w="960" w:type="dxa"/>
          </w:tcPr>
          <w:p w:rsidR="00253BD0" w:rsidRPr="00C937DB" w:rsidRDefault="00253BD0" w:rsidP="004200CC">
            <w:pPr>
              <w:rPr>
                <w:sz w:val="24"/>
              </w:rPr>
            </w:pPr>
            <w:r w:rsidRPr="00C937DB">
              <w:rPr>
                <w:sz w:val="24"/>
              </w:rPr>
              <w:t xml:space="preserve">1 </w:t>
            </w:r>
          </w:p>
        </w:tc>
        <w:tc>
          <w:tcPr>
            <w:tcW w:w="3259" w:type="dxa"/>
          </w:tcPr>
          <w:p w:rsidR="00253BD0" w:rsidRPr="00C937DB" w:rsidRDefault="00253BD0" w:rsidP="004200CC">
            <w:pPr>
              <w:rPr>
                <w:sz w:val="24"/>
              </w:rPr>
            </w:pPr>
            <w:r w:rsidRPr="00C937DB">
              <w:rPr>
                <w:sz w:val="24"/>
              </w:rPr>
              <w:t xml:space="preserve">Донети интерни акт/процедуру која уређује поступак доделе додатака/увећања плате.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Управа</w:t>
            </w:r>
          </w:p>
        </w:tc>
        <w:tc>
          <w:tcPr>
            <w:tcW w:w="2126" w:type="dxa"/>
          </w:tcPr>
          <w:p w:rsidR="00253BD0" w:rsidRPr="002C328D" w:rsidRDefault="00253BD0" w:rsidP="004200CC">
            <w:pPr>
              <w:spacing w:line="360" w:lineRule="auto"/>
              <w:contextualSpacing/>
              <w:jc w:val="both"/>
              <w:rPr>
                <w:sz w:val="24"/>
                <w:szCs w:val="24"/>
              </w:rPr>
            </w:pPr>
            <w:r>
              <w:rPr>
                <w:sz w:val="24"/>
                <w:szCs w:val="24"/>
              </w:rPr>
              <w:t>У току.</w:t>
            </w:r>
          </w:p>
        </w:tc>
      </w:tr>
      <w:tr w:rsidR="00253BD0" w:rsidRPr="00C937DB" w:rsidTr="005749E9">
        <w:trPr>
          <w:trHeight w:val="1073"/>
        </w:trPr>
        <w:tc>
          <w:tcPr>
            <w:tcW w:w="960" w:type="dxa"/>
          </w:tcPr>
          <w:p w:rsidR="00253BD0" w:rsidRPr="00C937DB" w:rsidRDefault="00253BD0" w:rsidP="004200CC">
            <w:pPr>
              <w:rPr>
                <w:sz w:val="24"/>
              </w:rPr>
            </w:pPr>
            <w:r w:rsidRPr="00C937DB">
              <w:rPr>
                <w:sz w:val="24"/>
              </w:rPr>
              <w:t xml:space="preserve">2 </w:t>
            </w:r>
          </w:p>
        </w:tc>
        <w:tc>
          <w:tcPr>
            <w:tcW w:w="3259" w:type="dxa"/>
          </w:tcPr>
          <w:p w:rsidR="00253BD0" w:rsidRPr="00C937DB" w:rsidRDefault="00253BD0" w:rsidP="004200CC">
            <w:pPr>
              <w:rPr>
                <w:sz w:val="24"/>
              </w:rPr>
            </w:pPr>
            <w:r w:rsidRPr="00C937DB">
              <w:rPr>
                <w:sz w:val="24"/>
              </w:rPr>
              <w:t>Интерним актом/процедуром која уређује поступак доделе додатака/увећања плате прописати јасне и објективизиране критеријуме.</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Управа</w:t>
            </w:r>
          </w:p>
        </w:tc>
        <w:tc>
          <w:tcPr>
            <w:tcW w:w="2126" w:type="dxa"/>
          </w:tcPr>
          <w:p w:rsidR="00253BD0" w:rsidRPr="002C328D" w:rsidRDefault="00253BD0" w:rsidP="004200CC">
            <w:pPr>
              <w:spacing w:line="360" w:lineRule="auto"/>
              <w:contextualSpacing/>
              <w:jc w:val="both"/>
              <w:rPr>
                <w:sz w:val="24"/>
                <w:szCs w:val="24"/>
              </w:rPr>
            </w:pPr>
            <w:r>
              <w:rPr>
                <w:sz w:val="24"/>
                <w:szCs w:val="24"/>
              </w:rPr>
              <w:t>У току.</w:t>
            </w:r>
          </w:p>
        </w:tc>
      </w:tr>
      <w:tr w:rsidR="00253BD0" w:rsidRPr="00C937DB" w:rsidTr="005749E9">
        <w:tblPrEx>
          <w:tblLook w:val="0000" w:firstRow="0" w:lastRow="0" w:firstColumn="0" w:lastColumn="0" w:noHBand="0" w:noVBand="0"/>
        </w:tblPrEx>
        <w:trPr>
          <w:trHeight w:val="1188"/>
        </w:trPr>
        <w:tc>
          <w:tcPr>
            <w:tcW w:w="960" w:type="dxa"/>
          </w:tcPr>
          <w:p w:rsidR="00253BD0" w:rsidRPr="00C937DB" w:rsidRDefault="00253BD0" w:rsidP="004200CC">
            <w:pPr>
              <w:rPr>
                <w:sz w:val="24"/>
              </w:rPr>
            </w:pPr>
            <w:r w:rsidRPr="00C937DB">
              <w:rPr>
                <w:sz w:val="24"/>
              </w:rPr>
              <w:t xml:space="preserve">3 </w:t>
            </w:r>
          </w:p>
        </w:tc>
        <w:tc>
          <w:tcPr>
            <w:tcW w:w="3259" w:type="dxa"/>
          </w:tcPr>
          <w:p w:rsidR="00253BD0" w:rsidRPr="00C937DB" w:rsidRDefault="00253BD0" w:rsidP="004200CC">
            <w:pPr>
              <w:rPr>
                <w:sz w:val="24"/>
              </w:rPr>
            </w:pPr>
            <w:r w:rsidRPr="00C937DB">
              <w:rPr>
                <w:sz w:val="24"/>
              </w:rPr>
              <w:t xml:space="preserve">Упознати запослене са интерним актом/процедуром која садржи критеријуме на основу за поступак доделе додатака/увећања плате.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Управа</w:t>
            </w:r>
          </w:p>
        </w:tc>
        <w:tc>
          <w:tcPr>
            <w:tcW w:w="2126" w:type="dxa"/>
          </w:tcPr>
          <w:p w:rsidR="00253BD0" w:rsidRPr="00C937DB" w:rsidRDefault="00253BD0" w:rsidP="004200CC">
            <w:pPr>
              <w:spacing w:line="360" w:lineRule="auto"/>
              <w:contextualSpacing/>
              <w:jc w:val="both"/>
              <w:rPr>
                <w:sz w:val="24"/>
                <w:szCs w:val="24"/>
              </w:rPr>
            </w:pPr>
            <w:r>
              <w:rPr>
                <w:sz w:val="24"/>
                <w:szCs w:val="24"/>
              </w:rPr>
              <w:t>Планирана активност.</w:t>
            </w:r>
          </w:p>
        </w:tc>
      </w:tr>
      <w:tr w:rsidR="00253BD0" w:rsidRPr="00C937DB" w:rsidTr="005749E9">
        <w:tblPrEx>
          <w:tblLook w:val="0000" w:firstRow="0" w:lastRow="0" w:firstColumn="0" w:lastColumn="0" w:noHBand="0" w:noVBand="0"/>
        </w:tblPrEx>
        <w:trPr>
          <w:trHeight w:val="1140"/>
        </w:trPr>
        <w:tc>
          <w:tcPr>
            <w:tcW w:w="960" w:type="dxa"/>
          </w:tcPr>
          <w:p w:rsidR="00253BD0" w:rsidRPr="00C937DB" w:rsidRDefault="00253BD0" w:rsidP="004200CC">
            <w:pPr>
              <w:rPr>
                <w:sz w:val="24"/>
              </w:rPr>
            </w:pPr>
            <w:r w:rsidRPr="00C937DB">
              <w:rPr>
                <w:sz w:val="24"/>
              </w:rPr>
              <w:t xml:space="preserve">4 </w:t>
            </w:r>
          </w:p>
        </w:tc>
        <w:tc>
          <w:tcPr>
            <w:tcW w:w="3259" w:type="dxa"/>
          </w:tcPr>
          <w:p w:rsidR="00253BD0" w:rsidRPr="00C937DB" w:rsidRDefault="00253BD0" w:rsidP="004200CC">
            <w:pPr>
              <w:rPr>
                <w:sz w:val="24"/>
              </w:rPr>
            </w:pPr>
            <w:r w:rsidRPr="00C937DB">
              <w:rPr>
                <w:sz w:val="24"/>
              </w:rPr>
              <w:t>Успоставити вођење статистике увећања плате/доделе додатака запосленима разврстане и према полу.</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Управа</w:t>
            </w:r>
          </w:p>
        </w:tc>
        <w:tc>
          <w:tcPr>
            <w:tcW w:w="2126" w:type="dxa"/>
          </w:tcPr>
          <w:p w:rsidR="00253BD0" w:rsidRPr="00C937DB" w:rsidRDefault="00253BD0" w:rsidP="004200CC">
            <w:pPr>
              <w:spacing w:line="360" w:lineRule="auto"/>
              <w:contextualSpacing/>
              <w:jc w:val="both"/>
              <w:rPr>
                <w:sz w:val="24"/>
                <w:szCs w:val="24"/>
              </w:rPr>
            </w:pPr>
            <w:r>
              <w:rPr>
                <w:sz w:val="24"/>
                <w:szCs w:val="24"/>
              </w:rPr>
              <w:t>Планирана активност.</w:t>
            </w:r>
          </w:p>
        </w:tc>
      </w:tr>
      <w:tr w:rsidR="00253BD0" w:rsidRPr="00C937DB" w:rsidTr="005749E9">
        <w:tblPrEx>
          <w:tblLook w:val="0000" w:firstRow="0" w:lastRow="0" w:firstColumn="0" w:lastColumn="0" w:noHBand="0" w:noVBand="0"/>
        </w:tblPrEx>
        <w:trPr>
          <w:trHeight w:val="1080"/>
        </w:trPr>
        <w:tc>
          <w:tcPr>
            <w:tcW w:w="960" w:type="dxa"/>
          </w:tcPr>
          <w:p w:rsidR="00253BD0" w:rsidRPr="00C937DB" w:rsidRDefault="00253BD0" w:rsidP="004200CC">
            <w:pPr>
              <w:rPr>
                <w:sz w:val="24"/>
              </w:rPr>
            </w:pPr>
            <w:r w:rsidRPr="00C937DB">
              <w:rPr>
                <w:sz w:val="24"/>
              </w:rPr>
              <w:t>5</w:t>
            </w:r>
          </w:p>
        </w:tc>
        <w:tc>
          <w:tcPr>
            <w:tcW w:w="3259" w:type="dxa"/>
          </w:tcPr>
          <w:p w:rsidR="00253BD0" w:rsidRPr="002C328D" w:rsidRDefault="00253BD0" w:rsidP="004200CC">
            <w:pPr>
              <w:rPr>
                <w:sz w:val="24"/>
              </w:rPr>
            </w:pPr>
            <w:r w:rsidRPr="002C328D">
              <w:rPr>
                <w:sz w:val="24"/>
              </w:rPr>
              <w:t xml:space="preserve">Донети интерни акт/процедуру која уређује поступак доделе додатака/увећања плате. </w:t>
            </w:r>
          </w:p>
        </w:tc>
        <w:tc>
          <w:tcPr>
            <w:tcW w:w="1985" w:type="dxa"/>
          </w:tcPr>
          <w:p w:rsidR="00253BD0" w:rsidRPr="00C937DB" w:rsidRDefault="00253BD0" w:rsidP="004200CC">
            <w:pPr>
              <w:rPr>
                <w:sz w:val="24"/>
              </w:rPr>
            </w:pPr>
            <w:r w:rsidRPr="00C937DB">
              <w:rPr>
                <w:sz w:val="24"/>
              </w:rPr>
              <w:t xml:space="preserve">Годишње </w:t>
            </w:r>
          </w:p>
        </w:tc>
        <w:tc>
          <w:tcPr>
            <w:tcW w:w="2126" w:type="dxa"/>
          </w:tcPr>
          <w:p w:rsidR="00253BD0" w:rsidRPr="00C937DB" w:rsidRDefault="00253BD0" w:rsidP="004200CC">
            <w:pPr>
              <w:rPr>
                <w:sz w:val="24"/>
              </w:rPr>
            </w:pPr>
            <w:r w:rsidRPr="00C937DB">
              <w:rPr>
                <w:sz w:val="24"/>
              </w:rPr>
              <w:t>Управа</w:t>
            </w:r>
          </w:p>
        </w:tc>
        <w:tc>
          <w:tcPr>
            <w:tcW w:w="2126" w:type="dxa"/>
          </w:tcPr>
          <w:p w:rsidR="00253BD0" w:rsidRPr="00C937DB" w:rsidRDefault="00253BD0" w:rsidP="004200CC">
            <w:pPr>
              <w:spacing w:line="360" w:lineRule="auto"/>
              <w:contextualSpacing/>
              <w:jc w:val="both"/>
              <w:rPr>
                <w:sz w:val="24"/>
                <w:szCs w:val="24"/>
              </w:rPr>
            </w:pPr>
            <w:r>
              <w:rPr>
                <w:sz w:val="24"/>
                <w:szCs w:val="24"/>
              </w:rPr>
              <w:t>У току.</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јавним финансијама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Планирање и извршење буџета (израда и спровођење финансијског плана)</w:t>
      </w:r>
    </w:p>
    <w:tbl>
      <w:tblPr>
        <w:tblStyle w:val="TableGrid"/>
        <w:tblW w:w="0" w:type="auto"/>
        <w:tblLayout w:type="fixed"/>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c>
          <w:tcPr>
            <w:tcW w:w="959" w:type="dxa"/>
          </w:tcPr>
          <w:p w:rsidR="00253BD0" w:rsidRPr="00090A69" w:rsidRDefault="00253BD0" w:rsidP="004200CC">
            <w:pPr>
              <w:rPr>
                <w:sz w:val="24"/>
              </w:rPr>
            </w:pPr>
            <w:r w:rsidRPr="00090A69">
              <w:rPr>
                <w:sz w:val="24"/>
              </w:rPr>
              <w:t xml:space="preserve">1 </w:t>
            </w:r>
          </w:p>
        </w:tc>
        <w:tc>
          <w:tcPr>
            <w:tcW w:w="3260" w:type="dxa"/>
          </w:tcPr>
          <w:p w:rsidR="00253BD0" w:rsidRPr="00090A69" w:rsidRDefault="00253BD0" w:rsidP="004200CC">
            <w:pPr>
              <w:rPr>
                <w:sz w:val="24"/>
              </w:rPr>
            </w:pPr>
            <w:r w:rsidRPr="00090A69">
              <w:rPr>
                <w:sz w:val="24"/>
              </w:rPr>
              <w:t>Документовање свих трансакција.</w:t>
            </w:r>
          </w:p>
        </w:tc>
        <w:tc>
          <w:tcPr>
            <w:tcW w:w="1985" w:type="dxa"/>
          </w:tcPr>
          <w:p w:rsidR="00253BD0" w:rsidRPr="00090A69" w:rsidRDefault="00253BD0" w:rsidP="004200CC">
            <w:pPr>
              <w:rPr>
                <w:sz w:val="24"/>
              </w:rPr>
            </w:pPr>
            <w:r w:rsidRPr="00090A69">
              <w:rPr>
                <w:sz w:val="24"/>
              </w:rPr>
              <w:t xml:space="preserve">Годишње </w:t>
            </w:r>
          </w:p>
        </w:tc>
        <w:tc>
          <w:tcPr>
            <w:tcW w:w="2126" w:type="dxa"/>
          </w:tcPr>
          <w:p w:rsidR="00253BD0" w:rsidRPr="00090A69" w:rsidRDefault="00253BD0" w:rsidP="004200CC">
            <w:pPr>
              <w:rPr>
                <w:sz w:val="24"/>
              </w:rPr>
            </w:pPr>
            <w:r w:rsidRPr="00090A69">
              <w:rPr>
                <w:sz w:val="24"/>
              </w:rPr>
              <w:t>Тим</w:t>
            </w:r>
          </w:p>
        </w:tc>
        <w:tc>
          <w:tcPr>
            <w:tcW w:w="2126" w:type="dxa"/>
          </w:tcPr>
          <w:p w:rsidR="00253BD0" w:rsidRPr="002C328D" w:rsidRDefault="00253BD0" w:rsidP="005749E9">
            <w:pPr>
              <w:spacing w:line="276" w:lineRule="auto"/>
              <w:contextualSpacing/>
              <w:jc w:val="both"/>
              <w:rPr>
                <w:sz w:val="24"/>
                <w:szCs w:val="24"/>
              </w:rPr>
            </w:pPr>
            <w:r>
              <w:rPr>
                <w:sz w:val="24"/>
                <w:szCs w:val="24"/>
              </w:rPr>
              <w:t>Планирана активност.</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јавним финансијама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Јавне набавке</w:t>
      </w:r>
    </w:p>
    <w:tbl>
      <w:tblPr>
        <w:tblStyle w:val="TableGrid"/>
        <w:tblW w:w="0" w:type="auto"/>
        <w:tblLook w:val="04A0" w:firstRow="1" w:lastRow="0" w:firstColumn="1" w:lastColumn="0" w:noHBand="0" w:noVBand="1"/>
      </w:tblPr>
      <w:tblGrid>
        <w:gridCol w:w="959"/>
        <w:gridCol w:w="3260"/>
        <w:gridCol w:w="1934"/>
        <w:gridCol w:w="2177"/>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34" w:type="dxa"/>
          </w:tcPr>
          <w:p w:rsidR="00253BD0" w:rsidRPr="00090A69" w:rsidRDefault="00253BD0" w:rsidP="004200CC">
            <w:pPr>
              <w:rPr>
                <w:sz w:val="24"/>
              </w:rPr>
            </w:pPr>
            <w:r w:rsidRPr="00090A69">
              <w:rPr>
                <w:sz w:val="24"/>
              </w:rPr>
              <w:t xml:space="preserve">Рок </w:t>
            </w:r>
          </w:p>
        </w:tc>
        <w:tc>
          <w:tcPr>
            <w:tcW w:w="2177"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c>
          <w:tcPr>
            <w:tcW w:w="959" w:type="dxa"/>
          </w:tcPr>
          <w:p w:rsidR="00253BD0" w:rsidRPr="00090A69" w:rsidRDefault="00253BD0" w:rsidP="004200CC">
            <w:pPr>
              <w:rPr>
                <w:sz w:val="24"/>
              </w:rPr>
            </w:pPr>
            <w:r w:rsidRPr="00090A69">
              <w:rPr>
                <w:sz w:val="24"/>
              </w:rPr>
              <w:lastRenderedPageBreak/>
              <w:t xml:space="preserve">1 </w:t>
            </w:r>
          </w:p>
        </w:tc>
        <w:tc>
          <w:tcPr>
            <w:tcW w:w="3260" w:type="dxa"/>
          </w:tcPr>
          <w:p w:rsidR="00253BD0" w:rsidRPr="00090A69" w:rsidRDefault="00253BD0" w:rsidP="004200CC">
            <w:pPr>
              <w:rPr>
                <w:sz w:val="24"/>
              </w:rPr>
            </w:pPr>
            <w:r w:rsidRPr="00090A69">
              <w:rPr>
                <w:sz w:val="24"/>
              </w:rPr>
              <w:t xml:space="preserve">службеник за јавне набавке </w:t>
            </w:r>
          </w:p>
        </w:tc>
        <w:tc>
          <w:tcPr>
            <w:tcW w:w="1934" w:type="dxa"/>
          </w:tcPr>
          <w:p w:rsidR="00253BD0" w:rsidRPr="00090A69" w:rsidRDefault="00253BD0" w:rsidP="004200CC">
            <w:pPr>
              <w:rPr>
                <w:sz w:val="24"/>
              </w:rPr>
            </w:pPr>
            <w:r w:rsidRPr="00090A69">
              <w:rPr>
                <w:sz w:val="24"/>
              </w:rPr>
              <w:t xml:space="preserve">Годишње </w:t>
            </w:r>
          </w:p>
        </w:tc>
        <w:tc>
          <w:tcPr>
            <w:tcW w:w="2177" w:type="dxa"/>
          </w:tcPr>
          <w:p w:rsidR="00253BD0" w:rsidRPr="00090A69" w:rsidRDefault="00253BD0" w:rsidP="004200CC">
            <w:pPr>
              <w:rPr>
                <w:sz w:val="24"/>
              </w:rPr>
            </w:pPr>
            <w:r w:rsidRPr="00090A69">
              <w:rPr>
                <w:sz w:val="24"/>
              </w:rPr>
              <w:t>Руководство</w:t>
            </w:r>
          </w:p>
        </w:tc>
        <w:tc>
          <w:tcPr>
            <w:tcW w:w="2126" w:type="dxa"/>
          </w:tcPr>
          <w:p w:rsidR="00253BD0" w:rsidRPr="002C328D" w:rsidRDefault="00253BD0" w:rsidP="005749E9">
            <w:pPr>
              <w:spacing w:line="360" w:lineRule="auto"/>
              <w:contextualSpacing/>
              <w:rPr>
                <w:sz w:val="24"/>
                <w:szCs w:val="24"/>
              </w:rPr>
            </w:pPr>
            <w:r>
              <w:rPr>
                <w:sz w:val="24"/>
                <w:szCs w:val="24"/>
              </w:rPr>
              <w:t>Реализује се плански.</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Заједничка област: Управљање јавним финансијама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Поступање са финансијским средствима добијеним из фондова ЕУ и других</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c>
          <w:tcPr>
            <w:tcW w:w="959" w:type="dxa"/>
          </w:tcPr>
          <w:p w:rsidR="00253BD0" w:rsidRPr="00090A69" w:rsidRDefault="00253BD0" w:rsidP="004200CC">
            <w:pPr>
              <w:rPr>
                <w:sz w:val="24"/>
              </w:rPr>
            </w:pPr>
            <w:r w:rsidRPr="00090A69">
              <w:rPr>
                <w:sz w:val="24"/>
              </w:rPr>
              <w:t>1</w:t>
            </w:r>
          </w:p>
        </w:tc>
        <w:tc>
          <w:tcPr>
            <w:tcW w:w="3260" w:type="dxa"/>
          </w:tcPr>
          <w:p w:rsidR="00253BD0" w:rsidRPr="00090A69" w:rsidRDefault="00253BD0" w:rsidP="004200CC">
            <w:pPr>
              <w:rPr>
                <w:sz w:val="24"/>
              </w:rPr>
            </w:pPr>
            <w:r w:rsidRPr="00090A69">
              <w:rPr>
                <w:sz w:val="24"/>
              </w:rPr>
              <w:t xml:space="preserve">добијена финансијска средства се редовно приказују кроз финансијски план </w:t>
            </w:r>
          </w:p>
        </w:tc>
        <w:tc>
          <w:tcPr>
            <w:tcW w:w="1985" w:type="dxa"/>
          </w:tcPr>
          <w:p w:rsidR="00253BD0" w:rsidRPr="00090A69" w:rsidRDefault="00253BD0" w:rsidP="004200CC">
            <w:pPr>
              <w:rPr>
                <w:sz w:val="24"/>
              </w:rPr>
            </w:pPr>
            <w:r w:rsidRPr="00090A69">
              <w:rPr>
                <w:sz w:val="24"/>
              </w:rPr>
              <w:t xml:space="preserve">Полугодишње </w:t>
            </w:r>
          </w:p>
        </w:tc>
        <w:tc>
          <w:tcPr>
            <w:tcW w:w="2126" w:type="dxa"/>
          </w:tcPr>
          <w:p w:rsidR="00253BD0" w:rsidRPr="00090A69" w:rsidRDefault="00253BD0" w:rsidP="004200CC">
            <w:pPr>
              <w:rPr>
                <w:sz w:val="24"/>
              </w:rPr>
            </w:pPr>
            <w:r w:rsidRPr="00090A69">
              <w:rPr>
                <w:sz w:val="24"/>
              </w:rPr>
              <w:t xml:space="preserve">Руководство, </w:t>
            </w:r>
          </w:p>
        </w:tc>
        <w:tc>
          <w:tcPr>
            <w:tcW w:w="2126" w:type="dxa"/>
          </w:tcPr>
          <w:p w:rsidR="00253BD0" w:rsidRPr="002C328D" w:rsidRDefault="00253BD0" w:rsidP="005749E9">
            <w:pPr>
              <w:spacing w:line="360" w:lineRule="auto"/>
              <w:contextualSpacing/>
              <w:rPr>
                <w:sz w:val="24"/>
                <w:szCs w:val="24"/>
              </w:rPr>
            </w:pPr>
            <w:r>
              <w:rPr>
                <w:sz w:val="24"/>
                <w:szCs w:val="24"/>
              </w:rPr>
              <w:t>Реализује се редовно.</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Заједничка област: Информационо-технолошка (ИТ) безбедност</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Информационо-технолошка (ИТ) безбедност</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c>
          <w:tcPr>
            <w:tcW w:w="959" w:type="dxa"/>
          </w:tcPr>
          <w:p w:rsidR="00253BD0" w:rsidRPr="00090A69" w:rsidRDefault="00253BD0" w:rsidP="004200CC">
            <w:pPr>
              <w:rPr>
                <w:sz w:val="24"/>
              </w:rPr>
            </w:pPr>
            <w:r w:rsidRPr="00090A69">
              <w:rPr>
                <w:sz w:val="24"/>
              </w:rPr>
              <w:t xml:space="preserve">1 </w:t>
            </w:r>
          </w:p>
        </w:tc>
        <w:tc>
          <w:tcPr>
            <w:tcW w:w="3260" w:type="dxa"/>
          </w:tcPr>
          <w:p w:rsidR="00253BD0" w:rsidRPr="00090A69" w:rsidRDefault="00253BD0" w:rsidP="004200CC">
            <w:pPr>
              <w:rPr>
                <w:sz w:val="24"/>
              </w:rPr>
            </w:pPr>
            <w:r w:rsidRPr="00090A69">
              <w:rPr>
                <w:sz w:val="24"/>
              </w:rPr>
              <w:t xml:space="preserve">Упознавање запослених са безбедним управљањем информацијама </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2C328D" w:rsidRDefault="00253BD0" w:rsidP="004200CC">
            <w:pPr>
              <w:spacing w:line="360" w:lineRule="auto"/>
              <w:contextualSpacing/>
              <w:jc w:val="both"/>
              <w:rPr>
                <w:sz w:val="24"/>
                <w:szCs w:val="24"/>
              </w:rPr>
            </w:pPr>
            <w:r>
              <w:rPr>
                <w:sz w:val="24"/>
                <w:szCs w:val="24"/>
              </w:rPr>
              <w:t>Реализује се.</w:t>
            </w:r>
          </w:p>
        </w:tc>
      </w:tr>
    </w:tbl>
    <w:p w:rsidR="00253BD0" w:rsidRDefault="00253BD0" w:rsidP="00253BD0">
      <w:pPr>
        <w:spacing w:line="360" w:lineRule="auto"/>
        <w:contextualSpacing/>
        <w:jc w:val="both"/>
        <w:rPr>
          <w:rFonts w:ascii="Times New Roman" w:hAnsi="Times New Roman" w:cs="Times New Roman"/>
          <w:sz w:val="24"/>
          <w:szCs w:val="24"/>
        </w:rPr>
      </w:pP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 xml:space="preserve">Специфична област: Евиденција и јавне исправе (ОШ и СШ) </w:t>
      </w:r>
    </w:p>
    <w:p w:rsidR="00253BD0" w:rsidRPr="00C937DB" w:rsidRDefault="00253BD0" w:rsidP="00253BD0">
      <w:pPr>
        <w:spacing w:line="360" w:lineRule="auto"/>
        <w:contextualSpacing/>
        <w:jc w:val="both"/>
        <w:rPr>
          <w:rFonts w:ascii="Times New Roman" w:hAnsi="Times New Roman" w:cs="Times New Roman"/>
          <w:b/>
          <w:sz w:val="24"/>
          <w:szCs w:val="24"/>
        </w:rPr>
      </w:pPr>
      <w:r w:rsidRPr="00C937DB">
        <w:rPr>
          <w:rFonts w:ascii="Times New Roman" w:hAnsi="Times New Roman" w:cs="Times New Roman"/>
          <w:b/>
          <w:sz w:val="24"/>
          <w:szCs w:val="24"/>
        </w:rPr>
        <w:t>Ризичан процес: Вођење школских евиденција и издавање јавних исправа</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2C328D" w:rsidTr="005749E9">
        <w:tc>
          <w:tcPr>
            <w:tcW w:w="959" w:type="dxa"/>
          </w:tcPr>
          <w:p w:rsidR="00253BD0" w:rsidRPr="00090A69" w:rsidRDefault="00253BD0" w:rsidP="004200CC">
            <w:pPr>
              <w:rPr>
                <w:sz w:val="24"/>
              </w:rPr>
            </w:pPr>
            <w:r w:rsidRPr="00090A69">
              <w:rPr>
                <w:sz w:val="24"/>
              </w:rPr>
              <w:t xml:space="preserve">1 </w:t>
            </w:r>
          </w:p>
        </w:tc>
        <w:tc>
          <w:tcPr>
            <w:tcW w:w="3260" w:type="dxa"/>
          </w:tcPr>
          <w:p w:rsidR="00253BD0" w:rsidRPr="00090A69" w:rsidRDefault="00253BD0" w:rsidP="004200CC">
            <w:pPr>
              <w:rPr>
                <w:sz w:val="24"/>
              </w:rPr>
            </w:pPr>
            <w:r w:rsidRPr="00090A69">
              <w:rPr>
                <w:sz w:val="24"/>
              </w:rPr>
              <w:t>Редовно контролисати уносподатака и помоћионима који имајупотешкоће са техником</w:t>
            </w:r>
          </w:p>
        </w:tc>
        <w:tc>
          <w:tcPr>
            <w:tcW w:w="1985" w:type="dxa"/>
          </w:tcPr>
          <w:p w:rsidR="00253BD0" w:rsidRPr="00090A69" w:rsidRDefault="00253BD0" w:rsidP="004200CC">
            <w:pPr>
              <w:rPr>
                <w:sz w:val="24"/>
              </w:rPr>
            </w:pPr>
            <w:r w:rsidRPr="00090A69">
              <w:rPr>
                <w:sz w:val="24"/>
              </w:rPr>
              <w:t xml:space="preserve">Месечно </w:t>
            </w:r>
          </w:p>
        </w:tc>
        <w:tc>
          <w:tcPr>
            <w:tcW w:w="2126" w:type="dxa"/>
          </w:tcPr>
          <w:p w:rsidR="00253BD0" w:rsidRPr="00090A69" w:rsidRDefault="00253BD0" w:rsidP="005749E9">
            <w:pPr>
              <w:rPr>
                <w:sz w:val="24"/>
              </w:rPr>
            </w:pPr>
            <w:r w:rsidRPr="00090A69">
              <w:rPr>
                <w:sz w:val="24"/>
              </w:rPr>
              <w:t>Управа школе</w:t>
            </w:r>
          </w:p>
        </w:tc>
        <w:tc>
          <w:tcPr>
            <w:tcW w:w="2126" w:type="dxa"/>
          </w:tcPr>
          <w:p w:rsidR="00253BD0" w:rsidRPr="002C328D" w:rsidRDefault="00253BD0" w:rsidP="005749E9">
            <w:pPr>
              <w:spacing w:line="360" w:lineRule="auto"/>
              <w:contextualSpacing/>
              <w:rPr>
                <w:sz w:val="24"/>
                <w:szCs w:val="24"/>
              </w:rPr>
            </w:pPr>
            <w:r>
              <w:rPr>
                <w:sz w:val="24"/>
                <w:szCs w:val="24"/>
              </w:rPr>
              <w:t>Реализује се и плански и по потреби.</w:t>
            </w:r>
          </w:p>
        </w:tc>
      </w:tr>
    </w:tbl>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t xml:space="preserve">Специфична област: Настава и учење (ОШ и СШ) </w:t>
      </w:r>
    </w:p>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t>Ризичан процес: Расподела фонда часова</w:t>
      </w:r>
    </w:p>
    <w:tbl>
      <w:tblPr>
        <w:tblStyle w:val="TableGrid"/>
        <w:tblW w:w="0" w:type="auto"/>
        <w:tblLayout w:type="fixed"/>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c>
          <w:tcPr>
            <w:tcW w:w="959" w:type="dxa"/>
          </w:tcPr>
          <w:p w:rsidR="00253BD0" w:rsidRPr="00090A69" w:rsidRDefault="00253BD0" w:rsidP="004200CC">
            <w:pPr>
              <w:rPr>
                <w:sz w:val="24"/>
              </w:rPr>
            </w:pPr>
            <w:r w:rsidRPr="00090A69">
              <w:rPr>
                <w:sz w:val="24"/>
              </w:rPr>
              <w:t xml:space="preserve">1 </w:t>
            </w:r>
          </w:p>
        </w:tc>
        <w:tc>
          <w:tcPr>
            <w:tcW w:w="3260" w:type="dxa"/>
          </w:tcPr>
          <w:p w:rsidR="00253BD0" w:rsidRPr="00090A69" w:rsidRDefault="00253BD0" w:rsidP="004200CC">
            <w:pPr>
              <w:rPr>
                <w:sz w:val="24"/>
              </w:rPr>
            </w:pPr>
            <w:r w:rsidRPr="00090A69">
              <w:rPr>
                <w:sz w:val="24"/>
              </w:rPr>
              <w:t xml:space="preserve">Боља сарадња унутар предметних актива </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2C328D" w:rsidRDefault="00253BD0" w:rsidP="005749E9">
            <w:pPr>
              <w:spacing w:line="360" w:lineRule="auto"/>
              <w:contextualSpacing/>
              <w:rPr>
                <w:sz w:val="24"/>
                <w:szCs w:val="24"/>
              </w:rPr>
            </w:pPr>
            <w:r>
              <w:rPr>
                <w:sz w:val="24"/>
                <w:szCs w:val="24"/>
              </w:rPr>
              <w:t>Видљива је боља сарадња.</w:t>
            </w:r>
          </w:p>
        </w:tc>
      </w:tr>
    </w:tbl>
    <w:p w:rsidR="00253BD0" w:rsidRDefault="00253BD0" w:rsidP="00253BD0">
      <w:pPr>
        <w:rPr>
          <w:rFonts w:ascii="Times New Roman" w:hAnsi="Times New Roman" w:cs="Times New Roman"/>
          <w:sz w:val="24"/>
          <w:szCs w:val="24"/>
        </w:rPr>
      </w:pPr>
    </w:p>
    <w:p w:rsidR="005749E9" w:rsidRDefault="005749E9" w:rsidP="00253BD0">
      <w:pPr>
        <w:rPr>
          <w:rFonts w:ascii="Times New Roman" w:hAnsi="Times New Roman" w:cs="Times New Roman"/>
          <w:b/>
          <w:sz w:val="24"/>
          <w:szCs w:val="24"/>
        </w:rPr>
      </w:pPr>
    </w:p>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lastRenderedPageBreak/>
        <w:t xml:space="preserve">Специфична област: Остваривање сопствених прихода издавањем школског простора у закуп </w:t>
      </w:r>
    </w:p>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t>Ризичан процес: Поступак издавања школског простора у закуп</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rPr>
          <w:trHeight w:val="1212"/>
        </w:trPr>
        <w:tc>
          <w:tcPr>
            <w:tcW w:w="959" w:type="dxa"/>
          </w:tcPr>
          <w:p w:rsidR="00253BD0" w:rsidRPr="00090A69" w:rsidRDefault="00253BD0" w:rsidP="004200CC">
            <w:pPr>
              <w:rPr>
                <w:sz w:val="24"/>
              </w:rPr>
            </w:pPr>
            <w:r w:rsidRPr="00090A69">
              <w:rPr>
                <w:sz w:val="24"/>
              </w:rPr>
              <w:t xml:space="preserve">1 </w:t>
            </w:r>
          </w:p>
        </w:tc>
        <w:tc>
          <w:tcPr>
            <w:tcW w:w="3260" w:type="dxa"/>
          </w:tcPr>
          <w:p w:rsidR="00253BD0" w:rsidRPr="00090A69" w:rsidRDefault="00253BD0" w:rsidP="004200CC">
            <w:pPr>
              <w:rPr>
                <w:sz w:val="24"/>
              </w:rPr>
            </w:pPr>
            <w:r w:rsidRPr="00090A69">
              <w:rPr>
                <w:sz w:val="24"/>
              </w:rPr>
              <w:t>Усвојити процедура за спровођење поступка издавања школског простора у закуп.</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2C328D" w:rsidRDefault="00253BD0" w:rsidP="004200CC">
            <w:pPr>
              <w:spacing w:line="360" w:lineRule="auto"/>
              <w:contextualSpacing/>
              <w:jc w:val="both"/>
              <w:rPr>
                <w:sz w:val="24"/>
                <w:szCs w:val="24"/>
              </w:rPr>
            </w:pPr>
            <w:r>
              <w:rPr>
                <w:sz w:val="24"/>
                <w:szCs w:val="24"/>
              </w:rPr>
              <w:t>У току.</w:t>
            </w:r>
          </w:p>
        </w:tc>
      </w:tr>
      <w:tr w:rsidR="00253BD0" w:rsidRPr="00090A69" w:rsidTr="005749E9">
        <w:trPr>
          <w:trHeight w:val="1073"/>
        </w:trPr>
        <w:tc>
          <w:tcPr>
            <w:tcW w:w="959" w:type="dxa"/>
          </w:tcPr>
          <w:p w:rsidR="00253BD0" w:rsidRPr="00090A69" w:rsidRDefault="00253BD0" w:rsidP="004200CC">
            <w:pPr>
              <w:rPr>
                <w:sz w:val="24"/>
              </w:rPr>
            </w:pPr>
            <w:r w:rsidRPr="00090A69">
              <w:rPr>
                <w:sz w:val="24"/>
              </w:rPr>
              <w:t xml:space="preserve">2 </w:t>
            </w:r>
          </w:p>
        </w:tc>
        <w:tc>
          <w:tcPr>
            <w:tcW w:w="3260" w:type="dxa"/>
          </w:tcPr>
          <w:p w:rsidR="00253BD0" w:rsidRPr="00090A69" w:rsidRDefault="00253BD0" w:rsidP="004200CC">
            <w:pPr>
              <w:rPr>
                <w:sz w:val="24"/>
              </w:rPr>
            </w:pPr>
            <w:r w:rsidRPr="00090A69">
              <w:rPr>
                <w:sz w:val="24"/>
              </w:rPr>
              <w:t>Успоставити обавезу да се пре доношења предлога/одлуке о издавању школског простора у закуп ради процена могућности, потреба и сврсисходности издавања школског простора тако да се не угрози основна функција школе.</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090A69" w:rsidRDefault="00253BD0" w:rsidP="004200CC">
            <w:pPr>
              <w:spacing w:line="360" w:lineRule="auto"/>
              <w:contextualSpacing/>
              <w:jc w:val="both"/>
              <w:rPr>
                <w:sz w:val="24"/>
                <w:szCs w:val="24"/>
              </w:rPr>
            </w:pPr>
            <w:r w:rsidRPr="002C328D">
              <w:rPr>
                <w:sz w:val="24"/>
                <w:szCs w:val="24"/>
              </w:rPr>
              <w:t>У току.</w:t>
            </w:r>
          </w:p>
        </w:tc>
      </w:tr>
      <w:tr w:rsidR="00253BD0" w:rsidRPr="00090A69" w:rsidTr="005749E9">
        <w:tblPrEx>
          <w:tblLook w:val="0000" w:firstRow="0" w:lastRow="0" w:firstColumn="0" w:lastColumn="0" w:noHBand="0" w:noVBand="0"/>
        </w:tblPrEx>
        <w:trPr>
          <w:trHeight w:val="1188"/>
        </w:trPr>
        <w:tc>
          <w:tcPr>
            <w:tcW w:w="959" w:type="dxa"/>
          </w:tcPr>
          <w:p w:rsidR="00253BD0" w:rsidRPr="00090A69" w:rsidRDefault="00253BD0" w:rsidP="004200CC">
            <w:pPr>
              <w:rPr>
                <w:sz w:val="24"/>
              </w:rPr>
            </w:pPr>
            <w:r w:rsidRPr="00090A69">
              <w:rPr>
                <w:sz w:val="24"/>
              </w:rPr>
              <w:t xml:space="preserve">3 </w:t>
            </w:r>
          </w:p>
        </w:tc>
        <w:tc>
          <w:tcPr>
            <w:tcW w:w="3260" w:type="dxa"/>
          </w:tcPr>
          <w:p w:rsidR="00253BD0" w:rsidRPr="00090A69" w:rsidRDefault="00253BD0" w:rsidP="004200CC">
            <w:pPr>
              <w:rPr>
                <w:sz w:val="24"/>
              </w:rPr>
            </w:pPr>
            <w:r w:rsidRPr="00090A69">
              <w:rPr>
                <w:sz w:val="24"/>
              </w:rPr>
              <w:t>Успоставити праксу расписивања јавног позива за издавање школског простора у закуп (са дефинисаним условима коришћења) на који се могу јавити сва заинтересована лица.</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090A69" w:rsidRDefault="00253BD0" w:rsidP="004200CC">
            <w:pPr>
              <w:spacing w:line="360" w:lineRule="auto"/>
              <w:contextualSpacing/>
              <w:jc w:val="both"/>
              <w:rPr>
                <w:sz w:val="24"/>
                <w:szCs w:val="24"/>
              </w:rPr>
            </w:pPr>
            <w:r w:rsidRPr="002C328D">
              <w:rPr>
                <w:sz w:val="24"/>
                <w:szCs w:val="24"/>
              </w:rPr>
              <w:t>У току.</w:t>
            </w:r>
          </w:p>
        </w:tc>
      </w:tr>
      <w:tr w:rsidR="00253BD0" w:rsidRPr="00090A69" w:rsidTr="005749E9">
        <w:tblPrEx>
          <w:tblLook w:val="0000" w:firstRow="0" w:lastRow="0" w:firstColumn="0" w:lastColumn="0" w:noHBand="0" w:noVBand="0"/>
        </w:tblPrEx>
        <w:trPr>
          <w:trHeight w:val="1140"/>
        </w:trPr>
        <w:tc>
          <w:tcPr>
            <w:tcW w:w="959" w:type="dxa"/>
          </w:tcPr>
          <w:p w:rsidR="00253BD0" w:rsidRPr="00090A69" w:rsidRDefault="00253BD0" w:rsidP="004200CC">
            <w:pPr>
              <w:rPr>
                <w:sz w:val="24"/>
              </w:rPr>
            </w:pPr>
            <w:r w:rsidRPr="00090A69">
              <w:rPr>
                <w:sz w:val="24"/>
              </w:rPr>
              <w:t xml:space="preserve">4 </w:t>
            </w:r>
          </w:p>
        </w:tc>
        <w:tc>
          <w:tcPr>
            <w:tcW w:w="3260" w:type="dxa"/>
          </w:tcPr>
          <w:p w:rsidR="00253BD0" w:rsidRPr="00090A69" w:rsidRDefault="00253BD0" w:rsidP="004200CC">
            <w:pPr>
              <w:rPr>
                <w:sz w:val="24"/>
              </w:rPr>
            </w:pPr>
            <w:r w:rsidRPr="00090A69">
              <w:rPr>
                <w:sz w:val="24"/>
              </w:rPr>
              <w:t>На интернет презентацији институције објавиљивати ажуриран ценовник издавања школског простора у закуп.</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090A69" w:rsidRDefault="00253BD0" w:rsidP="005749E9">
            <w:pPr>
              <w:spacing w:line="360" w:lineRule="auto"/>
              <w:contextualSpacing/>
              <w:rPr>
                <w:sz w:val="24"/>
                <w:szCs w:val="24"/>
              </w:rPr>
            </w:pPr>
            <w:r>
              <w:rPr>
                <w:sz w:val="24"/>
                <w:szCs w:val="24"/>
              </w:rPr>
              <w:t>Планира се активност.</w:t>
            </w:r>
          </w:p>
        </w:tc>
      </w:tr>
      <w:tr w:rsidR="00253BD0" w:rsidRPr="00090A69" w:rsidTr="005749E9">
        <w:tblPrEx>
          <w:tblLook w:val="0000" w:firstRow="0" w:lastRow="0" w:firstColumn="0" w:lastColumn="0" w:noHBand="0" w:noVBand="0"/>
        </w:tblPrEx>
        <w:trPr>
          <w:trHeight w:val="1080"/>
        </w:trPr>
        <w:tc>
          <w:tcPr>
            <w:tcW w:w="959" w:type="dxa"/>
          </w:tcPr>
          <w:p w:rsidR="00253BD0" w:rsidRPr="00090A69" w:rsidRDefault="00253BD0" w:rsidP="004200CC">
            <w:pPr>
              <w:rPr>
                <w:sz w:val="24"/>
              </w:rPr>
            </w:pPr>
            <w:r w:rsidRPr="00090A69">
              <w:rPr>
                <w:sz w:val="24"/>
              </w:rPr>
              <w:t xml:space="preserve">5 </w:t>
            </w:r>
          </w:p>
        </w:tc>
        <w:tc>
          <w:tcPr>
            <w:tcW w:w="3260" w:type="dxa"/>
          </w:tcPr>
          <w:p w:rsidR="00253BD0" w:rsidRPr="00090A69" w:rsidRDefault="00253BD0" w:rsidP="004200CC">
            <w:pPr>
              <w:rPr>
                <w:sz w:val="24"/>
              </w:rPr>
            </w:pPr>
            <w:r w:rsidRPr="00090A69">
              <w:rPr>
                <w:sz w:val="24"/>
              </w:rPr>
              <w:t xml:space="preserve">На интернет презентацији институције објављивати ажуриране информације о томе коме је издат школски простор у закуп. </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090A69" w:rsidRDefault="00253BD0" w:rsidP="004200CC">
            <w:pPr>
              <w:spacing w:line="360" w:lineRule="auto"/>
              <w:contextualSpacing/>
              <w:jc w:val="both"/>
              <w:rPr>
                <w:sz w:val="24"/>
                <w:szCs w:val="24"/>
              </w:rPr>
            </w:pPr>
            <w:r>
              <w:rPr>
                <w:sz w:val="24"/>
                <w:szCs w:val="24"/>
              </w:rPr>
              <w:t>Планирана активност.</w:t>
            </w:r>
          </w:p>
        </w:tc>
      </w:tr>
      <w:tr w:rsidR="00253BD0" w:rsidRPr="00090A69" w:rsidTr="005749E9">
        <w:tblPrEx>
          <w:tblLook w:val="0000" w:firstRow="0" w:lastRow="0" w:firstColumn="0" w:lastColumn="0" w:noHBand="0" w:noVBand="0"/>
        </w:tblPrEx>
        <w:trPr>
          <w:trHeight w:val="660"/>
        </w:trPr>
        <w:tc>
          <w:tcPr>
            <w:tcW w:w="959" w:type="dxa"/>
          </w:tcPr>
          <w:p w:rsidR="00253BD0" w:rsidRPr="00090A69" w:rsidRDefault="00253BD0" w:rsidP="004200CC">
            <w:pPr>
              <w:rPr>
                <w:sz w:val="24"/>
              </w:rPr>
            </w:pPr>
            <w:r w:rsidRPr="00090A69">
              <w:rPr>
                <w:sz w:val="24"/>
              </w:rPr>
              <w:t xml:space="preserve">6 </w:t>
            </w:r>
          </w:p>
        </w:tc>
        <w:tc>
          <w:tcPr>
            <w:tcW w:w="3260" w:type="dxa"/>
          </w:tcPr>
          <w:p w:rsidR="00253BD0" w:rsidRPr="00090A69" w:rsidRDefault="00253BD0" w:rsidP="004200CC">
            <w:pPr>
              <w:rPr>
                <w:sz w:val="24"/>
              </w:rPr>
            </w:pPr>
            <w:r w:rsidRPr="00090A69">
              <w:rPr>
                <w:sz w:val="24"/>
              </w:rPr>
              <w:t>Увести процедуру за спровођење поступка издавања школског простора у закуп</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090A69" w:rsidRDefault="00253BD0" w:rsidP="004200CC">
            <w:pPr>
              <w:spacing w:after="200"/>
              <w:rPr>
                <w:sz w:val="24"/>
                <w:szCs w:val="24"/>
              </w:rPr>
            </w:pPr>
            <w:r w:rsidRPr="006A3FAA">
              <w:rPr>
                <w:sz w:val="24"/>
                <w:szCs w:val="24"/>
              </w:rPr>
              <w:t>Планирана активност.</w:t>
            </w:r>
          </w:p>
        </w:tc>
      </w:tr>
    </w:tbl>
    <w:p w:rsidR="00253BD0" w:rsidRDefault="00253BD0" w:rsidP="00253BD0">
      <w:pPr>
        <w:rPr>
          <w:rFonts w:ascii="Times New Roman" w:hAnsi="Times New Roman" w:cs="Times New Roman"/>
          <w:sz w:val="24"/>
          <w:szCs w:val="24"/>
        </w:rPr>
      </w:pPr>
    </w:p>
    <w:p w:rsidR="00253BD0" w:rsidRDefault="00253BD0" w:rsidP="00253BD0">
      <w:pPr>
        <w:rPr>
          <w:rFonts w:ascii="Times New Roman" w:hAnsi="Times New Roman" w:cs="Times New Roman"/>
          <w:sz w:val="24"/>
          <w:szCs w:val="24"/>
        </w:rPr>
      </w:pPr>
    </w:p>
    <w:p w:rsidR="005749E9" w:rsidRDefault="005749E9" w:rsidP="00253BD0">
      <w:pPr>
        <w:rPr>
          <w:rFonts w:ascii="Times New Roman" w:hAnsi="Times New Roman" w:cs="Times New Roman"/>
          <w:sz w:val="24"/>
          <w:szCs w:val="24"/>
        </w:rPr>
      </w:pPr>
    </w:p>
    <w:p w:rsidR="005749E9" w:rsidRDefault="005749E9" w:rsidP="00253BD0">
      <w:pPr>
        <w:rPr>
          <w:rFonts w:ascii="Times New Roman" w:hAnsi="Times New Roman" w:cs="Times New Roman"/>
          <w:sz w:val="24"/>
          <w:szCs w:val="24"/>
        </w:rPr>
      </w:pPr>
    </w:p>
    <w:p w:rsidR="005749E9" w:rsidRDefault="005749E9" w:rsidP="00253BD0">
      <w:pPr>
        <w:rPr>
          <w:rFonts w:ascii="Times New Roman" w:hAnsi="Times New Roman" w:cs="Times New Roman"/>
          <w:sz w:val="24"/>
          <w:szCs w:val="24"/>
        </w:rPr>
      </w:pPr>
    </w:p>
    <w:p w:rsidR="005749E9" w:rsidRDefault="005749E9" w:rsidP="00253BD0">
      <w:pPr>
        <w:rPr>
          <w:rFonts w:ascii="Times New Roman" w:hAnsi="Times New Roman" w:cs="Times New Roman"/>
          <w:sz w:val="24"/>
          <w:szCs w:val="24"/>
        </w:rPr>
      </w:pPr>
    </w:p>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t xml:space="preserve">Специфична област: Уџбеници (ОШ и СШ) </w:t>
      </w:r>
    </w:p>
    <w:p w:rsidR="00253BD0" w:rsidRPr="00C937DB" w:rsidRDefault="00253BD0" w:rsidP="00253BD0">
      <w:pPr>
        <w:rPr>
          <w:rFonts w:ascii="Times New Roman" w:hAnsi="Times New Roman" w:cs="Times New Roman"/>
          <w:b/>
          <w:sz w:val="24"/>
          <w:szCs w:val="24"/>
        </w:rPr>
      </w:pPr>
      <w:r w:rsidRPr="00C937DB">
        <w:rPr>
          <w:rFonts w:ascii="Times New Roman" w:hAnsi="Times New Roman" w:cs="Times New Roman"/>
          <w:b/>
          <w:sz w:val="24"/>
          <w:szCs w:val="24"/>
        </w:rPr>
        <w:t>Ризичан процес: Доношење одлуке о избору издавача од којих ће набављати уџбеници</w:t>
      </w:r>
    </w:p>
    <w:tbl>
      <w:tblPr>
        <w:tblStyle w:val="TableGrid"/>
        <w:tblW w:w="0" w:type="auto"/>
        <w:tblLook w:val="04A0" w:firstRow="1" w:lastRow="0" w:firstColumn="1" w:lastColumn="0" w:noHBand="0" w:noVBand="1"/>
      </w:tblPr>
      <w:tblGrid>
        <w:gridCol w:w="959"/>
        <w:gridCol w:w="3260"/>
        <w:gridCol w:w="1985"/>
        <w:gridCol w:w="2126"/>
        <w:gridCol w:w="2126"/>
      </w:tblGrid>
      <w:tr w:rsidR="00253BD0" w:rsidRPr="00090A69" w:rsidTr="005749E9">
        <w:tc>
          <w:tcPr>
            <w:tcW w:w="959" w:type="dxa"/>
          </w:tcPr>
          <w:p w:rsidR="00253BD0" w:rsidRPr="00090A69" w:rsidRDefault="00253BD0" w:rsidP="004200CC">
            <w:pPr>
              <w:spacing w:line="360" w:lineRule="auto"/>
              <w:contextualSpacing/>
              <w:jc w:val="both"/>
              <w:rPr>
                <w:sz w:val="24"/>
                <w:szCs w:val="24"/>
              </w:rPr>
            </w:pPr>
            <w:r w:rsidRPr="00090A69">
              <w:rPr>
                <w:sz w:val="24"/>
                <w:szCs w:val="24"/>
              </w:rPr>
              <w:t>Редни бр.</w:t>
            </w:r>
          </w:p>
        </w:tc>
        <w:tc>
          <w:tcPr>
            <w:tcW w:w="3260" w:type="dxa"/>
          </w:tcPr>
          <w:p w:rsidR="00253BD0" w:rsidRPr="00090A69" w:rsidRDefault="00253BD0" w:rsidP="004200CC">
            <w:pPr>
              <w:rPr>
                <w:sz w:val="24"/>
              </w:rPr>
            </w:pPr>
            <w:r w:rsidRPr="00090A69">
              <w:rPr>
                <w:sz w:val="24"/>
              </w:rPr>
              <w:t xml:space="preserve">Мере побољшања за управљање ризиком од корупције </w:t>
            </w:r>
          </w:p>
        </w:tc>
        <w:tc>
          <w:tcPr>
            <w:tcW w:w="1985" w:type="dxa"/>
          </w:tcPr>
          <w:p w:rsidR="00253BD0" w:rsidRPr="00090A69" w:rsidRDefault="00253BD0" w:rsidP="004200CC">
            <w:pPr>
              <w:rPr>
                <w:sz w:val="24"/>
              </w:rPr>
            </w:pPr>
            <w:r w:rsidRPr="00090A69">
              <w:rPr>
                <w:sz w:val="24"/>
              </w:rPr>
              <w:t xml:space="preserve">Рок </w:t>
            </w:r>
          </w:p>
        </w:tc>
        <w:tc>
          <w:tcPr>
            <w:tcW w:w="2126" w:type="dxa"/>
          </w:tcPr>
          <w:p w:rsidR="00253BD0" w:rsidRPr="00090A69" w:rsidRDefault="00253BD0" w:rsidP="004200CC">
            <w:pPr>
              <w:rPr>
                <w:sz w:val="24"/>
              </w:rPr>
            </w:pPr>
            <w:r w:rsidRPr="00090A69">
              <w:rPr>
                <w:sz w:val="24"/>
              </w:rPr>
              <w:t xml:space="preserve">Одговорно лице </w:t>
            </w:r>
          </w:p>
        </w:tc>
        <w:tc>
          <w:tcPr>
            <w:tcW w:w="2126" w:type="dxa"/>
          </w:tcPr>
          <w:p w:rsidR="00253BD0" w:rsidRPr="00090A69" w:rsidRDefault="00253BD0" w:rsidP="004200CC">
            <w:pPr>
              <w:rPr>
                <w:sz w:val="24"/>
              </w:rPr>
            </w:pPr>
            <w:r w:rsidRPr="00090A69">
              <w:rPr>
                <w:sz w:val="24"/>
              </w:rPr>
              <w:t>Реализација</w:t>
            </w:r>
          </w:p>
        </w:tc>
      </w:tr>
      <w:tr w:rsidR="00253BD0" w:rsidRPr="00090A69" w:rsidTr="005749E9">
        <w:tc>
          <w:tcPr>
            <w:tcW w:w="959" w:type="dxa"/>
          </w:tcPr>
          <w:p w:rsidR="00253BD0" w:rsidRPr="00090A69" w:rsidRDefault="00253BD0" w:rsidP="004200CC">
            <w:pPr>
              <w:rPr>
                <w:sz w:val="24"/>
              </w:rPr>
            </w:pPr>
            <w:r w:rsidRPr="00090A69">
              <w:rPr>
                <w:sz w:val="24"/>
              </w:rPr>
              <w:t xml:space="preserve">1 </w:t>
            </w:r>
          </w:p>
        </w:tc>
        <w:tc>
          <w:tcPr>
            <w:tcW w:w="3260" w:type="dxa"/>
          </w:tcPr>
          <w:p w:rsidR="00253BD0" w:rsidRPr="00090A69" w:rsidRDefault="00253BD0" w:rsidP="004200CC">
            <w:pPr>
              <w:rPr>
                <w:sz w:val="24"/>
              </w:rPr>
            </w:pPr>
            <w:r w:rsidRPr="00090A69">
              <w:rPr>
                <w:sz w:val="24"/>
              </w:rPr>
              <w:t xml:space="preserve">Детаљније информисати наставнике о дисциплинским поступцима </w:t>
            </w:r>
          </w:p>
        </w:tc>
        <w:tc>
          <w:tcPr>
            <w:tcW w:w="1985" w:type="dxa"/>
          </w:tcPr>
          <w:p w:rsidR="00253BD0" w:rsidRPr="00090A69" w:rsidRDefault="00253BD0" w:rsidP="004200CC">
            <w:pPr>
              <w:rPr>
                <w:sz w:val="24"/>
              </w:rPr>
            </w:pPr>
            <w:r w:rsidRPr="00090A69">
              <w:rPr>
                <w:sz w:val="24"/>
              </w:rPr>
              <w:t xml:space="preserve">31.12.2023 </w:t>
            </w:r>
          </w:p>
        </w:tc>
        <w:tc>
          <w:tcPr>
            <w:tcW w:w="2126" w:type="dxa"/>
          </w:tcPr>
          <w:p w:rsidR="00253BD0" w:rsidRPr="00090A69" w:rsidRDefault="00253BD0" w:rsidP="004200CC">
            <w:pPr>
              <w:rPr>
                <w:sz w:val="24"/>
              </w:rPr>
            </w:pPr>
            <w:r w:rsidRPr="00090A69">
              <w:rPr>
                <w:sz w:val="24"/>
              </w:rPr>
              <w:t>Директор</w:t>
            </w:r>
          </w:p>
        </w:tc>
        <w:tc>
          <w:tcPr>
            <w:tcW w:w="2126" w:type="dxa"/>
          </w:tcPr>
          <w:p w:rsidR="00253BD0" w:rsidRPr="006A3FAA" w:rsidRDefault="00253BD0" w:rsidP="005749E9">
            <w:pPr>
              <w:spacing w:line="360" w:lineRule="auto"/>
              <w:contextualSpacing/>
              <w:rPr>
                <w:sz w:val="24"/>
                <w:szCs w:val="24"/>
              </w:rPr>
            </w:pPr>
            <w:r>
              <w:rPr>
                <w:sz w:val="24"/>
                <w:szCs w:val="24"/>
              </w:rPr>
              <w:t>Обавештено од стране Министарства просвете.</w:t>
            </w:r>
          </w:p>
        </w:tc>
      </w:tr>
    </w:tbl>
    <w:p w:rsidR="00440D5E" w:rsidRDefault="00440D5E" w:rsidP="00440D5E">
      <w:pPr>
        <w:pStyle w:val="Heading1"/>
        <w:ind w:left="855"/>
        <w:rPr>
          <w:rFonts w:cs="Times New Roman"/>
          <w:sz w:val="24"/>
          <w:szCs w:val="24"/>
          <w:lang w:val="sr-Cyrl-RS"/>
        </w:rPr>
      </w:pPr>
    </w:p>
    <w:p w:rsidR="00440D5E" w:rsidRDefault="00440D5E" w:rsidP="00440D5E">
      <w:pPr>
        <w:pStyle w:val="Heading1"/>
        <w:numPr>
          <w:ilvl w:val="2"/>
          <w:numId w:val="73"/>
        </w:numPr>
        <w:rPr>
          <w:rFonts w:cs="Times New Roman"/>
          <w:sz w:val="24"/>
          <w:szCs w:val="24"/>
          <w:lang w:val="sr-Cyrl-RS"/>
        </w:rPr>
      </w:pPr>
      <w:r w:rsidRPr="00440D5E">
        <w:rPr>
          <w:rFonts w:cs="Times New Roman"/>
          <w:sz w:val="24"/>
          <w:szCs w:val="24"/>
          <w:lang w:val="sr-Cyrl-RS"/>
        </w:rPr>
        <w:t>План рада тима за промоцију школе</w:t>
      </w:r>
    </w:p>
    <w:p w:rsidR="00440D5E" w:rsidRDefault="00440D5E" w:rsidP="00440D5E">
      <w:pPr>
        <w:rPr>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973"/>
        <w:gridCol w:w="1016"/>
        <w:gridCol w:w="1984"/>
        <w:gridCol w:w="2268"/>
      </w:tblGrid>
      <w:tr w:rsidR="00440D5E" w:rsidRPr="00C51AFC" w:rsidTr="001073D2">
        <w:trPr>
          <w:trHeight w:val="487"/>
        </w:trPr>
        <w:tc>
          <w:tcPr>
            <w:tcW w:w="4621" w:type="dxa"/>
            <w:gridSpan w:val="2"/>
            <w:shd w:val="clear" w:color="auto" w:fill="auto"/>
          </w:tcPr>
          <w:p w:rsidR="00440D5E" w:rsidRPr="00C51AFC" w:rsidRDefault="00440D5E" w:rsidP="001073D2">
            <w:pPr>
              <w:jc w:val="both"/>
              <w:rPr>
                <w:rFonts w:ascii="Times New Roman" w:hAnsi="Times New Roman" w:cs="Times New Roman"/>
                <w:sz w:val="24"/>
                <w:szCs w:val="24"/>
              </w:rPr>
            </w:pPr>
            <w:r w:rsidRPr="00C51AFC">
              <w:rPr>
                <w:rFonts w:ascii="Times New Roman" w:hAnsi="Times New Roman" w:cs="Times New Roman"/>
                <w:sz w:val="24"/>
                <w:szCs w:val="24"/>
              </w:rPr>
              <w:t>ИЗВЕШТАЈ тима за промоцију школе за школску 2022-23. годину</w:t>
            </w:r>
          </w:p>
        </w:tc>
        <w:tc>
          <w:tcPr>
            <w:tcW w:w="5268" w:type="dxa"/>
            <w:gridSpan w:val="3"/>
            <w:shd w:val="clear" w:color="auto" w:fill="auto"/>
          </w:tcPr>
          <w:p w:rsidR="00440D5E" w:rsidRPr="00C51AFC" w:rsidRDefault="00440D5E" w:rsidP="00440D5E">
            <w:pPr>
              <w:numPr>
                <w:ilvl w:val="0"/>
                <w:numId w:val="99"/>
              </w:numPr>
              <w:spacing w:after="0" w:line="240" w:lineRule="auto"/>
              <w:jc w:val="both"/>
              <w:rPr>
                <w:rFonts w:ascii="Times New Roman" w:hAnsi="Times New Roman" w:cs="Times New Roman"/>
                <w:sz w:val="24"/>
                <w:szCs w:val="24"/>
              </w:rPr>
            </w:pPr>
            <w:r w:rsidRPr="00C51AFC">
              <w:rPr>
                <w:rFonts w:ascii="Times New Roman" w:hAnsi="Times New Roman" w:cs="Times New Roman"/>
                <w:sz w:val="24"/>
                <w:szCs w:val="24"/>
              </w:rPr>
              <w:t xml:space="preserve">Јелена Мирковић – координатор </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 xml:space="preserve">Татјана Бучко Рац </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 xml:space="preserve">Анико Војчена </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 xml:space="preserve">Љиљана Фина </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 xml:space="preserve">Љубица Њаради </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Рената Зорић – вођа инстаграм профила школе</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 xml:space="preserve">Далиборка Вукасовић </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Хелена Пашо Павловић</w:t>
            </w:r>
          </w:p>
          <w:p w:rsidR="00440D5E" w:rsidRPr="00C51AFC" w:rsidRDefault="00440D5E" w:rsidP="00440D5E">
            <w:pPr>
              <w:numPr>
                <w:ilvl w:val="0"/>
                <w:numId w:val="99"/>
              </w:numPr>
              <w:spacing w:after="0" w:line="240" w:lineRule="auto"/>
              <w:ind w:left="239" w:hanging="180"/>
              <w:jc w:val="both"/>
              <w:rPr>
                <w:rFonts w:ascii="Times New Roman" w:hAnsi="Times New Roman" w:cs="Times New Roman"/>
                <w:sz w:val="24"/>
                <w:szCs w:val="24"/>
              </w:rPr>
            </w:pPr>
            <w:r w:rsidRPr="00C51AFC">
              <w:rPr>
                <w:rFonts w:ascii="Times New Roman" w:hAnsi="Times New Roman" w:cs="Times New Roman"/>
                <w:sz w:val="24"/>
                <w:szCs w:val="24"/>
              </w:rPr>
              <w:t xml:space="preserve">Љубица Илић </w:t>
            </w:r>
          </w:p>
          <w:p w:rsidR="00440D5E" w:rsidRPr="00C51AFC" w:rsidRDefault="00440D5E" w:rsidP="00440D5E">
            <w:pPr>
              <w:numPr>
                <w:ilvl w:val="0"/>
                <w:numId w:val="99"/>
              </w:numPr>
              <w:spacing w:after="0" w:line="240" w:lineRule="auto"/>
              <w:ind w:left="419"/>
              <w:jc w:val="both"/>
              <w:rPr>
                <w:rFonts w:ascii="Times New Roman" w:hAnsi="Times New Roman" w:cs="Times New Roman"/>
                <w:sz w:val="24"/>
                <w:szCs w:val="24"/>
              </w:rPr>
            </w:pPr>
            <w:r w:rsidRPr="00C51AFC">
              <w:rPr>
                <w:rFonts w:ascii="Times New Roman" w:hAnsi="Times New Roman" w:cs="Times New Roman"/>
                <w:sz w:val="24"/>
                <w:szCs w:val="24"/>
              </w:rPr>
              <w:t>Долорес Говља</w:t>
            </w:r>
          </w:p>
          <w:p w:rsidR="00440D5E" w:rsidRPr="00C51AFC" w:rsidRDefault="00440D5E" w:rsidP="001073D2">
            <w:pPr>
              <w:jc w:val="both"/>
              <w:rPr>
                <w:rFonts w:ascii="Times New Roman" w:hAnsi="Times New Roman" w:cs="Times New Roman"/>
                <w:sz w:val="24"/>
                <w:szCs w:val="24"/>
              </w:rPr>
            </w:pPr>
          </w:p>
        </w:tc>
      </w:tr>
      <w:tr w:rsidR="00440D5E" w:rsidRPr="00C51AFC" w:rsidTr="001073D2">
        <w:tblPrEx>
          <w:tblLook w:val="01E0" w:firstRow="1" w:lastRow="1" w:firstColumn="1" w:lastColumn="1" w:noHBand="0" w:noVBand="0"/>
        </w:tblPrEx>
        <w:trPr>
          <w:trHeight w:val="147"/>
        </w:trPr>
        <w:tc>
          <w:tcPr>
            <w:tcW w:w="1648" w:type="dxa"/>
            <w:vAlign w:val="center"/>
          </w:tcPr>
          <w:p w:rsidR="00440D5E" w:rsidRPr="00C51AFC" w:rsidRDefault="00440D5E" w:rsidP="001073D2">
            <w:pPr>
              <w:jc w:val="center"/>
              <w:rPr>
                <w:rFonts w:ascii="Times New Roman" w:hAnsi="Times New Roman" w:cs="Times New Roman"/>
                <w:b/>
                <w:sz w:val="24"/>
                <w:szCs w:val="24"/>
                <w:lang w:val="sr-Cyrl-CS"/>
              </w:rPr>
            </w:pPr>
            <w:r w:rsidRPr="00C51AFC">
              <w:rPr>
                <w:rFonts w:ascii="Times New Roman" w:hAnsi="Times New Roman" w:cs="Times New Roman"/>
                <w:b/>
                <w:sz w:val="24"/>
                <w:szCs w:val="24"/>
                <w:lang w:val="sr-Cyrl-CS"/>
              </w:rPr>
              <w:t>ВРЕМЕ</w:t>
            </w:r>
          </w:p>
        </w:tc>
        <w:tc>
          <w:tcPr>
            <w:tcW w:w="3989" w:type="dxa"/>
            <w:gridSpan w:val="2"/>
            <w:vAlign w:val="center"/>
          </w:tcPr>
          <w:p w:rsidR="00440D5E" w:rsidRPr="00C51AFC" w:rsidRDefault="00440D5E" w:rsidP="001073D2">
            <w:pPr>
              <w:jc w:val="center"/>
              <w:rPr>
                <w:rFonts w:ascii="Times New Roman" w:hAnsi="Times New Roman" w:cs="Times New Roman"/>
                <w:b/>
                <w:sz w:val="24"/>
                <w:szCs w:val="24"/>
                <w:lang w:val="sr-Cyrl-CS"/>
              </w:rPr>
            </w:pPr>
            <w:r w:rsidRPr="00C51AFC">
              <w:rPr>
                <w:rFonts w:ascii="Times New Roman" w:hAnsi="Times New Roman" w:cs="Times New Roman"/>
                <w:b/>
                <w:sz w:val="24"/>
                <w:szCs w:val="24"/>
                <w:lang w:val="sr-Cyrl-CS"/>
              </w:rPr>
              <w:t>АКТИВНОСТ</w:t>
            </w:r>
          </w:p>
        </w:tc>
        <w:tc>
          <w:tcPr>
            <w:tcW w:w="1984" w:type="dxa"/>
            <w:vAlign w:val="center"/>
          </w:tcPr>
          <w:p w:rsidR="00440D5E" w:rsidRPr="00C51AFC" w:rsidRDefault="00440D5E" w:rsidP="001073D2">
            <w:pPr>
              <w:jc w:val="center"/>
              <w:rPr>
                <w:rFonts w:ascii="Times New Roman" w:hAnsi="Times New Roman" w:cs="Times New Roman"/>
                <w:b/>
                <w:sz w:val="24"/>
                <w:szCs w:val="24"/>
                <w:lang w:val="sr-Cyrl-CS"/>
              </w:rPr>
            </w:pPr>
            <w:r w:rsidRPr="00C51AFC">
              <w:rPr>
                <w:rFonts w:ascii="Times New Roman" w:hAnsi="Times New Roman" w:cs="Times New Roman"/>
                <w:b/>
                <w:sz w:val="24"/>
                <w:szCs w:val="24"/>
                <w:lang w:val="sr-Cyrl-CS"/>
              </w:rPr>
              <w:t>НОСИОЦИ АКТИВНОСТИ</w:t>
            </w:r>
          </w:p>
        </w:tc>
        <w:tc>
          <w:tcPr>
            <w:tcW w:w="2268" w:type="dxa"/>
            <w:vAlign w:val="center"/>
          </w:tcPr>
          <w:p w:rsidR="00440D5E" w:rsidRPr="00C51AFC" w:rsidRDefault="00440D5E" w:rsidP="001073D2">
            <w:pPr>
              <w:jc w:val="center"/>
              <w:rPr>
                <w:rFonts w:ascii="Times New Roman" w:hAnsi="Times New Roman" w:cs="Times New Roman"/>
                <w:b/>
                <w:sz w:val="24"/>
                <w:szCs w:val="24"/>
                <w:lang w:val="sr-Cyrl-CS"/>
              </w:rPr>
            </w:pPr>
            <w:r w:rsidRPr="00C51AFC">
              <w:rPr>
                <w:rFonts w:ascii="Times New Roman" w:hAnsi="Times New Roman" w:cs="Times New Roman"/>
                <w:b/>
                <w:sz w:val="24"/>
                <w:szCs w:val="24"/>
                <w:lang w:val="sr-Cyrl-CS"/>
              </w:rPr>
              <w:t>НАЧИН ПРАЋЕЊА</w:t>
            </w:r>
          </w:p>
        </w:tc>
      </w:tr>
      <w:tr w:rsidR="00440D5E" w:rsidRPr="00C51AFC" w:rsidTr="001073D2">
        <w:tblPrEx>
          <w:tblLook w:val="01E0" w:firstRow="1" w:lastRow="1" w:firstColumn="1" w:lastColumn="1" w:noHBand="0" w:noVBand="0"/>
        </w:tblPrEx>
        <w:trPr>
          <w:trHeight w:val="147"/>
        </w:trPr>
        <w:tc>
          <w:tcPr>
            <w:tcW w:w="164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СЕПТЕМБАР прва недеља</w:t>
            </w:r>
          </w:p>
        </w:tc>
        <w:tc>
          <w:tcPr>
            <w:tcW w:w="3989" w:type="dxa"/>
            <w:gridSpan w:val="2"/>
          </w:tcPr>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lang w:val="sr-Cyrl-CS"/>
              </w:rPr>
              <w:t>-</w:t>
            </w:r>
            <w:r w:rsidRPr="00C51AFC">
              <w:rPr>
                <w:rFonts w:ascii="Times New Roman" w:hAnsi="Times New Roman" w:cs="Times New Roman"/>
                <w:sz w:val="24"/>
                <w:szCs w:val="24"/>
              </w:rPr>
              <w:t>Анализа рада Тима у току школске 2022/23. године</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-Договор о раду Тима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Анализа и усвајање предлога плана рада Тима за шк.2023/24.год.</w:t>
            </w:r>
          </w:p>
        </w:tc>
        <w:tc>
          <w:tcPr>
            <w:tcW w:w="1984"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xml:space="preserve">Координатор и чланови </w:t>
            </w: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наставници ОШ и СШ, управа школе</w:t>
            </w:r>
          </w:p>
        </w:tc>
        <w:tc>
          <w:tcPr>
            <w:tcW w:w="226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Записник са састанка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5.09 2022.</w:t>
            </w: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извештаји</w:t>
            </w:r>
          </w:p>
        </w:tc>
      </w:tr>
      <w:tr w:rsidR="00440D5E" w:rsidRPr="00C51AFC" w:rsidTr="001073D2">
        <w:tblPrEx>
          <w:tblLook w:val="01E0" w:firstRow="1" w:lastRow="1" w:firstColumn="1" w:lastColumn="1" w:noHBand="0" w:noVBand="0"/>
        </w:tblPrEx>
        <w:trPr>
          <w:trHeight w:val="147"/>
        </w:trPr>
        <w:tc>
          <w:tcPr>
            <w:tcW w:w="164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xml:space="preserve">СЕПТЕМБАР </w:t>
            </w:r>
            <w:r w:rsidRPr="00C51AFC">
              <w:rPr>
                <w:rFonts w:ascii="Times New Roman" w:hAnsi="Times New Roman" w:cs="Times New Roman"/>
                <w:sz w:val="24"/>
                <w:szCs w:val="24"/>
                <w:lang w:val="sr-Cyrl-CS"/>
              </w:rPr>
              <w:lastRenderedPageBreak/>
              <w:t>- ОКТОБАР</w:t>
            </w:r>
          </w:p>
          <w:p w:rsidR="00440D5E" w:rsidRPr="00C51AFC" w:rsidRDefault="00440D5E" w:rsidP="001073D2">
            <w:pPr>
              <w:rPr>
                <w:rFonts w:ascii="Times New Roman" w:hAnsi="Times New Roman" w:cs="Times New Roman"/>
                <w:sz w:val="24"/>
                <w:szCs w:val="24"/>
                <w:lang w:val="sr-Cyrl-CS"/>
              </w:rPr>
            </w:pPr>
          </w:p>
        </w:tc>
        <w:tc>
          <w:tcPr>
            <w:tcW w:w="3989" w:type="dxa"/>
            <w:gridSpan w:val="2"/>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Праћење а</w:t>
            </w:r>
            <w:r w:rsidRPr="00C51AFC">
              <w:rPr>
                <w:rFonts w:ascii="Times New Roman" w:hAnsi="Times New Roman" w:cs="Times New Roman"/>
                <w:sz w:val="24"/>
                <w:szCs w:val="24"/>
              </w:rPr>
              <w:t xml:space="preserve">ктивности рада </w:t>
            </w:r>
            <w:r w:rsidRPr="00C51AFC">
              <w:rPr>
                <w:rFonts w:ascii="Times New Roman" w:hAnsi="Times New Roman" w:cs="Times New Roman"/>
                <w:sz w:val="24"/>
                <w:szCs w:val="24"/>
              </w:rPr>
              <w:lastRenderedPageBreak/>
              <w:t xml:space="preserve">наставника </w:t>
            </w:r>
            <w:r w:rsidRPr="00C51AFC">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Активности:</w:t>
            </w:r>
            <w:r w:rsidRPr="00C51AFC">
              <w:rPr>
                <w:rFonts w:ascii="Times New Roman" w:hAnsi="Times New Roman" w:cs="Times New Roman"/>
                <w:sz w:val="24"/>
                <w:szCs w:val="24"/>
              </w:rPr>
              <w:t xml:space="preserve"> – учешће на манифестацији "Дани бундеве" </w:t>
            </w:r>
            <w:r w:rsidRPr="00C51AFC">
              <w:rPr>
                <w:rFonts w:ascii="Times New Roman" w:hAnsi="Times New Roman" w:cs="Times New Roman"/>
                <w:sz w:val="24"/>
                <w:szCs w:val="24"/>
                <w:lang w:val="sr-Cyrl-CS"/>
              </w:rPr>
              <w:t>,</w:t>
            </w:r>
            <w:r w:rsidRPr="00C51AFC">
              <w:rPr>
                <w:rFonts w:ascii="Times New Roman" w:hAnsi="Times New Roman" w:cs="Times New Roman"/>
                <w:bCs/>
                <w:color w:val="000000" w:themeColor="text1"/>
                <w:sz w:val="24"/>
                <w:szCs w:val="24"/>
              </w:rPr>
              <w:t xml:space="preserve"> </w:t>
            </w:r>
            <w:r w:rsidRPr="00C51AFC">
              <w:rPr>
                <w:rFonts w:ascii="Times New Roman" w:hAnsi="Times New Roman" w:cs="Times New Roman"/>
                <w:sz w:val="24"/>
                <w:szCs w:val="24"/>
              </w:rPr>
              <w:t>обука "Ваннаставне активности по мери ученика"</w:t>
            </w:r>
            <w:r w:rsidRPr="00C51AFC">
              <w:rPr>
                <w:rFonts w:ascii="Times New Roman" w:hAnsi="Times New Roman" w:cs="Times New Roman"/>
                <w:sz w:val="24"/>
                <w:szCs w:val="24"/>
                <w:lang w:val="sr-Cyrl-CS"/>
              </w:rPr>
              <w:t xml:space="preserve"> Обележавање "Дана пешачења" ,</w:t>
            </w:r>
            <w:r w:rsidRPr="00C51AFC">
              <w:rPr>
                <w:rFonts w:ascii="Times New Roman" w:hAnsi="Times New Roman" w:cs="Times New Roman"/>
                <w:sz w:val="24"/>
                <w:szCs w:val="24"/>
              </w:rPr>
              <w:t>сарадња са локалним органима и другим организацијама и установама</w:t>
            </w:r>
            <w:r w:rsidRPr="00C51AFC">
              <w:rPr>
                <w:rFonts w:ascii="Times New Roman" w:hAnsi="Times New Roman" w:cs="Times New Roman"/>
                <w:sz w:val="24"/>
                <w:szCs w:val="24"/>
                <w:lang w:val="sr-Cyrl-CS"/>
              </w:rPr>
              <w:t xml:space="preserve"> ,</w:t>
            </w:r>
            <w:r w:rsidRPr="00C51AFC">
              <w:rPr>
                <w:rFonts w:ascii="Times New Roman" w:hAnsi="Times New Roman" w:cs="Times New Roman"/>
                <w:bCs/>
                <w:color w:val="000000" w:themeColor="text1"/>
                <w:sz w:val="24"/>
                <w:szCs w:val="24"/>
              </w:rPr>
              <w:t xml:space="preserve"> Међународни дан мира</w:t>
            </w:r>
            <w:r w:rsidRPr="00C51AFC">
              <w:rPr>
                <w:rFonts w:ascii="Times New Roman" w:hAnsi="Times New Roman" w:cs="Times New Roman"/>
                <w:sz w:val="24"/>
                <w:szCs w:val="24"/>
                <w:lang w:val="sr-Cyrl-CS"/>
              </w:rPr>
              <w:t>,</w:t>
            </w:r>
            <w:r w:rsidRPr="00C51AFC">
              <w:rPr>
                <w:rFonts w:ascii="Times New Roman" w:hAnsi="Times New Roman" w:cs="Times New Roman"/>
                <w:bCs/>
                <w:sz w:val="24"/>
                <w:szCs w:val="24"/>
              </w:rPr>
              <w:t xml:space="preserve"> Презентација Ерасмус плус пројекта мобилности</w:t>
            </w:r>
            <w:r w:rsidRPr="00C51AFC">
              <w:rPr>
                <w:rFonts w:ascii="Times New Roman" w:hAnsi="Times New Roman" w:cs="Times New Roman"/>
                <w:bCs/>
                <w:color w:val="000000" w:themeColor="text1"/>
                <w:sz w:val="24"/>
                <w:szCs w:val="24"/>
              </w:rPr>
              <w:t>,</w:t>
            </w:r>
            <w:r w:rsidRPr="00C51AFC">
              <w:rPr>
                <w:rFonts w:ascii="Times New Roman" w:hAnsi="Times New Roman" w:cs="Times New Roman"/>
                <w:sz w:val="24"/>
                <w:szCs w:val="24"/>
              </w:rPr>
              <w:t xml:space="preserve"> Стручни скуп „Коришћење ИКТ алата у основним школама у Војводини”, учешће на манифестацији "Дани бундеве" ,</w:t>
            </w:r>
            <w:r w:rsidRPr="00C51AFC">
              <w:rPr>
                <w:rFonts w:ascii="Times New Roman" w:hAnsi="Times New Roman" w:cs="Times New Roman"/>
                <w:bCs/>
                <w:color w:val="000000" w:themeColor="text1"/>
                <w:sz w:val="24"/>
                <w:szCs w:val="24"/>
              </w:rPr>
              <w:t>обележен Светски дан туризма</w:t>
            </w:r>
            <w:r w:rsidRPr="00C51AFC">
              <w:rPr>
                <w:rFonts w:ascii="Times New Roman" w:hAnsi="Times New Roman" w:cs="Times New Roman"/>
                <w:sz w:val="24"/>
                <w:szCs w:val="24"/>
                <w:lang w:val="sr-Cyrl-CS"/>
              </w:rPr>
              <w:t xml:space="preserve"> ,</w:t>
            </w:r>
            <w:r w:rsidRPr="00C51AFC">
              <w:rPr>
                <w:rFonts w:ascii="Times New Roman" w:hAnsi="Times New Roman" w:cs="Times New Roman"/>
                <w:bCs/>
                <w:color w:val="000000" w:themeColor="text1"/>
                <w:sz w:val="24"/>
                <w:szCs w:val="24"/>
              </w:rPr>
              <w:t>Дечија недеља</w:t>
            </w:r>
            <w:r w:rsidRPr="00C51AFC">
              <w:rPr>
                <w:rFonts w:ascii="Times New Roman" w:hAnsi="Times New Roman" w:cs="Times New Roman"/>
                <w:sz w:val="24"/>
                <w:szCs w:val="24"/>
                <w:lang w:val="sr-Cyrl-CS"/>
              </w:rPr>
              <w:t>,</w:t>
            </w:r>
            <w:r w:rsidRPr="00C51AFC">
              <w:rPr>
                <w:rFonts w:ascii="Times New Roman" w:hAnsi="Times New Roman" w:cs="Times New Roman"/>
                <w:bCs/>
                <w:color w:val="000000" w:themeColor="text1"/>
                <w:sz w:val="24"/>
                <w:szCs w:val="24"/>
              </w:rPr>
              <w:t xml:space="preserve"> Међународни дан здраве исхране,</w:t>
            </w:r>
            <w:r w:rsidRPr="00C51AFC">
              <w:rPr>
                <w:rFonts w:ascii="Times New Roman" w:hAnsi="Times New Roman" w:cs="Times New Roman"/>
                <w:sz w:val="24"/>
                <w:szCs w:val="24"/>
                <w:lang w:val="sr-Cyrl-CS"/>
              </w:rPr>
              <w:t xml:space="preserve"> </w:t>
            </w:r>
            <w:r w:rsidRPr="00C51AFC">
              <w:rPr>
                <w:rFonts w:ascii="Times New Roman" w:hAnsi="Times New Roman" w:cs="Times New Roman"/>
                <w:bCs/>
                <w:color w:val="000000" w:themeColor="text1"/>
                <w:sz w:val="24"/>
                <w:szCs w:val="24"/>
              </w:rPr>
              <w:t>Посета сајму књига</w:t>
            </w:r>
            <w:r w:rsidRPr="00C51AFC">
              <w:rPr>
                <w:rFonts w:ascii="Times New Roman" w:hAnsi="Times New Roman" w:cs="Times New Roman"/>
                <w:sz w:val="24"/>
                <w:szCs w:val="24"/>
                <w:lang w:val="sr-Cyrl-CS"/>
              </w:rPr>
              <w:t xml:space="preserve">, обележена Европска недеља мобилности, обележавање Европског дана језика, </w:t>
            </w:r>
            <w:r w:rsidRPr="00C51AFC">
              <w:rPr>
                <w:rFonts w:ascii="Times New Roman" w:hAnsi="Times New Roman" w:cs="Times New Roman"/>
                <w:sz w:val="24"/>
                <w:szCs w:val="24"/>
              </w:rPr>
              <w:t>јесењи крос.</w:t>
            </w:r>
          </w:p>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rPr>
              <w:t>-АнализарадаТима</w:t>
            </w:r>
          </w:p>
        </w:tc>
        <w:tc>
          <w:tcPr>
            <w:tcW w:w="1984"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xml:space="preserve">Координатор и </w:t>
            </w:r>
            <w:r w:rsidRPr="00C51AFC">
              <w:rPr>
                <w:rFonts w:ascii="Times New Roman" w:hAnsi="Times New Roman" w:cs="Times New Roman"/>
                <w:sz w:val="24"/>
                <w:szCs w:val="24"/>
                <w:lang w:val="sr-Cyrl-CS"/>
              </w:rPr>
              <w:lastRenderedPageBreak/>
              <w:t xml:space="preserve">чланови </w:t>
            </w:r>
          </w:p>
          <w:p w:rsidR="00440D5E" w:rsidRPr="00C51AFC" w:rsidRDefault="00440D5E" w:rsidP="001073D2">
            <w:pPr>
              <w:rPr>
                <w:rFonts w:ascii="Times New Roman" w:hAnsi="Times New Roman" w:cs="Times New Roman"/>
                <w:b/>
                <w:sz w:val="24"/>
                <w:szCs w:val="24"/>
                <w:lang w:val="sr-Cyrl-CS"/>
              </w:rPr>
            </w:pPr>
          </w:p>
        </w:tc>
        <w:tc>
          <w:tcPr>
            <w:tcW w:w="226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xml:space="preserve">Извештај, Записник </w:t>
            </w:r>
            <w:r w:rsidRPr="00C51AFC">
              <w:rPr>
                <w:rFonts w:ascii="Times New Roman" w:hAnsi="Times New Roman" w:cs="Times New Roman"/>
                <w:sz w:val="24"/>
                <w:szCs w:val="24"/>
                <w:lang w:val="sr-Cyrl-CS"/>
              </w:rPr>
              <w:lastRenderedPageBreak/>
              <w:t>са састанка</w:t>
            </w:r>
          </w:p>
          <w:p w:rsidR="00440D5E" w:rsidRPr="00C51AFC" w:rsidRDefault="00440D5E" w:rsidP="001073D2">
            <w:pPr>
              <w:rPr>
                <w:rFonts w:ascii="Times New Roman" w:hAnsi="Times New Roman" w:cs="Times New Roman"/>
                <w:b/>
                <w:sz w:val="24"/>
                <w:szCs w:val="24"/>
                <w:lang w:val="sr-Cyrl-CS"/>
              </w:rPr>
            </w:pPr>
          </w:p>
        </w:tc>
      </w:tr>
      <w:tr w:rsidR="00440D5E" w:rsidRPr="00C51AFC" w:rsidTr="001073D2">
        <w:tblPrEx>
          <w:tblLook w:val="01E0" w:firstRow="1" w:lastRow="1" w:firstColumn="1" w:lastColumn="1" w:noHBand="0" w:noVBand="0"/>
        </w:tblPrEx>
        <w:trPr>
          <w:trHeight w:val="147"/>
        </w:trPr>
        <w:tc>
          <w:tcPr>
            <w:tcW w:w="164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xml:space="preserve">НОВЕМБАР - ДЕЦЕМБАР </w:t>
            </w:r>
          </w:p>
        </w:tc>
        <w:tc>
          <w:tcPr>
            <w:tcW w:w="3989" w:type="dxa"/>
            <w:gridSpan w:val="2"/>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Праћење а</w:t>
            </w:r>
            <w:r w:rsidRPr="00C51AFC">
              <w:rPr>
                <w:rFonts w:ascii="Times New Roman" w:hAnsi="Times New Roman" w:cs="Times New Roman"/>
                <w:sz w:val="24"/>
                <w:szCs w:val="24"/>
              </w:rPr>
              <w:t xml:space="preserve">ктивности рада наставника </w:t>
            </w:r>
            <w:r w:rsidRPr="00C51AFC">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lang w:val="sr-Cyrl-CS"/>
              </w:rPr>
              <w:t xml:space="preserve">Активности:, одржан Сајам науке, </w:t>
            </w:r>
            <w:r w:rsidRPr="00C51AFC">
              <w:rPr>
                <w:rFonts w:ascii="Times New Roman" w:hAnsi="Times New Roman" w:cs="Times New Roman"/>
                <w:sz w:val="24"/>
                <w:szCs w:val="24"/>
              </w:rPr>
              <w:t>Стручно путовали у Праг, Чешка</w:t>
            </w:r>
            <w:r w:rsidRPr="00C51AFC">
              <w:rPr>
                <w:rFonts w:ascii="Times New Roman" w:hAnsi="Times New Roman" w:cs="Times New Roman"/>
                <w:sz w:val="24"/>
                <w:szCs w:val="24"/>
                <w:lang w:val="sr-Cyrl-CS"/>
              </w:rPr>
              <w:t xml:space="preserve">, </w:t>
            </w:r>
            <w:r w:rsidRPr="00C51AFC">
              <w:rPr>
                <w:rFonts w:ascii="Times New Roman" w:hAnsi="Times New Roman" w:cs="Times New Roman"/>
                <w:bCs/>
                <w:color w:val="000000" w:themeColor="text1"/>
                <w:sz w:val="24"/>
                <w:szCs w:val="24"/>
              </w:rPr>
              <w:t>Посета сајму туризма у Новом Саду,</w:t>
            </w:r>
            <w:r w:rsidRPr="00C51AFC">
              <w:rPr>
                <w:rFonts w:ascii="Times New Roman" w:hAnsi="Times New Roman" w:cs="Times New Roman"/>
                <w:sz w:val="24"/>
                <w:szCs w:val="24"/>
              </w:rPr>
              <w:t xml:space="preserve"> Предавање о организацији и пословању хотела Маистра групе која послује на Хрватском приморју, </w:t>
            </w:r>
            <w:r w:rsidRPr="00C51AFC">
              <w:rPr>
                <w:rFonts w:ascii="Times New Roman" w:hAnsi="Times New Roman" w:cs="Times New Roman"/>
                <w:sz w:val="24"/>
                <w:szCs w:val="24"/>
                <w:lang w:val="sr-Cyrl-CS"/>
              </w:rPr>
              <w:t xml:space="preserve"> </w:t>
            </w:r>
            <w:r w:rsidRPr="00C51AFC">
              <w:rPr>
                <w:rFonts w:ascii="Times New Roman" w:hAnsi="Times New Roman" w:cs="Times New Roman"/>
                <w:sz w:val="24"/>
                <w:szCs w:val="24"/>
              </w:rPr>
              <w:t xml:space="preserve">Вебинар у склопу обуке „Ваннаставне активности по мери ученика”, у оквиру пројекта </w:t>
            </w:r>
            <w:r w:rsidRPr="00C51AFC">
              <w:rPr>
                <w:rFonts w:ascii="Times New Roman" w:hAnsi="Times New Roman" w:cs="Times New Roman"/>
                <w:sz w:val="24"/>
                <w:szCs w:val="24"/>
              </w:rPr>
              <w:lastRenderedPageBreak/>
              <w:t>„Унапређени равноправни приступ и завршавање предуниверзитетског образовања за децу којој је потребна додатна образовна подршка – Учимо сви заједно”, Обука за развој тестова знања и примену у диференцирању наставе и учења  (Завода за вредновање квалитета образовања и васпитања),</w:t>
            </w:r>
            <w:r w:rsidRPr="00C51AFC">
              <w:rPr>
                <w:rFonts w:ascii="Times New Roman" w:hAnsi="Times New Roman" w:cs="Times New Roman"/>
                <w:sz w:val="24"/>
                <w:szCs w:val="24"/>
                <w:lang w:val="sr-Cyrl-CS"/>
              </w:rPr>
              <w:t>обележен Светски дан филозофије, , обележен Светски дан борбе против сиде, награда за учешће у Сајму школских тимова за каријерно вођење, одржан Божићни вашар у дворишту школе, одлазак на Божићно вашар у Будимпешти,.</w:t>
            </w:r>
          </w:p>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rPr>
              <w:t>-АнализарадаТима</w:t>
            </w:r>
          </w:p>
        </w:tc>
        <w:tc>
          <w:tcPr>
            <w:tcW w:w="1984"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xml:space="preserve">Координатор и чланови </w:t>
            </w: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tc>
        <w:tc>
          <w:tcPr>
            <w:tcW w:w="226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Записник са састанка</w:t>
            </w:r>
          </w:p>
          <w:p w:rsidR="00440D5E" w:rsidRPr="00C51AFC" w:rsidRDefault="00440D5E" w:rsidP="001073D2">
            <w:pPr>
              <w:rPr>
                <w:rFonts w:ascii="Times New Roman" w:hAnsi="Times New Roman" w:cs="Times New Roman"/>
                <w:sz w:val="24"/>
                <w:szCs w:val="24"/>
                <w:lang w:val="sr-Cyrl-CS"/>
              </w:rPr>
            </w:pPr>
          </w:p>
        </w:tc>
      </w:tr>
      <w:tr w:rsidR="00440D5E" w:rsidRPr="00C51AFC" w:rsidTr="001073D2">
        <w:tblPrEx>
          <w:tblLook w:val="01E0" w:firstRow="1" w:lastRow="1" w:firstColumn="1" w:lastColumn="1" w:noHBand="0" w:noVBand="0"/>
        </w:tblPrEx>
        <w:trPr>
          <w:trHeight w:val="1472"/>
        </w:trPr>
        <w:tc>
          <w:tcPr>
            <w:tcW w:w="164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ЈАНУАР - МАРТ</w:t>
            </w: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tc>
        <w:tc>
          <w:tcPr>
            <w:tcW w:w="3989" w:type="dxa"/>
            <w:gridSpan w:val="2"/>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Праћење а</w:t>
            </w:r>
            <w:r w:rsidRPr="00C51AFC">
              <w:rPr>
                <w:rFonts w:ascii="Times New Roman" w:hAnsi="Times New Roman" w:cs="Times New Roman"/>
                <w:sz w:val="24"/>
                <w:szCs w:val="24"/>
              </w:rPr>
              <w:t xml:space="preserve">ктивности рада наставника </w:t>
            </w:r>
            <w:r w:rsidRPr="00C51AFC">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Активности: обављање стручне праксе у Солуну у оквиру Еразмус плус пројеката ,обележен Дан Матерњег језика, обележена школска слава Свети Сава, обележен Светски дан туристичких водича, Андревље-радионице, обележен Дан поезије у Дому ученика, посета Сајму туризма у Београду,</w:t>
            </w:r>
            <w:r w:rsidRPr="00C51AFC">
              <w:rPr>
                <w:rFonts w:ascii="Times New Roman" w:hAnsi="Times New Roman" w:cs="Times New Roman"/>
                <w:sz w:val="24"/>
                <w:szCs w:val="24"/>
              </w:rPr>
              <w:t xml:space="preserve"> Учешће на републичком такмичењу из агенцијског и хотелијерског пословања које се одржало у Београду, освојено 1. Место на републичком такмичењу из агенцијског и хотелијерског пословања-ученица Маша Керекеш, </w:t>
            </w:r>
            <w:r w:rsidRPr="00C51AFC">
              <w:rPr>
                <w:rFonts w:ascii="Times New Roman" w:hAnsi="Times New Roman" w:cs="Times New Roman"/>
                <w:sz w:val="24"/>
                <w:szCs w:val="24"/>
              </w:rPr>
              <w:lastRenderedPageBreak/>
              <w:t>обележен Дан розих мајица</w:t>
            </w:r>
            <w:r w:rsidRPr="00C51AFC">
              <w:rPr>
                <w:rFonts w:ascii="Times New Roman" w:hAnsi="Times New Roman" w:cs="Times New Roman"/>
                <w:sz w:val="24"/>
                <w:szCs w:val="24"/>
                <w:lang w:val="sr-Cyrl-CS"/>
              </w:rPr>
              <w:t>.</w:t>
            </w:r>
          </w:p>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-Обилазак ОШ у општини Кула и општинама у окружењу уз спремљен промотивни материјал(од стране чланова тима) за промовисање уписа у СШ.</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Активности: посета ОШ у Раткову, Бајмоку, Змајеву,Оџацима, Сонти, Бачком Брестовцу промоција факултета у школи.</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rPr>
              <w:t>-АнализарадаТима</w:t>
            </w:r>
          </w:p>
        </w:tc>
        <w:tc>
          <w:tcPr>
            <w:tcW w:w="1984"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xml:space="preserve">Координатор и чланови </w:t>
            </w:r>
          </w:p>
        </w:tc>
        <w:tc>
          <w:tcPr>
            <w:tcW w:w="226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Записник са састанка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23.01 2023.</w:t>
            </w:r>
          </w:p>
        </w:tc>
      </w:tr>
      <w:tr w:rsidR="00440D5E" w:rsidRPr="00C51AFC" w:rsidTr="001073D2">
        <w:tblPrEx>
          <w:tblLook w:val="01E0" w:firstRow="1" w:lastRow="1" w:firstColumn="1" w:lastColumn="1" w:noHBand="0" w:noVBand="0"/>
        </w:tblPrEx>
        <w:trPr>
          <w:trHeight w:val="1519"/>
        </w:trPr>
        <w:tc>
          <w:tcPr>
            <w:tcW w:w="164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АПРИЛ - МАЈ</w:t>
            </w:r>
          </w:p>
          <w:p w:rsidR="00440D5E" w:rsidRPr="00C51AFC" w:rsidRDefault="00440D5E" w:rsidP="001073D2">
            <w:pPr>
              <w:rPr>
                <w:rFonts w:ascii="Times New Roman" w:hAnsi="Times New Roman" w:cs="Times New Roman"/>
                <w:sz w:val="24"/>
                <w:szCs w:val="24"/>
                <w:lang w:val="sr-Cyrl-CS"/>
              </w:rPr>
            </w:pPr>
          </w:p>
          <w:p w:rsidR="00440D5E" w:rsidRPr="00C51AFC" w:rsidRDefault="00440D5E" w:rsidP="001073D2">
            <w:pPr>
              <w:rPr>
                <w:rFonts w:ascii="Times New Roman" w:hAnsi="Times New Roman" w:cs="Times New Roman"/>
                <w:sz w:val="24"/>
                <w:szCs w:val="24"/>
                <w:lang w:val="sr-Cyrl-CS"/>
              </w:rPr>
            </w:pPr>
          </w:p>
        </w:tc>
        <w:tc>
          <w:tcPr>
            <w:tcW w:w="3989" w:type="dxa"/>
            <w:gridSpan w:val="2"/>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Праћење а</w:t>
            </w:r>
            <w:r w:rsidRPr="00C51AFC">
              <w:rPr>
                <w:rFonts w:ascii="Times New Roman" w:hAnsi="Times New Roman" w:cs="Times New Roman"/>
                <w:sz w:val="24"/>
                <w:szCs w:val="24"/>
              </w:rPr>
              <w:t xml:space="preserve">ктивности рада наставника </w:t>
            </w:r>
            <w:r w:rsidRPr="00C51AFC">
              <w:rPr>
                <w:rFonts w:ascii="Times New Roman" w:hAnsi="Times New Roman" w:cs="Times New Roman"/>
                <w:sz w:val="24"/>
                <w:szCs w:val="24"/>
                <w:lang w:val="sr-Cyrl-CS"/>
              </w:rPr>
              <w:t>ОШ и СШ и промовисање истих на друштвеним мрежама( фејсбук, инстаграм и сајт школе)</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xml:space="preserve">Активности: </w:t>
            </w:r>
            <w:r w:rsidRPr="00C51AFC">
              <w:rPr>
                <w:rFonts w:ascii="Times New Roman" w:hAnsi="Times New Roman" w:cs="Times New Roman"/>
                <w:sz w:val="24"/>
                <w:szCs w:val="24"/>
              </w:rPr>
              <w:t>Учешће на такмичењу решавања студије случаја „Организација скупа Светске туристичке организације у Србији “ организованом од стране Центра Нови Сад Универзитета Сингидунум</w:t>
            </w:r>
            <w:r w:rsidRPr="00C51AFC">
              <w:rPr>
                <w:rFonts w:ascii="Times New Roman" w:hAnsi="Times New Roman" w:cs="Times New Roman"/>
                <w:sz w:val="24"/>
                <w:szCs w:val="24"/>
                <w:lang w:val="sr-Cyrl-CS"/>
              </w:rPr>
              <w:t>, представљање туристичких потенцијала Руског Крстура у школи, пролећни крос,</w:t>
            </w:r>
            <w:r w:rsidRPr="00C51AFC">
              <w:rPr>
                <w:rFonts w:ascii="Times New Roman" w:hAnsi="Times New Roman" w:cs="Times New Roman"/>
                <w:sz w:val="24"/>
                <w:szCs w:val="24"/>
              </w:rPr>
              <w:t xml:space="preserve"> Учешће у хоризонталној размени између школа кандидата за модел установе за инклузивно образовање и васпитање, одржаној у ОШ „Јован Јовановић Змај” у Свилајнцу</w:t>
            </w:r>
            <w:r w:rsidRPr="00C51AFC">
              <w:rPr>
                <w:rFonts w:ascii="Times New Roman" w:hAnsi="Times New Roman" w:cs="Times New Roman"/>
                <w:sz w:val="24"/>
                <w:szCs w:val="24"/>
                <w:lang w:val="sr-Cyrl-CS"/>
              </w:rPr>
              <w:t xml:space="preserve"> , </w:t>
            </w:r>
            <w:r w:rsidRPr="00C51AFC">
              <w:rPr>
                <w:rFonts w:ascii="Times New Roman" w:hAnsi="Times New Roman" w:cs="Times New Roman"/>
                <w:sz w:val="24"/>
                <w:szCs w:val="24"/>
              </w:rPr>
              <w:t>Спровођење наградног путовање у Солун у оквиру такмичења Универзитета Сингидунум,</w:t>
            </w:r>
            <w:r w:rsidRPr="00C51AFC">
              <w:rPr>
                <w:rFonts w:ascii="Times New Roman" w:hAnsi="Times New Roman" w:cs="Times New Roman"/>
                <w:sz w:val="24"/>
                <w:szCs w:val="24"/>
                <w:lang w:val="sr-Cyrl-CS"/>
              </w:rPr>
              <w:t>обележен Дан школе- отворен Мејкерс лаб, једнодневни излет у Сарајево,</w:t>
            </w:r>
            <w:r w:rsidRPr="00C51AFC">
              <w:rPr>
                <w:rFonts w:ascii="Times New Roman" w:hAnsi="Times New Roman" w:cs="Times New Roman"/>
                <w:sz w:val="24"/>
                <w:szCs w:val="24"/>
              </w:rPr>
              <w:t xml:space="preserve"> организована је </w:t>
            </w:r>
            <w:r w:rsidRPr="00C51AFC">
              <w:rPr>
                <w:rFonts w:ascii="Times New Roman" w:hAnsi="Times New Roman" w:cs="Times New Roman"/>
                <w:sz w:val="24"/>
                <w:szCs w:val="24"/>
              </w:rPr>
              <w:lastRenderedPageBreak/>
              <w:t>посета гркокатоличке цркве Светог Николаја у Руском Крстуру</w:t>
            </w:r>
            <w:r w:rsidRPr="00C51AFC">
              <w:rPr>
                <w:rFonts w:ascii="Times New Roman" w:hAnsi="Times New Roman" w:cs="Times New Roman"/>
                <w:sz w:val="24"/>
                <w:szCs w:val="24"/>
                <w:lang w:val="sr-Cyrl-CS"/>
              </w:rPr>
              <w:t>.</w:t>
            </w:r>
          </w:p>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lang w:val="sr-Cyrl-CS"/>
              </w:rPr>
              <w:t>-Обавештење о активностима у локалним медијама путем радија, новина и друштвених мрежа и група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-Обилазак ОШ у општини Кула и општинама у окружењу уз спремљен промотивни материјал(од стране чланова тима) за промовисање уписа у СШ</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Активности:</w:t>
            </w:r>
            <w:r w:rsidRPr="00C51AFC">
              <w:rPr>
                <w:rFonts w:ascii="Times New Roman" w:hAnsi="Times New Roman" w:cs="Times New Roman"/>
                <w:sz w:val="24"/>
                <w:szCs w:val="24"/>
              </w:rPr>
              <w:t xml:space="preserve"> Промоција школе ученицима завршних разреда ОШ „Иса Бајић“ и „Петефи бригада“ из Куле </w:t>
            </w:r>
            <w:r w:rsidRPr="00C51AFC">
              <w:rPr>
                <w:rFonts w:ascii="Times New Roman" w:hAnsi="Times New Roman" w:cs="Times New Roman"/>
                <w:sz w:val="24"/>
                <w:szCs w:val="24"/>
                <w:lang w:val="sr-Cyrl-CS"/>
              </w:rPr>
              <w:t>посете ОШ у општинама Оџаци, Кули, Врбасу.</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rPr>
              <w:t>-Анализа рада Тима</w:t>
            </w:r>
          </w:p>
        </w:tc>
        <w:tc>
          <w:tcPr>
            <w:tcW w:w="1984"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 xml:space="preserve">Координатор и чланови </w:t>
            </w:r>
          </w:p>
          <w:p w:rsidR="00440D5E" w:rsidRPr="00C51AFC" w:rsidRDefault="00440D5E" w:rsidP="001073D2">
            <w:pPr>
              <w:rPr>
                <w:rFonts w:ascii="Times New Roman" w:hAnsi="Times New Roman" w:cs="Times New Roman"/>
                <w:sz w:val="24"/>
                <w:szCs w:val="24"/>
                <w:lang w:val="sr-Cyrl-CS"/>
              </w:rPr>
            </w:pPr>
          </w:p>
        </w:tc>
        <w:tc>
          <w:tcPr>
            <w:tcW w:w="226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Записник са састанка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01.04 2022.</w:t>
            </w:r>
          </w:p>
        </w:tc>
      </w:tr>
      <w:tr w:rsidR="00440D5E" w:rsidRPr="00C51AFC" w:rsidTr="001073D2">
        <w:tblPrEx>
          <w:tblLook w:val="01E0" w:firstRow="1" w:lastRow="1" w:firstColumn="1" w:lastColumn="1" w:noHBand="0" w:noVBand="0"/>
        </w:tblPrEx>
        <w:trPr>
          <w:trHeight w:val="1393"/>
        </w:trPr>
        <w:tc>
          <w:tcPr>
            <w:tcW w:w="164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lastRenderedPageBreak/>
              <w:t>ЈУН</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прва и друга недеља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крај јуна</w:t>
            </w:r>
          </w:p>
        </w:tc>
        <w:tc>
          <w:tcPr>
            <w:tcW w:w="3989" w:type="dxa"/>
            <w:gridSpan w:val="2"/>
          </w:tcPr>
          <w:p w:rsidR="00440D5E" w:rsidRPr="00C51AFC" w:rsidRDefault="00440D5E" w:rsidP="001073D2">
            <w:pPr>
              <w:rPr>
                <w:rFonts w:ascii="Times New Roman" w:hAnsi="Times New Roman" w:cs="Times New Roman"/>
                <w:sz w:val="24"/>
                <w:szCs w:val="24"/>
              </w:rPr>
            </w:pPr>
            <w:r w:rsidRPr="00C51AFC">
              <w:rPr>
                <w:rFonts w:ascii="Times New Roman" w:hAnsi="Times New Roman" w:cs="Times New Roman"/>
                <w:sz w:val="24"/>
                <w:szCs w:val="24"/>
              </w:rPr>
              <w:t>-Анализа рада Тима</w:t>
            </w:r>
          </w:p>
          <w:p w:rsidR="00440D5E" w:rsidRPr="00C51AFC" w:rsidRDefault="00440D5E" w:rsidP="001073D2">
            <w:pPr>
              <w:rPr>
                <w:rFonts w:ascii="Times New Roman" w:hAnsi="Times New Roman" w:cs="Times New Roman"/>
                <w:sz w:val="24"/>
                <w:szCs w:val="24"/>
              </w:rPr>
            </w:pPr>
          </w:p>
        </w:tc>
        <w:tc>
          <w:tcPr>
            <w:tcW w:w="1984"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 xml:space="preserve">Координатор и чланови </w:t>
            </w:r>
          </w:p>
          <w:p w:rsidR="00440D5E" w:rsidRPr="00C51AFC" w:rsidRDefault="00440D5E" w:rsidP="001073D2">
            <w:pPr>
              <w:rPr>
                <w:rFonts w:ascii="Times New Roman" w:hAnsi="Times New Roman" w:cs="Times New Roman"/>
                <w:b/>
                <w:sz w:val="24"/>
                <w:szCs w:val="24"/>
                <w:lang w:val="sr-Cyrl-CS"/>
              </w:rPr>
            </w:pPr>
          </w:p>
        </w:tc>
        <w:tc>
          <w:tcPr>
            <w:tcW w:w="2268" w:type="dxa"/>
          </w:tcPr>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Записник са састанка</w:t>
            </w:r>
          </w:p>
          <w:p w:rsidR="00440D5E" w:rsidRPr="00C51AFC" w:rsidRDefault="00440D5E" w:rsidP="001073D2">
            <w:pPr>
              <w:rPr>
                <w:rFonts w:ascii="Times New Roman" w:hAnsi="Times New Roman" w:cs="Times New Roman"/>
                <w:sz w:val="24"/>
                <w:szCs w:val="24"/>
                <w:lang w:val="sr-Cyrl-CS"/>
              </w:rPr>
            </w:pPr>
            <w:r w:rsidRPr="00C51AFC">
              <w:rPr>
                <w:rFonts w:ascii="Times New Roman" w:hAnsi="Times New Roman" w:cs="Times New Roman"/>
                <w:sz w:val="24"/>
                <w:szCs w:val="24"/>
                <w:lang w:val="sr-Cyrl-CS"/>
              </w:rPr>
              <w:t>20.06 2023.</w:t>
            </w:r>
          </w:p>
        </w:tc>
      </w:tr>
    </w:tbl>
    <w:p w:rsidR="00440D5E" w:rsidRPr="00C51AFC" w:rsidRDefault="00440D5E" w:rsidP="00440D5E">
      <w:pPr>
        <w:jc w:val="right"/>
        <w:rPr>
          <w:rFonts w:ascii="Times New Roman" w:hAnsi="Times New Roman" w:cs="Times New Roman"/>
          <w:sz w:val="24"/>
          <w:szCs w:val="24"/>
        </w:rPr>
      </w:pPr>
      <w:r w:rsidRPr="00C51AFC">
        <w:rPr>
          <w:rFonts w:ascii="Times New Roman" w:hAnsi="Times New Roman" w:cs="Times New Roman"/>
          <w:sz w:val="24"/>
          <w:szCs w:val="24"/>
        </w:rPr>
        <w:t>24.06 2023.                        Координатор Јелена Мирковић</w:t>
      </w:r>
    </w:p>
    <w:p w:rsidR="00440D5E" w:rsidRPr="00440D5E" w:rsidRDefault="00440D5E" w:rsidP="00440D5E">
      <w:pPr>
        <w:rPr>
          <w:lang w:val="sr-Cyrl-RS"/>
        </w:rPr>
      </w:pPr>
    </w:p>
    <w:p w:rsidR="00440D5E" w:rsidRPr="00440D5E" w:rsidRDefault="00440D5E" w:rsidP="00440D5E">
      <w:pPr>
        <w:pStyle w:val="ListParagraph"/>
        <w:ind w:left="855"/>
        <w:rPr>
          <w:lang w:val="sr-Cyrl-RS"/>
        </w:rPr>
      </w:pPr>
    </w:p>
    <w:p w:rsidR="00E3388C" w:rsidRPr="00DC697A" w:rsidRDefault="00E577F7" w:rsidP="00A34260">
      <w:pPr>
        <w:pStyle w:val="Heading1"/>
        <w:rPr>
          <w:rFonts w:cs="Times New Roman"/>
        </w:rPr>
      </w:pPr>
      <w:bookmarkStart w:id="89" w:name="_Toc145594153"/>
      <w:r w:rsidRPr="00DC697A">
        <w:rPr>
          <w:rFonts w:cs="Times New Roman"/>
        </w:rPr>
        <w:t>6. ПРОГРАМИ РУКОВОДЕЋИХ ОРГАНА И ДРУГИХ ОРГАНА У ШКОЛИ</w:t>
      </w:r>
      <w:bookmarkEnd w:id="89"/>
    </w:p>
    <w:p w:rsidR="009B4BAA" w:rsidRPr="00DC697A" w:rsidRDefault="009B4BAA" w:rsidP="00634E4E">
      <w:pPr>
        <w:pStyle w:val="ListParagraph"/>
        <w:rPr>
          <w:b/>
          <w:lang w:val="sr-Cyrl-CS"/>
        </w:rPr>
      </w:pPr>
    </w:p>
    <w:p w:rsidR="00FC6D54" w:rsidRPr="00DC697A" w:rsidRDefault="009B4BAA" w:rsidP="009F79AE">
      <w:pPr>
        <w:pStyle w:val="Heading2"/>
        <w:rPr>
          <w:rFonts w:cs="Times New Roman"/>
        </w:rPr>
      </w:pPr>
      <w:bookmarkStart w:id="90" w:name="_Toc145594154"/>
      <w:r w:rsidRPr="00DC697A">
        <w:rPr>
          <w:rFonts w:cs="Times New Roman"/>
          <w:lang w:val="sr-Cyrl-CS"/>
        </w:rPr>
        <w:t xml:space="preserve">6.1. </w:t>
      </w:r>
      <w:r w:rsidR="00634E4E" w:rsidRPr="00DC697A">
        <w:rPr>
          <w:rFonts w:cs="Times New Roman"/>
          <w:lang w:val="sr-Cyrl-CS"/>
        </w:rPr>
        <w:t>Реализација рада директора</w:t>
      </w:r>
      <w:bookmarkEnd w:id="90"/>
    </w:p>
    <w:p w:rsidR="00FC6D54" w:rsidRPr="00125C5D" w:rsidRDefault="00FC6D54" w:rsidP="00FC6D54">
      <w:pPr>
        <w:spacing w:after="0" w:line="240" w:lineRule="auto"/>
        <w:ind w:left="360"/>
        <w:jc w:val="center"/>
        <w:rPr>
          <w:rFonts w:ascii="Times New Roman" w:eastAsia="Times New Roman" w:hAnsi="Times New Roman" w:cs="Times New Roman"/>
          <w:b/>
          <w:sz w:val="32"/>
          <w:szCs w:val="32"/>
          <w:lang w:val="sr-Cyrl-CS"/>
        </w:rPr>
      </w:pP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sr-Cyrl-CS"/>
        </w:rPr>
        <w:t>Рад директора школске 202</w:t>
      </w:r>
      <w:r>
        <w:rPr>
          <w:rFonts w:ascii="Times New Roman" w:eastAsia="Times New Roman" w:hAnsi="Times New Roman" w:cs="Times New Roman"/>
        </w:rPr>
        <w:t>2</w:t>
      </w:r>
      <w:r w:rsidRPr="00125C5D">
        <w:rPr>
          <w:rFonts w:ascii="Times New Roman" w:eastAsia="Times New Roman" w:hAnsi="Times New Roman" w:cs="Times New Roman"/>
        </w:rPr>
        <w:t>/</w:t>
      </w:r>
      <w:r>
        <w:rPr>
          <w:rFonts w:ascii="Times New Roman" w:eastAsia="Times New Roman" w:hAnsi="Times New Roman" w:cs="Times New Roman"/>
        </w:rPr>
        <w:t>23</w:t>
      </w:r>
      <w:r w:rsidRPr="00125C5D">
        <w:rPr>
          <w:rFonts w:ascii="Times New Roman" w:eastAsia="Times New Roman" w:hAnsi="Times New Roman" w:cs="Times New Roman"/>
          <w:lang w:val="sr-Cyrl-CS"/>
        </w:rPr>
        <w:t>.  године  остварен  је  кроз  следеће  активности:</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374229">
      <w:pPr>
        <w:numPr>
          <w:ilvl w:val="0"/>
          <w:numId w:val="24"/>
        </w:num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Планирање, организовање  и  контрола  рада  установе</w:t>
      </w:r>
    </w:p>
    <w:p w:rsidR="00FC6D54" w:rsidRPr="00125C5D" w:rsidRDefault="00FC6D54" w:rsidP="00374229">
      <w:pPr>
        <w:numPr>
          <w:ilvl w:val="0"/>
          <w:numId w:val="24"/>
        </w:num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Праћење  и  унапређивање  рада  запослених</w:t>
      </w:r>
    </w:p>
    <w:p w:rsidR="00FC6D54" w:rsidRPr="00125C5D" w:rsidRDefault="00FC6D54" w:rsidP="00374229">
      <w:pPr>
        <w:numPr>
          <w:ilvl w:val="0"/>
          <w:numId w:val="24"/>
        </w:num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Руковођење  васпитно-образовним  процесом  у  школи</w:t>
      </w:r>
    </w:p>
    <w:p w:rsidR="00FC6D54" w:rsidRPr="00125C5D" w:rsidRDefault="00FC6D54" w:rsidP="00374229">
      <w:pPr>
        <w:numPr>
          <w:ilvl w:val="0"/>
          <w:numId w:val="24"/>
        </w:num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Развој  сарадње  са  родитељима/старатељима, органом  управљања, репрезентативним  синдикатима  и  широм  заједницом </w:t>
      </w:r>
    </w:p>
    <w:p w:rsidR="00FC6D54" w:rsidRPr="00125C5D" w:rsidRDefault="00FC6D54" w:rsidP="00374229">
      <w:pPr>
        <w:numPr>
          <w:ilvl w:val="0"/>
          <w:numId w:val="24"/>
        </w:num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Финансијско  и  административно  управљање  радом  установе</w:t>
      </w:r>
    </w:p>
    <w:p w:rsidR="00FC6D54" w:rsidRPr="00125C5D" w:rsidRDefault="00FC6D54" w:rsidP="00374229">
      <w:pPr>
        <w:numPr>
          <w:ilvl w:val="0"/>
          <w:numId w:val="24"/>
        </w:num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Обезбеђивање  законитости  рада  установе</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1) Планирање, организовање  и  контрола рада  установе</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1.1. Планирање  рада  установе</w:t>
      </w:r>
    </w:p>
    <w:p w:rsidR="00FC6D54" w:rsidRPr="00125C5D" w:rsidRDefault="00FC6D54" w:rsidP="00FC6D54">
      <w:pPr>
        <w:tabs>
          <w:tab w:val="left" w:pos="3300"/>
        </w:tabs>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       Планирање  рада  установе  остварено  је  организацијом  доношења  планова  установе, додељивањем  задатака  запосленима  у  том  процесу  и  праћењем  њихове израде. Донети су:  </w:t>
      </w:r>
    </w:p>
    <w:p w:rsidR="00FC6D54" w:rsidRPr="00125C5D" w:rsidRDefault="009F79AE" w:rsidP="00FC6D54">
      <w:pPr>
        <w:tabs>
          <w:tab w:val="left" w:pos="3300"/>
        </w:tabs>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FC6D54" w:rsidRPr="00125C5D">
        <w:rPr>
          <w:rFonts w:ascii="Times New Roman" w:eastAsia="Times New Roman" w:hAnsi="Times New Roman" w:cs="Times New Roman"/>
          <w:lang w:val="sr-Cyrl-CS"/>
        </w:rPr>
        <w:t xml:space="preserve">Годишњи  план  рада  школе  за  школску  </w:t>
      </w:r>
      <w:r w:rsidR="00FC6D54">
        <w:rPr>
          <w:rFonts w:ascii="Times New Roman" w:eastAsia="Times New Roman" w:hAnsi="Times New Roman" w:cs="Times New Roman"/>
          <w:lang w:val="sr-Cyrl-CS"/>
        </w:rPr>
        <w:t>202</w:t>
      </w:r>
      <w:r w:rsidR="00FC6D54">
        <w:rPr>
          <w:rFonts w:ascii="Times New Roman" w:eastAsia="Times New Roman" w:hAnsi="Times New Roman" w:cs="Times New Roman"/>
        </w:rPr>
        <w:t>2</w:t>
      </w:r>
      <w:r w:rsidR="00FC6D54" w:rsidRPr="00125C5D">
        <w:rPr>
          <w:rFonts w:ascii="Times New Roman" w:eastAsia="Times New Roman" w:hAnsi="Times New Roman" w:cs="Times New Roman"/>
        </w:rPr>
        <w:t>/</w:t>
      </w:r>
      <w:r w:rsidR="00FC6D54">
        <w:rPr>
          <w:rFonts w:ascii="Times New Roman" w:eastAsia="Times New Roman" w:hAnsi="Times New Roman" w:cs="Times New Roman"/>
        </w:rPr>
        <w:t>23</w:t>
      </w:r>
      <w:r w:rsidR="00FC6D54" w:rsidRPr="00125C5D">
        <w:rPr>
          <w:rFonts w:ascii="Times New Roman" w:eastAsia="Times New Roman" w:hAnsi="Times New Roman" w:cs="Times New Roman"/>
          <w:lang w:val="sr-Cyrl-CS"/>
        </w:rPr>
        <w:t>. годину</w:t>
      </w:r>
      <w:r w:rsidR="00FC6D54" w:rsidRPr="00125C5D">
        <w:rPr>
          <w:rFonts w:ascii="Times New Roman" w:eastAsia="Times New Roman" w:hAnsi="Times New Roman" w:cs="Times New Roman"/>
          <w:lang w:val="sr-Cyrl-CS"/>
        </w:rPr>
        <w:tab/>
      </w:r>
    </w:p>
    <w:p w:rsidR="00FC6D54" w:rsidRPr="00125C5D" w:rsidRDefault="00FC6D54" w:rsidP="00FC6D54">
      <w:pPr>
        <w:spacing w:after="0" w:line="240" w:lineRule="auto"/>
        <w:jc w:val="both"/>
        <w:rPr>
          <w:rFonts w:ascii="Times New Roman" w:eastAsia="Times New Roman" w:hAnsi="Times New Roman" w:cs="Times New Roman"/>
        </w:rPr>
      </w:pPr>
      <w:r w:rsidRPr="00125C5D">
        <w:rPr>
          <w:rFonts w:ascii="Times New Roman" w:eastAsia="Times New Roman" w:hAnsi="Times New Roman" w:cs="Times New Roman"/>
          <w:lang w:val="sr-Cyrl-CS"/>
        </w:rPr>
        <w:t xml:space="preserve">-План  стручног  усавршавања  за  школску  </w:t>
      </w:r>
      <w:r>
        <w:rPr>
          <w:rFonts w:ascii="Times New Roman" w:eastAsia="Times New Roman" w:hAnsi="Times New Roman" w:cs="Times New Roman"/>
          <w:lang w:val="sr-Cyrl-CS"/>
        </w:rPr>
        <w:t>202</w:t>
      </w:r>
      <w:r>
        <w:rPr>
          <w:rFonts w:ascii="Times New Roman" w:eastAsia="Times New Roman" w:hAnsi="Times New Roman" w:cs="Times New Roman"/>
        </w:rPr>
        <w:t>2</w:t>
      </w:r>
      <w:r w:rsidRPr="00125C5D">
        <w:rPr>
          <w:rFonts w:ascii="Times New Roman" w:eastAsia="Times New Roman" w:hAnsi="Times New Roman" w:cs="Times New Roman"/>
        </w:rPr>
        <w:t>/</w:t>
      </w:r>
      <w:r>
        <w:rPr>
          <w:rFonts w:ascii="Times New Roman" w:eastAsia="Times New Roman" w:hAnsi="Times New Roman" w:cs="Times New Roman"/>
        </w:rPr>
        <w:t>23</w:t>
      </w:r>
      <w:r w:rsidRPr="00125C5D">
        <w:rPr>
          <w:rFonts w:ascii="Times New Roman" w:eastAsia="Times New Roman" w:hAnsi="Times New Roman" w:cs="Times New Roman"/>
          <w:lang w:val="sr-Cyrl-CS"/>
        </w:rPr>
        <w:t>. годину</w:t>
      </w:r>
    </w:p>
    <w:p w:rsidR="00FC6D54" w:rsidRPr="00125C5D" w:rsidRDefault="00FC6D54" w:rsidP="00FC6D54">
      <w:p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rPr>
        <w:t>-</w:t>
      </w:r>
      <w:r w:rsidRPr="00125C5D">
        <w:rPr>
          <w:rFonts w:ascii="Times New Roman" w:eastAsia="Times New Roman" w:hAnsi="Times New Roman" w:cs="Times New Roman"/>
          <w:lang w:val="sr-Cyrl-CS"/>
        </w:rPr>
        <w:t xml:space="preserve">Реализација развојног плана за </w:t>
      </w:r>
      <w:r>
        <w:rPr>
          <w:rFonts w:ascii="Times New Roman" w:eastAsia="Times New Roman" w:hAnsi="Times New Roman" w:cs="Times New Roman"/>
          <w:lang w:val="sr-Cyrl-CS"/>
        </w:rPr>
        <w:t>202</w:t>
      </w:r>
      <w:r>
        <w:rPr>
          <w:rFonts w:ascii="Times New Roman" w:eastAsia="Times New Roman" w:hAnsi="Times New Roman" w:cs="Times New Roman"/>
        </w:rPr>
        <w:t>2</w:t>
      </w:r>
      <w:r w:rsidRPr="00125C5D">
        <w:rPr>
          <w:rFonts w:ascii="Times New Roman" w:eastAsia="Times New Roman" w:hAnsi="Times New Roman" w:cs="Times New Roman"/>
        </w:rPr>
        <w:t>/</w:t>
      </w:r>
      <w:r>
        <w:rPr>
          <w:rFonts w:ascii="Times New Roman" w:eastAsia="Times New Roman" w:hAnsi="Times New Roman" w:cs="Times New Roman"/>
        </w:rPr>
        <w:t>23</w:t>
      </w:r>
      <w:r w:rsidRPr="00125C5D">
        <w:rPr>
          <w:rFonts w:ascii="Times New Roman" w:eastAsia="Times New Roman" w:hAnsi="Times New Roman" w:cs="Times New Roman"/>
          <w:lang w:val="sr-Cyrl-CS"/>
        </w:rPr>
        <w:t>. годину</w:t>
      </w:r>
    </w:p>
    <w:p w:rsidR="00FC6D54" w:rsidRPr="00125C5D" w:rsidRDefault="00FC6D54" w:rsidP="00FC6D54">
      <w:pPr>
        <w:spacing w:after="0" w:line="240" w:lineRule="auto"/>
        <w:jc w:val="both"/>
        <w:rPr>
          <w:rFonts w:ascii="Times New Roman" w:eastAsia="Times New Roman" w:hAnsi="Times New Roman" w:cs="Times New Roman"/>
          <w:lang w:val="sr-Cyrl-CS"/>
        </w:rPr>
      </w:pPr>
      <w:r w:rsidRPr="00125C5D">
        <w:rPr>
          <w:rFonts w:ascii="Times New Roman" w:eastAsia="Times New Roman" w:hAnsi="Times New Roman" w:cs="Times New Roman"/>
        </w:rPr>
        <w:t>-</w:t>
      </w:r>
      <w:r>
        <w:rPr>
          <w:rFonts w:ascii="Times New Roman" w:eastAsia="Times New Roman" w:hAnsi="Times New Roman" w:cs="Times New Roman"/>
        </w:rPr>
        <w:t>Процес самовредновања</w:t>
      </w:r>
      <w:r w:rsidRPr="00125C5D">
        <w:rPr>
          <w:rFonts w:ascii="Times New Roman" w:eastAsia="Times New Roman" w:hAnsi="Times New Roman" w:cs="Times New Roman"/>
          <w:lang w:val="sr-Cyrl-CS"/>
        </w:rPr>
        <w:t>.</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Сви планови су сачињени у законом предвиђеном року и упућени Наставничком  већу  и  Савету родитеља на разматрање</w:t>
      </w:r>
      <w:r>
        <w:rPr>
          <w:rFonts w:ascii="Times New Roman" w:eastAsia="Times New Roman" w:hAnsi="Times New Roman" w:cs="Times New Roman"/>
        </w:rPr>
        <w:t>,</w:t>
      </w:r>
      <w:r w:rsidRPr="00125C5D">
        <w:rPr>
          <w:rFonts w:ascii="Times New Roman" w:eastAsia="Times New Roman" w:hAnsi="Times New Roman" w:cs="Times New Roman"/>
          <w:lang w:val="sr-Cyrl-CS"/>
        </w:rPr>
        <w:t xml:space="preserve"> а Школском одбору на усвајање.</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1.2. Организација  установе</w:t>
      </w:r>
    </w:p>
    <w:p w:rsidR="00FC6D54" w:rsidRDefault="00FC6D54" w:rsidP="00FC6D54">
      <w:pPr>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uk-UA"/>
        </w:rPr>
        <w:t xml:space="preserve">Извршена </w:t>
      </w:r>
      <w:r w:rsidRPr="00125C5D">
        <w:rPr>
          <w:rFonts w:ascii="Times New Roman" w:eastAsia="Times New Roman" w:hAnsi="Times New Roman" w:cs="Times New Roman"/>
          <w:lang w:val="sr-Cyrl-CS"/>
        </w:rPr>
        <w:t xml:space="preserve">је систематизација радних места  путем израде 40-часовне радне недеље и образована стручна тела и тимови: Сручни актив за развој школског програма, Стручни актив за школско развојно планирање, Тим за обезбеђивање и развој установе, Педагошки колегијум, Тим за инклузивно образовање, Тим за професионалну оријентацију,Тим за заштиту деце од насиља, злостављања и занемаривања, Тим  за  превенцију  насиља, Тим  за  формирање  базе  података  о  стручном  усавршавању  запослених, Тим за самовредновање и вредновање рада школе, Тим за естетско уређење  школе, Тим за контакте са средствима јавних информисања, Тим  за  организацију  културних  и  забавних  манифестација.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sr-Cyrl-CS"/>
        </w:rPr>
        <w:t>Настава је организована у складу са прописаним мерама.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Сви  запослени су упознати са организационом структуром школе и свог радног места. Директор школе </w:t>
      </w:r>
      <w:r>
        <w:rPr>
          <w:rFonts w:ascii="Times New Roman" w:eastAsia="Times New Roman" w:hAnsi="Times New Roman" w:cs="Times New Roman"/>
        </w:rPr>
        <w:t xml:space="preserve">је </w:t>
      </w:r>
      <w:r w:rsidRPr="00125C5D">
        <w:rPr>
          <w:rFonts w:ascii="Times New Roman" w:eastAsia="Times New Roman" w:hAnsi="Times New Roman" w:cs="Times New Roman"/>
          <w:lang w:val="sr-Cyrl-CS"/>
        </w:rPr>
        <w:t>координира</w:t>
      </w:r>
      <w:r>
        <w:rPr>
          <w:rFonts w:ascii="Times New Roman" w:eastAsia="Times New Roman" w:hAnsi="Times New Roman" w:cs="Times New Roman"/>
          <w:lang w:val="sr-Cyrl-CS"/>
        </w:rPr>
        <w:t>о</w:t>
      </w:r>
      <w:r w:rsidRPr="00125C5D">
        <w:rPr>
          <w:rFonts w:ascii="Times New Roman" w:eastAsia="Times New Roman" w:hAnsi="Times New Roman" w:cs="Times New Roman"/>
          <w:lang w:val="sr-Cyrl-CS"/>
        </w:rPr>
        <w:t xml:space="preserve"> рад стручних органа, тимова и појединаца у установи и обезбеђује ефикасну комуникацију између њих.</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1.3. Контрола  рада  установе</w:t>
      </w:r>
    </w:p>
    <w:p w:rsidR="00FC6D54" w:rsidRDefault="00FC6D54" w:rsidP="00FC6D54">
      <w:pPr>
        <w:spacing w:after="0" w:line="240" w:lineRule="auto"/>
        <w:ind w:left="360"/>
        <w:jc w:val="both"/>
        <w:rPr>
          <w:rFonts w:ascii="Times New Roman" w:eastAsia="Times New Roman" w:hAnsi="Times New Roman" w:cs="Times New Roman"/>
        </w:rPr>
      </w:pPr>
      <w:r w:rsidRPr="00125C5D">
        <w:rPr>
          <w:rFonts w:ascii="Times New Roman" w:eastAsia="Times New Roman" w:hAnsi="Times New Roman" w:cs="Times New Roman"/>
          <w:lang w:val="sr-Cyrl-CS"/>
        </w:rPr>
        <w:t>Директор школе обезбеђује контролу рада у установи непосредним увидом у рад запослених или анализом остварених резултата рада</w:t>
      </w:r>
      <w:r w:rsidRPr="00125C5D">
        <w:rPr>
          <w:rFonts w:ascii="Times New Roman" w:eastAsia="Times New Roman" w:hAnsi="Times New Roman" w:cs="Times New Roman"/>
        </w:rPr>
        <w:t>.</w:t>
      </w:r>
    </w:p>
    <w:p w:rsidR="00FC6D54" w:rsidRPr="00933B3E" w:rsidRDefault="00FC6D54" w:rsidP="00FC6D54">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Анализа рада је остварена кроз праћење часова наставника, као и кроз праћење извештаја. </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1.4. Управљање  информационим  системом  установе</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Директор школе је путем огласних табли у школи, преко Вибер групе,преко </w:t>
      </w:r>
      <w:r w:rsidRPr="00125C5D">
        <w:rPr>
          <w:rFonts w:ascii="Times New Roman" w:eastAsia="Times New Roman" w:hAnsi="Times New Roman" w:cs="Times New Roman"/>
        </w:rPr>
        <w:t xml:space="preserve">Googl </w:t>
      </w:r>
      <w:r w:rsidRPr="00125C5D">
        <w:rPr>
          <w:rFonts w:ascii="Times New Roman" w:eastAsia="Times New Roman" w:hAnsi="Times New Roman" w:cs="Times New Roman"/>
          <w:lang w:val="sr-Cyrl-CS"/>
        </w:rPr>
        <w:t>учионице</w:t>
      </w:r>
      <w:r w:rsidRPr="00125C5D">
        <w:rPr>
          <w:rFonts w:ascii="Times New Roman" w:eastAsia="Times New Roman" w:hAnsi="Times New Roman" w:cs="Times New Roman"/>
        </w:rPr>
        <w:t>,</w:t>
      </w:r>
      <w:r w:rsidRPr="00125C5D">
        <w:rPr>
          <w:rFonts w:ascii="Times New Roman" w:eastAsia="Times New Roman" w:hAnsi="Times New Roman" w:cs="Times New Roman"/>
          <w:lang w:val="sr-Cyrl-CS"/>
        </w:rPr>
        <w:t xml:space="preserve"> сајта школе, мејлова и усменим путем на састанцима са запосленима, обезбедила да сви запослени буду правовремено и тачно информисани о свим важним питањима живота и рада установе. Родитељи  ученика  школе  се  обавештавају   преко Вибер груп</w:t>
      </w:r>
      <w:r>
        <w:rPr>
          <w:rFonts w:ascii="Times New Roman" w:eastAsia="Times New Roman" w:hAnsi="Times New Roman" w:cs="Times New Roman"/>
          <w:lang w:val="sr-Cyrl-CS"/>
        </w:rPr>
        <w:t>е, огласне  табле  за  родитеље. Изостанци и успех ученика се</w:t>
      </w:r>
      <w:r w:rsidRPr="00125C5D">
        <w:rPr>
          <w:rFonts w:ascii="Times New Roman" w:eastAsia="Times New Roman" w:hAnsi="Times New Roman" w:cs="Times New Roman"/>
          <w:lang w:val="sr-Cyrl-CS"/>
        </w:rPr>
        <w:t xml:space="preserve"> прате преко е</w:t>
      </w:r>
      <w:r w:rsidRPr="00125C5D">
        <w:rPr>
          <w:rFonts w:ascii="Times New Roman" w:eastAsia="Times New Roman" w:hAnsi="Times New Roman" w:cs="Times New Roman"/>
        </w:rPr>
        <w:t>-дневника,</w:t>
      </w:r>
      <w:r w:rsidRPr="00125C5D">
        <w:rPr>
          <w:rFonts w:ascii="Times New Roman" w:eastAsia="Times New Roman" w:hAnsi="Times New Roman" w:cs="Times New Roman"/>
          <w:lang w:val="sr-Cyrl-CS"/>
        </w:rPr>
        <w:t xml:space="preserve">  а  ученици  путем  књиге  обавештењ</w:t>
      </w:r>
      <w:r>
        <w:rPr>
          <w:rFonts w:ascii="Times New Roman" w:eastAsia="Times New Roman" w:hAnsi="Times New Roman" w:cs="Times New Roman"/>
          <w:lang w:val="sr-Cyrl-CS"/>
        </w:rPr>
        <w:t>а и комуникацију разредним</w:t>
      </w:r>
      <w:r w:rsidRPr="00125C5D">
        <w:rPr>
          <w:rFonts w:ascii="Times New Roman" w:eastAsia="Times New Roman" w:hAnsi="Times New Roman" w:cs="Times New Roman"/>
          <w:lang w:val="sr-Cyrl-CS"/>
        </w:rPr>
        <w:t xml:space="preserve"> старешина</w:t>
      </w:r>
      <w:r>
        <w:rPr>
          <w:rFonts w:ascii="Times New Roman" w:eastAsia="Times New Roman" w:hAnsi="Times New Roman" w:cs="Times New Roman"/>
          <w:lang w:val="sr-Cyrl-CS"/>
        </w:rPr>
        <w:t>ма</w:t>
      </w:r>
      <w:r w:rsidRPr="00125C5D">
        <w:rPr>
          <w:rFonts w:ascii="Times New Roman" w:eastAsia="Times New Roman" w:hAnsi="Times New Roman" w:cs="Times New Roman"/>
          <w:lang w:val="sr-Cyrl-CS"/>
        </w:rPr>
        <w:t>, педагошке службе  и  огласне  табле  за  ученике.</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1.5. Управљање  системом  обезбеђења  квалитета  установе</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На  почетку  наставне  </w:t>
      </w:r>
      <w:r>
        <w:rPr>
          <w:rFonts w:ascii="Times New Roman" w:eastAsia="Times New Roman" w:hAnsi="Times New Roman" w:cs="Times New Roman"/>
          <w:lang w:val="sr-Cyrl-CS"/>
        </w:rPr>
        <w:t>2022</w:t>
      </w:r>
      <w:r w:rsidRPr="00125C5D">
        <w:rPr>
          <w:rFonts w:ascii="Times New Roman" w:eastAsia="Times New Roman" w:hAnsi="Times New Roman" w:cs="Times New Roman"/>
        </w:rPr>
        <w:t>/</w:t>
      </w:r>
      <w:r>
        <w:rPr>
          <w:rFonts w:ascii="Times New Roman" w:eastAsia="Times New Roman" w:hAnsi="Times New Roman" w:cs="Times New Roman"/>
        </w:rPr>
        <w:t>23</w:t>
      </w:r>
      <w:r w:rsidRPr="00125C5D">
        <w:rPr>
          <w:rFonts w:ascii="Times New Roman" w:eastAsia="Times New Roman" w:hAnsi="Times New Roman" w:cs="Times New Roman"/>
          <w:lang w:val="sr-Cyrl-CS"/>
        </w:rPr>
        <w:t>. године  урађени  су  иницијални  тестови  знања  са  циљем  увида  у  поуздано  знање  ученика  и  бољег  планирања  савладавања  новог  градива.</w:t>
      </w:r>
    </w:p>
    <w:p w:rsidR="00FC6D54"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У  школском  простору  је  појачано  дежурство  наставника са  циљем  веће  безбедности  ученика  и  очувања  школске  имовине.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sr-Cyrl-CS"/>
        </w:rPr>
        <w:t>Настава за старије разреде основне школе и средњошколце организована у једној смени и по кабинетима.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У  свакој  смени  ангажовани  су: главни  дежурни  наставник, два наставника  за  дежурство  код  ученика  1. – 4. разреда  и  четири  наставника  за  дежурство  код  ученика  5. – 8. разреда и 4 професора за дежурство у средњој школи. При  том, пре  првог  часа  и  у  време  великог  одмора  3  наставника  излазе  у  школско  двориште  и  брину  о  безбедности  ученика. </w:t>
      </w:r>
      <w:r>
        <w:rPr>
          <w:rFonts w:ascii="Times New Roman" w:eastAsia="Times New Roman" w:hAnsi="Times New Roman" w:cs="Times New Roman"/>
          <w:lang w:val="sr-Cyrl-CS"/>
        </w:rPr>
        <w:t xml:space="preserve">Направљен је посебан распоред за дежурство наставника.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2) Праћење  и  унапређивање  рада  запослених</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2.1. Професионални развој запослених</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Током школске </w:t>
      </w:r>
      <w:r>
        <w:rPr>
          <w:rFonts w:ascii="Times New Roman" w:eastAsia="Times New Roman" w:hAnsi="Times New Roman" w:cs="Times New Roman"/>
          <w:lang w:val="sr-Cyrl-CS"/>
        </w:rPr>
        <w:t>2022</w:t>
      </w:r>
      <w:r w:rsidRPr="00125C5D">
        <w:rPr>
          <w:rFonts w:ascii="Times New Roman" w:eastAsia="Times New Roman" w:hAnsi="Times New Roman" w:cs="Times New Roman"/>
        </w:rPr>
        <w:t>/</w:t>
      </w:r>
      <w:r>
        <w:rPr>
          <w:rFonts w:ascii="Times New Roman" w:eastAsia="Times New Roman" w:hAnsi="Times New Roman" w:cs="Times New Roman"/>
        </w:rPr>
        <w:t>23</w:t>
      </w:r>
      <w:r w:rsidRPr="00125C5D">
        <w:rPr>
          <w:rFonts w:ascii="Times New Roman" w:eastAsia="Times New Roman" w:hAnsi="Times New Roman" w:cs="Times New Roman"/>
          <w:lang w:val="sr-Cyrl-CS"/>
        </w:rPr>
        <w:t xml:space="preserve">. године у  школи  су  реализовани семинари за стручно усавршавање наставника. </w:t>
      </w:r>
      <w:r>
        <w:rPr>
          <w:rFonts w:ascii="Times New Roman" w:eastAsia="Times New Roman" w:hAnsi="Times New Roman" w:cs="Times New Roman"/>
          <w:lang w:val="sr-Cyrl-CS"/>
        </w:rPr>
        <w:t>Велики број семинара је организован у оквиру пројекта за стицање статуса модел установе за инклузивно образовање.Семинари су реализовани онлајн и уживо. Директорица школе је била на стручном усавршавању у Болоњи у оквиру Еразмус пројекта и акредитације наше школе.</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2.2. Унапређивање  међуљудских односа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У школи се негују добри колегијални и међуљудски односи. Директор школе се константно труди да створи радну атмосферу са максималном посвећеношћу послу са циљем остваривања највиших образовних стандарда. При том је присутна толеранција, разумевање, сарадња, тимски рад.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 xml:space="preserve">2.3. Вредновање резултата рада, мотивисање и награђивање запослених </w:t>
      </w:r>
    </w:p>
    <w:p w:rsidR="00FC6D54" w:rsidRPr="001B3B95" w:rsidRDefault="00FC6D54" w:rsidP="00FC6D54">
      <w:pPr>
        <w:spacing w:after="0" w:line="240" w:lineRule="auto"/>
        <w:ind w:left="360"/>
        <w:jc w:val="both"/>
        <w:rPr>
          <w:rFonts w:ascii="Times New Roman" w:eastAsia="Times New Roman" w:hAnsi="Times New Roman" w:cs="Times New Roman"/>
        </w:rPr>
      </w:pPr>
      <w:r w:rsidRPr="00125C5D">
        <w:rPr>
          <w:rFonts w:ascii="Times New Roman" w:eastAsia="Times New Roman" w:hAnsi="Times New Roman" w:cs="Times New Roman"/>
          <w:lang w:val="sr-Cyrl-CS"/>
        </w:rPr>
        <w:t xml:space="preserve">Током првог  полугодишта  школске  </w:t>
      </w:r>
      <w:r>
        <w:rPr>
          <w:rFonts w:ascii="Times New Roman" w:eastAsia="Times New Roman" w:hAnsi="Times New Roman" w:cs="Times New Roman"/>
          <w:lang w:val="sr-Cyrl-CS"/>
        </w:rPr>
        <w:t>2022</w:t>
      </w:r>
      <w:r w:rsidRPr="00125C5D">
        <w:rPr>
          <w:rFonts w:ascii="Times New Roman" w:eastAsia="Times New Roman" w:hAnsi="Times New Roman" w:cs="Times New Roman"/>
        </w:rPr>
        <w:t>/</w:t>
      </w:r>
      <w:r>
        <w:rPr>
          <w:rFonts w:ascii="Times New Roman" w:eastAsia="Times New Roman" w:hAnsi="Times New Roman" w:cs="Times New Roman"/>
        </w:rPr>
        <w:t>23</w:t>
      </w:r>
      <w:r w:rsidRPr="00125C5D">
        <w:rPr>
          <w:rFonts w:ascii="Times New Roman" w:eastAsia="Times New Roman" w:hAnsi="Times New Roman" w:cs="Times New Roman"/>
          <w:lang w:val="sr-Cyrl-CS"/>
        </w:rPr>
        <w:t xml:space="preserve"> године, директор школе је остварила инструктивни увид и надзор образовно-васпитног рада посетом часовима наставе</w:t>
      </w:r>
      <w:r>
        <w:rPr>
          <w:rFonts w:ascii="Times New Roman" w:eastAsia="Times New Roman" w:hAnsi="Times New Roman" w:cs="Times New Roman"/>
          <w:lang w:val="sr-Cyrl-CS"/>
        </w:rPr>
        <w:t>, праћењем наставе</w:t>
      </w:r>
      <w:r w:rsidRPr="00125C5D">
        <w:rPr>
          <w:rFonts w:ascii="Times New Roman" w:eastAsia="Times New Roman" w:hAnsi="Times New Roman" w:cs="Times New Roman"/>
          <w:lang w:val="sr-Cyrl-CS"/>
        </w:rPr>
        <w:t xml:space="preserve"> и разговором.</w:t>
      </w:r>
      <w:r>
        <w:rPr>
          <w:rFonts w:ascii="Times New Roman" w:eastAsia="Times New Roman" w:hAnsi="Times New Roman" w:cs="Times New Roman"/>
          <w:lang w:val="sr-Cyrl-CS"/>
        </w:rPr>
        <w:t xml:space="preserve"> Наставници се подстичу да што више учествују у различитим пројектима где би реализовали своје креативне способности, а ученицима пружили квалитетну наставу</w:t>
      </w:r>
      <w:r>
        <w:rPr>
          <w:rFonts w:ascii="Times New Roman" w:eastAsia="Times New Roman" w:hAnsi="Times New Roman" w:cs="Times New Roman"/>
        </w:rPr>
        <w:t xml:space="preserve">.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3) Руковођење васпитно-образовним процесом  у  школи</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3.1. Развој културе учења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Директор школе промовише вредности учења, ослањајући се и на лични пример и развија школу као заједницу целоживотног учења. Просветни радници имају улогу и васпитача деце и омладине и због тога морају имати широко образовање, не само ужестручно. Директор школе прати савремена кретања у развоју образовања и васпитања, константно се стручно усавршава и своја знања преноси наставницима и стручним сарадницима. Ученике подстиче на учење и тежњу ка високом и широком образовању, укључивање у рад секција за време наставне године али и у време распуста. Путем Ђачког парламента и Одељенске заједнице омогућава да ученици партиципирају у демократским процесима и доношењу одлука. </w:t>
      </w:r>
      <w:r>
        <w:rPr>
          <w:rFonts w:ascii="Times New Roman" w:eastAsia="Times New Roman" w:hAnsi="Times New Roman" w:cs="Times New Roman"/>
          <w:lang w:val="sr-Cyrl-CS"/>
        </w:rPr>
        <w:t xml:space="preserve">Директорица је учествовала у више домаћих и међународних пројеката, а такође је остварила сарадњу са локалном заједницом и скреће пажњу на значај школе и образовања.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3.2. Стварање здравих и безбедних услова за учење и развој ученика</w:t>
      </w:r>
    </w:p>
    <w:p w:rsidR="00FC6D54"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Осим  појачаног  дежурства  наставника у  школском  простору, у  циљу  стварања  безбедних  услова  за  учење  и  развој  ученика,  у  школи  </w:t>
      </w:r>
      <w:r>
        <w:rPr>
          <w:rFonts w:ascii="Times New Roman" w:eastAsia="Times New Roman" w:hAnsi="Times New Roman" w:cs="Times New Roman"/>
          <w:lang w:val="sr-Cyrl-CS"/>
        </w:rPr>
        <w:t>су одржане активности и предавања за ученике који су за циљ имале подизање свести у здрављу и безбедности.</w:t>
      </w:r>
    </w:p>
    <w:p w:rsidR="00FC6D54" w:rsidRPr="00125C5D" w:rsidRDefault="00FC6D54" w:rsidP="00FC6D54">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sr-Cyrl-CS"/>
        </w:rPr>
        <w:t xml:space="preserve">У складу са тим реновиран је део крова на школској згради. Такође, су урађене су мање поправке и промене у школи. Школа је добила Мејкерс лаб-савремену учионицу у оквиру конкурса Групе за образовање.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 xml:space="preserve">3.3. Развој и обезбеђивање квалитета наставног и васпитног процеса у школи </w:t>
      </w:r>
    </w:p>
    <w:p w:rsidR="00FC6D54"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Директор школе са тимом за обезбеђивање квалитета, промовише иновације и подстиче наставнике и стручне сараднике дакористе савремене методе и технике учења, и примењују савремене технологије у образовно-васпитном процесу. Такође подржава наставнике да подстичу ученике да развијају сопствене вештине учења</w:t>
      </w:r>
      <w:r>
        <w:rPr>
          <w:rFonts w:ascii="Times New Roman" w:eastAsia="Times New Roman" w:hAnsi="Times New Roman" w:cs="Times New Roman"/>
          <w:lang w:val="sr-Cyrl-CS"/>
        </w:rPr>
        <w:t xml:space="preserve">, да се усавршавају кроз различите облике.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85230D" w:rsidRDefault="00FC6D54" w:rsidP="00FC6D54">
      <w:pPr>
        <w:spacing w:after="0" w:line="240" w:lineRule="auto"/>
        <w:ind w:left="360"/>
        <w:jc w:val="both"/>
        <w:rPr>
          <w:rFonts w:ascii="Times New Roman" w:eastAsia="Times New Roman" w:hAnsi="Times New Roman" w:cs="Times New Roman"/>
          <w:sz w:val="24"/>
          <w:szCs w:val="24"/>
          <w:lang w:val="sr-Cyrl-CS"/>
        </w:rPr>
      </w:pPr>
      <w:r w:rsidRPr="00125C5D">
        <w:rPr>
          <w:rFonts w:ascii="Times New Roman" w:eastAsia="Times New Roman" w:hAnsi="Times New Roman" w:cs="Times New Roman"/>
          <w:lang w:val="sr-Cyrl-CS"/>
        </w:rPr>
        <w:t>Директор школе развија самоевалуацију свог рада као и евалуацију рада наставника, стручних сарадника, наставног процеса и исхода учења.</w:t>
      </w:r>
      <w:r>
        <w:rPr>
          <w:rFonts w:ascii="Times New Roman" w:eastAsia="Times New Roman" w:hAnsi="Times New Roman" w:cs="Times New Roman"/>
          <w:lang w:val="sr-Cyrl-CS"/>
        </w:rPr>
        <w:t xml:space="preserve"> Наставници и директорица школе учествују у Еразмус плус пројекта (</w:t>
      </w:r>
      <w:r>
        <w:rPr>
          <w:rFonts w:ascii="Times New Roman" w:eastAsia="Times New Roman" w:hAnsi="Times New Roman" w:cs="Times New Roman"/>
        </w:rPr>
        <w:t>Logifaces, Geometrician's view) са иностраним партнерима. Обављења је стручна пракса ученика у Солуну и пракса са опште образовање у Болоњи. Школа учествујуе у пројекту Министарства просвете модел установе инклузивног образовања као једна од шест школа у Србији. Школа сарађује са Центром за промоцију науке, Националним саветом и Месном заједницом.</w:t>
      </w:r>
      <w:r>
        <w:rPr>
          <w:rFonts w:ascii="Times New Roman" w:eastAsia="Times New Roman" w:hAnsi="Times New Roman" w:cs="Times New Roman"/>
          <w:sz w:val="24"/>
          <w:szCs w:val="24"/>
        </w:rPr>
        <w:t xml:space="preserve"> Школа је добила акредитацију за Еразмус плус пројекте у оквиру општег образовања у трајању од четири године. Школа учествује у пројекту „Ширимо разнолокост“ Фондације Ана и Владе Дивац</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lastRenderedPageBreak/>
        <w:t>3.4. Обезбеђивање инклузивног приступа у образовно- васпитном  процесу</w:t>
      </w:r>
    </w:p>
    <w:p w:rsidR="00FC6D54" w:rsidRDefault="00FC6D54" w:rsidP="00FC6D54">
      <w:pPr>
        <w:spacing w:after="0" w:line="240" w:lineRule="auto"/>
        <w:ind w:left="36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ИОП се реализује у основној и у средњој школи, као и настава у специјалном одељењу.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       У сарадњи са психолошко-педагошком службом у школи, директор школе развија прихватање и уважавање специфичности и различитости ученика и промовисање толеранције. Посвећује се посебна пажња, како ученицима  са сметњама у развоју тако и надареним и талентованим ђацима. У школи се препознају посебне образовне потребе и на основу њих се израђује индивидуални образовни план. Тим за инклузију је на почетку наставне године разматрао проблеме инклузије. Израђен  је  индивидуални  образовни  план  за  ученике  који  су током  прошле школске  године  радили  по  ИОП-у. Припремљени програм рада за ове ученике предложен је Педагошком колегијуму школе који га је усвојио и након тога се приступило његовој реализацији у раду са овим ученицима.</w:t>
      </w:r>
      <w:r>
        <w:rPr>
          <w:rFonts w:ascii="Times New Roman" w:eastAsia="Times New Roman" w:hAnsi="Times New Roman" w:cs="Times New Roman"/>
          <w:lang w:val="sr-Cyrl-CS"/>
        </w:rPr>
        <w:t xml:space="preserve"> Посебно се обраћа пажња на ученике у ИОП-у у току извођења наставе на даљину. Школа је због свог истакнутог рада на пољу инклузије одабрана у школу кандидата за модел установе за инклузивно образовање.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3.5. Праћење и подстицање постигнућа ученика</w:t>
      </w:r>
    </w:p>
    <w:p w:rsidR="00FC6D54"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       Директор школе константно прати успешност и напредовање  ученика анализирајући резултате на тестовима и увидом у успех ученика на крају сваког класификационог периода.</w:t>
      </w:r>
      <w:r>
        <w:rPr>
          <w:rFonts w:ascii="Times New Roman" w:eastAsia="Times New Roman" w:hAnsi="Times New Roman" w:cs="Times New Roman"/>
          <w:lang w:val="sr-Cyrl-CS"/>
        </w:rPr>
        <w:t xml:space="preserve"> Ученицима којима је то потребно се у току школске године додатно пружа подршка у оквиру допунске наставе. Успеси ученика се константно промовишу у школи, на друштвеним мрежама и у локалним медијима. </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p>
    <w:p w:rsidR="00FC6D54" w:rsidRPr="00125C5D" w:rsidRDefault="00FC6D54" w:rsidP="00FC6D54">
      <w:pPr>
        <w:spacing w:after="0" w:line="240" w:lineRule="auto"/>
        <w:ind w:left="360"/>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4) Развој сарадње са родитељима/старатељима, органом управљања,репрезентативним синдикатима и широм заједницом</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4.1. Сарадња са родитељима/старатељима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Директор школе остварује и даље развија сарадњу са родитељима у индивидуалним разговорима и помоћи при решавању проблема</w:t>
      </w:r>
      <w:r>
        <w:rPr>
          <w:rFonts w:ascii="Times New Roman" w:eastAsia="Times New Roman" w:hAnsi="Times New Roman" w:cs="Times New Roman"/>
          <w:lang w:val="sr-Cyrl-CS"/>
        </w:rPr>
        <w:t>,</w:t>
      </w:r>
      <w:r w:rsidRPr="00125C5D">
        <w:rPr>
          <w:rFonts w:ascii="Times New Roman" w:eastAsia="Times New Roman" w:hAnsi="Times New Roman" w:cs="Times New Roman"/>
          <w:lang w:val="sr-Cyrl-CS"/>
        </w:rPr>
        <w:t xml:space="preserve"> као и у раду са Саветом родитеља. Подстиче сарадњу родитеља и наставника у циљу добрих партнерских односа у процесу васпитања и развоја ученика. Путем огласне табле намењене родитељима, индивидуалним разговорима,  као  и  путем  школског  сајта, редовно их обавештава о свим, за њих битним догађајима и резултатима у школи. </w:t>
      </w:r>
    </w:p>
    <w:p w:rsidR="00FC6D54" w:rsidRPr="00125C5D" w:rsidRDefault="00FC6D54" w:rsidP="00FC6D54">
      <w:pPr>
        <w:spacing w:after="0" w:line="240" w:lineRule="auto"/>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4.2. Сарадња са органом управљања и репрезентативним синдикатима у школи</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Сарадња директора школе са органом управљања је остварена на седницама Школског одбора</w:t>
      </w:r>
      <w:r>
        <w:rPr>
          <w:rFonts w:ascii="Times New Roman" w:eastAsia="Times New Roman" w:hAnsi="Times New Roman" w:cs="Times New Roman"/>
          <w:lang w:val="sr-Cyrl-CS"/>
        </w:rPr>
        <w:t xml:space="preserve">, </w:t>
      </w:r>
      <w:r w:rsidRPr="00125C5D">
        <w:rPr>
          <w:rFonts w:ascii="Times New Roman" w:eastAsia="Times New Roman" w:hAnsi="Times New Roman" w:cs="Times New Roman"/>
          <w:lang w:val="sr-Cyrl-CS"/>
        </w:rPr>
        <w:t>као и ван седница</w:t>
      </w:r>
      <w:r>
        <w:rPr>
          <w:rFonts w:ascii="Times New Roman" w:eastAsia="Times New Roman" w:hAnsi="Times New Roman" w:cs="Times New Roman"/>
          <w:lang w:val="sr-Cyrl-CS"/>
        </w:rPr>
        <w:t>,</w:t>
      </w:r>
      <w:r w:rsidRPr="00125C5D">
        <w:rPr>
          <w:rFonts w:ascii="Times New Roman" w:eastAsia="Times New Roman" w:hAnsi="Times New Roman" w:cs="Times New Roman"/>
          <w:lang w:val="sr-Cyrl-CS"/>
        </w:rPr>
        <w:t xml:space="preserve"> по потреби. Директор школе редовно обавештава орган управљања о новим захтевима васпитно-образовне политике и праксе, обезбеђује податке који омогућавају органу управљања увид у резултате постигнућа ученика. Такође обезбеђује упознавање са годишњим извештајем о реализацији васпитно-образовног програма, финансијског плана и годишњег плана рада установе. </w:t>
      </w:r>
    </w:p>
    <w:p w:rsidR="00FC6D54" w:rsidRPr="00112C6B" w:rsidRDefault="00FC6D54" w:rsidP="00FC6D54">
      <w:pPr>
        <w:spacing w:after="0" w:line="240" w:lineRule="auto"/>
        <w:ind w:left="360"/>
        <w:jc w:val="both"/>
        <w:rPr>
          <w:rFonts w:ascii="Times New Roman" w:eastAsia="Times New Roman" w:hAnsi="Times New Roman" w:cs="Times New Roman"/>
        </w:rPr>
      </w:pPr>
      <w:r w:rsidRPr="00125C5D">
        <w:rPr>
          <w:rFonts w:ascii="Times New Roman" w:eastAsia="Times New Roman" w:hAnsi="Times New Roman" w:cs="Times New Roman"/>
        </w:rPr>
        <w:t>Директор одржава континуиране и константантне билатералне односе ван школе са другим институцијама и организацијама у смислу сарадње и поштовања. Министарством просвете,</w:t>
      </w:r>
      <w:r>
        <w:rPr>
          <w:rFonts w:ascii="Times New Roman" w:eastAsia="Times New Roman" w:hAnsi="Times New Roman" w:cs="Times New Roman"/>
        </w:rPr>
        <w:t xml:space="preserve"> Покрајинским секретаријатом,</w:t>
      </w:r>
      <w:r w:rsidRPr="00125C5D">
        <w:rPr>
          <w:rFonts w:ascii="Times New Roman" w:eastAsia="Times New Roman" w:hAnsi="Times New Roman" w:cs="Times New Roman"/>
        </w:rPr>
        <w:t xml:space="preserve"> Школском управом, Локалном самоуправом, Националним саветом, са </w:t>
      </w:r>
      <w:r>
        <w:rPr>
          <w:rFonts w:ascii="Times New Roman" w:eastAsia="Times New Roman" w:hAnsi="Times New Roman" w:cs="Times New Roman"/>
        </w:rPr>
        <w:t xml:space="preserve">локалним </w:t>
      </w:r>
      <w:r w:rsidRPr="00125C5D">
        <w:rPr>
          <w:rFonts w:ascii="Times New Roman" w:eastAsia="Times New Roman" w:hAnsi="Times New Roman" w:cs="Times New Roman"/>
        </w:rPr>
        <w:t>удру</w:t>
      </w:r>
      <w:r>
        <w:rPr>
          <w:rFonts w:ascii="Times New Roman" w:eastAsia="Times New Roman" w:hAnsi="Times New Roman" w:cs="Times New Roman"/>
        </w:rPr>
        <w:t>ж</w:t>
      </w:r>
      <w:r w:rsidRPr="00125C5D">
        <w:rPr>
          <w:rFonts w:ascii="Times New Roman" w:eastAsia="Times New Roman" w:hAnsi="Times New Roman" w:cs="Times New Roman"/>
        </w:rPr>
        <w:t>ењима у Месној заједници и шире</w:t>
      </w:r>
      <w:r>
        <w:rPr>
          <w:rFonts w:ascii="Times New Roman" w:eastAsia="Times New Roman" w:hAnsi="Times New Roman" w:cs="Times New Roman"/>
        </w:rPr>
        <w:t>, у Европским земљама као што су Француска, Аустрија, Мађарска, Италија, Финска.</w:t>
      </w:r>
    </w:p>
    <w:p w:rsidR="00FC6D54" w:rsidRPr="00125C5D" w:rsidRDefault="00FC6D54" w:rsidP="00FC6D54">
      <w:pPr>
        <w:spacing w:after="0" w:line="240" w:lineRule="auto"/>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5)Финансијско  и  административно  управљање  радом  установе</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5.1.Управљање  финансијским  ресурсима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      Директор школе у сарадњи са шефом рачуноводства планира и надзире финансијске токове, приходе и расходе као и примену буџета школе. Управља финансијским токовима, издаје благовремене и тачне налоге за плаћања и наплате.  </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5.2. Управљање  материјалним  ресурсима</w:t>
      </w:r>
    </w:p>
    <w:p w:rsidR="00FC6D54" w:rsidRPr="001B3B95" w:rsidRDefault="00FC6D54" w:rsidP="00FC6D54">
      <w:pPr>
        <w:spacing w:after="0" w:line="240" w:lineRule="auto"/>
        <w:ind w:left="360"/>
        <w:jc w:val="both"/>
        <w:rPr>
          <w:rFonts w:ascii="Times New Roman" w:eastAsia="Times New Roman" w:hAnsi="Times New Roman" w:cs="Times New Roman"/>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5.3.Управљање  административним  процесима</w:t>
      </w:r>
    </w:p>
    <w:p w:rsidR="00FC6D54" w:rsidRPr="00125C5D" w:rsidRDefault="00FC6D54" w:rsidP="00FC6D54">
      <w:pPr>
        <w:spacing w:after="0" w:line="240" w:lineRule="auto"/>
        <w:ind w:left="360"/>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Директор школе у сарадњи са секретаром школе обезбеђује покривеност рада установе потребном документацијом. Стара се о поштовању и примени процедура рада установе и вођењу прописане документације.Обезбеђује тачност административне документације и њено систематично архивирање, у складу са законом. Припрема извештаје који обухватају све аспекте живота установе и презентује их надлежним органима установе и шире заједнице.</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6)Обезбеђивање  законитости  рада  установе</w:t>
      </w:r>
    </w:p>
    <w:p w:rsidR="00FC6D54" w:rsidRPr="00125C5D" w:rsidRDefault="00FC6D54" w:rsidP="00FC6D54">
      <w:pPr>
        <w:spacing w:after="0" w:line="240" w:lineRule="auto"/>
        <w:ind w:left="360"/>
        <w:jc w:val="both"/>
        <w:rPr>
          <w:rFonts w:ascii="Times New Roman" w:eastAsia="Times New Roman" w:hAnsi="Times New Roman" w:cs="Times New Roman"/>
          <w:b/>
          <w:lang w:val="sr-Cyrl-CS"/>
        </w:rPr>
      </w:pPr>
    </w:p>
    <w:p w:rsidR="00FC6D54" w:rsidRPr="00125C5D" w:rsidRDefault="00FC6D54" w:rsidP="00374229">
      <w:pPr>
        <w:numPr>
          <w:ilvl w:val="1"/>
          <w:numId w:val="25"/>
        </w:numPr>
        <w:tabs>
          <w:tab w:val="clear" w:pos="1155"/>
          <w:tab w:val="left" w:pos="284"/>
          <w:tab w:val="num" w:pos="851"/>
        </w:tabs>
        <w:spacing w:after="0" w:line="240" w:lineRule="auto"/>
        <w:ind w:left="426" w:firstLine="0"/>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Познавање, разумевање и праћење релевантних прописа</w:t>
      </w:r>
    </w:p>
    <w:p w:rsidR="00FC6D54" w:rsidRPr="00125C5D" w:rsidRDefault="00FC6D54" w:rsidP="00DC697A">
      <w:pPr>
        <w:tabs>
          <w:tab w:val="left" w:pos="426"/>
          <w:tab w:val="num" w:pos="851"/>
        </w:tabs>
        <w:spacing w:after="0" w:line="240" w:lineRule="auto"/>
        <w:ind w:left="426"/>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 xml:space="preserve">Током првог  полугодишта  школске </w:t>
      </w:r>
      <w:r>
        <w:rPr>
          <w:rFonts w:ascii="Times New Roman" w:eastAsia="Times New Roman" w:hAnsi="Times New Roman" w:cs="Times New Roman"/>
          <w:lang w:val="sr-Cyrl-CS"/>
        </w:rPr>
        <w:t>2022</w:t>
      </w:r>
      <w:r w:rsidRPr="00125C5D">
        <w:rPr>
          <w:rFonts w:ascii="Times New Roman" w:eastAsia="Times New Roman" w:hAnsi="Times New Roman" w:cs="Times New Roman"/>
        </w:rPr>
        <w:t>/</w:t>
      </w:r>
      <w:r>
        <w:rPr>
          <w:rFonts w:ascii="Times New Roman" w:eastAsia="Times New Roman" w:hAnsi="Times New Roman" w:cs="Times New Roman"/>
        </w:rPr>
        <w:t>23</w:t>
      </w:r>
      <w:r>
        <w:rPr>
          <w:rFonts w:ascii="Times New Roman" w:eastAsia="Times New Roman" w:hAnsi="Times New Roman" w:cs="Times New Roman"/>
          <w:lang w:val="sr-Cyrl-CS"/>
        </w:rPr>
        <w:t>. године  остварено је праћење</w:t>
      </w:r>
      <w:r w:rsidRPr="00125C5D">
        <w:rPr>
          <w:rFonts w:ascii="Times New Roman" w:eastAsia="Times New Roman" w:hAnsi="Times New Roman" w:cs="Times New Roman"/>
          <w:lang w:val="sr-Cyrl-CS"/>
        </w:rPr>
        <w:t xml:space="preserve"> Закона у основном образовању и васпитању, радних односа, финансија и управног поступка као и подзаконских аката. Законски захтеви су испоштовани при управљању и руковођењу установом. </w:t>
      </w:r>
    </w:p>
    <w:p w:rsidR="00FC6D54" w:rsidRPr="00125C5D" w:rsidRDefault="00FC6D54" w:rsidP="00FC6D54">
      <w:pPr>
        <w:spacing w:after="0" w:line="240" w:lineRule="auto"/>
        <w:jc w:val="both"/>
        <w:rPr>
          <w:rFonts w:ascii="Times New Roman" w:eastAsia="Times New Roman" w:hAnsi="Times New Roman" w:cs="Times New Roman"/>
          <w:lang w:val="sr-Cyrl-CS"/>
        </w:rPr>
      </w:pPr>
    </w:p>
    <w:p w:rsidR="00FC6D54" w:rsidRPr="00125C5D" w:rsidRDefault="00FC6D54" w:rsidP="00374229">
      <w:pPr>
        <w:numPr>
          <w:ilvl w:val="1"/>
          <w:numId w:val="25"/>
        </w:numPr>
        <w:tabs>
          <w:tab w:val="clear" w:pos="1155"/>
          <w:tab w:val="num" w:pos="851"/>
        </w:tabs>
        <w:spacing w:after="0" w:line="240" w:lineRule="auto"/>
        <w:ind w:hanging="729"/>
        <w:jc w:val="both"/>
        <w:rPr>
          <w:rFonts w:ascii="Times New Roman" w:eastAsia="Times New Roman" w:hAnsi="Times New Roman" w:cs="Times New Roman"/>
          <w:b/>
          <w:lang w:val="sr-Cyrl-CS"/>
        </w:rPr>
      </w:pPr>
      <w:r w:rsidRPr="00125C5D">
        <w:rPr>
          <w:rFonts w:ascii="Times New Roman" w:eastAsia="Times New Roman" w:hAnsi="Times New Roman" w:cs="Times New Roman"/>
          <w:b/>
          <w:lang w:val="sr-Cyrl-CS"/>
        </w:rPr>
        <w:t>Израда општих аката и документације установе</w:t>
      </w:r>
    </w:p>
    <w:p w:rsidR="00FC6D54" w:rsidRPr="00125C5D" w:rsidRDefault="00FC6D54" w:rsidP="00DC697A">
      <w:pPr>
        <w:spacing w:after="0" w:line="240" w:lineRule="auto"/>
        <w:ind w:left="426"/>
        <w:jc w:val="both"/>
        <w:rPr>
          <w:rFonts w:ascii="Times New Roman" w:eastAsia="Times New Roman" w:hAnsi="Times New Roman" w:cs="Times New Roman"/>
          <w:lang w:val="sr-Cyrl-CS"/>
        </w:rPr>
      </w:pPr>
      <w:r w:rsidRPr="00125C5D">
        <w:rPr>
          <w:rFonts w:ascii="Times New Roman" w:eastAsia="Times New Roman" w:hAnsi="Times New Roman" w:cs="Times New Roman"/>
          <w:lang w:val="sr-Cyrl-CS"/>
        </w:rPr>
        <w:t>Директор школе инсистира на поштовању прописа и општих аката школе</w:t>
      </w:r>
      <w:r>
        <w:rPr>
          <w:rFonts w:ascii="Times New Roman" w:eastAsia="Times New Roman" w:hAnsi="Times New Roman" w:cs="Times New Roman"/>
          <w:lang w:val="sr-Cyrl-CS"/>
        </w:rPr>
        <w:t>,</w:t>
      </w:r>
      <w:r w:rsidRPr="00125C5D">
        <w:rPr>
          <w:rFonts w:ascii="Times New Roman" w:eastAsia="Times New Roman" w:hAnsi="Times New Roman" w:cs="Times New Roman"/>
          <w:lang w:val="sr-Cyrl-CS"/>
        </w:rPr>
        <w:t xml:space="preserve"> као и на вођењу установљење документације. </w:t>
      </w:r>
    </w:p>
    <w:p w:rsidR="00FC6D54" w:rsidRPr="00125C5D" w:rsidRDefault="00FC6D54" w:rsidP="00FC6D54">
      <w:pPr>
        <w:spacing w:after="0" w:line="240" w:lineRule="auto"/>
        <w:ind w:left="1155"/>
        <w:jc w:val="both"/>
        <w:rPr>
          <w:rFonts w:ascii="Times New Roman" w:eastAsia="Times New Roman" w:hAnsi="Times New Roman" w:cs="Times New Roman"/>
          <w:lang w:val="sr-Cyrl-CS"/>
        </w:rPr>
      </w:pPr>
    </w:p>
    <w:p w:rsidR="00FC6D54" w:rsidRPr="00125C5D" w:rsidRDefault="00FC6D54" w:rsidP="009F79AE">
      <w:pPr>
        <w:spacing w:after="0" w:line="240" w:lineRule="auto"/>
        <w:ind w:left="360"/>
        <w:jc w:val="right"/>
        <w:rPr>
          <w:rFonts w:ascii="Times New Roman" w:eastAsia="Times New Roman" w:hAnsi="Times New Roman" w:cs="Times New Roman"/>
          <w:lang w:val="sr-Cyrl-CS"/>
        </w:rPr>
      </w:pPr>
      <w:r w:rsidRPr="00125C5D">
        <w:rPr>
          <w:rFonts w:ascii="Times New Roman" w:eastAsia="Times New Roman" w:hAnsi="Times New Roman" w:cs="Times New Roman"/>
          <w:lang w:val="sr-Cyrl-CS"/>
        </w:rPr>
        <w:t>директор школе</w:t>
      </w:r>
    </w:p>
    <w:p w:rsidR="00E3388C" w:rsidRPr="005D31ED" w:rsidRDefault="00FC6D54" w:rsidP="009F79AE">
      <w:pPr>
        <w:spacing w:after="0" w:line="240" w:lineRule="auto"/>
        <w:ind w:left="360"/>
        <w:jc w:val="right"/>
        <w:rPr>
          <w:rFonts w:ascii="Times New Roman" w:eastAsia="Times New Roman" w:hAnsi="Times New Roman" w:cs="Times New Roman"/>
          <w:b/>
          <w:sz w:val="32"/>
          <w:szCs w:val="32"/>
          <w:lang w:val="uk-UA"/>
        </w:rPr>
      </w:pPr>
      <w:r>
        <w:rPr>
          <w:rFonts w:ascii="Times New Roman" w:eastAsia="Times New Roman" w:hAnsi="Times New Roman" w:cs="Times New Roman"/>
          <w:lang w:val="sr-Cyrl-CS"/>
        </w:rPr>
        <w:t>Наталија Будински</w:t>
      </w:r>
    </w:p>
    <w:p w:rsidR="00E3388C" w:rsidRPr="003C543D" w:rsidRDefault="00E3388C">
      <w:pPr>
        <w:spacing w:after="0" w:line="240" w:lineRule="auto"/>
        <w:ind w:left="360"/>
        <w:jc w:val="both"/>
        <w:rPr>
          <w:rFonts w:ascii="Times New Roman" w:eastAsia="Times New Roman" w:hAnsi="Times New Roman" w:cs="Times New Roman"/>
          <w:color w:val="FF0000"/>
          <w:sz w:val="24"/>
          <w:szCs w:val="24"/>
          <w:lang w:val="sr-Cyrl-RS"/>
        </w:rPr>
      </w:pPr>
    </w:p>
    <w:p w:rsidR="00E3388C" w:rsidRPr="009F79AE" w:rsidRDefault="00E577F7" w:rsidP="00A34260">
      <w:pPr>
        <w:pStyle w:val="Heading2"/>
        <w:rPr>
          <w:rFonts w:cs="Times New Roman"/>
        </w:rPr>
      </w:pPr>
      <w:bookmarkStart w:id="91" w:name="_Toc145594155"/>
      <w:r w:rsidRPr="009F79AE">
        <w:rPr>
          <w:rFonts w:cs="Times New Roman"/>
        </w:rPr>
        <w:t>6. 2. Реализација рада помоћника директора</w:t>
      </w:r>
      <w:bookmarkEnd w:id="91"/>
    </w:p>
    <w:p w:rsidR="00E3388C" w:rsidRPr="009F79AE" w:rsidRDefault="00E3388C" w:rsidP="009F79AE">
      <w:pPr>
        <w:jc w:val="both"/>
        <w:rPr>
          <w:rFonts w:ascii="Times New Roman" w:hAnsi="Times New Roman" w:cs="Times New Roman"/>
          <w:color w:val="FF0000"/>
        </w:rPr>
      </w:pPr>
    </w:p>
    <w:p w:rsidR="00653D51" w:rsidRPr="009F79AE" w:rsidRDefault="00653D51" w:rsidP="009F79AE">
      <w:pPr>
        <w:spacing w:after="0"/>
        <w:jc w:val="both"/>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Прво   полугодиште    2022/2023</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374229">
      <w:pPr>
        <w:numPr>
          <w:ilvl w:val="0"/>
          <w:numId w:val="36"/>
        </w:num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b/>
          <w:color w:val="000000"/>
          <w:sz w:val="24"/>
          <w:szCs w:val="24"/>
        </w:rPr>
        <w:t>ПРОГРАМИРАЊЕ  РАДА  ШКОЛЕ</w:t>
      </w:r>
      <w:r w:rsidRPr="009F79AE">
        <w:rPr>
          <w:rFonts w:ascii="Times New Roman" w:eastAsia="Times New Roman" w:hAnsi="Times New Roman" w:cs="Times New Roman"/>
          <w:color w:val="000000"/>
          <w:sz w:val="24"/>
          <w:szCs w:val="24"/>
        </w:rPr>
        <w:t xml:space="preserve"> (септембар,октобар)</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 xml:space="preserve">-Учествовање и узради годишњег плана рада школе за школску 2022-2023 и реализације годишњег планa рада за прошлу школску годину </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-Израда плана рада помоћника директора(септембар)</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-Прављење базе планова наставаника на школском диску (септембар)</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-Израда распореда дежурства за наставнике (септембар)</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-Помоћ наставницим око израде наставних планова(септембар)</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 xml:space="preserve">-Помоћ и увођење нових колега у процес рада као и објашњења око израде планова и припрема за наставу </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374229">
      <w:pPr>
        <w:numPr>
          <w:ilvl w:val="0"/>
          <w:numId w:val="36"/>
        </w:numPr>
        <w:spacing w:after="0"/>
        <w:rPr>
          <w:rFonts w:ascii="Times New Roman" w:eastAsia="Times New Roman" w:hAnsi="Times New Roman" w:cs="Times New Roman"/>
          <w:b/>
          <w:color w:val="000000"/>
          <w:sz w:val="24"/>
          <w:szCs w:val="24"/>
        </w:rPr>
      </w:pPr>
      <w:r w:rsidRPr="009F79AE">
        <w:rPr>
          <w:rFonts w:ascii="Times New Roman" w:eastAsia="Times New Roman" w:hAnsi="Times New Roman" w:cs="Times New Roman"/>
          <w:b/>
          <w:color w:val="000000"/>
          <w:sz w:val="24"/>
          <w:szCs w:val="24"/>
        </w:rPr>
        <w:t>ОРГАНИЗАЦИОНО МАТЕРИЈАЛНИ ЗАДАЦИ</w:t>
      </w:r>
    </w:p>
    <w:p w:rsidR="00653D51" w:rsidRPr="009F79AE" w:rsidRDefault="00653D51" w:rsidP="00653D51">
      <w:pPr>
        <w:spacing w:after="0"/>
        <w:rPr>
          <w:rFonts w:ascii="Times New Roman" w:eastAsia="Times New Roman" w:hAnsi="Times New Roman" w:cs="Times New Roman"/>
          <w:b/>
          <w:color w:val="000000"/>
          <w:sz w:val="24"/>
          <w:szCs w:val="24"/>
        </w:rPr>
      </w:pP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-Преглед матичних књига(септембар)</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-Преглед дневника рада наставника(означен датум прегледа у дневнику)</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-Праћење прописа(у току целе године)</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-Попуњавање статистичких података на нивоу школе као и израда и попуњавање табеларних података које је потраживало Министарство просвете или Школска управа као и локална самоуправа и просветни инспектор (у току целе године)</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-Рад на сортирању свих потребних докуменатa за преглед припремљености школе за почетак школске године(септембар)</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-Обилазак колега који су дежурни (бар 3 пута у току недеље)</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-Обилазак мајстора и спремачица и помоћ око организовања посла (бар три пута у току недеље)</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-Координатор тима за Обезбеђивање квалитетат и развој установе</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-Члан тима за стручно усавршавање</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-Готово свакодневно одрађивање замена за колеге који су спречени да одрже наставу</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-Сакупљање извештај о важним догађајима и обележавању важних датума у школи</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lastRenderedPageBreak/>
        <w:t>-Подела материјалних потреба наставницима (неопходних за наставу) по систему да за свакуобразовну целину буде задужен један наставник)</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-Помоћ око јевних набавки (у току године, канцеларијски материјал, по налогу )</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-Слање електронске честитке за Новогодишње и Божићне празнике члановима колектива као и Школској управи Сомбор, Општини Кула, свим школ</w:t>
      </w:r>
      <w:r w:rsidR="009F79AE">
        <w:rPr>
          <w:rFonts w:ascii="Times New Roman" w:eastAsia="Times New Roman" w:hAnsi="Times New Roman" w:cs="Times New Roman"/>
          <w:color w:val="000000"/>
          <w:sz w:val="24"/>
          <w:szCs w:val="24"/>
        </w:rPr>
        <w:t>ама у општини, Домовима ученика...</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-Организовање и одлазак по позиву на важне датуме у друге школе</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Default="00653D51" w:rsidP="00653D51">
      <w:pPr>
        <w:spacing w:after="0"/>
        <w:rPr>
          <w:rFonts w:ascii="Times New Roman" w:eastAsia="Times New Roman" w:hAnsi="Times New Roman" w:cs="Times New Roman"/>
          <w:color w:val="000000"/>
          <w:sz w:val="24"/>
          <w:szCs w:val="24"/>
          <w:lang w:val="sr-Cyrl-RS"/>
        </w:rPr>
      </w:pPr>
    </w:p>
    <w:p w:rsidR="003C543D" w:rsidRDefault="003C543D" w:rsidP="00653D51">
      <w:pPr>
        <w:spacing w:after="0"/>
        <w:rPr>
          <w:rFonts w:ascii="Times New Roman" w:eastAsia="Times New Roman" w:hAnsi="Times New Roman" w:cs="Times New Roman"/>
          <w:color w:val="000000"/>
          <w:sz w:val="24"/>
          <w:szCs w:val="24"/>
          <w:lang w:val="sr-Cyrl-RS"/>
        </w:rPr>
      </w:pPr>
    </w:p>
    <w:p w:rsidR="003C543D" w:rsidRPr="003C543D" w:rsidRDefault="003C543D" w:rsidP="00653D51">
      <w:pPr>
        <w:spacing w:after="0"/>
        <w:rPr>
          <w:rFonts w:ascii="Times New Roman" w:eastAsia="Times New Roman" w:hAnsi="Times New Roman" w:cs="Times New Roman"/>
          <w:color w:val="000000"/>
          <w:sz w:val="24"/>
          <w:szCs w:val="24"/>
          <w:lang w:val="sr-Cyrl-RS"/>
        </w:rPr>
      </w:pPr>
    </w:p>
    <w:p w:rsidR="00653D51" w:rsidRPr="009F79AE" w:rsidRDefault="00653D51" w:rsidP="00653D51">
      <w:pPr>
        <w:spacing w:after="0"/>
        <w:rPr>
          <w:rFonts w:ascii="Times New Roman" w:eastAsia="Times New Roman" w:hAnsi="Times New Roman" w:cs="Times New Roman"/>
          <w:b/>
          <w:color w:val="000000"/>
          <w:sz w:val="24"/>
          <w:szCs w:val="24"/>
        </w:rPr>
      </w:pPr>
      <w:r w:rsidRPr="009F79AE">
        <w:rPr>
          <w:rFonts w:ascii="Times New Roman" w:eastAsia="Times New Roman" w:hAnsi="Times New Roman" w:cs="Times New Roman"/>
          <w:b/>
          <w:color w:val="000000"/>
          <w:sz w:val="24"/>
          <w:szCs w:val="24"/>
        </w:rPr>
        <w:t>3.  ПЕДАГОШКО ИНСТРУКТИВНИ И САВЕТОДАВНИ РАД</w:t>
      </w:r>
    </w:p>
    <w:p w:rsidR="00653D51" w:rsidRPr="009F79AE" w:rsidRDefault="00653D51" w:rsidP="00653D51">
      <w:pPr>
        <w:spacing w:after="0"/>
        <w:rPr>
          <w:rFonts w:ascii="Times New Roman" w:eastAsia="Times New Roman" w:hAnsi="Times New Roman" w:cs="Times New Roman"/>
          <w:b/>
          <w:color w:val="000000"/>
          <w:sz w:val="24"/>
          <w:szCs w:val="24"/>
        </w:rPr>
      </w:pPr>
    </w:p>
    <w:p w:rsidR="00653D51" w:rsidRPr="009F79AE" w:rsidRDefault="00653D51" w:rsidP="00374229">
      <w:pPr>
        <w:numPr>
          <w:ilvl w:val="0"/>
          <w:numId w:val="37"/>
        </w:numPr>
        <w:spacing w:after="0"/>
        <w:ind w:left="90" w:hanging="18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Разговор са ученицима на њихов захтев (у току целог полугодишта)</w:t>
      </w:r>
    </w:p>
    <w:p w:rsidR="00653D51" w:rsidRPr="009F79AE" w:rsidRDefault="00653D51" w:rsidP="00374229">
      <w:pPr>
        <w:numPr>
          <w:ilvl w:val="0"/>
          <w:numId w:val="37"/>
        </w:numPr>
        <w:spacing w:after="0"/>
        <w:ind w:left="90" w:hanging="18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Разовор са ученицима на захтев професора(у току целог полугодишта)</w:t>
      </w:r>
    </w:p>
    <w:p w:rsidR="00653D51" w:rsidRPr="009F79AE" w:rsidRDefault="00653D51" w:rsidP="00374229">
      <w:pPr>
        <w:numPr>
          <w:ilvl w:val="0"/>
          <w:numId w:val="37"/>
        </w:numPr>
        <w:spacing w:after="0"/>
        <w:ind w:left="90" w:hanging="18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 xml:space="preserve">Разговор са родитељима (по потреби) </w:t>
      </w:r>
    </w:p>
    <w:p w:rsidR="00653D51" w:rsidRPr="009F79AE" w:rsidRDefault="00653D51" w:rsidP="00374229">
      <w:pPr>
        <w:numPr>
          <w:ilvl w:val="0"/>
          <w:numId w:val="37"/>
        </w:numPr>
        <w:spacing w:after="0"/>
        <w:ind w:left="90" w:hanging="18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Разговор са колегама када им је потребан савет или подршка као и решавање проблема(у токуцелог полугодишта)</w:t>
      </w:r>
    </w:p>
    <w:p w:rsidR="00653D51" w:rsidRPr="009F79AE" w:rsidRDefault="00653D51" w:rsidP="00374229">
      <w:pPr>
        <w:numPr>
          <w:ilvl w:val="0"/>
          <w:numId w:val="37"/>
        </w:numPr>
        <w:spacing w:after="0"/>
        <w:ind w:left="90" w:hanging="18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Вођење Педагошког колегијума</w:t>
      </w:r>
    </w:p>
    <w:p w:rsidR="00653D51" w:rsidRPr="009F79AE" w:rsidRDefault="00653D51" w:rsidP="00374229">
      <w:pPr>
        <w:numPr>
          <w:ilvl w:val="0"/>
          <w:numId w:val="37"/>
        </w:numPr>
        <w:spacing w:after="0"/>
        <w:ind w:left="90" w:hanging="18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 xml:space="preserve"> Похваљивање колега на огласној табли за похвале запослених</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374229">
      <w:pPr>
        <w:numPr>
          <w:ilvl w:val="0"/>
          <w:numId w:val="38"/>
        </w:numPr>
        <w:spacing w:after="0"/>
        <w:rPr>
          <w:rFonts w:ascii="Times New Roman" w:eastAsia="Times New Roman" w:hAnsi="Times New Roman" w:cs="Times New Roman"/>
          <w:b/>
          <w:color w:val="000000"/>
          <w:sz w:val="24"/>
          <w:szCs w:val="24"/>
        </w:rPr>
      </w:pPr>
      <w:r w:rsidRPr="009F79AE">
        <w:rPr>
          <w:rFonts w:ascii="Times New Roman" w:eastAsia="Times New Roman" w:hAnsi="Times New Roman" w:cs="Times New Roman"/>
          <w:b/>
          <w:color w:val="000000"/>
          <w:sz w:val="24"/>
          <w:szCs w:val="24"/>
        </w:rPr>
        <w:t>АНАЛИТИЧКО СТУДИЈСКИ РАД</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 xml:space="preserve"> -Учешће у анализи релизованих активности из развојног плана</w:t>
      </w:r>
    </w:p>
    <w:p w:rsidR="00653D51" w:rsidRPr="009F79AE" w:rsidRDefault="00653D51" w:rsidP="00653D51">
      <w:pPr>
        <w:spacing w:after="0"/>
        <w:rPr>
          <w:rFonts w:ascii="Times New Roman" w:eastAsia="Times New Roman" w:hAnsi="Times New Roman" w:cs="Times New Roman"/>
          <w:color w:val="000000"/>
          <w:sz w:val="24"/>
          <w:szCs w:val="24"/>
        </w:rPr>
      </w:pPr>
      <w:r w:rsidRPr="009F79AE">
        <w:rPr>
          <w:rFonts w:ascii="Times New Roman" w:eastAsia="Times New Roman" w:hAnsi="Times New Roman" w:cs="Times New Roman"/>
          <w:color w:val="000000"/>
          <w:sz w:val="24"/>
          <w:szCs w:val="24"/>
        </w:rPr>
        <w:t>-Анализа ваннаставних активности, додатне и допунске наставе</w:t>
      </w: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653D51">
      <w:pPr>
        <w:spacing w:after="0"/>
        <w:rPr>
          <w:rFonts w:ascii="Times New Roman" w:eastAsia="Times New Roman" w:hAnsi="Times New Roman" w:cs="Times New Roman"/>
          <w:color w:val="000000"/>
          <w:sz w:val="24"/>
          <w:szCs w:val="24"/>
        </w:rPr>
      </w:pPr>
    </w:p>
    <w:p w:rsidR="00653D51" w:rsidRPr="009F79AE" w:rsidRDefault="00653D51" w:rsidP="00653D51">
      <w:pPr>
        <w:spacing w:after="0"/>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Друго полугодиште2022/2023</w:t>
      </w:r>
    </w:p>
    <w:p w:rsidR="00653D51" w:rsidRPr="009F79AE" w:rsidRDefault="00653D51" w:rsidP="00653D51">
      <w:pPr>
        <w:spacing w:after="0"/>
        <w:rPr>
          <w:rFonts w:ascii="Times New Roman" w:eastAsia="Times New Roman" w:hAnsi="Times New Roman" w:cs="Times New Roman"/>
          <w:sz w:val="24"/>
          <w:szCs w:val="24"/>
        </w:rPr>
      </w:pP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Организационо Материјални 3адаци</w:t>
      </w:r>
    </w:p>
    <w:p w:rsidR="00653D51" w:rsidRPr="009F79AE" w:rsidRDefault="000307F7" w:rsidP="00653D51">
      <w:pPr>
        <w:spacing w:after="0"/>
        <w:rPr>
          <w:rFonts w:ascii="Times New Roman" w:eastAsia="Times New Roman" w:hAnsi="Times New Roman" w:cs="Times New Roman"/>
          <w:b/>
          <w:sz w:val="24"/>
          <w:szCs w:val="24"/>
        </w:rPr>
      </w:pPr>
      <w:r>
        <w:rPr>
          <w:rFonts w:ascii="Times New Roman" w:hAnsi="Times New Roman" w:cs="Times New Roman"/>
          <w:noProof/>
        </w:rPr>
        <w:pict>
          <v:shape id="Freeform: Shape 1" o:spid="_x0000_s1026" style="position:absolute;margin-left:9pt;margin-top:571pt;width:455.75pt;height:10.25pt;z-index:251910144;visibility:visible" coordsize="5778500,12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BoIgIAAJYEAAAOAAAAZHJzL2Uyb0RvYy54bWysVNtu2zAMfR+wfxD0vthOkSYw4hTDigwD&#10;gjVAuw+QZTk2aouapMTO34+ULw3al2HYi0KK1MkhD+ntQ9827KKsq0FnPFnEnCktoaj1KeO/XvZf&#10;Npw5L3QhGtAq41fl+MPu86dtZ1K1hAqaQlmGINqlncl45b1Jo8jJSrXCLcAojcESbCs8uvYUFVZ0&#10;iN420TKO76MObGEsSOUc3j4OQb4L+GWppH8qS6c8azKO3Hw4bThzOqPdVqQnK0xVy5GG+AcWrag1&#10;/ukM9Si8YGdbf4Bqa2nBQekXEtoIyrKWKtSA1STxu2qeK2FUqAWb48zcJvf/YOXPy7M5WqLuzAHk&#10;q8OORJ1x6Rwhx405fWlbykXirA9dvM5dVL1nEi9X680mXq44kxhL7uJkvaI2RyKdXsuz898VBCRx&#10;OTg/qFBMlqgmS/Z6Mi1qSSo2QUXPGapoOUMV80FFIzy9I3pkso6orDerGHWvkMkyvl/RePbenmlc&#10;n16JOqW3cFEvEB76d2Uh67dooz9mjbBDgVPC9GsC3MyC+jGw+Nv0MKDIYQKUDTg1PKYaQ1fnujHv&#10;trMa9nXTYDI9p3O+CICjzIOypLHv8x6zycyhuB4tc0bua+v8QTh/FBYXI+Gsw2XJuPt9FlZx1vzQ&#10;OI20WcG42yTUbjvd5re3QssKUDXUbjC/efQGCTR8PXsoaxqFMH4DhdHB4Q+ljotK23Xrh6y3z8nu&#10;DwAAAP//AwBQSwMEFAAGAAgAAAAhANEI8B/eAAAADAEAAA8AAABkcnMvZG93bnJldi54bWxMT01P&#10;wzAMvSPxHyIjcWPpIja1penEQD1wQIKBOKeNaSsap2rSrfv3eCc42c9+eh/FbnGDOOIUek8a1qsE&#10;BFLjbU+ths+P6i4FEaIhawZPqOGMAXbl9VVhcutP9I7HQ2wFi1DIjYYuxjGXMjQdOhNWfkTi37ef&#10;nIkMp1bayZxY3A1SJclWOtMTO3RmxKcOm5/D7DT0r/usCufnKn3L7Jeq9zhUL7PWtzfL4wOIiEv8&#10;I8MlPkeHkjPVfiYbxMA45SqR5/pe8caMTGUbEPXltFUbkGUh/5cofwEAAP//AwBQSwECLQAUAAYA&#10;CAAAACEAtoM4kv4AAADhAQAAEwAAAAAAAAAAAAAAAAAAAAAAW0NvbnRlbnRfVHlwZXNdLnhtbFBL&#10;AQItABQABgAIAAAAIQA4/SH/1gAAAJQBAAALAAAAAAAAAAAAAAAAAC8BAABfcmVscy8ucmVsc1BL&#10;AQItABQABgAIAAAAIQATktBoIgIAAJYEAAAOAAAAAAAAAAAAAAAAAC4CAABkcnMvZTJvRG9jLnht&#10;bFBLAQItABQABgAIAAAAIQDRCPAf3gAAAAwBAAAPAAAAAAAAAAAAAAAAAHwEAABkcnMvZG93bnJl&#10;di54bWxQSwUGAAAAAAQABADzAAAAhwUAAAAA&#10;" adj="-11796480,,5400" path="m,l,120650r5778500,l5778500,,,xe" filled="f" stroked="f">
            <v:stroke joinstyle="miter"/>
            <v:formulas/>
            <v:path arrowok="t" o:extrusionok="f" o:connecttype="segments" textboxrect="0,0,5778500,120650"/>
            <v:textbox inset="0,3pt,0,3pt">
              <w:txbxContent>
                <w:p w:rsidR="00620534" w:rsidRDefault="00620534" w:rsidP="00653D51">
                  <w:pPr>
                    <w:spacing w:line="180" w:lineRule="auto"/>
                  </w:pPr>
                </w:p>
              </w:txbxContent>
            </v:textbox>
            <w10:wrap type="square"/>
          </v:shape>
        </w:pic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Преглед дневника рада наставника(означен датум прегледа у дневнику)</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Праћење прописа(у току целе године)</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 xml:space="preserve">Попуњавање статистичких података на нивоу школе као и израда ипопуњавање табеларних података које је потраживало Министарствопросвете или Школска управа као и локална самоуправа и просветни инспектор (у току целе године) </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Рад на сортирању свих потребних докуменат у школи</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sz w:val="24"/>
          <w:szCs w:val="24"/>
        </w:rPr>
        <w:t>Обилазак колега који су дежурни као и дежурних ученика (бар 3 пута у токунедеље)</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Обилазак мајстора и спремачица и помоћ око организовања посла (бар трипута у току недеље)</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Помоћ око организовања седница и састанака наставничког већа, школскогодбора . савета родитеља као и ученичког парламента</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Готово свакодневно одрађивање замена за колеге који су спречени даодрже наставу</w:t>
      </w:r>
    </w:p>
    <w:p w:rsidR="00653D51" w:rsidRPr="009F79AE" w:rsidRDefault="00653D51" w:rsidP="00653D51">
      <w:pPr>
        <w:spacing w:after="0"/>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w:t>
      </w:r>
      <w:r w:rsidRPr="009F79AE">
        <w:rPr>
          <w:rFonts w:ascii="Times New Roman" w:eastAsia="Times New Roman" w:hAnsi="Times New Roman" w:cs="Times New Roman"/>
          <w:sz w:val="24"/>
          <w:szCs w:val="24"/>
        </w:rPr>
        <w:t>Сакупљање извештај о важним догађајима и обележавању важних датума ушколи.</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lastRenderedPageBreak/>
        <w:t>-Подела материјалних потреба наставницима (неопходних за наставу) по систему да за свакуо бразовну целину буде задужен један наставник)</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-Штампање табела за писмене провере и њихово истицање на видном местуу зборници</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-Помоћ око јевних набавки -по потреб</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-Координација и индивидуална подршка наставницима</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-Обука наставника о самовредновању, учешће у раду тима</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-Разговор са ученицима на њихов захтев (у току целог полугодишта)</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-Разовор са ученицима на захтев професора(у току целогполугодишта)</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-Разговор са родитељима (по потреби)</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-Разговор са колегама када им је потребан савет или подршкакао и решавање проблема(у току целог полугодишта)</w:t>
      </w:r>
    </w:p>
    <w:p w:rsidR="00653D51" w:rsidRPr="009F79AE" w:rsidRDefault="00653D51" w:rsidP="00653D51">
      <w:pPr>
        <w:spacing w:after="0"/>
        <w:ind w:right="432"/>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Рад у тимовима школе:</w:t>
      </w:r>
    </w:p>
    <w:p w:rsidR="00653D51" w:rsidRPr="009F79AE" w:rsidRDefault="00653D51" w:rsidP="00653D51">
      <w:pPr>
        <w:spacing w:after="0"/>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Вођење ПЕДАГОШКОГ КОЛЕГИЈУМА</w:t>
      </w:r>
    </w:p>
    <w:p w:rsidR="00653D51" w:rsidRPr="009F79AE" w:rsidRDefault="00653D51" w:rsidP="00653D51">
      <w:pPr>
        <w:spacing w:after="0"/>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 xml:space="preserve">Координатор тима за ПОДИЗАЊЕ КВАЛИТЕТА </w:t>
      </w:r>
    </w:p>
    <w:p w:rsidR="00653D51" w:rsidRPr="009F79AE" w:rsidRDefault="00653D51" w:rsidP="00653D51">
      <w:pPr>
        <w:spacing w:after="0"/>
        <w:ind w:right="1296"/>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 xml:space="preserve">Подршка свим осталим тимовима у школи </w:t>
      </w:r>
    </w:p>
    <w:p w:rsidR="00653D51" w:rsidRPr="009F79AE" w:rsidRDefault="00653D51" w:rsidP="00653D51">
      <w:pPr>
        <w:spacing w:after="0"/>
        <w:ind w:right="1296"/>
        <w:rPr>
          <w:rFonts w:ascii="Times New Roman" w:eastAsia="Times New Roman" w:hAnsi="Times New Roman" w:cs="Times New Roman"/>
          <w:b/>
          <w:sz w:val="24"/>
          <w:szCs w:val="24"/>
        </w:rPr>
      </w:pPr>
    </w:p>
    <w:p w:rsidR="00653D51" w:rsidRPr="009F79AE" w:rsidRDefault="00653D51" w:rsidP="00653D51">
      <w:pPr>
        <w:spacing w:after="0"/>
        <w:ind w:right="1296"/>
        <w:rPr>
          <w:rFonts w:ascii="Times New Roman" w:eastAsia="Times New Roman" w:hAnsi="Times New Roman" w:cs="Times New Roman"/>
          <w:b/>
          <w:sz w:val="24"/>
          <w:szCs w:val="24"/>
        </w:rPr>
      </w:pPr>
    </w:p>
    <w:p w:rsidR="00653D51" w:rsidRPr="009F79AE" w:rsidRDefault="00653D51" w:rsidP="00653D51">
      <w:pPr>
        <w:spacing w:after="0"/>
        <w:ind w:right="1296"/>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ПЕДАГОШКО ИНСТРУКТИВНИ И САВЕТОДАВНИ РАД</w:t>
      </w:r>
    </w:p>
    <w:p w:rsidR="00653D51" w:rsidRPr="009F79AE" w:rsidRDefault="00653D51" w:rsidP="00653D51">
      <w:pPr>
        <w:spacing w:after="0"/>
        <w:ind w:right="1296"/>
        <w:rPr>
          <w:rFonts w:ascii="Times New Roman" w:eastAsia="Times New Roman" w:hAnsi="Times New Roman" w:cs="Times New Roman"/>
          <w:b/>
          <w:sz w:val="24"/>
          <w:szCs w:val="24"/>
        </w:rPr>
      </w:pPr>
    </w:p>
    <w:p w:rsidR="00653D51" w:rsidRPr="009F79AE" w:rsidRDefault="00653D51" w:rsidP="00653D51">
      <w:pPr>
        <w:spacing w:after="0"/>
        <w:ind w:right="1296"/>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 xml:space="preserve">Обилазак часова, помоћ и подршка при реализацији активности у школи </w:t>
      </w:r>
    </w:p>
    <w:p w:rsidR="00653D51" w:rsidRPr="009F79AE" w:rsidRDefault="00653D51" w:rsidP="00653D51">
      <w:pPr>
        <w:spacing w:after="0"/>
        <w:ind w:right="1296"/>
        <w:rPr>
          <w:rFonts w:ascii="Times New Roman" w:eastAsia="Times New Roman" w:hAnsi="Times New Roman" w:cs="Times New Roman"/>
          <w:sz w:val="24"/>
          <w:szCs w:val="24"/>
        </w:rPr>
      </w:pPr>
    </w:p>
    <w:p w:rsidR="00653D51" w:rsidRPr="009F79AE" w:rsidRDefault="00653D51" w:rsidP="00653D51">
      <w:pPr>
        <w:spacing w:after="0"/>
        <w:ind w:right="1296"/>
        <w:rPr>
          <w:rFonts w:ascii="Times New Roman" w:eastAsia="Times New Roman" w:hAnsi="Times New Roman" w:cs="Times New Roman"/>
          <w:b/>
          <w:sz w:val="24"/>
          <w:szCs w:val="24"/>
        </w:rPr>
      </w:pPr>
      <w:r w:rsidRPr="009F79AE">
        <w:rPr>
          <w:rFonts w:ascii="Times New Roman" w:eastAsia="Times New Roman" w:hAnsi="Times New Roman" w:cs="Times New Roman"/>
          <w:b/>
          <w:sz w:val="24"/>
          <w:szCs w:val="24"/>
        </w:rPr>
        <w:t>АНАЛИТИЧКО СТУДИЈСКИ РАД</w:t>
      </w:r>
    </w:p>
    <w:p w:rsidR="00653D51" w:rsidRPr="009F79AE" w:rsidRDefault="00653D51" w:rsidP="00653D51">
      <w:pPr>
        <w:spacing w:after="0"/>
        <w:ind w:right="1296"/>
        <w:rPr>
          <w:rFonts w:ascii="Times New Roman" w:eastAsia="Times New Roman" w:hAnsi="Times New Roman" w:cs="Times New Roman"/>
          <w:b/>
          <w:sz w:val="24"/>
          <w:szCs w:val="24"/>
        </w:rPr>
      </w:pPr>
    </w:p>
    <w:p w:rsidR="00653D51" w:rsidRPr="009F79AE" w:rsidRDefault="00653D51" w:rsidP="00653D51">
      <w:pPr>
        <w:spacing w:after="0"/>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 Анализа ваннаставних активности, додатне и допунске наставе</w:t>
      </w:r>
    </w:p>
    <w:p w:rsidR="00653D51" w:rsidRPr="009F79AE" w:rsidRDefault="00653D51" w:rsidP="00653D51">
      <w:pPr>
        <w:spacing w:after="0"/>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 Анализа стручног усавршавања наставника</w:t>
      </w:r>
    </w:p>
    <w:p w:rsidR="00653D51" w:rsidRPr="009F79AE" w:rsidRDefault="00653D51" w:rsidP="00653D51">
      <w:pPr>
        <w:spacing w:after="0"/>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   Анализа успеха ученика на такмичењима</w:t>
      </w:r>
    </w:p>
    <w:p w:rsidR="00653D51" w:rsidRDefault="00653D51" w:rsidP="00653D51">
      <w:pPr>
        <w:spacing w:after="0"/>
        <w:ind w:left="3456"/>
        <w:rPr>
          <w:rFonts w:ascii="Times New Roman" w:eastAsia="Times New Roman" w:hAnsi="Times New Roman" w:cs="Times New Roman"/>
          <w:sz w:val="24"/>
          <w:szCs w:val="24"/>
        </w:rPr>
      </w:pPr>
    </w:p>
    <w:p w:rsidR="00653D51" w:rsidRDefault="00653D51" w:rsidP="00653D51">
      <w:pPr>
        <w:spacing w:after="0"/>
        <w:ind w:left="34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Јасминка Нађ, помоћник директора</w:t>
      </w:r>
    </w:p>
    <w:p w:rsidR="009F79AE" w:rsidRPr="00800E2A" w:rsidRDefault="009F79AE" w:rsidP="00653D51">
      <w:pPr>
        <w:rPr>
          <w:rFonts w:ascii="Times New Roman" w:eastAsia="Times New Roman" w:hAnsi="Times New Roman" w:cs="Times New Roman"/>
          <w:sz w:val="24"/>
          <w:szCs w:val="24"/>
          <w:lang w:val="en-US"/>
        </w:rPr>
      </w:pPr>
    </w:p>
    <w:p w:rsidR="00E3388C" w:rsidRPr="00FA7F4C" w:rsidRDefault="003C543D" w:rsidP="003C543D">
      <w:pPr>
        <w:pStyle w:val="Heading2"/>
        <w:ind w:left="360"/>
        <w:jc w:val="both"/>
        <w:rPr>
          <w:rFonts w:cs="Times New Roman"/>
          <w:lang w:val="en-US"/>
        </w:rPr>
      </w:pPr>
      <w:bookmarkStart w:id="92" w:name="_Toc145594156"/>
      <w:r>
        <w:rPr>
          <w:rFonts w:cs="Times New Roman"/>
          <w:lang w:val="sr-Cyrl-RS"/>
        </w:rPr>
        <w:t>6.</w:t>
      </w:r>
      <w:r w:rsidR="00E577F7" w:rsidRPr="00FA7F4C">
        <w:rPr>
          <w:rFonts w:cs="Times New Roman"/>
        </w:rPr>
        <w:t>3. Реализација рада школског одбора</w:t>
      </w:r>
      <w:bookmarkEnd w:id="92"/>
    </w:p>
    <w:p w:rsidR="00800E2A" w:rsidRPr="00800E2A" w:rsidRDefault="00800E2A" w:rsidP="00FA7F4C">
      <w:pPr>
        <w:pStyle w:val="ListParagraph"/>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2764"/>
        <w:gridCol w:w="2032"/>
        <w:gridCol w:w="1985"/>
        <w:gridCol w:w="2693"/>
      </w:tblGrid>
      <w:tr w:rsidR="00800E2A" w:rsidRPr="00800E2A" w:rsidTr="00800E2A">
        <w:tc>
          <w:tcPr>
            <w:tcW w:w="1124" w:type="dxa"/>
            <w:shd w:val="clear" w:color="auto" w:fill="E5DFEC"/>
          </w:tcPr>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ВРЕМЕ</w:t>
            </w:r>
          </w:p>
        </w:tc>
        <w:tc>
          <w:tcPr>
            <w:tcW w:w="2764" w:type="dxa"/>
            <w:shd w:val="clear" w:color="auto" w:fill="E5DFEC"/>
          </w:tcPr>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АКТИВНОСТ</w:t>
            </w:r>
          </w:p>
        </w:tc>
        <w:tc>
          <w:tcPr>
            <w:tcW w:w="2032" w:type="dxa"/>
            <w:shd w:val="clear" w:color="auto" w:fill="E5DFEC"/>
          </w:tcPr>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НОСИОЦИ</w:t>
            </w:r>
          </w:p>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АКТИВНОСТИ</w:t>
            </w:r>
          </w:p>
        </w:tc>
        <w:tc>
          <w:tcPr>
            <w:tcW w:w="1985" w:type="dxa"/>
            <w:shd w:val="clear" w:color="auto" w:fill="E5DFEC"/>
          </w:tcPr>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ОДГОВОРНО</w:t>
            </w:r>
          </w:p>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ЛИЦЕ</w:t>
            </w:r>
          </w:p>
        </w:tc>
        <w:tc>
          <w:tcPr>
            <w:tcW w:w="2693" w:type="dxa"/>
            <w:shd w:val="clear" w:color="auto" w:fill="E5DFEC"/>
          </w:tcPr>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НАЧИН</w:t>
            </w:r>
          </w:p>
          <w:p w:rsidR="00800E2A" w:rsidRPr="00800E2A" w:rsidRDefault="00800E2A" w:rsidP="00800E2A">
            <w:pPr>
              <w:spacing w:after="0"/>
              <w:jc w:val="cente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ПРАЋЕЊА</w:t>
            </w:r>
          </w:p>
        </w:tc>
      </w:tr>
      <w:tr w:rsidR="00800E2A" w:rsidRPr="00800E2A" w:rsidTr="00800E2A">
        <w:trPr>
          <w:trHeight w:val="1065"/>
        </w:trPr>
        <w:tc>
          <w:tcPr>
            <w:tcW w:w="1124" w:type="dxa"/>
            <w:vMerge w:val="restart"/>
          </w:tcPr>
          <w:p w:rsidR="00800E2A" w:rsidRPr="00800E2A" w:rsidRDefault="00800E2A" w:rsidP="00800E2A">
            <w:pPr>
              <w:spacing w:after="0"/>
              <w:rPr>
                <w:rFonts w:ascii="Times New Roman" w:hAnsi="Times New Roman" w:cs="Times New Roman"/>
                <w:b/>
                <w:bCs/>
                <w:color w:val="000000" w:themeColor="text1"/>
                <w:sz w:val="24"/>
                <w:szCs w:val="24"/>
              </w:rPr>
            </w:pPr>
            <w:r w:rsidRPr="00800E2A">
              <w:rPr>
                <w:rFonts w:ascii="Times New Roman" w:hAnsi="Times New Roman" w:cs="Times New Roman"/>
                <w:b/>
                <w:bCs/>
                <w:color w:val="000000" w:themeColor="text1"/>
                <w:sz w:val="24"/>
                <w:szCs w:val="24"/>
              </w:rPr>
              <w:t>IX</w:t>
            </w:r>
          </w:p>
        </w:tc>
        <w:tc>
          <w:tcPr>
            <w:tcW w:w="2764"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1.Успех ученика на крају  школске године закључно са 31.08.202</w:t>
            </w:r>
            <w:r>
              <w:rPr>
                <w:rFonts w:ascii="Times New Roman" w:hAnsi="Times New Roman" w:cs="Times New Roman"/>
                <w:color w:val="000000" w:themeColor="text1"/>
                <w:sz w:val="24"/>
                <w:szCs w:val="24"/>
                <w:lang w:val="en-US"/>
              </w:rPr>
              <w:t>3</w:t>
            </w:r>
            <w:r w:rsidRPr="00800E2A">
              <w:rPr>
                <w:rFonts w:ascii="Times New Roman" w:hAnsi="Times New Roman" w:cs="Times New Roman"/>
                <w:color w:val="000000" w:themeColor="text1"/>
                <w:sz w:val="24"/>
                <w:szCs w:val="24"/>
              </w:rPr>
              <w:t>.</w:t>
            </w:r>
          </w:p>
        </w:tc>
        <w:tc>
          <w:tcPr>
            <w:tcW w:w="2032"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tc>
        <w:tc>
          <w:tcPr>
            <w:tcW w:w="1985"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Default="00800E2A" w:rsidP="00800E2A">
            <w:pPr>
              <w:spacing w:after="0"/>
              <w:rPr>
                <w:rFonts w:ascii="Times New Roman" w:hAnsi="Times New Roman" w:cs="Times New Roman"/>
                <w:color w:val="000000" w:themeColor="text1"/>
                <w:sz w:val="24"/>
                <w:szCs w:val="24"/>
                <w:lang w:val="en-US"/>
              </w:rPr>
            </w:pPr>
            <w:r w:rsidRPr="00800E2A">
              <w:rPr>
                <w:rFonts w:ascii="Times New Roman" w:hAnsi="Times New Roman" w:cs="Times New Roman"/>
                <w:color w:val="000000" w:themeColor="text1"/>
                <w:sz w:val="24"/>
                <w:szCs w:val="24"/>
              </w:rPr>
              <w:t>Записник</w:t>
            </w:r>
          </w:p>
          <w:p w:rsidR="00800E2A" w:rsidRPr="00800E2A" w:rsidRDefault="00800E2A" w:rsidP="00800E2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Реализовано</w:t>
            </w:r>
          </w:p>
        </w:tc>
      </w:tr>
      <w:tr w:rsidR="00800E2A" w:rsidRPr="00800E2A" w:rsidTr="00AC09F2">
        <w:trPr>
          <w:trHeight w:val="2556"/>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2.Реализација Годишњег</w:t>
            </w:r>
            <w:r>
              <w:rPr>
                <w:rFonts w:ascii="Times New Roman" w:hAnsi="Times New Roman" w:cs="Times New Roman"/>
                <w:color w:val="000000" w:themeColor="text1"/>
                <w:sz w:val="24"/>
                <w:szCs w:val="24"/>
              </w:rPr>
              <w:t xml:space="preserve"> </w:t>
            </w:r>
            <w:r w:rsidRPr="00800E2A">
              <w:rPr>
                <w:rFonts w:ascii="Times New Roman" w:hAnsi="Times New Roman" w:cs="Times New Roman"/>
                <w:color w:val="000000" w:themeColor="text1"/>
                <w:sz w:val="24"/>
                <w:szCs w:val="24"/>
              </w:rPr>
              <w:t>плана рада школе и ивештај директора; реализација развојног плана школе и стручног усавршавања</w:t>
            </w:r>
          </w:p>
        </w:tc>
        <w:tc>
          <w:tcPr>
            <w:tcW w:w="2032"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 и стручна служба</w:t>
            </w: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tc>
        <w:tc>
          <w:tcPr>
            <w:tcW w:w="1985"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Pr="00800E2A" w:rsidRDefault="00800E2A" w:rsidP="00800E2A">
            <w:pPr>
              <w:rPr>
                <w:rFonts w:ascii="Times New Roman" w:hAnsi="Times New Roman" w:cs="Times New Roman"/>
                <w:color w:val="000000" w:themeColor="text1"/>
                <w:sz w:val="24"/>
                <w:szCs w:val="24"/>
              </w:rPr>
            </w:pPr>
          </w:p>
          <w:p w:rsid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800E2A" w:rsidRPr="00800E2A" w:rsidRDefault="00800E2A"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tc>
      </w:tr>
      <w:tr w:rsidR="00800E2A" w:rsidRPr="00800E2A" w:rsidTr="00800E2A">
        <w:trPr>
          <w:trHeight w:val="900"/>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800E2A" w:rsidRDefault="00800E2A" w:rsidP="00FA7F4C">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3.Годишњи план рада школе за шк.202</w:t>
            </w:r>
            <w:r w:rsidR="00FA7F4C">
              <w:rPr>
                <w:rFonts w:ascii="Times New Roman" w:hAnsi="Times New Roman" w:cs="Times New Roman"/>
                <w:color w:val="000000" w:themeColor="text1"/>
                <w:sz w:val="24"/>
                <w:szCs w:val="24"/>
              </w:rPr>
              <w:t>3</w:t>
            </w:r>
            <w:r w:rsidRPr="00800E2A">
              <w:rPr>
                <w:rFonts w:ascii="Times New Roman" w:hAnsi="Times New Roman" w:cs="Times New Roman"/>
                <w:color w:val="000000" w:themeColor="text1"/>
                <w:sz w:val="24"/>
                <w:szCs w:val="24"/>
              </w:rPr>
              <w:t>-2</w:t>
            </w:r>
            <w:r w:rsidR="00FA7F4C">
              <w:rPr>
                <w:rFonts w:ascii="Times New Roman" w:hAnsi="Times New Roman" w:cs="Times New Roman"/>
                <w:color w:val="000000" w:themeColor="text1"/>
                <w:sz w:val="24"/>
                <w:szCs w:val="24"/>
              </w:rPr>
              <w:t>4</w:t>
            </w:r>
            <w:r w:rsidRPr="00800E2A">
              <w:rPr>
                <w:rFonts w:ascii="Times New Roman" w:hAnsi="Times New Roman" w:cs="Times New Roman"/>
                <w:color w:val="000000" w:themeColor="text1"/>
                <w:sz w:val="24"/>
                <w:szCs w:val="24"/>
              </w:rPr>
              <w:t xml:space="preserve">. годину </w:t>
            </w:r>
          </w:p>
        </w:tc>
        <w:tc>
          <w:tcPr>
            <w:tcW w:w="2032"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 xml:space="preserve"> стручна служба</w:t>
            </w:r>
          </w:p>
          <w:p w:rsidR="00800E2A" w:rsidRPr="00800E2A" w:rsidRDefault="00800E2A" w:rsidP="00800E2A">
            <w:pPr>
              <w:rPr>
                <w:rFonts w:ascii="Times New Roman" w:hAnsi="Times New Roman" w:cs="Times New Roman"/>
                <w:color w:val="000000" w:themeColor="text1"/>
                <w:sz w:val="24"/>
                <w:szCs w:val="24"/>
              </w:rPr>
            </w:pPr>
          </w:p>
        </w:tc>
        <w:tc>
          <w:tcPr>
            <w:tcW w:w="1985"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800E2A"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p w:rsidR="00800E2A" w:rsidRPr="00800E2A" w:rsidRDefault="00800E2A" w:rsidP="00800E2A">
            <w:pPr>
              <w:rPr>
                <w:rFonts w:ascii="Times New Roman" w:hAnsi="Times New Roman" w:cs="Times New Roman"/>
                <w:color w:val="000000" w:themeColor="text1"/>
                <w:sz w:val="24"/>
                <w:szCs w:val="24"/>
              </w:rPr>
            </w:pPr>
          </w:p>
        </w:tc>
      </w:tr>
      <w:tr w:rsidR="00800E2A" w:rsidRPr="00800E2A" w:rsidTr="00800E2A">
        <w:trPr>
          <w:trHeight w:val="885"/>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4.Извештај о самовредновању</w:t>
            </w:r>
          </w:p>
        </w:tc>
        <w:tc>
          <w:tcPr>
            <w:tcW w:w="2032"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Председник тима</w:t>
            </w:r>
          </w:p>
        </w:tc>
        <w:tc>
          <w:tcPr>
            <w:tcW w:w="1985"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Pr="00800E2A" w:rsidRDefault="00800E2A" w:rsidP="00800E2A">
            <w:pPr>
              <w:rPr>
                <w:rFonts w:ascii="Times New Roman" w:hAnsi="Times New Roman" w:cs="Times New Roman"/>
                <w:color w:val="000000" w:themeColor="text1"/>
                <w:sz w:val="24"/>
                <w:szCs w:val="24"/>
              </w:rPr>
            </w:pPr>
          </w:p>
          <w:p w:rsidR="00FA7F4C"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r w:rsidR="00FA7F4C">
              <w:rPr>
                <w:rFonts w:ascii="Times New Roman" w:hAnsi="Times New Roman" w:cs="Times New Roman"/>
                <w:color w:val="000000" w:themeColor="text1"/>
                <w:sz w:val="24"/>
                <w:szCs w:val="24"/>
              </w:rPr>
              <w:t xml:space="preserve"> </w:t>
            </w:r>
          </w:p>
          <w:p w:rsidR="00FA7F4C" w:rsidRPr="00FA7F4C" w:rsidRDefault="00FA7F4C" w:rsidP="00FA7F4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p w:rsidR="00800E2A" w:rsidRPr="00800E2A" w:rsidRDefault="00800E2A" w:rsidP="00FA7F4C">
            <w:pPr>
              <w:spacing w:after="0"/>
              <w:rPr>
                <w:rFonts w:ascii="Times New Roman" w:hAnsi="Times New Roman" w:cs="Times New Roman"/>
                <w:color w:val="000000" w:themeColor="text1"/>
                <w:sz w:val="24"/>
                <w:szCs w:val="24"/>
              </w:rPr>
            </w:pPr>
          </w:p>
        </w:tc>
      </w:tr>
      <w:tr w:rsidR="00800E2A" w:rsidRPr="00800E2A" w:rsidTr="00800E2A">
        <w:trPr>
          <w:trHeight w:val="705"/>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5. Усвајање плана екску-</w:t>
            </w: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 xml:space="preserve">     Рзија</w:t>
            </w:r>
          </w:p>
        </w:tc>
        <w:tc>
          <w:tcPr>
            <w:tcW w:w="2032"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стручна служба</w:t>
            </w:r>
          </w:p>
        </w:tc>
        <w:tc>
          <w:tcPr>
            <w:tcW w:w="1985"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Pr="00800E2A" w:rsidRDefault="00800E2A" w:rsidP="00800E2A">
            <w:pPr>
              <w:rPr>
                <w:rFonts w:ascii="Times New Roman" w:hAnsi="Times New Roman" w:cs="Times New Roman"/>
                <w:color w:val="000000" w:themeColor="text1"/>
                <w:sz w:val="24"/>
                <w:szCs w:val="24"/>
              </w:rPr>
            </w:pP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800E2A"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r w:rsidR="00800E2A" w:rsidRPr="00800E2A" w:rsidTr="00FA7F4C">
        <w:trPr>
          <w:trHeight w:val="1255"/>
        </w:trPr>
        <w:tc>
          <w:tcPr>
            <w:tcW w:w="1124" w:type="dxa"/>
            <w:vMerge/>
          </w:tcPr>
          <w:p w:rsidR="00800E2A" w:rsidRPr="00800E2A" w:rsidRDefault="00800E2A" w:rsidP="00FA7F4C">
            <w:pPr>
              <w:spacing w:after="0"/>
              <w:rPr>
                <w:rFonts w:ascii="Times New Roman" w:hAnsi="Times New Roman" w:cs="Times New Roman"/>
                <w:b/>
                <w:bCs/>
                <w:color w:val="000000" w:themeColor="text1"/>
                <w:sz w:val="24"/>
                <w:szCs w:val="24"/>
              </w:rPr>
            </w:pPr>
          </w:p>
        </w:tc>
        <w:tc>
          <w:tcPr>
            <w:tcW w:w="2764" w:type="dxa"/>
          </w:tcPr>
          <w:p w:rsidR="00800E2A" w:rsidRPr="00FA7F4C" w:rsidRDefault="00800E2A" w:rsidP="00FA7F4C">
            <w:pPr>
              <w:spacing w:after="0"/>
              <w:ind w:left="9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6. Измена финансијског плана</w:t>
            </w:r>
          </w:p>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6. Разно</w:t>
            </w:r>
          </w:p>
          <w:p w:rsidR="00800E2A" w:rsidRPr="00FA7F4C" w:rsidRDefault="00800E2A" w:rsidP="00FA7F4C">
            <w:pPr>
              <w:spacing w:after="0"/>
              <w:rPr>
                <w:rFonts w:ascii="Times New Roman" w:hAnsi="Times New Roman" w:cs="Times New Roman"/>
                <w:color w:val="000000" w:themeColor="text1"/>
                <w:sz w:val="24"/>
                <w:szCs w:val="24"/>
              </w:rPr>
            </w:pPr>
          </w:p>
        </w:tc>
        <w:tc>
          <w:tcPr>
            <w:tcW w:w="2032"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рачуноводство</w:t>
            </w:r>
          </w:p>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 или стручна служба</w:t>
            </w:r>
          </w:p>
          <w:p w:rsidR="00800E2A" w:rsidRPr="00800E2A" w:rsidRDefault="00800E2A" w:rsidP="00FA7F4C">
            <w:pPr>
              <w:spacing w:after="0"/>
              <w:rPr>
                <w:rFonts w:ascii="Times New Roman" w:hAnsi="Times New Roman" w:cs="Times New Roman"/>
                <w:color w:val="000000" w:themeColor="text1"/>
                <w:sz w:val="24"/>
                <w:szCs w:val="24"/>
              </w:rPr>
            </w:pPr>
          </w:p>
          <w:p w:rsidR="00800E2A" w:rsidRPr="00800E2A" w:rsidRDefault="00800E2A" w:rsidP="00FA7F4C">
            <w:pPr>
              <w:spacing w:after="0"/>
              <w:rPr>
                <w:rFonts w:ascii="Times New Roman" w:hAnsi="Times New Roman" w:cs="Times New Roman"/>
                <w:color w:val="000000" w:themeColor="text1"/>
                <w:sz w:val="24"/>
                <w:szCs w:val="24"/>
              </w:rPr>
            </w:pPr>
          </w:p>
        </w:tc>
        <w:tc>
          <w:tcPr>
            <w:tcW w:w="1985"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tc>
        <w:tc>
          <w:tcPr>
            <w:tcW w:w="2693"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800E2A" w:rsidRPr="00FA7F4C" w:rsidRDefault="00FA7F4C" w:rsidP="00FA7F4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p w:rsidR="00800E2A" w:rsidRPr="00800E2A" w:rsidRDefault="00800E2A" w:rsidP="00FA7F4C">
            <w:pPr>
              <w:spacing w:after="0"/>
              <w:rPr>
                <w:rFonts w:ascii="Times New Roman" w:hAnsi="Times New Roman" w:cs="Times New Roman"/>
                <w:color w:val="000000" w:themeColor="text1"/>
                <w:sz w:val="24"/>
                <w:szCs w:val="24"/>
              </w:rPr>
            </w:pPr>
          </w:p>
        </w:tc>
      </w:tr>
      <w:tr w:rsidR="00800E2A" w:rsidRPr="00800E2A" w:rsidTr="00800E2A">
        <w:trPr>
          <w:trHeight w:val="890"/>
        </w:trPr>
        <w:tc>
          <w:tcPr>
            <w:tcW w:w="1124" w:type="dxa"/>
          </w:tcPr>
          <w:p w:rsidR="00800E2A" w:rsidRPr="00800E2A" w:rsidRDefault="00800E2A" w:rsidP="00FA7F4C">
            <w:pPr>
              <w:spacing w:after="0"/>
              <w:rPr>
                <w:rFonts w:ascii="Times New Roman" w:hAnsi="Times New Roman" w:cs="Times New Roman"/>
                <w:b/>
                <w:bCs/>
                <w:color w:val="000000" w:themeColor="text1"/>
                <w:sz w:val="24"/>
                <w:szCs w:val="24"/>
              </w:rPr>
            </w:pPr>
          </w:p>
        </w:tc>
        <w:tc>
          <w:tcPr>
            <w:tcW w:w="2764" w:type="dxa"/>
          </w:tcPr>
          <w:p w:rsidR="00800E2A" w:rsidRPr="00800E2A" w:rsidRDefault="00800E2A" w:rsidP="00800E2A">
            <w:pPr>
              <w:ind w:left="9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Одлучивање о правима и обавезама директора</w:t>
            </w:r>
          </w:p>
        </w:tc>
        <w:tc>
          <w:tcPr>
            <w:tcW w:w="2032"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чланови</w:t>
            </w:r>
          </w:p>
        </w:tc>
        <w:tc>
          <w:tcPr>
            <w:tcW w:w="1985"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председник</w:t>
            </w:r>
          </w:p>
        </w:tc>
        <w:tc>
          <w:tcPr>
            <w:tcW w:w="2693" w:type="dxa"/>
          </w:tcPr>
          <w:p w:rsidR="00FA7F4C"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r w:rsidR="00FA7F4C">
              <w:rPr>
                <w:rFonts w:ascii="Times New Roman" w:hAnsi="Times New Roman" w:cs="Times New Roman"/>
                <w:color w:val="000000" w:themeColor="text1"/>
                <w:sz w:val="24"/>
                <w:szCs w:val="24"/>
              </w:rPr>
              <w:t xml:space="preserve"> </w:t>
            </w:r>
          </w:p>
          <w:p w:rsidR="00FA7F4C"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r w:rsidR="00800E2A" w:rsidRPr="00800E2A" w:rsidTr="00FA7F4C">
        <w:trPr>
          <w:trHeight w:val="1020"/>
        </w:trPr>
        <w:tc>
          <w:tcPr>
            <w:tcW w:w="1124" w:type="dxa"/>
            <w:vMerge w:val="restart"/>
          </w:tcPr>
          <w:p w:rsidR="00800E2A" w:rsidRPr="00800E2A" w:rsidRDefault="00800E2A" w:rsidP="00FA7F4C">
            <w:pPr>
              <w:spacing w:after="0"/>
              <w:rPr>
                <w:rFonts w:ascii="Times New Roman" w:hAnsi="Times New Roman" w:cs="Times New Roman"/>
                <w:b/>
                <w:bCs/>
                <w:color w:val="000000" w:themeColor="text1"/>
                <w:sz w:val="24"/>
                <w:szCs w:val="24"/>
              </w:rPr>
            </w:pPr>
            <w:r w:rsidRPr="00800E2A">
              <w:rPr>
                <w:rFonts w:ascii="Times New Roman" w:hAnsi="Times New Roman" w:cs="Times New Roman"/>
                <w:b/>
                <w:bCs/>
                <w:color w:val="000000" w:themeColor="text1"/>
                <w:sz w:val="24"/>
                <w:szCs w:val="24"/>
              </w:rPr>
              <w:t>II</w:t>
            </w:r>
          </w:p>
        </w:tc>
        <w:tc>
          <w:tcPr>
            <w:tcW w:w="2764"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1. Успех ученика на крају првог полугодишта</w:t>
            </w:r>
          </w:p>
        </w:tc>
        <w:tc>
          <w:tcPr>
            <w:tcW w:w="2032"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FA7F4C">
            <w:pPr>
              <w:spacing w:after="0"/>
              <w:rPr>
                <w:rFonts w:ascii="Times New Roman" w:hAnsi="Times New Roman" w:cs="Times New Roman"/>
                <w:color w:val="000000" w:themeColor="text1"/>
                <w:sz w:val="24"/>
                <w:szCs w:val="24"/>
              </w:rPr>
            </w:pPr>
          </w:p>
          <w:p w:rsidR="00800E2A" w:rsidRPr="00800E2A" w:rsidRDefault="00800E2A" w:rsidP="00FA7F4C">
            <w:pPr>
              <w:spacing w:after="0"/>
              <w:rPr>
                <w:rFonts w:ascii="Times New Roman" w:hAnsi="Times New Roman" w:cs="Times New Roman"/>
                <w:color w:val="000000" w:themeColor="text1"/>
                <w:sz w:val="24"/>
                <w:szCs w:val="24"/>
              </w:rPr>
            </w:pPr>
          </w:p>
        </w:tc>
        <w:tc>
          <w:tcPr>
            <w:tcW w:w="1985"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FA7F4C">
            <w:pPr>
              <w:spacing w:after="0"/>
              <w:rPr>
                <w:rFonts w:ascii="Times New Roman" w:hAnsi="Times New Roman" w:cs="Times New Roman"/>
                <w:color w:val="000000" w:themeColor="text1"/>
                <w:sz w:val="24"/>
                <w:szCs w:val="24"/>
              </w:rPr>
            </w:pPr>
          </w:p>
          <w:p w:rsidR="00800E2A" w:rsidRPr="00800E2A" w:rsidRDefault="00800E2A" w:rsidP="00FA7F4C">
            <w:pPr>
              <w:spacing w:after="0"/>
              <w:rPr>
                <w:rFonts w:ascii="Times New Roman" w:hAnsi="Times New Roman" w:cs="Times New Roman"/>
                <w:color w:val="000000" w:themeColor="text1"/>
                <w:sz w:val="24"/>
                <w:szCs w:val="24"/>
              </w:rPr>
            </w:pPr>
          </w:p>
        </w:tc>
        <w:tc>
          <w:tcPr>
            <w:tcW w:w="2693"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800E2A" w:rsidRPr="00FA7F4C" w:rsidRDefault="00FA7F4C" w:rsidP="00FA7F4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p w:rsidR="00800E2A" w:rsidRPr="00800E2A" w:rsidRDefault="00800E2A" w:rsidP="00FA7F4C">
            <w:pPr>
              <w:spacing w:after="0"/>
              <w:rPr>
                <w:rFonts w:ascii="Times New Roman" w:hAnsi="Times New Roman" w:cs="Times New Roman"/>
                <w:color w:val="000000" w:themeColor="text1"/>
                <w:sz w:val="24"/>
                <w:szCs w:val="24"/>
              </w:rPr>
            </w:pPr>
          </w:p>
        </w:tc>
      </w:tr>
      <w:tr w:rsidR="00800E2A" w:rsidRPr="00800E2A" w:rsidTr="00800E2A">
        <w:trPr>
          <w:trHeight w:val="810"/>
        </w:trPr>
        <w:tc>
          <w:tcPr>
            <w:tcW w:w="1124" w:type="dxa"/>
            <w:vMerge/>
          </w:tcPr>
          <w:p w:rsidR="00800E2A" w:rsidRPr="00800E2A" w:rsidRDefault="00800E2A" w:rsidP="00FA7F4C">
            <w:pPr>
              <w:spacing w:after="0"/>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2.Доношење одлуке о</w:t>
            </w:r>
            <w:r w:rsidR="00FA7F4C">
              <w:rPr>
                <w:rFonts w:ascii="Times New Roman" w:hAnsi="Times New Roman" w:cs="Times New Roman"/>
                <w:color w:val="000000" w:themeColor="text1"/>
                <w:sz w:val="24"/>
                <w:szCs w:val="24"/>
              </w:rPr>
              <w:t xml:space="preserve"> </w:t>
            </w:r>
            <w:r w:rsidRPr="00800E2A">
              <w:rPr>
                <w:rFonts w:ascii="Times New Roman" w:hAnsi="Times New Roman" w:cs="Times New Roman"/>
                <w:color w:val="000000" w:themeColor="text1"/>
                <w:sz w:val="24"/>
                <w:szCs w:val="24"/>
              </w:rPr>
              <w:t>отпису ситног инвентара</w:t>
            </w:r>
          </w:p>
        </w:tc>
        <w:tc>
          <w:tcPr>
            <w:tcW w:w="2032" w:type="dxa"/>
          </w:tcPr>
          <w:p w:rsidR="00800E2A" w:rsidRPr="00800E2A"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w:t>
            </w:r>
            <w:r w:rsidR="00800E2A" w:rsidRPr="00800E2A">
              <w:rPr>
                <w:rFonts w:ascii="Times New Roman" w:hAnsi="Times New Roman" w:cs="Times New Roman"/>
                <w:color w:val="000000" w:themeColor="text1"/>
                <w:sz w:val="24"/>
                <w:szCs w:val="24"/>
              </w:rPr>
              <w:t>комисија</w:t>
            </w:r>
          </w:p>
        </w:tc>
        <w:tc>
          <w:tcPr>
            <w:tcW w:w="1985"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tc>
        <w:tc>
          <w:tcPr>
            <w:tcW w:w="2693" w:type="dxa"/>
          </w:tcPr>
          <w:p w:rsid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FA7F4C"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r w:rsidR="00800E2A" w:rsidRPr="00800E2A" w:rsidTr="00800E2A">
        <w:trPr>
          <w:trHeight w:val="510"/>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 xml:space="preserve">3.Извештај директора за прво полугодиште </w:t>
            </w:r>
          </w:p>
        </w:tc>
        <w:tc>
          <w:tcPr>
            <w:tcW w:w="2032" w:type="dxa"/>
          </w:tcPr>
          <w:p w:rsidR="00800E2A" w:rsidRPr="00800E2A" w:rsidRDefault="00800E2A" w:rsidP="00800E2A">
            <w:pPr>
              <w:rPr>
                <w:rFonts w:ascii="Times New Roman" w:hAnsi="Times New Roman" w:cs="Times New Roman"/>
                <w:color w:val="000000" w:themeColor="text1"/>
                <w:sz w:val="24"/>
                <w:szCs w:val="24"/>
              </w:rPr>
            </w:pPr>
          </w:p>
        </w:tc>
        <w:tc>
          <w:tcPr>
            <w:tcW w:w="1985" w:type="dxa"/>
          </w:tcPr>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r w:rsidR="00800E2A" w:rsidRPr="00800E2A" w:rsidTr="00800E2A">
        <w:trPr>
          <w:trHeight w:val="1592"/>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FA7F4C"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1.Усвајање завршног ра-чуна и предлог финансијског плана школе</w:t>
            </w:r>
          </w:p>
        </w:tc>
        <w:tc>
          <w:tcPr>
            <w:tcW w:w="2032" w:type="dxa"/>
          </w:tcPr>
          <w:p w:rsidR="00800E2A" w:rsidRPr="00800E2A" w:rsidRDefault="00800E2A" w:rsidP="00800E2A">
            <w:pPr>
              <w:rPr>
                <w:rFonts w:ascii="Times New Roman" w:hAnsi="Times New Roman" w:cs="Times New Roman"/>
                <w:color w:val="000000" w:themeColor="text1"/>
                <w:sz w:val="24"/>
                <w:szCs w:val="24"/>
              </w:rPr>
            </w:pPr>
          </w:p>
        </w:tc>
        <w:tc>
          <w:tcPr>
            <w:tcW w:w="1985" w:type="dxa"/>
          </w:tcPr>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Pr="00800E2A"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r w:rsidR="00800E2A" w:rsidRPr="00800E2A" w:rsidTr="00FA7F4C">
        <w:trPr>
          <w:trHeight w:val="1783"/>
        </w:trPr>
        <w:tc>
          <w:tcPr>
            <w:tcW w:w="1124" w:type="dxa"/>
            <w:vMerge w:val="restart"/>
          </w:tcPr>
          <w:p w:rsidR="00800E2A" w:rsidRPr="00800E2A" w:rsidRDefault="00800E2A" w:rsidP="00FA7F4C">
            <w:pPr>
              <w:spacing w:after="0"/>
              <w:rPr>
                <w:rFonts w:ascii="Times New Roman" w:hAnsi="Times New Roman" w:cs="Times New Roman"/>
                <w:b/>
                <w:bCs/>
                <w:color w:val="000000" w:themeColor="text1"/>
                <w:sz w:val="24"/>
                <w:szCs w:val="24"/>
              </w:rPr>
            </w:pPr>
            <w:r w:rsidRPr="00800E2A">
              <w:rPr>
                <w:rFonts w:ascii="Times New Roman" w:hAnsi="Times New Roman" w:cs="Times New Roman"/>
                <w:b/>
                <w:bCs/>
                <w:color w:val="000000" w:themeColor="text1"/>
                <w:sz w:val="24"/>
                <w:szCs w:val="24"/>
              </w:rPr>
              <w:t>VI</w:t>
            </w:r>
          </w:p>
        </w:tc>
        <w:tc>
          <w:tcPr>
            <w:tcW w:w="2764"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1.Успех ученика на крају</w:t>
            </w:r>
            <w:r w:rsidR="00FA7F4C">
              <w:rPr>
                <w:rFonts w:ascii="Times New Roman" w:hAnsi="Times New Roman" w:cs="Times New Roman"/>
                <w:color w:val="000000" w:themeColor="text1"/>
                <w:sz w:val="24"/>
                <w:szCs w:val="24"/>
              </w:rPr>
              <w:t xml:space="preserve"> </w:t>
            </w:r>
            <w:r w:rsidRPr="00800E2A">
              <w:rPr>
                <w:rFonts w:ascii="Times New Roman" w:hAnsi="Times New Roman" w:cs="Times New Roman"/>
                <w:color w:val="000000" w:themeColor="text1"/>
                <w:sz w:val="24"/>
                <w:szCs w:val="24"/>
              </w:rPr>
              <w:t>другог полугодишта у</w:t>
            </w:r>
            <w:r w:rsidR="00FA7F4C">
              <w:rPr>
                <w:rFonts w:ascii="Times New Roman" w:hAnsi="Times New Roman" w:cs="Times New Roman"/>
                <w:color w:val="000000" w:themeColor="text1"/>
                <w:sz w:val="24"/>
                <w:szCs w:val="24"/>
              </w:rPr>
              <w:t xml:space="preserve"> </w:t>
            </w:r>
            <w:r w:rsidRPr="00800E2A">
              <w:rPr>
                <w:rFonts w:ascii="Times New Roman" w:hAnsi="Times New Roman" w:cs="Times New Roman"/>
                <w:color w:val="000000" w:themeColor="text1"/>
                <w:sz w:val="24"/>
                <w:szCs w:val="24"/>
              </w:rPr>
              <w:t>ОШ и гимназији</w:t>
            </w:r>
          </w:p>
        </w:tc>
        <w:tc>
          <w:tcPr>
            <w:tcW w:w="2032"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FA7F4C">
            <w:pPr>
              <w:spacing w:after="0"/>
              <w:rPr>
                <w:rFonts w:ascii="Times New Roman" w:hAnsi="Times New Roman" w:cs="Times New Roman"/>
                <w:color w:val="000000" w:themeColor="text1"/>
                <w:sz w:val="24"/>
                <w:szCs w:val="24"/>
              </w:rPr>
            </w:pPr>
          </w:p>
          <w:p w:rsidR="00800E2A" w:rsidRPr="00800E2A" w:rsidRDefault="00800E2A" w:rsidP="00FA7F4C">
            <w:pPr>
              <w:spacing w:after="0"/>
              <w:rPr>
                <w:rFonts w:ascii="Times New Roman" w:hAnsi="Times New Roman" w:cs="Times New Roman"/>
                <w:color w:val="000000" w:themeColor="text1"/>
                <w:sz w:val="24"/>
                <w:szCs w:val="24"/>
              </w:rPr>
            </w:pPr>
          </w:p>
        </w:tc>
        <w:tc>
          <w:tcPr>
            <w:tcW w:w="1985" w:type="dxa"/>
          </w:tcPr>
          <w:p w:rsidR="00800E2A" w:rsidRPr="00800E2A" w:rsidRDefault="00800E2A"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педагог</w:t>
            </w:r>
          </w:p>
          <w:p w:rsidR="00800E2A" w:rsidRPr="00800E2A" w:rsidRDefault="00800E2A" w:rsidP="00FA7F4C">
            <w:pPr>
              <w:spacing w:after="0"/>
              <w:rPr>
                <w:rFonts w:ascii="Times New Roman" w:hAnsi="Times New Roman" w:cs="Times New Roman"/>
                <w:color w:val="000000" w:themeColor="text1"/>
                <w:sz w:val="24"/>
                <w:szCs w:val="24"/>
              </w:rPr>
            </w:pPr>
          </w:p>
          <w:p w:rsidR="00800E2A" w:rsidRPr="00800E2A" w:rsidRDefault="00800E2A" w:rsidP="00FA7F4C">
            <w:pPr>
              <w:spacing w:after="0"/>
              <w:rPr>
                <w:rFonts w:ascii="Times New Roman" w:hAnsi="Times New Roman" w:cs="Times New Roman"/>
                <w:color w:val="000000" w:themeColor="text1"/>
                <w:sz w:val="24"/>
                <w:szCs w:val="24"/>
              </w:rPr>
            </w:pPr>
          </w:p>
        </w:tc>
        <w:tc>
          <w:tcPr>
            <w:tcW w:w="2693" w:type="dxa"/>
          </w:tcPr>
          <w:p w:rsidR="00FA7F4C" w:rsidRDefault="00FA7F4C" w:rsidP="00FA7F4C">
            <w:pPr>
              <w:spacing w:after="0"/>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w:t>
            </w:r>
            <w:r w:rsidR="00800E2A" w:rsidRPr="00800E2A">
              <w:rPr>
                <w:rFonts w:ascii="Times New Roman" w:hAnsi="Times New Roman" w:cs="Times New Roman"/>
                <w:color w:val="000000" w:themeColor="text1"/>
                <w:sz w:val="24"/>
                <w:szCs w:val="24"/>
              </w:rPr>
              <w:t>аписник</w:t>
            </w:r>
            <w:r>
              <w:rPr>
                <w:rFonts w:ascii="Times New Roman" w:hAnsi="Times New Roman" w:cs="Times New Roman"/>
                <w:color w:val="000000" w:themeColor="text1"/>
                <w:sz w:val="24"/>
                <w:szCs w:val="24"/>
              </w:rPr>
              <w:t xml:space="preserve"> </w:t>
            </w:r>
          </w:p>
          <w:p w:rsidR="00800E2A" w:rsidRPr="00FA7F4C" w:rsidRDefault="00FA7F4C" w:rsidP="00FA7F4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p w:rsidR="00800E2A" w:rsidRPr="00800E2A" w:rsidRDefault="00800E2A" w:rsidP="00FA7F4C">
            <w:pPr>
              <w:spacing w:after="0"/>
              <w:rPr>
                <w:rFonts w:ascii="Times New Roman" w:hAnsi="Times New Roman" w:cs="Times New Roman"/>
                <w:color w:val="000000" w:themeColor="text1"/>
                <w:sz w:val="24"/>
                <w:szCs w:val="24"/>
              </w:rPr>
            </w:pPr>
          </w:p>
          <w:p w:rsidR="00800E2A" w:rsidRPr="00800E2A" w:rsidRDefault="00800E2A" w:rsidP="00FA7F4C">
            <w:pPr>
              <w:spacing w:after="0"/>
              <w:rPr>
                <w:rFonts w:ascii="Times New Roman" w:hAnsi="Times New Roman" w:cs="Times New Roman"/>
                <w:color w:val="000000" w:themeColor="text1"/>
                <w:sz w:val="24"/>
                <w:szCs w:val="24"/>
              </w:rPr>
            </w:pPr>
          </w:p>
        </w:tc>
      </w:tr>
      <w:tr w:rsidR="00800E2A" w:rsidRPr="00800E2A" w:rsidTr="00800E2A">
        <w:trPr>
          <w:trHeight w:val="795"/>
        </w:trPr>
        <w:tc>
          <w:tcPr>
            <w:tcW w:w="1124" w:type="dxa"/>
            <w:vMerge/>
          </w:tcPr>
          <w:p w:rsidR="00800E2A" w:rsidRPr="00800E2A" w:rsidRDefault="00800E2A" w:rsidP="00FA7F4C">
            <w:pPr>
              <w:spacing w:after="0"/>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2. Упис ученика у прверазреде ОШ и средње школе</w:t>
            </w:r>
          </w:p>
        </w:tc>
        <w:tc>
          <w:tcPr>
            <w:tcW w:w="2032"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tc>
        <w:tc>
          <w:tcPr>
            <w:tcW w:w="1985"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Директор</w:t>
            </w:r>
          </w:p>
        </w:tc>
        <w:tc>
          <w:tcPr>
            <w:tcW w:w="2693" w:type="dxa"/>
          </w:tcPr>
          <w:p w:rsid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Записник</w:t>
            </w:r>
          </w:p>
          <w:p w:rsidR="00FA7F4C"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r w:rsidR="00800E2A" w:rsidRPr="00800E2A" w:rsidTr="00800E2A">
        <w:trPr>
          <w:trHeight w:val="585"/>
        </w:trPr>
        <w:tc>
          <w:tcPr>
            <w:tcW w:w="1124" w:type="dxa"/>
            <w:vMerge/>
          </w:tcPr>
          <w:p w:rsidR="00800E2A" w:rsidRPr="00800E2A" w:rsidRDefault="00800E2A" w:rsidP="00800E2A">
            <w:pPr>
              <w:rPr>
                <w:rFonts w:ascii="Times New Roman" w:hAnsi="Times New Roman" w:cs="Times New Roman"/>
                <w:b/>
                <w:bCs/>
                <w:color w:val="000000" w:themeColor="text1"/>
                <w:sz w:val="24"/>
                <w:szCs w:val="24"/>
              </w:rPr>
            </w:pPr>
          </w:p>
        </w:tc>
        <w:tc>
          <w:tcPr>
            <w:tcW w:w="2764" w:type="dxa"/>
          </w:tcPr>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3.Усвајање извештаја о</w:t>
            </w:r>
          </w:p>
          <w:p w:rsidR="00800E2A" w:rsidRPr="00800E2A" w:rsidRDefault="00800E2A" w:rsidP="00800E2A">
            <w:pPr>
              <w:rPr>
                <w:rFonts w:ascii="Times New Roman" w:hAnsi="Times New Roman" w:cs="Times New Roman"/>
                <w:color w:val="000000" w:themeColor="text1"/>
                <w:sz w:val="24"/>
                <w:szCs w:val="24"/>
              </w:rPr>
            </w:pPr>
            <w:r w:rsidRPr="00800E2A">
              <w:rPr>
                <w:rFonts w:ascii="Times New Roman" w:hAnsi="Times New Roman" w:cs="Times New Roman"/>
                <w:color w:val="000000" w:themeColor="text1"/>
                <w:sz w:val="24"/>
                <w:szCs w:val="24"/>
              </w:rPr>
              <w:t>реализацији екскурзија</w:t>
            </w:r>
          </w:p>
        </w:tc>
        <w:tc>
          <w:tcPr>
            <w:tcW w:w="2032" w:type="dxa"/>
          </w:tcPr>
          <w:p w:rsidR="00800E2A" w:rsidRPr="00800E2A" w:rsidRDefault="00800E2A" w:rsidP="00800E2A">
            <w:pPr>
              <w:rPr>
                <w:rFonts w:ascii="Times New Roman" w:hAnsi="Times New Roman" w:cs="Times New Roman"/>
                <w:color w:val="000000" w:themeColor="text1"/>
                <w:sz w:val="24"/>
                <w:szCs w:val="24"/>
              </w:rPr>
            </w:pPr>
          </w:p>
        </w:tc>
        <w:tc>
          <w:tcPr>
            <w:tcW w:w="1985" w:type="dxa"/>
          </w:tcPr>
          <w:p w:rsidR="00800E2A" w:rsidRPr="00800E2A" w:rsidRDefault="00800E2A" w:rsidP="00800E2A">
            <w:pPr>
              <w:rPr>
                <w:rFonts w:ascii="Times New Roman" w:hAnsi="Times New Roman" w:cs="Times New Roman"/>
                <w:color w:val="000000" w:themeColor="text1"/>
                <w:sz w:val="24"/>
                <w:szCs w:val="24"/>
              </w:rPr>
            </w:pPr>
          </w:p>
        </w:tc>
        <w:tc>
          <w:tcPr>
            <w:tcW w:w="2693" w:type="dxa"/>
          </w:tcPr>
          <w:p w:rsidR="00800E2A" w:rsidRPr="00FA7F4C" w:rsidRDefault="00FA7F4C" w:rsidP="00800E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Реализовано</w:t>
            </w:r>
          </w:p>
        </w:tc>
      </w:tr>
    </w:tbl>
    <w:p w:rsidR="00800E2A" w:rsidRDefault="00800E2A" w:rsidP="00800E2A">
      <w:pPr>
        <w:rPr>
          <w:rFonts w:ascii="Times New Roman" w:hAnsi="Times New Roman" w:cs="Times New Roman"/>
          <w:color w:val="000000" w:themeColor="text1"/>
          <w:sz w:val="24"/>
          <w:szCs w:val="24"/>
        </w:rPr>
      </w:pPr>
    </w:p>
    <w:p w:rsidR="00FA7F4C" w:rsidRPr="00FA7F4C" w:rsidRDefault="00FA7F4C" w:rsidP="00800E2A">
      <w:pPr>
        <w:rPr>
          <w:rFonts w:ascii="Times New Roman" w:hAnsi="Times New Roman" w:cs="Times New Roman"/>
          <w:color w:val="000000" w:themeColor="text1"/>
          <w:sz w:val="24"/>
          <w:szCs w:val="24"/>
        </w:rPr>
      </w:pPr>
    </w:p>
    <w:p w:rsidR="009F79AE" w:rsidRPr="009F79AE" w:rsidRDefault="00E577F7" w:rsidP="009F79AE">
      <w:pPr>
        <w:pStyle w:val="Heading2"/>
        <w:spacing w:line="360" w:lineRule="auto"/>
        <w:rPr>
          <w:rFonts w:cs="Times New Roman"/>
        </w:rPr>
      </w:pPr>
      <w:bookmarkStart w:id="93" w:name="_Toc145594157"/>
      <w:r w:rsidRPr="009F79AE">
        <w:rPr>
          <w:rFonts w:cs="Times New Roman"/>
        </w:rPr>
        <w:t>6. 4. Реализација рада секретара школ</w:t>
      </w:r>
      <w:r w:rsidR="009F79AE">
        <w:rPr>
          <w:rFonts w:cs="Times New Roman"/>
        </w:rPr>
        <w:t>е</w:t>
      </w:r>
      <w:bookmarkEnd w:id="93"/>
    </w:p>
    <w:p w:rsidR="00E3388C" w:rsidRPr="009F79AE" w:rsidRDefault="00533042">
      <w:pPr>
        <w:jc w:val="both"/>
        <w:rPr>
          <w:rFonts w:ascii="Times New Roman" w:eastAsia="Times New Roman" w:hAnsi="Times New Roman" w:cs="Times New Roman"/>
          <w:sz w:val="24"/>
          <w:szCs w:val="24"/>
        </w:rPr>
      </w:pPr>
      <w:r w:rsidRPr="009F79AE">
        <w:rPr>
          <w:rFonts w:ascii="Times New Roman" w:eastAsia="Times New Roman" w:hAnsi="Times New Roman" w:cs="Times New Roman"/>
          <w:sz w:val="24"/>
          <w:szCs w:val="24"/>
        </w:rPr>
        <w:t>Т</w:t>
      </w:r>
      <w:r w:rsidR="00394288" w:rsidRPr="009F79AE">
        <w:rPr>
          <w:rFonts w:ascii="Times New Roman" w:eastAsia="Times New Roman" w:hAnsi="Times New Roman" w:cs="Times New Roman"/>
          <w:sz w:val="24"/>
          <w:szCs w:val="24"/>
        </w:rPr>
        <w:t>оком школске 202</w:t>
      </w:r>
      <w:r w:rsidR="009F79AE" w:rsidRPr="009F79AE">
        <w:rPr>
          <w:rFonts w:ascii="Times New Roman" w:eastAsia="Times New Roman" w:hAnsi="Times New Roman" w:cs="Times New Roman"/>
          <w:sz w:val="24"/>
          <w:szCs w:val="24"/>
        </w:rPr>
        <w:t>2</w:t>
      </w:r>
      <w:r w:rsidR="00394288" w:rsidRPr="009F79AE">
        <w:rPr>
          <w:rFonts w:ascii="Times New Roman" w:eastAsia="Times New Roman" w:hAnsi="Times New Roman" w:cs="Times New Roman"/>
          <w:sz w:val="24"/>
          <w:szCs w:val="24"/>
        </w:rPr>
        <w:t>/202</w:t>
      </w:r>
      <w:r w:rsidR="009F79AE" w:rsidRPr="009F79AE">
        <w:rPr>
          <w:rFonts w:ascii="Times New Roman" w:eastAsia="Times New Roman" w:hAnsi="Times New Roman" w:cs="Times New Roman"/>
          <w:sz w:val="24"/>
          <w:szCs w:val="24"/>
        </w:rPr>
        <w:t>3</w:t>
      </w:r>
      <w:r w:rsidR="00E577F7" w:rsidRPr="009F79AE">
        <w:rPr>
          <w:rFonts w:ascii="Times New Roman" w:eastAsia="Times New Roman" w:hAnsi="Times New Roman" w:cs="Times New Roman"/>
          <w:sz w:val="24"/>
          <w:szCs w:val="24"/>
        </w:rPr>
        <w:t xml:space="preserve"> године, а на основу плана рада секретара школе донетог на почетку школске године, секретар школе је обављао послове из своје надлежности и то: старање о законитом раду установе кроз константно праћење прописа и измена истих, обављање управних послова, послова око спровођења конкурса за заснивање радних односа у установи, израђивање опш</w:t>
      </w:r>
      <w:r w:rsidR="009F79AE" w:rsidRPr="009F79AE">
        <w:rPr>
          <w:rFonts w:ascii="Times New Roman" w:eastAsia="Times New Roman" w:hAnsi="Times New Roman" w:cs="Times New Roman"/>
          <w:sz w:val="24"/>
          <w:szCs w:val="24"/>
        </w:rPr>
        <w:t>т</w:t>
      </w:r>
      <w:r w:rsidR="00E577F7" w:rsidRPr="009F79AE">
        <w:rPr>
          <w:rFonts w:ascii="Times New Roman" w:eastAsia="Times New Roman" w:hAnsi="Times New Roman" w:cs="Times New Roman"/>
          <w:sz w:val="24"/>
          <w:szCs w:val="24"/>
        </w:rPr>
        <w:t>их и појединачних аката школе, закључивање уговора са запосленим и другим лицима према потребама установе, обављање послова око е-уписа ученика, послова око организације и спровођења поступка јавне набавке екскурзија и наставе у природи за ученике, послова око набавке образаца евиденције и јавних исправа које издаје установа, послова око архивирања и издавања дупликата јавних исправа, сазивање седница Школског одбора и других послова по налогу директора.</w:t>
      </w:r>
    </w:p>
    <w:p w:rsidR="002F4D2E" w:rsidRPr="00800E2A" w:rsidRDefault="00E577F7" w:rsidP="00800E2A">
      <w:pPr>
        <w:pBdr>
          <w:top w:val="nil"/>
          <w:left w:val="nil"/>
          <w:bottom w:val="nil"/>
          <w:right w:val="nil"/>
          <w:between w:val="nil"/>
        </w:pBdr>
        <w:spacing w:after="0" w:line="240" w:lineRule="auto"/>
        <w:ind w:left="720"/>
        <w:jc w:val="right"/>
        <w:rPr>
          <w:rFonts w:ascii="Times New Roman" w:eastAsia="Times New Roman" w:hAnsi="Times New Roman" w:cs="Times New Roman"/>
          <w:sz w:val="24"/>
          <w:szCs w:val="24"/>
          <w:lang w:val="en-US"/>
        </w:rPr>
      </w:pPr>
      <w:r w:rsidRPr="009F79AE">
        <w:rPr>
          <w:rFonts w:ascii="Times New Roman" w:eastAsia="Times New Roman" w:hAnsi="Times New Roman" w:cs="Times New Roman"/>
          <w:sz w:val="24"/>
          <w:szCs w:val="24"/>
        </w:rPr>
        <w:t xml:space="preserve"> Секретар школе: Јасмина Нађ</w:t>
      </w:r>
    </w:p>
    <w:p w:rsidR="00800E2A" w:rsidRPr="003C543D" w:rsidRDefault="00800E2A">
      <w:pPr>
        <w:rPr>
          <w:rFonts w:ascii="Times New Roman" w:eastAsia="Times New Roman" w:hAnsi="Times New Roman" w:cs="Times New Roman"/>
          <w:color w:val="FF0000"/>
          <w:sz w:val="24"/>
          <w:szCs w:val="24"/>
          <w:lang w:val="sr-Cyrl-RS"/>
        </w:rPr>
      </w:pPr>
    </w:p>
    <w:p w:rsidR="00800E2A" w:rsidRPr="00800E2A" w:rsidRDefault="00800E2A">
      <w:pPr>
        <w:rPr>
          <w:rFonts w:ascii="Times New Roman" w:eastAsia="Times New Roman" w:hAnsi="Times New Roman" w:cs="Times New Roman"/>
          <w:color w:val="FF0000"/>
          <w:sz w:val="24"/>
          <w:szCs w:val="24"/>
          <w:lang w:val="en-US"/>
        </w:rPr>
      </w:pPr>
    </w:p>
    <w:p w:rsidR="00E3388C" w:rsidRPr="009F79AE" w:rsidRDefault="003C543D" w:rsidP="003C543D">
      <w:pPr>
        <w:pStyle w:val="Heading2"/>
        <w:ind w:left="450"/>
        <w:rPr>
          <w:rFonts w:cs="Times New Roman"/>
        </w:rPr>
      </w:pPr>
      <w:bookmarkStart w:id="94" w:name="_Toc145594158"/>
      <w:r>
        <w:rPr>
          <w:rFonts w:cs="Times New Roman"/>
          <w:lang w:val="sr-Cyrl-RS"/>
        </w:rPr>
        <w:t>6.5.</w:t>
      </w:r>
      <w:r w:rsidR="00E577F7" w:rsidRPr="009F79AE">
        <w:rPr>
          <w:rFonts w:cs="Times New Roman"/>
        </w:rPr>
        <w:t xml:space="preserve"> Реализација рада савета родитеља</w:t>
      </w:r>
      <w:bookmarkEnd w:id="94"/>
    </w:p>
    <w:p w:rsidR="009F79AE" w:rsidRPr="009F79AE" w:rsidRDefault="009F79AE" w:rsidP="009F79AE">
      <w:pPr>
        <w:pStyle w:val="ListParagraph"/>
      </w:pPr>
    </w:p>
    <w:p w:rsidR="009F3B62" w:rsidRPr="002F4D2E" w:rsidRDefault="009F3B62">
      <w:pPr>
        <w:rPr>
          <w:rFonts w:ascii="Times New Roman" w:hAnsi="Times New Roman" w:cs="Times New Roman"/>
          <w:sz w:val="24"/>
          <w:szCs w:val="24"/>
        </w:rPr>
      </w:pPr>
      <w:r w:rsidRPr="002F4D2E">
        <w:rPr>
          <w:rFonts w:ascii="Times New Roman" w:hAnsi="Times New Roman" w:cs="Times New Roman"/>
          <w:sz w:val="24"/>
          <w:szCs w:val="24"/>
        </w:rPr>
        <w:t xml:space="preserve">Савет родитеља има </w:t>
      </w:r>
      <w:r w:rsidR="00862488" w:rsidRPr="002F4D2E">
        <w:rPr>
          <w:rFonts w:ascii="Times New Roman" w:hAnsi="Times New Roman" w:cs="Times New Roman"/>
          <w:sz w:val="24"/>
          <w:szCs w:val="24"/>
        </w:rPr>
        <w:t>28</w:t>
      </w:r>
      <w:r w:rsidRPr="002F4D2E">
        <w:rPr>
          <w:rFonts w:ascii="Times New Roman" w:hAnsi="Times New Roman" w:cs="Times New Roman"/>
          <w:sz w:val="24"/>
          <w:szCs w:val="24"/>
        </w:rPr>
        <w:t xml:space="preserve"> чланова.</w:t>
      </w:r>
    </w:p>
    <w:p w:rsidR="00E3388C" w:rsidRPr="002F4D2E" w:rsidRDefault="00E577F7">
      <w:pPr>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 xml:space="preserve">Савет родитеља је одржао </w:t>
      </w:r>
      <w:r w:rsidR="00862488" w:rsidRPr="002F4D2E">
        <w:rPr>
          <w:rFonts w:ascii="Times New Roman" w:eastAsia="Times New Roman" w:hAnsi="Times New Roman" w:cs="Times New Roman"/>
          <w:sz w:val="24"/>
          <w:szCs w:val="24"/>
        </w:rPr>
        <w:t>3</w:t>
      </w:r>
      <w:r w:rsidRPr="002F4D2E">
        <w:rPr>
          <w:rFonts w:ascii="Times New Roman" w:eastAsia="Times New Roman" w:hAnsi="Times New Roman" w:cs="Times New Roman"/>
          <w:sz w:val="24"/>
          <w:szCs w:val="24"/>
        </w:rPr>
        <w:t xml:space="preserve"> се</w:t>
      </w:r>
      <w:r w:rsidR="005A5CAD" w:rsidRPr="002F4D2E">
        <w:rPr>
          <w:rFonts w:ascii="Times New Roman" w:eastAsia="Times New Roman" w:hAnsi="Times New Roman" w:cs="Times New Roman"/>
          <w:sz w:val="24"/>
          <w:szCs w:val="24"/>
        </w:rPr>
        <w:t>днице у току школске године.</w:t>
      </w:r>
    </w:p>
    <w:p w:rsidR="00E3388C" w:rsidRPr="002F4D2E" w:rsidRDefault="00E577F7">
      <w:pPr>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На првој седници се расправљало о следећим темама:</w:t>
      </w:r>
    </w:p>
    <w:p w:rsidR="00862488" w:rsidRPr="002F4D2E" w:rsidRDefault="00E577F7"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lastRenderedPageBreak/>
        <w:t>Избор председн</w:t>
      </w:r>
      <w:r w:rsidR="005A5CAD" w:rsidRPr="002F4D2E">
        <w:rPr>
          <w:rFonts w:ascii="Times New Roman" w:eastAsia="Times New Roman" w:hAnsi="Times New Roman" w:cs="Times New Roman"/>
          <w:sz w:val="24"/>
          <w:szCs w:val="24"/>
        </w:rPr>
        <w:t>ика савета родитеља за ОШ и СШ ,</w:t>
      </w:r>
    </w:p>
    <w:p w:rsidR="00E3388C" w:rsidRPr="002F4D2E" w:rsidRDefault="00862488"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 xml:space="preserve">Избор представника и заменика за </w:t>
      </w:r>
      <w:r w:rsidR="00E577F7" w:rsidRPr="002F4D2E">
        <w:rPr>
          <w:rFonts w:ascii="Times New Roman" w:eastAsia="Times New Roman" w:hAnsi="Times New Roman" w:cs="Times New Roman"/>
          <w:sz w:val="24"/>
          <w:szCs w:val="24"/>
        </w:rPr>
        <w:t>општински савет</w:t>
      </w:r>
    </w:p>
    <w:p w:rsidR="00E3388C" w:rsidRPr="002F4D2E" w:rsidRDefault="00E577F7"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Анализа успеха и владање ученика на крају школске године закључно са 31.08.20</w:t>
      </w:r>
      <w:r w:rsidR="00862488" w:rsidRPr="002F4D2E">
        <w:rPr>
          <w:rFonts w:ascii="Times New Roman" w:eastAsia="Times New Roman" w:hAnsi="Times New Roman" w:cs="Times New Roman"/>
          <w:sz w:val="24"/>
          <w:szCs w:val="24"/>
        </w:rPr>
        <w:t>22</w:t>
      </w:r>
      <w:r w:rsidRPr="002F4D2E">
        <w:rPr>
          <w:rFonts w:ascii="Times New Roman" w:eastAsia="Times New Roman" w:hAnsi="Times New Roman" w:cs="Times New Roman"/>
          <w:sz w:val="24"/>
          <w:szCs w:val="24"/>
        </w:rPr>
        <w:t>., као и ученика у инклузији и анализа завршног испита ОШ и матурских испита СШ</w:t>
      </w:r>
    </w:p>
    <w:p w:rsidR="00E3388C" w:rsidRPr="002F4D2E" w:rsidRDefault="005A5CAD" w:rsidP="0037422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Календар рада за школску 202</w:t>
      </w:r>
      <w:r w:rsidR="00862488" w:rsidRPr="002F4D2E">
        <w:rPr>
          <w:rFonts w:ascii="Times New Roman" w:eastAsia="Times New Roman" w:hAnsi="Times New Roman" w:cs="Times New Roman"/>
          <w:sz w:val="24"/>
          <w:szCs w:val="24"/>
        </w:rPr>
        <w:t>2</w:t>
      </w:r>
      <w:r w:rsidRPr="002F4D2E">
        <w:rPr>
          <w:rFonts w:ascii="Times New Roman" w:eastAsia="Times New Roman" w:hAnsi="Times New Roman" w:cs="Times New Roman"/>
          <w:sz w:val="24"/>
          <w:szCs w:val="24"/>
        </w:rPr>
        <w:t>-202</w:t>
      </w:r>
      <w:r w:rsidR="00862488" w:rsidRPr="002F4D2E">
        <w:rPr>
          <w:rFonts w:ascii="Times New Roman" w:eastAsia="Times New Roman" w:hAnsi="Times New Roman" w:cs="Times New Roman"/>
          <w:sz w:val="24"/>
          <w:szCs w:val="24"/>
        </w:rPr>
        <w:t>3</w:t>
      </w:r>
      <w:r w:rsidR="00E577F7" w:rsidRPr="002F4D2E">
        <w:rPr>
          <w:rFonts w:ascii="Times New Roman" w:eastAsia="Times New Roman" w:hAnsi="Times New Roman" w:cs="Times New Roman"/>
          <w:sz w:val="24"/>
          <w:szCs w:val="24"/>
        </w:rPr>
        <w:t>. годину и усвајање реализације год</w:t>
      </w:r>
      <w:r w:rsidRPr="002F4D2E">
        <w:rPr>
          <w:rFonts w:ascii="Times New Roman" w:eastAsia="Times New Roman" w:hAnsi="Times New Roman" w:cs="Times New Roman"/>
          <w:sz w:val="24"/>
          <w:szCs w:val="24"/>
        </w:rPr>
        <w:t xml:space="preserve">ишњег плана рада за школску </w:t>
      </w:r>
      <w:r w:rsidR="008B4971" w:rsidRPr="002F4D2E">
        <w:rPr>
          <w:rFonts w:ascii="Times New Roman" w:eastAsia="Times New Roman" w:hAnsi="Times New Roman" w:cs="Times New Roman"/>
          <w:sz w:val="24"/>
          <w:szCs w:val="24"/>
        </w:rPr>
        <w:t>202</w:t>
      </w:r>
      <w:r w:rsidR="00862488" w:rsidRPr="002F4D2E">
        <w:rPr>
          <w:rFonts w:ascii="Times New Roman" w:eastAsia="Times New Roman" w:hAnsi="Times New Roman" w:cs="Times New Roman"/>
          <w:sz w:val="24"/>
          <w:szCs w:val="24"/>
        </w:rPr>
        <w:t>2</w:t>
      </w:r>
      <w:r w:rsidR="008B4971" w:rsidRPr="002F4D2E">
        <w:rPr>
          <w:rFonts w:ascii="Times New Roman" w:eastAsia="Times New Roman" w:hAnsi="Times New Roman" w:cs="Times New Roman"/>
          <w:sz w:val="24"/>
          <w:szCs w:val="24"/>
        </w:rPr>
        <w:t>/202</w:t>
      </w:r>
      <w:r w:rsidR="00862488" w:rsidRPr="002F4D2E">
        <w:rPr>
          <w:rFonts w:ascii="Times New Roman" w:eastAsia="Times New Roman" w:hAnsi="Times New Roman" w:cs="Times New Roman"/>
          <w:sz w:val="24"/>
          <w:szCs w:val="24"/>
        </w:rPr>
        <w:t>3</w:t>
      </w:r>
      <w:r w:rsidR="008B4971" w:rsidRPr="002F4D2E">
        <w:rPr>
          <w:rFonts w:ascii="Times New Roman" w:eastAsia="Times New Roman" w:hAnsi="Times New Roman" w:cs="Times New Roman"/>
          <w:sz w:val="24"/>
          <w:szCs w:val="24"/>
        </w:rPr>
        <w:t>.</w:t>
      </w:r>
      <w:r w:rsidR="00E577F7" w:rsidRPr="002F4D2E">
        <w:rPr>
          <w:rFonts w:ascii="Times New Roman" w:eastAsia="Times New Roman" w:hAnsi="Times New Roman" w:cs="Times New Roman"/>
          <w:sz w:val="24"/>
          <w:szCs w:val="24"/>
        </w:rPr>
        <w:t xml:space="preserve"> годину, годишњег </w:t>
      </w:r>
      <w:r w:rsidR="00B602B9" w:rsidRPr="002F4D2E">
        <w:rPr>
          <w:rFonts w:ascii="Times New Roman" w:eastAsia="Times New Roman" w:hAnsi="Times New Roman" w:cs="Times New Roman"/>
          <w:sz w:val="24"/>
          <w:szCs w:val="24"/>
        </w:rPr>
        <w:t>плана рада школе за школску 2021/2022</w:t>
      </w:r>
      <w:r w:rsidR="00E577F7" w:rsidRPr="002F4D2E">
        <w:rPr>
          <w:rFonts w:ascii="Times New Roman" w:eastAsia="Times New Roman" w:hAnsi="Times New Roman" w:cs="Times New Roman"/>
          <w:sz w:val="24"/>
          <w:szCs w:val="24"/>
        </w:rPr>
        <w:t xml:space="preserve">. годину </w:t>
      </w:r>
    </w:p>
    <w:p w:rsidR="00E3388C" w:rsidRPr="002F4D2E" w:rsidRDefault="00E577F7"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 xml:space="preserve">План екскурзије ученика и школа у природи </w:t>
      </w:r>
    </w:p>
    <w:p w:rsidR="00E3388C" w:rsidRPr="002F4D2E" w:rsidRDefault="00E577F7"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Реализација развојног плана</w:t>
      </w:r>
      <w:r w:rsidR="00B602B9" w:rsidRPr="002F4D2E">
        <w:rPr>
          <w:rFonts w:ascii="Times New Roman" w:eastAsia="Times New Roman" w:hAnsi="Times New Roman" w:cs="Times New Roman"/>
          <w:sz w:val="24"/>
          <w:szCs w:val="24"/>
        </w:rPr>
        <w:t xml:space="preserve"> школе </w:t>
      </w:r>
    </w:p>
    <w:p w:rsidR="00E3388C" w:rsidRPr="002F4D2E" w:rsidRDefault="00021039"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Реализација  самовредновања</w:t>
      </w:r>
    </w:p>
    <w:p w:rsidR="00862488" w:rsidRPr="002F4D2E" w:rsidRDefault="00862488"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Реализација стручног усавршавања у школској 2021-2022</w:t>
      </w:r>
    </w:p>
    <w:p w:rsidR="00E3388C" w:rsidRPr="002F4D2E" w:rsidRDefault="00862488"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Нови школски програм и нови развојни план</w:t>
      </w:r>
    </w:p>
    <w:p w:rsidR="00E3388C" w:rsidRPr="002F4D2E" w:rsidRDefault="00E577F7" w:rsidP="00374229">
      <w:pPr>
        <w:numPr>
          <w:ilvl w:val="0"/>
          <w:numId w:val="5"/>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Предлог родитеља за  родитеља за Тимове</w:t>
      </w:r>
    </w:p>
    <w:p w:rsidR="00E3388C" w:rsidRPr="002F4D2E" w:rsidRDefault="00E577F7" w:rsidP="00374229">
      <w:pPr>
        <w:numPr>
          <w:ilvl w:val="0"/>
          <w:numId w:val="9"/>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 xml:space="preserve">тим за </w:t>
      </w:r>
      <w:r w:rsidR="00862488" w:rsidRPr="002F4D2E">
        <w:rPr>
          <w:rFonts w:ascii="Times New Roman" w:eastAsia="Times New Roman" w:hAnsi="Times New Roman" w:cs="Times New Roman"/>
          <w:sz w:val="24"/>
          <w:szCs w:val="24"/>
        </w:rPr>
        <w:t>израду школског програма</w:t>
      </w:r>
    </w:p>
    <w:p w:rsidR="00E3388C" w:rsidRPr="002F4D2E" w:rsidRDefault="00E577F7" w:rsidP="00374229">
      <w:pPr>
        <w:numPr>
          <w:ilvl w:val="0"/>
          <w:numId w:val="9"/>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 xml:space="preserve">Тим за </w:t>
      </w:r>
      <w:r w:rsidR="00862488" w:rsidRPr="002F4D2E">
        <w:rPr>
          <w:rFonts w:ascii="Times New Roman" w:eastAsia="Times New Roman" w:hAnsi="Times New Roman" w:cs="Times New Roman"/>
          <w:sz w:val="24"/>
          <w:szCs w:val="24"/>
        </w:rPr>
        <w:t>развојно планирање</w:t>
      </w:r>
    </w:p>
    <w:p w:rsidR="00862488" w:rsidRPr="002F4D2E" w:rsidRDefault="00862488" w:rsidP="00374229">
      <w:pPr>
        <w:numPr>
          <w:ilvl w:val="0"/>
          <w:numId w:val="9"/>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Тим за обезбеђивање квалитета и развој установе</w:t>
      </w:r>
    </w:p>
    <w:p w:rsidR="00862488" w:rsidRPr="002F4D2E" w:rsidRDefault="00862488" w:rsidP="00374229">
      <w:pPr>
        <w:numPr>
          <w:ilvl w:val="0"/>
          <w:numId w:val="9"/>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Тим за заштиту од дискирминације, злостављања и занемаривања</w:t>
      </w:r>
    </w:p>
    <w:p w:rsidR="00862488" w:rsidRPr="002F4D2E" w:rsidRDefault="00862488" w:rsidP="00374229">
      <w:pPr>
        <w:numPr>
          <w:ilvl w:val="0"/>
          <w:numId w:val="9"/>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Тим за самовредновање</w:t>
      </w:r>
    </w:p>
    <w:p w:rsidR="00862488" w:rsidRPr="002F4D2E" w:rsidRDefault="00862488" w:rsidP="00374229">
      <w:pPr>
        <w:numPr>
          <w:ilvl w:val="0"/>
          <w:numId w:val="9"/>
        </w:numP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Стручни тим за инклузију</w:t>
      </w:r>
    </w:p>
    <w:p w:rsidR="00E3388C" w:rsidRPr="002F4D2E" w:rsidRDefault="00E577F7" w:rsidP="0037422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Осигурање ученика</w:t>
      </w:r>
    </w:p>
    <w:p w:rsidR="00E3388C" w:rsidRPr="002F4D2E" w:rsidRDefault="00E577F7" w:rsidP="00374229">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Разно</w:t>
      </w:r>
      <w:r w:rsidR="00336ADF" w:rsidRPr="002F4D2E">
        <w:rPr>
          <w:rFonts w:ascii="Times New Roman" w:eastAsia="Times New Roman" w:hAnsi="Times New Roman" w:cs="Times New Roman"/>
          <w:sz w:val="24"/>
          <w:szCs w:val="24"/>
        </w:rPr>
        <w:t xml:space="preserve"> (шаховска секција)</w:t>
      </w:r>
    </w:p>
    <w:p w:rsidR="00E3388C" w:rsidRPr="002F4D2E" w:rsidRDefault="00E3388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666A6C" w:rsidRPr="002F4D2E" w:rsidRDefault="009F3B62" w:rsidP="00666A6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F4D2E">
        <w:rPr>
          <w:rFonts w:ascii="Times New Roman" w:eastAsia="Times New Roman" w:hAnsi="Times New Roman" w:cs="Times New Roman"/>
          <w:sz w:val="24"/>
          <w:szCs w:val="24"/>
        </w:rPr>
        <w:t xml:space="preserve">На другој седници </w:t>
      </w:r>
      <w:r w:rsidR="00666A6C" w:rsidRPr="002F4D2E">
        <w:rPr>
          <w:rFonts w:ascii="Times New Roman" w:eastAsia="Times New Roman" w:hAnsi="Times New Roman" w:cs="Times New Roman"/>
          <w:sz w:val="24"/>
          <w:szCs w:val="24"/>
        </w:rPr>
        <w:t>се расправљало о следећим темама:</w:t>
      </w:r>
    </w:p>
    <w:p w:rsidR="00666A6C" w:rsidRPr="002F4D2E" w:rsidRDefault="00666A6C" w:rsidP="00666A6C">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Школа као модел установа</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Проширена делатност школе – дом</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Успех и владање ученика на крају првог полугодишта</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Оснивање школске задруге</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Хуманитарна Божићна акција у школи</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Предавање  представнника полиције – Насиље у школама</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Дневнице за екскурзије</w:t>
      </w:r>
    </w:p>
    <w:p w:rsidR="00666A6C" w:rsidRPr="002F4D2E" w:rsidRDefault="00666A6C" w:rsidP="00374229">
      <w:pPr>
        <w:pStyle w:val="ListParagraph"/>
        <w:numPr>
          <w:ilvl w:val="3"/>
          <w:numId w:val="5"/>
        </w:numPr>
        <w:pBdr>
          <w:top w:val="nil"/>
          <w:left w:val="nil"/>
          <w:bottom w:val="nil"/>
          <w:right w:val="nil"/>
          <w:between w:val="nil"/>
        </w:pBdr>
        <w:ind w:left="709" w:hanging="283"/>
      </w:pPr>
      <w:r w:rsidRPr="002F4D2E">
        <w:t>Разно (промоција школе на друштвеним мрежама од стране родитеља)</w:t>
      </w:r>
    </w:p>
    <w:p w:rsidR="00666A6C" w:rsidRPr="002F4D2E" w:rsidRDefault="00666A6C" w:rsidP="002F2C16">
      <w:pPr>
        <w:pBdr>
          <w:top w:val="nil"/>
          <w:left w:val="nil"/>
          <w:bottom w:val="nil"/>
          <w:right w:val="nil"/>
          <w:between w:val="nil"/>
        </w:pBdr>
        <w:spacing w:after="0" w:line="240" w:lineRule="auto"/>
        <w:ind w:left="1620" w:hanging="450"/>
        <w:rPr>
          <w:rFonts w:ascii="Times New Roman" w:eastAsia="Times New Roman" w:hAnsi="Times New Roman" w:cs="Times New Roman"/>
          <w:sz w:val="24"/>
          <w:szCs w:val="24"/>
        </w:rPr>
      </w:pPr>
    </w:p>
    <w:p w:rsidR="00336ADF" w:rsidRPr="002F4D2E" w:rsidRDefault="00336ADF" w:rsidP="00A34260">
      <w:pPr>
        <w:pStyle w:val="ListParagraph"/>
        <w:ind w:left="2880"/>
        <w:jc w:val="both"/>
      </w:pPr>
    </w:p>
    <w:p w:rsidR="00666A6C" w:rsidRPr="002F4D2E" w:rsidRDefault="00336ADF" w:rsidP="00336ADF">
      <w:pPr>
        <w:rPr>
          <w:rFonts w:ascii="Times New Roman" w:hAnsi="Times New Roman" w:cs="Times New Roman"/>
          <w:sz w:val="24"/>
          <w:szCs w:val="24"/>
        </w:rPr>
      </w:pPr>
      <w:r w:rsidRPr="002F4D2E">
        <w:rPr>
          <w:rFonts w:ascii="Times New Roman" w:hAnsi="Times New Roman" w:cs="Times New Roman"/>
          <w:sz w:val="24"/>
          <w:szCs w:val="24"/>
        </w:rPr>
        <w:t xml:space="preserve">На трећој седници </w:t>
      </w:r>
      <w:r w:rsidR="00666A6C" w:rsidRPr="002F4D2E">
        <w:rPr>
          <w:rFonts w:ascii="Times New Roman" w:hAnsi="Times New Roman" w:cs="Times New Roman"/>
          <w:sz w:val="24"/>
          <w:szCs w:val="24"/>
        </w:rPr>
        <w:t xml:space="preserve"> се расправљало о следећим темама:</w:t>
      </w:r>
    </w:p>
    <w:p w:rsidR="00666A6C" w:rsidRPr="002F4D2E" w:rsidRDefault="002F2C16" w:rsidP="00374229">
      <w:pPr>
        <w:pStyle w:val="ListParagraph"/>
        <w:numPr>
          <w:ilvl w:val="6"/>
          <w:numId w:val="5"/>
        </w:numPr>
        <w:ind w:left="709" w:hanging="283"/>
      </w:pPr>
      <w:r w:rsidRPr="002F4D2E">
        <w:t>Избор чланова Школског одбора из реда родитеља</w:t>
      </w:r>
    </w:p>
    <w:p w:rsidR="00DE7362" w:rsidRPr="002F4D2E" w:rsidRDefault="00DE7362" w:rsidP="00374229">
      <w:pPr>
        <w:pStyle w:val="ListParagraph"/>
        <w:numPr>
          <w:ilvl w:val="6"/>
          <w:numId w:val="5"/>
        </w:numPr>
        <w:ind w:left="709" w:hanging="283"/>
      </w:pPr>
      <w:r w:rsidRPr="002F4D2E">
        <w:t>Разно (осврт на нагли завршетак школске године, похвала рада продуженог боравка, једносменски рад и квалитетнија ужина)</w:t>
      </w:r>
    </w:p>
    <w:p w:rsidR="00666A6C" w:rsidRPr="002F2C16" w:rsidRDefault="00666A6C" w:rsidP="009F79AE">
      <w:pPr>
        <w:ind w:left="709" w:hanging="283"/>
        <w:rPr>
          <w:rFonts w:ascii="Times New Roman" w:hAnsi="Times New Roman" w:cs="Times New Roman"/>
          <w:sz w:val="24"/>
          <w:szCs w:val="24"/>
        </w:rPr>
      </w:pPr>
    </w:p>
    <w:p w:rsidR="009B4BAA" w:rsidRPr="002F4D2E" w:rsidRDefault="00A34260" w:rsidP="002F4D2E">
      <w:pPr>
        <w:pStyle w:val="ListParagraph"/>
        <w:ind w:left="5040"/>
        <w:rPr>
          <w:color w:val="FF0000"/>
        </w:rPr>
      </w:pPr>
      <w:r w:rsidRPr="00336ADF">
        <w:rPr>
          <w:color w:val="FF0000"/>
        </w:rPr>
        <w:br w:type="page"/>
      </w:r>
    </w:p>
    <w:p w:rsidR="00E3388C" w:rsidRPr="002F4D2E" w:rsidRDefault="00E577F7">
      <w:pPr>
        <w:pStyle w:val="Heading1"/>
        <w:rPr>
          <w:rFonts w:cs="Times New Roman"/>
        </w:rPr>
      </w:pPr>
      <w:bookmarkStart w:id="95" w:name="_Toc145594159"/>
      <w:r w:rsidRPr="002F4D2E">
        <w:rPr>
          <w:rFonts w:cs="Times New Roman"/>
        </w:rPr>
        <w:lastRenderedPageBreak/>
        <w:t>7. УЧЕНИЧКЕ ОРГАНИЗАЦИЈЕ У НАШОЈ ШКОЛИ</w:t>
      </w:r>
      <w:bookmarkEnd w:id="95"/>
    </w:p>
    <w:p w:rsidR="002D7EC8" w:rsidRPr="0017597B" w:rsidRDefault="002D7EC8" w:rsidP="00A34260">
      <w:pPr>
        <w:pStyle w:val="Heading2"/>
        <w:rPr>
          <w:rFonts w:cs="Times New Roman"/>
          <w:color w:val="FF0000"/>
        </w:rPr>
      </w:pPr>
      <w:bookmarkStart w:id="96" w:name="_Toc145594160"/>
      <w:r w:rsidRPr="00533042">
        <w:rPr>
          <w:rFonts w:cs="Times New Roman"/>
          <w:lang w:val="en-US"/>
        </w:rPr>
        <w:t xml:space="preserve">7.1. </w:t>
      </w:r>
      <w:r w:rsidRPr="00533042">
        <w:rPr>
          <w:rFonts w:cs="Times New Roman"/>
        </w:rPr>
        <w:t>Извештај од раду Ученичког парламента (средња школа)</w:t>
      </w:r>
      <w:bookmarkEnd w:id="96"/>
    </w:p>
    <w:p w:rsidR="002D7EC8" w:rsidRPr="0017597B" w:rsidRDefault="002D7EC8" w:rsidP="002D7EC8">
      <w:pPr>
        <w:jc w:val="center"/>
        <w:rPr>
          <w:rFonts w:ascii="Times New Roman" w:hAnsi="Times New Roman" w:cs="Times New Roman"/>
          <w:b/>
          <w:color w:val="FF0000"/>
          <w:sz w:val="24"/>
          <w:szCs w:val="24"/>
        </w:rPr>
      </w:pPr>
    </w:p>
    <w:p w:rsidR="002F4D2E" w:rsidRDefault="002F4D2E" w:rsidP="002F4D2E">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r>
      <w:r w:rsidR="00533042">
        <w:rPr>
          <w:rFonts w:ascii="Times New Roman" w:hAnsi="Times New Roman" w:cs="Times New Roman"/>
          <w:color w:val="000000" w:themeColor="text1"/>
          <w:sz w:val="24"/>
          <w:szCs w:val="24"/>
        </w:rPr>
        <w:t>Током школске 2022/2023. године организован</w:t>
      </w:r>
      <w:r w:rsidR="00533042" w:rsidRPr="001F2C22">
        <w:rPr>
          <w:rFonts w:ascii="Times New Roman" w:hAnsi="Times New Roman" w:cs="Times New Roman"/>
          <w:color w:val="000000" w:themeColor="text1"/>
          <w:sz w:val="24"/>
          <w:szCs w:val="24"/>
        </w:rPr>
        <w:t xml:space="preserve"> је рад Ученичког парламента у средњој школи кога чине по два ученика из сваког одељења.</w:t>
      </w:r>
      <w:r w:rsidR="00533042">
        <w:rPr>
          <w:rFonts w:ascii="Times New Roman" w:hAnsi="Times New Roman" w:cs="Times New Roman"/>
          <w:color w:val="000000" w:themeColor="text1"/>
          <w:sz w:val="24"/>
          <w:szCs w:val="24"/>
        </w:rPr>
        <w:t xml:space="preserve"> У школској 2022/2023. години било је укупно седам седнице УП.</w:t>
      </w:r>
      <w:r w:rsidR="00533042" w:rsidRPr="001F2C22">
        <w:rPr>
          <w:rFonts w:ascii="Times New Roman" w:hAnsi="Times New Roman" w:cs="Times New Roman"/>
          <w:color w:val="000000" w:themeColor="text1"/>
          <w:sz w:val="24"/>
          <w:szCs w:val="24"/>
        </w:rPr>
        <w:t xml:space="preserve"> На састанку који ј</w:t>
      </w:r>
      <w:r w:rsidR="00533042">
        <w:rPr>
          <w:rFonts w:ascii="Times New Roman" w:hAnsi="Times New Roman" w:cs="Times New Roman"/>
          <w:color w:val="000000" w:themeColor="text1"/>
          <w:sz w:val="24"/>
          <w:szCs w:val="24"/>
        </w:rPr>
        <w:t>е одржан у септембру месецу 2022</w:t>
      </w:r>
      <w:r w:rsidR="00533042" w:rsidRPr="001F2C22">
        <w:rPr>
          <w:rFonts w:ascii="Times New Roman" w:hAnsi="Times New Roman" w:cs="Times New Roman"/>
          <w:color w:val="000000" w:themeColor="text1"/>
          <w:sz w:val="24"/>
          <w:szCs w:val="24"/>
        </w:rPr>
        <w:t>. године, консти</w:t>
      </w:r>
      <w:r w:rsidR="00533042">
        <w:rPr>
          <w:rFonts w:ascii="Times New Roman" w:hAnsi="Times New Roman" w:cs="Times New Roman"/>
          <w:color w:val="000000" w:themeColor="text1"/>
          <w:sz w:val="24"/>
          <w:szCs w:val="24"/>
        </w:rPr>
        <w:t>туисан је Ученички парламент, н</w:t>
      </w:r>
      <w:r w:rsidR="00533042" w:rsidRPr="001F2C22">
        <w:rPr>
          <w:rFonts w:ascii="Times New Roman" w:hAnsi="Times New Roman" w:cs="Times New Roman"/>
          <w:color w:val="000000" w:themeColor="text1"/>
          <w:sz w:val="24"/>
          <w:szCs w:val="24"/>
        </w:rPr>
        <w:t>акоме је изабрано и руководство (</w:t>
      </w:r>
      <w:r w:rsidR="00533042" w:rsidRPr="001F2C22">
        <w:rPr>
          <w:rFonts w:ascii="Times New Roman" w:hAnsi="Times New Roman" w:cs="Times New Roman"/>
          <w:color w:val="000000" w:themeColor="text1"/>
          <w:sz w:val="24"/>
          <w:szCs w:val="24"/>
          <w:shd w:val="clear" w:color="auto" w:fill="FFFFFF"/>
        </w:rPr>
        <w:t xml:space="preserve">за председника УП – </w:t>
      </w:r>
      <w:r w:rsidR="00533042">
        <w:rPr>
          <w:rFonts w:ascii="Times New Roman" w:hAnsi="Times New Roman" w:cs="Times New Roman"/>
          <w:color w:val="000000" w:themeColor="text1"/>
          <w:sz w:val="24"/>
          <w:szCs w:val="24"/>
          <w:shd w:val="clear" w:color="auto" w:fill="FFFFFF"/>
        </w:rPr>
        <w:t>Лана Мадарас</w:t>
      </w:r>
      <w:r w:rsidR="00533042" w:rsidRPr="001F2C22">
        <w:rPr>
          <w:rFonts w:ascii="Times New Roman" w:hAnsi="Times New Roman" w:cs="Times New Roman"/>
          <w:color w:val="000000" w:themeColor="text1"/>
          <w:sz w:val="24"/>
          <w:szCs w:val="24"/>
          <w:shd w:val="clear" w:color="auto" w:fill="FFFFFF"/>
        </w:rPr>
        <w:t xml:space="preserve">, за заменика УП – </w:t>
      </w:r>
      <w:r>
        <w:rPr>
          <w:rFonts w:ascii="Times New Roman" w:hAnsi="Times New Roman" w:cs="Times New Roman"/>
          <w:color w:val="000000" w:themeColor="text1"/>
          <w:sz w:val="24"/>
          <w:szCs w:val="24"/>
          <w:shd w:val="clear" w:color="auto" w:fill="FFFFFF"/>
        </w:rPr>
        <w:t>М</w:t>
      </w:r>
      <w:r w:rsidR="00533042">
        <w:rPr>
          <w:rFonts w:ascii="Times New Roman" w:hAnsi="Times New Roman" w:cs="Times New Roman"/>
          <w:color w:val="000000" w:themeColor="text1"/>
          <w:sz w:val="24"/>
          <w:szCs w:val="24"/>
          <w:shd w:val="clear" w:color="auto" w:fill="FFFFFF"/>
        </w:rPr>
        <w:t>аша Бољановић</w:t>
      </w:r>
      <w:r w:rsidR="00533042" w:rsidRPr="001F2C22">
        <w:rPr>
          <w:rFonts w:ascii="Times New Roman" w:hAnsi="Times New Roman" w:cs="Times New Roman"/>
          <w:color w:val="000000" w:themeColor="text1"/>
          <w:sz w:val="24"/>
          <w:szCs w:val="24"/>
          <w:shd w:val="clear" w:color="auto" w:fill="FFFFFF"/>
        </w:rPr>
        <w:t xml:space="preserve">, за записничара УП – </w:t>
      </w:r>
      <w:r w:rsidR="00533042">
        <w:rPr>
          <w:rFonts w:ascii="Times New Roman" w:hAnsi="Times New Roman" w:cs="Times New Roman"/>
          <w:color w:val="000000" w:themeColor="text1"/>
          <w:sz w:val="24"/>
          <w:szCs w:val="24"/>
          <w:shd w:val="clear" w:color="auto" w:fill="FFFFFF"/>
        </w:rPr>
        <w:t>Кираљ Ервин). Изабрани су и представници УП за школски одбор: Емина Бики. Изабран  је представник УП у тим за заштиту против насиља: Кристина Молнар. Изабран је представник УП у тим за самовредновање: Клара Катрина. Изабран је представник УП у тим за развојни план школе: Јелена Фејди. Изабран је представник УП у тим за обезбеђивање квалитета рада установе: Наташа Момчилов.</w:t>
      </w:r>
    </w:p>
    <w:p w:rsidR="00533042" w:rsidRDefault="002F4D2E" w:rsidP="002F4D2E">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00533042">
        <w:rPr>
          <w:rFonts w:ascii="Times New Roman" w:hAnsi="Times New Roman" w:cs="Times New Roman"/>
          <w:color w:val="000000" w:themeColor="text1"/>
          <w:sz w:val="24"/>
          <w:szCs w:val="24"/>
          <w:shd w:val="clear" w:color="auto" w:fill="FFFFFF"/>
        </w:rPr>
        <w:t xml:space="preserve">На првој седници УП разматрани су и предлози ученика за план рада УП у школској 2022/2023. години.   </w:t>
      </w:r>
      <w:r w:rsidR="00533042">
        <w:rPr>
          <w:rFonts w:ascii="Times New Roman" w:hAnsi="Times New Roman" w:cs="Times New Roman"/>
          <w:sz w:val="24"/>
          <w:szCs w:val="24"/>
        </w:rPr>
        <w:t>Ученици су упознати са новим школским документима као што су нови школски шрограм, годишњи план рада школе и реализација годишњег плана рада школе који се доноси сваке године. Ученици су упознати са кабинетском наставом.</w:t>
      </w:r>
    </w:p>
    <w:p w:rsidR="00533042" w:rsidRDefault="002F4D2E" w:rsidP="002F4D2E">
      <w:pPr>
        <w:spacing w:after="0"/>
        <w:jc w:val="both"/>
        <w:rPr>
          <w:rFonts w:ascii="Times New Roman" w:hAnsi="Times New Roman" w:cs="Times New Roman"/>
          <w:sz w:val="24"/>
          <w:szCs w:val="24"/>
        </w:rPr>
      </w:pPr>
      <w:r>
        <w:rPr>
          <w:rFonts w:ascii="Times New Roman" w:hAnsi="Times New Roman" w:cs="Times New Roman"/>
          <w:sz w:val="24"/>
          <w:szCs w:val="24"/>
        </w:rPr>
        <w:tab/>
      </w:r>
      <w:r w:rsidR="00533042">
        <w:rPr>
          <w:rFonts w:ascii="Times New Roman" w:hAnsi="Times New Roman" w:cs="Times New Roman"/>
          <w:sz w:val="24"/>
          <w:szCs w:val="24"/>
        </w:rPr>
        <w:t>На другом састанк</w:t>
      </w:r>
      <w:r>
        <w:rPr>
          <w:rFonts w:ascii="Times New Roman" w:hAnsi="Times New Roman" w:cs="Times New Roman"/>
          <w:sz w:val="24"/>
          <w:szCs w:val="24"/>
        </w:rPr>
        <w:t>у УП раз</w:t>
      </w:r>
      <w:r w:rsidR="00533042">
        <w:rPr>
          <w:rFonts w:ascii="Times New Roman" w:hAnsi="Times New Roman" w:cs="Times New Roman"/>
          <w:sz w:val="24"/>
          <w:szCs w:val="24"/>
        </w:rPr>
        <w:t>говарано је о предлозима за обележавање дечије недеље као што је прављење паноа за обележавање дечије недеље скупљање књига, дружење са децом из продуженог боравка и хуманитаран акција.</w:t>
      </w:r>
    </w:p>
    <w:p w:rsidR="00533042" w:rsidRPr="00852C85" w:rsidRDefault="002F4D2E" w:rsidP="002F4D2E">
      <w:pPr>
        <w:spacing w:after="0"/>
        <w:jc w:val="both"/>
        <w:rPr>
          <w:rFonts w:ascii="Times New Roman" w:hAnsi="Times New Roman" w:cs="Times New Roman"/>
          <w:sz w:val="24"/>
          <w:szCs w:val="24"/>
        </w:rPr>
      </w:pPr>
      <w:r>
        <w:rPr>
          <w:rFonts w:ascii="Times New Roman" w:hAnsi="Times New Roman" w:cs="Times New Roman"/>
          <w:sz w:val="24"/>
          <w:szCs w:val="24"/>
        </w:rPr>
        <w:tab/>
      </w:r>
      <w:r w:rsidR="00533042">
        <w:rPr>
          <w:rFonts w:ascii="Times New Roman" w:hAnsi="Times New Roman" w:cs="Times New Roman"/>
          <w:sz w:val="24"/>
          <w:szCs w:val="24"/>
        </w:rPr>
        <w:t>На трећем састанку УП ученици је представљен предлог за радионицу “upshift”.</w:t>
      </w:r>
      <w:r w:rsidR="00533042">
        <w:rPr>
          <w:rFonts w:ascii="Times New Roman" w:hAnsi="Times New Roman" w:cs="Times New Roman"/>
          <w:sz w:val="24"/>
          <w:szCs w:val="24"/>
          <w:lang w:val="uk-UA"/>
        </w:rPr>
        <w:t xml:space="preserve"> У хуманитарној акцији добровољног сакупљања новаца за ученике у потреби сакупљено је укупно 41.370 динара. Ученици су изнели предлоге за унапређење кабинетске наставе.</w:t>
      </w:r>
    </w:p>
    <w:p w:rsidR="00533042" w:rsidRDefault="002F4D2E" w:rsidP="002F4D2E">
      <w:pPr>
        <w:spacing w:after="0"/>
        <w:jc w:val="both"/>
        <w:rPr>
          <w:rFonts w:ascii="Times New Roman" w:hAnsi="Times New Roman" w:cs="Times New Roman"/>
          <w:sz w:val="24"/>
          <w:szCs w:val="24"/>
        </w:rPr>
      </w:pPr>
      <w:r>
        <w:rPr>
          <w:rFonts w:ascii="Times New Roman" w:hAnsi="Times New Roman" w:cs="Times New Roman"/>
          <w:sz w:val="24"/>
          <w:szCs w:val="24"/>
        </w:rPr>
        <w:tab/>
      </w:r>
      <w:r w:rsidR="00533042">
        <w:rPr>
          <w:rFonts w:ascii="Times New Roman" w:hAnsi="Times New Roman" w:cs="Times New Roman"/>
          <w:sz w:val="24"/>
          <w:szCs w:val="24"/>
        </w:rPr>
        <w:t xml:space="preserve">На четвртом састанку УП ученицима је представљена зимска школа страних језика </w:t>
      </w:r>
      <w:r>
        <w:rPr>
          <w:rFonts w:ascii="Times New Roman" w:hAnsi="Times New Roman" w:cs="Times New Roman"/>
          <w:sz w:val="24"/>
          <w:szCs w:val="24"/>
        </w:rPr>
        <w:t>у</w:t>
      </w:r>
      <w:r w:rsidR="00533042">
        <w:rPr>
          <w:rFonts w:ascii="Times New Roman" w:hAnsi="Times New Roman" w:cs="Times New Roman"/>
          <w:sz w:val="24"/>
          <w:szCs w:val="24"/>
        </w:rPr>
        <w:t xml:space="preserve"> Новом Саду. Ученицима је прочитан извештај о успеху и владању ученика на крају првог полугодишта. На Божићном вашару сакупљено је око 150.000 динара и део новца биће искоришћен за ученике наше школе који имају здравствене проблеме.  </w:t>
      </w:r>
    </w:p>
    <w:p w:rsidR="00533042" w:rsidRDefault="002F4D2E" w:rsidP="002F4D2E">
      <w:pPr>
        <w:spacing w:after="0"/>
        <w:jc w:val="both"/>
        <w:rPr>
          <w:rFonts w:ascii="Times New Roman" w:hAnsi="Times New Roman" w:cs="Times New Roman"/>
          <w:sz w:val="24"/>
          <w:szCs w:val="24"/>
        </w:rPr>
      </w:pPr>
      <w:r>
        <w:rPr>
          <w:rFonts w:ascii="Times New Roman" w:hAnsi="Times New Roman" w:cs="Times New Roman"/>
          <w:sz w:val="24"/>
          <w:szCs w:val="24"/>
        </w:rPr>
        <w:tab/>
      </w:r>
      <w:r w:rsidR="00533042">
        <w:rPr>
          <w:rFonts w:ascii="Times New Roman" w:hAnsi="Times New Roman" w:cs="Times New Roman"/>
          <w:sz w:val="24"/>
          <w:szCs w:val="24"/>
        </w:rPr>
        <w:t>На петом састанку УП ученици разговарано је о предлозима за обележавање Дана заљубљених.</w:t>
      </w:r>
    </w:p>
    <w:p w:rsidR="00533042" w:rsidRDefault="002F4D2E" w:rsidP="002F4D2E">
      <w:pPr>
        <w:spacing w:after="0"/>
        <w:jc w:val="both"/>
        <w:rPr>
          <w:rFonts w:ascii="Times New Roman" w:hAnsi="Times New Roman" w:cs="Times New Roman"/>
          <w:sz w:val="24"/>
          <w:szCs w:val="24"/>
        </w:rPr>
      </w:pPr>
      <w:r>
        <w:rPr>
          <w:rFonts w:ascii="Times New Roman" w:hAnsi="Times New Roman" w:cs="Times New Roman"/>
          <w:sz w:val="24"/>
          <w:szCs w:val="24"/>
        </w:rPr>
        <w:tab/>
      </w:r>
      <w:r w:rsidR="00533042">
        <w:rPr>
          <w:rFonts w:ascii="Times New Roman" w:hAnsi="Times New Roman" w:cs="Times New Roman"/>
          <w:sz w:val="24"/>
          <w:szCs w:val="24"/>
        </w:rPr>
        <w:t>На шестом састанку УП предложено је да се матурско вече за матуранте одржи у мотелу „Родић“ у Кули 1. јуна. Ученици су позвани да учествују у активностима за обележавање Дана школе 25. маја.</w:t>
      </w:r>
    </w:p>
    <w:p w:rsidR="00533042" w:rsidRDefault="002F4D2E" w:rsidP="002F4D2E">
      <w:pPr>
        <w:spacing w:after="0"/>
        <w:jc w:val="both"/>
        <w:rPr>
          <w:rFonts w:ascii="Times New Roman" w:hAnsi="Times New Roman" w:cs="Times New Roman"/>
          <w:sz w:val="24"/>
          <w:szCs w:val="24"/>
        </w:rPr>
      </w:pPr>
      <w:r>
        <w:rPr>
          <w:rFonts w:ascii="Times New Roman" w:hAnsi="Times New Roman" w:cs="Times New Roman"/>
          <w:sz w:val="24"/>
          <w:szCs w:val="24"/>
        </w:rPr>
        <w:tab/>
      </w:r>
      <w:r w:rsidR="00533042">
        <w:rPr>
          <w:rFonts w:ascii="Times New Roman" w:hAnsi="Times New Roman" w:cs="Times New Roman"/>
          <w:sz w:val="24"/>
          <w:szCs w:val="24"/>
        </w:rPr>
        <w:t>На седмом састанку УП ученицима је представљен позив нашој школи да се пријавимо на учешће у пројекту „Млади ослушкују – оснаживање ученичких парламената за промоцију и залагање за људска права.</w:t>
      </w:r>
    </w:p>
    <w:p w:rsidR="009B4BAA" w:rsidRDefault="00533042" w:rsidP="002F4D2E">
      <w:pPr>
        <w:spacing w:after="0"/>
        <w:jc w:val="right"/>
        <w:rPr>
          <w:rFonts w:ascii="Times New Roman" w:hAnsi="Times New Roman" w:cs="Times New Roman"/>
          <w:sz w:val="24"/>
          <w:szCs w:val="24"/>
        </w:rPr>
      </w:pPr>
      <w:r w:rsidRPr="00533042">
        <w:rPr>
          <w:rFonts w:ascii="Times New Roman" w:hAnsi="Times New Roman" w:cs="Times New Roman"/>
          <w:sz w:val="24"/>
          <w:szCs w:val="24"/>
        </w:rPr>
        <w:t>Координатор УП – Дејан Бучко</w:t>
      </w:r>
    </w:p>
    <w:p w:rsidR="002F4D2E" w:rsidRDefault="002F4D2E" w:rsidP="0014132B">
      <w:pPr>
        <w:jc w:val="both"/>
        <w:rPr>
          <w:rFonts w:ascii="Times New Roman" w:hAnsi="Times New Roman" w:cs="Times New Roman"/>
          <w:sz w:val="24"/>
          <w:szCs w:val="24"/>
        </w:rPr>
      </w:pPr>
    </w:p>
    <w:p w:rsidR="0014132B" w:rsidRDefault="0014132B" w:rsidP="0014132B">
      <w:pPr>
        <w:jc w:val="both"/>
        <w:rPr>
          <w:rFonts w:ascii="Times New Roman" w:hAnsi="Times New Roman" w:cs="Times New Roman"/>
          <w:sz w:val="24"/>
          <w:szCs w:val="24"/>
        </w:rPr>
      </w:pPr>
    </w:p>
    <w:p w:rsidR="002F4D2E" w:rsidRDefault="002F4D2E" w:rsidP="0014132B">
      <w:pPr>
        <w:jc w:val="both"/>
        <w:rPr>
          <w:rFonts w:ascii="Times New Roman" w:hAnsi="Times New Roman" w:cs="Times New Roman"/>
          <w:sz w:val="24"/>
          <w:szCs w:val="24"/>
        </w:rPr>
      </w:pPr>
    </w:p>
    <w:p w:rsidR="002F4D2E" w:rsidRDefault="002F4D2E" w:rsidP="0014132B">
      <w:pPr>
        <w:jc w:val="both"/>
        <w:rPr>
          <w:rFonts w:ascii="Times New Roman" w:hAnsi="Times New Roman" w:cs="Times New Roman"/>
          <w:sz w:val="24"/>
          <w:szCs w:val="24"/>
        </w:rPr>
      </w:pPr>
    </w:p>
    <w:p w:rsidR="002F4D2E" w:rsidRDefault="002F4D2E" w:rsidP="0014132B">
      <w:pPr>
        <w:jc w:val="both"/>
        <w:rPr>
          <w:rFonts w:ascii="Times New Roman" w:hAnsi="Times New Roman" w:cs="Times New Roman"/>
          <w:sz w:val="24"/>
          <w:szCs w:val="24"/>
        </w:rPr>
      </w:pPr>
    </w:p>
    <w:p w:rsidR="002F4D2E" w:rsidRPr="002F4D2E" w:rsidRDefault="002F4D2E" w:rsidP="0014132B">
      <w:pPr>
        <w:jc w:val="both"/>
        <w:rPr>
          <w:rFonts w:ascii="Times New Roman" w:hAnsi="Times New Roman" w:cs="Times New Roman"/>
          <w:sz w:val="24"/>
          <w:szCs w:val="24"/>
        </w:rPr>
      </w:pPr>
    </w:p>
    <w:p w:rsidR="00E3388C" w:rsidRPr="0017597B" w:rsidRDefault="00E577F7">
      <w:pPr>
        <w:pStyle w:val="Heading2"/>
        <w:rPr>
          <w:rFonts w:cs="Times New Roman"/>
          <w:color w:val="FF0000"/>
        </w:rPr>
      </w:pPr>
      <w:bookmarkStart w:id="97" w:name="_Toc145594161"/>
      <w:r w:rsidRPr="002F4D2E">
        <w:rPr>
          <w:rFonts w:cs="Times New Roman"/>
        </w:rPr>
        <w:lastRenderedPageBreak/>
        <w:t>7. 2. Реализација ученичког парламента основне школе</w:t>
      </w:r>
      <w:bookmarkEnd w:id="97"/>
    </w:p>
    <w:p w:rsidR="00E3388C" w:rsidRPr="0017597B" w:rsidRDefault="00E3388C">
      <w:pPr>
        <w:rPr>
          <w:rFonts w:ascii="Times New Roman" w:hAnsi="Times New Roman" w:cs="Times New Roman"/>
          <w:color w:val="FF0000"/>
        </w:rPr>
      </w:pPr>
    </w:p>
    <w:p w:rsidR="0014132B" w:rsidRDefault="0014132B" w:rsidP="001413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3303F">
        <w:rPr>
          <w:rFonts w:ascii="Times New Roman" w:hAnsi="Times New Roman" w:cs="Times New Roman"/>
          <w:color w:val="000000" w:themeColor="text1"/>
          <w:sz w:val="24"/>
          <w:szCs w:val="24"/>
        </w:rPr>
        <w:t xml:space="preserve">Током школске 2022/2023. године организован је рад Ученичког парламента у основној школи кога чине по два ученика седмих и осмих разреда. У школској 2022/2023. години било је укупно шест седница УП. </w:t>
      </w:r>
    </w:p>
    <w:p w:rsidR="0003303F" w:rsidRPr="0014132B" w:rsidRDefault="0014132B" w:rsidP="001413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3303F">
        <w:rPr>
          <w:rFonts w:ascii="Times New Roman" w:hAnsi="Times New Roman" w:cs="Times New Roman"/>
          <w:color w:val="000000" w:themeColor="text1"/>
          <w:sz w:val="24"/>
          <w:szCs w:val="24"/>
        </w:rPr>
        <w:t>На састанку који је одржан у септембру месецу 2022. године, конституисан је Ученички парламент, на коме је изабрано и руководство (</w:t>
      </w:r>
      <w:r w:rsidR="0003303F">
        <w:rPr>
          <w:rFonts w:ascii="Times New Roman" w:hAnsi="Times New Roman" w:cs="Times New Roman"/>
          <w:color w:val="000000" w:themeColor="text1"/>
          <w:sz w:val="24"/>
          <w:szCs w:val="24"/>
          <w:shd w:val="clear" w:color="auto" w:fill="FFFFFF"/>
        </w:rPr>
        <w:t xml:space="preserve">за председника УП – Матеа Јухик, за заменика УП – Ивона Рац, за записничара УП – Андреј Рац). Изабрани су и представници УП за школски одбор: Станислава Новакович. Изабран  је представник УП у тим за заштиту против насиља: Кристина Русковски. Изабран је представник УП у тим за </w:t>
      </w:r>
      <w:r>
        <w:rPr>
          <w:rFonts w:ascii="Times New Roman" w:hAnsi="Times New Roman" w:cs="Times New Roman"/>
          <w:color w:val="000000" w:themeColor="text1"/>
          <w:sz w:val="24"/>
          <w:szCs w:val="24"/>
          <w:shd w:val="clear" w:color="auto" w:fill="FFFFFF"/>
        </w:rPr>
        <w:t>самовредновање: Даријо Кишјухас</w:t>
      </w:r>
      <w:r w:rsidR="0003303F">
        <w:rPr>
          <w:rFonts w:ascii="Times New Roman" w:hAnsi="Times New Roman" w:cs="Times New Roman"/>
          <w:color w:val="000000" w:themeColor="text1"/>
          <w:sz w:val="24"/>
          <w:szCs w:val="24"/>
          <w:shd w:val="clear" w:color="auto" w:fill="FFFFFF"/>
        </w:rPr>
        <w:t xml:space="preserve">. Изабран је представник УП у тим за развојни план школе: Максим Катона. Изабран је представник УП у тим за обезбеђивање квалитета рада установе: Хана Будински. На првој седници УП разматрани су и предлози ученика за план рада УП у школској 2022/2023. години.   </w:t>
      </w:r>
      <w:r w:rsidR="0003303F">
        <w:rPr>
          <w:rFonts w:ascii="Times New Roman" w:hAnsi="Times New Roman" w:cs="Times New Roman"/>
          <w:sz w:val="24"/>
          <w:szCs w:val="24"/>
        </w:rPr>
        <w:t>Ученици су упознати са новим школским докум</w:t>
      </w:r>
      <w:r>
        <w:rPr>
          <w:rFonts w:ascii="Times New Roman" w:hAnsi="Times New Roman" w:cs="Times New Roman"/>
          <w:sz w:val="24"/>
          <w:szCs w:val="24"/>
        </w:rPr>
        <w:t>ентима као што су нови школски п</w:t>
      </w:r>
      <w:r w:rsidR="0003303F">
        <w:rPr>
          <w:rFonts w:ascii="Times New Roman" w:hAnsi="Times New Roman" w:cs="Times New Roman"/>
          <w:sz w:val="24"/>
          <w:szCs w:val="24"/>
        </w:rPr>
        <w:t>рограм, годишњи план рада школе и реализација годишњег плана рада школе који се доноси сваке године. Ученици су упознати са кабинетском наставом.</w:t>
      </w:r>
    </w:p>
    <w:p w:rsidR="0014132B" w:rsidRDefault="0014132B" w:rsidP="0014132B">
      <w:pPr>
        <w:spacing w:after="0"/>
        <w:jc w:val="both"/>
        <w:rPr>
          <w:rFonts w:ascii="Times New Roman" w:hAnsi="Times New Roman" w:cs="Times New Roman"/>
          <w:sz w:val="24"/>
          <w:szCs w:val="24"/>
        </w:rPr>
      </w:pPr>
      <w:r>
        <w:rPr>
          <w:rFonts w:ascii="Times New Roman" w:hAnsi="Times New Roman" w:cs="Times New Roman"/>
          <w:sz w:val="24"/>
          <w:szCs w:val="24"/>
        </w:rPr>
        <w:tab/>
      </w:r>
      <w:r w:rsidR="0003303F">
        <w:rPr>
          <w:rFonts w:ascii="Times New Roman" w:hAnsi="Times New Roman" w:cs="Times New Roman"/>
          <w:sz w:val="24"/>
          <w:szCs w:val="24"/>
        </w:rPr>
        <w:t>На другом састанку УП разуговарано је о предлозима за обележавање дечије недеље као што је  скупљање играчака деци из продуженог боравка и дружење са њима , као и организовање забавног квиза за млађе ученике.</w:t>
      </w:r>
    </w:p>
    <w:p w:rsidR="0003303F" w:rsidRPr="0014132B" w:rsidRDefault="0014132B" w:rsidP="0014132B">
      <w:pPr>
        <w:spacing w:after="0"/>
        <w:jc w:val="both"/>
        <w:rPr>
          <w:rFonts w:ascii="Times New Roman" w:hAnsi="Times New Roman" w:cs="Times New Roman"/>
          <w:sz w:val="24"/>
          <w:szCs w:val="24"/>
        </w:rPr>
      </w:pPr>
      <w:r>
        <w:rPr>
          <w:rFonts w:ascii="Times New Roman" w:hAnsi="Times New Roman" w:cs="Times New Roman"/>
          <w:sz w:val="24"/>
          <w:szCs w:val="24"/>
        </w:rPr>
        <w:tab/>
      </w:r>
      <w:r w:rsidR="0003303F">
        <w:rPr>
          <w:rFonts w:ascii="Times New Roman" w:hAnsi="Times New Roman" w:cs="Times New Roman"/>
          <w:sz w:val="24"/>
          <w:szCs w:val="24"/>
        </w:rPr>
        <w:t>На трећем састанку УП ученици</w:t>
      </w:r>
      <w:r w:rsidR="0003303F">
        <w:rPr>
          <w:rFonts w:ascii="Times New Roman" w:hAnsi="Times New Roman" w:cs="Times New Roman"/>
          <w:sz w:val="24"/>
          <w:szCs w:val="24"/>
          <w:lang w:val="uk-UA"/>
        </w:rPr>
        <w:t xml:space="preserve"> су изнели предлоге за унапређење кабинетске наставе и предлоге за организацију Божићног вашара.</w:t>
      </w:r>
    </w:p>
    <w:p w:rsidR="0014132B" w:rsidRDefault="0014132B" w:rsidP="0014132B">
      <w:pPr>
        <w:spacing w:after="0"/>
        <w:jc w:val="both"/>
        <w:rPr>
          <w:rFonts w:ascii="Times New Roman" w:hAnsi="Times New Roman" w:cs="Times New Roman"/>
          <w:sz w:val="24"/>
          <w:szCs w:val="24"/>
        </w:rPr>
      </w:pPr>
      <w:r>
        <w:rPr>
          <w:rFonts w:ascii="Times New Roman" w:hAnsi="Times New Roman" w:cs="Times New Roman"/>
          <w:sz w:val="24"/>
          <w:szCs w:val="24"/>
        </w:rPr>
        <w:tab/>
      </w:r>
      <w:r w:rsidR="0003303F">
        <w:rPr>
          <w:rFonts w:ascii="Times New Roman" w:hAnsi="Times New Roman" w:cs="Times New Roman"/>
          <w:sz w:val="24"/>
          <w:szCs w:val="24"/>
        </w:rPr>
        <w:t xml:space="preserve">На четвртом састанку УП ученицима је прочитан извештај о успеху и владању ученика на крају првог полугодишта.На Божићном вашару сакупљено је око 150.000 динара и део новца биће искоришћен за ученике наше школе који имају здравствене проблеме. </w:t>
      </w:r>
    </w:p>
    <w:p w:rsidR="0003303F" w:rsidRPr="0014132B" w:rsidRDefault="0014132B" w:rsidP="0014132B">
      <w:pPr>
        <w:spacing w:after="0"/>
        <w:jc w:val="both"/>
        <w:rPr>
          <w:rFonts w:ascii="Times New Roman" w:hAnsi="Times New Roman" w:cs="Times New Roman"/>
          <w:sz w:val="24"/>
          <w:szCs w:val="24"/>
        </w:rPr>
      </w:pPr>
      <w:r>
        <w:rPr>
          <w:rFonts w:ascii="Times New Roman" w:hAnsi="Times New Roman" w:cs="Times New Roman"/>
          <w:sz w:val="24"/>
          <w:szCs w:val="24"/>
        </w:rPr>
        <w:tab/>
      </w:r>
      <w:r w:rsidR="0003303F">
        <w:rPr>
          <w:rFonts w:ascii="Times New Roman" w:hAnsi="Times New Roman" w:cs="Times New Roman"/>
          <w:sz w:val="24"/>
          <w:szCs w:val="24"/>
        </w:rPr>
        <w:t>На петом састанку УП ученици разговарано је о предлозима за обележавање Дана заљубљених од којих су неки: украшавње паноа, прављење кутије за писма.</w:t>
      </w:r>
    </w:p>
    <w:p w:rsidR="0003303F" w:rsidRDefault="0014132B" w:rsidP="0003303F">
      <w:pPr>
        <w:jc w:val="both"/>
        <w:rPr>
          <w:rFonts w:ascii="Times New Roman" w:hAnsi="Times New Roman" w:cs="Times New Roman"/>
          <w:sz w:val="24"/>
          <w:szCs w:val="24"/>
        </w:rPr>
      </w:pPr>
      <w:r>
        <w:rPr>
          <w:rFonts w:ascii="Times New Roman" w:hAnsi="Times New Roman" w:cs="Times New Roman"/>
          <w:sz w:val="24"/>
          <w:szCs w:val="24"/>
        </w:rPr>
        <w:tab/>
      </w:r>
      <w:r w:rsidR="0003303F">
        <w:rPr>
          <w:rFonts w:ascii="Times New Roman" w:hAnsi="Times New Roman" w:cs="Times New Roman"/>
          <w:sz w:val="24"/>
          <w:szCs w:val="24"/>
        </w:rPr>
        <w:t>На шестом састанку УП ученици су позвани да учествују у активностима за обележавање Дана школе 25. маја.</w:t>
      </w:r>
    </w:p>
    <w:p w:rsidR="0003303F" w:rsidRPr="0003303F" w:rsidRDefault="0003303F" w:rsidP="0014132B">
      <w:pPr>
        <w:jc w:val="right"/>
        <w:rPr>
          <w:rFonts w:ascii="Times New Roman" w:hAnsi="Times New Roman" w:cs="Times New Roman"/>
          <w:sz w:val="24"/>
          <w:szCs w:val="24"/>
        </w:rPr>
      </w:pPr>
      <w:r>
        <w:rPr>
          <w:rFonts w:ascii="Times New Roman" w:hAnsi="Times New Roman" w:cs="Times New Roman"/>
          <w:sz w:val="24"/>
          <w:szCs w:val="24"/>
        </w:rPr>
        <w:t>Координатор УП основне школе, Тамара Хома</w:t>
      </w:r>
    </w:p>
    <w:p w:rsidR="00E3388C" w:rsidRPr="0017597B" w:rsidRDefault="00E3388C">
      <w:pPr>
        <w:jc w:val="right"/>
        <w:rPr>
          <w:rFonts w:ascii="Times New Roman" w:eastAsia="Times New Roman" w:hAnsi="Times New Roman" w:cs="Times New Roman"/>
          <w:color w:val="FF0000"/>
          <w:sz w:val="24"/>
          <w:szCs w:val="24"/>
        </w:rPr>
      </w:pPr>
    </w:p>
    <w:p w:rsidR="009B4BAA" w:rsidRPr="0017597B" w:rsidRDefault="009B4BAA">
      <w:pPr>
        <w:jc w:val="right"/>
        <w:rPr>
          <w:rFonts w:ascii="Times New Roman" w:eastAsia="Times New Roman" w:hAnsi="Times New Roman" w:cs="Times New Roman"/>
          <w:color w:val="FF0000"/>
          <w:sz w:val="24"/>
          <w:szCs w:val="24"/>
        </w:rPr>
      </w:pPr>
    </w:p>
    <w:p w:rsidR="009B4BAA" w:rsidRDefault="009B4BAA">
      <w:pPr>
        <w:jc w:val="right"/>
        <w:rPr>
          <w:rFonts w:ascii="Times New Roman" w:eastAsia="Times New Roman" w:hAnsi="Times New Roman" w:cs="Times New Roman"/>
          <w:color w:val="FF0000"/>
          <w:sz w:val="24"/>
          <w:szCs w:val="24"/>
        </w:rPr>
      </w:pPr>
    </w:p>
    <w:p w:rsidR="002F4D2E" w:rsidRDefault="002F4D2E">
      <w:pPr>
        <w:jc w:val="right"/>
        <w:rPr>
          <w:rFonts w:ascii="Times New Roman" w:eastAsia="Times New Roman" w:hAnsi="Times New Roman" w:cs="Times New Roman"/>
          <w:color w:val="FF0000"/>
          <w:sz w:val="24"/>
          <w:szCs w:val="24"/>
        </w:rPr>
      </w:pPr>
    </w:p>
    <w:p w:rsidR="002F4D2E" w:rsidRPr="0017597B" w:rsidRDefault="002F4D2E">
      <w:pPr>
        <w:jc w:val="right"/>
        <w:rPr>
          <w:rFonts w:ascii="Times New Roman" w:eastAsia="Times New Roman" w:hAnsi="Times New Roman" w:cs="Times New Roman"/>
          <w:color w:val="FF0000"/>
          <w:sz w:val="24"/>
          <w:szCs w:val="24"/>
        </w:rPr>
      </w:pPr>
    </w:p>
    <w:p w:rsidR="009B4BAA" w:rsidRPr="0017597B" w:rsidRDefault="009B4BAA">
      <w:pPr>
        <w:jc w:val="right"/>
        <w:rPr>
          <w:rFonts w:ascii="Times New Roman" w:eastAsia="Times New Roman" w:hAnsi="Times New Roman" w:cs="Times New Roman"/>
          <w:color w:val="FF0000"/>
          <w:sz w:val="24"/>
          <w:szCs w:val="24"/>
        </w:rPr>
      </w:pPr>
    </w:p>
    <w:p w:rsidR="009B4BAA" w:rsidRPr="0014132B" w:rsidRDefault="009B4BAA">
      <w:pPr>
        <w:jc w:val="right"/>
        <w:rPr>
          <w:rFonts w:ascii="Times New Roman" w:eastAsia="Times New Roman" w:hAnsi="Times New Roman" w:cs="Times New Roman"/>
          <w:color w:val="FF0000"/>
          <w:sz w:val="24"/>
          <w:szCs w:val="24"/>
        </w:rPr>
      </w:pPr>
    </w:p>
    <w:p w:rsidR="00E3388C" w:rsidRPr="00800E2A" w:rsidRDefault="00E577F7">
      <w:pPr>
        <w:pStyle w:val="Heading1"/>
        <w:rPr>
          <w:rFonts w:cs="Times New Roman"/>
        </w:rPr>
      </w:pPr>
      <w:bookmarkStart w:id="98" w:name="_Toc145594162"/>
      <w:r w:rsidRPr="00800E2A">
        <w:rPr>
          <w:rFonts w:cs="Times New Roman"/>
        </w:rPr>
        <w:lastRenderedPageBreak/>
        <w:t>8.   ИНДИВИДУАЛНИ ПЛАНОВИ И ПРОГРАМИ НАСТАВНИКА И ПЛАНОВИ И ПРОГРАМИ ВАННАСТАВНИХ АКТИВНОСТИ</w:t>
      </w:r>
      <w:bookmarkEnd w:id="98"/>
    </w:p>
    <w:p w:rsidR="00E3388C" w:rsidRPr="00800E2A" w:rsidRDefault="00E577F7">
      <w:pPr>
        <w:pStyle w:val="Heading2"/>
        <w:rPr>
          <w:rFonts w:cs="Times New Roman"/>
        </w:rPr>
      </w:pPr>
      <w:bookmarkStart w:id="99" w:name="_Toc145594163"/>
      <w:r w:rsidRPr="00800E2A">
        <w:rPr>
          <w:rFonts w:cs="Times New Roman"/>
        </w:rPr>
        <w:t>8.1. Реализација индивидуалних планова и програма наставника</w:t>
      </w:r>
      <w:bookmarkEnd w:id="99"/>
    </w:p>
    <w:p w:rsidR="00E3388C" w:rsidRPr="00800E2A" w:rsidRDefault="00E577F7">
      <w:pPr>
        <w:ind w:right="843"/>
        <w:rPr>
          <w:rFonts w:ascii="Times New Roman" w:eastAsia="Times New Roman" w:hAnsi="Times New Roman" w:cs="Times New Roman"/>
          <w:b/>
          <w:sz w:val="24"/>
          <w:szCs w:val="24"/>
        </w:rPr>
      </w:pPr>
      <w:r w:rsidRPr="00800E2A">
        <w:rPr>
          <w:rFonts w:ascii="Times New Roman" w:eastAsia="Times New Roman" w:hAnsi="Times New Roman" w:cs="Times New Roman"/>
          <w:sz w:val="24"/>
          <w:szCs w:val="24"/>
        </w:rPr>
        <w:t>Све је забележено у електронским дневницима</w:t>
      </w:r>
      <w:r w:rsidRPr="00800E2A">
        <w:rPr>
          <w:rFonts w:ascii="Times New Roman" w:eastAsia="Times New Roman" w:hAnsi="Times New Roman" w:cs="Times New Roman"/>
          <w:b/>
          <w:sz w:val="24"/>
          <w:szCs w:val="24"/>
        </w:rPr>
        <w:t>.</w:t>
      </w:r>
    </w:p>
    <w:p w:rsidR="00E3388C" w:rsidRPr="00800E2A" w:rsidRDefault="00E577F7">
      <w:pPr>
        <w:pStyle w:val="Heading2"/>
        <w:rPr>
          <w:rFonts w:cs="Times New Roman"/>
        </w:rPr>
      </w:pPr>
      <w:bookmarkStart w:id="100" w:name="_Toc145594164"/>
      <w:r w:rsidRPr="00800E2A">
        <w:rPr>
          <w:rFonts w:cs="Times New Roman"/>
        </w:rPr>
        <w:t>8.2.  Реализација планова и програма ваннаставних активности</w:t>
      </w:r>
      <w:bookmarkEnd w:id="100"/>
    </w:p>
    <w:p w:rsidR="00E3388C" w:rsidRPr="00800E2A" w:rsidRDefault="00E577F7">
      <w:pPr>
        <w:pStyle w:val="Heading3"/>
        <w:rPr>
          <w:rFonts w:cs="Times New Roman"/>
        </w:rPr>
      </w:pPr>
      <w:bookmarkStart w:id="101" w:name="_Toc145594165"/>
      <w:r w:rsidRPr="00800E2A">
        <w:rPr>
          <w:rFonts w:cs="Times New Roman"/>
        </w:rPr>
        <w:t>8.2.1.  Реализација слободних активности</w:t>
      </w:r>
      <w:bookmarkEnd w:id="101"/>
    </w:p>
    <w:p w:rsidR="00C32A5F" w:rsidRDefault="00C32A5F" w:rsidP="00C32A5F">
      <w:pPr>
        <w:ind w:right="84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Све је забележено у електронским дневницима</w:t>
      </w:r>
      <w:r>
        <w:rPr>
          <w:rFonts w:ascii="Times New Roman" w:eastAsia="Times New Roman" w:hAnsi="Times New Roman" w:cs="Times New Roman"/>
          <w:b/>
          <w:color w:val="000000"/>
          <w:sz w:val="24"/>
          <w:szCs w:val="24"/>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59"/>
        <w:gridCol w:w="1220"/>
        <w:gridCol w:w="1952"/>
        <w:gridCol w:w="1560"/>
        <w:gridCol w:w="1691"/>
        <w:gridCol w:w="1515"/>
      </w:tblGrid>
      <w:tr w:rsidR="00C32A5F" w:rsidTr="004200CC">
        <w:tc>
          <w:tcPr>
            <w:tcW w:w="2660" w:type="dxa"/>
            <w:gridSpan w:val="2"/>
            <w:shd w:val="clear" w:color="auto" w:fill="E5DFEC"/>
          </w:tcPr>
          <w:p w:rsidR="00C32A5F" w:rsidRDefault="00C32A5F" w:rsidP="004200CC">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АКТИВНОСТ</w:t>
            </w:r>
          </w:p>
        </w:tc>
        <w:tc>
          <w:tcPr>
            <w:tcW w:w="1220" w:type="dxa"/>
            <w:shd w:val="clear" w:color="auto" w:fill="E5DFEC"/>
          </w:tcPr>
          <w:p w:rsidR="00C32A5F" w:rsidRDefault="00C32A5F" w:rsidP="004200C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Одржано</w:t>
            </w:r>
          </w:p>
        </w:tc>
        <w:tc>
          <w:tcPr>
            <w:tcW w:w="1952" w:type="dxa"/>
            <w:shd w:val="clear" w:color="auto" w:fill="E5DFEC"/>
          </w:tcPr>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ЗАДУЖЕНА</w:t>
            </w:r>
          </w:p>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ОСОБА</w:t>
            </w:r>
          </w:p>
        </w:tc>
        <w:tc>
          <w:tcPr>
            <w:tcW w:w="1560" w:type="dxa"/>
            <w:shd w:val="clear" w:color="auto" w:fill="E5DFEC"/>
          </w:tcPr>
          <w:p w:rsidR="00C32A5F" w:rsidRDefault="00C32A5F" w:rsidP="004200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Број ученика који су похађали слободне активности</w:t>
            </w:r>
          </w:p>
        </w:tc>
        <w:tc>
          <w:tcPr>
            <w:tcW w:w="1691" w:type="dxa"/>
            <w:shd w:val="clear" w:color="auto" w:fill="E5DFEC"/>
          </w:tcPr>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МЕСТО</w:t>
            </w:r>
          </w:p>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РЕАЛИЗАЦИЈЕ</w:t>
            </w:r>
          </w:p>
        </w:tc>
        <w:tc>
          <w:tcPr>
            <w:tcW w:w="1515" w:type="dxa"/>
            <w:shd w:val="clear" w:color="auto" w:fill="E5DFEC"/>
          </w:tcPr>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НАЧИН</w:t>
            </w:r>
          </w:p>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ПРАЋЕЊА</w:t>
            </w:r>
          </w:p>
        </w:tc>
      </w:tr>
      <w:tr w:rsidR="00C32A5F" w:rsidTr="004200CC">
        <w:tc>
          <w:tcPr>
            <w:tcW w:w="1701" w:type="dxa"/>
            <w:shd w:val="clear" w:color="auto" w:fill="E5DFEC"/>
          </w:tcPr>
          <w:p w:rsidR="00C32A5F" w:rsidRDefault="00C32A5F" w:rsidP="004200CC">
            <w:pPr>
              <w:spacing w:after="0" w:line="240" w:lineRule="auto"/>
              <w:jc w:val="center"/>
              <w:rPr>
                <w:rFonts w:ascii="Times New Roman" w:eastAsia="Times New Roman" w:hAnsi="Times New Roman" w:cs="Times New Roman"/>
                <w:b/>
                <w:color w:val="000000"/>
                <w:sz w:val="24"/>
                <w:szCs w:val="24"/>
              </w:rPr>
            </w:pPr>
          </w:p>
        </w:tc>
        <w:tc>
          <w:tcPr>
            <w:tcW w:w="8897" w:type="dxa"/>
            <w:gridSpan w:val="6"/>
            <w:shd w:val="clear" w:color="auto" w:fill="E5DFEC"/>
            <w:vAlign w:val="center"/>
          </w:tcPr>
          <w:p w:rsidR="00C32A5F" w:rsidRDefault="00C32A5F" w:rsidP="00420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ОСНОВНА ШКОЛА</w:t>
            </w:r>
          </w:p>
        </w:tc>
      </w:tr>
      <w:tr w:rsidR="00C32A5F" w:rsidTr="004200CC">
        <w:trPr>
          <w:trHeight w:val="676"/>
        </w:trPr>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Клуб кодирања</w:t>
            </w:r>
          </w:p>
          <w:p w:rsidR="00C32A5F" w:rsidRDefault="00C32A5F" w:rsidP="004200CC">
            <w:pPr>
              <w:pStyle w:val="ListParagraph"/>
              <w:jc w:val="center"/>
              <w:rPr>
                <w:b/>
              </w:rPr>
            </w:pPr>
            <w:r>
              <w:rPr>
                <w:b/>
              </w:rPr>
              <w:t>1.-4. 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34+34+34</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Марко Новаковић</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1а – 5</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1б – 10</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 7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2б – 7</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3а – 6</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3б – 2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4а – 12</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4б – 5 </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за информатику</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rPr>
          <w:trHeight w:val="676"/>
        </w:trPr>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Креативно писање 4.разред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Меланија Рамач</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rPr>
          <w:trHeight w:val="676"/>
        </w:trPr>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Покажи шта знаш 3б. 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Јасминка Сабадош</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учионица </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rPr>
          <w:trHeight w:val="676"/>
        </w:trPr>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Еколошка секција 3а. 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Љубица Бучко</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 / ван учионице</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Шаховска секција</w:t>
            </w:r>
          </w:p>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5,6,7,8. разреда</w:t>
            </w:r>
          </w:p>
        </w:tc>
        <w:tc>
          <w:tcPr>
            <w:tcW w:w="1220" w:type="dxa"/>
            <w:shd w:val="clear" w:color="auto" w:fill="auto"/>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22+38+38/6+18/22</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Зденко Шомођи</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 5</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 3</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 4</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7б – 1</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 1</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8б – 1</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Гитара 5,7,8. 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Лидија Пашо</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 3</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 3</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8б – 1</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Атлетска секција 5,6,7,8. 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14+14+4</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Сања Еделински</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 5</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 2</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8б – 2</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фискултурна сала</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r w:rsidR="00C32A5F" w:rsidTr="004200CC">
        <w:tc>
          <w:tcPr>
            <w:tcW w:w="2660" w:type="dxa"/>
            <w:gridSpan w:val="2"/>
            <w:shd w:val="clear" w:color="auto" w:fill="auto"/>
          </w:tcPr>
          <w:p w:rsidR="00C32A5F" w:rsidRDefault="00C32A5F" w:rsidP="0042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Биолошка секција 8. разред</w:t>
            </w:r>
          </w:p>
        </w:tc>
        <w:tc>
          <w:tcPr>
            <w:tcW w:w="122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952"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1560"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 2</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8б – 3</w:t>
            </w:r>
          </w:p>
        </w:tc>
        <w:tc>
          <w:tcPr>
            <w:tcW w:w="1691"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биологије</w:t>
            </w:r>
          </w:p>
        </w:tc>
        <w:tc>
          <w:tcPr>
            <w:tcW w:w="15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w:t>
            </w:r>
          </w:p>
        </w:tc>
      </w:tr>
    </w:tbl>
    <w:p w:rsidR="00C32A5F" w:rsidRPr="005B6C59" w:rsidRDefault="00C32A5F" w:rsidP="00C32A5F">
      <w:pPr>
        <w:spacing w:before="280" w:after="280" w:line="240" w:lineRule="auto"/>
        <w:rPr>
          <w:rFonts w:ascii="Times New Roman" w:eastAsia="Times New Roman" w:hAnsi="Times New Roman" w:cs="Times New Roman"/>
          <w:b/>
          <w:color w:val="000000"/>
          <w:sz w:val="24"/>
          <w:szCs w:val="24"/>
        </w:rPr>
      </w:pPr>
    </w:p>
    <w:p w:rsidR="00C32A5F" w:rsidRDefault="00C32A5F" w:rsidP="00C32A5F">
      <w:pPr>
        <w:pStyle w:val="Heading3"/>
      </w:pPr>
      <w:bookmarkStart w:id="102" w:name="_Toc145594166"/>
      <w:r>
        <w:lastRenderedPageBreak/>
        <w:t>8.2.2.  Реализација допунске наставе</w:t>
      </w:r>
      <w:bookmarkEnd w:id="102"/>
    </w:p>
    <w:p w:rsidR="00C32A5F" w:rsidRDefault="00C32A5F" w:rsidP="00C32A5F">
      <w:pPr>
        <w:ind w:right="843"/>
        <w:rPr>
          <w:rFonts w:ascii="Times New Roman" w:eastAsia="Times New Roman" w:hAnsi="Times New Roman" w:cs="Times New Roman"/>
          <w:sz w:val="24"/>
          <w:szCs w:val="24"/>
        </w:rPr>
      </w:pPr>
      <w:r>
        <w:rPr>
          <w:rFonts w:ascii="Times New Roman" w:eastAsia="Times New Roman" w:hAnsi="Times New Roman" w:cs="Times New Roman"/>
          <w:sz w:val="24"/>
          <w:szCs w:val="24"/>
        </w:rPr>
        <w:t>Све је забележено у електронским дневницима.</w:t>
      </w:r>
    </w:p>
    <w:p w:rsidR="00C32A5F" w:rsidRDefault="00C32A5F" w:rsidP="00C32A5F">
      <w:pPr>
        <w:ind w:right="843"/>
        <w:rPr>
          <w:rFonts w:ascii="Times New Roman" w:eastAsia="Times New Roman" w:hAnsi="Times New Roman" w:cs="Times New Roman"/>
          <w:sz w:val="24"/>
          <w:szCs w:val="24"/>
        </w:rPr>
      </w:pPr>
      <w:r>
        <w:rPr>
          <w:rFonts w:ascii="Times New Roman" w:eastAsia="Times New Roman" w:hAnsi="Times New Roman" w:cs="Times New Roman"/>
          <w:sz w:val="24"/>
          <w:szCs w:val="24"/>
        </w:rPr>
        <w:t>ОШ</w:t>
      </w:r>
    </w:p>
    <w:tbl>
      <w:tblPr>
        <w:tblW w:w="10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5"/>
        <w:gridCol w:w="1473"/>
        <w:gridCol w:w="1615"/>
        <w:gridCol w:w="2127"/>
        <w:gridCol w:w="1800"/>
        <w:gridCol w:w="1504"/>
      </w:tblGrid>
      <w:tr w:rsidR="00C32A5F" w:rsidTr="005B6C59">
        <w:trPr>
          <w:trHeight w:val="864"/>
        </w:trPr>
        <w:tc>
          <w:tcPr>
            <w:tcW w:w="2015" w:type="dxa"/>
            <w:shd w:val="clear" w:color="auto" w:fill="EEECE1" w:themeFill="background2"/>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w:t>
            </w:r>
          </w:p>
        </w:tc>
        <w:tc>
          <w:tcPr>
            <w:tcW w:w="1473" w:type="dxa"/>
            <w:shd w:val="clear" w:color="auto" w:fill="EEECE1" w:themeFill="background2"/>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ОДРЖАНО</w:t>
            </w:r>
          </w:p>
        </w:tc>
        <w:tc>
          <w:tcPr>
            <w:tcW w:w="1615" w:type="dxa"/>
            <w:shd w:val="clear" w:color="auto" w:fill="EEECE1" w:themeFill="background2"/>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ЗАДУЖЕНА ОСОБА</w:t>
            </w:r>
          </w:p>
        </w:tc>
        <w:tc>
          <w:tcPr>
            <w:tcW w:w="2127" w:type="dxa"/>
            <w:shd w:val="clear" w:color="auto" w:fill="EEECE1" w:themeFill="background2"/>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УЧЕНИКА КОЈИ СУ ПОХАЂАЛИ ДОПУНСКУ НАСТАВУ</w:t>
            </w:r>
          </w:p>
        </w:tc>
        <w:tc>
          <w:tcPr>
            <w:tcW w:w="1800" w:type="dxa"/>
            <w:shd w:val="clear" w:color="auto" w:fill="EEECE1" w:themeFill="background2"/>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ОДРЖАВАЊА</w:t>
            </w:r>
          </w:p>
        </w:tc>
        <w:tc>
          <w:tcPr>
            <w:tcW w:w="1504" w:type="dxa"/>
            <w:shd w:val="clear" w:color="auto" w:fill="EEECE1" w:themeFill="background2"/>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 ПРАЋЕЊА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1а. разред</w:t>
            </w:r>
          </w:p>
        </w:tc>
        <w:tc>
          <w:tcPr>
            <w:tcW w:w="1473" w:type="dxa"/>
            <w:shd w:val="clear" w:color="auto" w:fill="auto"/>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 Колошњаји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1б. разред</w:t>
            </w:r>
          </w:p>
        </w:tc>
        <w:tc>
          <w:tcPr>
            <w:tcW w:w="1473" w:type="dxa"/>
            <w:shd w:val="clear" w:color="auto" w:fill="auto"/>
          </w:tcPr>
          <w:p w:rsidR="00C32A5F" w:rsidRDefault="00C32A5F" w:rsidP="0042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19+19</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Марко Новаковић</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17+19</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Славка Хајдук</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Веруна Међеши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Љубица Бучко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Јасмина Сабадош</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Меланија Рамач</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Наталија Зазуљак</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2а.2б.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Зоја Шанта</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3а.3б.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Зоја Шанта</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Зоја Шанта</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Теодора Врањеш</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rPr>
          <w:trHeight w:val="520"/>
        </w:trPr>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 Бучко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Географија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Виславски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Тамара Будински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 (2. страни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rPr>
          <w:trHeight w:val="708"/>
        </w:trPr>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6бразред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Баљинт</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Јоаким Биркаш</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Биологија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6б.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6б.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Тамара Будински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6б.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а. 6б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Оливера Винаји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Ликовна култура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6б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Сандра Максимовски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 (2. страни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6а. 6бразред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Тамара Хома</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12+16</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Баљинт</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7а.7б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 Бучко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Јоаким Биркаш</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Биологија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7а. 7б.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Јелена </w:t>
            </w:r>
            <w:r>
              <w:rPr>
                <w:rFonts w:ascii="Times New Roman" w:eastAsia="Times New Roman" w:hAnsi="Times New Roman" w:cs="Times New Roman"/>
                <w:sz w:val="24"/>
                <w:szCs w:val="24"/>
              </w:rPr>
              <w:lastRenderedPageBreak/>
              <w:t>Шомођи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20+19</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Вођење у </w:t>
            </w:r>
            <w:r>
              <w:rPr>
                <w:rFonts w:ascii="Times New Roman" w:eastAsia="Times New Roman" w:hAnsi="Times New Roman" w:cs="Times New Roman"/>
                <w:sz w:val="24"/>
                <w:szCs w:val="24"/>
              </w:rPr>
              <w:lastRenderedPageBreak/>
              <w:t>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Паулина Рац</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26+26</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Бучко Рац</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19+19</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Зденко Шомођи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Ликовна култура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Сандра Максимовски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Хемија </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Јасминка Нађ</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 (2. страни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Теодора Врањеш</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Паулина Рац</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 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Оливера Винаји</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Јасминка Нађ</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20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 (2. страни језик)</w:t>
            </w:r>
          </w:p>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8бразред</w:t>
            </w:r>
          </w:p>
        </w:tc>
        <w:tc>
          <w:tcPr>
            <w:tcW w:w="1473"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615"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127" w:type="dxa"/>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00"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04" w:type="dxa"/>
            <w:shd w:val="clear" w:color="auto" w:fill="auto"/>
          </w:tcPr>
          <w:p w:rsidR="00C32A5F" w:rsidRDefault="00C32A5F" w:rsidP="0042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bl>
    <w:p w:rsidR="00C32A5F" w:rsidRDefault="00C32A5F" w:rsidP="00C32A5F">
      <w:pPr>
        <w:pStyle w:val="Heading3"/>
      </w:pPr>
    </w:p>
    <w:p w:rsidR="00C32A5F" w:rsidRDefault="00C32A5F" w:rsidP="00C32A5F">
      <w:pPr>
        <w:spacing w:after="0" w:line="240" w:lineRule="auto"/>
        <w:rPr>
          <w:rFonts w:ascii="Times New Roman" w:eastAsiaTheme="majorEastAsia" w:hAnsi="Times New Roman" w:cstheme="majorBidi"/>
          <w:b/>
          <w:bCs/>
          <w:sz w:val="24"/>
        </w:rPr>
      </w:pPr>
      <w:r>
        <w:br w:type="page"/>
      </w:r>
    </w:p>
    <w:p w:rsidR="00C32A5F" w:rsidRDefault="00C32A5F" w:rsidP="00C32A5F">
      <w:pPr>
        <w:pStyle w:val="Heading3"/>
      </w:pPr>
    </w:p>
    <w:p w:rsidR="00C32A5F" w:rsidRDefault="00C32A5F" w:rsidP="00C32A5F">
      <w:pPr>
        <w:pStyle w:val="Heading3"/>
      </w:pPr>
      <w:bookmarkStart w:id="103" w:name="_Toc145594167"/>
      <w:r>
        <w:t>8.2.3.   Реализација додатне наставе</w:t>
      </w:r>
      <w:bookmarkEnd w:id="103"/>
    </w:p>
    <w:p w:rsidR="00C32A5F" w:rsidRDefault="00C32A5F" w:rsidP="00C32A5F">
      <w:pPr>
        <w:ind w:right="843"/>
        <w:rPr>
          <w:rFonts w:ascii="Times New Roman" w:eastAsia="Times New Roman" w:hAnsi="Times New Roman" w:cs="Times New Roman"/>
          <w:sz w:val="24"/>
          <w:szCs w:val="24"/>
        </w:rPr>
      </w:pPr>
      <w:r>
        <w:rPr>
          <w:rFonts w:ascii="Times New Roman" w:eastAsia="Times New Roman" w:hAnsi="Times New Roman" w:cs="Times New Roman"/>
          <w:sz w:val="24"/>
          <w:szCs w:val="24"/>
        </w:rPr>
        <w:t>Све је забележено у електронским дневницима.</w:t>
      </w:r>
    </w:p>
    <w:p w:rsidR="00C32A5F" w:rsidRDefault="00C32A5F" w:rsidP="00C32A5F">
      <w:pPr>
        <w:ind w:right="843"/>
        <w:rPr>
          <w:rFonts w:ascii="Times New Roman" w:eastAsia="Times New Roman" w:hAnsi="Times New Roman" w:cs="Times New Roman"/>
          <w:sz w:val="24"/>
          <w:szCs w:val="24"/>
        </w:rPr>
      </w:pPr>
      <w:r>
        <w:rPr>
          <w:rFonts w:ascii="Times New Roman" w:eastAsia="Times New Roman" w:hAnsi="Times New Roman" w:cs="Times New Roman"/>
          <w:sz w:val="24"/>
          <w:szCs w:val="24"/>
        </w:rPr>
        <w:t>ОШ</w:t>
      </w:r>
    </w:p>
    <w:tbl>
      <w:tblPr>
        <w:tblW w:w="104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3"/>
        <w:gridCol w:w="1560"/>
        <w:gridCol w:w="1593"/>
        <w:gridCol w:w="2204"/>
        <w:gridCol w:w="1854"/>
        <w:gridCol w:w="1517"/>
      </w:tblGrid>
      <w:tr w:rsidR="00C32A5F" w:rsidTr="005B6C59">
        <w:trPr>
          <w:trHeight w:val="624"/>
        </w:trPr>
        <w:tc>
          <w:tcPr>
            <w:tcW w:w="1753"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w:t>
            </w:r>
          </w:p>
        </w:tc>
        <w:tc>
          <w:tcPr>
            <w:tcW w:w="1560"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ОДРЖАНО</w:t>
            </w:r>
          </w:p>
        </w:tc>
        <w:tc>
          <w:tcPr>
            <w:tcW w:w="1593"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ЗАДУЖЕНА ОСОБА</w:t>
            </w:r>
          </w:p>
        </w:tc>
        <w:tc>
          <w:tcPr>
            <w:tcW w:w="2204"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ПРИСУСТВО УЧЕНИКА</w:t>
            </w:r>
          </w:p>
        </w:tc>
        <w:tc>
          <w:tcPr>
            <w:tcW w:w="1854"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ОДРЖАВАЊА</w:t>
            </w:r>
          </w:p>
        </w:tc>
        <w:tc>
          <w:tcPr>
            <w:tcW w:w="1517"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 ПРАЋЕЊА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атематика 2а.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Славка Хајдук</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атематика 2б.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Веруна Међеши</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Наталија Зазуљак</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5а.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6а 6бразред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7а 7бразред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језик(2. страни језик) 5.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језик(2. страни језик) 6а.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као нематерњи језик 7а. </w:t>
            </w:r>
            <w:r>
              <w:rPr>
                <w:rFonts w:ascii="Times New Roman" w:eastAsia="Times New Roman" w:hAnsi="Times New Roman" w:cs="Times New Roman"/>
                <w:sz w:val="24"/>
                <w:szCs w:val="24"/>
              </w:rPr>
              <w:lastRenderedPageBreak/>
              <w:t>7бразред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Баљинт</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Информатика и рачунарство</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Паулина Рац</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7а, 7б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Јасминка Нађ</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8а.8б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 Баљинт</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 Бучко</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Орос</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8б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Паулина Рац</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8а.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32A5F" w:rsidRDefault="00C32A5F" w:rsidP="005B6C59">
            <w:pPr>
              <w:jc w:val="center"/>
              <w:rPr>
                <w:rFonts w:ascii="Times New Roman" w:eastAsia="Times New Roman" w:hAnsi="Times New Roman" w:cs="Times New Roman"/>
                <w:sz w:val="24"/>
                <w:szCs w:val="24"/>
              </w:rPr>
            </w:pP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Јасминка Нађ</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5B6C59">
        <w:tc>
          <w:tcPr>
            <w:tcW w:w="175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језик(2. страни језик) 8а. 8б. разред</w:t>
            </w:r>
          </w:p>
        </w:tc>
        <w:tc>
          <w:tcPr>
            <w:tcW w:w="1560"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93"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Славко Чапко</w:t>
            </w:r>
          </w:p>
        </w:tc>
        <w:tc>
          <w:tcPr>
            <w:tcW w:w="2204" w:type="dxa"/>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854"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w:t>
            </w:r>
          </w:p>
        </w:tc>
        <w:tc>
          <w:tcPr>
            <w:tcW w:w="1517" w:type="dxa"/>
            <w:shd w:val="clear" w:color="auto" w:fill="auto"/>
          </w:tcPr>
          <w:p w:rsidR="00C32A5F" w:rsidRDefault="00C32A5F" w:rsidP="005B6C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bl>
    <w:p w:rsidR="00C32A5F" w:rsidRDefault="00C32A5F" w:rsidP="00C32A5F">
      <w:pPr>
        <w:pStyle w:val="Heading3"/>
        <w:rPr>
          <w:color w:val="FF0000"/>
        </w:rPr>
      </w:pPr>
    </w:p>
    <w:p w:rsidR="00C32A5F" w:rsidRDefault="00C32A5F" w:rsidP="00C32A5F">
      <w:pPr>
        <w:spacing w:after="0" w:line="240" w:lineRule="auto"/>
        <w:rPr>
          <w:rFonts w:ascii="Times New Roman" w:eastAsiaTheme="majorEastAsia" w:hAnsi="Times New Roman" w:cstheme="majorBidi"/>
          <w:b/>
          <w:bCs/>
          <w:color w:val="FF0000"/>
          <w:sz w:val="24"/>
        </w:rPr>
      </w:pPr>
      <w:r>
        <w:rPr>
          <w:color w:val="FF0000"/>
        </w:rPr>
        <w:br w:type="page"/>
      </w:r>
    </w:p>
    <w:p w:rsidR="00C32A5F" w:rsidRDefault="00C32A5F" w:rsidP="00C32A5F">
      <w:pPr>
        <w:pStyle w:val="Heading3"/>
      </w:pPr>
      <w:bookmarkStart w:id="104" w:name="_Toc145594168"/>
      <w:r>
        <w:lastRenderedPageBreak/>
        <w:t>8.2.4. Реализација припремне наставе</w:t>
      </w:r>
      <w:bookmarkEnd w:id="104"/>
    </w:p>
    <w:p w:rsidR="00C32A5F" w:rsidRDefault="00C32A5F" w:rsidP="00C32A5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 је забележено у електронском дневнику.</w:t>
      </w:r>
    </w:p>
    <w:p w:rsidR="00C32A5F" w:rsidRDefault="00C32A5F" w:rsidP="00C32A5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ОШ </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1561"/>
        <w:gridCol w:w="1701"/>
        <w:gridCol w:w="1843"/>
        <w:gridCol w:w="2443"/>
      </w:tblGrid>
      <w:tr w:rsidR="00C32A5F" w:rsidTr="00D63620">
        <w:tc>
          <w:tcPr>
            <w:tcW w:w="2516"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w:t>
            </w:r>
          </w:p>
        </w:tc>
        <w:tc>
          <w:tcPr>
            <w:tcW w:w="1561"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ОДРЖАНО</w:t>
            </w:r>
          </w:p>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ЧАСОВА</w:t>
            </w:r>
          </w:p>
        </w:tc>
        <w:tc>
          <w:tcPr>
            <w:tcW w:w="1701"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ЗАДУЖЕНА ОСОБА</w:t>
            </w:r>
          </w:p>
        </w:tc>
        <w:tc>
          <w:tcPr>
            <w:tcW w:w="1843"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ПРИСУСТВО</w:t>
            </w:r>
          </w:p>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УЧЕНИКА</w:t>
            </w:r>
          </w:p>
        </w:tc>
        <w:tc>
          <w:tcPr>
            <w:tcW w:w="2443" w:type="dxa"/>
            <w:shd w:val="clear" w:color="auto" w:fill="EEECE1" w:themeFill="background2"/>
          </w:tcPr>
          <w:p w:rsidR="00C32A5F" w:rsidRDefault="00C32A5F" w:rsidP="0042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 ПРАЋЕЊА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8.а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Тамара Хома</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Русински језик 8.бразред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Каролина Џуџар</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8.а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Оливера Винаји</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8.б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Оливера Винаји</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 8.а разред</w:t>
            </w:r>
          </w:p>
        </w:tc>
        <w:tc>
          <w:tcPr>
            <w:tcW w:w="1561" w:type="dxa"/>
            <w:shd w:val="clear" w:color="auto" w:fill="auto"/>
          </w:tcPr>
          <w:p w:rsidR="00C32A5F" w:rsidRDefault="00C32A5F" w:rsidP="004200CC">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32A5F" w:rsidRDefault="00C32A5F" w:rsidP="004200CC">
            <w:pPr>
              <w:spacing w:before="280" w:line="240" w:lineRule="auto"/>
              <w:jc w:val="center"/>
              <w:rPr>
                <w:rFonts w:ascii="Times New Roman" w:eastAsia="Times New Roman" w:hAnsi="Times New Roman" w:cs="Times New Roman"/>
                <w:sz w:val="24"/>
                <w:szCs w:val="24"/>
              </w:rPr>
            </w:pP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Биркаш Јоаким</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 8.б разред</w:t>
            </w:r>
          </w:p>
        </w:tc>
        <w:tc>
          <w:tcPr>
            <w:tcW w:w="1561" w:type="dxa"/>
            <w:shd w:val="clear" w:color="auto" w:fill="auto"/>
          </w:tcPr>
          <w:p w:rsidR="00C32A5F" w:rsidRDefault="00C32A5F" w:rsidP="004200CC">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Биркаш Јоаким</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 8.а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Бучко Дејан</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 8.б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Бучко Дејан</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8.а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Паулина Рац</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8.а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Паулина Рац</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 8.б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Јасмина Нађ</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8.а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r w:rsidR="00C32A5F" w:rsidTr="00D63620">
        <w:tc>
          <w:tcPr>
            <w:tcW w:w="2516"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8.б разред</w:t>
            </w:r>
          </w:p>
        </w:tc>
        <w:tc>
          <w:tcPr>
            <w:tcW w:w="156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Шомођи</w:t>
            </w:r>
          </w:p>
        </w:tc>
        <w:tc>
          <w:tcPr>
            <w:tcW w:w="1843" w:type="dxa"/>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43" w:type="dxa"/>
            <w:shd w:val="clear" w:color="auto" w:fill="auto"/>
          </w:tcPr>
          <w:p w:rsidR="00C32A5F" w:rsidRDefault="00C32A5F" w:rsidP="004200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у дневнику рада</w:t>
            </w:r>
          </w:p>
        </w:tc>
      </w:tr>
    </w:tbl>
    <w:p w:rsidR="00C32A5F" w:rsidRDefault="00C32A5F" w:rsidP="00C32A5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договору са ученицима наставници припремну наставу организују и пре завршетка наставе али у договору са ученицима.</w:t>
      </w:r>
    </w:p>
    <w:p w:rsidR="00E3388C" w:rsidRPr="0017597B" w:rsidRDefault="00E3388C">
      <w:pPr>
        <w:spacing w:before="280" w:after="280" w:line="240" w:lineRule="auto"/>
        <w:rPr>
          <w:rFonts w:ascii="Times New Roman" w:eastAsia="Times New Roman" w:hAnsi="Times New Roman" w:cs="Times New Roman"/>
          <w:b/>
          <w:color w:val="FF0000"/>
          <w:sz w:val="24"/>
          <w:szCs w:val="24"/>
        </w:rPr>
      </w:pPr>
    </w:p>
    <w:p w:rsidR="00E3388C" w:rsidRPr="00480A37" w:rsidRDefault="00E577F7">
      <w:pPr>
        <w:pStyle w:val="Heading3"/>
        <w:rPr>
          <w:rFonts w:cs="Times New Roman"/>
          <w:szCs w:val="24"/>
        </w:rPr>
      </w:pPr>
      <w:bookmarkStart w:id="105" w:name="_Toc145594169"/>
      <w:r w:rsidRPr="00480A37">
        <w:rPr>
          <w:rFonts w:cs="Times New Roman"/>
          <w:szCs w:val="24"/>
        </w:rPr>
        <w:t>8. 2. 5.  Успеси ученика ОШ и СШ</w:t>
      </w:r>
      <w:bookmarkEnd w:id="105"/>
    </w:p>
    <w:p w:rsidR="009C464E" w:rsidRPr="0017597B" w:rsidRDefault="000307F7" w:rsidP="009C464E">
      <w:pPr>
        <w:jc w:val="both"/>
        <w:rPr>
          <w:rFonts w:ascii="Times New Roman" w:hAnsi="Times New Roman" w:cs="Times New Roman"/>
          <w:color w:val="FF0000"/>
          <w:sz w:val="24"/>
          <w:szCs w:val="24"/>
          <w:u w:val="single"/>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5pt;margin-top:17.7pt;width:523.55pt;height:241pt;z-index:251912192">
            <v:imagedata r:id="rId20" o:title="t1"/>
          </v:shape>
        </w:pict>
      </w:r>
    </w:p>
    <w:p w:rsidR="00C75ACF" w:rsidRDefault="00C75ACF" w:rsidP="009C464E">
      <w:pPr>
        <w:jc w:val="both"/>
        <w:rPr>
          <w:rFonts w:ascii="Times New Roman" w:hAnsi="Times New Roman" w:cs="Times New Roman"/>
          <w:b/>
          <w:color w:val="FF0000"/>
          <w:sz w:val="24"/>
          <w:szCs w:val="24"/>
          <w:u w:val="single"/>
          <w:lang w:val="en-US"/>
        </w:rPr>
      </w:pPr>
      <w:bookmarkStart w:id="106" w:name="_Hlk139534113"/>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0307F7" w:rsidP="009C464E">
      <w:pPr>
        <w:jc w:val="both"/>
        <w:rPr>
          <w:rFonts w:ascii="Times New Roman" w:hAnsi="Times New Roman" w:cs="Times New Roman"/>
          <w:b/>
          <w:color w:val="FF0000"/>
          <w:sz w:val="24"/>
          <w:szCs w:val="24"/>
          <w:u w:val="single"/>
          <w:lang w:val="en-US"/>
        </w:rPr>
      </w:pPr>
      <w:r>
        <w:rPr>
          <w:rFonts w:ascii="Times New Roman" w:hAnsi="Times New Roman" w:cs="Times New Roman"/>
          <w:b/>
          <w:color w:val="FF0000"/>
          <w:sz w:val="24"/>
          <w:szCs w:val="24"/>
          <w:u w:val="single"/>
          <w:lang w:val="en-US"/>
        </w:rPr>
        <w:pict>
          <v:shape id="_x0000_i1025" type="#_x0000_t75" style="width:523.5pt;height:48pt">
            <v:imagedata r:id="rId21" o:title="t2"/>
          </v:shape>
        </w:pict>
      </w:r>
    </w:p>
    <w:p w:rsidR="00C75ACF" w:rsidRDefault="000307F7" w:rsidP="009C464E">
      <w:pPr>
        <w:jc w:val="both"/>
        <w:rPr>
          <w:rFonts w:ascii="Times New Roman" w:hAnsi="Times New Roman" w:cs="Times New Roman"/>
          <w:b/>
          <w:color w:val="FF0000"/>
          <w:sz w:val="24"/>
          <w:szCs w:val="24"/>
          <w:u w:val="single"/>
          <w:lang w:val="en-US"/>
        </w:rPr>
      </w:pPr>
      <w:r>
        <w:rPr>
          <w:rFonts w:ascii="Times New Roman" w:hAnsi="Times New Roman" w:cs="Times New Roman"/>
          <w:b/>
          <w:color w:val="FF0000"/>
          <w:sz w:val="24"/>
          <w:szCs w:val="24"/>
          <w:u w:val="single"/>
          <w:lang w:val="en-US"/>
        </w:rPr>
        <w:pict>
          <v:shape id="_x0000_i1026" type="#_x0000_t75" style="width:523.5pt;height:114pt">
            <v:imagedata r:id="rId22" o:title="t3"/>
          </v:shape>
        </w:pict>
      </w:r>
    </w:p>
    <w:p w:rsidR="00C75ACF" w:rsidRDefault="000307F7" w:rsidP="009C464E">
      <w:pPr>
        <w:jc w:val="both"/>
        <w:rPr>
          <w:rFonts w:ascii="Times New Roman" w:hAnsi="Times New Roman" w:cs="Times New Roman"/>
          <w:b/>
          <w:color w:val="FF0000"/>
          <w:sz w:val="24"/>
          <w:szCs w:val="24"/>
          <w:u w:val="single"/>
          <w:lang w:val="en-US"/>
        </w:rPr>
      </w:pPr>
      <w:r>
        <w:rPr>
          <w:rFonts w:ascii="Times New Roman" w:hAnsi="Times New Roman" w:cs="Times New Roman"/>
          <w:b/>
          <w:color w:val="FF0000"/>
          <w:sz w:val="24"/>
          <w:szCs w:val="24"/>
          <w:u w:val="single"/>
          <w:lang w:val="en-US"/>
        </w:rPr>
        <w:lastRenderedPageBreak/>
        <w:pict>
          <v:shape id="_x0000_i1027" type="#_x0000_t75" style="width:523.5pt;height:268.5pt">
            <v:imagedata r:id="rId23" o:title="t4"/>
          </v:shape>
        </w:pict>
      </w:r>
    </w:p>
    <w:p w:rsidR="00C75ACF" w:rsidRDefault="00C75ACF" w:rsidP="009C464E">
      <w:pPr>
        <w:jc w:val="both"/>
        <w:rPr>
          <w:rFonts w:ascii="Times New Roman" w:hAnsi="Times New Roman" w:cs="Times New Roman"/>
          <w:b/>
          <w:color w:val="FF0000"/>
          <w:sz w:val="24"/>
          <w:szCs w:val="24"/>
          <w:u w:val="single"/>
          <w:lang w:val="en-US"/>
        </w:rPr>
      </w:pPr>
    </w:p>
    <w:p w:rsidR="00C75ACF" w:rsidRDefault="000307F7" w:rsidP="009C464E">
      <w:pPr>
        <w:jc w:val="both"/>
        <w:rPr>
          <w:rFonts w:ascii="Times New Roman" w:hAnsi="Times New Roman" w:cs="Times New Roman"/>
          <w:b/>
          <w:color w:val="FF0000"/>
          <w:sz w:val="24"/>
          <w:szCs w:val="24"/>
          <w:u w:val="single"/>
          <w:lang w:val="en-US"/>
        </w:rPr>
      </w:pPr>
      <w:r>
        <w:rPr>
          <w:rFonts w:ascii="Times New Roman" w:hAnsi="Times New Roman" w:cs="Times New Roman"/>
          <w:b/>
          <w:color w:val="FF0000"/>
          <w:sz w:val="24"/>
          <w:szCs w:val="24"/>
          <w:u w:val="single"/>
          <w:lang w:val="en-US"/>
        </w:rPr>
        <w:pict>
          <v:shape id="_x0000_i1028" type="#_x0000_t75" style="width:540pt;height:135.75pt">
            <v:imagedata r:id="rId24" o:title="t5"/>
          </v:shape>
        </w:pict>
      </w: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C75ACF" w:rsidRDefault="00C75ACF" w:rsidP="009C464E">
      <w:pPr>
        <w:jc w:val="both"/>
        <w:rPr>
          <w:rFonts w:ascii="Times New Roman" w:hAnsi="Times New Roman" w:cs="Times New Roman"/>
          <w:b/>
          <w:color w:val="FF0000"/>
          <w:sz w:val="24"/>
          <w:szCs w:val="24"/>
          <w:u w:val="single"/>
          <w:lang w:val="en-US"/>
        </w:rPr>
      </w:pPr>
    </w:p>
    <w:p w:rsidR="00E3388C" w:rsidRPr="00CB2FCD" w:rsidRDefault="00E577F7">
      <w:pPr>
        <w:pStyle w:val="Heading1"/>
        <w:rPr>
          <w:rFonts w:cs="Times New Roman"/>
        </w:rPr>
      </w:pPr>
      <w:bookmarkStart w:id="107" w:name="_Toc145594170"/>
      <w:bookmarkEnd w:id="106"/>
      <w:r w:rsidRPr="00CB2FCD">
        <w:rPr>
          <w:rFonts w:cs="Times New Roman"/>
        </w:rPr>
        <w:t>9. ЕКСКУРЗИЈЕ</w:t>
      </w:r>
      <w:bookmarkEnd w:id="107"/>
    </w:p>
    <w:p w:rsidR="00E3388C" w:rsidRPr="00CB2FCD" w:rsidRDefault="00E577F7">
      <w:pPr>
        <w:pStyle w:val="Heading2"/>
        <w:rPr>
          <w:rFonts w:cs="Times New Roman"/>
        </w:rPr>
      </w:pPr>
      <w:bookmarkStart w:id="108" w:name="_Toc145594171"/>
      <w:r w:rsidRPr="00CB2FCD">
        <w:rPr>
          <w:rFonts w:cs="Times New Roman"/>
        </w:rPr>
        <w:t>9. 1. Реализација излета, екскурзија, школа у природи</w:t>
      </w:r>
      <w:bookmarkEnd w:id="108"/>
    </w:p>
    <w:p w:rsidR="007954BD" w:rsidRPr="00CB2FCD" w:rsidRDefault="007954BD" w:rsidP="007954BD">
      <w:pPr>
        <w:suppressAutoHyphens/>
        <w:jc w:val="both"/>
        <w:rPr>
          <w:rFonts w:ascii="Times New Roman" w:hAnsi="Times New Roman" w:cs="Times New Roman"/>
          <w:b/>
          <w:sz w:val="24"/>
          <w:szCs w:val="24"/>
          <w:lang w:eastAsia="ar-SA"/>
        </w:rPr>
      </w:pPr>
      <w:r w:rsidRPr="00CB2FCD">
        <w:rPr>
          <w:rFonts w:ascii="Times New Roman" w:hAnsi="Times New Roman" w:cs="Times New Roman"/>
          <w:b/>
          <w:sz w:val="24"/>
          <w:szCs w:val="24"/>
          <w:lang w:eastAsia="ar-SA"/>
        </w:rPr>
        <w:t>Циљ екскурзија је:</w:t>
      </w:r>
    </w:p>
    <w:p w:rsidR="007954BD" w:rsidRPr="00FD75F3" w:rsidRDefault="007954BD" w:rsidP="007954BD">
      <w:pPr>
        <w:suppressAutoHyphens/>
        <w:jc w:val="both"/>
        <w:rPr>
          <w:rFonts w:ascii="Times New Roman" w:hAnsi="Times New Roman" w:cs="Times New Roman"/>
          <w:b/>
          <w:color w:val="000000" w:themeColor="text1"/>
          <w:sz w:val="24"/>
          <w:szCs w:val="24"/>
          <w:lang w:eastAsia="ar-SA"/>
        </w:rPr>
      </w:pPr>
    </w:p>
    <w:p w:rsidR="007954BD" w:rsidRPr="00FD75F3" w:rsidRDefault="007954BD" w:rsidP="00374229">
      <w:pPr>
        <w:numPr>
          <w:ilvl w:val="0"/>
          <w:numId w:val="84"/>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упознавање са географским местима, насељима, пределима, културно-историјским споменицима, географским и економским објектима наведеним у програму екскурзија;</w:t>
      </w:r>
    </w:p>
    <w:p w:rsidR="007954BD" w:rsidRPr="00FD75F3" w:rsidRDefault="007954BD" w:rsidP="00374229">
      <w:pPr>
        <w:numPr>
          <w:ilvl w:val="0"/>
          <w:numId w:val="84"/>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 xml:space="preserve"> повезивање стеченог знања и искуства са искуством из праксе;</w:t>
      </w:r>
    </w:p>
    <w:p w:rsidR="007954BD" w:rsidRPr="00FD75F3" w:rsidRDefault="007954BD" w:rsidP="00374229">
      <w:pPr>
        <w:numPr>
          <w:ilvl w:val="0"/>
          <w:numId w:val="84"/>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 xml:space="preserve"> развијање свести, информисаност и заинтересованости ученика за одређени проблем, као и подизање нивоа стручности и опште културе ученика.</w:t>
      </w:r>
    </w:p>
    <w:p w:rsidR="007954BD" w:rsidRPr="00FD75F3" w:rsidRDefault="007954BD" w:rsidP="00374229">
      <w:pPr>
        <w:numPr>
          <w:ilvl w:val="0"/>
          <w:numId w:val="84"/>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подизање комуникативности, социјалне зрелости и временско-просторне оријентације ученика.</w:t>
      </w:r>
    </w:p>
    <w:p w:rsidR="007954BD" w:rsidRPr="00FD75F3" w:rsidRDefault="007954BD" w:rsidP="007954BD">
      <w:pPr>
        <w:suppressAutoHyphens/>
        <w:ind w:firstLine="720"/>
        <w:jc w:val="both"/>
        <w:rPr>
          <w:rFonts w:ascii="Times New Roman" w:hAnsi="Times New Roman" w:cs="Times New Roman"/>
          <w:color w:val="000000" w:themeColor="text1"/>
          <w:sz w:val="24"/>
          <w:szCs w:val="24"/>
          <w:lang w:eastAsia="ar-SA"/>
        </w:rPr>
      </w:pPr>
    </w:p>
    <w:p w:rsidR="007954BD" w:rsidRPr="00FD75F3" w:rsidRDefault="007954BD" w:rsidP="007954BD">
      <w:pPr>
        <w:suppressAutoHyphens/>
        <w:spacing w:after="120"/>
        <w:jc w:val="both"/>
        <w:rPr>
          <w:rFonts w:ascii="Times New Roman" w:hAnsi="Times New Roman" w:cs="Times New Roman"/>
          <w:b/>
          <w:color w:val="000000" w:themeColor="text1"/>
          <w:sz w:val="24"/>
          <w:szCs w:val="24"/>
          <w:lang w:eastAsia="ar-SA"/>
        </w:rPr>
      </w:pPr>
      <w:r w:rsidRPr="00FD75F3">
        <w:rPr>
          <w:rFonts w:ascii="Times New Roman" w:hAnsi="Times New Roman" w:cs="Times New Roman"/>
          <w:b/>
          <w:color w:val="000000" w:themeColor="text1"/>
          <w:sz w:val="24"/>
          <w:szCs w:val="24"/>
          <w:lang w:eastAsia="ar-SA"/>
        </w:rPr>
        <w:t>Задаци екскурзије:</w:t>
      </w:r>
    </w:p>
    <w:p w:rsidR="007954BD" w:rsidRPr="00FD75F3"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повезивање теорије и праксе непосредним упознавањем појава и односа у природној и друштвеној средини;</w:t>
      </w:r>
    </w:p>
    <w:p w:rsidR="007954BD" w:rsidRPr="00FD75F3"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упознавање културног наслеђа према програму екскурзије;</w:t>
      </w:r>
    </w:p>
    <w:p w:rsidR="007954BD" w:rsidRPr="00FD75F3"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развијање еколошке свести и љубави према природи и околини која нас окружује;</w:t>
      </w:r>
    </w:p>
    <w:p w:rsidR="007954BD" w:rsidRPr="00FD75F3"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упознавање са историјом појединих објеката и околине, као и упознавање са традицијом;</w:t>
      </w:r>
    </w:p>
    <w:p w:rsidR="007954BD" w:rsidRPr="00FD75F3"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упознавање урбаног простора и природног амбијента у одредишту и на пропутовању;</w:t>
      </w:r>
    </w:p>
    <w:p w:rsidR="007954BD" w:rsidRPr="00FD75F3"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развијање особина хуманизма, патриотизма, друштвености, другарства, одговорности, поштења, самосталности и др.;</w:t>
      </w:r>
    </w:p>
    <w:p w:rsidR="007954BD" w:rsidRPr="00D63620" w:rsidRDefault="007954BD" w:rsidP="00374229">
      <w:pPr>
        <w:numPr>
          <w:ilvl w:val="0"/>
          <w:numId w:val="85"/>
        </w:numPr>
        <w:suppressAutoHyphens/>
        <w:spacing w:after="0" w:line="240" w:lineRule="auto"/>
        <w:jc w:val="both"/>
        <w:rPr>
          <w:rFonts w:ascii="Times New Roman" w:hAnsi="Times New Roman" w:cs="Times New Roman"/>
          <w:color w:val="000000" w:themeColor="text1"/>
          <w:sz w:val="24"/>
          <w:szCs w:val="24"/>
          <w:lang w:eastAsia="ar-SA"/>
        </w:rPr>
      </w:pPr>
      <w:r w:rsidRPr="00FD75F3">
        <w:rPr>
          <w:rFonts w:ascii="Times New Roman" w:hAnsi="Times New Roman" w:cs="Times New Roman"/>
          <w:color w:val="000000" w:themeColor="text1"/>
          <w:sz w:val="24"/>
          <w:szCs w:val="24"/>
          <w:lang w:eastAsia="ar-SA"/>
        </w:rPr>
        <w:t>развијање способности за уочавање, разумевање, процењивање, доживљавање и изражавање лепог;</w:t>
      </w:r>
    </w:p>
    <w:p w:rsidR="00FD75F3" w:rsidRDefault="00FD75F3" w:rsidP="007954BD">
      <w:pPr>
        <w:jc w:val="center"/>
        <w:rPr>
          <w:b/>
          <w:bCs/>
          <w:color w:val="000000" w:themeColor="text1"/>
        </w:rPr>
      </w:pPr>
    </w:p>
    <w:p w:rsidR="007954BD" w:rsidRPr="00D63620" w:rsidRDefault="007954BD" w:rsidP="007954BD">
      <w:pPr>
        <w:rPr>
          <w:rFonts w:ascii="Times New Roman" w:hAnsi="Times New Roman" w:cs="Times New Roman"/>
          <w:bCs/>
          <w:sz w:val="24"/>
          <w:szCs w:val="24"/>
          <w:u w:val="single"/>
        </w:rPr>
      </w:pPr>
      <w:r w:rsidRPr="00D63620">
        <w:rPr>
          <w:rFonts w:ascii="Times New Roman" w:hAnsi="Times New Roman" w:cs="Times New Roman"/>
          <w:bCs/>
          <w:sz w:val="24"/>
          <w:szCs w:val="24"/>
          <w:u w:val="single"/>
        </w:rPr>
        <w:t>ОСНОВНА ШКОЛА ОД  1-8 РАЗРЕД</w:t>
      </w: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
          <w:bCs/>
          <w:sz w:val="24"/>
          <w:szCs w:val="24"/>
        </w:rPr>
        <w:t>ПРВИ РАЗРЕД</w:t>
      </w:r>
      <w:r w:rsidRPr="00D63620">
        <w:rPr>
          <w:rFonts w:ascii="Times New Roman" w:hAnsi="Times New Roman" w:cs="Times New Roman"/>
          <w:bCs/>
          <w:sz w:val="24"/>
          <w:szCs w:val="24"/>
        </w:rPr>
        <w:t xml:space="preserve"> -</w:t>
      </w:r>
      <w:r w:rsidR="00D63620" w:rsidRPr="00D63620">
        <w:rPr>
          <w:rFonts w:ascii="Times New Roman" w:hAnsi="Times New Roman" w:cs="Times New Roman"/>
          <w:bCs/>
          <w:sz w:val="24"/>
          <w:szCs w:val="24"/>
        </w:rPr>
        <w:t xml:space="preserve"> Катаи салаш, Мали Иђош </w:t>
      </w:r>
      <w:r w:rsidRPr="00D63620">
        <w:rPr>
          <w:rFonts w:ascii="Times New Roman" w:hAnsi="Times New Roman" w:cs="Times New Roman"/>
          <w:bCs/>
          <w:sz w:val="24"/>
          <w:szCs w:val="24"/>
        </w:rPr>
        <w:t>- месец јун</w:t>
      </w:r>
      <w:r w:rsidR="00D63620">
        <w:rPr>
          <w:rFonts w:ascii="Times New Roman" w:hAnsi="Times New Roman" w:cs="Times New Roman"/>
          <w:bCs/>
          <w:sz w:val="24"/>
          <w:szCs w:val="24"/>
        </w:rPr>
        <w:t>, једнодневна екскурзија</w:t>
      </w: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Cs/>
          <w:sz w:val="24"/>
          <w:szCs w:val="24"/>
        </w:rPr>
        <w:t>Обилазак салаша- парка,упознавање са животињама, обилазак музеја хлеба</w:t>
      </w:r>
    </w:p>
    <w:p w:rsidR="007954BD" w:rsidRDefault="00D63620" w:rsidP="00D63620">
      <w:pPr>
        <w:spacing w:after="0"/>
        <w:rPr>
          <w:rFonts w:ascii="Times New Roman" w:hAnsi="Times New Roman" w:cs="Times New Roman"/>
          <w:bCs/>
          <w:sz w:val="24"/>
          <w:szCs w:val="24"/>
        </w:rPr>
      </w:pPr>
      <w:r w:rsidRPr="00D63620">
        <w:rPr>
          <w:rFonts w:ascii="Times New Roman" w:hAnsi="Times New Roman" w:cs="Times New Roman"/>
          <w:bCs/>
          <w:sz w:val="24"/>
          <w:szCs w:val="24"/>
        </w:rPr>
        <w:t>Учитељи:</w:t>
      </w:r>
      <w:r w:rsidR="007954BD" w:rsidRPr="00D63620">
        <w:rPr>
          <w:rFonts w:ascii="Times New Roman" w:hAnsi="Times New Roman" w:cs="Times New Roman"/>
          <w:bCs/>
          <w:sz w:val="24"/>
          <w:szCs w:val="24"/>
        </w:rPr>
        <w:t xml:space="preserve"> Нада Колошњаји и Марко Новаковић</w:t>
      </w:r>
    </w:p>
    <w:p w:rsidR="00D63620" w:rsidRPr="00D63620" w:rsidRDefault="00D63620" w:rsidP="00D63620">
      <w:pPr>
        <w:spacing w:after="0"/>
        <w:rPr>
          <w:rFonts w:ascii="Times New Roman" w:hAnsi="Times New Roman" w:cs="Times New Roman"/>
          <w:bCs/>
          <w:sz w:val="24"/>
          <w:szCs w:val="24"/>
        </w:rPr>
      </w:pP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
          <w:bCs/>
          <w:sz w:val="24"/>
          <w:szCs w:val="24"/>
        </w:rPr>
        <w:t>ДРУГИ РАЗРЕД</w:t>
      </w:r>
      <w:r w:rsidR="00D63620" w:rsidRPr="00D63620">
        <w:rPr>
          <w:rFonts w:ascii="Times New Roman" w:hAnsi="Times New Roman" w:cs="Times New Roman"/>
          <w:bCs/>
          <w:sz w:val="24"/>
          <w:szCs w:val="24"/>
        </w:rPr>
        <w:t xml:space="preserve"> – Катаи салаш, Мали Иђош </w:t>
      </w:r>
      <w:r w:rsidRPr="00D63620">
        <w:rPr>
          <w:rFonts w:ascii="Times New Roman" w:hAnsi="Times New Roman" w:cs="Times New Roman"/>
          <w:bCs/>
          <w:sz w:val="24"/>
          <w:szCs w:val="24"/>
        </w:rPr>
        <w:t xml:space="preserve"> - месец јун</w:t>
      </w:r>
      <w:r w:rsidR="00D63620" w:rsidRPr="00D63620">
        <w:rPr>
          <w:rFonts w:ascii="Times New Roman" w:hAnsi="Times New Roman" w:cs="Times New Roman"/>
          <w:bCs/>
          <w:sz w:val="24"/>
          <w:szCs w:val="24"/>
        </w:rPr>
        <w:t>, једнодневна екскурзија</w:t>
      </w:r>
    </w:p>
    <w:p w:rsidR="007954BD" w:rsidRPr="00D63620" w:rsidRDefault="007954BD" w:rsidP="00D63620">
      <w:pPr>
        <w:spacing w:after="0"/>
        <w:jc w:val="both"/>
        <w:rPr>
          <w:rFonts w:ascii="Times New Roman" w:hAnsi="Times New Roman" w:cs="Times New Roman"/>
          <w:bCs/>
          <w:sz w:val="24"/>
          <w:szCs w:val="24"/>
        </w:rPr>
      </w:pPr>
      <w:r w:rsidRPr="00D63620">
        <w:rPr>
          <w:rFonts w:ascii="Times New Roman" w:hAnsi="Times New Roman" w:cs="Times New Roman"/>
          <w:bCs/>
          <w:sz w:val="24"/>
          <w:szCs w:val="24"/>
        </w:rPr>
        <w:t>Обилазак салаша- парка,упознавање са животињама, обилазак музеја хлеба</w:t>
      </w:r>
    </w:p>
    <w:p w:rsidR="007954BD" w:rsidRPr="00D63620" w:rsidRDefault="007954BD" w:rsidP="00D63620">
      <w:pPr>
        <w:spacing w:after="0"/>
        <w:jc w:val="both"/>
        <w:rPr>
          <w:rFonts w:ascii="Times New Roman" w:hAnsi="Times New Roman" w:cs="Times New Roman"/>
          <w:bCs/>
          <w:sz w:val="24"/>
          <w:szCs w:val="24"/>
        </w:rPr>
      </w:pPr>
      <w:r w:rsidRPr="00D63620">
        <w:rPr>
          <w:rFonts w:ascii="Times New Roman" w:hAnsi="Times New Roman" w:cs="Times New Roman"/>
          <w:bCs/>
          <w:sz w:val="24"/>
          <w:szCs w:val="24"/>
        </w:rPr>
        <w:t xml:space="preserve">Учитељице – Славка Хајдук и Веруна Међеши </w:t>
      </w:r>
    </w:p>
    <w:p w:rsidR="007954BD" w:rsidRPr="00FD75F3" w:rsidRDefault="007954BD" w:rsidP="00D63620">
      <w:pPr>
        <w:spacing w:after="0"/>
        <w:rPr>
          <w:rFonts w:ascii="Times New Roman" w:hAnsi="Times New Roman" w:cs="Times New Roman"/>
          <w:bCs/>
          <w:color w:val="FF0000"/>
          <w:sz w:val="24"/>
          <w:szCs w:val="24"/>
        </w:rPr>
      </w:pPr>
    </w:p>
    <w:p w:rsidR="00D63620"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
          <w:bCs/>
          <w:sz w:val="24"/>
          <w:szCs w:val="24"/>
        </w:rPr>
        <w:t>ТРЕЋИ РАЗРЕД</w:t>
      </w:r>
      <w:r w:rsidRPr="00D63620">
        <w:rPr>
          <w:rFonts w:ascii="Times New Roman" w:hAnsi="Times New Roman" w:cs="Times New Roman"/>
          <w:bCs/>
          <w:sz w:val="24"/>
          <w:szCs w:val="24"/>
        </w:rPr>
        <w:t xml:space="preserve">  – Нови Сад- месец јун</w:t>
      </w:r>
      <w:r w:rsidR="00D63620" w:rsidRPr="00D63620">
        <w:rPr>
          <w:rFonts w:ascii="Times New Roman" w:hAnsi="Times New Roman" w:cs="Times New Roman"/>
          <w:bCs/>
          <w:sz w:val="24"/>
          <w:szCs w:val="24"/>
        </w:rPr>
        <w:t>, једнодневна екскурзија</w:t>
      </w: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Cs/>
          <w:sz w:val="24"/>
          <w:szCs w:val="24"/>
        </w:rPr>
        <w:t>Обилазак  природњачког музеја, Петроварадинск</w:t>
      </w:r>
      <w:r w:rsidRPr="00D63620">
        <w:rPr>
          <w:rFonts w:ascii="Times New Roman" w:hAnsi="Times New Roman" w:cs="Times New Roman"/>
          <w:bCs/>
          <w:sz w:val="24"/>
          <w:szCs w:val="24"/>
          <w:lang w:val="en-US"/>
        </w:rPr>
        <w:t>e</w:t>
      </w:r>
      <w:r w:rsidRPr="00D63620">
        <w:rPr>
          <w:rFonts w:ascii="Times New Roman" w:hAnsi="Times New Roman" w:cs="Times New Roman"/>
          <w:bCs/>
          <w:sz w:val="24"/>
          <w:szCs w:val="24"/>
        </w:rPr>
        <w:t xml:space="preserve"> тврђав</w:t>
      </w:r>
      <w:r w:rsidRPr="00D63620">
        <w:rPr>
          <w:rFonts w:ascii="Times New Roman" w:hAnsi="Times New Roman" w:cs="Times New Roman"/>
          <w:bCs/>
          <w:sz w:val="24"/>
          <w:szCs w:val="24"/>
          <w:lang w:val="en-US"/>
        </w:rPr>
        <w:t>e</w:t>
      </w:r>
      <w:r w:rsidRPr="00D63620">
        <w:rPr>
          <w:rFonts w:ascii="Times New Roman" w:hAnsi="Times New Roman" w:cs="Times New Roman"/>
          <w:bCs/>
          <w:sz w:val="24"/>
          <w:szCs w:val="24"/>
        </w:rPr>
        <w:t>,Дунавског парка, центра града и посета позоришту</w:t>
      </w: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Cs/>
          <w:sz w:val="24"/>
          <w:szCs w:val="24"/>
        </w:rPr>
        <w:t>Учитељиц</w:t>
      </w:r>
      <w:r w:rsidR="00D63620" w:rsidRPr="00D63620">
        <w:rPr>
          <w:rFonts w:ascii="Times New Roman" w:hAnsi="Times New Roman" w:cs="Times New Roman"/>
          <w:bCs/>
          <w:sz w:val="24"/>
          <w:szCs w:val="24"/>
        </w:rPr>
        <w:t>e:</w:t>
      </w:r>
      <w:r w:rsidRPr="00D63620">
        <w:rPr>
          <w:rFonts w:ascii="Times New Roman" w:hAnsi="Times New Roman" w:cs="Times New Roman"/>
          <w:bCs/>
          <w:sz w:val="24"/>
          <w:szCs w:val="24"/>
        </w:rPr>
        <w:t xml:space="preserve"> Љубица Бучко и Јасминка Сабадош</w:t>
      </w:r>
    </w:p>
    <w:p w:rsidR="007954BD" w:rsidRPr="00FD75F3" w:rsidRDefault="007954BD" w:rsidP="00D63620">
      <w:pPr>
        <w:spacing w:after="0"/>
        <w:rPr>
          <w:rFonts w:ascii="Times New Roman" w:hAnsi="Times New Roman" w:cs="Times New Roman"/>
          <w:bCs/>
          <w:color w:val="FF0000"/>
          <w:sz w:val="24"/>
          <w:szCs w:val="24"/>
        </w:rPr>
      </w:pP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
          <w:bCs/>
          <w:sz w:val="24"/>
          <w:szCs w:val="24"/>
        </w:rPr>
        <w:t>ЧЕТВРТИ РАЗРЕД</w:t>
      </w:r>
      <w:r w:rsidRPr="00D63620">
        <w:rPr>
          <w:rFonts w:ascii="Times New Roman" w:hAnsi="Times New Roman" w:cs="Times New Roman"/>
          <w:bCs/>
          <w:sz w:val="24"/>
          <w:szCs w:val="24"/>
        </w:rPr>
        <w:t xml:space="preserve"> -  </w:t>
      </w:r>
      <w:r w:rsidR="00D63620" w:rsidRPr="00D63620">
        <w:rPr>
          <w:rFonts w:ascii="Times New Roman" w:hAnsi="Times New Roman" w:cs="Times New Roman"/>
          <w:bCs/>
          <w:sz w:val="24"/>
          <w:szCs w:val="24"/>
          <w:lang w:val="uk-UA"/>
        </w:rPr>
        <w:t xml:space="preserve">Гучево – Видиковац – </w:t>
      </w:r>
      <w:r w:rsidR="00D63620" w:rsidRPr="00D63620">
        <w:rPr>
          <w:rFonts w:ascii="Times New Roman" w:hAnsi="Times New Roman" w:cs="Times New Roman"/>
          <w:bCs/>
          <w:sz w:val="24"/>
          <w:szCs w:val="24"/>
        </w:rPr>
        <w:t xml:space="preserve">од 4. до 9. јуна, </w:t>
      </w:r>
      <w:r w:rsidR="00D63620" w:rsidRPr="00D63620">
        <w:rPr>
          <w:rFonts w:ascii="Times New Roman" w:hAnsi="Times New Roman" w:cs="Times New Roman"/>
          <w:bCs/>
          <w:sz w:val="24"/>
          <w:szCs w:val="24"/>
          <w:lang w:val="uk-UA"/>
        </w:rPr>
        <w:t xml:space="preserve">школа у природи  </w:t>
      </w:r>
    </w:p>
    <w:p w:rsidR="007954BD" w:rsidRPr="00D63620" w:rsidRDefault="007954BD" w:rsidP="00D63620">
      <w:pPr>
        <w:spacing w:after="0"/>
        <w:jc w:val="both"/>
        <w:rPr>
          <w:rFonts w:ascii="Times New Roman" w:hAnsi="Times New Roman" w:cs="Times New Roman"/>
          <w:sz w:val="24"/>
          <w:szCs w:val="24"/>
        </w:rPr>
      </w:pPr>
      <w:r w:rsidRPr="00D63620">
        <w:rPr>
          <w:rFonts w:ascii="Times New Roman" w:hAnsi="Times New Roman" w:cs="Times New Roman"/>
          <w:sz w:val="24"/>
          <w:szCs w:val="24"/>
        </w:rPr>
        <w:t>За време боравка су били организовани излети у етно село Сунчана река и у Бању Ковиљачу, као и једнодневни излет у манастир Троноша и Тршић. Свакоднево су бил</w:t>
      </w:r>
      <w:r w:rsidR="00D63620" w:rsidRPr="00D63620">
        <w:rPr>
          <w:rFonts w:ascii="Times New Roman" w:hAnsi="Times New Roman" w:cs="Times New Roman"/>
          <w:sz w:val="24"/>
          <w:szCs w:val="24"/>
        </w:rPr>
        <w:t>е</w:t>
      </w:r>
      <w:r w:rsidRPr="00D63620">
        <w:rPr>
          <w:rFonts w:ascii="Times New Roman" w:hAnsi="Times New Roman" w:cs="Times New Roman"/>
          <w:sz w:val="24"/>
          <w:szCs w:val="24"/>
        </w:rPr>
        <w:t xml:space="preserve"> реализоване различите рекреативне и </w:t>
      </w:r>
      <w:r w:rsidRPr="00D63620">
        <w:rPr>
          <w:rFonts w:ascii="Times New Roman" w:hAnsi="Times New Roman" w:cs="Times New Roman"/>
          <w:sz w:val="24"/>
          <w:szCs w:val="24"/>
        </w:rPr>
        <w:lastRenderedPageBreak/>
        <w:t>спортске активности и такмичења, као и забавне вечери: маскенбал, вече талената, шиз-фриз, наступ мађионичара.</w:t>
      </w:r>
    </w:p>
    <w:p w:rsidR="007954BD" w:rsidRPr="00D63620" w:rsidRDefault="00D63620" w:rsidP="00D63620">
      <w:pPr>
        <w:spacing w:after="0"/>
        <w:jc w:val="both"/>
        <w:rPr>
          <w:rFonts w:ascii="Times New Roman" w:hAnsi="Times New Roman" w:cs="Times New Roman"/>
          <w:bCs/>
          <w:sz w:val="24"/>
          <w:szCs w:val="24"/>
        </w:rPr>
      </w:pPr>
      <w:r w:rsidRPr="00D63620">
        <w:rPr>
          <w:rFonts w:ascii="Times New Roman" w:hAnsi="Times New Roman" w:cs="Times New Roman"/>
          <w:bCs/>
          <w:sz w:val="24"/>
          <w:szCs w:val="24"/>
        </w:rPr>
        <w:t xml:space="preserve">Учитељице: </w:t>
      </w:r>
      <w:r w:rsidR="007954BD" w:rsidRPr="00D63620">
        <w:rPr>
          <w:rFonts w:ascii="Times New Roman" w:hAnsi="Times New Roman" w:cs="Times New Roman"/>
          <w:bCs/>
          <w:sz w:val="24"/>
          <w:szCs w:val="24"/>
        </w:rPr>
        <w:t>Меланија Рамач и Наталија Зазуљак</w:t>
      </w:r>
    </w:p>
    <w:p w:rsidR="007954BD" w:rsidRPr="00FD75F3" w:rsidRDefault="007954BD" w:rsidP="00D63620">
      <w:pPr>
        <w:spacing w:after="0"/>
        <w:jc w:val="both"/>
        <w:rPr>
          <w:rFonts w:ascii="Times New Roman" w:hAnsi="Times New Roman" w:cs="Times New Roman"/>
          <w:bCs/>
          <w:color w:val="FF0000"/>
          <w:sz w:val="24"/>
          <w:szCs w:val="24"/>
        </w:rPr>
      </w:pP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
          <w:bCs/>
          <w:sz w:val="24"/>
          <w:szCs w:val="24"/>
        </w:rPr>
        <w:t>ШЕСТИ РАЗРЕД</w:t>
      </w:r>
      <w:r w:rsidR="00D63620" w:rsidRPr="00D63620">
        <w:rPr>
          <w:rFonts w:ascii="Times New Roman" w:hAnsi="Times New Roman" w:cs="Times New Roman"/>
          <w:bCs/>
          <w:sz w:val="24"/>
          <w:szCs w:val="24"/>
        </w:rPr>
        <w:t xml:space="preserve"> – Златибор, од 13. до 15. септембра</w:t>
      </w:r>
      <w:r w:rsidRPr="00D63620">
        <w:rPr>
          <w:rFonts w:ascii="Times New Roman" w:hAnsi="Times New Roman" w:cs="Times New Roman"/>
          <w:bCs/>
          <w:sz w:val="24"/>
          <w:szCs w:val="24"/>
        </w:rPr>
        <w:t xml:space="preserve"> (заменска екскурзија)</w:t>
      </w:r>
    </w:p>
    <w:p w:rsidR="007954BD"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Cs/>
          <w:sz w:val="24"/>
          <w:szCs w:val="24"/>
        </w:rPr>
        <w:t>Одеље</w:t>
      </w:r>
      <w:r w:rsidR="00D63620" w:rsidRPr="00D63620">
        <w:rPr>
          <w:rFonts w:ascii="Times New Roman" w:hAnsi="Times New Roman" w:cs="Times New Roman"/>
          <w:bCs/>
          <w:sz w:val="24"/>
          <w:szCs w:val="24"/>
        </w:rPr>
        <w:t>н</w:t>
      </w:r>
      <w:r w:rsidRPr="00D63620">
        <w:rPr>
          <w:rFonts w:ascii="Times New Roman" w:hAnsi="Times New Roman" w:cs="Times New Roman"/>
          <w:bCs/>
          <w:sz w:val="24"/>
          <w:szCs w:val="24"/>
        </w:rPr>
        <w:t>ске старешине</w:t>
      </w:r>
      <w:r w:rsidR="00D63620">
        <w:rPr>
          <w:rFonts w:ascii="Times New Roman" w:hAnsi="Times New Roman" w:cs="Times New Roman"/>
          <w:bCs/>
          <w:sz w:val="24"/>
          <w:szCs w:val="24"/>
        </w:rPr>
        <w:t xml:space="preserve">: </w:t>
      </w:r>
      <w:r w:rsidRPr="00D63620">
        <w:rPr>
          <w:rFonts w:ascii="Times New Roman" w:hAnsi="Times New Roman" w:cs="Times New Roman"/>
          <w:bCs/>
          <w:sz w:val="24"/>
          <w:szCs w:val="24"/>
        </w:rPr>
        <w:t>Зденко Шомођи и Лидија Пашо</w:t>
      </w:r>
    </w:p>
    <w:p w:rsidR="007954BD" w:rsidRPr="00FD75F3" w:rsidRDefault="007954BD" w:rsidP="00D63620">
      <w:pPr>
        <w:spacing w:after="0"/>
        <w:rPr>
          <w:rFonts w:ascii="Times New Roman" w:hAnsi="Times New Roman" w:cs="Times New Roman"/>
          <w:bCs/>
          <w:color w:val="FF0000"/>
          <w:sz w:val="24"/>
          <w:szCs w:val="24"/>
        </w:rPr>
      </w:pPr>
    </w:p>
    <w:p w:rsidR="00D63620" w:rsidRPr="00D63620" w:rsidRDefault="007954BD" w:rsidP="00D63620">
      <w:pPr>
        <w:spacing w:after="0"/>
        <w:rPr>
          <w:rFonts w:ascii="Times New Roman" w:hAnsi="Times New Roman" w:cs="Times New Roman"/>
          <w:bCs/>
          <w:sz w:val="24"/>
          <w:szCs w:val="24"/>
        </w:rPr>
      </w:pPr>
      <w:r w:rsidRPr="00D63620">
        <w:rPr>
          <w:rFonts w:ascii="Times New Roman" w:hAnsi="Times New Roman" w:cs="Times New Roman"/>
          <w:b/>
          <w:bCs/>
          <w:sz w:val="24"/>
          <w:szCs w:val="24"/>
        </w:rPr>
        <w:t>СЕДМИ РАЗРЕД</w:t>
      </w:r>
      <w:r w:rsidR="00D63620" w:rsidRPr="00D63620">
        <w:rPr>
          <w:rFonts w:ascii="Times New Roman" w:hAnsi="Times New Roman" w:cs="Times New Roman"/>
          <w:bCs/>
          <w:sz w:val="24"/>
          <w:szCs w:val="24"/>
        </w:rPr>
        <w:t>- Златибор, од 13. до 15. септембра (заменска екскурзија)</w:t>
      </w:r>
    </w:p>
    <w:p w:rsidR="007954BD" w:rsidRPr="00D63620" w:rsidRDefault="007954BD" w:rsidP="007954BD">
      <w:pPr>
        <w:rPr>
          <w:rFonts w:ascii="Times New Roman" w:hAnsi="Times New Roman" w:cs="Times New Roman"/>
          <w:bCs/>
          <w:sz w:val="24"/>
          <w:szCs w:val="24"/>
        </w:rPr>
      </w:pPr>
      <w:r w:rsidRPr="00D63620">
        <w:rPr>
          <w:rFonts w:ascii="Times New Roman" w:hAnsi="Times New Roman" w:cs="Times New Roman"/>
          <w:bCs/>
          <w:sz w:val="24"/>
          <w:szCs w:val="24"/>
        </w:rPr>
        <w:t>Одељ</w:t>
      </w:r>
      <w:r w:rsidR="00D63620" w:rsidRPr="00D63620">
        <w:rPr>
          <w:rFonts w:ascii="Times New Roman" w:hAnsi="Times New Roman" w:cs="Times New Roman"/>
          <w:bCs/>
          <w:sz w:val="24"/>
          <w:szCs w:val="24"/>
        </w:rPr>
        <w:t xml:space="preserve">енске старешине: </w:t>
      </w:r>
      <w:r w:rsidRPr="00D63620">
        <w:rPr>
          <w:rFonts w:ascii="Times New Roman" w:hAnsi="Times New Roman" w:cs="Times New Roman"/>
          <w:bCs/>
          <w:sz w:val="24"/>
          <w:szCs w:val="24"/>
        </w:rPr>
        <w:t>Дејан Бучко и Теодора Врањеш</w:t>
      </w:r>
    </w:p>
    <w:p w:rsidR="007954BD" w:rsidRPr="00476E14" w:rsidRDefault="007954BD" w:rsidP="007954BD">
      <w:pPr>
        <w:rPr>
          <w:rFonts w:ascii="Times New Roman" w:eastAsia="Times New Roman" w:hAnsi="Times New Roman" w:cs="Times New Roman"/>
          <w:b/>
          <w:color w:val="FF0000"/>
          <w:sz w:val="24"/>
          <w:szCs w:val="24"/>
          <w:lang w:val="en-US"/>
        </w:rPr>
      </w:pPr>
    </w:p>
    <w:p w:rsidR="00E3388C" w:rsidRPr="004D6101" w:rsidRDefault="00C45B39" w:rsidP="00C45B39">
      <w:pPr>
        <w:pStyle w:val="Heading1"/>
        <w:rPr>
          <w:rFonts w:cs="Times New Roman"/>
        </w:rPr>
      </w:pPr>
      <w:bookmarkStart w:id="109" w:name="_Toc145594172"/>
      <w:r>
        <w:rPr>
          <w:rFonts w:cs="Times New Roman"/>
          <w:lang w:val="sr-Cyrl-RS"/>
        </w:rPr>
        <w:t>10.</w:t>
      </w:r>
      <w:r w:rsidR="00E577F7" w:rsidRPr="004D6101">
        <w:rPr>
          <w:rFonts w:cs="Times New Roman"/>
        </w:rPr>
        <w:t>РЕАЛИЗАЦИЈА ПЛАНА РАДА ПРОДУЖЕНОГ БОРАВКА</w:t>
      </w:r>
      <w:bookmarkEnd w:id="109"/>
    </w:p>
    <w:p w:rsidR="00394288" w:rsidRPr="0017597B" w:rsidRDefault="00394288" w:rsidP="00394288">
      <w:pPr>
        <w:pStyle w:val="ListParagraph"/>
        <w:rPr>
          <w:color w:val="FF0000"/>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Планом рада обухваћене су следеће активности :</w:t>
      </w:r>
    </w:p>
    <w:p w:rsidR="007F0A74" w:rsidRPr="002C7A5C" w:rsidRDefault="007F0A74" w:rsidP="00374229">
      <w:pPr>
        <w:numPr>
          <w:ilvl w:val="0"/>
          <w:numId w:val="10"/>
        </w:num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Самосталан рад ученика – часови учења</w:t>
      </w:r>
    </w:p>
    <w:p w:rsidR="007F0A74" w:rsidRPr="002C7A5C" w:rsidRDefault="007F0A74" w:rsidP="00374229">
      <w:pPr>
        <w:numPr>
          <w:ilvl w:val="0"/>
          <w:numId w:val="10"/>
        </w:num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Организовано слободно време</w:t>
      </w:r>
    </w:p>
    <w:p w:rsidR="007F0A74" w:rsidRPr="002C7A5C" w:rsidRDefault="007F0A74" w:rsidP="00374229">
      <w:pPr>
        <w:numPr>
          <w:ilvl w:val="0"/>
          <w:numId w:val="10"/>
        </w:num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Техничке и радно-производне активности</w:t>
      </w:r>
    </w:p>
    <w:p w:rsidR="007F0A74" w:rsidRPr="002C7A5C" w:rsidRDefault="007F0A74" w:rsidP="00374229">
      <w:pPr>
        <w:numPr>
          <w:ilvl w:val="0"/>
          <w:numId w:val="10"/>
        </w:num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Развој логичког мишљења и образовне активности</w:t>
      </w:r>
    </w:p>
    <w:p w:rsidR="007F0A74" w:rsidRPr="002C7A5C" w:rsidRDefault="007F0A74" w:rsidP="00374229">
      <w:pPr>
        <w:numPr>
          <w:ilvl w:val="0"/>
          <w:numId w:val="10"/>
        </w:num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Развијање хигијенских навика.</w:t>
      </w:r>
    </w:p>
    <w:p w:rsidR="007F0A74" w:rsidRPr="002C7A5C" w:rsidRDefault="007F0A74" w:rsidP="007F0A74">
      <w:pPr>
        <w:ind w:left="780" w:right="545"/>
        <w:jc w:val="both"/>
        <w:rPr>
          <w:rFonts w:ascii="Times New Roman" w:eastAsia="Times New Roman" w:hAnsi="Times New Roman" w:cs="Times New Roman"/>
          <w:sz w:val="24"/>
          <w:szCs w:val="24"/>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САМОСТАЛАН РАД- ЧАСОВИ УЧЕЊА</w:t>
      </w:r>
    </w:p>
    <w:p w:rsidR="007F0A74" w:rsidRPr="002C7A5C" w:rsidRDefault="007F0A74" w:rsidP="007F0A74">
      <w:pPr>
        <w:pBdr>
          <w:top w:val="nil"/>
          <w:left w:val="nil"/>
          <w:bottom w:val="nil"/>
          <w:right w:val="nil"/>
          <w:between w:val="nil"/>
        </w:pBdr>
        <w:spacing w:after="0" w:line="240" w:lineRule="auto"/>
        <w:ind w:left="780" w:right="545"/>
        <w:jc w:val="both"/>
        <w:rPr>
          <w:rFonts w:ascii="Times New Roman" w:eastAsia="Times New Roman" w:hAnsi="Times New Roman" w:cs="Times New Roman"/>
          <w:sz w:val="24"/>
          <w:szCs w:val="24"/>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Овај вид рада обухвата израду домаћих задатака и њихову анализу, вежбање за контролне задатке, увођење ученика у начине учења посебно матерњег језика и математике, а по потреби и других предмета.Такође смо учили колико је важно понављање градива и како се решавају задаци, како се користи  литература.Посебна пажња је посвећена развијању и неговању радних навика ученика, навика за рад и сарадњу у групи.Велика пажња је посвећена самосталности при изради задатака, мотивисаности за рад и времену потребном за решавање задатака.</w:t>
      </w:r>
    </w:p>
    <w:p w:rsidR="007F0A74" w:rsidRPr="002C7A5C" w:rsidRDefault="007F0A74" w:rsidP="007F0A74">
      <w:pPr>
        <w:ind w:right="545"/>
        <w:jc w:val="both"/>
        <w:rPr>
          <w:rFonts w:ascii="Times New Roman" w:eastAsia="Times New Roman" w:hAnsi="Times New Roman" w:cs="Times New Roman"/>
          <w:sz w:val="24"/>
          <w:szCs w:val="24"/>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ОРГАНИЗОВАНО СЛОБОДНО ВРЕМЕ</w:t>
      </w: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 xml:space="preserve">У оквиру ових активности имали смо разне спортско- рекреативне активности у природи и затвореном простору с циљем промовисања здравог начина живота и значаја провођења слободног времена на свежем ваздуху, како лети, тако и зими. Али и поред тога, веома је важна социјализација деце и дружење, и развој емпатије и саосећања.Организовани су квизови и такмичења из разних области, одлазак у школску библиотеку и коришћење књига, читање домаће лектире, праћење ТВ емисија, </w:t>
      </w:r>
      <w:r w:rsidRPr="002C7A5C">
        <w:rPr>
          <w:rFonts w:ascii="Times New Roman" w:eastAsia="Times New Roman" w:hAnsi="Times New Roman" w:cs="Times New Roman"/>
          <w:sz w:val="24"/>
          <w:szCs w:val="24"/>
        </w:rPr>
        <w:lastRenderedPageBreak/>
        <w:t>учешће у означавању значајних датума у  школи, слушање музике,организовали смо изложбе... дима, међународног дана лептира.</w:t>
      </w:r>
    </w:p>
    <w:p w:rsidR="007F0A74"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 xml:space="preserve">        Ученици су често пута самоиницијативно предлагали разне активности којима су означена разна дешавања у школи и нашој средини.</w:t>
      </w:r>
    </w:p>
    <w:p w:rsidR="00D63620" w:rsidRDefault="00D63620" w:rsidP="007F0A74">
      <w:pPr>
        <w:ind w:right="545"/>
        <w:jc w:val="both"/>
        <w:rPr>
          <w:rFonts w:ascii="Times New Roman" w:eastAsia="Times New Roman" w:hAnsi="Times New Roman" w:cs="Times New Roman"/>
          <w:sz w:val="24"/>
          <w:szCs w:val="24"/>
          <w:lang w:val="en-US"/>
        </w:rPr>
      </w:pPr>
    </w:p>
    <w:p w:rsidR="00476E14" w:rsidRPr="00476E14" w:rsidRDefault="00476E14" w:rsidP="007F0A74">
      <w:pPr>
        <w:ind w:right="545"/>
        <w:jc w:val="both"/>
        <w:rPr>
          <w:rFonts w:ascii="Times New Roman" w:eastAsia="Times New Roman" w:hAnsi="Times New Roman" w:cs="Times New Roman"/>
          <w:sz w:val="24"/>
          <w:szCs w:val="24"/>
          <w:lang w:val="en-US"/>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ТЕХНИЧКЕ И РАДНО-ПРОИЗВОДНЕ АКТИВНОСТИ</w:t>
      </w:r>
    </w:p>
    <w:p w:rsidR="007F0A74" w:rsidRPr="002C7A5C" w:rsidRDefault="007F0A74" w:rsidP="007F0A74">
      <w:pPr>
        <w:ind w:right="545" w:firstLine="720"/>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Ове активности реализоване су кроз израду разних предмета и украса од папира, пластелина, картона, сликање, украшавање просторија у којима ученици бораве, садњу и одржавање цвећа.</w:t>
      </w:r>
    </w:p>
    <w:p w:rsidR="004D6101"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Креативност ученика се видела на изложбама које смо организовали у продуженом боравку и холу школе, поводом обележавања значајних датума и празника које смо обележавали у току године</w:t>
      </w:r>
      <w:r w:rsidR="004D6101">
        <w:rPr>
          <w:rFonts w:ascii="Times New Roman" w:eastAsia="Times New Roman" w:hAnsi="Times New Roman" w:cs="Times New Roman"/>
          <w:sz w:val="24"/>
          <w:szCs w:val="24"/>
        </w:rPr>
        <w:t>.</w:t>
      </w:r>
    </w:p>
    <w:p w:rsidR="004D6101" w:rsidRPr="004D6101" w:rsidRDefault="004D6101" w:rsidP="007F0A74">
      <w:pPr>
        <w:ind w:right="545"/>
        <w:jc w:val="both"/>
        <w:rPr>
          <w:rFonts w:ascii="Times New Roman" w:eastAsia="Times New Roman" w:hAnsi="Times New Roman" w:cs="Times New Roman"/>
          <w:sz w:val="24"/>
          <w:szCs w:val="24"/>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РАЗВОЈ ЛОГИЧКОГ МИШЉЕЊА И ОБРАЗОВНЕ АКТИВНОСТИ</w:t>
      </w:r>
    </w:p>
    <w:p w:rsidR="007F0A74" w:rsidRPr="002C7A5C" w:rsidRDefault="007F0A74" w:rsidP="007F0A74">
      <w:pPr>
        <w:ind w:right="545" w:firstLine="720"/>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 xml:space="preserve"> Ради подстицања логичког мишљења учитељица је припремила ученицима да  решавају  занимљиве математичке задатке, загонетке,слагалице. Неки ученици су посебно били заинтересовани за израду задатака који доприносе развијању логичког мишљења деце  првог и другог  разреда. Тако су и други прихватили и заволели математику учећи кроз занимљиве задатке.  С циљем да се боље упознају годишња доба и развија љубав према животињама и природи и заштити животне средине организовали смо сакупљање плодова које смо користили за израду различитих паноа и предмета и разговарали  о кућним љубимцима, а тиме смо допринели развијању љубави према природи.</w:t>
      </w:r>
    </w:p>
    <w:p w:rsidR="004D6101" w:rsidRDefault="004D6101" w:rsidP="007F0A74">
      <w:pPr>
        <w:ind w:right="545"/>
        <w:jc w:val="both"/>
        <w:rPr>
          <w:rFonts w:ascii="Times New Roman" w:eastAsia="Times New Roman" w:hAnsi="Times New Roman" w:cs="Times New Roman"/>
          <w:sz w:val="24"/>
          <w:szCs w:val="24"/>
        </w:rPr>
      </w:pP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РАЗВОЈ ХИГИЈЕНСКИХ НАВИКА</w:t>
      </w:r>
    </w:p>
    <w:p w:rsidR="007F0A74" w:rsidRPr="002C7A5C" w:rsidRDefault="007F0A74" w:rsidP="007F0A74">
      <w:pPr>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Учитељи су подстицали и упозоравали ученике на свакодневну:</w:t>
      </w:r>
    </w:p>
    <w:p w:rsidR="007F0A74" w:rsidRPr="002C7A5C" w:rsidRDefault="007F0A74" w:rsidP="00374229">
      <w:pPr>
        <w:numPr>
          <w:ilvl w:val="0"/>
          <w:numId w:val="11"/>
        </w:numP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личну хигијену- неопходно прање руку после коришћења WC-а, пре и после јела , после играња,</w:t>
      </w:r>
    </w:p>
    <w:p w:rsidR="007F0A74" w:rsidRPr="002C7A5C" w:rsidRDefault="007F0A74" w:rsidP="00374229">
      <w:pPr>
        <w:numPr>
          <w:ilvl w:val="0"/>
          <w:numId w:val="11"/>
        </w:numP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хигијену и проветравање просторија</w:t>
      </w:r>
    </w:p>
    <w:p w:rsidR="007F0A74" w:rsidRPr="004D6101" w:rsidRDefault="007F0A74" w:rsidP="00374229">
      <w:pPr>
        <w:numPr>
          <w:ilvl w:val="0"/>
          <w:numId w:val="11"/>
        </w:numPr>
        <w:pBdr>
          <w:top w:val="nil"/>
          <w:left w:val="nil"/>
          <w:bottom w:val="nil"/>
          <w:right w:val="nil"/>
          <w:between w:val="nil"/>
        </w:pBd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коришћење свог прибора</w:t>
      </w:r>
    </w:p>
    <w:p w:rsidR="007F0A74" w:rsidRPr="002C7A5C" w:rsidRDefault="007F0A74" w:rsidP="00374229">
      <w:pPr>
        <w:numPr>
          <w:ilvl w:val="0"/>
          <w:numId w:val="11"/>
        </w:numP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естетско уређење просторија и хола школе и простора око школе и куће</w:t>
      </w:r>
    </w:p>
    <w:p w:rsidR="007F0A74" w:rsidRPr="002C7A5C" w:rsidRDefault="007F0A74" w:rsidP="00374229">
      <w:pPr>
        <w:numPr>
          <w:ilvl w:val="0"/>
          <w:numId w:val="11"/>
        </w:numP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културно понашање у трпезарији за време ручка</w:t>
      </w:r>
    </w:p>
    <w:p w:rsidR="007F0A74" w:rsidRPr="002C7A5C" w:rsidRDefault="007F0A74" w:rsidP="00374229">
      <w:pPr>
        <w:numPr>
          <w:ilvl w:val="0"/>
          <w:numId w:val="11"/>
        </w:numP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хигијену одеће и обуће</w:t>
      </w:r>
    </w:p>
    <w:p w:rsidR="007F0A74" w:rsidRPr="002C7A5C" w:rsidRDefault="007F0A74" w:rsidP="00374229">
      <w:pPr>
        <w:numPr>
          <w:ilvl w:val="0"/>
          <w:numId w:val="11"/>
        </w:numPr>
        <w:spacing w:after="0"/>
        <w:ind w:right="545"/>
        <w:jc w:val="both"/>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лепо понашање у свакој ситуацији.</w:t>
      </w:r>
    </w:p>
    <w:p w:rsidR="007F0A74" w:rsidRPr="002C7A5C" w:rsidRDefault="007F0A74" w:rsidP="004D6101">
      <w:pPr>
        <w:spacing w:after="0"/>
        <w:ind w:right="545"/>
        <w:rPr>
          <w:rFonts w:ascii="Times New Roman" w:eastAsia="Times New Roman" w:hAnsi="Times New Roman" w:cs="Times New Roman"/>
          <w:sz w:val="24"/>
          <w:szCs w:val="24"/>
        </w:rPr>
      </w:pPr>
    </w:p>
    <w:p w:rsidR="007F0A74" w:rsidRPr="004D6101" w:rsidRDefault="007F0A74" w:rsidP="004D6101">
      <w:pPr>
        <w:ind w:right="545"/>
        <w:rPr>
          <w:rFonts w:ascii="Times New Roman" w:eastAsia="Times New Roman" w:hAnsi="Times New Roman" w:cs="Times New Roman"/>
          <w:b/>
          <w:sz w:val="24"/>
          <w:szCs w:val="24"/>
        </w:rPr>
      </w:pPr>
      <w:r w:rsidRPr="004D6101">
        <w:rPr>
          <w:rFonts w:ascii="Times New Roman" w:hAnsi="Times New Roman" w:cs="Times New Roman"/>
          <w:b/>
          <w:sz w:val="24"/>
          <w:szCs w:val="24"/>
        </w:rPr>
        <w:t>Реализација месечног плана рада продуженог боравка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889"/>
        <w:gridCol w:w="2031"/>
        <w:gridCol w:w="3072"/>
      </w:tblGrid>
      <w:tr w:rsidR="007F0A74" w:rsidRPr="002C7A5C" w:rsidTr="004D6101">
        <w:tc>
          <w:tcPr>
            <w:tcW w:w="2214" w:type="dxa"/>
            <w:shd w:val="clear" w:color="auto" w:fill="auto"/>
          </w:tcPr>
          <w:p w:rsidR="007F0A74" w:rsidRPr="004D6101" w:rsidRDefault="007F0A74" w:rsidP="004D6101">
            <w:pPr>
              <w:spacing w:after="0" w:line="240" w:lineRule="auto"/>
              <w:jc w:val="center"/>
              <w:rPr>
                <w:rFonts w:ascii="Times New Roman" w:eastAsia="Times New Roman" w:hAnsi="Times New Roman" w:cs="Times New Roman"/>
                <w:b/>
                <w:sz w:val="24"/>
                <w:szCs w:val="24"/>
                <w:lang w:val="sr-Cyrl-CS"/>
              </w:rPr>
            </w:pPr>
            <w:r w:rsidRPr="004D6101">
              <w:rPr>
                <w:rFonts w:ascii="Times New Roman" w:eastAsia="Times New Roman" w:hAnsi="Times New Roman" w:cs="Times New Roman"/>
                <w:b/>
                <w:sz w:val="24"/>
                <w:szCs w:val="24"/>
                <w:lang w:val="sr-Cyrl-CS"/>
              </w:rPr>
              <w:t>Време</w:t>
            </w:r>
          </w:p>
        </w:tc>
        <w:tc>
          <w:tcPr>
            <w:tcW w:w="2889" w:type="dxa"/>
            <w:shd w:val="clear" w:color="auto" w:fill="auto"/>
          </w:tcPr>
          <w:p w:rsidR="007F0A74" w:rsidRPr="004D6101" w:rsidRDefault="007F0A74" w:rsidP="004D6101">
            <w:pPr>
              <w:spacing w:after="0" w:line="240" w:lineRule="auto"/>
              <w:jc w:val="center"/>
              <w:rPr>
                <w:rFonts w:ascii="Times New Roman" w:eastAsia="Times New Roman" w:hAnsi="Times New Roman" w:cs="Times New Roman"/>
                <w:b/>
                <w:sz w:val="24"/>
                <w:szCs w:val="24"/>
                <w:lang w:val="sr-Cyrl-CS"/>
              </w:rPr>
            </w:pPr>
            <w:r w:rsidRPr="004D6101">
              <w:rPr>
                <w:rFonts w:ascii="Times New Roman" w:eastAsia="Times New Roman" w:hAnsi="Times New Roman" w:cs="Times New Roman"/>
                <w:b/>
                <w:sz w:val="24"/>
                <w:szCs w:val="24"/>
                <w:lang w:val="sr-Cyrl-CS"/>
              </w:rPr>
              <w:t>Активност</w:t>
            </w:r>
          </w:p>
        </w:tc>
        <w:tc>
          <w:tcPr>
            <w:tcW w:w="2031" w:type="dxa"/>
            <w:shd w:val="clear" w:color="auto" w:fill="auto"/>
          </w:tcPr>
          <w:p w:rsidR="007F0A74" w:rsidRPr="004D6101" w:rsidRDefault="007F0A74" w:rsidP="004D6101">
            <w:pPr>
              <w:spacing w:after="0" w:line="240" w:lineRule="auto"/>
              <w:jc w:val="center"/>
              <w:rPr>
                <w:rFonts w:ascii="Times New Roman" w:eastAsia="Times New Roman" w:hAnsi="Times New Roman" w:cs="Times New Roman"/>
                <w:b/>
                <w:sz w:val="24"/>
                <w:szCs w:val="24"/>
                <w:lang w:val="sr-Cyrl-CS"/>
              </w:rPr>
            </w:pPr>
            <w:r w:rsidRPr="004D6101">
              <w:rPr>
                <w:rFonts w:ascii="Times New Roman" w:eastAsia="Times New Roman" w:hAnsi="Times New Roman" w:cs="Times New Roman"/>
                <w:b/>
                <w:sz w:val="24"/>
                <w:szCs w:val="24"/>
                <w:lang w:val="sr-Cyrl-CS"/>
              </w:rPr>
              <w:t>Носиоци активности</w:t>
            </w:r>
          </w:p>
        </w:tc>
        <w:tc>
          <w:tcPr>
            <w:tcW w:w="3072" w:type="dxa"/>
            <w:shd w:val="clear" w:color="auto" w:fill="auto"/>
          </w:tcPr>
          <w:p w:rsidR="007F0A74" w:rsidRPr="004D6101" w:rsidRDefault="007F0A74" w:rsidP="004D6101">
            <w:pPr>
              <w:spacing w:after="0" w:line="240" w:lineRule="auto"/>
              <w:jc w:val="center"/>
              <w:rPr>
                <w:rFonts w:ascii="Times New Roman" w:eastAsia="Times New Roman" w:hAnsi="Times New Roman" w:cs="Times New Roman"/>
                <w:b/>
                <w:sz w:val="24"/>
                <w:szCs w:val="24"/>
                <w:lang w:val="sr-Cyrl-CS"/>
              </w:rPr>
            </w:pPr>
            <w:r w:rsidRPr="004D6101">
              <w:rPr>
                <w:rFonts w:ascii="Times New Roman" w:eastAsia="Times New Roman" w:hAnsi="Times New Roman" w:cs="Times New Roman"/>
                <w:b/>
                <w:sz w:val="24"/>
                <w:szCs w:val="24"/>
                <w:lang w:val="sr-Cyrl-CS"/>
              </w:rPr>
              <w:t>Начин праћења</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Септембар</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Упознајмо се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То сам ја и моја породица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Јесен ( сакупљамо плодове и лишће )</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Израда предмета и слика од јесењих плодова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Спортске и друштвене активности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Обележавања:</w:t>
            </w:r>
          </w:p>
          <w:p w:rsidR="007F0A74" w:rsidRPr="002C7A5C" w:rsidRDefault="007F0A74" w:rsidP="00374229">
            <w:pPr>
              <w:pStyle w:val="ListParagraph"/>
              <w:numPr>
                <w:ilvl w:val="0"/>
                <w:numId w:val="72"/>
              </w:numPr>
              <w:rPr>
                <w:lang w:val="sr-Cyrl-CS"/>
              </w:rPr>
            </w:pPr>
            <w:r w:rsidRPr="002C7A5C">
              <w:rPr>
                <w:lang w:val="sr-Cyrl-CS"/>
              </w:rPr>
              <w:t>Међународни дан мира (21.09.)</w:t>
            </w:r>
          </w:p>
          <w:p w:rsidR="007F0A74" w:rsidRPr="002C7A5C" w:rsidRDefault="007F0A74" w:rsidP="00374229">
            <w:pPr>
              <w:pStyle w:val="ListParagraph"/>
              <w:numPr>
                <w:ilvl w:val="0"/>
                <w:numId w:val="72"/>
              </w:numPr>
              <w:rPr>
                <w:lang w:val="sr-Cyrl-CS"/>
              </w:rPr>
            </w:pPr>
            <w:r w:rsidRPr="002C7A5C">
              <w:rPr>
                <w:lang w:val="sr-Cyrl-CS"/>
              </w:rPr>
              <w:t>Светски дан без аутомобила (22.09.)</w:t>
            </w:r>
          </w:p>
          <w:p w:rsidR="007F0A74" w:rsidRPr="002C7A5C" w:rsidRDefault="007F0A74" w:rsidP="004200CC">
            <w:pPr>
              <w:spacing w:after="0" w:line="240" w:lineRule="auto"/>
              <w:rPr>
                <w:rFonts w:ascii="Times New Roman" w:eastAsia="Times New Roman" w:hAnsi="Times New Roman" w:cs="Times New Roman"/>
                <w:sz w:val="24"/>
                <w:szCs w:val="24"/>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ученици и учитељ</w:t>
            </w:r>
            <w:r w:rsidRPr="002C7A5C">
              <w:rPr>
                <w:rFonts w:ascii="Times New Roman" w:eastAsia="Times New Roman" w:hAnsi="Times New Roman" w:cs="Times New Roman"/>
                <w:sz w:val="24"/>
                <w:szCs w:val="24"/>
              </w:rPr>
              <w:t>ице</w:t>
            </w: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цртежи, дечји радови од плодова, фотографије, извештаји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 Октобар</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Дечја недеља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Дан чистих руку</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Здрава исхрана-радионица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Дан јабука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Спортске активности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(јесењи крос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Моја бака и мој деда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Посета редакторке дечијег часописа „За</w:t>
            </w:r>
            <w:r w:rsidRPr="002C7A5C">
              <w:rPr>
                <w:rFonts w:ascii="Times New Roman" w:eastAsia="Times New Roman" w:hAnsi="Times New Roman" w:cs="Times New Roman"/>
                <w:sz w:val="24"/>
                <w:szCs w:val="24"/>
              </w:rPr>
              <w:t>градка“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Актив физичке културе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педагог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редакторка часописа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дечји радови,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панои, фотографије,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извештаји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Новембар</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Костелникова јесен</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Читамо књиге и чувамо их</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Квиз</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Толеранција-радионица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Друштвене и спортске игре у просторијама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Драмски меморијал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Актив учитеља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дечји песници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библиотекар</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дечји литерарни радови, књиге за децу, дечји цртежи, панои, фотографије, извештаји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Децембар</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Зима је на прагу</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Мали писци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Празници којима се радујем</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Украсимо новогодишњу јелку</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Народни обичаји: Божић</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Божићни и новогодишњи вашар</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Уређење и украшавање учионице</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 xml:space="preserve">Учешће у пројекту </w:t>
            </w:r>
            <w:r w:rsidRPr="002C7A5C">
              <w:rPr>
                <w:rFonts w:ascii="Times New Roman" w:eastAsia="Times New Roman" w:hAnsi="Times New Roman" w:cs="Times New Roman"/>
                <w:sz w:val="24"/>
                <w:szCs w:val="24"/>
              </w:rPr>
              <w:lastRenderedPageBreak/>
              <w:t>рециклаже – израда божићних украса од различитих материјала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ице</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вероучитељ</w:t>
            </w:r>
          </w:p>
          <w:p w:rsidR="007F0A74" w:rsidRPr="002C7A5C" w:rsidRDefault="007F0A74" w:rsidP="004200CC">
            <w:pPr>
              <w:spacing w:after="0" w:line="240" w:lineRule="auto"/>
              <w:rPr>
                <w:rFonts w:ascii="Times New Roman" w:eastAsia="Times New Roman" w:hAnsi="Times New Roman" w:cs="Times New Roman"/>
                <w:sz w:val="24"/>
                <w:szCs w:val="24"/>
              </w:rPr>
            </w:pP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украси за јелку,</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дечје песме, дечји ликовни радови, фотографије, извештаји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Јануар</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Зимске радости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Свети Сава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rPr>
              <w:t>Дан Русина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Читање дечје литературе</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Радионица''Дан без дуванског дима''</w:t>
            </w:r>
          </w:p>
          <w:p w:rsidR="007F0A74" w:rsidRPr="002C7A5C" w:rsidRDefault="007F0A74" w:rsidP="004200CC">
            <w:pPr>
              <w:spacing w:after="0" w:line="240" w:lineRule="auto"/>
              <w:rPr>
                <w:rFonts w:ascii="Times New Roman" w:eastAsia="Times New Roman" w:hAnsi="Times New Roman" w:cs="Times New Roman"/>
                <w:sz w:val="24"/>
                <w:szCs w:val="24"/>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Актив учитеља</w:t>
            </w: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фотографије, извештаји, дечји украси од папира</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Фебруар</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Дан заљубљених</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Оригами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Квиз</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Математичке игре</w:t>
            </w:r>
          </w:p>
          <w:p w:rsidR="007F0A74" w:rsidRPr="002C7A5C" w:rsidRDefault="007F0A74" w:rsidP="004200CC">
            <w:pPr>
              <w:spacing w:after="0" w:line="240" w:lineRule="auto"/>
              <w:ind w:left="151" w:hanging="142"/>
              <w:jc w:val="both"/>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Спортске игре на снегу</w:t>
            </w:r>
          </w:p>
          <w:p w:rsidR="007F0A74" w:rsidRPr="002C7A5C" w:rsidRDefault="007F0A74" w:rsidP="004200CC">
            <w:pPr>
              <w:spacing w:after="0" w:line="240" w:lineRule="auto"/>
              <w:ind w:left="151" w:hanging="142"/>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Друштвене игре у просторијама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Школска смотра рецитатора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Почетак активности избора за „фацу месеца фебруара“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Актив учитеља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Педагог</w:t>
            </w: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писма, песме и приче о љубави,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предмети од папира, панои, фотографије, извештаји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Март</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Осми март-израда честитки и поклона за маму</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Смотра рецитатора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 xml:space="preserve">Долазак пролећа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приредба, укршавање учионице)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Посадимо цвеће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Народни обичаји, Ускрс</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Припрема за Ускрс</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Уређење и украшавање учионице</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Дан вода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Избор „фаце месеца марта“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ица и учитељ</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Актив учитеља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чланови еколошке секције</w:t>
            </w:r>
          </w:p>
          <w:p w:rsidR="007F0A74" w:rsidRPr="002C7A5C" w:rsidRDefault="007F0A74" w:rsidP="004200CC">
            <w:pPr>
              <w:spacing w:after="0" w:line="240" w:lineRule="auto"/>
              <w:rPr>
                <w:rFonts w:ascii="Times New Roman" w:eastAsia="Times New Roman" w:hAnsi="Times New Roman" w:cs="Times New Roman"/>
                <w:sz w:val="24"/>
                <w:szCs w:val="24"/>
              </w:rPr>
            </w:pP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поклон за маму,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цртежи, панои, извештаји, фотографије</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Април</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Спортске ативности      (пролећни крос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Посета Музичкој школи</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Квиз</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Дан планете Земље – радионица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Избор „фаце месеца априла“</w:t>
            </w: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ице и учитељ</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 xml:space="preserve">Актив учитеља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Актив физичке културе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Музичка школа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извештаји, фотографије, панои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Мај</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Цвеће у мају-радионица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 xml:space="preserve">Оригами радионица </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Дан школе</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Математичке игре</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Међународни дан породице-радионица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Међународни дан</w:t>
            </w:r>
            <w:r w:rsidRPr="002C7A5C">
              <w:rPr>
                <w:rFonts w:ascii="Times New Roman" w:eastAsia="Times New Roman" w:hAnsi="Times New Roman" w:cs="Times New Roman"/>
                <w:sz w:val="24"/>
                <w:szCs w:val="24"/>
              </w:rPr>
              <w:t xml:space="preserve"> лептира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Међународни дан</w:t>
            </w:r>
            <w:r w:rsidRPr="002C7A5C">
              <w:rPr>
                <w:rFonts w:ascii="Times New Roman" w:eastAsia="Times New Roman" w:hAnsi="Times New Roman" w:cs="Times New Roman"/>
                <w:sz w:val="24"/>
                <w:szCs w:val="24"/>
              </w:rPr>
              <w:t xml:space="preserve"> физичке активности </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Избор „фаце месеца маја“</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lastRenderedPageBreak/>
              <w:t>учитељ</w:t>
            </w:r>
            <w:r w:rsidRPr="002C7A5C">
              <w:rPr>
                <w:rFonts w:ascii="Times New Roman" w:eastAsia="Times New Roman" w:hAnsi="Times New Roman" w:cs="Times New Roman"/>
                <w:sz w:val="24"/>
                <w:szCs w:val="24"/>
              </w:rPr>
              <w:t>ице и учитељ</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Актив учитеља</w:t>
            </w: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 xml:space="preserve">дечји радови, предмети од </w:t>
            </w:r>
            <w:r w:rsidRPr="002C7A5C">
              <w:rPr>
                <w:rFonts w:ascii="Times New Roman" w:eastAsia="Times New Roman" w:hAnsi="Times New Roman" w:cs="Times New Roman"/>
                <w:sz w:val="24"/>
                <w:szCs w:val="24"/>
                <w:lang w:val="sr-Cyrl-CS"/>
              </w:rPr>
              <w:lastRenderedPageBreak/>
              <w:t>папира израђени на оригами радионици, фотографије, извештаји</w:t>
            </w:r>
          </w:p>
        </w:tc>
      </w:tr>
      <w:tr w:rsidR="007F0A74" w:rsidRPr="002C7A5C" w:rsidTr="004D6101">
        <w:tc>
          <w:tcPr>
            <w:tcW w:w="2214"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lastRenderedPageBreak/>
              <w:t>Јун</w:t>
            </w:r>
          </w:p>
        </w:tc>
        <w:tc>
          <w:tcPr>
            <w:tcW w:w="2889"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Дан екологије</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Обележавање међународног дана бицикла</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rPr>
              <w:t>Школска година се завршила 6.06. и због тога је мање реализовано него што је планирано</w:t>
            </w:r>
          </w:p>
          <w:p w:rsidR="007F0A74" w:rsidRPr="002C7A5C" w:rsidRDefault="007F0A74" w:rsidP="004200CC">
            <w:pPr>
              <w:spacing w:after="0" w:line="240" w:lineRule="auto"/>
              <w:rPr>
                <w:rFonts w:ascii="Times New Roman" w:eastAsia="Times New Roman" w:hAnsi="Times New Roman" w:cs="Times New Roman"/>
                <w:sz w:val="24"/>
                <w:szCs w:val="24"/>
                <w:lang w:val="sr-Cyrl-CS"/>
              </w:rPr>
            </w:pPr>
          </w:p>
        </w:tc>
        <w:tc>
          <w:tcPr>
            <w:tcW w:w="2031"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ученици</w:t>
            </w:r>
          </w:p>
          <w:p w:rsidR="007F0A74" w:rsidRPr="002C7A5C" w:rsidRDefault="007F0A74" w:rsidP="004200CC">
            <w:pPr>
              <w:spacing w:after="0" w:line="240" w:lineRule="auto"/>
              <w:rPr>
                <w:rFonts w:ascii="Times New Roman" w:eastAsia="Times New Roman" w:hAnsi="Times New Roman" w:cs="Times New Roman"/>
                <w:sz w:val="24"/>
                <w:szCs w:val="24"/>
              </w:rPr>
            </w:pPr>
            <w:r w:rsidRPr="002C7A5C">
              <w:rPr>
                <w:rFonts w:ascii="Times New Roman" w:eastAsia="Times New Roman" w:hAnsi="Times New Roman" w:cs="Times New Roman"/>
                <w:sz w:val="24"/>
                <w:szCs w:val="24"/>
                <w:lang w:val="sr-Cyrl-CS"/>
              </w:rPr>
              <w:t>учитељ</w:t>
            </w:r>
            <w:r w:rsidRPr="002C7A5C">
              <w:rPr>
                <w:rFonts w:ascii="Times New Roman" w:eastAsia="Times New Roman" w:hAnsi="Times New Roman" w:cs="Times New Roman"/>
                <w:sz w:val="24"/>
                <w:szCs w:val="24"/>
              </w:rPr>
              <w:t>ице</w:t>
            </w:r>
          </w:p>
        </w:tc>
        <w:tc>
          <w:tcPr>
            <w:tcW w:w="3072" w:type="dxa"/>
            <w:shd w:val="clear" w:color="auto" w:fill="auto"/>
          </w:tcPr>
          <w:p w:rsidR="007F0A74" w:rsidRPr="002C7A5C" w:rsidRDefault="007F0A74" w:rsidP="004200CC">
            <w:pPr>
              <w:spacing w:after="0" w:line="240" w:lineRule="auto"/>
              <w:rPr>
                <w:rFonts w:ascii="Times New Roman" w:eastAsia="Times New Roman" w:hAnsi="Times New Roman" w:cs="Times New Roman"/>
                <w:sz w:val="24"/>
                <w:szCs w:val="24"/>
                <w:lang w:val="sr-Cyrl-CS"/>
              </w:rPr>
            </w:pPr>
            <w:r w:rsidRPr="002C7A5C">
              <w:rPr>
                <w:rFonts w:ascii="Times New Roman" w:eastAsia="Times New Roman" w:hAnsi="Times New Roman" w:cs="Times New Roman"/>
                <w:sz w:val="24"/>
                <w:szCs w:val="24"/>
                <w:lang w:val="sr-Cyrl-CS"/>
              </w:rPr>
              <w:t>дечји радови, панои, фотографије, извештаји</w:t>
            </w:r>
          </w:p>
        </w:tc>
      </w:tr>
    </w:tbl>
    <w:p w:rsidR="007F0A74" w:rsidRPr="002C7A5C" w:rsidRDefault="007F0A74" w:rsidP="007F0A74">
      <w:pPr>
        <w:spacing w:after="0" w:line="240" w:lineRule="auto"/>
        <w:jc w:val="both"/>
        <w:rPr>
          <w:rFonts w:ascii="Times New Roman" w:eastAsia="Times New Roman" w:hAnsi="Times New Roman" w:cs="Times New Roman"/>
          <w:b/>
        </w:rPr>
      </w:pPr>
    </w:p>
    <w:p w:rsidR="007F0A74" w:rsidRPr="002C7A5C" w:rsidRDefault="007F0A74" w:rsidP="00476E14">
      <w:pPr>
        <w:spacing w:after="0"/>
        <w:jc w:val="right"/>
        <w:rPr>
          <w:rFonts w:ascii="Times New Roman" w:hAnsi="Times New Roman" w:cs="Times New Roman"/>
          <w:b/>
          <w:bCs/>
        </w:rPr>
      </w:pPr>
      <w:r w:rsidRPr="002C7A5C">
        <w:rPr>
          <w:rFonts w:ascii="Times New Roman" w:hAnsi="Times New Roman" w:cs="Times New Roman"/>
          <w:b/>
          <w:bCs/>
        </w:rPr>
        <w:t>Учитељи:</w:t>
      </w:r>
    </w:p>
    <w:p w:rsidR="007F0A74" w:rsidRPr="002C7A5C" w:rsidRDefault="007F0A74" w:rsidP="00476E14">
      <w:pPr>
        <w:spacing w:after="0"/>
        <w:contextualSpacing/>
        <w:jc w:val="right"/>
        <w:rPr>
          <w:rFonts w:ascii="Times New Roman" w:hAnsi="Times New Roman" w:cs="Times New Roman"/>
        </w:rPr>
      </w:pPr>
      <w:r w:rsidRPr="002C7A5C">
        <w:rPr>
          <w:rFonts w:ascii="Times New Roman" w:hAnsi="Times New Roman" w:cs="Times New Roman"/>
        </w:rPr>
        <w:t>Марија Колошњаји</w:t>
      </w:r>
    </w:p>
    <w:p w:rsidR="007F0A74" w:rsidRPr="002C7A5C" w:rsidRDefault="00476E14" w:rsidP="00476E14">
      <w:pPr>
        <w:spacing w:after="0"/>
        <w:contextualSpacing/>
        <w:jc w:val="right"/>
        <w:rPr>
          <w:rFonts w:ascii="Times New Roman" w:hAnsi="Times New Roman" w:cs="Times New Roman"/>
        </w:rPr>
      </w:pPr>
      <w:r>
        <w:rPr>
          <w:rFonts w:ascii="Times New Roman" w:hAnsi="Times New Roman" w:cs="Times New Roman"/>
        </w:rPr>
        <w:t>С</w:t>
      </w:r>
      <w:r w:rsidR="007F0A74" w:rsidRPr="002C7A5C">
        <w:rPr>
          <w:rFonts w:ascii="Times New Roman" w:hAnsi="Times New Roman" w:cs="Times New Roman"/>
        </w:rPr>
        <w:t>андра Человски-Харди</w:t>
      </w:r>
    </w:p>
    <w:p w:rsidR="003B4055" w:rsidRPr="0017597B" w:rsidRDefault="003B4055" w:rsidP="004D6101">
      <w:pPr>
        <w:pStyle w:val="Heading1"/>
        <w:spacing w:after="0"/>
        <w:rPr>
          <w:rFonts w:cs="Times New Roman"/>
          <w:color w:val="FF0000"/>
          <w:lang w:val="en-US"/>
        </w:rPr>
      </w:pPr>
    </w:p>
    <w:p w:rsidR="00E3388C" w:rsidRPr="004D6101" w:rsidRDefault="00E577F7">
      <w:pPr>
        <w:pStyle w:val="Heading1"/>
        <w:rPr>
          <w:rFonts w:cs="Times New Roman"/>
        </w:rPr>
      </w:pPr>
      <w:bookmarkStart w:id="110" w:name="_Toc145594173"/>
      <w:r w:rsidRPr="004D6101">
        <w:rPr>
          <w:rFonts w:cs="Times New Roman"/>
        </w:rPr>
        <w:t>11.  ПОСЕБНИ ПЛАНОВИ И ПРОГРАМИ ОБРАЗОВНО- ВАСПИТНО Г РАДА</w:t>
      </w:r>
      <w:bookmarkEnd w:id="110"/>
    </w:p>
    <w:p w:rsidR="00E3388C" w:rsidRPr="004D6101" w:rsidRDefault="00E3388C">
      <w:pPr>
        <w:spacing w:after="0" w:line="240" w:lineRule="auto"/>
        <w:ind w:right="843"/>
        <w:jc w:val="both"/>
        <w:rPr>
          <w:rFonts w:ascii="Times New Roman" w:eastAsia="Times New Roman" w:hAnsi="Times New Roman" w:cs="Times New Roman"/>
          <w:b/>
          <w:sz w:val="24"/>
          <w:szCs w:val="24"/>
        </w:rPr>
      </w:pPr>
    </w:p>
    <w:p w:rsidR="00E3388C" w:rsidRPr="004D6101" w:rsidRDefault="00E577F7">
      <w:pPr>
        <w:spacing w:after="0" w:line="240" w:lineRule="auto"/>
        <w:ind w:right="843"/>
        <w:jc w:val="both"/>
        <w:rPr>
          <w:rFonts w:ascii="Times New Roman" w:eastAsia="Times New Roman" w:hAnsi="Times New Roman" w:cs="Times New Roman"/>
          <w:sz w:val="24"/>
          <w:szCs w:val="24"/>
        </w:rPr>
      </w:pPr>
      <w:r w:rsidRPr="004D6101">
        <w:rPr>
          <w:rFonts w:ascii="Times New Roman" w:eastAsia="Times New Roman" w:hAnsi="Times New Roman" w:cs="Times New Roman"/>
          <w:sz w:val="24"/>
          <w:szCs w:val="24"/>
        </w:rPr>
        <w:t>Посебни програми су реали</w:t>
      </w:r>
      <w:r w:rsidR="004D6101" w:rsidRPr="004D6101">
        <w:rPr>
          <w:rFonts w:ascii="Times New Roman" w:eastAsia="Times New Roman" w:hAnsi="Times New Roman" w:cs="Times New Roman"/>
          <w:sz w:val="24"/>
          <w:szCs w:val="24"/>
        </w:rPr>
        <w:t>зовани у оквиру редовне наставе</w:t>
      </w:r>
      <w:r w:rsidRPr="004D6101">
        <w:rPr>
          <w:rFonts w:ascii="Times New Roman" w:eastAsia="Times New Roman" w:hAnsi="Times New Roman" w:cs="Times New Roman"/>
          <w:sz w:val="24"/>
          <w:szCs w:val="24"/>
        </w:rPr>
        <w:t xml:space="preserve">, ваннаставних активности и кроз рад одељенских заједница и ученичког парламента. </w:t>
      </w:r>
    </w:p>
    <w:p w:rsidR="00E3388C" w:rsidRPr="0017597B" w:rsidRDefault="00E3388C">
      <w:pPr>
        <w:spacing w:after="0" w:line="240" w:lineRule="auto"/>
        <w:ind w:right="843"/>
        <w:jc w:val="both"/>
        <w:rPr>
          <w:rFonts w:ascii="Times New Roman" w:eastAsia="Times New Roman" w:hAnsi="Times New Roman" w:cs="Times New Roman"/>
          <w:color w:val="FF0000"/>
          <w:sz w:val="24"/>
          <w:szCs w:val="24"/>
        </w:rPr>
      </w:pPr>
    </w:p>
    <w:p w:rsidR="00E3388C" w:rsidRPr="00606A6E" w:rsidRDefault="00E577F7">
      <w:pPr>
        <w:pStyle w:val="Heading2"/>
        <w:rPr>
          <w:rFonts w:cs="Times New Roman"/>
        </w:rPr>
      </w:pPr>
      <w:bookmarkStart w:id="111" w:name="_Toc145594174"/>
      <w:r w:rsidRPr="00606A6E">
        <w:rPr>
          <w:rFonts w:cs="Times New Roman"/>
        </w:rPr>
        <w:t>11. 1. Реализација програма васпитног рада школе</w:t>
      </w:r>
      <w:bookmarkEnd w:id="111"/>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276"/>
        <w:gridCol w:w="3258"/>
      </w:tblGrid>
      <w:tr w:rsidR="004471D0" w:rsidRPr="0017597B" w:rsidTr="00606A6E">
        <w:tc>
          <w:tcPr>
            <w:tcW w:w="3672" w:type="dxa"/>
          </w:tcPr>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АКТИВНОСТИ</w:t>
            </w:r>
          </w:p>
        </w:tc>
        <w:tc>
          <w:tcPr>
            <w:tcW w:w="3276" w:type="dxa"/>
          </w:tcPr>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НОСИОЦИ АКТИВНОСТИ</w:t>
            </w:r>
          </w:p>
        </w:tc>
        <w:tc>
          <w:tcPr>
            <w:tcW w:w="3258" w:type="dxa"/>
          </w:tcPr>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НАЧИН РЕАЛИЗАЦИЈЕ</w:t>
            </w:r>
          </w:p>
        </w:tc>
      </w:tr>
      <w:tr w:rsidR="004471D0" w:rsidRPr="0017597B" w:rsidTr="00606A6E">
        <w:tc>
          <w:tcPr>
            <w:tcW w:w="3672" w:type="dxa"/>
          </w:tcPr>
          <w:p w:rsidR="004471D0" w:rsidRPr="004471D0" w:rsidRDefault="004471D0" w:rsidP="00606A6E">
            <w:pPr>
              <w:ind w:rightChars="65" w:right="143"/>
              <w:rPr>
                <w:rFonts w:ascii="Times New Roman" w:hAnsi="Times New Roman" w:cs="Times New Roman"/>
                <w:b/>
                <w:color w:val="000000"/>
                <w:sz w:val="24"/>
                <w:szCs w:val="24"/>
              </w:rPr>
            </w:pPr>
            <w:r w:rsidRPr="004471D0">
              <w:rPr>
                <w:rFonts w:ascii="Times New Roman" w:hAnsi="Times New Roman" w:cs="Times New Roman"/>
                <w:b/>
                <w:color w:val="000000"/>
                <w:sz w:val="24"/>
                <w:szCs w:val="24"/>
              </w:rPr>
              <w:t>Изграђивање свести о припадању Школи и идентитету Школе</w:t>
            </w:r>
          </w:p>
          <w:p w:rsidR="004471D0" w:rsidRPr="00606A6E" w:rsidRDefault="004471D0" w:rsidP="00606A6E">
            <w:pPr>
              <w:ind w:rightChars="65" w:right="143"/>
              <w:rPr>
                <w:rFonts w:ascii="Times New Roman" w:hAnsi="Times New Roman" w:cs="Times New Roman"/>
                <w:color w:val="000000"/>
                <w:sz w:val="24"/>
                <w:szCs w:val="24"/>
              </w:rPr>
            </w:pPr>
            <w:r w:rsidRPr="00606A6E">
              <w:rPr>
                <w:rFonts w:ascii="Times New Roman" w:hAnsi="Times New Roman" w:cs="Times New Roman"/>
                <w:color w:val="000000"/>
                <w:sz w:val="24"/>
                <w:szCs w:val="24"/>
              </w:rPr>
              <w:t>-новогодишњи вашар</w:t>
            </w:r>
          </w:p>
          <w:p w:rsidR="004471D0" w:rsidRPr="00606A6E" w:rsidRDefault="004471D0" w:rsidP="00606A6E">
            <w:pPr>
              <w:ind w:rightChars="65" w:right="143"/>
              <w:rPr>
                <w:rFonts w:ascii="Times New Roman" w:hAnsi="Times New Roman" w:cs="Times New Roman"/>
                <w:color w:val="000000"/>
                <w:sz w:val="24"/>
                <w:szCs w:val="24"/>
              </w:rPr>
            </w:pPr>
            <w:r w:rsidRPr="00606A6E">
              <w:rPr>
                <w:rFonts w:ascii="Times New Roman" w:hAnsi="Times New Roman" w:cs="Times New Roman"/>
                <w:color w:val="000000"/>
                <w:sz w:val="24"/>
                <w:szCs w:val="24"/>
              </w:rPr>
              <w:t>-спортска такмичења</w:t>
            </w:r>
          </w:p>
          <w:p w:rsidR="004471D0" w:rsidRPr="00606A6E" w:rsidRDefault="004471D0" w:rsidP="00606A6E">
            <w:pPr>
              <w:ind w:rightChars="65" w:right="143"/>
              <w:rPr>
                <w:rFonts w:ascii="Times New Roman" w:hAnsi="Times New Roman" w:cs="Times New Roman"/>
                <w:color w:val="000000"/>
                <w:sz w:val="24"/>
                <w:szCs w:val="24"/>
              </w:rPr>
            </w:pPr>
            <w:r w:rsidRPr="00606A6E">
              <w:rPr>
                <w:rFonts w:ascii="Times New Roman" w:hAnsi="Times New Roman" w:cs="Times New Roman"/>
                <w:color w:val="000000"/>
                <w:sz w:val="24"/>
                <w:szCs w:val="24"/>
              </w:rPr>
              <w:t>-т</w:t>
            </w:r>
            <w:r w:rsidR="00606A6E">
              <w:rPr>
                <w:rFonts w:ascii="Times New Roman" w:hAnsi="Times New Roman" w:cs="Times New Roman"/>
                <w:color w:val="000000"/>
                <w:sz w:val="24"/>
                <w:szCs w:val="24"/>
              </w:rPr>
              <w:t>акмичење ,,Необична математика“</w:t>
            </w:r>
          </w:p>
          <w:p w:rsidR="004471D0" w:rsidRPr="00606A6E" w:rsidRDefault="004471D0" w:rsidP="00606A6E">
            <w:pPr>
              <w:ind w:rightChars="65" w:right="143"/>
              <w:rPr>
                <w:rFonts w:ascii="Times New Roman" w:hAnsi="Times New Roman" w:cs="Times New Roman"/>
                <w:color w:val="000000"/>
                <w:sz w:val="24"/>
                <w:szCs w:val="24"/>
              </w:rPr>
            </w:pPr>
            <w:r w:rsidRPr="00606A6E">
              <w:rPr>
                <w:rFonts w:ascii="Times New Roman" w:hAnsi="Times New Roman" w:cs="Times New Roman"/>
                <w:color w:val="000000"/>
                <w:sz w:val="24"/>
                <w:szCs w:val="24"/>
                <w:lang w:val="en-US"/>
              </w:rPr>
              <w:lastRenderedPageBreak/>
              <w:t>-</w:t>
            </w:r>
            <w:r w:rsidRPr="00606A6E">
              <w:rPr>
                <w:rFonts w:ascii="Times New Roman" w:hAnsi="Times New Roman" w:cs="Times New Roman"/>
                <w:color w:val="000000"/>
                <w:sz w:val="24"/>
                <w:szCs w:val="24"/>
              </w:rPr>
              <w:t>обележавање Дана школе</w:t>
            </w:r>
          </w:p>
          <w:p w:rsidR="004471D0" w:rsidRPr="004471D0" w:rsidRDefault="004471D0" w:rsidP="00606A6E">
            <w:pPr>
              <w:ind w:right="843"/>
              <w:rPr>
                <w:rFonts w:ascii="Times New Roman" w:hAnsi="Times New Roman" w:cs="Times New Roman"/>
                <w:b/>
                <w:color w:val="FF0000"/>
                <w:sz w:val="24"/>
                <w:szCs w:val="24"/>
              </w:rPr>
            </w:pPr>
          </w:p>
        </w:tc>
        <w:tc>
          <w:tcPr>
            <w:tcW w:w="3276" w:type="dxa"/>
          </w:tcPr>
          <w:p w:rsidR="004471D0" w:rsidRPr="004471D0" w:rsidRDefault="004471D0" w:rsidP="00606A6E">
            <w:pPr>
              <w:ind w:right="107"/>
              <w:rPr>
                <w:rFonts w:ascii="Times New Roman" w:hAnsi="Times New Roman" w:cs="Times New Roman"/>
                <w:color w:val="000000"/>
                <w:sz w:val="24"/>
                <w:szCs w:val="24"/>
              </w:rPr>
            </w:pPr>
            <w:r w:rsidRPr="004471D0">
              <w:rPr>
                <w:rFonts w:ascii="Times New Roman" w:hAnsi="Times New Roman" w:cs="Times New Roman"/>
                <w:color w:val="000000"/>
                <w:sz w:val="24"/>
                <w:szCs w:val="24"/>
              </w:rPr>
              <w:lastRenderedPageBreak/>
              <w:t>-Одељенске старешине и предметни професори</w:t>
            </w:r>
          </w:p>
          <w:p w:rsidR="004471D0" w:rsidRPr="004471D0" w:rsidRDefault="004471D0" w:rsidP="00606A6E">
            <w:pPr>
              <w:ind w:right="107"/>
              <w:rPr>
                <w:rFonts w:ascii="Times New Roman" w:hAnsi="Times New Roman" w:cs="Times New Roman"/>
                <w:color w:val="000000"/>
                <w:sz w:val="24"/>
                <w:szCs w:val="24"/>
              </w:rPr>
            </w:pPr>
            <w:r w:rsidRPr="004471D0">
              <w:rPr>
                <w:rFonts w:ascii="Times New Roman" w:hAnsi="Times New Roman" w:cs="Times New Roman"/>
                <w:color w:val="000000"/>
                <w:sz w:val="24"/>
                <w:szCs w:val="24"/>
              </w:rPr>
              <w:t>-актив физичке културе</w:t>
            </w:r>
          </w:p>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-Леона Сабо, наст. Математике</w:t>
            </w:r>
          </w:p>
        </w:tc>
        <w:tc>
          <w:tcPr>
            <w:tcW w:w="3258" w:type="dxa"/>
          </w:tcPr>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-правила понашања у школи</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-вашар</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-беџеви са амблемом школе поводом 270 година школе и образовања на русинском језику</w:t>
            </w:r>
          </w:p>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 xml:space="preserve">-спортске, културне  и научне активности </w:t>
            </w:r>
            <w:r w:rsidRPr="004471D0">
              <w:rPr>
                <w:rFonts w:ascii="Times New Roman" w:hAnsi="Times New Roman" w:cs="Times New Roman"/>
                <w:color w:val="000000"/>
                <w:sz w:val="24"/>
                <w:szCs w:val="24"/>
              </w:rPr>
              <w:lastRenderedPageBreak/>
              <w:t>у школи</w:t>
            </w:r>
          </w:p>
        </w:tc>
      </w:tr>
      <w:tr w:rsidR="004471D0" w:rsidRPr="0017597B" w:rsidTr="00606A6E">
        <w:tc>
          <w:tcPr>
            <w:tcW w:w="3672" w:type="dxa"/>
          </w:tcPr>
          <w:p w:rsidR="004471D0" w:rsidRPr="004471D0" w:rsidRDefault="004471D0" w:rsidP="00606A6E">
            <w:pPr>
              <w:ind w:rightChars="65" w:right="143"/>
              <w:rPr>
                <w:rFonts w:ascii="Times New Roman" w:hAnsi="Times New Roman" w:cs="Times New Roman"/>
                <w:b/>
                <w:color w:val="000000"/>
                <w:sz w:val="24"/>
                <w:szCs w:val="24"/>
              </w:rPr>
            </w:pPr>
            <w:r w:rsidRPr="004471D0">
              <w:rPr>
                <w:rFonts w:ascii="Times New Roman" w:hAnsi="Times New Roman" w:cs="Times New Roman"/>
                <w:b/>
                <w:color w:val="000000"/>
                <w:sz w:val="24"/>
                <w:szCs w:val="24"/>
              </w:rPr>
              <w:lastRenderedPageBreak/>
              <w:t>Подстицање социјалног сазнања и социјалних односа</w:t>
            </w:r>
          </w:p>
          <w:p w:rsidR="004471D0" w:rsidRPr="004471D0" w:rsidRDefault="004471D0" w:rsidP="00606A6E">
            <w:pPr>
              <w:spacing w:after="240"/>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 xml:space="preserve">1. Разумевање других ученика и њихових поступака и активности у социјалној групи </w:t>
            </w:r>
          </w:p>
          <w:p w:rsidR="004471D0" w:rsidRPr="004471D0" w:rsidRDefault="004471D0" w:rsidP="00606A6E">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2. Развијање толеранције према разликама у мишљењима, ставовима, особинама, навикама, изгледу и потребама других:</w:t>
            </w:r>
          </w:p>
          <w:p w:rsidR="004471D0" w:rsidRPr="004471D0" w:rsidRDefault="004471D0" w:rsidP="00606A6E">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3.Успостављање, неговање и развијање односа са другима – пријатељство, сараднички однос, односи међу генерацијама, односи у породици и Школи, чиниоци који доводе до повезивања и нарушавања односа</w:t>
            </w:r>
          </w:p>
          <w:p w:rsidR="004471D0" w:rsidRPr="004471D0" w:rsidRDefault="004471D0" w:rsidP="00606A6E">
            <w:pPr>
              <w:ind w:rightChars="65" w:right="143"/>
              <w:rPr>
                <w:rFonts w:ascii="Times New Roman" w:hAnsi="Times New Roman" w:cs="Times New Roman"/>
                <w:color w:val="000000"/>
                <w:sz w:val="24"/>
                <w:szCs w:val="24"/>
              </w:rPr>
            </w:pPr>
          </w:p>
          <w:p w:rsidR="004471D0" w:rsidRPr="004471D0" w:rsidRDefault="004471D0" w:rsidP="00606A6E">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4. Сарадња у Школи</w:t>
            </w:r>
          </w:p>
          <w:p w:rsidR="004471D0" w:rsidRPr="004471D0" w:rsidRDefault="004471D0" w:rsidP="00606A6E">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 укључивање ученика у припремање и реализацију заједничких програма којима се побољшава квалитет живота у Школи (друштвено-користан рад, рад секција, рад одељењских група).</w:t>
            </w:r>
          </w:p>
          <w:p w:rsidR="004471D0" w:rsidRPr="004471D0" w:rsidRDefault="004471D0" w:rsidP="00606A6E">
            <w:pPr>
              <w:ind w:rightChars="65" w:right="143"/>
              <w:rPr>
                <w:rFonts w:ascii="Times New Roman" w:hAnsi="Times New Roman" w:cs="Times New Roman"/>
                <w:b/>
                <w:color w:val="000000"/>
                <w:sz w:val="24"/>
                <w:szCs w:val="24"/>
              </w:rPr>
            </w:pPr>
          </w:p>
          <w:p w:rsidR="004471D0" w:rsidRPr="004471D0" w:rsidRDefault="004471D0" w:rsidP="00606A6E">
            <w:pPr>
              <w:ind w:right="843"/>
              <w:rPr>
                <w:rFonts w:ascii="Times New Roman" w:hAnsi="Times New Roman" w:cs="Times New Roman"/>
                <w:color w:val="FF0000"/>
                <w:sz w:val="24"/>
                <w:szCs w:val="24"/>
              </w:rPr>
            </w:pPr>
          </w:p>
        </w:tc>
        <w:tc>
          <w:tcPr>
            <w:tcW w:w="3276" w:type="dxa"/>
          </w:tcPr>
          <w:p w:rsidR="004471D0" w:rsidRPr="004471D0" w:rsidRDefault="004471D0" w:rsidP="00606A6E">
            <w:pPr>
              <w:ind w:right="107"/>
              <w:rPr>
                <w:rFonts w:ascii="Times New Roman" w:hAnsi="Times New Roman" w:cs="Times New Roman"/>
                <w:color w:val="000000"/>
                <w:sz w:val="24"/>
                <w:szCs w:val="24"/>
              </w:rPr>
            </w:pPr>
            <w:r w:rsidRPr="004471D0">
              <w:rPr>
                <w:rFonts w:ascii="Times New Roman" w:hAnsi="Times New Roman" w:cs="Times New Roman"/>
                <w:color w:val="000000"/>
                <w:sz w:val="24"/>
                <w:szCs w:val="24"/>
              </w:rPr>
              <w:t>Одељенске старешине и предметни професори</w:t>
            </w:r>
          </w:p>
          <w:p w:rsidR="004471D0" w:rsidRPr="004471D0" w:rsidRDefault="004471D0" w:rsidP="00606A6E">
            <w:pPr>
              <w:ind w:right="107"/>
              <w:rPr>
                <w:rFonts w:ascii="Times New Roman" w:hAnsi="Times New Roman" w:cs="Times New Roman"/>
                <w:color w:val="000000"/>
                <w:sz w:val="24"/>
                <w:szCs w:val="24"/>
              </w:rPr>
            </w:pPr>
            <w:r w:rsidRPr="004471D0">
              <w:rPr>
                <w:rFonts w:ascii="Times New Roman" w:hAnsi="Times New Roman" w:cs="Times New Roman"/>
                <w:color w:val="000000"/>
                <w:sz w:val="24"/>
                <w:szCs w:val="24"/>
              </w:rPr>
              <w:t>Стручна служба</w:t>
            </w:r>
          </w:p>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Професори грађанског васпитања и психологије,продужени боравак</w:t>
            </w:r>
          </w:p>
        </w:tc>
        <w:tc>
          <w:tcPr>
            <w:tcW w:w="3258" w:type="dxa"/>
          </w:tcPr>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-пројектна наства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Радионице</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-индивидуални и групни разговори са ученицима и родитељима и онлајн</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-хуманитарне активности (добровољни прилози, израда и продаја колача и  украса)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Спортске, културне и научне активности</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Радионице на ЧОС-у</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-Дружење и суживот у одељењу</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-Чаробне речи-Извини и хвала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-Добар друг прави друг</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-Учимо о пријатељству</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Како сачувати пријатељство</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-Толеранција према разликама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-Толеранција у нашем одељењу</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-Другарство, пријатељство, љубав</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-Лепо опхођење, бонтон</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-Користимо лепе речи</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 xml:space="preserve">- Дан шарених чарапа ( Светски дан особа са </w:t>
            </w:r>
            <w:r w:rsidRPr="004471D0">
              <w:rPr>
                <w:rFonts w:ascii="Times New Roman" w:hAnsi="Times New Roman" w:cs="Times New Roman"/>
                <w:color w:val="000000"/>
                <w:sz w:val="24"/>
                <w:szCs w:val="24"/>
              </w:rPr>
              <w:lastRenderedPageBreak/>
              <w:t>Дауновим синдромом)</w:t>
            </w:r>
          </w:p>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-Мотивација за учење и методе успешног учења – предавање педагога</w:t>
            </w:r>
          </w:p>
        </w:tc>
      </w:tr>
      <w:tr w:rsidR="004471D0" w:rsidRPr="0017597B" w:rsidTr="00606A6E">
        <w:tc>
          <w:tcPr>
            <w:tcW w:w="3672" w:type="dxa"/>
          </w:tcPr>
          <w:p w:rsidR="004471D0" w:rsidRPr="004471D0" w:rsidRDefault="004471D0" w:rsidP="00606A6E">
            <w:pPr>
              <w:ind w:rightChars="65" w:right="143"/>
              <w:rPr>
                <w:rFonts w:ascii="Times New Roman" w:hAnsi="Times New Roman" w:cs="Times New Roman"/>
                <w:b/>
                <w:color w:val="000000"/>
                <w:sz w:val="24"/>
                <w:szCs w:val="24"/>
              </w:rPr>
            </w:pPr>
            <w:r w:rsidRPr="004471D0">
              <w:rPr>
                <w:rFonts w:ascii="Times New Roman" w:hAnsi="Times New Roman" w:cs="Times New Roman"/>
                <w:b/>
                <w:color w:val="000000"/>
                <w:sz w:val="24"/>
                <w:szCs w:val="24"/>
              </w:rPr>
              <w:lastRenderedPageBreak/>
              <w:t>Развијање комуникативне способности, сарадње и конструктивног разрешавања сукоба</w:t>
            </w:r>
          </w:p>
          <w:p w:rsidR="004471D0" w:rsidRPr="004471D0" w:rsidRDefault="004471D0" w:rsidP="004471D0">
            <w:pPr>
              <w:spacing w:after="240"/>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 xml:space="preserve">1. Унапређивање развоја сарадничке, ненасилне комуникације. </w:t>
            </w:r>
          </w:p>
          <w:p w:rsidR="004471D0" w:rsidRPr="004471D0" w:rsidRDefault="004471D0" w:rsidP="004471D0">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2. Познавање невербалне комуникације и њених особености</w:t>
            </w:r>
          </w:p>
          <w:p w:rsidR="004471D0" w:rsidRPr="004471D0" w:rsidRDefault="004471D0" w:rsidP="004471D0">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3. Динамика сукоба, стратегија и стилови понашања у сукобу и конструктивно решавање сукоба</w:t>
            </w:r>
          </w:p>
          <w:p w:rsidR="004471D0" w:rsidRPr="004471D0" w:rsidRDefault="004471D0" w:rsidP="004471D0">
            <w:pPr>
              <w:ind w:right="843"/>
              <w:jc w:val="both"/>
              <w:rPr>
                <w:rFonts w:ascii="Times New Roman" w:hAnsi="Times New Roman" w:cs="Times New Roman"/>
                <w:color w:val="FF0000"/>
                <w:sz w:val="24"/>
                <w:szCs w:val="24"/>
              </w:rPr>
            </w:pPr>
          </w:p>
        </w:tc>
        <w:tc>
          <w:tcPr>
            <w:tcW w:w="3276" w:type="dxa"/>
          </w:tcPr>
          <w:p w:rsidR="004471D0" w:rsidRPr="004471D0" w:rsidRDefault="004471D0" w:rsidP="00606A6E">
            <w:pPr>
              <w:ind w:right="107"/>
              <w:rPr>
                <w:rFonts w:ascii="Times New Roman" w:hAnsi="Times New Roman" w:cs="Times New Roman"/>
                <w:color w:val="000000"/>
                <w:sz w:val="24"/>
                <w:szCs w:val="24"/>
              </w:rPr>
            </w:pPr>
            <w:r w:rsidRPr="004471D0">
              <w:rPr>
                <w:rFonts w:ascii="Times New Roman" w:hAnsi="Times New Roman" w:cs="Times New Roman"/>
                <w:color w:val="000000"/>
                <w:sz w:val="24"/>
                <w:szCs w:val="24"/>
              </w:rPr>
              <w:t>Одељенске старешине и предметни професори</w:t>
            </w:r>
          </w:p>
          <w:p w:rsidR="004471D0" w:rsidRPr="004471D0" w:rsidRDefault="004471D0" w:rsidP="00606A6E">
            <w:pPr>
              <w:ind w:right="107"/>
              <w:rPr>
                <w:rFonts w:ascii="Times New Roman" w:hAnsi="Times New Roman" w:cs="Times New Roman"/>
                <w:color w:val="000000"/>
                <w:sz w:val="24"/>
                <w:szCs w:val="24"/>
              </w:rPr>
            </w:pPr>
            <w:r w:rsidRPr="004471D0">
              <w:rPr>
                <w:rFonts w:ascii="Times New Roman" w:hAnsi="Times New Roman" w:cs="Times New Roman"/>
                <w:color w:val="000000"/>
                <w:sz w:val="24"/>
                <w:szCs w:val="24"/>
              </w:rPr>
              <w:t>Стручна служба</w:t>
            </w:r>
          </w:p>
          <w:p w:rsidR="004471D0" w:rsidRPr="004471D0" w:rsidRDefault="004471D0" w:rsidP="00606A6E">
            <w:pPr>
              <w:ind w:right="843"/>
              <w:rPr>
                <w:rFonts w:ascii="Times New Roman" w:hAnsi="Times New Roman" w:cs="Times New Roman"/>
                <w:color w:val="FF0000"/>
                <w:sz w:val="24"/>
                <w:szCs w:val="24"/>
              </w:rPr>
            </w:pPr>
            <w:r w:rsidRPr="004471D0">
              <w:rPr>
                <w:rFonts w:ascii="Times New Roman" w:hAnsi="Times New Roman" w:cs="Times New Roman"/>
                <w:color w:val="000000"/>
                <w:sz w:val="24"/>
                <w:szCs w:val="24"/>
              </w:rPr>
              <w:t>Професори грађанског васпитања и психологије,продужени боравак</w:t>
            </w:r>
          </w:p>
        </w:tc>
        <w:tc>
          <w:tcPr>
            <w:tcW w:w="3258" w:type="dxa"/>
          </w:tcPr>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-радионице-интроспекција, емпатија и асертивност, егоцентризам</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-превентивне активности</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Радионице на ЧОС-у</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-Асертивна комуникација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-Ненасилна комуникација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-Умеће комуникације</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-Како видим себе</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-Основи безбедности деце</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 Европски дан против трговине људима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-Постизање договора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-Конфликти и како се решавају</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-Решавање проблема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-Поштујем себе и друге и уважавам њихово мишљење као и позитивне поступке</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 Исти, а другачији – Светски дан разноликости</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 Светски дан људских права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-Свет без насиља - радионица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 xml:space="preserve">- Ментално здравље - </w:t>
            </w:r>
            <w:r w:rsidRPr="004471D0">
              <w:rPr>
                <w:rFonts w:ascii="Times New Roman" w:hAnsi="Times New Roman" w:cs="Times New Roman"/>
                <w:color w:val="000000"/>
                <w:sz w:val="24"/>
                <w:szCs w:val="24"/>
              </w:rPr>
              <w:lastRenderedPageBreak/>
              <w:t>радионица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-Хуманост</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-Позитивне стране ученика</w:t>
            </w:r>
          </w:p>
          <w:p w:rsidR="004471D0" w:rsidRPr="004471D0"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-Борба против дискриминације.....</w:t>
            </w:r>
          </w:p>
          <w:p w:rsidR="004471D0" w:rsidRPr="00606A6E" w:rsidRDefault="004471D0" w:rsidP="00606A6E">
            <w:pPr>
              <w:ind w:right="207"/>
              <w:rPr>
                <w:rFonts w:ascii="Times New Roman" w:hAnsi="Times New Roman" w:cs="Times New Roman"/>
                <w:color w:val="000000"/>
                <w:sz w:val="24"/>
                <w:szCs w:val="24"/>
              </w:rPr>
            </w:pPr>
            <w:r w:rsidRPr="004471D0">
              <w:rPr>
                <w:rFonts w:ascii="Times New Roman" w:hAnsi="Times New Roman" w:cs="Times New Roman"/>
                <w:color w:val="000000"/>
                <w:sz w:val="24"/>
                <w:szCs w:val="24"/>
              </w:rPr>
              <w:t>-Дан против вршњачког насиља- дан розе мајица</w:t>
            </w:r>
          </w:p>
        </w:tc>
      </w:tr>
      <w:tr w:rsidR="004471D0" w:rsidRPr="0017597B" w:rsidTr="00606A6E">
        <w:tc>
          <w:tcPr>
            <w:tcW w:w="3672" w:type="dxa"/>
          </w:tcPr>
          <w:p w:rsidR="004471D0" w:rsidRPr="004471D0" w:rsidRDefault="004471D0" w:rsidP="004471D0">
            <w:pPr>
              <w:ind w:rightChars="65" w:right="143"/>
              <w:rPr>
                <w:rFonts w:ascii="Times New Roman" w:hAnsi="Times New Roman" w:cs="Times New Roman"/>
                <w:b/>
                <w:color w:val="000000"/>
                <w:sz w:val="24"/>
                <w:szCs w:val="24"/>
              </w:rPr>
            </w:pPr>
            <w:r w:rsidRPr="004471D0">
              <w:rPr>
                <w:rFonts w:ascii="Times New Roman" w:hAnsi="Times New Roman" w:cs="Times New Roman"/>
                <w:b/>
                <w:color w:val="000000"/>
                <w:sz w:val="24"/>
                <w:szCs w:val="24"/>
              </w:rPr>
              <w:lastRenderedPageBreak/>
              <w:t>Неговање активности за решавање индивидуалних проблема</w:t>
            </w:r>
          </w:p>
          <w:p w:rsidR="004471D0" w:rsidRPr="004471D0" w:rsidRDefault="004471D0" w:rsidP="004471D0">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1.Прихватање личних проблема као кризе која представља шансу за развој.</w:t>
            </w:r>
          </w:p>
          <w:p w:rsidR="004471D0" w:rsidRPr="004471D0" w:rsidRDefault="004471D0" w:rsidP="004471D0">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2. Превенција агресивног понашања</w:t>
            </w:r>
          </w:p>
          <w:p w:rsidR="004471D0" w:rsidRPr="004471D0" w:rsidRDefault="004471D0" w:rsidP="004471D0">
            <w:pPr>
              <w:ind w:rightChars="65" w:right="143"/>
              <w:rPr>
                <w:rFonts w:ascii="Times New Roman" w:hAnsi="Times New Roman" w:cs="Times New Roman"/>
                <w:color w:val="000000"/>
                <w:sz w:val="24"/>
                <w:szCs w:val="24"/>
              </w:rPr>
            </w:pPr>
            <w:r w:rsidRPr="004471D0">
              <w:rPr>
                <w:rFonts w:ascii="Times New Roman" w:hAnsi="Times New Roman" w:cs="Times New Roman"/>
                <w:color w:val="000000"/>
                <w:sz w:val="24"/>
                <w:szCs w:val="24"/>
              </w:rPr>
              <w:t>3. Ризична понашања: зависности (пушење, алкохолизам, наркоманија) – превентивна активност</w:t>
            </w:r>
          </w:p>
          <w:p w:rsidR="004471D0" w:rsidRPr="004471D0" w:rsidRDefault="004471D0" w:rsidP="004471D0">
            <w:pPr>
              <w:ind w:rightChars="65" w:right="143"/>
              <w:rPr>
                <w:rFonts w:ascii="Times New Roman" w:hAnsi="Times New Roman" w:cs="Times New Roman"/>
                <w:b/>
                <w:color w:val="000000"/>
                <w:sz w:val="24"/>
                <w:szCs w:val="24"/>
              </w:rPr>
            </w:pPr>
          </w:p>
          <w:p w:rsidR="004471D0" w:rsidRPr="004471D0" w:rsidRDefault="004471D0" w:rsidP="004471D0">
            <w:pPr>
              <w:ind w:right="843"/>
              <w:jc w:val="both"/>
              <w:rPr>
                <w:rFonts w:ascii="Times New Roman" w:hAnsi="Times New Roman" w:cs="Times New Roman"/>
                <w:color w:val="FF0000"/>
                <w:sz w:val="24"/>
                <w:szCs w:val="24"/>
              </w:rPr>
            </w:pPr>
          </w:p>
        </w:tc>
        <w:tc>
          <w:tcPr>
            <w:tcW w:w="3276" w:type="dxa"/>
          </w:tcPr>
          <w:p w:rsidR="004471D0" w:rsidRPr="004471D0" w:rsidRDefault="004471D0" w:rsidP="004471D0">
            <w:pPr>
              <w:ind w:right="107"/>
              <w:jc w:val="both"/>
              <w:rPr>
                <w:rFonts w:ascii="Times New Roman" w:hAnsi="Times New Roman" w:cs="Times New Roman"/>
                <w:color w:val="000000"/>
                <w:sz w:val="24"/>
                <w:szCs w:val="24"/>
              </w:rPr>
            </w:pPr>
            <w:r w:rsidRPr="004471D0">
              <w:rPr>
                <w:rFonts w:ascii="Times New Roman" w:hAnsi="Times New Roman" w:cs="Times New Roman"/>
                <w:color w:val="000000"/>
                <w:sz w:val="24"/>
                <w:szCs w:val="24"/>
              </w:rPr>
              <w:t>Одељенске старешинеи предметни професори</w:t>
            </w:r>
          </w:p>
          <w:p w:rsidR="004471D0" w:rsidRPr="004471D0" w:rsidRDefault="004471D0" w:rsidP="004471D0">
            <w:pPr>
              <w:ind w:right="107"/>
              <w:jc w:val="both"/>
              <w:rPr>
                <w:rFonts w:ascii="Times New Roman" w:hAnsi="Times New Roman" w:cs="Times New Roman"/>
                <w:color w:val="000000"/>
                <w:sz w:val="24"/>
                <w:szCs w:val="24"/>
              </w:rPr>
            </w:pPr>
            <w:r w:rsidRPr="004471D0">
              <w:rPr>
                <w:rFonts w:ascii="Times New Roman" w:hAnsi="Times New Roman" w:cs="Times New Roman"/>
                <w:color w:val="000000"/>
                <w:sz w:val="24"/>
                <w:szCs w:val="24"/>
              </w:rPr>
              <w:t>Стручна служба</w:t>
            </w:r>
          </w:p>
          <w:p w:rsidR="004471D0" w:rsidRPr="004471D0" w:rsidRDefault="004471D0" w:rsidP="004471D0">
            <w:pPr>
              <w:ind w:right="107"/>
              <w:jc w:val="both"/>
              <w:rPr>
                <w:rFonts w:ascii="Times New Roman" w:hAnsi="Times New Roman" w:cs="Times New Roman"/>
                <w:color w:val="000000"/>
                <w:sz w:val="24"/>
                <w:szCs w:val="24"/>
              </w:rPr>
            </w:pPr>
            <w:r w:rsidRPr="004471D0">
              <w:rPr>
                <w:rFonts w:ascii="Times New Roman" w:hAnsi="Times New Roman" w:cs="Times New Roman"/>
                <w:color w:val="000000"/>
                <w:sz w:val="24"/>
                <w:szCs w:val="24"/>
              </w:rPr>
              <w:t>Професори грађанског васпитања и психологије,</w:t>
            </w:r>
          </w:p>
          <w:p w:rsidR="004471D0" w:rsidRPr="004471D0" w:rsidRDefault="004471D0" w:rsidP="004471D0">
            <w:pPr>
              <w:ind w:right="843"/>
              <w:jc w:val="both"/>
              <w:rPr>
                <w:rFonts w:ascii="Times New Roman" w:hAnsi="Times New Roman" w:cs="Times New Roman"/>
                <w:color w:val="FF0000"/>
                <w:sz w:val="24"/>
                <w:szCs w:val="24"/>
              </w:rPr>
            </w:pPr>
            <w:r w:rsidRPr="004471D0">
              <w:rPr>
                <w:rFonts w:ascii="Times New Roman" w:hAnsi="Times New Roman" w:cs="Times New Roman"/>
                <w:color w:val="000000"/>
                <w:sz w:val="24"/>
                <w:szCs w:val="24"/>
              </w:rPr>
              <w:t>МУП, Дом здравља, Завод за јавно здравље Сомбор</w:t>
            </w:r>
          </w:p>
        </w:tc>
        <w:tc>
          <w:tcPr>
            <w:tcW w:w="3258" w:type="dxa"/>
          </w:tcPr>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-педагошко саветовање у решавању идивидуалних проблема-асертивна комуникација и конструктивно решавање проблема(шема асертивно упућене критике)</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Разговори,предавања</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-радионице о болестима зависности</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Ризична понашања:  пушење, алкохолизам, наркоманија – превентивна активност</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-Месец борбе против алкохолизма – предавање МУП</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 Пубертет – разговор са лекаром</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 Превенција наркоманије</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 ,,Шта треба да знаш о пубертету“ – онлајн</w:t>
            </w:r>
          </w:p>
          <w:p w:rsidR="004471D0" w:rsidRPr="004471D0" w:rsidRDefault="004471D0" w:rsidP="004471D0">
            <w:pPr>
              <w:rPr>
                <w:rFonts w:ascii="Times New Roman" w:hAnsi="Times New Roman" w:cs="Times New Roman"/>
                <w:color w:val="000000"/>
                <w:sz w:val="24"/>
                <w:szCs w:val="24"/>
              </w:rPr>
            </w:pPr>
            <w:r w:rsidRPr="004471D0">
              <w:rPr>
                <w:rFonts w:ascii="Times New Roman" w:hAnsi="Times New Roman" w:cs="Times New Roman"/>
                <w:color w:val="000000"/>
                <w:sz w:val="24"/>
                <w:szCs w:val="24"/>
              </w:rPr>
              <w:t>- Интимна хигијена -др. Александра Варга</w:t>
            </w:r>
          </w:p>
          <w:p w:rsidR="004471D0" w:rsidRPr="004471D0" w:rsidRDefault="004471D0" w:rsidP="004471D0">
            <w:pPr>
              <w:ind w:right="843"/>
              <w:jc w:val="both"/>
              <w:rPr>
                <w:rFonts w:ascii="Times New Roman" w:hAnsi="Times New Roman" w:cs="Times New Roman"/>
                <w:color w:val="FF0000"/>
                <w:sz w:val="24"/>
                <w:szCs w:val="24"/>
              </w:rPr>
            </w:pPr>
          </w:p>
        </w:tc>
      </w:tr>
    </w:tbl>
    <w:p w:rsidR="00E3388C" w:rsidRDefault="00E3388C">
      <w:pPr>
        <w:spacing w:after="0" w:line="240" w:lineRule="auto"/>
        <w:ind w:right="843"/>
        <w:jc w:val="both"/>
        <w:rPr>
          <w:rFonts w:ascii="Times New Roman" w:eastAsia="Times New Roman" w:hAnsi="Times New Roman" w:cs="Times New Roman"/>
          <w:b/>
          <w:color w:val="FF0000"/>
          <w:sz w:val="24"/>
          <w:szCs w:val="24"/>
        </w:rPr>
      </w:pPr>
    </w:p>
    <w:p w:rsidR="00606A6E" w:rsidRDefault="00606A6E">
      <w:pPr>
        <w:spacing w:after="0" w:line="240" w:lineRule="auto"/>
        <w:ind w:right="843"/>
        <w:jc w:val="both"/>
        <w:rPr>
          <w:rFonts w:ascii="Times New Roman" w:eastAsia="Times New Roman" w:hAnsi="Times New Roman" w:cs="Times New Roman"/>
          <w:b/>
          <w:color w:val="FF0000"/>
          <w:sz w:val="24"/>
          <w:szCs w:val="24"/>
        </w:rPr>
      </w:pPr>
    </w:p>
    <w:p w:rsidR="00606A6E" w:rsidRDefault="00606A6E">
      <w:pPr>
        <w:spacing w:after="0" w:line="240" w:lineRule="auto"/>
        <w:ind w:right="843"/>
        <w:jc w:val="both"/>
        <w:rPr>
          <w:rFonts w:ascii="Times New Roman" w:eastAsia="Times New Roman" w:hAnsi="Times New Roman" w:cs="Times New Roman"/>
          <w:b/>
          <w:color w:val="FF0000"/>
          <w:sz w:val="24"/>
          <w:szCs w:val="24"/>
        </w:rPr>
      </w:pPr>
    </w:p>
    <w:p w:rsidR="00606A6E" w:rsidRDefault="00606A6E">
      <w:pPr>
        <w:spacing w:after="0" w:line="240" w:lineRule="auto"/>
        <w:ind w:right="843"/>
        <w:jc w:val="both"/>
        <w:rPr>
          <w:rFonts w:ascii="Times New Roman" w:eastAsia="Times New Roman" w:hAnsi="Times New Roman" w:cs="Times New Roman"/>
          <w:b/>
          <w:color w:val="FF0000"/>
          <w:sz w:val="24"/>
          <w:szCs w:val="24"/>
        </w:rPr>
      </w:pPr>
    </w:p>
    <w:p w:rsidR="00E3388C" w:rsidRPr="00606A6E" w:rsidRDefault="00E577F7">
      <w:pPr>
        <w:pStyle w:val="Heading2"/>
        <w:rPr>
          <w:rFonts w:cs="Times New Roman"/>
        </w:rPr>
      </w:pPr>
      <w:bookmarkStart w:id="112" w:name="_Toc145594175"/>
      <w:r w:rsidRPr="00606A6E">
        <w:rPr>
          <w:rFonts w:cs="Times New Roman"/>
        </w:rPr>
        <w:t>11. 2. Реализација програма прилагођавања и адаптације  новопридошлих ученика и наставника на школску средину</w:t>
      </w:r>
      <w:bookmarkEnd w:id="112"/>
    </w:p>
    <w:p w:rsidR="00E3388C" w:rsidRPr="0017597B" w:rsidRDefault="00E3388C">
      <w:pPr>
        <w:spacing w:after="0" w:line="240" w:lineRule="auto"/>
        <w:ind w:right="843"/>
        <w:jc w:val="both"/>
        <w:rPr>
          <w:rFonts w:ascii="Times New Roman" w:eastAsia="Times New Roman" w:hAnsi="Times New Roman" w:cs="Times New Roman"/>
          <w:b/>
          <w:color w:val="FF0000"/>
          <w:sz w:val="24"/>
          <w:szCs w:val="24"/>
        </w:rPr>
      </w:pPr>
    </w:p>
    <w:tbl>
      <w:tblPr>
        <w:tblStyle w:val="24"/>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1"/>
        <w:gridCol w:w="3192"/>
        <w:gridCol w:w="3192"/>
      </w:tblGrid>
      <w:tr w:rsidR="0017597B" w:rsidRPr="0017597B">
        <w:tc>
          <w:tcPr>
            <w:tcW w:w="4221" w:type="dxa"/>
            <w:shd w:val="clear" w:color="auto" w:fill="auto"/>
          </w:tcPr>
          <w:p w:rsidR="00E3388C" w:rsidRPr="00606A6E" w:rsidRDefault="00E577F7">
            <w:pPr>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Активности</w:t>
            </w:r>
          </w:p>
        </w:tc>
        <w:tc>
          <w:tcPr>
            <w:tcW w:w="3192" w:type="dxa"/>
            <w:shd w:val="clear" w:color="auto" w:fill="auto"/>
          </w:tcPr>
          <w:p w:rsidR="00E3388C" w:rsidRPr="00606A6E" w:rsidRDefault="00E577F7">
            <w:pPr>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Време</w:t>
            </w:r>
          </w:p>
        </w:tc>
        <w:tc>
          <w:tcPr>
            <w:tcW w:w="3192" w:type="dxa"/>
            <w:shd w:val="clear" w:color="auto" w:fill="auto"/>
          </w:tcPr>
          <w:p w:rsidR="00E3388C" w:rsidRPr="00606A6E" w:rsidRDefault="00E577F7">
            <w:pPr>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Носиоци активности</w:t>
            </w:r>
          </w:p>
        </w:tc>
      </w:tr>
      <w:tr w:rsidR="0017597B" w:rsidRPr="0017597B">
        <w:tc>
          <w:tcPr>
            <w:tcW w:w="4221"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Распоређивање новопридошл</w:t>
            </w:r>
            <w:r w:rsidR="003B3CA0" w:rsidRPr="003B3CA0">
              <w:rPr>
                <w:rFonts w:ascii="Times New Roman" w:eastAsia="Times New Roman" w:hAnsi="Times New Roman" w:cs="Times New Roman"/>
                <w:sz w:val="24"/>
                <w:szCs w:val="24"/>
              </w:rPr>
              <w:t>их</w:t>
            </w:r>
            <w:r w:rsidRPr="003B3CA0">
              <w:rPr>
                <w:rFonts w:ascii="Times New Roman" w:eastAsia="Times New Roman" w:hAnsi="Times New Roman" w:cs="Times New Roman"/>
                <w:sz w:val="24"/>
                <w:szCs w:val="24"/>
              </w:rPr>
              <w:t xml:space="preserve"> учени</w:t>
            </w:r>
            <w:r w:rsidR="003B3CA0" w:rsidRPr="003B3CA0">
              <w:rPr>
                <w:rFonts w:ascii="Times New Roman" w:eastAsia="Times New Roman" w:hAnsi="Times New Roman" w:cs="Times New Roman"/>
                <w:sz w:val="24"/>
                <w:szCs w:val="24"/>
              </w:rPr>
              <w:t>ка</w:t>
            </w:r>
            <w:r w:rsidRPr="003B3CA0">
              <w:rPr>
                <w:rFonts w:ascii="Times New Roman" w:eastAsia="Times New Roman" w:hAnsi="Times New Roman" w:cs="Times New Roman"/>
                <w:sz w:val="24"/>
                <w:szCs w:val="24"/>
              </w:rPr>
              <w:t xml:space="preserve"> по одељењима и упознавање их са разредним старешином и ученицима</w:t>
            </w:r>
          </w:p>
          <w:p w:rsidR="00E3388C" w:rsidRPr="003B3CA0" w:rsidRDefault="00E577F7">
            <w:pPr>
              <w:jc w:val="both"/>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w:t>
            </w:r>
            <w:r w:rsidR="00FA103E" w:rsidRPr="003B3CA0">
              <w:rPr>
                <w:rFonts w:ascii="Times New Roman" w:eastAsia="Times New Roman" w:hAnsi="Times New Roman" w:cs="Times New Roman"/>
                <w:sz w:val="24"/>
                <w:szCs w:val="24"/>
              </w:rPr>
              <w:t>један ученик у први разред,</w:t>
            </w:r>
            <w:r w:rsidR="00B61A78" w:rsidRPr="003B3CA0">
              <w:rPr>
                <w:rFonts w:ascii="Times New Roman" w:eastAsia="Times New Roman" w:hAnsi="Times New Roman" w:cs="Times New Roman"/>
                <w:sz w:val="24"/>
                <w:szCs w:val="24"/>
              </w:rPr>
              <w:t xml:space="preserve">један у </w:t>
            </w:r>
            <w:r w:rsidR="003B3CA0" w:rsidRPr="003B3CA0">
              <w:rPr>
                <w:rFonts w:ascii="Times New Roman" w:eastAsia="Times New Roman" w:hAnsi="Times New Roman" w:cs="Times New Roman"/>
                <w:sz w:val="24"/>
                <w:szCs w:val="24"/>
              </w:rPr>
              <w:t>други и један у трећи разред у О</w:t>
            </w:r>
            <w:r w:rsidRPr="003B3CA0">
              <w:rPr>
                <w:rFonts w:ascii="Times New Roman" w:eastAsia="Times New Roman" w:hAnsi="Times New Roman" w:cs="Times New Roman"/>
                <w:sz w:val="24"/>
                <w:szCs w:val="24"/>
              </w:rPr>
              <w:t>Ш,</w:t>
            </w:r>
            <w:r w:rsidR="003B3CA0" w:rsidRPr="003B3CA0">
              <w:rPr>
                <w:rFonts w:ascii="Times New Roman" w:eastAsia="Times New Roman" w:hAnsi="Times New Roman" w:cs="Times New Roman"/>
                <w:sz w:val="24"/>
                <w:szCs w:val="24"/>
              </w:rPr>
              <w:t xml:space="preserve"> У првом троје ученика и у другом један ученик, </w:t>
            </w:r>
            <w:r w:rsidRPr="003B3CA0">
              <w:rPr>
                <w:rFonts w:ascii="Times New Roman" w:eastAsia="Times New Roman" w:hAnsi="Times New Roman" w:cs="Times New Roman"/>
                <w:sz w:val="24"/>
                <w:szCs w:val="24"/>
              </w:rPr>
              <w:t>у СШ</w:t>
            </w:r>
          </w:p>
        </w:tc>
        <w:tc>
          <w:tcPr>
            <w:tcW w:w="3192"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Септембар, у току године</w:t>
            </w:r>
          </w:p>
        </w:tc>
        <w:tc>
          <w:tcPr>
            <w:tcW w:w="3192"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Педагог школе</w:t>
            </w:r>
          </w:p>
        </w:tc>
      </w:tr>
      <w:tr w:rsidR="0017597B" w:rsidRPr="0017597B">
        <w:tc>
          <w:tcPr>
            <w:tcW w:w="4221"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Упознавање родитеље и ученика са правилима понашања у школи и њиховим обавезама као и са амбијентом школе(учионице,кабинети,канцеларије запослених, библиотека,трпезарија)</w:t>
            </w:r>
          </w:p>
        </w:tc>
        <w:tc>
          <w:tcPr>
            <w:tcW w:w="3192"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Септембар и током године</w:t>
            </w:r>
          </w:p>
        </w:tc>
        <w:tc>
          <w:tcPr>
            <w:tcW w:w="3192"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Тим</w:t>
            </w:r>
          </w:p>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Договор са родитељима око књига, ужине,учења , одговарања на часу ако ученици не познају ру</w:t>
            </w:r>
            <w:r w:rsidR="001E3DFB" w:rsidRPr="003B3CA0">
              <w:rPr>
                <w:rFonts w:ascii="Times New Roman" w:eastAsia="Times New Roman" w:hAnsi="Times New Roman" w:cs="Times New Roman"/>
                <w:sz w:val="24"/>
                <w:szCs w:val="24"/>
              </w:rPr>
              <w:t>сински језик- укључен</w:t>
            </w:r>
            <w:r w:rsidR="003B3CA0" w:rsidRPr="003B3CA0">
              <w:rPr>
                <w:rFonts w:ascii="Times New Roman" w:eastAsia="Times New Roman" w:hAnsi="Times New Roman" w:cs="Times New Roman"/>
                <w:sz w:val="24"/>
                <w:szCs w:val="24"/>
              </w:rPr>
              <w:t>о</w:t>
            </w:r>
            <w:r w:rsidR="001E3DFB" w:rsidRPr="003B3CA0">
              <w:rPr>
                <w:rFonts w:ascii="Times New Roman" w:eastAsia="Times New Roman" w:hAnsi="Times New Roman" w:cs="Times New Roman"/>
                <w:sz w:val="24"/>
                <w:szCs w:val="24"/>
              </w:rPr>
              <w:t xml:space="preserve"> је</w:t>
            </w:r>
            <w:r w:rsidR="003B3CA0" w:rsidRPr="003B3CA0">
              <w:rPr>
                <w:rFonts w:ascii="Times New Roman" w:eastAsia="Times New Roman" w:hAnsi="Times New Roman" w:cs="Times New Roman"/>
                <w:sz w:val="24"/>
                <w:szCs w:val="24"/>
              </w:rPr>
              <w:t>било 2 учитеља</w:t>
            </w:r>
            <w:r w:rsidR="003B3CA0">
              <w:rPr>
                <w:rFonts w:ascii="Times New Roman" w:eastAsia="Times New Roman" w:hAnsi="Times New Roman" w:cs="Times New Roman"/>
                <w:sz w:val="24"/>
                <w:szCs w:val="24"/>
              </w:rPr>
              <w:t xml:space="preserve"> и професори у средњој школи</w:t>
            </w:r>
            <w:r w:rsidRPr="003B3CA0">
              <w:rPr>
                <w:rFonts w:ascii="Times New Roman" w:eastAsia="Times New Roman" w:hAnsi="Times New Roman" w:cs="Times New Roman"/>
                <w:sz w:val="24"/>
                <w:szCs w:val="24"/>
              </w:rPr>
              <w:t>)</w:t>
            </w:r>
          </w:p>
        </w:tc>
        <w:tc>
          <w:tcPr>
            <w:tcW w:w="3192"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Септембар</w:t>
            </w:r>
            <w:r w:rsidR="001E3DFB" w:rsidRPr="003B3CA0">
              <w:rPr>
                <w:rFonts w:ascii="Times New Roman" w:eastAsia="Times New Roman" w:hAnsi="Times New Roman" w:cs="Times New Roman"/>
                <w:sz w:val="24"/>
                <w:szCs w:val="24"/>
              </w:rPr>
              <w:t>, у току године</w:t>
            </w:r>
          </w:p>
        </w:tc>
        <w:tc>
          <w:tcPr>
            <w:tcW w:w="3192" w:type="dxa"/>
            <w:shd w:val="clear" w:color="auto" w:fill="auto"/>
          </w:tcPr>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Тим</w:t>
            </w:r>
          </w:p>
          <w:p w:rsidR="00E3388C" w:rsidRPr="003B3CA0" w:rsidRDefault="00E577F7">
            <w:pPr>
              <w:jc w:val="center"/>
              <w:rPr>
                <w:rFonts w:ascii="Times New Roman" w:eastAsia="Times New Roman" w:hAnsi="Times New Roman" w:cs="Times New Roman"/>
                <w:sz w:val="24"/>
                <w:szCs w:val="24"/>
              </w:rPr>
            </w:pPr>
            <w:r w:rsidRPr="003B3CA0">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155991" w:rsidRDefault="001E3DFB">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Помоћ</w:t>
            </w:r>
            <w:r w:rsidR="00E577F7" w:rsidRPr="00155991">
              <w:rPr>
                <w:rFonts w:ascii="Times New Roman" w:eastAsia="Times New Roman" w:hAnsi="Times New Roman" w:cs="Times New Roman"/>
                <w:sz w:val="24"/>
                <w:szCs w:val="24"/>
              </w:rPr>
              <w:t xml:space="preserve"> ученицима да упознају предметне наставнике и њихов начин рада</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Током школске године</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Тим</w:t>
            </w:r>
          </w:p>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Пружање подршке око учења русинског језика,( ако ученици не знају русински језик) или организовати допунску наставу уколико се укаже потреба за то тим ученицима</w:t>
            </w:r>
          </w:p>
          <w:p w:rsidR="00E3388C" w:rsidRPr="00155991" w:rsidRDefault="001E3DFB">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 xml:space="preserve">- били су укључени </w:t>
            </w:r>
            <w:r w:rsidR="003B3CA0" w:rsidRPr="00155991">
              <w:rPr>
                <w:rFonts w:ascii="Times New Roman" w:eastAsia="Times New Roman" w:hAnsi="Times New Roman" w:cs="Times New Roman"/>
                <w:sz w:val="24"/>
                <w:szCs w:val="24"/>
              </w:rPr>
              <w:t>учитељи</w:t>
            </w:r>
            <w:r w:rsidR="00E577F7" w:rsidRPr="00155991">
              <w:rPr>
                <w:rFonts w:ascii="Times New Roman" w:eastAsia="Times New Roman" w:hAnsi="Times New Roman" w:cs="Times New Roman"/>
                <w:sz w:val="24"/>
                <w:szCs w:val="24"/>
              </w:rPr>
              <w:t xml:space="preserve"> и</w:t>
            </w:r>
            <w:r w:rsidR="00155991" w:rsidRPr="00155991">
              <w:rPr>
                <w:rFonts w:ascii="Times New Roman" w:eastAsia="Times New Roman" w:hAnsi="Times New Roman" w:cs="Times New Roman"/>
                <w:sz w:val="24"/>
                <w:szCs w:val="24"/>
              </w:rPr>
              <w:t xml:space="preserve"> професори у средњој школи као и </w:t>
            </w:r>
            <w:r w:rsidR="00E577F7" w:rsidRPr="00155991">
              <w:rPr>
                <w:rFonts w:ascii="Times New Roman" w:eastAsia="Times New Roman" w:hAnsi="Times New Roman" w:cs="Times New Roman"/>
                <w:sz w:val="24"/>
                <w:szCs w:val="24"/>
              </w:rPr>
              <w:t xml:space="preserve"> помоћ другара</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Током школске године</w:t>
            </w:r>
          </w:p>
        </w:tc>
        <w:tc>
          <w:tcPr>
            <w:tcW w:w="3192" w:type="dxa"/>
            <w:shd w:val="clear" w:color="auto" w:fill="auto"/>
          </w:tcPr>
          <w:p w:rsidR="00E3388C" w:rsidRPr="00155991" w:rsidRDefault="00E3388C" w:rsidP="001E3DFB">
            <w:pPr>
              <w:rPr>
                <w:rFonts w:ascii="Times New Roman" w:eastAsia="Times New Roman" w:hAnsi="Times New Roman" w:cs="Times New Roman"/>
                <w:sz w:val="24"/>
                <w:szCs w:val="24"/>
              </w:rPr>
            </w:pPr>
          </w:p>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B61A78"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Мо</w:t>
            </w:r>
            <w:r w:rsidR="00B61A78" w:rsidRPr="00155991">
              <w:rPr>
                <w:rFonts w:ascii="Times New Roman" w:eastAsia="Times New Roman" w:hAnsi="Times New Roman" w:cs="Times New Roman"/>
                <w:sz w:val="24"/>
                <w:szCs w:val="24"/>
              </w:rPr>
              <w:t xml:space="preserve">тивисали смо ученике за учење </w:t>
            </w:r>
          </w:p>
          <w:p w:rsidR="00E3388C" w:rsidRPr="00155991" w:rsidRDefault="00B61A78">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lastRenderedPageBreak/>
              <w:t>(посебни план за одговарање појединих предмета,прилагођавање наставног градива,допунска настава,похвале ученицима)</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lastRenderedPageBreak/>
              <w:t>Током школске године</w:t>
            </w:r>
          </w:p>
        </w:tc>
        <w:tc>
          <w:tcPr>
            <w:tcW w:w="3192" w:type="dxa"/>
            <w:shd w:val="clear" w:color="auto" w:fill="auto"/>
          </w:tcPr>
          <w:p w:rsidR="00E3388C" w:rsidRPr="00155991" w:rsidRDefault="001559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Стручна служба</w:t>
            </w:r>
            <w:r w:rsidR="00E577F7" w:rsidRPr="00155991">
              <w:rPr>
                <w:rFonts w:ascii="Times New Roman" w:eastAsia="Times New Roman" w:hAnsi="Times New Roman" w:cs="Times New Roman"/>
                <w:sz w:val="24"/>
                <w:szCs w:val="24"/>
              </w:rPr>
              <w:t xml:space="preserve">,одељенске </w:t>
            </w:r>
            <w:r w:rsidR="00E577F7" w:rsidRPr="00155991">
              <w:rPr>
                <w:rFonts w:ascii="Times New Roman" w:eastAsia="Times New Roman" w:hAnsi="Times New Roman" w:cs="Times New Roman"/>
                <w:sz w:val="24"/>
                <w:szCs w:val="24"/>
              </w:rPr>
              <w:lastRenderedPageBreak/>
              <w:t>старешине, предметни наставници</w:t>
            </w:r>
          </w:p>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lastRenderedPageBreak/>
              <w:t>Проверавали њихову адаптацију и пружали им подршку</w:t>
            </w:r>
          </w:p>
          <w:p w:rsidR="00B61A78" w:rsidRPr="00155991" w:rsidRDefault="00B61A78">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(разговор са ученицима,родитељима,одељенским старешином,предметним наставницима,посета часова</w:t>
            </w:r>
            <w:r w:rsidR="00155991" w:rsidRPr="00155991">
              <w:rPr>
                <w:rFonts w:ascii="Times New Roman" w:eastAsia="Times New Roman" w:hAnsi="Times New Roman" w:cs="Times New Roman"/>
                <w:sz w:val="24"/>
                <w:szCs w:val="24"/>
              </w:rPr>
              <w:t xml:space="preserve"> )</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Током школске године</w:t>
            </w:r>
          </w:p>
        </w:tc>
        <w:tc>
          <w:tcPr>
            <w:tcW w:w="3192" w:type="dxa"/>
            <w:shd w:val="clear" w:color="auto" w:fill="auto"/>
          </w:tcPr>
          <w:p w:rsidR="00E3388C" w:rsidRPr="00155991" w:rsidRDefault="00155991">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Стручна служба, одељенске старешине и предметни наставници</w:t>
            </w:r>
          </w:p>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Сарадња са учитељима-наставницима из других школа(из којих долазе)</w:t>
            </w:r>
          </w:p>
          <w:p w:rsidR="00E3388C" w:rsidRPr="00155991" w:rsidRDefault="00B61A78" w:rsidP="00606A6E">
            <w:pP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 xml:space="preserve">-Из школе </w:t>
            </w:r>
            <w:r w:rsidR="00155991" w:rsidRPr="00155991">
              <w:rPr>
                <w:rFonts w:ascii="Times New Roman" w:eastAsia="Times New Roman" w:hAnsi="Times New Roman" w:cs="Times New Roman"/>
                <w:sz w:val="24"/>
                <w:szCs w:val="24"/>
              </w:rPr>
              <w:t>,,Петефи бригада“  и ,,Исе Бајић“ из Куле као и из школе ,,Нестор Жучни“ из Лалића.</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По потреби</w:t>
            </w:r>
          </w:p>
        </w:tc>
        <w:tc>
          <w:tcPr>
            <w:tcW w:w="3192"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Тим</w:t>
            </w:r>
          </w:p>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155991" w:rsidRDefault="00E577F7">
            <w:pPr>
              <w:jc w:val="cente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Пружање подршке и помоћ новим наставницима и  упознати их са свим обавезама у школи(</w:t>
            </w:r>
            <w:r w:rsidR="00155991" w:rsidRPr="00155991">
              <w:rPr>
                <w:rFonts w:ascii="Times New Roman" w:eastAsia="Times New Roman" w:hAnsi="Times New Roman" w:cs="Times New Roman"/>
                <w:sz w:val="24"/>
                <w:szCs w:val="24"/>
              </w:rPr>
              <w:t xml:space="preserve">Ес дневником, </w:t>
            </w:r>
            <w:r w:rsidRPr="00155991">
              <w:rPr>
                <w:rFonts w:ascii="Times New Roman" w:eastAsia="Times New Roman" w:hAnsi="Times New Roman" w:cs="Times New Roman"/>
                <w:sz w:val="24"/>
                <w:szCs w:val="24"/>
              </w:rPr>
              <w:t xml:space="preserve">обрасцима,радом са ученицима-посебно који иду по ИОП-у,претходним извештајима о напредовању ученика, </w:t>
            </w:r>
            <w:r w:rsidR="00155991" w:rsidRPr="00155991">
              <w:rPr>
                <w:rFonts w:ascii="Times New Roman" w:eastAsia="Times New Roman" w:hAnsi="Times New Roman" w:cs="Times New Roman"/>
                <w:sz w:val="24"/>
                <w:szCs w:val="24"/>
              </w:rPr>
              <w:t xml:space="preserve">оператицни и глобални планови, </w:t>
            </w:r>
            <w:r w:rsidRPr="00155991">
              <w:rPr>
                <w:rFonts w:ascii="Times New Roman" w:eastAsia="Times New Roman" w:hAnsi="Times New Roman" w:cs="Times New Roman"/>
                <w:sz w:val="24"/>
                <w:szCs w:val="24"/>
              </w:rPr>
              <w:t>интерним договорима,комисијама...</w:t>
            </w:r>
            <w:r w:rsidR="00155991" w:rsidRPr="00155991">
              <w:rPr>
                <w:rFonts w:ascii="Times New Roman" w:eastAsia="Times New Roman" w:hAnsi="Times New Roman" w:cs="Times New Roman"/>
                <w:sz w:val="24"/>
                <w:szCs w:val="24"/>
              </w:rPr>
              <w:t>)</w:t>
            </w:r>
          </w:p>
          <w:p w:rsidR="00E3388C" w:rsidRPr="00155991" w:rsidRDefault="00E577F7" w:rsidP="00155991">
            <w:pPr>
              <w:rPr>
                <w:rFonts w:ascii="Times New Roman" w:eastAsia="Times New Roman" w:hAnsi="Times New Roman" w:cs="Times New Roman"/>
                <w:sz w:val="24"/>
                <w:szCs w:val="24"/>
              </w:rPr>
            </w:pPr>
            <w:r w:rsidRPr="00155991">
              <w:rPr>
                <w:rFonts w:ascii="Times New Roman" w:eastAsia="Times New Roman" w:hAnsi="Times New Roman" w:cs="Times New Roman"/>
                <w:sz w:val="24"/>
                <w:szCs w:val="24"/>
              </w:rPr>
              <w:t xml:space="preserve">- наставници на </w:t>
            </w:r>
            <w:r w:rsidR="00155991" w:rsidRPr="00155991">
              <w:rPr>
                <w:rFonts w:ascii="Times New Roman" w:eastAsia="Times New Roman" w:hAnsi="Times New Roman" w:cs="Times New Roman"/>
                <w:sz w:val="24"/>
                <w:szCs w:val="24"/>
              </w:rPr>
              <w:t xml:space="preserve">краћој </w:t>
            </w:r>
            <w:r w:rsidRPr="00155991">
              <w:rPr>
                <w:rFonts w:ascii="Times New Roman" w:eastAsia="Times New Roman" w:hAnsi="Times New Roman" w:cs="Times New Roman"/>
                <w:sz w:val="24"/>
                <w:szCs w:val="24"/>
              </w:rPr>
              <w:t>замени</w:t>
            </w:r>
            <w:r w:rsidR="00155991" w:rsidRPr="00155991">
              <w:rPr>
                <w:rFonts w:ascii="Times New Roman" w:eastAsia="Times New Roman" w:hAnsi="Times New Roman" w:cs="Times New Roman"/>
                <w:sz w:val="24"/>
                <w:szCs w:val="24"/>
              </w:rPr>
              <w:t xml:space="preserve"> као и новопридошли наставници на одређено време </w:t>
            </w:r>
          </w:p>
        </w:tc>
        <w:tc>
          <w:tcPr>
            <w:tcW w:w="3192"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Током школске године</w:t>
            </w:r>
          </w:p>
        </w:tc>
        <w:tc>
          <w:tcPr>
            <w:tcW w:w="3192"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Тим</w:t>
            </w:r>
          </w:p>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Реализовано</w:t>
            </w:r>
          </w:p>
        </w:tc>
      </w:tr>
      <w:tr w:rsidR="0017597B" w:rsidRPr="0017597B">
        <w:tc>
          <w:tcPr>
            <w:tcW w:w="4221" w:type="dxa"/>
            <w:shd w:val="clear" w:color="auto" w:fill="auto"/>
          </w:tcPr>
          <w:p w:rsidR="00E3388C" w:rsidRPr="00E15355" w:rsidRDefault="00B61A78">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Реализација</w:t>
            </w:r>
            <w:r w:rsidR="00155991" w:rsidRPr="00E15355">
              <w:rPr>
                <w:rFonts w:ascii="Times New Roman" w:eastAsia="Times New Roman" w:hAnsi="Times New Roman" w:cs="Times New Roman"/>
                <w:sz w:val="24"/>
                <w:szCs w:val="24"/>
              </w:rPr>
              <w:t xml:space="preserve"> програма</w:t>
            </w:r>
          </w:p>
        </w:tc>
        <w:tc>
          <w:tcPr>
            <w:tcW w:w="3192"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Током школске године</w:t>
            </w:r>
          </w:p>
        </w:tc>
        <w:tc>
          <w:tcPr>
            <w:tcW w:w="3192"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Тим</w:t>
            </w:r>
          </w:p>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Реализовано</w:t>
            </w:r>
          </w:p>
        </w:tc>
      </w:tr>
      <w:tr w:rsidR="00E3388C" w:rsidRPr="0017597B">
        <w:tc>
          <w:tcPr>
            <w:tcW w:w="4221"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Током школске године,а по потреби сарадња са другим институцијама, ППС из других школа,родитељима ученика,ШУ</w:t>
            </w:r>
          </w:p>
        </w:tc>
        <w:tc>
          <w:tcPr>
            <w:tcW w:w="3192"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Током године</w:t>
            </w:r>
          </w:p>
        </w:tc>
        <w:tc>
          <w:tcPr>
            <w:tcW w:w="3192" w:type="dxa"/>
            <w:shd w:val="clear" w:color="auto" w:fill="auto"/>
          </w:tcPr>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Тим</w:t>
            </w:r>
          </w:p>
          <w:p w:rsidR="00E3388C" w:rsidRPr="00E15355" w:rsidRDefault="00E577F7">
            <w:pPr>
              <w:jc w:val="center"/>
              <w:rPr>
                <w:rFonts w:ascii="Times New Roman" w:eastAsia="Times New Roman" w:hAnsi="Times New Roman" w:cs="Times New Roman"/>
                <w:sz w:val="24"/>
                <w:szCs w:val="24"/>
              </w:rPr>
            </w:pPr>
            <w:r w:rsidRPr="00E15355">
              <w:rPr>
                <w:rFonts w:ascii="Times New Roman" w:eastAsia="Times New Roman" w:hAnsi="Times New Roman" w:cs="Times New Roman"/>
                <w:sz w:val="24"/>
                <w:szCs w:val="24"/>
              </w:rPr>
              <w:t>Реализовано</w:t>
            </w:r>
          </w:p>
        </w:tc>
      </w:tr>
    </w:tbl>
    <w:p w:rsidR="00E3388C" w:rsidRDefault="00E3388C">
      <w:pPr>
        <w:spacing w:after="0" w:line="240" w:lineRule="auto"/>
        <w:ind w:right="843"/>
        <w:jc w:val="both"/>
        <w:rPr>
          <w:rFonts w:ascii="Times New Roman" w:eastAsia="Times New Roman" w:hAnsi="Times New Roman" w:cs="Times New Roman"/>
          <w:b/>
          <w:color w:val="FF0000"/>
          <w:sz w:val="24"/>
          <w:szCs w:val="24"/>
        </w:rPr>
      </w:pPr>
    </w:p>
    <w:p w:rsidR="00606A6E" w:rsidRDefault="00606A6E">
      <w:pPr>
        <w:spacing w:after="0" w:line="240" w:lineRule="auto"/>
        <w:ind w:right="843"/>
        <w:jc w:val="both"/>
        <w:rPr>
          <w:rFonts w:ascii="Times New Roman" w:eastAsia="Times New Roman" w:hAnsi="Times New Roman" w:cs="Times New Roman"/>
          <w:b/>
          <w:color w:val="FF0000"/>
          <w:sz w:val="24"/>
          <w:szCs w:val="24"/>
        </w:rPr>
      </w:pPr>
    </w:p>
    <w:p w:rsidR="00606A6E" w:rsidRDefault="00606A6E">
      <w:pPr>
        <w:spacing w:after="0" w:line="240" w:lineRule="auto"/>
        <w:ind w:right="843"/>
        <w:jc w:val="both"/>
        <w:rPr>
          <w:rFonts w:ascii="Times New Roman" w:eastAsia="Times New Roman" w:hAnsi="Times New Roman" w:cs="Times New Roman"/>
          <w:b/>
          <w:color w:val="FF0000"/>
          <w:sz w:val="24"/>
          <w:szCs w:val="24"/>
        </w:rPr>
      </w:pPr>
    </w:p>
    <w:p w:rsidR="00606A6E" w:rsidRPr="00476E14" w:rsidRDefault="00476E14" w:rsidP="00606A6E">
      <w:pPr>
        <w:pStyle w:val="Heading2"/>
        <w:rPr>
          <w:rFonts w:cs="Times New Roman"/>
        </w:rPr>
      </w:pPr>
      <w:bookmarkStart w:id="113" w:name="_Toc145594176"/>
      <w:r w:rsidRPr="00476E14">
        <w:rPr>
          <w:rFonts w:cs="Times New Roman"/>
        </w:rPr>
        <w:lastRenderedPageBreak/>
        <w:t>1</w:t>
      </w:r>
      <w:r w:rsidR="00E577F7" w:rsidRPr="00476E14">
        <w:rPr>
          <w:rFonts w:cs="Times New Roman"/>
        </w:rPr>
        <w:t>1. 3. Реализација програма подршке ученицима којима је потребна додатна подршка у образовању</w:t>
      </w:r>
      <w:bookmarkEnd w:id="113"/>
    </w:p>
    <w:p w:rsidR="00E3388C" w:rsidRPr="00606A6E" w:rsidRDefault="00E577F7">
      <w:pPr>
        <w:pStyle w:val="Heading3"/>
        <w:rPr>
          <w:rFonts w:cs="Times New Roman"/>
        </w:rPr>
      </w:pPr>
      <w:bookmarkStart w:id="114" w:name="_Toc145594177"/>
      <w:r w:rsidRPr="00476E14">
        <w:rPr>
          <w:rFonts w:cs="Times New Roman"/>
        </w:rPr>
        <w:t>11. 3. 1. Реализација</w:t>
      </w:r>
      <w:r w:rsidRPr="00606A6E">
        <w:rPr>
          <w:rFonts w:cs="Times New Roman"/>
        </w:rPr>
        <w:t xml:space="preserve"> програма подршке ученицима који показују неуспех у учењу </w:t>
      </w:r>
      <w:r w:rsidR="00E15355" w:rsidRPr="00606A6E">
        <w:rPr>
          <w:rFonts w:cs="Times New Roman"/>
        </w:rPr>
        <w:t xml:space="preserve">или су </w:t>
      </w:r>
      <w:r w:rsidRPr="00606A6E">
        <w:rPr>
          <w:rFonts w:cs="Times New Roman"/>
        </w:rPr>
        <w:t>остала ван система образовања и васпитања</w:t>
      </w:r>
      <w:bookmarkEnd w:id="114"/>
    </w:p>
    <w:p w:rsidR="00E3388C" w:rsidRPr="00606A6E" w:rsidRDefault="00E3388C">
      <w:pPr>
        <w:spacing w:after="0" w:line="240" w:lineRule="auto"/>
        <w:ind w:right="843"/>
        <w:jc w:val="both"/>
        <w:rPr>
          <w:rFonts w:ascii="Times New Roman" w:eastAsia="Times New Roman" w:hAnsi="Times New Roman" w:cs="Times New Roman"/>
          <w:b/>
          <w:sz w:val="24"/>
          <w:szCs w:val="24"/>
        </w:rPr>
      </w:pPr>
    </w:p>
    <w:tbl>
      <w:tblPr>
        <w:tblStyle w:val="23"/>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260"/>
        <w:gridCol w:w="3119"/>
      </w:tblGrid>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Активност</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Носиоци</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Време</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 xml:space="preserve">1.Идентификација деце која су  остала ван система образовања и васпитања и обезбеђивање њиховог уписа у школу </w:t>
            </w:r>
            <w:r w:rsidR="00FA6FE1" w:rsidRPr="00606A6E">
              <w:rPr>
                <w:rFonts w:ascii="Times New Roman" w:eastAsia="Times New Roman" w:hAnsi="Times New Roman" w:cs="Times New Roman"/>
                <w:sz w:val="24"/>
                <w:szCs w:val="24"/>
              </w:rPr>
              <w:t>–</w:t>
            </w:r>
            <w:r w:rsidRPr="00606A6E">
              <w:rPr>
                <w:rFonts w:ascii="Times New Roman" w:eastAsia="Times New Roman" w:hAnsi="Times New Roman" w:cs="Times New Roman"/>
                <w:sz w:val="24"/>
                <w:szCs w:val="24"/>
              </w:rPr>
              <w:t xml:space="preserve"> прове</w:t>
            </w:r>
            <w:r w:rsidR="00E15355" w:rsidRPr="00606A6E">
              <w:rPr>
                <w:rFonts w:ascii="Times New Roman" w:eastAsia="Times New Roman" w:hAnsi="Times New Roman" w:cs="Times New Roman"/>
                <w:sz w:val="24"/>
                <w:szCs w:val="24"/>
              </w:rPr>
              <w:t>ра</w:t>
            </w:r>
          </w:p>
        </w:tc>
        <w:tc>
          <w:tcPr>
            <w:tcW w:w="3260" w:type="dxa"/>
            <w:shd w:val="clear" w:color="auto" w:fill="auto"/>
          </w:tcPr>
          <w:p w:rsidR="00E3388C" w:rsidRPr="00606A6E" w:rsidRDefault="00FA6F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Управа школе</w:t>
            </w:r>
            <w:r w:rsidR="00E577F7" w:rsidRPr="00606A6E">
              <w:rPr>
                <w:rFonts w:ascii="Times New Roman" w:eastAsia="Times New Roman" w:hAnsi="Times New Roman" w:cs="Times New Roman"/>
                <w:sz w:val="24"/>
                <w:szCs w:val="24"/>
              </w:rPr>
              <w:t>,секретар</w:t>
            </w:r>
          </w:p>
        </w:tc>
        <w:tc>
          <w:tcPr>
            <w:tcW w:w="3119" w:type="dxa"/>
            <w:shd w:val="clear" w:color="auto" w:fill="auto"/>
          </w:tcPr>
          <w:p w:rsidR="00E3388C" w:rsidRPr="00606A6E" w:rsidRDefault="00E577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Ав</w:t>
            </w:r>
            <w:r w:rsidR="00FA6FE1" w:rsidRPr="00606A6E">
              <w:rPr>
                <w:rFonts w:ascii="Times New Roman" w:eastAsia="Times New Roman" w:hAnsi="Times New Roman" w:cs="Times New Roman"/>
                <w:sz w:val="24"/>
                <w:szCs w:val="24"/>
              </w:rPr>
              <w:t xml:space="preserve">густ, септембар, </w:t>
            </w:r>
          </w:p>
          <w:p w:rsidR="00E3388C" w:rsidRPr="00606A6E" w:rsidRDefault="00E153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Није било таквих ученика</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2.Интензиван рад предметног наставника уз организовање допунске наставе</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Предметни наставник</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Одељенски старешина</w:t>
            </w:r>
          </w:p>
          <w:p w:rsidR="00E3388C" w:rsidRPr="00606A6E" w:rsidRDefault="00E3388C"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 и заведено у е-дневнику</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3.Информисање родитеља о терминима допунске наставе</w:t>
            </w:r>
            <w:r w:rsidR="00E15355" w:rsidRPr="00606A6E">
              <w:rPr>
                <w:rFonts w:ascii="Times New Roman" w:eastAsia="Times New Roman" w:hAnsi="Times New Roman" w:cs="Times New Roman"/>
                <w:sz w:val="24"/>
                <w:szCs w:val="24"/>
              </w:rPr>
              <w:t xml:space="preserve"> и </w:t>
            </w:r>
            <w:r w:rsidRPr="00606A6E">
              <w:rPr>
                <w:rFonts w:ascii="Times New Roman" w:eastAsia="Times New Roman" w:hAnsi="Times New Roman" w:cs="Times New Roman"/>
                <w:sz w:val="24"/>
                <w:szCs w:val="24"/>
              </w:rPr>
              <w:t>терминима саветодавног рада са педагогом школе</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Предметни наставник</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Одељенски старешина</w:t>
            </w:r>
          </w:p>
          <w:p w:rsidR="00E3388C" w:rsidRPr="00606A6E" w:rsidRDefault="00E3388C"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Октобар,током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4.Радионица на ЧОС-у на тему Услови успешног уч</w:t>
            </w:r>
            <w:r w:rsidR="00FA6FE1" w:rsidRPr="00606A6E">
              <w:rPr>
                <w:rFonts w:ascii="Times New Roman" w:eastAsia="Times New Roman" w:hAnsi="Times New Roman" w:cs="Times New Roman"/>
                <w:sz w:val="24"/>
                <w:szCs w:val="24"/>
              </w:rPr>
              <w:t>ења за 5 разред</w:t>
            </w:r>
          </w:p>
        </w:tc>
        <w:tc>
          <w:tcPr>
            <w:tcW w:w="3260" w:type="dxa"/>
            <w:shd w:val="clear" w:color="auto" w:fill="auto"/>
          </w:tcPr>
          <w:p w:rsidR="00E3388C" w:rsidRPr="00606A6E" w:rsidRDefault="00E15355"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Одељенски старешина</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Октобар,или током године по потреби</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5.Укључивање педагога у рад са учеником- процењивање узрока неуспеха,подучавање стратегијама учења,прављење личног дневног и недељног плана за поправљање успеха.</w:t>
            </w:r>
          </w:p>
          <w:p w:rsidR="00D622E3" w:rsidRPr="00606A6E" w:rsidRDefault="00FA6FE1"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w:t>
            </w:r>
            <w:r w:rsidR="00C14C5D" w:rsidRPr="00606A6E">
              <w:rPr>
                <w:rFonts w:ascii="Times New Roman" w:eastAsia="Times New Roman" w:hAnsi="Times New Roman" w:cs="Times New Roman"/>
                <w:sz w:val="24"/>
                <w:szCs w:val="24"/>
              </w:rPr>
              <w:t>2 ученика 5. разреда</w:t>
            </w:r>
          </w:p>
          <w:p w:rsidR="00C14C5D" w:rsidRPr="00606A6E" w:rsidRDefault="00C14C5D"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-1 ученица 6. разреда</w:t>
            </w:r>
          </w:p>
          <w:p w:rsidR="00C14C5D" w:rsidRPr="00606A6E" w:rsidRDefault="00C14C5D"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-1 ученик 7. разреда</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Педагог</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6.Укључивање педагога у рад са родитељима- подршка и едукација</w:t>
            </w:r>
          </w:p>
          <w:p w:rsidR="00E3388C" w:rsidRPr="00606A6E" w:rsidRDefault="001925D9"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-родитељи појединих ученика</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Педагог</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7.Укључивање педагога у раду наставника- прилагођавање очекивања и захтеве реалним  могућностима ученика, примењивање модела активног учења</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Педагог</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Одељенске старешине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Предметни наставници</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8.Вршњачка подршка- укључивање успешних ученика у циљу пружања у учењу код куће и у школи</w:t>
            </w:r>
          </w:p>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 xml:space="preserve">Ученици </w:t>
            </w:r>
            <w:r w:rsidR="001925D9" w:rsidRPr="00606A6E">
              <w:rPr>
                <w:rFonts w:ascii="Times New Roman" w:eastAsia="Times New Roman" w:hAnsi="Times New Roman" w:cs="Times New Roman"/>
                <w:sz w:val="24"/>
                <w:szCs w:val="24"/>
              </w:rPr>
              <w:t xml:space="preserve">у више одељења ОШ и СШ су пружали помоћ који се образују по ИОП-у, новопридошлим ученицима </w:t>
            </w:r>
            <w:r w:rsidR="00C14C5D" w:rsidRPr="00606A6E">
              <w:rPr>
                <w:rFonts w:ascii="Times New Roman" w:eastAsia="Times New Roman" w:hAnsi="Times New Roman" w:cs="Times New Roman"/>
                <w:sz w:val="24"/>
                <w:szCs w:val="24"/>
              </w:rPr>
              <w:t>и</w:t>
            </w:r>
            <w:r w:rsidR="001925D9" w:rsidRPr="00606A6E">
              <w:rPr>
                <w:rFonts w:ascii="Times New Roman" w:eastAsia="Times New Roman" w:hAnsi="Times New Roman" w:cs="Times New Roman"/>
                <w:sz w:val="24"/>
                <w:szCs w:val="24"/>
              </w:rPr>
              <w:t xml:space="preserve"> ученицима који су показивали слабије напредовање из појединих предмета</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Ученици</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rPr>
          <w:trHeight w:val="408"/>
        </w:trPr>
        <w:tc>
          <w:tcPr>
            <w:tcW w:w="4111" w:type="dxa"/>
            <w:shd w:val="clear" w:color="auto" w:fill="auto"/>
            <w:vAlign w:val="center"/>
          </w:tcPr>
          <w:p w:rsidR="00E3388C" w:rsidRPr="00606A6E" w:rsidRDefault="00C14C5D"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9</w:t>
            </w:r>
            <w:r w:rsidR="00E577F7" w:rsidRPr="00606A6E">
              <w:rPr>
                <w:rFonts w:ascii="Times New Roman" w:eastAsia="Times New Roman" w:hAnsi="Times New Roman" w:cs="Times New Roman"/>
                <w:sz w:val="24"/>
                <w:szCs w:val="24"/>
              </w:rPr>
              <w:t>.Радне навике- индивидуално</w:t>
            </w:r>
          </w:p>
          <w:p w:rsidR="00C14C5D" w:rsidRPr="00606A6E" w:rsidRDefault="00C14C5D"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2 ученика 5. разреда</w:t>
            </w:r>
          </w:p>
          <w:p w:rsidR="00C14C5D" w:rsidRPr="00606A6E" w:rsidRDefault="00C14C5D"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lastRenderedPageBreak/>
              <w:t>-1 ученица 6. разреда</w:t>
            </w:r>
          </w:p>
          <w:p w:rsidR="00895E52" w:rsidRPr="00606A6E" w:rsidRDefault="00C14C5D"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-1 ученик 7. разреда</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lastRenderedPageBreak/>
              <w:t>Педагози</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lastRenderedPageBreak/>
              <w:t>12.Предлог мера након анализе успеха</w:t>
            </w:r>
          </w:p>
        </w:tc>
        <w:tc>
          <w:tcPr>
            <w:tcW w:w="3260"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Стручна служба, предметни наставници</w:t>
            </w:r>
          </w:p>
        </w:tc>
        <w:tc>
          <w:tcPr>
            <w:tcW w:w="3119" w:type="dxa"/>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Током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Реализовано</w:t>
            </w:r>
          </w:p>
        </w:tc>
      </w:tr>
      <w:tr w:rsidR="0017597B" w:rsidRPr="00606A6E" w:rsidTr="00606A6E">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88C" w:rsidRPr="00606A6E"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13.Идентификација ученика којима је потребна додатна подршка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Предметни наставници, стручна служба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Почетак школске године</w:t>
            </w:r>
          </w:p>
          <w:p w:rsidR="00E3388C" w:rsidRPr="00606A6E"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06A6E">
              <w:rPr>
                <w:rFonts w:ascii="Times New Roman" w:eastAsia="Times New Roman" w:hAnsi="Times New Roman" w:cs="Times New Roman"/>
                <w:sz w:val="24"/>
                <w:szCs w:val="24"/>
              </w:rPr>
              <w:t>Направљена база података</w:t>
            </w:r>
          </w:p>
        </w:tc>
      </w:tr>
      <w:tr w:rsidR="0017597B" w:rsidRPr="0017597B" w:rsidTr="00606A6E">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88C" w:rsidRPr="00C14C5D"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14C5D">
              <w:rPr>
                <w:rFonts w:ascii="Times New Roman" w:eastAsia="Times New Roman" w:hAnsi="Times New Roman" w:cs="Times New Roman"/>
                <w:sz w:val="24"/>
                <w:szCs w:val="24"/>
              </w:rPr>
              <w:t>1.Формирање тимова за додатну подршку и стручног тима за инклузију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3388C" w:rsidRPr="00C14C5D"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14C5D">
              <w:rPr>
                <w:rFonts w:ascii="Times New Roman" w:eastAsia="Times New Roman" w:hAnsi="Times New Roman" w:cs="Times New Roman"/>
                <w:sz w:val="24"/>
                <w:szCs w:val="24"/>
              </w:rPr>
              <w:t>Одељенски старешина</w:t>
            </w:r>
          </w:p>
          <w:p w:rsidR="00E3388C" w:rsidRPr="00C14C5D"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14C5D">
              <w:rPr>
                <w:rFonts w:ascii="Times New Roman" w:eastAsia="Times New Roman" w:hAnsi="Times New Roman" w:cs="Times New Roman"/>
                <w:sz w:val="24"/>
                <w:szCs w:val="24"/>
              </w:rPr>
              <w:t>Педагог школе</w:t>
            </w:r>
          </w:p>
          <w:p w:rsidR="00E3388C" w:rsidRPr="00C14C5D"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14C5D">
              <w:rPr>
                <w:rFonts w:ascii="Times New Roman" w:eastAsia="Times New Roman" w:hAnsi="Times New Roman" w:cs="Times New Roman"/>
                <w:sz w:val="24"/>
                <w:szCs w:val="24"/>
              </w:rPr>
              <w:t>Предметни наставник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3388C" w:rsidRPr="00C14C5D"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14C5D">
              <w:rPr>
                <w:rFonts w:ascii="Times New Roman" w:eastAsia="Times New Roman" w:hAnsi="Times New Roman" w:cs="Times New Roman"/>
                <w:sz w:val="24"/>
                <w:szCs w:val="24"/>
              </w:rPr>
              <w:t>Септембар</w:t>
            </w:r>
          </w:p>
          <w:p w:rsidR="00E3388C" w:rsidRPr="00C14C5D"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14C5D">
              <w:rPr>
                <w:rFonts w:ascii="Times New Roman" w:eastAsia="Times New Roman" w:hAnsi="Times New Roman" w:cs="Times New Roman"/>
                <w:sz w:val="24"/>
                <w:szCs w:val="24"/>
              </w:rPr>
              <w:t>Реализовано</w:t>
            </w:r>
          </w:p>
        </w:tc>
      </w:tr>
      <w:tr w:rsidR="0017597B" w:rsidRPr="0017597B" w:rsidTr="00606A6E">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88C" w:rsidRPr="00261DEB" w:rsidRDefault="00261DEB"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Ирада педагошког профила, и</w:t>
            </w:r>
            <w:r w:rsidR="00E577F7" w:rsidRPr="00261DEB">
              <w:rPr>
                <w:rFonts w:ascii="Times New Roman" w:eastAsia="Times New Roman" w:hAnsi="Times New Roman" w:cs="Times New Roman"/>
                <w:sz w:val="24"/>
                <w:szCs w:val="24"/>
              </w:rPr>
              <w:t>зрада ИОП-1 и ИОП-2 и праћење напредовања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ИОП тим, стручна служба, тимови за подршку</w:t>
            </w:r>
            <w:r w:rsidR="00261DEB">
              <w:rPr>
                <w:rFonts w:ascii="Times New Roman" w:eastAsia="Times New Roman" w:hAnsi="Times New Roman" w:cs="Times New Roman"/>
                <w:sz w:val="24"/>
                <w:szCs w:val="24"/>
              </w:rPr>
              <w:t>, одељенски старешина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61DEB" w:rsidRDefault="00261DEB"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Квартално, полугодишње</w:t>
            </w:r>
          </w:p>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Реализовано, праћење целе школске године и извршено вредновање</w:t>
            </w:r>
          </w:p>
        </w:tc>
      </w:tr>
      <w:tr w:rsidR="0017597B" w:rsidRPr="0017597B" w:rsidTr="00606A6E">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88C" w:rsidRPr="00261DEB"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Сарадња са интерресорном комисијом</w:t>
            </w:r>
          </w:p>
          <w:p w:rsidR="00E3388C" w:rsidRPr="00261DEB" w:rsidRDefault="00E3388C"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Стручна служба, директор</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 xml:space="preserve">за </w:t>
            </w:r>
            <w:r w:rsidR="00261DEB" w:rsidRPr="00261DEB">
              <w:rPr>
                <w:rFonts w:ascii="Times New Roman" w:eastAsia="Times New Roman" w:hAnsi="Times New Roman" w:cs="Times New Roman"/>
                <w:sz w:val="24"/>
                <w:szCs w:val="24"/>
              </w:rPr>
              <w:t xml:space="preserve">3 ученика </w:t>
            </w:r>
            <w:r w:rsidRPr="00261DEB">
              <w:rPr>
                <w:rFonts w:ascii="Times New Roman" w:eastAsia="Times New Roman" w:hAnsi="Times New Roman" w:cs="Times New Roman"/>
                <w:sz w:val="24"/>
                <w:szCs w:val="24"/>
              </w:rPr>
              <w:t>ОШ</w:t>
            </w:r>
          </w:p>
          <w:p w:rsidR="00E3388C" w:rsidRPr="00261DEB" w:rsidRDefault="00E3388C"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17597B" w:rsidRPr="0017597B" w:rsidTr="00606A6E">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88C" w:rsidRPr="00261DEB"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Предузимање потребних корака ради ангажовања личних пратилаца и асистената у раду са децом којима је потребна додатна подршка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Стручна служба,</w:t>
            </w:r>
          </w:p>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одељенске старешине,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По потреби</w:t>
            </w:r>
          </w:p>
          <w:p w:rsidR="00E3388C" w:rsidRPr="00261DEB" w:rsidRDefault="00895E52"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 xml:space="preserve">-за ученика </w:t>
            </w:r>
            <w:r w:rsidR="00261DEB" w:rsidRPr="00261DEB">
              <w:rPr>
                <w:rFonts w:ascii="Times New Roman" w:eastAsia="Times New Roman" w:hAnsi="Times New Roman" w:cs="Times New Roman"/>
                <w:sz w:val="24"/>
                <w:szCs w:val="24"/>
              </w:rPr>
              <w:t>4</w:t>
            </w:r>
            <w:r w:rsidR="00E577F7" w:rsidRPr="00261DEB">
              <w:rPr>
                <w:rFonts w:ascii="Times New Roman" w:eastAsia="Times New Roman" w:hAnsi="Times New Roman" w:cs="Times New Roman"/>
                <w:sz w:val="24"/>
                <w:szCs w:val="24"/>
              </w:rPr>
              <w:t xml:space="preserve"> разреда ОШ</w:t>
            </w:r>
          </w:p>
        </w:tc>
      </w:tr>
      <w:tr w:rsidR="00E3388C" w:rsidRPr="0017597B" w:rsidTr="00606A6E">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88C" w:rsidRPr="00261DEB" w:rsidRDefault="00E577F7" w:rsidP="00606A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Коришћење постојеће асистивне технологије  за рад са децом којој је потребна додатна подршка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Стручна служба,</w:t>
            </w:r>
          </w:p>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ИОП тим</w:t>
            </w:r>
          </w:p>
          <w:p w:rsidR="00E3388C" w:rsidRPr="00261DEB" w:rsidRDefault="00895E52"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Предметни наставници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По потреби</w:t>
            </w:r>
          </w:p>
          <w:p w:rsidR="00E3388C" w:rsidRPr="00261DEB" w:rsidRDefault="00E577F7" w:rsidP="00606A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61DEB">
              <w:rPr>
                <w:rFonts w:ascii="Times New Roman" w:eastAsia="Times New Roman" w:hAnsi="Times New Roman" w:cs="Times New Roman"/>
                <w:sz w:val="24"/>
                <w:szCs w:val="24"/>
              </w:rPr>
              <w:t>Реализовано</w:t>
            </w:r>
          </w:p>
        </w:tc>
      </w:tr>
    </w:tbl>
    <w:p w:rsidR="00E3388C" w:rsidRPr="0017597B" w:rsidRDefault="00E3388C">
      <w:pPr>
        <w:spacing w:after="0" w:line="240" w:lineRule="auto"/>
        <w:ind w:right="843"/>
        <w:jc w:val="both"/>
        <w:rPr>
          <w:rFonts w:ascii="Times New Roman" w:eastAsia="Times New Roman" w:hAnsi="Times New Roman" w:cs="Times New Roman"/>
          <w:b/>
          <w:color w:val="FF0000"/>
          <w:sz w:val="24"/>
          <w:szCs w:val="24"/>
          <w:lang w:val="en-US"/>
        </w:rPr>
      </w:pPr>
    </w:p>
    <w:p w:rsidR="00E3388C" w:rsidRPr="00606A6E" w:rsidRDefault="00E577F7" w:rsidP="00A34260">
      <w:pPr>
        <w:pStyle w:val="Heading3"/>
        <w:rPr>
          <w:rFonts w:eastAsia="Times New Roman" w:cs="Times New Roman"/>
        </w:rPr>
      </w:pPr>
      <w:bookmarkStart w:id="115" w:name="_Toc145594178"/>
      <w:r w:rsidRPr="00606A6E">
        <w:rPr>
          <w:rFonts w:eastAsia="Times New Roman" w:cs="Times New Roman"/>
        </w:rPr>
        <w:t>11. 3. 2. Реализација програма подршке талентованим ученицима</w:t>
      </w:r>
      <w:bookmarkEnd w:id="115"/>
    </w:p>
    <w:p w:rsidR="00E3388C" w:rsidRPr="0017597B" w:rsidRDefault="00E3388C">
      <w:pPr>
        <w:spacing w:after="0" w:line="240" w:lineRule="auto"/>
        <w:ind w:right="843"/>
        <w:jc w:val="both"/>
        <w:rPr>
          <w:rFonts w:ascii="Times New Roman" w:eastAsia="Times New Roman" w:hAnsi="Times New Roman" w:cs="Times New Roman"/>
          <w:b/>
          <w:color w:val="FF0000"/>
          <w:sz w:val="24"/>
          <w:szCs w:val="24"/>
        </w:rPr>
      </w:pPr>
    </w:p>
    <w:tbl>
      <w:tblPr>
        <w:tblStyle w:val="22"/>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1"/>
        <w:gridCol w:w="2606"/>
        <w:gridCol w:w="2509"/>
      </w:tblGrid>
      <w:tr w:rsidR="0017597B" w:rsidRPr="0017597B">
        <w:tc>
          <w:tcPr>
            <w:tcW w:w="5361" w:type="dxa"/>
            <w:shd w:val="clear" w:color="auto" w:fill="auto"/>
          </w:tcPr>
          <w:p w:rsidR="00E3388C" w:rsidRPr="00606A6E" w:rsidRDefault="00E577F7" w:rsidP="00606A6E">
            <w:pPr>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Активност</w:t>
            </w:r>
          </w:p>
        </w:tc>
        <w:tc>
          <w:tcPr>
            <w:tcW w:w="2606" w:type="dxa"/>
            <w:shd w:val="clear" w:color="auto" w:fill="auto"/>
          </w:tcPr>
          <w:p w:rsidR="00E3388C" w:rsidRPr="00606A6E" w:rsidRDefault="00E577F7" w:rsidP="00606A6E">
            <w:pPr>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Носиоци</w:t>
            </w:r>
          </w:p>
        </w:tc>
        <w:tc>
          <w:tcPr>
            <w:tcW w:w="2509" w:type="dxa"/>
            <w:shd w:val="clear" w:color="auto" w:fill="auto"/>
          </w:tcPr>
          <w:p w:rsidR="00E3388C" w:rsidRPr="00606A6E" w:rsidRDefault="00E577F7" w:rsidP="00606A6E">
            <w:pPr>
              <w:jc w:val="center"/>
              <w:rPr>
                <w:rFonts w:ascii="Times New Roman" w:eastAsia="Times New Roman" w:hAnsi="Times New Roman" w:cs="Times New Roman"/>
                <w:b/>
                <w:sz w:val="24"/>
                <w:szCs w:val="24"/>
              </w:rPr>
            </w:pPr>
            <w:r w:rsidRPr="00606A6E">
              <w:rPr>
                <w:rFonts w:ascii="Times New Roman" w:eastAsia="Times New Roman" w:hAnsi="Times New Roman" w:cs="Times New Roman"/>
                <w:b/>
                <w:sz w:val="24"/>
                <w:szCs w:val="24"/>
              </w:rPr>
              <w:t>Време</w:t>
            </w:r>
          </w:p>
        </w:tc>
      </w:tr>
      <w:tr w:rsidR="0017597B" w:rsidRPr="0017597B">
        <w:tc>
          <w:tcPr>
            <w:tcW w:w="5361" w:type="dxa"/>
            <w:shd w:val="clear" w:color="auto" w:fill="auto"/>
          </w:tcPr>
          <w:p w:rsidR="00606A6E"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1.Идентификација ученика који имају изражене специфичне способности и таленте</w:t>
            </w:r>
          </w:p>
          <w:p w:rsidR="00606A6E" w:rsidRPr="00606A6E" w:rsidRDefault="00606A6E" w:rsidP="00606A6E">
            <w:pPr>
              <w:spacing w:after="0"/>
              <w:rPr>
                <w:rFonts w:ascii="Times New Roman" w:eastAsia="Times New Roman" w:hAnsi="Times New Roman" w:cs="Times New Roman"/>
                <w:sz w:val="24"/>
                <w:szCs w:val="24"/>
              </w:rPr>
            </w:pP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-ИС Петница-учествовање</w:t>
            </w: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-рад ученика у додатној настави и такмичењима</w:t>
            </w: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-учествовање у пројектима</w:t>
            </w: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-изради школског часописа</w:t>
            </w: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-сајмови</w:t>
            </w: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-музичке манифестације</w:t>
            </w:r>
          </w:p>
          <w:p w:rsidR="00E3388C" w:rsidRPr="0078415F" w:rsidRDefault="00E577F7" w:rsidP="00606A6E">
            <w:pPr>
              <w:spacing w:after="0"/>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 кампови</w:t>
            </w:r>
          </w:p>
        </w:tc>
        <w:tc>
          <w:tcPr>
            <w:tcW w:w="2606"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Предметни наставници</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Стручна служба,</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Тим за инклузивно образовање</w:t>
            </w:r>
          </w:p>
        </w:tc>
        <w:tc>
          <w:tcPr>
            <w:tcW w:w="2509"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Септембар,током године</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Реализовано</w:t>
            </w:r>
          </w:p>
        </w:tc>
      </w:tr>
      <w:tr w:rsidR="0017597B" w:rsidRPr="0017597B">
        <w:tc>
          <w:tcPr>
            <w:tcW w:w="5361" w:type="dxa"/>
            <w:shd w:val="clear" w:color="auto" w:fill="auto"/>
          </w:tcPr>
          <w:p w:rsidR="00E3388C" w:rsidRPr="0078415F" w:rsidRDefault="00E577F7" w:rsidP="00606A6E">
            <w:pP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2.Организација и реализација додатне наставе</w:t>
            </w:r>
          </w:p>
        </w:tc>
        <w:tc>
          <w:tcPr>
            <w:tcW w:w="2606"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Предметни наставници</w:t>
            </w:r>
          </w:p>
        </w:tc>
        <w:tc>
          <w:tcPr>
            <w:tcW w:w="2509"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Током године</w:t>
            </w:r>
          </w:p>
        </w:tc>
      </w:tr>
      <w:tr w:rsidR="0017597B" w:rsidRPr="0017597B">
        <w:tc>
          <w:tcPr>
            <w:tcW w:w="5361" w:type="dxa"/>
            <w:shd w:val="clear" w:color="auto" w:fill="auto"/>
          </w:tcPr>
          <w:p w:rsidR="00E3388C" w:rsidRPr="0078415F" w:rsidRDefault="00E577F7" w:rsidP="00606A6E">
            <w:pP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3.Припрема за такмичења,већина наставника учешће на такмичењима</w:t>
            </w:r>
          </w:p>
        </w:tc>
        <w:tc>
          <w:tcPr>
            <w:tcW w:w="2606"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Предметни наставници</w:t>
            </w:r>
          </w:p>
        </w:tc>
        <w:tc>
          <w:tcPr>
            <w:tcW w:w="2509"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Током године</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Реализовано</w:t>
            </w:r>
          </w:p>
        </w:tc>
      </w:tr>
      <w:tr w:rsidR="0017597B" w:rsidRPr="0017597B">
        <w:tc>
          <w:tcPr>
            <w:tcW w:w="5361" w:type="dxa"/>
            <w:shd w:val="clear" w:color="auto" w:fill="auto"/>
          </w:tcPr>
          <w:p w:rsidR="00E3388C" w:rsidRPr="0078415F" w:rsidRDefault="00E577F7" w:rsidP="00606A6E">
            <w:pP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 xml:space="preserve">4.Укључивање даровитих ученика у рад </w:t>
            </w:r>
            <w:r w:rsidRPr="0078415F">
              <w:rPr>
                <w:rFonts w:ascii="Times New Roman" w:eastAsia="Times New Roman" w:hAnsi="Times New Roman" w:cs="Times New Roman"/>
                <w:sz w:val="24"/>
                <w:szCs w:val="24"/>
              </w:rPr>
              <w:lastRenderedPageBreak/>
              <w:t>Петнице,истраживања,семинаре,кампове,пројекте</w:t>
            </w:r>
          </w:p>
        </w:tc>
        <w:tc>
          <w:tcPr>
            <w:tcW w:w="2606"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lastRenderedPageBreak/>
              <w:t xml:space="preserve">Предметни </w:t>
            </w:r>
            <w:r w:rsidRPr="0078415F">
              <w:rPr>
                <w:rFonts w:ascii="Times New Roman" w:eastAsia="Times New Roman" w:hAnsi="Times New Roman" w:cs="Times New Roman"/>
                <w:sz w:val="24"/>
                <w:szCs w:val="24"/>
              </w:rPr>
              <w:lastRenderedPageBreak/>
              <w:t>наставници,педагог, директор</w:t>
            </w:r>
          </w:p>
        </w:tc>
        <w:tc>
          <w:tcPr>
            <w:tcW w:w="2509"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lastRenderedPageBreak/>
              <w:t xml:space="preserve">Прво и друго </w:t>
            </w:r>
            <w:r w:rsidRPr="0078415F">
              <w:rPr>
                <w:rFonts w:ascii="Times New Roman" w:eastAsia="Times New Roman" w:hAnsi="Times New Roman" w:cs="Times New Roman"/>
                <w:sz w:val="24"/>
                <w:szCs w:val="24"/>
              </w:rPr>
              <w:lastRenderedPageBreak/>
              <w:t>полугодиште</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Реализовано</w:t>
            </w:r>
          </w:p>
        </w:tc>
      </w:tr>
      <w:tr w:rsidR="0017597B" w:rsidRPr="0017597B">
        <w:tc>
          <w:tcPr>
            <w:tcW w:w="5361" w:type="dxa"/>
            <w:shd w:val="clear" w:color="auto" w:fill="auto"/>
          </w:tcPr>
          <w:p w:rsidR="00E3388C" w:rsidRPr="0078415F" w:rsidRDefault="00E577F7" w:rsidP="00606A6E">
            <w:pP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lastRenderedPageBreak/>
              <w:t>5.Упућивање ученика на литературу,интернет садржаје,пројекте, истраживања...</w:t>
            </w:r>
          </w:p>
        </w:tc>
        <w:tc>
          <w:tcPr>
            <w:tcW w:w="2606"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Предметни наставници</w:t>
            </w:r>
          </w:p>
        </w:tc>
        <w:tc>
          <w:tcPr>
            <w:tcW w:w="2509"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Током године</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Реализовано</w:t>
            </w:r>
          </w:p>
        </w:tc>
      </w:tr>
      <w:tr w:rsidR="0017597B" w:rsidRPr="0017597B">
        <w:tc>
          <w:tcPr>
            <w:tcW w:w="5361" w:type="dxa"/>
            <w:shd w:val="clear" w:color="auto" w:fill="auto"/>
          </w:tcPr>
          <w:p w:rsidR="00E3388C" w:rsidRPr="0078415F" w:rsidRDefault="00E577F7" w:rsidP="00606A6E">
            <w:pP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6.Евиденција успеха ученика на такмичењима,конкурсима и пројектима</w:t>
            </w:r>
          </w:p>
        </w:tc>
        <w:tc>
          <w:tcPr>
            <w:tcW w:w="2606"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Стручна служба</w:t>
            </w:r>
          </w:p>
        </w:tc>
        <w:tc>
          <w:tcPr>
            <w:tcW w:w="2509" w:type="dxa"/>
            <w:shd w:val="clear" w:color="auto" w:fill="auto"/>
          </w:tcPr>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Током године</w:t>
            </w:r>
          </w:p>
          <w:p w:rsidR="00E3388C" w:rsidRPr="0078415F" w:rsidRDefault="00E577F7" w:rsidP="00606A6E">
            <w:pPr>
              <w:jc w:val="center"/>
              <w:rPr>
                <w:rFonts w:ascii="Times New Roman" w:eastAsia="Times New Roman" w:hAnsi="Times New Roman" w:cs="Times New Roman"/>
                <w:sz w:val="24"/>
                <w:szCs w:val="24"/>
              </w:rPr>
            </w:pPr>
            <w:r w:rsidRPr="0078415F">
              <w:rPr>
                <w:rFonts w:ascii="Times New Roman" w:eastAsia="Times New Roman" w:hAnsi="Times New Roman" w:cs="Times New Roman"/>
                <w:sz w:val="24"/>
                <w:szCs w:val="24"/>
              </w:rPr>
              <w:t>Реализовано</w:t>
            </w:r>
          </w:p>
        </w:tc>
      </w:tr>
    </w:tbl>
    <w:p w:rsidR="00E3388C" w:rsidRPr="0017597B" w:rsidRDefault="00E577F7">
      <w:pPr>
        <w:spacing w:after="0" w:line="240" w:lineRule="auto"/>
        <w:ind w:right="843"/>
        <w:jc w:val="both"/>
        <w:rPr>
          <w:rFonts w:ascii="Times New Roman" w:eastAsia="Times New Roman" w:hAnsi="Times New Roman" w:cs="Times New Roman"/>
          <w:color w:val="FF0000"/>
          <w:sz w:val="24"/>
          <w:szCs w:val="24"/>
        </w:rPr>
      </w:pPr>
      <w:r w:rsidRPr="0017597B">
        <w:rPr>
          <w:rFonts w:ascii="Times New Roman" w:eastAsia="Times New Roman" w:hAnsi="Times New Roman" w:cs="Times New Roman"/>
          <w:b/>
          <w:color w:val="FF0000"/>
          <w:sz w:val="24"/>
          <w:szCs w:val="24"/>
        </w:rPr>
        <w:tab/>
      </w:r>
    </w:p>
    <w:p w:rsidR="00C305A1" w:rsidRDefault="00E577F7" w:rsidP="00C305A1">
      <w:pPr>
        <w:spacing w:after="0" w:line="240" w:lineRule="auto"/>
        <w:ind w:right="843"/>
        <w:jc w:val="both"/>
        <w:rPr>
          <w:rFonts w:ascii="Times New Roman" w:eastAsia="Times New Roman" w:hAnsi="Times New Roman" w:cs="Times New Roman"/>
          <w:b/>
          <w:color w:val="FF0000"/>
          <w:sz w:val="24"/>
          <w:szCs w:val="24"/>
        </w:rPr>
      </w:pPr>
      <w:r w:rsidRPr="0017597B">
        <w:rPr>
          <w:rFonts w:ascii="Times New Roman" w:eastAsia="Times New Roman" w:hAnsi="Times New Roman" w:cs="Times New Roman"/>
          <w:b/>
          <w:color w:val="FF0000"/>
          <w:sz w:val="24"/>
          <w:szCs w:val="24"/>
        </w:rPr>
        <w:tab/>
      </w:r>
    </w:p>
    <w:p w:rsidR="00A92FD9" w:rsidRPr="00C305A1" w:rsidRDefault="00E577F7" w:rsidP="00C305A1">
      <w:pPr>
        <w:spacing w:after="0" w:line="240" w:lineRule="auto"/>
        <w:ind w:right="843"/>
        <w:jc w:val="both"/>
        <w:rPr>
          <w:rFonts w:ascii="Times New Roman" w:eastAsia="Times New Roman" w:hAnsi="Times New Roman" w:cs="Times New Roman"/>
          <w:b/>
          <w:color w:val="FF0000"/>
          <w:sz w:val="24"/>
          <w:szCs w:val="24"/>
        </w:rPr>
      </w:pPr>
      <w:r w:rsidRPr="00C305A1">
        <w:rPr>
          <w:rFonts w:ascii="Times New Roman" w:hAnsi="Times New Roman" w:cs="Times New Roman"/>
          <w:b/>
          <w:sz w:val="24"/>
          <w:szCs w:val="24"/>
        </w:rPr>
        <w:t>11. 4. Реализација програма професионалне оријентацијеу основној школи</w:t>
      </w:r>
    </w:p>
    <w:p w:rsidR="00A92FD9" w:rsidRPr="0017597B" w:rsidRDefault="00A92FD9" w:rsidP="00A92FD9">
      <w:pPr>
        <w:spacing w:after="0" w:line="240" w:lineRule="auto"/>
        <w:rPr>
          <w:rFonts w:ascii="Times New Roman" w:eastAsia="Times New Roman" w:hAnsi="Times New Roman" w:cs="Times New Roman"/>
          <w:color w:val="FF0000"/>
          <w:sz w:val="24"/>
          <w:szCs w:val="24"/>
        </w:rPr>
      </w:pPr>
    </w:p>
    <w:p w:rsidR="00C6661C" w:rsidRPr="00C6661C" w:rsidRDefault="00C6661C" w:rsidP="00C6661C">
      <w:pPr>
        <w:spacing w:after="0"/>
        <w:rPr>
          <w:rFonts w:ascii="Times New Roman" w:hAnsi="Times New Roman" w:cs="Times New Roman"/>
          <w:bCs/>
          <w:color w:val="000000" w:themeColor="text1"/>
          <w:sz w:val="24"/>
          <w:szCs w:val="24"/>
        </w:rPr>
      </w:pPr>
      <w:r w:rsidRPr="00C6661C">
        <w:rPr>
          <w:rFonts w:ascii="Times New Roman" w:hAnsi="Times New Roman" w:cs="Times New Roman"/>
          <w:bCs/>
          <w:color w:val="000000" w:themeColor="text1"/>
          <w:sz w:val="24"/>
          <w:szCs w:val="24"/>
        </w:rPr>
        <w:t>ЧЛАНОВИ ТИМА  ЗА ПО у ОШ</w:t>
      </w:r>
    </w:p>
    <w:p w:rsidR="00C6661C" w:rsidRPr="00C6661C" w:rsidRDefault="00C6661C" w:rsidP="00C6661C">
      <w:pPr>
        <w:spacing w:after="0"/>
        <w:jc w:val="both"/>
        <w:rPr>
          <w:rFonts w:ascii="Times New Roman" w:hAnsi="Times New Roman" w:cs="Times New Roman"/>
          <w:bCs/>
          <w:color w:val="000000" w:themeColor="text1"/>
          <w:sz w:val="24"/>
          <w:szCs w:val="24"/>
        </w:rPr>
      </w:pPr>
      <w:r w:rsidRPr="00C6661C">
        <w:rPr>
          <w:rFonts w:ascii="Times New Roman" w:hAnsi="Times New Roman" w:cs="Times New Roman"/>
          <w:bCs/>
          <w:color w:val="000000" w:themeColor="text1"/>
          <w:sz w:val="24"/>
          <w:szCs w:val="24"/>
        </w:rPr>
        <w:t>1.Оливера Винаји</w:t>
      </w:r>
    </w:p>
    <w:p w:rsidR="00C6661C" w:rsidRPr="00C6661C" w:rsidRDefault="00C6661C" w:rsidP="00C6661C">
      <w:pPr>
        <w:spacing w:after="0"/>
        <w:jc w:val="both"/>
        <w:rPr>
          <w:rFonts w:ascii="Times New Roman" w:hAnsi="Times New Roman" w:cs="Times New Roman"/>
          <w:bCs/>
          <w:color w:val="000000" w:themeColor="text1"/>
          <w:sz w:val="24"/>
          <w:szCs w:val="24"/>
        </w:rPr>
      </w:pPr>
      <w:r w:rsidRPr="00C6661C">
        <w:rPr>
          <w:rFonts w:ascii="Times New Roman" w:hAnsi="Times New Roman" w:cs="Times New Roman"/>
          <w:bCs/>
          <w:color w:val="000000" w:themeColor="text1"/>
          <w:sz w:val="24"/>
          <w:szCs w:val="24"/>
        </w:rPr>
        <w:t>2.Марија Баљинт</w:t>
      </w:r>
    </w:p>
    <w:p w:rsidR="00C6661C" w:rsidRPr="00C6661C" w:rsidRDefault="00C6661C" w:rsidP="00C6661C">
      <w:pPr>
        <w:tabs>
          <w:tab w:val="left" w:pos="1990"/>
        </w:tabs>
        <w:jc w:val="both"/>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ab/>
      </w:r>
    </w:p>
    <w:p w:rsidR="00C6661C" w:rsidRPr="00C6661C" w:rsidRDefault="00C6661C" w:rsidP="00C6661C">
      <w:pPr>
        <w:rPr>
          <w:rFonts w:ascii="Times New Roman" w:hAnsi="Times New Roman" w:cs="Times New Roman"/>
          <w:b/>
          <w:color w:val="000000" w:themeColor="text1"/>
          <w:sz w:val="24"/>
          <w:szCs w:val="24"/>
        </w:rPr>
      </w:pPr>
      <w:r w:rsidRPr="00C6661C">
        <w:rPr>
          <w:rFonts w:ascii="Times New Roman" w:hAnsi="Times New Roman" w:cs="Times New Roman"/>
          <w:b/>
          <w:color w:val="000000" w:themeColor="text1"/>
          <w:sz w:val="24"/>
          <w:szCs w:val="24"/>
        </w:rPr>
        <w:t>ОСНОВНА ШКОЛА</w:t>
      </w:r>
    </w:p>
    <w:p w:rsidR="00C6661C" w:rsidRPr="00C6661C" w:rsidRDefault="00C6661C" w:rsidP="00C6661C">
      <w:pPr>
        <w:jc w:val="both"/>
        <w:rPr>
          <w:rFonts w:ascii="Times New Roman" w:hAnsi="Times New Roman" w:cs="Times New Roman"/>
          <w:color w:val="000000" w:themeColor="text1"/>
          <w:sz w:val="24"/>
          <w:szCs w:val="24"/>
        </w:rPr>
      </w:pPr>
      <w:r w:rsidRPr="00C6661C">
        <w:rPr>
          <w:rFonts w:ascii="Times New Roman" w:hAnsi="Times New Roman" w:cs="Times New Roman"/>
          <w:b/>
          <w:color w:val="000000" w:themeColor="text1"/>
          <w:sz w:val="24"/>
          <w:szCs w:val="24"/>
        </w:rPr>
        <w:t xml:space="preserve">        Циљ</w:t>
      </w:r>
      <w:r w:rsidRPr="00C6661C">
        <w:rPr>
          <w:rFonts w:ascii="Times New Roman" w:hAnsi="Times New Roman" w:cs="Times New Roman"/>
          <w:color w:val="000000" w:themeColor="text1"/>
          <w:sz w:val="24"/>
          <w:szCs w:val="24"/>
        </w:rPr>
        <w:t xml:space="preserve"> програма професионалне оријентацијешколе је да у сарадњи са другим установама за професионалну оријентацију пружа помоћ родитељима/старатељима и ученицима у избору средње школе, односно будућег занимања. </w:t>
      </w:r>
    </w:p>
    <w:p w:rsidR="00C6661C" w:rsidRPr="00C6661C" w:rsidRDefault="00C6661C" w:rsidP="00C6661C">
      <w:pPr>
        <w:jc w:val="both"/>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 xml:space="preserve">       Од школске 2013/14. године, програм ПО реализује се кроз пројекат Професионална оријентација на прелазу у средњу школу за ученика 7. и 8. разреда који има за циљ успостављање функционалног и одрживог програма професионалне оријентације за ученике који завршавају основну школу. </w:t>
      </w:r>
    </w:p>
    <w:p w:rsidR="00C6661C" w:rsidRPr="00C6661C" w:rsidRDefault="00C6661C" w:rsidP="00C6661C">
      <w:pPr>
        <w:jc w:val="both"/>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 xml:space="preserve">       За ученике од 1. до 6. разреда циљ је да ученици препознају своје способности, склоности, интересовања, таленте, жеље што је полазна основа у процесу одлучивања за избор будућег образовања и занимања.</w:t>
      </w:r>
    </w:p>
    <w:p w:rsidR="00C6661C" w:rsidRPr="00C6661C" w:rsidRDefault="00C6661C" w:rsidP="00C6661C">
      <w:pPr>
        <w:autoSpaceDE w:val="0"/>
        <w:autoSpaceDN w:val="0"/>
        <w:jc w:val="both"/>
        <w:rPr>
          <w:rFonts w:ascii="Times New Roman" w:hAnsi="Times New Roman" w:cs="Times New Roman"/>
          <w:color w:val="000000" w:themeColor="text1"/>
          <w:sz w:val="24"/>
          <w:szCs w:val="24"/>
        </w:rPr>
      </w:pPr>
      <w:r w:rsidRPr="00C6661C">
        <w:rPr>
          <w:rFonts w:ascii="Times New Roman" w:hAnsi="Times New Roman" w:cs="Times New Roman"/>
          <w:b/>
          <w:color w:val="000000" w:themeColor="text1"/>
          <w:sz w:val="24"/>
          <w:szCs w:val="24"/>
        </w:rPr>
        <w:t>Задаци</w:t>
      </w:r>
      <w:r w:rsidRPr="00C6661C">
        <w:rPr>
          <w:rFonts w:ascii="Times New Roman" w:hAnsi="Times New Roman" w:cs="Times New Roman"/>
          <w:color w:val="000000" w:themeColor="text1"/>
          <w:sz w:val="24"/>
          <w:szCs w:val="24"/>
        </w:rPr>
        <w:t xml:space="preserve"> школе у оквиру програма професионалне оријентације су :</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праћење развоја ученика</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остваривање сарадње са установама које се баве професионалном оријентацијом</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примена петофазног процесног модела професионалне оријентације</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упознавање ученика са њиховим способностима</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упознавање ученика са путевима школовања</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упознавање ученика са путевима каријере</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упознавање ученика са занимањима</w:t>
      </w:r>
    </w:p>
    <w:p w:rsidR="00C6661C" w:rsidRPr="00C6661C" w:rsidRDefault="00C6661C"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помоћ ученицима и родитељима у промишљеном доношењу одлуке о избору занимања</w:t>
      </w:r>
    </w:p>
    <w:p w:rsidR="00C6661C" w:rsidRDefault="00C6661C" w:rsidP="00C6661C">
      <w:pPr>
        <w:rPr>
          <w:rFonts w:ascii="Times New Roman" w:hAnsi="Times New Roman" w:cs="Times New Roman"/>
          <w:color w:val="000000" w:themeColor="text1"/>
          <w:sz w:val="24"/>
          <w:szCs w:val="24"/>
        </w:rPr>
      </w:pPr>
    </w:p>
    <w:p w:rsidR="00C6661C" w:rsidRPr="00C6661C" w:rsidRDefault="00C6661C" w:rsidP="00511A78">
      <w:pPr>
        <w:rPr>
          <w:rFonts w:ascii="Times New Roman" w:hAnsi="Times New Roman" w:cs="Times New Roman"/>
          <w:color w:val="000000" w:themeColor="text1"/>
          <w:sz w:val="24"/>
          <w:szCs w:val="24"/>
        </w:rPr>
      </w:pPr>
      <w:r w:rsidRPr="00C6661C">
        <w:rPr>
          <w:rFonts w:ascii="Times New Roman" w:hAnsi="Times New Roman" w:cs="Times New Roman"/>
          <w:b/>
          <w:color w:val="000000" w:themeColor="text1"/>
          <w:sz w:val="24"/>
          <w:szCs w:val="24"/>
        </w:rPr>
        <w:t>Професионална оријентација  у  8. разреду основне школе</w:t>
      </w:r>
    </w:p>
    <w:p w:rsidR="00C6661C" w:rsidRPr="00C6661C" w:rsidRDefault="00C6661C" w:rsidP="00C6661C">
      <w:pPr>
        <w:jc w:val="both"/>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Ове радионице се раде на Чосу са одељенским старешинама.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2551"/>
      </w:tblGrid>
      <w:tr w:rsidR="00C6661C" w:rsidRPr="00C6661C" w:rsidTr="00C6579F">
        <w:tc>
          <w:tcPr>
            <w:tcW w:w="2127"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lastRenderedPageBreak/>
              <w:t>Тема</w:t>
            </w:r>
          </w:p>
        </w:tc>
        <w:tc>
          <w:tcPr>
            <w:tcW w:w="1842"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Носилац активности</w:t>
            </w:r>
          </w:p>
        </w:tc>
        <w:tc>
          <w:tcPr>
            <w:tcW w:w="1843"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 реализације</w:t>
            </w:r>
          </w:p>
        </w:tc>
        <w:tc>
          <w:tcPr>
            <w:tcW w:w="1843"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Одговорна особа</w:t>
            </w:r>
          </w:p>
        </w:tc>
        <w:tc>
          <w:tcPr>
            <w:tcW w:w="2551"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Сарадници у реализацији</w:t>
            </w: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Моја очекивања</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Октобар</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Образовни профили у средњим школама</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Новембар</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Педагог</w:t>
            </w: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Мрежа средњих школа</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Децембар</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Професор информатике</w:t>
            </w: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Мој тип учења</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Јануар</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Педагог</w:t>
            </w: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Занимања и одговарајуће способности</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Фебруар</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Избор занимања и приходи</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Март</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p>
        </w:tc>
      </w:tr>
      <w:tr w:rsidR="00C6661C" w:rsidRPr="00C6661C" w:rsidTr="00C6579F">
        <w:tc>
          <w:tcPr>
            <w:tcW w:w="212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Представници занимања у нашој школи</w:t>
            </w:r>
          </w:p>
        </w:tc>
        <w:tc>
          <w:tcPr>
            <w:tcW w:w="1842"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Педагог</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Април, мај</w:t>
            </w:r>
          </w:p>
        </w:tc>
        <w:tc>
          <w:tcPr>
            <w:tcW w:w="1843"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Педагог</w:t>
            </w:r>
          </w:p>
        </w:tc>
        <w:tc>
          <w:tcPr>
            <w:tcW w:w="255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Ученици 7. разреда и њихове одељенске старешине, као и педагог школе</w:t>
            </w:r>
          </w:p>
        </w:tc>
      </w:tr>
    </w:tbl>
    <w:p w:rsidR="00511A78" w:rsidRPr="00C305A1" w:rsidRDefault="00511A78" w:rsidP="00511A78">
      <w:pPr>
        <w:rPr>
          <w:rFonts w:ascii="Times New Roman" w:hAnsi="Times New Roman" w:cs="Times New Roman"/>
          <w:b/>
          <w:color w:val="000000" w:themeColor="text1"/>
          <w:sz w:val="24"/>
          <w:szCs w:val="24"/>
        </w:rPr>
      </w:pPr>
    </w:p>
    <w:p w:rsidR="00C6661C" w:rsidRPr="001B440B" w:rsidRDefault="00C6661C" w:rsidP="00C6661C">
      <w:pPr>
        <w:rPr>
          <w:rFonts w:ascii="Times New Roman" w:hAnsi="Times New Roman" w:cs="Times New Roman"/>
          <w:color w:val="000000" w:themeColor="text1"/>
          <w:sz w:val="24"/>
          <w:szCs w:val="24"/>
        </w:rPr>
      </w:pPr>
      <w:r w:rsidRPr="00C6661C">
        <w:rPr>
          <w:rFonts w:ascii="Times New Roman" w:hAnsi="Times New Roman" w:cs="Times New Roman"/>
          <w:b/>
          <w:color w:val="000000" w:themeColor="text1"/>
          <w:sz w:val="24"/>
          <w:szCs w:val="24"/>
        </w:rPr>
        <w:t>Професионална оријентација  у  7. разреду основне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59"/>
        <w:gridCol w:w="1701"/>
        <w:gridCol w:w="1843"/>
        <w:gridCol w:w="2552"/>
      </w:tblGrid>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b/>
                <w:color w:val="000000" w:themeColor="text1"/>
                <w:sz w:val="24"/>
                <w:szCs w:val="24"/>
              </w:rPr>
            </w:pPr>
            <w:r w:rsidRPr="00C6661C">
              <w:rPr>
                <w:rFonts w:ascii="Times New Roman" w:hAnsi="Times New Roman" w:cs="Times New Roman"/>
                <w:b/>
                <w:color w:val="000000" w:themeColor="text1"/>
                <w:sz w:val="24"/>
                <w:szCs w:val="24"/>
              </w:rPr>
              <w:t>Активност</w:t>
            </w:r>
          </w:p>
        </w:tc>
        <w:tc>
          <w:tcPr>
            <w:tcW w:w="1559" w:type="dxa"/>
            <w:shd w:val="clear" w:color="auto" w:fill="auto"/>
            <w:vAlign w:val="center"/>
          </w:tcPr>
          <w:p w:rsidR="001B440B" w:rsidRPr="00C6661C" w:rsidRDefault="001B440B" w:rsidP="00C6579F">
            <w:pPr>
              <w:jc w:val="center"/>
              <w:rPr>
                <w:rFonts w:ascii="Times New Roman" w:hAnsi="Times New Roman" w:cs="Times New Roman"/>
                <w:b/>
                <w:color w:val="000000" w:themeColor="text1"/>
                <w:sz w:val="24"/>
                <w:szCs w:val="24"/>
              </w:rPr>
            </w:pPr>
            <w:r w:rsidRPr="00C6661C">
              <w:rPr>
                <w:rFonts w:ascii="Times New Roman" w:hAnsi="Times New Roman" w:cs="Times New Roman"/>
                <w:b/>
                <w:color w:val="000000" w:themeColor="text1"/>
                <w:sz w:val="24"/>
                <w:szCs w:val="24"/>
              </w:rPr>
              <w:t>Носилац активности</w:t>
            </w:r>
          </w:p>
        </w:tc>
        <w:tc>
          <w:tcPr>
            <w:tcW w:w="1701" w:type="dxa"/>
            <w:shd w:val="clear" w:color="auto" w:fill="auto"/>
            <w:vAlign w:val="center"/>
          </w:tcPr>
          <w:p w:rsidR="001B440B" w:rsidRPr="00C6661C" w:rsidRDefault="001B440B" w:rsidP="00C6579F">
            <w:pPr>
              <w:jc w:val="center"/>
              <w:rPr>
                <w:rFonts w:ascii="Times New Roman" w:hAnsi="Times New Roman" w:cs="Times New Roman"/>
                <w:b/>
                <w:color w:val="000000" w:themeColor="text1"/>
                <w:sz w:val="24"/>
                <w:szCs w:val="24"/>
              </w:rPr>
            </w:pPr>
            <w:r w:rsidRPr="00C6661C">
              <w:rPr>
                <w:rFonts w:ascii="Times New Roman" w:hAnsi="Times New Roman" w:cs="Times New Roman"/>
                <w:b/>
                <w:color w:val="000000" w:themeColor="text1"/>
                <w:sz w:val="24"/>
                <w:szCs w:val="24"/>
              </w:rPr>
              <w:t>Време реализације</w:t>
            </w:r>
          </w:p>
        </w:tc>
        <w:tc>
          <w:tcPr>
            <w:tcW w:w="1843" w:type="dxa"/>
            <w:shd w:val="clear" w:color="auto" w:fill="auto"/>
            <w:vAlign w:val="center"/>
          </w:tcPr>
          <w:p w:rsidR="001B440B" w:rsidRPr="00C6661C" w:rsidRDefault="001B440B" w:rsidP="00C6579F">
            <w:pPr>
              <w:jc w:val="center"/>
              <w:rPr>
                <w:rFonts w:ascii="Times New Roman" w:hAnsi="Times New Roman" w:cs="Times New Roman"/>
                <w:b/>
                <w:color w:val="000000" w:themeColor="text1"/>
                <w:sz w:val="24"/>
                <w:szCs w:val="24"/>
              </w:rPr>
            </w:pPr>
            <w:r w:rsidRPr="00C6661C">
              <w:rPr>
                <w:rFonts w:ascii="Times New Roman" w:hAnsi="Times New Roman" w:cs="Times New Roman"/>
                <w:b/>
                <w:color w:val="000000" w:themeColor="text1"/>
                <w:sz w:val="24"/>
                <w:szCs w:val="24"/>
              </w:rPr>
              <w:t>Одговорна особа</w:t>
            </w:r>
          </w:p>
        </w:tc>
        <w:tc>
          <w:tcPr>
            <w:tcW w:w="2552" w:type="dxa"/>
            <w:shd w:val="clear" w:color="auto" w:fill="auto"/>
            <w:vAlign w:val="center"/>
          </w:tcPr>
          <w:p w:rsidR="001B440B" w:rsidRPr="00C6661C" w:rsidRDefault="001B440B" w:rsidP="00C6579F">
            <w:pPr>
              <w:jc w:val="center"/>
              <w:rPr>
                <w:rFonts w:ascii="Times New Roman" w:hAnsi="Times New Roman" w:cs="Times New Roman"/>
                <w:b/>
                <w:color w:val="000000" w:themeColor="text1"/>
                <w:sz w:val="24"/>
                <w:szCs w:val="24"/>
              </w:rPr>
            </w:pPr>
            <w:r w:rsidRPr="00C6661C">
              <w:rPr>
                <w:rFonts w:ascii="Times New Roman" w:hAnsi="Times New Roman" w:cs="Times New Roman"/>
                <w:b/>
                <w:color w:val="000000" w:themeColor="text1"/>
                <w:sz w:val="24"/>
                <w:szCs w:val="24"/>
              </w:rPr>
              <w:t>Сарадници у реализацији</w:t>
            </w:r>
          </w:p>
        </w:tc>
      </w:tr>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 свету интересовања</w:t>
            </w:r>
          </w:p>
        </w:tc>
        <w:tc>
          <w:tcPr>
            <w:tcW w:w="1559"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70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Октобар</w:t>
            </w:r>
          </w:p>
        </w:tc>
        <w:tc>
          <w:tcPr>
            <w:tcW w:w="1843"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2"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p>
        </w:tc>
      </w:tr>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 свету вештина и способности</w:t>
            </w:r>
          </w:p>
        </w:tc>
        <w:tc>
          <w:tcPr>
            <w:tcW w:w="1559"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70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Новембар</w:t>
            </w:r>
          </w:p>
        </w:tc>
        <w:tc>
          <w:tcPr>
            <w:tcW w:w="1843"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2"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p>
        </w:tc>
      </w:tr>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Самоспознаја – аутопортрет</w:t>
            </w:r>
          </w:p>
        </w:tc>
        <w:tc>
          <w:tcPr>
            <w:tcW w:w="1559"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70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Децембар</w:t>
            </w:r>
          </w:p>
        </w:tc>
        <w:tc>
          <w:tcPr>
            <w:tcW w:w="1843"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2"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p>
        </w:tc>
      </w:tr>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Ја за 10 година</w:t>
            </w:r>
          </w:p>
        </w:tc>
        <w:tc>
          <w:tcPr>
            <w:tcW w:w="1559"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w:t>
            </w:r>
          </w:p>
        </w:tc>
        <w:tc>
          <w:tcPr>
            <w:tcW w:w="170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Фебруар</w:t>
            </w:r>
          </w:p>
        </w:tc>
        <w:tc>
          <w:tcPr>
            <w:tcW w:w="1843"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c>
          <w:tcPr>
            <w:tcW w:w="2552"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p>
        </w:tc>
      </w:tr>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 xml:space="preserve">Прикупљање и </w:t>
            </w:r>
            <w:r w:rsidRPr="00C6661C">
              <w:rPr>
                <w:rFonts w:ascii="Times New Roman" w:hAnsi="Times New Roman" w:cs="Times New Roman"/>
                <w:color w:val="000000" w:themeColor="text1"/>
                <w:sz w:val="24"/>
                <w:szCs w:val="24"/>
              </w:rPr>
              <w:lastRenderedPageBreak/>
              <w:t>начини обраде информација о школама и занимањима</w:t>
            </w:r>
          </w:p>
        </w:tc>
        <w:tc>
          <w:tcPr>
            <w:tcW w:w="1559"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lastRenderedPageBreak/>
              <w:t>Одељење</w:t>
            </w:r>
          </w:p>
        </w:tc>
        <w:tc>
          <w:tcPr>
            <w:tcW w:w="170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Март</w:t>
            </w:r>
          </w:p>
        </w:tc>
        <w:tc>
          <w:tcPr>
            <w:tcW w:w="1843"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 xml:space="preserve">Одељенски </w:t>
            </w:r>
            <w:r w:rsidRPr="00C6661C">
              <w:rPr>
                <w:rFonts w:ascii="Times New Roman" w:hAnsi="Times New Roman" w:cs="Times New Roman"/>
                <w:color w:val="000000" w:themeColor="text1"/>
                <w:sz w:val="24"/>
                <w:szCs w:val="24"/>
              </w:rPr>
              <w:lastRenderedPageBreak/>
              <w:t>старешина, професор информатике</w:t>
            </w:r>
          </w:p>
        </w:tc>
        <w:tc>
          <w:tcPr>
            <w:tcW w:w="2552"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lastRenderedPageBreak/>
              <w:t xml:space="preserve">Професор </w:t>
            </w:r>
            <w:r w:rsidRPr="00C6661C">
              <w:rPr>
                <w:rFonts w:ascii="Times New Roman" w:hAnsi="Times New Roman" w:cs="Times New Roman"/>
                <w:color w:val="000000" w:themeColor="text1"/>
                <w:sz w:val="24"/>
                <w:szCs w:val="24"/>
              </w:rPr>
              <w:lastRenderedPageBreak/>
              <w:t>информатике</w:t>
            </w:r>
          </w:p>
        </w:tc>
      </w:tr>
      <w:tr w:rsidR="001B440B" w:rsidRPr="00C6661C" w:rsidTr="00C305A1">
        <w:tc>
          <w:tcPr>
            <w:tcW w:w="255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lastRenderedPageBreak/>
              <w:t>Представници занимања у нашој школи</w:t>
            </w:r>
          </w:p>
        </w:tc>
        <w:tc>
          <w:tcPr>
            <w:tcW w:w="1559"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одељење, педагог</w:t>
            </w:r>
          </w:p>
        </w:tc>
        <w:tc>
          <w:tcPr>
            <w:tcW w:w="1701"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Април, Мај</w:t>
            </w:r>
          </w:p>
        </w:tc>
        <w:tc>
          <w:tcPr>
            <w:tcW w:w="1843"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педагог</w:t>
            </w:r>
          </w:p>
        </w:tc>
        <w:tc>
          <w:tcPr>
            <w:tcW w:w="2552" w:type="dxa"/>
            <w:shd w:val="clear" w:color="auto" w:fill="auto"/>
            <w:vAlign w:val="center"/>
          </w:tcPr>
          <w:p w:rsidR="001B440B" w:rsidRPr="00C6661C" w:rsidRDefault="001B440B"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Ученици 7. разреда и њихове одељенске старешине, као и педагог школе</w:t>
            </w:r>
          </w:p>
        </w:tc>
      </w:tr>
    </w:tbl>
    <w:p w:rsidR="00C305A1" w:rsidRDefault="00C305A1" w:rsidP="00C305A1">
      <w:pPr>
        <w:tabs>
          <w:tab w:val="left" w:pos="567"/>
        </w:tabs>
        <w:ind w:firstLine="720"/>
        <w:jc w:val="both"/>
        <w:rPr>
          <w:rFonts w:ascii="Times New Roman" w:hAnsi="Times New Roman" w:cs="Times New Roman"/>
          <w:color w:val="000000" w:themeColor="text1"/>
          <w:sz w:val="24"/>
          <w:szCs w:val="24"/>
        </w:rPr>
      </w:pPr>
    </w:p>
    <w:p w:rsidR="00C6661C" w:rsidRPr="00C6579F" w:rsidRDefault="00C6579F" w:rsidP="00C305A1">
      <w:pPr>
        <w:tabs>
          <w:tab w:val="left" w:pos="567"/>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Професионална оријентација у 6. разреду основне школе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68"/>
        <w:gridCol w:w="2694"/>
      </w:tblGrid>
      <w:tr w:rsidR="00C6661C" w:rsidRPr="00C6661C" w:rsidTr="00C6579F">
        <w:tc>
          <w:tcPr>
            <w:tcW w:w="3261"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Тема</w:t>
            </w:r>
          </w:p>
        </w:tc>
        <w:tc>
          <w:tcPr>
            <w:tcW w:w="2409"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w:t>
            </w:r>
          </w:p>
        </w:tc>
        <w:tc>
          <w:tcPr>
            <w:tcW w:w="226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Предмет</w:t>
            </w:r>
          </w:p>
        </w:tc>
        <w:tc>
          <w:tcPr>
            <w:tcW w:w="2694"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Носиоци активности</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Успех у раду   нас испуњава задовољством</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Новембар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Где то раде наши родитељи</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Фебруар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Чиме желим да се бавим (у писменој форми</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Април</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bl>
    <w:p w:rsidR="00C6661C" w:rsidRPr="00C6661C" w:rsidRDefault="00C6661C" w:rsidP="00C6661C">
      <w:pPr>
        <w:tabs>
          <w:tab w:val="left" w:pos="1950"/>
        </w:tabs>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ab/>
      </w:r>
    </w:p>
    <w:p w:rsidR="00C6661C" w:rsidRPr="00C6579F" w:rsidRDefault="00C6579F" w:rsidP="00C666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Професионална оријентација у 5. Разреду основне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68"/>
        <w:gridCol w:w="2694"/>
      </w:tblGrid>
      <w:tr w:rsidR="00C6661C" w:rsidRPr="00C6661C" w:rsidTr="00C6579F">
        <w:tc>
          <w:tcPr>
            <w:tcW w:w="3261"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Тема</w:t>
            </w:r>
          </w:p>
        </w:tc>
        <w:tc>
          <w:tcPr>
            <w:tcW w:w="2409"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w:t>
            </w:r>
          </w:p>
        </w:tc>
        <w:tc>
          <w:tcPr>
            <w:tcW w:w="226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Предмет</w:t>
            </w:r>
          </w:p>
        </w:tc>
        <w:tc>
          <w:tcPr>
            <w:tcW w:w="2694"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Носиоци активности</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Куда су усмерена моја интересовања</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Октобар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Чиме желим да се бавим (у писменој форми</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Децембар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Шта ко ради(приказ различитих занимања)</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Март</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r w:rsidR="00C6661C" w:rsidRPr="00C6661C" w:rsidTr="00C6579F">
        <w:trPr>
          <w:trHeight w:val="853"/>
        </w:trPr>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Правимо албум разних занимања</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Мај</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bl>
    <w:p w:rsidR="00C6661C" w:rsidRPr="00C6579F" w:rsidRDefault="00C6661C" w:rsidP="00C6661C">
      <w:pPr>
        <w:rPr>
          <w:rFonts w:ascii="Times New Roman" w:hAnsi="Times New Roman" w:cs="Times New Roman"/>
          <w:color w:val="000000" w:themeColor="text1"/>
          <w:sz w:val="24"/>
          <w:szCs w:val="24"/>
        </w:rPr>
      </w:pPr>
    </w:p>
    <w:p w:rsidR="00C6661C" w:rsidRPr="00C6579F" w:rsidRDefault="00C6579F" w:rsidP="00C666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Професионална оријентација у 4. разреду основне школе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409"/>
        <w:gridCol w:w="2268"/>
        <w:gridCol w:w="2688"/>
      </w:tblGrid>
      <w:tr w:rsidR="00C6661C" w:rsidRPr="00C6661C" w:rsidTr="00C6579F">
        <w:trPr>
          <w:jc w:val="center"/>
        </w:trPr>
        <w:tc>
          <w:tcPr>
            <w:tcW w:w="3267"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Тема</w:t>
            </w:r>
          </w:p>
        </w:tc>
        <w:tc>
          <w:tcPr>
            <w:tcW w:w="2409"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w:t>
            </w:r>
          </w:p>
        </w:tc>
        <w:tc>
          <w:tcPr>
            <w:tcW w:w="226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Предмет</w:t>
            </w:r>
          </w:p>
        </w:tc>
        <w:tc>
          <w:tcPr>
            <w:tcW w:w="268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Носиоци активности</w:t>
            </w:r>
          </w:p>
        </w:tc>
      </w:tr>
      <w:tr w:rsidR="00C6661C" w:rsidRPr="00C6661C" w:rsidTr="00C6579F">
        <w:trPr>
          <w:jc w:val="center"/>
        </w:trPr>
        <w:tc>
          <w:tcPr>
            <w:tcW w:w="326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Гост на часу</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Октобар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8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 xml:space="preserve">Одељенски старешина </w:t>
            </w:r>
            <w:r w:rsidRPr="00C6661C">
              <w:rPr>
                <w:rFonts w:ascii="Times New Roman" w:hAnsi="Times New Roman" w:cs="Times New Roman"/>
                <w:color w:val="000000" w:themeColor="text1"/>
                <w:sz w:val="24"/>
                <w:szCs w:val="24"/>
              </w:rPr>
              <w:lastRenderedPageBreak/>
              <w:t>и ученици</w:t>
            </w:r>
          </w:p>
        </w:tc>
      </w:tr>
      <w:tr w:rsidR="00C6661C" w:rsidRPr="00C6661C" w:rsidTr="00C6579F">
        <w:trPr>
          <w:jc w:val="center"/>
        </w:trPr>
        <w:tc>
          <w:tcPr>
            <w:tcW w:w="3267"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lastRenderedPageBreak/>
              <w:t>Шта желим бити кад порастем (цртеж)</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Март</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8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bl>
    <w:p w:rsidR="00C6579F" w:rsidRDefault="00C6579F" w:rsidP="00C6661C">
      <w:pPr>
        <w:rPr>
          <w:rFonts w:ascii="Times New Roman" w:hAnsi="Times New Roman" w:cs="Times New Roman"/>
          <w:color w:val="000000" w:themeColor="text1"/>
          <w:sz w:val="24"/>
          <w:szCs w:val="24"/>
        </w:rPr>
      </w:pPr>
    </w:p>
    <w:p w:rsidR="00C6661C" w:rsidRPr="00C6579F" w:rsidRDefault="00C6579F" w:rsidP="00C666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Професионална оријентација у 3. разреду основне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68"/>
        <w:gridCol w:w="2694"/>
      </w:tblGrid>
      <w:tr w:rsidR="00C6661C" w:rsidRPr="00C6661C" w:rsidTr="00C6579F">
        <w:tc>
          <w:tcPr>
            <w:tcW w:w="3261"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Тема</w:t>
            </w:r>
          </w:p>
        </w:tc>
        <w:tc>
          <w:tcPr>
            <w:tcW w:w="2409"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w:t>
            </w:r>
          </w:p>
        </w:tc>
        <w:tc>
          <w:tcPr>
            <w:tcW w:w="226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Предмет</w:t>
            </w:r>
          </w:p>
        </w:tc>
        <w:tc>
          <w:tcPr>
            <w:tcW w:w="2694"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Носиоци активности</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Гост на часу (родитељ, рођак, стручњак говори о свом занимању)</w:t>
            </w:r>
          </w:p>
          <w:p w:rsidR="00C6661C" w:rsidRPr="00C6661C" w:rsidRDefault="00C6661C" w:rsidP="00C6579F">
            <w:pPr>
              <w:jc w:val="center"/>
              <w:rPr>
                <w:rFonts w:ascii="Times New Roman" w:hAnsi="Times New Roman" w:cs="Times New Roman"/>
                <w:color w:val="000000" w:themeColor="text1"/>
                <w:sz w:val="24"/>
                <w:szCs w:val="24"/>
              </w:rPr>
            </w:pP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Март</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Шта желим бити кад порастем (цртеж)</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Децембар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bl>
    <w:p w:rsidR="00C6661C" w:rsidRDefault="00C6661C" w:rsidP="00C6661C">
      <w:pPr>
        <w:rPr>
          <w:rFonts w:ascii="Times New Roman" w:hAnsi="Times New Roman" w:cs="Times New Roman"/>
          <w:color w:val="000000" w:themeColor="text1"/>
          <w:sz w:val="24"/>
          <w:szCs w:val="24"/>
        </w:rPr>
      </w:pPr>
    </w:p>
    <w:p w:rsidR="00C305A1" w:rsidRDefault="00C305A1" w:rsidP="00C6661C">
      <w:pPr>
        <w:rPr>
          <w:rFonts w:ascii="Times New Roman" w:hAnsi="Times New Roman" w:cs="Times New Roman"/>
          <w:color w:val="000000" w:themeColor="text1"/>
          <w:sz w:val="24"/>
          <w:szCs w:val="24"/>
        </w:rPr>
      </w:pPr>
    </w:p>
    <w:p w:rsidR="00C6579F" w:rsidRPr="00C6579F" w:rsidRDefault="00C6579F" w:rsidP="00C666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Професионална оријентација у 2. разреду основне школе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68"/>
        <w:gridCol w:w="2694"/>
      </w:tblGrid>
      <w:tr w:rsidR="00C6661C" w:rsidRPr="00C6661C" w:rsidTr="00C6579F">
        <w:trPr>
          <w:jc w:val="center"/>
        </w:trPr>
        <w:tc>
          <w:tcPr>
            <w:tcW w:w="3261"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Тема</w:t>
            </w:r>
          </w:p>
        </w:tc>
        <w:tc>
          <w:tcPr>
            <w:tcW w:w="2409"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w:t>
            </w:r>
          </w:p>
        </w:tc>
        <w:tc>
          <w:tcPr>
            <w:tcW w:w="226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Предмет</w:t>
            </w:r>
          </w:p>
        </w:tc>
        <w:tc>
          <w:tcPr>
            <w:tcW w:w="2694"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Носиоци активности</w:t>
            </w:r>
          </w:p>
        </w:tc>
      </w:tr>
      <w:tr w:rsidR="00C6661C" w:rsidRPr="00C6661C" w:rsidTr="00C6579F">
        <w:trPr>
          <w:trHeight w:val="1282"/>
          <w:jc w:val="center"/>
        </w:trPr>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lang w:val="en-US"/>
              </w:rPr>
            </w:pPr>
            <w:r w:rsidRPr="00C6661C">
              <w:rPr>
                <w:rFonts w:ascii="Times New Roman" w:hAnsi="Times New Roman" w:cs="Times New Roman"/>
                <w:color w:val="000000" w:themeColor="text1"/>
                <w:sz w:val="24"/>
                <w:szCs w:val="24"/>
              </w:rPr>
              <w:t>Посете организацијама у локалној средини-Клуб 10</w:t>
            </w:r>
          </w:p>
        </w:tc>
        <w:tc>
          <w:tcPr>
            <w:tcW w:w="2409" w:type="dxa"/>
            <w:shd w:val="clear" w:color="auto" w:fill="auto"/>
            <w:vAlign w:val="center"/>
          </w:tcPr>
          <w:p w:rsidR="00C6579F" w:rsidRDefault="00C6661C" w:rsidP="00C6579F">
            <w:pPr>
              <w:spacing w:after="0"/>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Октобар</w:t>
            </w:r>
          </w:p>
          <w:p w:rsidR="00C6661C" w:rsidRPr="00C6661C" w:rsidRDefault="00C6661C" w:rsidP="00C6579F">
            <w:pPr>
              <w:spacing w:after="0"/>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Новембар</w:t>
            </w:r>
          </w:p>
        </w:tc>
        <w:tc>
          <w:tcPr>
            <w:tcW w:w="2268" w:type="dxa"/>
            <w:shd w:val="clear" w:color="auto" w:fill="auto"/>
            <w:vAlign w:val="center"/>
          </w:tcPr>
          <w:p w:rsidR="00C6579F" w:rsidRDefault="00C6579F" w:rsidP="00C6579F">
            <w:pPr>
              <w:jc w:val="center"/>
              <w:rPr>
                <w:rFonts w:ascii="Times New Roman" w:hAnsi="Times New Roman" w:cs="Times New Roman"/>
                <w:color w:val="000000" w:themeColor="text1"/>
                <w:sz w:val="24"/>
                <w:szCs w:val="24"/>
              </w:rPr>
            </w:pPr>
          </w:p>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p w:rsidR="00C6661C" w:rsidRPr="00C6661C" w:rsidRDefault="00C6661C" w:rsidP="00C6579F">
            <w:pPr>
              <w:jc w:val="center"/>
              <w:rPr>
                <w:rFonts w:ascii="Times New Roman" w:hAnsi="Times New Roman" w:cs="Times New Roman"/>
                <w:color w:val="000000" w:themeColor="text1"/>
                <w:sz w:val="24"/>
                <w:szCs w:val="24"/>
              </w:rPr>
            </w:pP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w:t>
            </w:r>
          </w:p>
        </w:tc>
      </w:tr>
      <w:tr w:rsidR="00C6661C" w:rsidRPr="00C6661C" w:rsidTr="00C6579F">
        <w:trPr>
          <w:jc w:val="center"/>
        </w:trPr>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Шта желим бити кад порастем (цртеж)</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Април</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bl>
    <w:p w:rsidR="00C6661C" w:rsidRPr="00C6661C" w:rsidRDefault="00C6661C" w:rsidP="00C6661C">
      <w:pPr>
        <w:rPr>
          <w:rFonts w:ascii="Times New Roman" w:hAnsi="Times New Roman" w:cs="Times New Roman"/>
          <w:color w:val="000000" w:themeColor="text1"/>
          <w:sz w:val="24"/>
          <w:szCs w:val="24"/>
        </w:rPr>
      </w:pPr>
    </w:p>
    <w:p w:rsidR="00C6661C" w:rsidRPr="00C6579F" w:rsidRDefault="00C6579F" w:rsidP="00C6661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Професионална оријентација у 1. разреду основне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68"/>
        <w:gridCol w:w="2694"/>
      </w:tblGrid>
      <w:tr w:rsidR="00C6661C" w:rsidRPr="00C6579F" w:rsidTr="00C6579F">
        <w:tc>
          <w:tcPr>
            <w:tcW w:w="3261"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Тема</w:t>
            </w:r>
          </w:p>
        </w:tc>
        <w:tc>
          <w:tcPr>
            <w:tcW w:w="2409"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Време</w:t>
            </w:r>
          </w:p>
        </w:tc>
        <w:tc>
          <w:tcPr>
            <w:tcW w:w="2268"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Предмет</w:t>
            </w:r>
          </w:p>
        </w:tc>
        <w:tc>
          <w:tcPr>
            <w:tcW w:w="2694" w:type="dxa"/>
            <w:shd w:val="clear" w:color="auto" w:fill="auto"/>
            <w:vAlign w:val="center"/>
          </w:tcPr>
          <w:p w:rsidR="00C6661C" w:rsidRPr="00C6579F" w:rsidRDefault="00C6661C" w:rsidP="00C6579F">
            <w:pPr>
              <w:jc w:val="center"/>
              <w:rPr>
                <w:rFonts w:ascii="Times New Roman" w:hAnsi="Times New Roman" w:cs="Times New Roman"/>
                <w:b/>
                <w:color w:val="000000" w:themeColor="text1"/>
                <w:sz w:val="24"/>
                <w:szCs w:val="24"/>
              </w:rPr>
            </w:pPr>
            <w:r w:rsidRPr="00C6579F">
              <w:rPr>
                <w:rFonts w:ascii="Times New Roman" w:hAnsi="Times New Roman" w:cs="Times New Roman"/>
                <w:b/>
                <w:color w:val="000000" w:themeColor="text1"/>
                <w:sz w:val="24"/>
                <w:szCs w:val="24"/>
              </w:rPr>
              <w:t>Носиоци активности</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Шта ко ради у кући(учешће деце у кућним пословима )</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март</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r w:rsidR="00C6661C" w:rsidRPr="00C6661C" w:rsidTr="00C6579F">
        <w:tc>
          <w:tcPr>
            <w:tcW w:w="3261"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Шта желим бити кад порастем (цртеж)</w:t>
            </w:r>
          </w:p>
        </w:tc>
        <w:tc>
          <w:tcPr>
            <w:tcW w:w="2409"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Јануар</w:t>
            </w:r>
          </w:p>
        </w:tc>
        <w:tc>
          <w:tcPr>
            <w:tcW w:w="2268"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ЧОС</w:t>
            </w:r>
          </w:p>
        </w:tc>
        <w:tc>
          <w:tcPr>
            <w:tcW w:w="2694" w:type="dxa"/>
            <w:shd w:val="clear" w:color="auto" w:fill="auto"/>
            <w:vAlign w:val="center"/>
          </w:tcPr>
          <w:p w:rsidR="00C6661C" w:rsidRPr="00C6661C" w:rsidRDefault="00C6661C" w:rsidP="00C6579F">
            <w:pPr>
              <w:jc w:val="cente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t>Одељенски старешина и ученици</w:t>
            </w:r>
          </w:p>
        </w:tc>
      </w:tr>
    </w:tbl>
    <w:p w:rsidR="00C6661C" w:rsidRPr="00C6661C" w:rsidRDefault="00C6661C" w:rsidP="00C6661C">
      <w:pPr>
        <w:rPr>
          <w:rFonts w:ascii="Times New Roman" w:hAnsi="Times New Roman" w:cs="Times New Roman"/>
          <w:color w:val="000000" w:themeColor="text1"/>
          <w:sz w:val="24"/>
          <w:szCs w:val="24"/>
        </w:rPr>
      </w:pPr>
    </w:p>
    <w:p w:rsidR="00C6661C" w:rsidRPr="00C6661C" w:rsidRDefault="00C6661C" w:rsidP="00C6661C">
      <w:pP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lastRenderedPageBreak/>
        <w:t xml:space="preserve">Од првог до четвртог разреда планирани су </w:t>
      </w:r>
      <w:r w:rsidR="00492EAE">
        <w:rPr>
          <w:rFonts w:ascii="Times New Roman" w:hAnsi="Times New Roman" w:cs="Times New Roman"/>
          <w:color w:val="000000" w:themeColor="text1"/>
          <w:sz w:val="24"/>
          <w:szCs w:val="24"/>
        </w:rPr>
        <w:t xml:space="preserve">и реализовани </w:t>
      </w:r>
      <w:r w:rsidRPr="00C6661C">
        <w:rPr>
          <w:rFonts w:ascii="Times New Roman" w:hAnsi="Times New Roman" w:cs="Times New Roman"/>
          <w:color w:val="000000" w:themeColor="text1"/>
          <w:sz w:val="24"/>
          <w:szCs w:val="24"/>
        </w:rPr>
        <w:t>реални сусрети са експертима родитељима , који су дати у одељку – Сарадња са родитељима.</w:t>
      </w:r>
    </w:p>
    <w:p w:rsidR="00C6661C" w:rsidRPr="00C6661C" w:rsidRDefault="00C6661C" w:rsidP="00C6661C">
      <w:pPr>
        <w:rPr>
          <w:rFonts w:ascii="Times New Roman" w:hAnsi="Times New Roman" w:cs="Times New Roman"/>
          <w:color w:val="000000" w:themeColor="text1"/>
          <w:sz w:val="24"/>
          <w:szCs w:val="24"/>
        </w:rPr>
      </w:pPr>
      <w:r w:rsidRPr="00C6661C">
        <w:rPr>
          <w:rFonts w:ascii="Times New Roman" w:hAnsi="Times New Roman" w:cs="Times New Roman"/>
          <w:color w:val="000000" w:themeColor="text1"/>
          <w:sz w:val="24"/>
          <w:szCs w:val="24"/>
        </w:rPr>
        <w:br w:type="page"/>
      </w:r>
    </w:p>
    <w:p w:rsidR="003B2E07" w:rsidRPr="0017597B" w:rsidRDefault="003B2E07" w:rsidP="00A92FD9">
      <w:pPr>
        <w:spacing w:after="0" w:line="240" w:lineRule="auto"/>
        <w:rPr>
          <w:rFonts w:ascii="Times New Roman" w:eastAsia="Times New Roman" w:hAnsi="Times New Roman" w:cs="Times New Roman"/>
          <w:color w:val="FF0000"/>
          <w:sz w:val="24"/>
          <w:szCs w:val="24"/>
        </w:rPr>
      </w:pPr>
    </w:p>
    <w:p w:rsidR="00E3388C" w:rsidRPr="00511A78" w:rsidRDefault="00E577F7">
      <w:pPr>
        <w:pStyle w:val="Heading2"/>
        <w:rPr>
          <w:rFonts w:cs="Times New Roman"/>
        </w:rPr>
      </w:pPr>
      <w:bookmarkStart w:id="116" w:name="_Toc145594179"/>
      <w:r w:rsidRPr="00511A78">
        <w:rPr>
          <w:rFonts w:cs="Times New Roman"/>
        </w:rPr>
        <w:t>11. 5. Реализација програма  каријерног вођења и саветовања ученика средње школе</w:t>
      </w:r>
      <w:bookmarkEnd w:id="116"/>
    </w:p>
    <w:p w:rsidR="00E3388C" w:rsidRPr="0017597B" w:rsidRDefault="00E3388C">
      <w:pPr>
        <w:rPr>
          <w:rFonts w:ascii="Times New Roman" w:eastAsia="Times New Roman" w:hAnsi="Times New Roman" w:cs="Times New Roman"/>
          <w:color w:val="FF0000"/>
          <w:sz w:val="24"/>
          <w:szCs w:val="24"/>
        </w:rPr>
      </w:pPr>
    </w:p>
    <w:p w:rsidR="00F724D9" w:rsidRPr="00C305A1" w:rsidRDefault="00F724D9" w:rsidP="00F724D9">
      <w:pPr>
        <w:rPr>
          <w:rFonts w:ascii="Times New Roman" w:hAnsi="Times New Roman" w:cs="Times New Roman"/>
          <w:b/>
          <w:bCs/>
          <w:color w:val="000000" w:themeColor="text1"/>
          <w:sz w:val="24"/>
          <w:szCs w:val="24"/>
        </w:rPr>
      </w:pPr>
      <w:r w:rsidRPr="00C305A1">
        <w:rPr>
          <w:rFonts w:ascii="Times New Roman" w:hAnsi="Times New Roman" w:cs="Times New Roman"/>
          <w:b/>
          <w:bCs/>
          <w:color w:val="000000" w:themeColor="text1"/>
          <w:sz w:val="24"/>
          <w:szCs w:val="24"/>
        </w:rPr>
        <w:t>СРЕДЊА ШКОЛА</w:t>
      </w:r>
    </w:p>
    <w:tbl>
      <w:tblPr>
        <w:tblpPr w:leftFromText="180" w:rightFromText="180" w:vertAnchor="text" w:horzAnchor="margin" w:tblpX="358"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1984"/>
        <w:gridCol w:w="1560"/>
        <w:gridCol w:w="1842"/>
      </w:tblGrid>
      <w:tr w:rsidR="00F724D9" w:rsidRPr="004108FC" w:rsidTr="00492EAE">
        <w:trPr>
          <w:trHeight w:val="647"/>
        </w:trPr>
        <w:tc>
          <w:tcPr>
            <w:tcW w:w="2376" w:type="dxa"/>
            <w:tcBorders>
              <w:top w:val="single" w:sz="4" w:space="0" w:color="8064A2"/>
              <w:left w:val="single" w:sz="4" w:space="0" w:color="8064A2"/>
              <w:bottom w:val="single" w:sz="4" w:space="0" w:color="8064A2"/>
              <w:right w:val="single" w:sz="4" w:space="0" w:color="8064A2"/>
            </w:tcBorders>
            <w:shd w:val="clear" w:color="auto" w:fill="E5DFEC"/>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АКЦИЈЕ; АКТИВНОСТИ</w:t>
            </w:r>
          </w:p>
        </w:tc>
        <w:tc>
          <w:tcPr>
            <w:tcW w:w="2552" w:type="dxa"/>
            <w:tcBorders>
              <w:top w:val="single" w:sz="4" w:space="0" w:color="8064A2"/>
              <w:left w:val="single" w:sz="4" w:space="0" w:color="8064A2"/>
              <w:bottom w:val="single" w:sz="4" w:space="0" w:color="8064A2"/>
              <w:right w:val="single" w:sz="4" w:space="0" w:color="8064A2"/>
            </w:tcBorders>
            <w:shd w:val="clear" w:color="auto" w:fill="E5DFEC"/>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НОСИОЦИ АКТИВНОСТИ</w:t>
            </w:r>
          </w:p>
        </w:tc>
        <w:tc>
          <w:tcPr>
            <w:tcW w:w="1984" w:type="dxa"/>
            <w:tcBorders>
              <w:top w:val="single" w:sz="4" w:space="0" w:color="8064A2"/>
              <w:left w:val="single" w:sz="4" w:space="0" w:color="8064A2"/>
              <w:bottom w:val="single" w:sz="4" w:space="0" w:color="8064A2"/>
              <w:right w:val="single" w:sz="4" w:space="0" w:color="8064A2"/>
            </w:tcBorders>
            <w:shd w:val="clear" w:color="auto" w:fill="E5DFEC"/>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ВРЕМЕ РЕАЛИЗАЦИЈЕ</w:t>
            </w:r>
          </w:p>
        </w:tc>
        <w:tc>
          <w:tcPr>
            <w:tcW w:w="1560" w:type="dxa"/>
            <w:tcBorders>
              <w:top w:val="single" w:sz="4" w:space="0" w:color="8064A2"/>
              <w:left w:val="single" w:sz="4" w:space="0" w:color="8064A2"/>
              <w:bottom w:val="single" w:sz="4" w:space="0" w:color="8064A2"/>
              <w:right w:val="single" w:sz="4" w:space="0" w:color="8064A2"/>
            </w:tcBorders>
            <w:shd w:val="clear" w:color="auto" w:fill="E5DFEC"/>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НАЧИН ПРАЋЕЊА</w:t>
            </w:r>
          </w:p>
        </w:tc>
        <w:tc>
          <w:tcPr>
            <w:tcW w:w="1842" w:type="dxa"/>
            <w:tcBorders>
              <w:top w:val="single" w:sz="4" w:space="0" w:color="8064A2"/>
              <w:left w:val="single" w:sz="4" w:space="0" w:color="8064A2"/>
              <w:bottom w:val="single" w:sz="4" w:space="0" w:color="8064A2"/>
              <w:right w:val="single" w:sz="4" w:space="0" w:color="8064A2"/>
            </w:tcBorders>
            <w:shd w:val="clear" w:color="auto" w:fill="E5DFEC"/>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ПРОВЕРА</w:t>
            </w:r>
          </w:p>
        </w:tc>
      </w:tr>
      <w:tr w:rsidR="00F724D9" w:rsidRPr="004108FC" w:rsidTr="00492EAE">
        <w:tc>
          <w:tcPr>
            <w:tcW w:w="2376" w:type="dxa"/>
            <w:tcBorders>
              <w:top w:val="single" w:sz="4" w:space="0" w:color="8064A2"/>
            </w:tcBorders>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1. Област професионалне оријентације из грађанског васпитања</w:t>
            </w:r>
          </w:p>
        </w:tc>
        <w:tc>
          <w:tcPr>
            <w:tcW w:w="2552" w:type="dxa"/>
            <w:tcBorders>
              <w:top w:val="single" w:sz="4" w:space="0" w:color="8064A2"/>
            </w:tcBorders>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професор грађанског васпитања</w:t>
            </w:r>
          </w:p>
        </w:tc>
        <w:tc>
          <w:tcPr>
            <w:tcW w:w="1984" w:type="dxa"/>
            <w:tcBorders>
              <w:top w:val="single" w:sz="4" w:space="0" w:color="8064A2"/>
            </w:tcBorders>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новембар, децембар </w:t>
            </w:r>
          </w:p>
        </w:tc>
        <w:tc>
          <w:tcPr>
            <w:tcW w:w="1560" w:type="dxa"/>
            <w:tcBorders>
              <w:top w:val="single" w:sz="4" w:space="0" w:color="8064A2"/>
            </w:tcBorders>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дневник васпитно- образовног рада</w:t>
            </w:r>
          </w:p>
        </w:tc>
        <w:tc>
          <w:tcPr>
            <w:tcW w:w="1842" w:type="dxa"/>
            <w:tcBorders>
              <w:top w:val="single" w:sz="4" w:space="0" w:color="8064A2"/>
            </w:tcBorders>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није реализована</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2. Разговор са целим одељењима матураната о проф. оријентацији</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стручна служба</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јануар, фебруар </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записници стручне службе</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није 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3.Разговор са целим одељењима 3 разреда о проф. оријентацији БОШ каријера</w:t>
            </w:r>
          </w:p>
        </w:tc>
        <w:tc>
          <w:tcPr>
            <w:tcW w:w="2552" w:type="dxa"/>
          </w:tcPr>
          <w:p w:rsidR="00F724D9" w:rsidRPr="00F724D9" w:rsidRDefault="00F724D9" w:rsidP="00492EAE">
            <w:pPr>
              <w:rPr>
                <w:rFonts w:ascii="Times New Roman" w:hAnsi="Times New Roman" w:cs="Times New Roman"/>
                <w:color w:val="000000" w:themeColor="text1"/>
                <w:sz w:val="24"/>
                <w:szCs w:val="24"/>
                <w:lang w:val="en-US"/>
              </w:rPr>
            </w:pPr>
            <w:r w:rsidRPr="00F724D9">
              <w:rPr>
                <w:rFonts w:ascii="Times New Roman" w:hAnsi="Times New Roman" w:cs="Times New Roman"/>
                <w:color w:val="000000" w:themeColor="text1"/>
                <w:sz w:val="24"/>
                <w:szCs w:val="24"/>
                <w:lang w:val="en-US"/>
              </w:rPr>
              <w:t>одељењске старешине</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март</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записник</w:t>
            </w:r>
          </w:p>
        </w:tc>
        <w:tc>
          <w:tcPr>
            <w:tcW w:w="1842" w:type="dxa"/>
          </w:tcPr>
          <w:p w:rsidR="00F724D9" w:rsidRPr="00F724D9" w:rsidRDefault="00F724D9" w:rsidP="00492EAE">
            <w:pPr>
              <w:rPr>
                <w:rFonts w:ascii="Times New Roman" w:hAnsi="Times New Roman" w:cs="Times New Roman"/>
                <w:color w:val="000000" w:themeColor="text1"/>
                <w:sz w:val="24"/>
                <w:szCs w:val="24"/>
              </w:rPr>
            </w:pPr>
          </w:p>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није 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4. Индивидуални разговори о проф. оријентацији</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стручна служба</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друго полугодиште </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записници стручне службе</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5. Презентација материјала и информатора са уписа на факултете,прослеђивање линкова ученицима</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стручна служба, одељењске старешине</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друго полугодиште </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записници стручне службе</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6. Презентација факултета, прослеђивање линкова ученицима</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Факултети, стручна служба,одељењске старешине</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април, мај </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евиденција стручне службе</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7. Огласна табла за </w:t>
            </w:r>
            <w:r w:rsidRPr="00F724D9">
              <w:rPr>
                <w:rFonts w:ascii="Times New Roman" w:hAnsi="Times New Roman" w:cs="Times New Roman"/>
                <w:color w:val="000000" w:themeColor="text1"/>
                <w:sz w:val="24"/>
                <w:szCs w:val="24"/>
              </w:rPr>
              <w:lastRenderedPageBreak/>
              <w:t>професионалну оријентацију</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lastRenderedPageBreak/>
              <w:t>стручна служба</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 xml:space="preserve">друго </w:t>
            </w:r>
            <w:r w:rsidRPr="00F724D9">
              <w:rPr>
                <w:rFonts w:ascii="Times New Roman" w:hAnsi="Times New Roman" w:cs="Times New Roman"/>
                <w:color w:val="000000" w:themeColor="text1"/>
                <w:sz w:val="24"/>
                <w:szCs w:val="24"/>
              </w:rPr>
              <w:lastRenderedPageBreak/>
              <w:t xml:space="preserve">полугодиште </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lastRenderedPageBreak/>
              <w:t xml:space="preserve">материјал за </w:t>
            </w:r>
            <w:r w:rsidRPr="00F724D9">
              <w:rPr>
                <w:rFonts w:ascii="Times New Roman" w:hAnsi="Times New Roman" w:cs="Times New Roman"/>
                <w:color w:val="000000" w:themeColor="text1"/>
                <w:sz w:val="24"/>
                <w:szCs w:val="24"/>
              </w:rPr>
              <w:lastRenderedPageBreak/>
              <w:t>огласну таблу</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lastRenderedPageBreak/>
              <w:t>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lastRenderedPageBreak/>
              <w:t>8.Такмичења која организују факултети за завршне разреде</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Факултети, стручна служба, одељењске старешине, наставници</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друго полугодиште</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евиденција стручне службе</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реализовано</w:t>
            </w:r>
          </w:p>
        </w:tc>
      </w:tr>
      <w:tr w:rsidR="00F724D9" w:rsidRPr="004108FC" w:rsidTr="00492EAE">
        <w:tc>
          <w:tcPr>
            <w:tcW w:w="2376"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10.Сајмови образовања, сајмови туризма</w:t>
            </w:r>
          </w:p>
        </w:tc>
        <w:tc>
          <w:tcPr>
            <w:tcW w:w="255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одељењске старешине</w:t>
            </w:r>
          </w:p>
        </w:tc>
        <w:tc>
          <w:tcPr>
            <w:tcW w:w="1984"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прво и друго полугодиште</w:t>
            </w:r>
          </w:p>
        </w:tc>
        <w:tc>
          <w:tcPr>
            <w:tcW w:w="1560"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извештаји</w:t>
            </w:r>
          </w:p>
        </w:tc>
        <w:tc>
          <w:tcPr>
            <w:tcW w:w="1842" w:type="dxa"/>
          </w:tcPr>
          <w:p w:rsidR="00F724D9" w:rsidRPr="00F724D9" w:rsidRDefault="00F724D9" w:rsidP="00492EAE">
            <w:pPr>
              <w:rPr>
                <w:rFonts w:ascii="Times New Roman" w:hAnsi="Times New Roman" w:cs="Times New Roman"/>
                <w:color w:val="000000" w:themeColor="text1"/>
                <w:sz w:val="24"/>
                <w:szCs w:val="24"/>
              </w:rPr>
            </w:pPr>
            <w:r w:rsidRPr="00F724D9">
              <w:rPr>
                <w:rFonts w:ascii="Times New Roman" w:hAnsi="Times New Roman" w:cs="Times New Roman"/>
                <w:color w:val="000000" w:themeColor="text1"/>
                <w:sz w:val="24"/>
                <w:szCs w:val="24"/>
              </w:rPr>
              <w:t>реализовано</w:t>
            </w:r>
          </w:p>
          <w:p w:rsidR="00F724D9" w:rsidRPr="00F724D9" w:rsidRDefault="00F724D9" w:rsidP="00492EAE">
            <w:pPr>
              <w:rPr>
                <w:rFonts w:ascii="Times New Roman" w:hAnsi="Times New Roman" w:cs="Times New Roman"/>
                <w:color w:val="000000" w:themeColor="text1"/>
                <w:sz w:val="24"/>
                <w:szCs w:val="24"/>
              </w:rPr>
            </w:pPr>
          </w:p>
        </w:tc>
      </w:tr>
    </w:tbl>
    <w:p w:rsidR="00F724D9" w:rsidRPr="00F724D9" w:rsidRDefault="00F724D9">
      <w:pPr>
        <w:pStyle w:val="Heading2"/>
        <w:rPr>
          <w:rFonts w:cs="Times New Roman"/>
          <w:lang w:val="en-US"/>
        </w:rPr>
      </w:pPr>
    </w:p>
    <w:p w:rsidR="00F724D9" w:rsidRDefault="00F724D9">
      <w:pPr>
        <w:pStyle w:val="Heading2"/>
        <w:rPr>
          <w:rFonts w:cs="Times New Roman"/>
          <w:lang w:val="en-US"/>
        </w:rPr>
      </w:pPr>
    </w:p>
    <w:p w:rsidR="00C5157E" w:rsidRDefault="00C5157E">
      <w:pPr>
        <w:pStyle w:val="Heading2"/>
        <w:rPr>
          <w:rFonts w:cs="Times New Roman"/>
          <w:lang w:val="sr-Cyrl-RS"/>
        </w:rPr>
      </w:pPr>
      <w:bookmarkStart w:id="117" w:name="_Toc145594180"/>
    </w:p>
    <w:p w:rsidR="00C5157E" w:rsidRDefault="00C5157E">
      <w:pPr>
        <w:pStyle w:val="Heading2"/>
        <w:rPr>
          <w:rFonts w:cs="Times New Roman"/>
          <w:lang w:val="sr-Cyrl-RS"/>
        </w:rPr>
      </w:pPr>
    </w:p>
    <w:p w:rsidR="00C5157E" w:rsidRDefault="00C5157E">
      <w:pPr>
        <w:pStyle w:val="Heading2"/>
        <w:rPr>
          <w:rFonts w:cs="Times New Roman"/>
          <w:lang w:val="sr-Cyrl-RS"/>
        </w:rPr>
      </w:pPr>
    </w:p>
    <w:p w:rsidR="00C5157E" w:rsidRDefault="00C5157E">
      <w:pPr>
        <w:pStyle w:val="Heading2"/>
        <w:rPr>
          <w:rFonts w:cs="Times New Roman"/>
          <w:lang w:val="sr-Cyrl-RS"/>
        </w:rPr>
      </w:pPr>
    </w:p>
    <w:p w:rsidR="00C5157E" w:rsidRDefault="00C5157E">
      <w:pPr>
        <w:pStyle w:val="Heading2"/>
        <w:rPr>
          <w:rFonts w:cs="Times New Roman"/>
          <w:lang w:val="sr-Cyrl-RS"/>
        </w:rPr>
      </w:pPr>
    </w:p>
    <w:p w:rsidR="00C5157E" w:rsidRDefault="00C5157E">
      <w:pPr>
        <w:pStyle w:val="Heading2"/>
        <w:rPr>
          <w:rFonts w:cs="Times New Roman"/>
          <w:lang w:val="sr-Cyrl-RS"/>
        </w:rPr>
      </w:pPr>
    </w:p>
    <w:p w:rsidR="00E3388C" w:rsidRPr="0066096E" w:rsidRDefault="00E577F7">
      <w:pPr>
        <w:pStyle w:val="Heading2"/>
        <w:rPr>
          <w:rFonts w:cs="Times New Roman"/>
        </w:rPr>
      </w:pPr>
      <w:r w:rsidRPr="0066096E">
        <w:rPr>
          <w:rFonts w:cs="Times New Roman"/>
        </w:rPr>
        <w:t>11. 6.  Реализација програма здравствене превенције и заштите</w:t>
      </w:r>
      <w:bookmarkEnd w:id="117"/>
    </w:p>
    <w:p w:rsidR="001A48EA" w:rsidRPr="001A48EA" w:rsidRDefault="001A48EA" w:rsidP="001A48EA">
      <w:pPr>
        <w:rPr>
          <w:rFonts w:ascii="Times New Roman" w:hAnsi="Times New Roman" w:cs="Times New Roman"/>
          <w:sz w:val="24"/>
          <w:szCs w:val="24"/>
        </w:rPr>
      </w:pPr>
    </w:p>
    <w:p w:rsidR="001A48EA" w:rsidRPr="001A48EA" w:rsidRDefault="001A48EA" w:rsidP="001A48EA">
      <w:pPr>
        <w:ind w:firstLine="720"/>
        <w:jc w:val="both"/>
        <w:rPr>
          <w:rFonts w:ascii="Times New Roman" w:hAnsi="Times New Roman" w:cs="Times New Roman"/>
          <w:color w:val="000000" w:themeColor="text1"/>
          <w:sz w:val="24"/>
          <w:szCs w:val="24"/>
        </w:rPr>
      </w:pPr>
      <w:r w:rsidRPr="001A48EA">
        <w:rPr>
          <w:rFonts w:ascii="Times New Roman" w:hAnsi="Times New Roman" w:cs="Times New Roman"/>
          <w:b/>
          <w:color w:val="000000" w:themeColor="text1"/>
          <w:sz w:val="24"/>
          <w:szCs w:val="24"/>
        </w:rPr>
        <w:t>Циљ</w:t>
      </w:r>
      <w:r w:rsidRPr="001A48EA">
        <w:rPr>
          <w:rFonts w:ascii="Times New Roman" w:hAnsi="Times New Roman" w:cs="Times New Roman"/>
          <w:color w:val="000000" w:themeColor="text1"/>
          <w:sz w:val="24"/>
          <w:szCs w:val="24"/>
        </w:rPr>
        <w:t xml:space="preserve"> програма здравствене заштите и превенције ученика је очување здравља и превенција озбиљнијих здравствених поремећаја ученика, подстицање правилног односа и бриге према сопственом здрављу, развој здравствених и хигијенских навика код ученика као претпоставки за правилан раст и развој, формирање одговорног односа и начина заштите од савремених болести.</w:t>
      </w:r>
    </w:p>
    <w:p w:rsidR="001A48EA" w:rsidRDefault="001A48EA" w:rsidP="001A48EA">
      <w:pPr>
        <w:autoSpaceDE w:val="0"/>
        <w:autoSpaceDN w:val="0"/>
        <w:ind w:firstLine="708"/>
        <w:jc w:val="both"/>
        <w:rPr>
          <w:color w:val="000000" w:themeColor="text1"/>
        </w:rPr>
      </w:pPr>
    </w:p>
    <w:p w:rsidR="001A48EA" w:rsidRDefault="001A48EA" w:rsidP="001A48EA">
      <w:pPr>
        <w:autoSpaceDE w:val="0"/>
        <w:autoSpaceDN w:val="0"/>
        <w:jc w:val="both"/>
        <w:rPr>
          <w:color w:val="000000" w:themeColor="text1"/>
        </w:rPr>
      </w:pPr>
      <w:r>
        <w:rPr>
          <w:b/>
          <w:color w:val="000000" w:themeColor="text1"/>
        </w:rPr>
        <w:t>Задаци</w:t>
      </w:r>
      <w:r>
        <w:rPr>
          <w:color w:val="000000" w:themeColor="text1"/>
        </w:rPr>
        <w:t xml:space="preserve"> :</w:t>
      </w:r>
    </w:p>
    <w:p w:rsidR="001A48EA" w:rsidRDefault="001A48EA" w:rsidP="001A48EA">
      <w:pPr>
        <w:autoSpaceDE w:val="0"/>
        <w:autoSpaceDN w:val="0"/>
        <w:jc w:val="both"/>
        <w:rPr>
          <w:color w:val="000000" w:themeColor="text1"/>
        </w:rPr>
      </w:pPr>
    </w:p>
    <w:p w:rsidR="001A48EA" w:rsidRPr="001A48EA" w:rsidRDefault="001A48EA"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остваривање сарадње са Домом здравља</w:t>
      </w:r>
    </w:p>
    <w:p w:rsidR="001A48EA" w:rsidRPr="001A48EA" w:rsidRDefault="001A48EA"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стицање знања, вештина, ставова у очувању сопственог здравља: правилна исхрана; хигијенске навике; физичка активност; превенција болести зависности; хуманизација односа међу половима; квалитетан суживот у заједници; промовисање позитивних социјалних интеракција у циљу очувања здравља;  </w:t>
      </w:r>
    </w:p>
    <w:p w:rsidR="001A48EA" w:rsidRPr="001A48EA" w:rsidRDefault="001A48EA"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оспособљавање ученика да буду активни учесници у очувању свога здравља, развијање одговорног односа према себи и другима, превенција негативних облика понашања значајних за очување здравља</w:t>
      </w:r>
    </w:p>
    <w:p w:rsidR="001A48EA" w:rsidRPr="001A48EA" w:rsidRDefault="001A48EA"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упознавање ученика са начинима контролисања личног здравственог стања и значајем редовне контроле;</w:t>
      </w:r>
    </w:p>
    <w:p w:rsidR="001A48EA" w:rsidRPr="001A48EA" w:rsidRDefault="001A48EA" w:rsidP="00374229">
      <w:pPr>
        <w:numPr>
          <w:ilvl w:val="0"/>
          <w:numId w:val="17"/>
        </w:numPr>
        <w:autoSpaceDE w:val="0"/>
        <w:autoSpaceDN w:val="0"/>
        <w:spacing w:after="0" w:line="240" w:lineRule="auto"/>
        <w:ind w:left="68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унапређивање хигијенских и радних услова у школи и елиминисање утицаја који штетно делују на здравље;</w:t>
      </w:r>
    </w:p>
    <w:p w:rsidR="001A48EA" w:rsidRPr="001A48EA" w:rsidRDefault="001A48EA" w:rsidP="00374229">
      <w:pPr>
        <w:numPr>
          <w:ilvl w:val="0"/>
          <w:numId w:val="17"/>
        </w:numPr>
        <w:autoSpaceDE w:val="0"/>
        <w:autoSpaceDN w:val="0"/>
        <w:spacing w:after="0" w:line="240" w:lineRule="auto"/>
        <w:ind w:left="68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остваривање активног односа и узајамне сарадње школе, породице и заједнице ради утицања на развој, заштиту и унапређење здравља ученика.  </w:t>
      </w:r>
    </w:p>
    <w:p w:rsidR="001A48EA" w:rsidRDefault="001A48EA" w:rsidP="001A48EA">
      <w:pPr>
        <w:autoSpaceDE w:val="0"/>
        <w:autoSpaceDN w:val="0"/>
        <w:jc w:val="both"/>
        <w:rPr>
          <w:rFonts w:ascii="Times New Roman" w:hAnsi="Times New Roman" w:cs="Times New Roman"/>
          <w:color w:val="000000" w:themeColor="text1"/>
          <w:sz w:val="24"/>
          <w:szCs w:val="24"/>
        </w:rPr>
      </w:pPr>
    </w:p>
    <w:p w:rsidR="00C305A1" w:rsidRDefault="00C305A1" w:rsidP="001A48EA">
      <w:pPr>
        <w:autoSpaceDE w:val="0"/>
        <w:autoSpaceDN w:val="0"/>
        <w:jc w:val="both"/>
        <w:rPr>
          <w:rFonts w:ascii="Times New Roman" w:hAnsi="Times New Roman" w:cs="Times New Roman"/>
          <w:color w:val="000000" w:themeColor="text1"/>
          <w:sz w:val="24"/>
          <w:szCs w:val="24"/>
        </w:rPr>
      </w:pPr>
    </w:p>
    <w:p w:rsidR="00C305A1" w:rsidRPr="00C305A1" w:rsidRDefault="00C305A1" w:rsidP="001A48EA">
      <w:pPr>
        <w:autoSpaceDE w:val="0"/>
        <w:autoSpaceDN w:val="0"/>
        <w:jc w:val="both"/>
        <w:rPr>
          <w:rFonts w:ascii="Times New Roman" w:hAnsi="Times New Roman" w:cs="Times New Roman"/>
          <w:color w:val="000000" w:themeColor="text1"/>
          <w:sz w:val="24"/>
          <w:szCs w:val="24"/>
        </w:rPr>
      </w:pPr>
    </w:p>
    <w:p w:rsidR="001A48EA" w:rsidRPr="001A48EA" w:rsidRDefault="001A48EA" w:rsidP="001A48EA">
      <w:pPr>
        <w:autoSpaceDE w:val="0"/>
        <w:autoSpaceDN w:val="0"/>
        <w:jc w:val="both"/>
        <w:rPr>
          <w:rFonts w:ascii="Times New Roman" w:hAnsi="Times New Roman" w:cs="Times New Roman"/>
          <w:color w:val="000000" w:themeColor="text1"/>
          <w:sz w:val="24"/>
          <w:szCs w:val="24"/>
        </w:rPr>
      </w:pPr>
    </w:p>
    <w:tbl>
      <w:tblPr>
        <w:tblW w:w="9309"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0"/>
        <w:gridCol w:w="1525"/>
        <w:gridCol w:w="1857"/>
        <w:gridCol w:w="1687"/>
      </w:tblGrid>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shd w:val="clear" w:color="auto" w:fill="E5DFEC"/>
          </w:tcPr>
          <w:p w:rsidR="001A48EA" w:rsidRPr="001A48EA" w:rsidRDefault="001A48EA" w:rsidP="000E1495">
            <w:pPr>
              <w:spacing w:after="0"/>
              <w:jc w:val="center"/>
              <w:rPr>
                <w:rFonts w:ascii="Times New Roman" w:hAnsi="Times New Roman" w:cs="Times New Roman"/>
                <w:b/>
                <w:color w:val="000000" w:themeColor="text1"/>
                <w:sz w:val="24"/>
                <w:szCs w:val="24"/>
              </w:rPr>
            </w:pPr>
            <w:r w:rsidRPr="001A48EA">
              <w:rPr>
                <w:rFonts w:ascii="Times New Roman" w:hAnsi="Times New Roman" w:cs="Times New Roman"/>
                <w:color w:val="000000" w:themeColor="text1"/>
                <w:sz w:val="24"/>
                <w:szCs w:val="24"/>
              </w:rPr>
              <w:lastRenderedPageBreak/>
              <w:t>АКТИВНОСТ</w:t>
            </w:r>
          </w:p>
        </w:tc>
        <w:tc>
          <w:tcPr>
            <w:tcW w:w="1525" w:type="dxa"/>
            <w:tcBorders>
              <w:top w:val="single" w:sz="4" w:space="0" w:color="000000"/>
              <w:left w:val="single" w:sz="4" w:space="0" w:color="000000"/>
              <w:bottom w:val="single" w:sz="4" w:space="0" w:color="000000"/>
              <w:right w:val="single" w:sz="4" w:space="0" w:color="000000"/>
            </w:tcBorders>
            <w:shd w:val="clear" w:color="auto" w:fill="E5DFEC"/>
          </w:tcPr>
          <w:p w:rsidR="001A48EA" w:rsidRPr="001A48EA" w:rsidRDefault="001A48EA" w:rsidP="000E1495">
            <w:pPr>
              <w:spacing w:after="0"/>
              <w:jc w:val="center"/>
              <w:rPr>
                <w:rFonts w:ascii="Times New Roman" w:hAnsi="Times New Roman" w:cs="Times New Roman"/>
                <w:b/>
                <w:color w:val="000000" w:themeColor="text1"/>
                <w:sz w:val="24"/>
                <w:szCs w:val="24"/>
              </w:rPr>
            </w:pPr>
            <w:r w:rsidRPr="001A48EA">
              <w:rPr>
                <w:rFonts w:ascii="Times New Roman" w:hAnsi="Times New Roman" w:cs="Times New Roman"/>
                <w:color w:val="000000" w:themeColor="text1"/>
                <w:sz w:val="24"/>
                <w:szCs w:val="24"/>
              </w:rPr>
              <w:t>ВРЕМЕ</w:t>
            </w:r>
          </w:p>
        </w:tc>
        <w:tc>
          <w:tcPr>
            <w:tcW w:w="1857" w:type="dxa"/>
            <w:tcBorders>
              <w:top w:val="single" w:sz="4" w:space="0" w:color="000000"/>
              <w:left w:val="single" w:sz="4" w:space="0" w:color="000000"/>
              <w:bottom w:val="single" w:sz="4" w:space="0" w:color="000000"/>
              <w:right w:val="single" w:sz="4" w:space="0" w:color="000000"/>
            </w:tcBorders>
            <w:shd w:val="clear" w:color="auto" w:fill="E5DFEC"/>
          </w:tcPr>
          <w:p w:rsidR="001A48EA" w:rsidRPr="001A48EA" w:rsidRDefault="001A48EA" w:rsidP="000E1495">
            <w:pPr>
              <w:spacing w:after="0"/>
              <w:jc w:val="center"/>
              <w:rPr>
                <w:rFonts w:ascii="Times New Roman" w:hAnsi="Times New Roman" w:cs="Times New Roman"/>
                <w:b/>
                <w:color w:val="000000" w:themeColor="text1"/>
                <w:sz w:val="24"/>
                <w:szCs w:val="24"/>
              </w:rPr>
            </w:pPr>
            <w:r w:rsidRPr="001A48EA">
              <w:rPr>
                <w:rFonts w:ascii="Times New Roman" w:hAnsi="Times New Roman" w:cs="Times New Roman"/>
                <w:color w:val="000000" w:themeColor="text1"/>
                <w:sz w:val="24"/>
                <w:szCs w:val="24"/>
              </w:rPr>
              <w:t>НОСИОЦИ АКТИВНОСТИ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E5DFEC"/>
          </w:tcPr>
          <w:p w:rsidR="001A48EA" w:rsidRPr="001A48EA" w:rsidRDefault="001A48EA" w:rsidP="000E1495">
            <w:pPr>
              <w:spacing w:after="0"/>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НАЧИН</w:t>
            </w:r>
          </w:p>
          <w:p w:rsidR="001A48EA" w:rsidRPr="001A48EA" w:rsidRDefault="001A48EA" w:rsidP="000E1495">
            <w:pPr>
              <w:spacing w:after="0"/>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ПРАЋЕЊА</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spacing w:after="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 програма рада језика</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Моје тело</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Код лекара</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Храбар дечак –,, код зубара,,</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,,Зубобоља,,</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,,школско лекарски преглед,,</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Здрава исхрана - ,,стринин ручак,, </w:t>
            </w:r>
          </w:p>
          <w:p w:rsidR="001A48EA" w:rsidRPr="001A48EA" w:rsidRDefault="001A48EA" w:rsidP="000E1495">
            <w:pPr>
              <w:spacing w:after="0"/>
              <w:ind w:left="72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Природа – екологија и заштита природе</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Вежба- М.Шипка</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Спорт и здравље</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Здравље- здравствено стање, болести и лечење</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Уздравом телу здрав дух – како чувамо здравље?</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Природа и људи – чување природе</w:t>
            </w:r>
          </w:p>
          <w:p w:rsidR="001A48EA" w:rsidRPr="000E1495" w:rsidRDefault="001A48EA" w:rsidP="00374229">
            <w:pPr>
              <w:numPr>
                <w:ilvl w:val="0"/>
                <w:numId w:val="8"/>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Храна и пиће –омиљена храна и пиће,храна биљног и животињског порекла,</w:t>
            </w:r>
            <w:r w:rsidRPr="000E1495">
              <w:rPr>
                <w:rFonts w:ascii="Times New Roman" w:hAnsi="Times New Roman" w:cs="Times New Roman"/>
                <w:color w:val="000000" w:themeColor="text1"/>
                <w:sz w:val="24"/>
                <w:szCs w:val="24"/>
              </w:rPr>
              <w:t>припремање хране</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На пијаци у јесен</w:t>
            </w:r>
          </w:p>
          <w:p w:rsidR="001A48EA" w:rsidRPr="001A48EA" w:rsidRDefault="001A48EA" w:rsidP="00374229">
            <w:pPr>
              <w:numPr>
                <w:ilvl w:val="0"/>
                <w:numId w:val="8"/>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Здрав начин живота, здравље наше највеће богатство</w:t>
            </w:r>
          </w:p>
          <w:p w:rsidR="001A48EA" w:rsidRPr="001A48EA" w:rsidRDefault="001A48EA" w:rsidP="00374229">
            <w:pPr>
              <w:numPr>
                <w:ilvl w:val="0"/>
                <w:numId w:val="8"/>
              </w:numPr>
              <w:spacing w:after="0" w:line="240" w:lineRule="auto"/>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Размишљајмо еколошки, сачувајмо Земљу</w:t>
            </w:r>
          </w:p>
          <w:p w:rsidR="001A48EA" w:rsidRPr="001A48EA" w:rsidRDefault="001A48EA" w:rsidP="00374229">
            <w:pPr>
              <w:numPr>
                <w:ilvl w:val="0"/>
                <w:numId w:val="8"/>
              </w:numPr>
              <w:spacing w:after="0" w:line="240" w:lineRule="auto"/>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Један дан у природи</w:t>
            </w:r>
          </w:p>
          <w:p w:rsidR="001A48EA" w:rsidRPr="000E1495" w:rsidRDefault="001A48EA" w:rsidP="00374229">
            <w:pPr>
              <w:numPr>
                <w:ilvl w:val="0"/>
                <w:numId w:val="8"/>
              </w:numPr>
              <w:spacing w:after="0" w:line="240" w:lineRule="auto"/>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Чувамо природу</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према плану наставника- програми су код наставника</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b/>
                <w:color w:val="000000" w:themeColor="text1"/>
                <w:sz w:val="24"/>
                <w:szCs w:val="24"/>
              </w:rPr>
            </w:pPr>
            <w:r w:rsidRPr="001A48EA">
              <w:rPr>
                <w:rFonts w:ascii="Times New Roman" w:hAnsi="Times New Roman" w:cs="Times New Roman"/>
                <w:color w:val="000000" w:themeColor="text1"/>
                <w:sz w:val="24"/>
                <w:szCs w:val="24"/>
              </w:rPr>
              <w:t>наставници језика</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b/>
                <w:color w:val="000000" w:themeColor="text1"/>
                <w:sz w:val="24"/>
                <w:szCs w:val="24"/>
              </w:rPr>
            </w:pPr>
            <w:r w:rsidRPr="001A48EA">
              <w:rPr>
                <w:rFonts w:ascii="Times New Roman" w:hAnsi="Times New Roman" w:cs="Times New Roman"/>
                <w:color w:val="000000" w:themeColor="text1"/>
                <w:sz w:val="24"/>
                <w:szCs w:val="24"/>
              </w:rPr>
              <w:t>запис у дневнику</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 програма рада биологије</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Човек и здравље</w:t>
            </w:r>
          </w:p>
          <w:p w:rsidR="001A48EA" w:rsidRPr="001A48EA" w:rsidRDefault="001A48EA" w:rsidP="00374229">
            <w:pPr>
              <w:numPr>
                <w:ilvl w:val="0"/>
                <w:numId w:val="8"/>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Заштита тела (VII разред)</w:t>
            </w:r>
          </w:p>
          <w:p w:rsidR="001A48EA" w:rsidRPr="001A48EA" w:rsidRDefault="001A48EA" w:rsidP="00374229">
            <w:pPr>
              <w:numPr>
                <w:ilvl w:val="0"/>
                <w:numId w:val="8"/>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Одговорност за сопствено здравље,здрави стил живота  (VII разред)</w:t>
            </w:r>
          </w:p>
          <w:p w:rsidR="001A48EA" w:rsidRPr="001A48EA" w:rsidRDefault="001A48EA" w:rsidP="00374229">
            <w:pPr>
              <w:numPr>
                <w:ilvl w:val="0"/>
                <w:numId w:val="7"/>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мере заштите од вируса и бактерија (IиV разред)</w:t>
            </w:r>
          </w:p>
          <w:p w:rsidR="001A48EA" w:rsidRPr="001A48EA" w:rsidRDefault="001A48EA" w:rsidP="00374229">
            <w:pPr>
              <w:numPr>
                <w:ilvl w:val="0"/>
                <w:numId w:val="7"/>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упознавање са отровним биљкам (IиV разред)</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Упознавање са паразитним организмима који могу угрозити здравље људи (Iiи VI)</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IIIиVII изграђивање знања о вакцинацији и имунизацији</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Заштита и унапређивање </w:t>
            </w:r>
            <w:r w:rsidRPr="001A48EA">
              <w:rPr>
                <w:rFonts w:ascii="Times New Roman" w:hAnsi="Times New Roman" w:cs="Times New Roman"/>
                <w:color w:val="000000" w:themeColor="text1"/>
                <w:sz w:val="24"/>
                <w:szCs w:val="24"/>
              </w:rPr>
              <w:lastRenderedPageBreak/>
              <w:t xml:space="preserve">животне средине (IVиVIII) </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Прва помоћ</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Пушење – болести зависности</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Исправна исхрана</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Заштита живих бића и животне средине</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Пројекат ,,Очување природе у мом крају,,</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Значај воде и здраве исхране</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Штетност дуванског дима</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Физичка активност и здравље</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Вируси, имунитет и вакцинација</w:t>
            </w:r>
          </w:p>
          <w:p w:rsidR="001A48EA" w:rsidRPr="001A48EA" w:rsidRDefault="001A48EA" w:rsidP="00374229">
            <w:pPr>
              <w:numPr>
                <w:ilvl w:val="0"/>
                <w:numId w:val="7"/>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Одговорност за сопствено здравље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новембар</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друго пол.</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Новембар децембар</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наставник биологије</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b/>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Запис у дневнику рада</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 xml:space="preserve">Из програма рада физичког васпитања </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Правилан ритам рада и одмора</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Правилна исхрана</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Правилно држање тела и лична хигијена</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Вежбе обликовања</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Рекреативно трчање у природи</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Крос-трчање</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Здрави стилови живота</w:t>
            </w:r>
          </w:p>
          <w:p w:rsidR="001A48EA" w:rsidRPr="001A48EA" w:rsidRDefault="000E1495" w:rsidP="00374229">
            <w:pPr>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Асистенција,чување</w:t>
            </w:r>
            <w:r w:rsidR="001A48EA" w:rsidRPr="001A48EA">
              <w:rPr>
                <w:rFonts w:ascii="Times New Roman" w:hAnsi="Times New Roman" w:cs="Times New Roman"/>
                <w:color w:val="000000" w:themeColor="text1"/>
                <w:sz w:val="24"/>
                <w:szCs w:val="24"/>
              </w:rPr>
              <w:t>и помагање сувежбача</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Тимски рад</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естетско формирање тела</w:t>
            </w:r>
          </w:p>
          <w:p w:rsidR="001A48EA" w:rsidRPr="001A48EA" w:rsidRDefault="001A48EA" w:rsidP="00374229">
            <w:pPr>
              <w:numPr>
                <w:ilvl w:val="0"/>
                <w:numId w:val="6"/>
              </w:numPr>
              <w:spacing w:after="0" w:line="240" w:lineRule="auto"/>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тестирање нивоа физичких способности, напредак током школске године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године по плану</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учитељице и професори физичког васпитања</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запис у дневнику</w:t>
            </w:r>
          </w:p>
        </w:tc>
      </w:tr>
      <w:tr w:rsidR="001A48EA" w:rsidRPr="001A48EA" w:rsidTr="000E1495">
        <w:trPr>
          <w:trHeight w:val="6281"/>
        </w:trPr>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Из програма рада ЧОС-а</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Рециклажа</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Правилна исхрана – здрава храна</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Чувамо околину</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Позитивни и негативни утицај човека на животну средину</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Спортска такмичења између одељења поводом 10.априла, светског дана здравља</w:t>
            </w:r>
          </w:p>
          <w:p w:rsidR="001A48EA" w:rsidRPr="001A48EA" w:rsidRDefault="001A48EA" w:rsidP="000E1495">
            <w:pPr>
              <w:spacing w:after="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Акција уређења школе</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Означавања светског дана борбе против АИДС-а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Превенција алкохолизма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Болести зависности</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Означавања светског дана здраве хране</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означавање дана борбе против трговине људима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Дувански дим је штетан</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Заштита од заразних болести</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Ко се стара о нашем здрављу</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здравом телу здрав дух</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Здрави живот</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Чување здравља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спортска такмичења између одељења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здравствено васпитање, хигијена</w:t>
            </w:r>
          </w:p>
          <w:p w:rsidR="001A48EA" w:rsidRPr="001A48EA" w:rsidRDefault="001A48EA" w:rsidP="00374229">
            <w:pPr>
              <w:numPr>
                <w:ilvl w:val="0"/>
                <w:numId w:val="6"/>
              </w:numPr>
              <w:spacing w:after="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Заштита од пожара – предавање ватрогасца – </w:t>
            </w:r>
          </w:p>
          <w:p w:rsidR="001A48EA" w:rsidRPr="000E1495" w:rsidRDefault="001A48EA" w:rsidP="00374229">
            <w:pPr>
              <w:numPr>
                <w:ilvl w:val="0"/>
                <w:numId w:val="6"/>
              </w:numPr>
              <w:spacing w:after="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Превенција наркоманије – предавање представника Завода за јавно здравље Сомбор</w:t>
            </w:r>
          </w:p>
          <w:p w:rsidR="000E1495" w:rsidRPr="001A48EA" w:rsidRDefault="000E1495" w:rsidP="000E1495">
            <w:pPr>
              <w:spacing w:after="0"/>
              <w:ind w:left="720"/>
              <w:rPr>
                <w:rFonts w:ascii="Times New Roman" w:hAnsi="Times New Roman" w:cs="Times New Roman"/>
                <w:color w:val="000000" w:themeColor="text1"/>
                <w:sz w:val="24"/>
                <w:szCs w:val="24"/>
              </w:rPr>
            </w:pP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-Месец борбе против алкохолизма</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Рециклажа</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Здраве и нездраве навике</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Не дам своје здравље – радионица</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AIDS – шта у ствари знам о томе</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 xml:space="preserve">     - Сексуално преносиве болести</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Зелени свет – радионица</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 Како доприносимо очувању школске околине</w:t>
            </w:r>
          </w:p>
          <w:p w:rsidR="001A48EA" w:rsidRPr="001A48EA" w:rsidRDefault="001A48EA" w:rsidP="000E1495">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-Интимна хигијена – предавање др Александре Вага за 5.и 6.разред</w:t>
            </w:r>
          </w:p>
          <w:p w:rsidR="001A48EA" w:rsidRPr="000E1495" w:rsidRDefault="001A48EA" w:rsidP="004200CC">
            <w:pPr>
              <w:rPr>
                <w:rFonts w:ascii="Times New Roman" w:hAnsi="Times New Roman" w:cs="Times New Roman"/>
                <w:color w:val="000000" w:themeColor="text1"/>
                <w:sz w:val="24"/>
                <w:szCs w:val="24"/>
                <w:lang w:val="en-US"/>
              </w:rPr>
            </w:pPr>
            <w:r w:rsidRPr="001A48EA">
              <w:rPr>
                <w:rFonts w:ascii="Times New Roman" w:hAnsi="Times New Roman" w:cs="Times New Roman"/>
                <w:color w:val="000000" w:themeColor="text1"/>
                <w:sz w:val="24"/>
                <w:szCs w:val="24"/>
              </w:rPr>
              <w:t>- Шта треба да знаш о пубертету – онлајн предавање психолога 6. разред</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године по плану</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Децембар, јануар</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0E1495" w:rsidRDefault="001A48EA" w:rsidP="000E1495">
            <w:pPr>
              <w:jc w:val="center"/>
              <w:rPr>
                <w:rFonts w:ascii="Times New Roman" w:hAnsi="Times New Roman" w:cs="Times New Roman"/>
                <w:sz w:val="24"/>
                <w:szCs w:val="24"/>
                <w:lang w:val="en-US"/>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r w:rsidRPr="001A48EA">
              <w:rPr>
                <w:rFonts w:ascii="Times New Roman" w:hAnsi="Times New Roman" w:cs="Times New Roman"/>
                <w:sz w:val="24"/>
                <w:szCs w:val="24"/>
              </w:rPr>
              <w:t>Октобар</w:t>
            </w: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p>
          <w:p w:rsidR="001A48EA" w:rsidRPr="000E1495" w:rsidRDefault="001A48EA" w:rsidP="000E1495">
            <w:pPr>
              <w:jc w:val="center"/>
              <w:rPr>
                <w:rFonts w:ascii="Times New Roman" w:hAnsi="Times New Roman" w:cs="Times New Roman"/>
                <w:sz w:val="24"/>
                <w:szCs w:val="24"/>
                <w:lang w:val="en-US"/>
              </w:rPr>
            </w:pPr>
          </w:p>
          <w:p w:rsidR="001A48EA" w:rsidRPr="001A48EA" w:rsidRDefault="001A48EA" w:rsidP="000E1495">
            <w:pPr>
              <w:jc w:val="center"/>
              <w:rPr>
                <w:rFonts w:ascii="Times New Roman" w:hAnsi="Times New Roman" w:cs="Times New Roman"/>
                <w:sz w:val="24"/>
                <w:szCs w:val="24"/>
              </w:rPr>
            </w:pPr>
            <w:r w:rsidRPr="001A48EA">
              <w:rPr>
                <w:rFonts w:ascii="Times New Roman" w:hAnsi="Times New Roman" w:cs="Times New Roman"/>
                <w:sz w:val="24"/>
                <w:szCs w:val="24"/>
              </w:rPr>
              <w:t>Октобар</w:t>
            </w:r>
          </w:p>
          <w:p w:rsidR="001A48EA" w:rsidRPr="001A48EA" w:rsidRDefault="001A48EA" w:rsidP="000E1495">
            <w:pPr>
              <w:jc w:val="center"/>
              <w:rPr>
                <w:rFonts w:ascii="Times New Roman" w:hAnsi="Times New Roman" w:cs="Times New Roman"/>
                <w:sz w:val="24"/>
                <w:szCs w:val="24"/>
              </w:rPr>
            </w:pPr>
          </w:p>
          <w:p w:rsidR="001A48EA" w:rsidRPr="001A48EA" w:rsidRDefault="001A48EA" w:rsidP="000E1495">
            <w:pPr>
              <w:jc w:val="center"/>
              <w:rPr>
                <w:rFonts w:ascii="Times New Roman" w:hAnsi="Times New Roman" w:cs="Times New Roman"/>
                <w:sz w:val="24"/>
                <w:szCs w:val="24"/>
              </w:rPr>
            </w:pPr>
            <w:r w:rsidRPr="001A48EA">
              <w:rPr>
                <w:rFonts w:ascii="Times New Roman" w:hAnsi="Times New Roman" w:cs="Times New Roman"/>
                <w:sz w:val="24"/>
                <w:szCs w:val="24"/>
              </w:rPr>
              <w:t>Јун</w:t>
            </w:r>
          </w:p>
          <w:p w:rsidR="001A48EA" w:rsidRPr="001A48EA" w:rsidRDefault="001A48EA" w:rsidP="000E1495">
            <w:pPr>
              <w:jc w:val="center"/>
              <w:rPr>
                <w:rFonts w:ascii="Times New Roman" w:hAnsi="Times New Roman" w:cs="Times New Roman"/>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Одељенске старешине, ученички парламент,</w:t>
            </w:r>
          </w:p>
          <w:p w:rsidR="001A48EA" w:rsidRPr="001A48EA" w:rsidRDefault="001A48EA" w:rsidP="000E1495">
            <w:pPr>
              <w:keepNext/>
              <w:spacing w:before="240" w:after="60"/>
              <w:jc w:val="center"/>
              <w:rPr>
                <w:rFonts w:ascii="Times New Roman" w:hAnsi="Times New Roman" w:cs="Times New Roman"/>
                <w:color w:val="000000" w:themeColor="text1"/>
                <w:sz w:val="24"/>
                <w:szCs w:val="24"/>
              </w:rPr>
            </w:pPr>
            <w:bookmarkStart w:id="118" w:name="_heading=h.1yyy98l" w:colFirst="0" w:colLast="0"/>
            <w:bookmarkEnd w:id="118"/>
            <w:r w:rsidRPr="001A48EA">
              <w:rPr>
                <w:rFonts w:ascii="Times New Roman" w:hAnsi="Times New Roman" w:cs="Times New Roman"/>
                <w:color w:val="000000" w:themeColor="text1"/>
                <w:sz w:val="24"/>
                <w:szCs w:val="24"/>
              </w:rPr>
              <w:t>Продужени боравак,</w:t>
            </w: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МУП,</w:t>
            </w: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Институт за биолошка истраживања Београд</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Ватрогасци</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Завод за јавно здравље Сомбор</w:t>
            </w:r>
          </w:p>
          <w:p w:rsidR="001A48EA" w:rsidRPr="000E1495" w:rsidRDefault="001A48EA" w:rsidP="000E1495">
            <w:pPr>
              <w:jc w:val="center"/>
              <w:rPr>
                <w:rFonts w:ascii="Times New Roman" w:hAnsi="Times New Roman" w:cs="Times New Roman"/>
                <w:color w:val="000000" w:themeColor="text1"/>
                <w:sz w:val="24"/>
                <w:szCs w:val="24"/>
                <w:lang w:val="en-US"/>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Дом здравља</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Евидентовање у дневнику рада</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Дневник рада</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tc>
      </w:tr>
      <w:tr w:rsidR="001A48EA" w:rsidRPr="001A48EA" w:rsidTr="0040643E">
        <w:trPr>
          <w:trHeight w:val="2624"/>
        </w:trPr>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Из програма природа и друштва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Област-нежива природа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Чиста вода за пиће</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Чистоћа је пола здравља - пано</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Чувамо здравље, здрава исхрана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Чувамо природу</w:t>
            </w:r>
          </w:p>
          <w:p w:rsidR="001A48EA" w:rsidRPr="000E1495" w:rsidRDefault="001A48EA" w:rsidP="00374229">
            <w:pPr>
              <w:pStyle w:val="ListParagraph"/>
              <w:numPr>
                <w:ilvl w:val="0"/>
                <w:numId w:val="6"/>
              </w:numPr>
              <w:rPr>
                <w:color w:val="000000" w:themeColor="text1"/>
              </w:rPr>
            </w:pPr>
            <w:r w:rsidRPr="001A48EA">
              <w:rPr>
                <w:color w:val="000000" w:themeColor="text1"/>
              </w:rPr>
              <w:t>Заразне болести</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Септембар,</w:t>
            </w: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Октобар</w:t>
            </w:r>
          </w:p>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току 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Учитељи</w:t>
            </w: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p w:rsidR="001A48EA" w:rsidRPr="001A48EA" w:rsidRDefault="001A48EA" w:rsidP="000E1495">
            <w:pPr>
              <w:jc w:val="center"/>
              <w:rPr>
                <w:rFonts w:ascii="Times New Roman" w:hAnsi="Times New Roman" w:cs="Times New Roman"/>
                <w:color w:val="000000" w:themeColor="text1"/>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0E1495">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Запис са часа, друштвене мреже</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ind w:left="360"/>
              <w:rPr>
                <w:rFonts w:ascii="Times New Roman" w:hAnsi="Times New Roman" w:cs="Times New Roman"/>
                <w:color w:val="000000" w:themeColor="text1"/>
                <w:sz w:val="24"/>
                <w:szCs w:val="24"/>
              </w:rPr>
            </w:pP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Из програма рада хемије, биологије </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-Дијабетес и проблеми са тироидном жлездом</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-Мутације</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-Витамини</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Екологија и животна средина</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Новембар, током године према плану</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Даснијела Рац,</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Катона Тереза,</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Јасминка Нађ</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Извештај</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дневнику</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Сарадња са Домом здравља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систематски прегледи код </w:t>
            </w:r>
            <w:r w:rsidRPr="001A48EA">
              <w:rPr>
                <w:rFonts w:ascii="Times New Roman" w:hAnsi="Times New Roman" w:cs="Times New Roman"/>
                <w:color w:val="000000" w:themeColor="text1"/>
                <w:sz w:val="24"/>
                <w:szCs w:val="24"/>
              </w:rPr>
              <w:lastRenderedPageBreak/>
              <w:t>педијатра и зубара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вакцинација ученика</w:t>
            </w:r>
          </w:p>
          <w:p w:rsidR="001A48EA" w:rsidRPr="001A48EA" w:rsidRDefault="001A48EA" w:rsidP="00374229">
            <w:pPr>
              <w:numPr>
                <w:ilvl w:val="0"/>
                <w:numId w:val="6"/>
              </w:numPr>
              <w:spacing w:after="0" w:line="240" w:lineRule="auto"/>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Интимна хигијена - предавање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 xml:space="preserve">По плану Дома </w:t>
            </w:r>
            <w:r w:rsidRPr="001A48EA">
              <w:rPr>
                <w:rFonts w:ascii="Times New Roman" w:hAnsi="Times New Roman" w:cs="Times New Roman"/>
                <w:color w:val="000000" w:themeColor="text1"/>
                <w:sz w:val="24"/>
                <w:szCs w:val="24"/>
              </w:rPr>
              <w:lastRenderedPageBreak/>
              <w:t>здравља</w:t>
            </w:r>
          </w:p>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Др Александра Варга</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lang w:val="en-US"/>
              </w:rPr>
            </w:pPr>
            <w:r w:rsidRPr="001A48EA">
              <w:rPr>
                <w:rFonts w:ascii="Times New Roman" w:hAnsi="Times New Roman" w:cs="Times New Roman"/>
                <w:color w:val="000000" w:themeColor="text1"/>
                <w:sz w:val="24"/>
                <w:szCs w:val="24"/>
              </w:rPr>
              <w:lastRenderedPageBreak/>
              <w:t>Марија Шанта,</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Наташа </w:t>
            </w:r>
            <w:r w:rsidRPr="001A48EA">
              <w:rPr>
                <w:rFonts w:ascii="Times New Roman" w:hAnsi="Times New Roman" w:cs="Times New Roman"/>
                <w:color w:val="000000" w:themeColor="text1"/>
                <w:sz w:val="24"/>
                <w:szCs w:val="24"/>
              </w:rPr>
              <w:lastRenderedPageBreak/>
              <w:t>Мученски</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Одељенске старешине</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 xml:space="preserve">Записник у дневнику </w:t>
            </w:r>
            <w:r w:rsidRPr="001A48EA">
              <w:rPr>
                <w:rFonts w:ascii="Times New Roman" w:hAnsi="Times New Roman" w:cs="Times New Roman"/>
                <w:color w:val="000000" w:themeColor="text1"/>
                <w:sz w:val="24"/>
                <w:szCs w:val="24"/>
              </w:rPr>
              <w:lastRenderedPageBreak/>
              <w:t>рада</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Еколошка Акција скупљања отпада – стари папир, лименке, чепови, пластика,батерије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школске 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Ученици и професори</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Јелена Шомођи</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Јасминка Нађ</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Извештај</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Пројекат</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„За чистије и зеленије школе“</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Пројекат„SALL“ и </w:t>
            </w:r>
          </w:p>
          <w:p w:rsidR="001A48EA" w:rsidRPr="001A48EA" w:rsidRDefault="001A48EA" w:rsidP="0040643E">
            <w:pPr>
              <w:rPr>
                <w:rFonts w:ascii="Times New Roman" w:hAnsi="Times New Roman" w:cs="Times New Roman"/>
                <w:color w:val="000000" w:themeColor="text1"/>
                <w:sz w:val="24"/>
                <w:szCs w:val="24"/>
              </w:rPr>
            </w:pPr>
          </w:p>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Снажно зелено</w:t>
            </w:r>
          </w:p>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Шта нам тешко</w:t>
            </w:r>
          </w:p>
          <w:p w:rsidR="001A48EA" w:rsidRPr="001A48EA" w:rsidRDefault="001A48EA" w:rsidP="0040643E">
            <w:pPr>
              <w:ind w:left="360"/>
              <w:rPr>
                <w:rFonts w:ascii="Times New Roman" w:hAnsi="Times New Roman" w:cs="Times New Roman"/>
                <w:color w:val="000000" w:themeColor="text1"/>
                <w:sz w:val="24"/>
                <w:szCs w:val="24"/>
              </w:rPr>
            </w:pPr>
          </w:p>
          <w:p w:rsidR="001A48EA" w:rsidRPr="001A48EA" w:rsidRDefault="001A48EA" w:rsidP="0040643E">
            <w:pPr>
              <w:ind w:left="360"/>
              <w:rPr>
                <w:rFonts w:ascii="Times New Roman" w:hAnsi="Times New Roman" w:cs="Times New Roman"/>
                <w:color w:val="000000" w:themeColor="text1"/>
                <w:sz w:val="24"/>
                <w:szCs w:val="24"/>
              </w:rPr>
            </w:pPr>
          </w:p>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Пројекат,,Klimi Foody Circle Okej Skar,,</w:t>
            </w:r>
          </w:p>
          <w:p w:rsidR="001A48EA" w:rsidRPr="001A48EA" w:rsidRDefault="001A48EA" w:rsidP="0040643E">
            <w:pPr>
              <w:ind w:left="360"/>
              <w:rPr>
                <w:rFonts w:ascii="Times New Roman" w:hAnsi="Times New Roman" w:cs="Times New Roman"/>
                <w:color w:val="000000" w:themeColor="text1"/>
                <w:sz w:val="24"/>
                <w:szCs w:val="24"/>
                <w:lang w:val="en-US"/>
              </w:rPr>
            </w:pPr>
          </w:p>
          <w:p w:rsidR="001A48EA" w:rsidRPr="001A48EA" w:rsidRDefault="001A48EA" w:rsidP="0040643E">
            <w:pPr>
              <w:ind w:left="360"/>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Презентација ,,Алтернативни извори енергије,,</w:t>
            </w:r>
          </w:p>
          <w:p w:rsidR="001A48EA" w:rsidRPr="001A48EA" w:rsidRDefault="001A48EA" w:rsidP="0040643E">
            <w:pPr>
              <w:ind w:left="360"/>
              <w:rPr>
                <w:rFonts w:ascii="Times New Roman" w:hAnsi="Times New Roman" w:cs="Times New Roman"/>
                <w:color w:val="000000" w:themeColor="text1"/>
                <w:sz w:val="24"/>
                <w:szCs w:val="24"/>
              </w:rPr>
            </w:pPr>
          </w:p>
          <w:p w:rsidR="001A48EA" w:rsidRPr="001A48EA" w:rsidRDefault="001A48EA" w:rsidP="0040643E">
            <w:pPr>
              <w:ind w:left="360"/>
              <w:rPr>
                <w:rFonts w:ascii="Times New Roman" w:hAnsi="Times New Roman" w:cs="Times New Roman"/>
                <w:color w:val="000000" w:themeColor="text1"/>
                <w:sz w:val="24"/>
                <w:szCs w:val="24"/>
              </w:rPr>
            </w:pPr>
          </w:p>
          <w:p w:rsidR="001A48EA" w:rsidRPr="001A48EA" w:rsidRDefault="001A48EA" w:rsidP="004200CC">
            <w:pPr>
              <w:ind w:left="360"/>
              <w:jc w:val="both"/>
              <w:rPr>
                <w:rFonts w:ascii="Times New Roman" w:hAnsi="Times New Roman" w:cs="Times New Roman"/>
                <w:color w:val="000000" w:themeColor="text1"/>
                <w:sz w:val="24"/>
                <w:szCs w:val="24"/>
              </w:rPr>
            </w:pPr>
          </w:p>
          <w:p w:rsidR="001A48EA" w:rsidRPr="0040643E" w:rsidRDefault="001A48EA" w:rsidP="004200CC">
            <w:pPr>
              <w:ind w:left="360"/>
              <w:jc w:val="both"/>
              <w:rPr>
                <w:rFonts w:ascii="Times New Roman" w:hAnsi="Times New Roman" w:cs="Times New Roman"/>
                <w:color w:val="000000" w:themeColor="text1"/>
                <w:sz w:val="24"/>
                <w:szCs w:val="24"/>
                <w:lang w:val="en-US"/>
              </w:rPr>
            </w:pPr>
          </w:p>
          <w:p w:rsidR="001A48EA" w:rsidRPr="001A48EA" w:rsidRDefault="001A48EA" w:rsidP="004200CC">
            <w:pPr>
              <w:ind w:left="36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Извори енергије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целе школске године</w:t>
            </w:r>
          </w:p>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Прво полугодиште</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Друго полугодиште</w:t>
            </w:r>
          </w:p>
          <w:p w:rsidR="001A48EA" w:rsidRPr="001A48EA" w:rsidRDefault="001A48EA" w:rsidP="0040643E">
            <w:pPr>
              <w:jc w:val="center"/>
              <w:rPr>
                <w:rFonts w:ascii="Times New Roman" w:hAnsi="Times New Roman" w:cs="Times New Roman"/>
                <w:color w:val="000000" w:themeColor="text1"/>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Јасминка Нађ, Јелена Шомођи</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Данијела Рац,</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Катона Тереза</w:t>
            </w:r>
          </w:p>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color w:val="000000" w:themeColor="text1"/>
                <w:sz w:val="24"/>
                <w:szCs w:val="24"/>
              </w:rPr>
            </w:pPr>
          </w:p>
          <w:p w:rsidR="001A48EA" w:rsidRPr="001A48EA" w:rsidRDefault="001A48EA" w:rsidP="0040643E">
            <w:pPr>
              <w:jc w:val="center"/>
              <w:rPr>
                <w:rFonts w:ascii="Times New Roman" w:hAnsi="Times New Roman" w:cs="Times New Roman"/>
                <w:sz w:val="24"/>
                <w:szCs w:val="24"/>
              </w:rPr>
            </w:pPr>
          </w:p>
          <w:p w:rsidR="001A48EA" w:rsidRPr="001A48EA" w:rsidRDefault="001A48EA" w:rsidP="0040643E">
            <w:pPr>
              <w:jc w:val="center"/>
              <w:rPr>
                <w:rFonts w:ascii="Times New Roman" w:hAnsi="Times New Roman" w:cs="Times New Roman"/>
                <w:sz w:val="24"/>
                <w:szCs w:val="24"/>
              </w:rPr>
            </w:pPr>
          </w:p>
          <w:p w:rsidR="001A48EA" w:rsidRPr="001A48EA" w:rsidRDefault="001A48EA" w:rsidP="0040643E">
            <w:pPr>
              <w:jc w:val="center"/>
              <w:rPr>
                <w:rFonts w:ascii="Times New Roman" w:hAnsi="Times New Roman" w:cs="Times New Roman"/>
                <w:sz w:val="24"/>
                <w:szCs w:val="24"/>
              </w:rPr>
            </w:pPr>
          </w:p>
          <w:p w:rsidR="001A48EA" w:rsidRPr="001A48EA" w:rsidRDefault="001A48EA" w:rsidP="0040643E">
            <w:pPr>
              <w:jc w:val="center"/>
              <w:rPr>
                <w:rFonts w:ascii="Times New Roman" w:hAnsi="Times New Roman" w:cs="Times New Roman"/>
                <w:sz w:val="24"/>
                <w:szCs w:val="24"/>
              </w:rPr>
            </w:pPr>
          </w:p>
          <w:p w:rsidR="001A48EA" w:rsidRPr="001A48EA" w:rsidRDefault="001A48EA" w:rsidP="0040643E">
            <w:pPr>
              <w:jc w:val="center"/>
              <w:rPr>
                <w:rFonts w:ascii="Times New Roman" w:hAnsi="Times New Roman" w:cs="Times New Roman"/>
                <w:sz w:val="24"/>
                <w:szCs w:val="24"/>
              </w:rPr>
            </w:pPr>
            <w:r w:rsidRPr="001A48EA">
              <w:rPr>
                <w:rFonts w:ascii="Times New Roman" w:hAnsi="Times New Roman" w:cs="Times New Roman"/>
                <w:color w:val="000000" w:themeColor="text1"/>
                <w:sz w:val="24"/>
                <w:szCs w:val="24"/>
              </w:rPr>
              <w:t>Департман за инжењерство заштите животне средине и заштите на раду ФТН</w:t>
            </w:r>
          </w:p>
          <w:p w:rsidR="001A48EA" w:rsidRPr="001A48EA" w:rsidRDefault="001A48EA" w:rsidP="0040643E">
            <w:pPr>
              <w:jc w:val="center"/>
              <w:rPr>
                <w:rFonts w:ascii="Times New Roman" w:hAnsi="Times New Roman" w:cs="Times New Roman"/>
                <w:sz w:val="24"/>
                <w:szCs w:val="24"/>
              </w:rPr>
            </w:pPr>
          </w:p>
          <w:p w:rsidR="001A48EA" w:rsidRPr="001A48EA" w:rsidRDefault="001A48EA" w:rsidP="0040643E">
            <w:pPr>
              <w:jc w:val="center"/>
              <w:rPr>
                <w:rFonts w:ascii="Times New Roman" w:hAnsi="Times New Roman" w:cs="Times New Roman"/>
                <w:sz w:val="24"/>
                <w:szCs w:val="24"/>
              </w:rPr>
            </w:pPr>
          </w:p>
          <w:p w:rsidR="001A48EA" w:rsidRPr="001A48EA" w:rsidRDefault="001A48EA" w:rsidP="0040643E">
            <w:pPr>
              <w:jc w:val="center"/>
              <w:rPr>
                <w:rFonts w:ascii="Times New Roman" w:hAnsi="Times New Roman" w:cs="Times New Roman"/>
                <w:sz w:val="24"/>
                <w:szCs w:val="24"/>
              </w:rPr>
            </w:pPr>
            <w:r w:rsidRPr="001A48EA">
              <w:rPr>
                <w:rFonts w:ascii="Times New Roman" w:hAnsi="Times New Roman" w:cs="Times New Roman"/>
                <w:sz w:val="24"/>
                <w:szCs w:val="24"/>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Извештај, др. Мреже</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ind w:left="36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 програма пројектне наставе</w:t>
            </w:r>
          </w:p>
          <w:p w:rsidR="001A48EA" w:rsidRPr="001A48EA" w:rsidRDefault="001A48EA" w:rsidP="004200CC">
            <w:pPr>
              <w:ind w:left="360"/>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Млади извиђачи</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 xml:space="preserve">Током </w:t>
            </w:r>
            <w:r w:rsidRPr="001A48EA">
              <w:rPr>
                <w:rFonts w:ascii="Times New Roman" w:hAnsi="Times New Roman" w:cs="Times New Roman"/>
                <w:color w:val="000000" w:themeColor="text1"/>
                <w:sz w:val="24"/>
                <w:szCs w:val="24"/>
              </w:rPr>
              <w:lastRenderedPageBreak/>
              <w:t>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Учитељи</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Извештај</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У дневнику</w:t>
            </w:r>
          </w:p>
          <w:p w:rsidR="001A48EA" w:rsidRPr="001A48EA" w:rsidRDefault="001A48EA" w:rsidP="0040643E">
            <w:pPr>
              <w:jc w:val="cente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плакат</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Из програма примењених наука</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-Обележавање дана здраве хране</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Исхрана</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Дијете</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Гојазност</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Поремећаји у исхрани</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Квалитет и безбедност хране</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Технологија хране</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Природни пигменти</w:t>
            </w:r>
          </w:p>
          <w:p w:rsidR="001A48EA" w:rsidRPr="001A48EA" w:rsidRDefault="001A48EA" w:rsidP="004200CC">
            <w:pPr>
              <w:ind w:left="720"/>
              <w:contextualSpacing/>
              <w:jc w:val="both"/>
              <w:rPr>
                <w:rFonts w:ascii="Times New Roman" w:hAnsi="Times New Roman" w:cs="Times New Roman"/>
                <w:color w:val="000000" w:themeColor="text1"/>
                <w:sz w:val="24"/>
                <w:szCs w:val="24"/>
              </w:rPr>
            </w:pP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Утицај сунчевих зрака на жива бића</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Улога витамина Д</w:t>
            </w:r>
          </w:p>
          <w:p w:rsidR="001A48EA" w:rsidRPr="001A48EA" w:rsidRDefault="001A48EA" w:rsidP="00374229">
            <w:pPr>
              <w:numPr>
                <w:ilvl w:val="0"/>
                <w:numId w:val="6"/>
              </w:numPr>
              <w:contextualSpacing/>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Заштита од прекомерног Сунчевог зрачења</w:t>
            </w:r>
          </w:p>
          <w:p w:rsidR="001A48EA" w:rsidRPr="001A48EA" w:rsidRDefault="001A48EA" w:rsidP="00374229">
            <w:pPr>
              <w:pStyle w:val="ListParagraph"/>
              <w:numPr>
                <w:ilvl w:val="0"/>
                <w:numId w:val="6"/>
              </w:numPr>
              <w:spacing w:after="200" w:line="276" w:lineRule="auto"/>
              <w:jc w:val="both"/>
              <w:rPr>
                <w:color w:val="000000" w:themeColor="text1"/>
              </w:rPr>
            </w:pPr>
            <w:r w:rsidRPr="001A48EA">
              <w:rPr>
                <w:color w:val="000000" w:themeColor="text1"/>
              </w:rPr>
              <w:t>Изградња модела ,,Зелена кућа</w:t>
            </w:r>
            <w:r w:rsidR="0040643E">
              <w:rPr>
                <w:color w:val="000000" w:themeColor="text1"/>
                <w:lang w:val="en-US"/>
              </w:rPr>
              <w:t>”</w:t>
            </w:r>
          </w:p>
          <w:p w:rsidR="001A48EA" w:rsidRPr="001A48EA" w:rsidRDefault="001A48EA" w:rsidP="004200CC">
            <w:pPr>
              <w:jc w:val="both"/>
              <w:rPr>
                <w:rFonts w:ascii="Times New Roman" w:hAnsi="Times New Roman" w:cs="Times New Roman"/>
                <w:color w:val="000000" w:themeColor="text1"/>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1A48EA" w:rsidRPr="0040643E" w:rsidRDefault="001A48EA" w:rsidP="004200CC">
            <w:pPr>
              <w:jc w:val="both"/>
              <w:rPr>
                <w:rFonts w:ascii="Times New Roman" w:hAnsi="Times New Roman" w:cs="Times New Roman"/>
                <w:color w:val="000000" w:themeColor="text1"/>
                <w:sz w:val="24"/>
                <w:szCs w:val="24"/>
                <w:lang w:val="en-US"/>
              </w:rPr>
            </w:pPr>
            <w:r w:rsidRPr="001A48EA">
              <w:rPr>
                <w:rFonts w:ascii="Times New Roman" w:hAnsi="Times New Roman" w:cs="Times New Roman"/>
                <w:color w:val="000000" w:themeColor="text1"/>
                <w:sz w:val="24"/>
                <w:szCs w:val="24"/>
              </w:rPr>
              <w:t>Током годин</w:t>
            </w: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Током године     </w:t>
            </w: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Професори који предају тај предмет</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Извештај</w:t>
            </w:r>
          </w:p>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дневнику</w:t>
            </w: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p w:rsidR="001A48EA" w:rsidRPr="001A48EA" w:rsidRDefault="001A48EA" w:rsidP="004200CC">
            <w:pPr>
              <w:jc w:val="both"/>
              <w:rPr>
                <w:rFonts w:ascii="Times New Roman" w:hAnsi="Times New Roman" w:cs="Times New Roman"/>
                <w:color w:val="000000" w:themeColor="text1"/>
                <w:sz w:val="24"/>
                <w:szCs w:val="24"/>
              </w:rPr>
            </w:pP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Из програма биолошке секције </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Еколошки календар</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Сакупљање старог папира, чепова, лименки и батерија</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Уређивање еко куцика</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Садимо цвеће</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Уређивање паркинга за бицикле</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 Фарбање клупа</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Уређивање летње учионице</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xml:space="preserve">Осликавамо зидове у кабинету </w:t>
            </w:r>
          </w:p>
          <w:p w:rsidR="001A48EA" w:rsidRPr="001A48EA" w:rsidRDefault="001A48EA" w:rsidP="00374229">
            <w:pPr>
              <w:numPr>
                <w:ilvl w:val="0"/>
                <w:numId w:val="6"/>
              </w:numPr>
              <w:contextualSpacing/>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Бициклом за климатске промене</w:t>
            </w:r>
          </w:p>
          <w:p w:rsidR="001A48EA" w:rsidRPr="001A48EA" w:rsidRDefault="001A48EA" w:rsidP="004200CC">
            <w:pPr>
              <w:jc w:val="both"/>
              <w:rPr>
                <w:rFonts w:ascii="Times New Roman" w:hAnsi="Times New Roman" w:cs="Times New Roman"/>
                <w:color w:val="000000" w:themeColor="text1"/>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дневнику, друштвене мреже</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 програма – моја животна средина</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-Еколошки отисак</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-Управљање отпадом</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-Рециклажа</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-Сађење дрвећа у школском дворишту</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Извори енергије – пројекат</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Енергетска ефикасност</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Обновљиви извори енергије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Током 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дневнику</w:t>
            </w:r>
          </w:p>
        </w:tc>
      </w:tr>
      <w:tr w:rsidR="001A48EA" w:rsidRPr="001A48EA" w:rsidTr="000E1495">
        <w:tc>
          <w:tcPr>
            <w:tcW w:w="4240" w:type="dxa"/>
            <w:tcBorders>
              <w:top w:val="single" w:sz="4" w:space="0" w:color="000000"/>
              <w:left w:val="single" w:sz="4" w:space="0" w:color="000000"/>
              <w:bottom w:val="single" w:sz="4" w:space="0" w:color="000000"/>
              <w:right w:val="single" w:sz="4" w:space="0" w:color="000000"/>
            </w:tcBorders>
          </w:tcPr>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lastRenderedPageBreak/>
              <w:t>Из програма Сачувајмо планету</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-Природна богатства</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-Извори и последице загађења животне средине</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-Биодиверзитет и геодиверзитет</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Садимо цвеће</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Рециклажа</w:t>
            </w:r>
          </w:p>
          <w:p w:rsidR="001A48EA" w:rsidRPr="001A48EA" w:rsidRDefault="001A48EA" w:rsidP="0040643E">
            <w:pPr>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 Обележавање Дана планете Земље</w:t>
            </w:r>
          </w:p>
        </w:tc>
        <w:tc>
          <w:tcPr>
            <w:tcW w:w="1525"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rsidR="001A48EA" w:rsidRPr="001A48EA" w:rsidRDefault="001A48EA" w:rsidP="004200CC">
            <w:pPr>
              <w:jc w:val="both"/>
              <w:rPr>
                <w:rFonts w:ascii="Times New Roman" w:hAnsi="Times New Roman" w:cs="Times New Roman"/>
                <w:color w:val="000000" w:themeColor="text1"/>
                <w:sz w:val="24"/>
                <w:szCs w:val="24"/>
              </w:rPr>
            </w:pPr>
            <w:r w:rsidRPr="001A48EA">
              <w:rPr>
                <w:rFonts w:ascii="Times New Roman" w:hAnsi="Times New Roman" w:cs="Times New Roman"/>
                <w:color w:val="000000" w:themeColor="text1"/>
                <w:sz w:val="24"/>
                <w:szCs w:val="24"/>
              </w:rPr>
              <w:t>У дневнику</w:t>
            </w:r>
          </w:p>
        </w:tc>
      </w:tr>
    </w:tbl>
    <w:p w:rsidR="00FC32FC" w:rsidRDefault="00FC32FC">
      <w:pPr>
        <w:pStyle w:val="Heading2"/>
        <w:rPr>
          <w:rFonts w:cs="Times New Roman"/>
          <w:lang w:val="en-US"/>
        </w:rPr>
      </w:pPr>
    </w:p>
    <w:p w:rsidR="00E3388C" w:rsidRPr="00FC32FC" w:rsidRDefault="00E577F7">
      <w:pPr>
        <w:pStyle w:val="Heading2"/>
        <w:rPr>
          <w:rFonts w:cs="Times New Roman"/>
          <w:lang w:val="en-US"/>
        </w:rPr>
      </w:pPr>
      <w:bookmarkStart w:id="119" w:name="_Toc145594181"/>
      <w:r w:rsidRPr="00FC32FC">
        <w:rPr>
          <w:rFonts w:cs="Times New Roman"/>
        </w:rPr>
        <w:t>11. 7. Реализација програма сарадње са родитељима</w:t>
      </w:r>
      <w:bookmarkEnd w:id="119"/>
    </w:p>
    <w:p w:rsidR="00E3388C" w:rsidRPr="0017597B" w:rsidRDefault="00E3388C">
      <w:pPr>
        <w:spacing w:after="0" w:line="240" w:lineRule="auto"/>
        <w:ind w:right="843"/>
        <w:jc w:val="both"/>
        <w:rPr>
          <w:rFonts w:ascii="Times New Roman" w:eastAsia="Times New Roman" w:hAnsi="Times New Roman" w:cs="Times New Roman"/>
          <w:b/>
          <w:color w:val="FF0000"/>
          <w:sz w:val="24"/>
          <w:szCs w:val="24"/>
        </w:rPr>
      </w:pPr>
    </w:p>
    <w:p w:rsidR="00FB316A" w:rsidRPr="00FB316A" w:rsidRDefault="00FB316A" w:rsidP="00FB316A">
      <w:pPr>
        <w:autoSpaceDE w:val="0"/>
        <w:autoSpaceDN w:val="0"/>
        <w:adjustRightInd w:val="0"/>
        <w:ind w:right="-567"/>
        <w:jc w:val="both"/>
        <w:rPr>
          <w:rFonts w:ascii="Times New Roman" w:hAnsi="Times New Roman" w:cs="Times New Roman"/>
          <w:color w:val="000000" w:themeColor="text1"/>
          <w:sz w:val="24"/>
          <w:szCs w:val="24"/>
        </w:rPr>
      </w:pPr>
      <w:r w:rsidRPr="00FB316A">
        <w:rPr>
          <w:rFonts w:ascii="Times New Roman" w:hAnsi="Times New Roman" w:cs="Times New Roman"/>
          <w:b/>
          <w:color w:val="000000" w:themeColor="text1"/>
          <w:sz w:val="24"/>
          <w:szCs w:val="24"/>
        </w:rPr>
        <w:t>Циљеви:</w:t>
      </w:r>
    </w:p>
    <w:p w:rsidR="00FB316A" w:rsidRPr="00FB316A" w:rsidRDefault="00FB316A" w:rsidP="00374229">
      <w:pPr>
        <w:numPr>
          <w:ilvl w:val="0"/>
          <w:numId w:val="67"/>
        </w:numPr>
        <w:spacing w:after="0" w:line="240" w:lineRule="auto"/>
        <w:ind w:left="680" w:right="-567"/>
        <w:rPr>
          <w:rFonts w:ascii="Times New Roman" w:hAnsi="Times New Roman" w:cs="Times New Roman"/>
          <w:b/>
          <w:color w:val="000000" w:themeColor="text1"/>
          <w:sz w:val="24"/>
          <w:szCs w:val="24"/>
        </w:rPr>
      </w:pPr>
      <w:r w:rsidRPr="00FB316A">
        <w:rPr>
          <w:rFonts w:ascii="Times New Roman" w:hAnsi="Times New Roman" w:cs="Times New Roman"/>
          <w:color w:val="000000" w:themeColor="text1"/>
          <w:sz w:val="24"/>
          <w:szCs w:val="24"/>
        </w:rPr>
        <w:t>повезивање активности породице и школе у процесу васпитања;</w:t>
      </w:r>
    </w:p>
    <w:p w:rsidR="00FB316A" w:rsidRPr="00FB316A" w:rsidRDefault="00FB316A" w:rsidP="00374229">
      <w:pPr>
        <w:numPr>
          <w:ilvl w:val="0"/>
          <w:numId w:val="67"/>
        </w:numPr>
        <w:spacing w:after="0" w:line="240" w:lineRule="auto"/>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пружање помоћи породици у реализацији њене васпитне функције;</w:t>
      </w:r>
    </w:p>
    <w:p w:rsidR="00FB316A" w:rsidRPr="00FB316A" w:rsidRDefault="00FB316A" w:rsidP="00374229">
      <w:pPr>
        <w:numPr>
          <w:ilvl w:val="0"/>
          <w:numId w:val="67"/>
        </w:numPr>
        <w:spacing w:after="0" w:line="240" w:lineRule="auto"/>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обезбеђивање услова за оптималан развој детета;</w:t>
      </w:r>
    </w:p>
    <w:p w:rsidR="00FB316A" w:rsidRPr="00FB316A" w:rsidRDefault="00FB316A" w:rsidP="00374229">
      <w:pPr>
        <w:numPr>
          <w:ilvl w:val="0"/>
          <w:numId w:val="67"/>
        </w:numPr>
        <w:spacing w:after="0" w:line="240" w:lineRule="auto"/>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међусобно информисање;</w:t>
      </w:r>
    </w:p>
    <w:p w:rsidR="00FB316A" w:rsidRPr="00FB316A" w:rsidRDefault="00FB316A" w:rsidP="00374229">
      <w:pPr>
        <w:numPr>
          <w:ilvl w:val="0"/>
          <w:numId w:val="67"/>
        </w:numPr>
        <w:spacing w:after="0" w:line="240" w:lineRule="auto"/>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педагошко образовање родитеља;</w:t>
      </w:r>
    </w:p>
    <w:p w:rsidR="00FB316A" w:rsidRPr="00FB316A" w:rsidRDefault="00FB316A" w:rsidP="00374229">
      <w:pPr>
        <w:numPr>
          <w:ilvl w:val="0"/>
          <w:numId w:val="67"/>
        </w:numPr>
        <w:spacing w:after="0" w:line="240" w:lineRule="auto"/>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ангажовање родитеља у остваривању задатака школе.</w:t>
      </w:r>
    </w:p>
    <w:p w:rsidR="00FB316A" w:rsidRPr="00FB316A" w:rsidRDefault="00FB316A" w:rsidP="00FB316A">
      <w:pPr>
        <w:ind w:right="-567"/>
        <w:rPr>
          <w:rFonts w:ascii="Times New Roman" w:hAnsi="Times New Roman" w:cs="Times New Roman"/>
          <w:b/>
          <w:bCs/>
          <w:color w:val="000000" w:themeColor="text1"/>
          <w:sz w:val="24"/>
          <w:szCs w:val="24"/>
        </w:rPr>
      </w:pPr>
    </w:p>
    <w:p w:rsidR="00FB316A" w:rsidRPr="00FB316A" w:rsidRDefault="00FB316A" w:rsidP="00FB316A">
      <w:pPr>
        <w:ind w:right="-567"/>
        <w:rPr>
          <w:rFonts w:ascii="Times New Roman" w:hAnsi="Times New Roman" w:cs="Times New Roman"/>
          <w:color w:val="000000" w:themeColor="text1"/>
          <w:sz w:val="24"/>
          <w:szCs w:val="24"/>
        </w:rPr>
      </w:pPr>
      <w:r w:rsidRPr="00FB316A">
        <w:rPr>
          <w:rFonts w:ascii="Times New Roman" w:hAnsi="Times New Roman" w:cs="Times New Roman"/>
          <w:b/>
          <w:bCs/>
          <w:color w:val="000000" w:themeColor="text1"/>
          <w:sz w:val="24"/>
          <w:szCs w:val="24"/>
        </w:rPr>
        <w:t>Задаци :</w:t>
      </w:r>
    </w:p>
    <w:p w:rsidR="00FB316A" w:rsidRPr="00FB316A" w:rsidRDefault="00FB316A" w:rsidP="00374229">
      <w:pPr>
        <w:numPr>
          <w:ilvl w:val="0"/>
          <w:numId w:val="68"/>
        </w:numPr>
        <w:shd w:val="clear" w:color="auto" w:fill="FFFFFF"/>
        <w:spacing w:after="0" w:line="270" w:lineRule="atLeast"/>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информисање родитеља о њиховим правима и обавезама,те начинима укључивања у рад школе;</w:t>
      </w:r>
    </w:p>
    <w:p w:rsidR="00FB316A" w:rsidRPr="00FB316A" w:rsidRDefault="00FB316A" w:rsidP="00374229">
      <w:pPr>
        <w:numPr>
          <w:ilvl w:val="0"/>
          <w:numId w:val="68"/>
        </w:numPr>
        <w:shd w:val="clear" w:color="auto" w:fill="FFFFFF"/>
        <w:spacing w:after="0" w:line="270" w:lineRule="atLeast"/>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едуковање родитеља кроз информисање и пружање адекватног модела васпитања иобразовања;</w:t>
      </w:r>
    </w:p>
    <w:p w:rsidR="00FB316A" w:rsidRPr="00FB316A" w:rsidRDefault="00FB316A" w:rsidP="00374229">
      <w:pPr>
        <w:numPr>
          <w:ilvl w:val="0"/>
          <w:numId w:val="68"/>
        </w:numPr>
        <w:shd w:val="clear" w:color="auto" w:fill="FFFFFF"/>
        <w:spacing w:after="0" w:line="270" w:lineRule="atLeast"/>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развијање партнерског деловања породице и школе у  образовању и васпитању ученика;</w:t>
      </w:r>
    </w:p>
    <w:p w:rsidR="00FB316A" w:rsidRPr="00FB316A" w:rsidRDefault="00FB316A" w:rsidP="00374229">
      <w:pPr>
        <w:numPr>
          <w:ilvl w:val="0"/>
          <w:numId w:val="68"/>
        </w:numPr>
        <w:shd w:val="clear" w:color="auto" w:fill="FFFFFF"/>
        <w:spacing w:after="0" w:line="270" w:lineRule="atLeast"/>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обезбеђивање редовне, трајне и квалитетне сарадње породице и школе;</w:t>
      </w:r>
    </w:p>
    <w:p w:rsidR="00FB316A" w:rsidRPr="00FB316A" w:rsidRDefault="00FB316A" w:rsidP="00374229">
      <w:pPr>
        <w:numPr>
          <w:ilvl w:val="0"/>
          <w:numId w:val="68"/>
        </w:numPr>
        <w:shd w:val="clear" w:color="auto" w:fill="FFFFFF"/>
        <w:spacing w:after="0" w:line="270" w:lineRule="atLeast"/>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остваривање позитивне  интеракције  наставник- родитељ;</w:t>
      </w:r>
    </w:p>
    <w:p w:rsidR="00FB316A" w:rsidRPr="00FB316A" w:rsidRDefault="00FB316A" w:rsidP="00374229">
      <w:pPr>
        <w:numPr>
          <w:ilvl w:val="0"/>
          <w:numId w:val="68"/>
        </w:numPr>
        <w:shd w:val="clear" w:color="auto" w:fill="FFFFFF"/>
        <w:spacing w:after="0" w:line="270" w:lineRule="atLeast"/>
        <w:ind w:left="680" w:right="-567"/>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обезбеђивање информисаности  родитеља  о променама у образовању  које се остварују у школи и код ученика, као и о свим дешавањима у животу Школе.</w:t>
      </w:r>
    </w:p>
    <w:p w:rsidR="00417FF7" w:rsidRPr="00417FF7" w:rsidRDefault="00417FF7" w:rsidP="00FB316A">
      <w:pPr>
        <w:rPr>
          <w:rFonts w:ascii="Times New Roman" w:hAnsi="Times New Roman" w:cs="Times New Roman"/>
          <w:color w:val="000000" w:themeColor="text1"/>
          <w:sz w:val="24"/>
          <w:szCs w:val="24"/>
          <w:lang w:val="en-US"/>
        </w:rPr>
      </w:pPr>
    </w:p>
    <w:p w:rsidR="00FB316A" w:rsidRPr="00FB316A" w:rsidRDefault="00FB316A" w:rsidP="00FB316A">
      <w:pPr>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lastRenderedPageBreak/>
        <w:t>Сарадња са родитељима се одвија континуирано током целе школске године.</w:t>
      </w:r>
    </w:p>
    <w:p w:rsidR="00FB316A" w:rsidRPr="001B5914" w:rsidRDefault="00FB316A" w:rsidP="00FB316A">
      <w:pPr>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 xml:space="preserve">Облици сарадње:      </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ОПШТИ РОДИТЕЉСКИ САСТАНЦИ</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РОДИТЕЉСКИ САСТАНЦИ ПО ОДЕЉЕЊИМА</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ГРУПНИ РОДИТЕЉСКИ САСТАНЦИ</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ИНДИВИДУАЛНИ РАЗГОВОРИ СА РОДИТЕЉИМА</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 xml:space="preserve">ИСТРАЖИВАЊА </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САВЕТ РОДИТЕЉА</w:t>
      </w:r>
    </w:p>
    <w:p w:rsidR="00FB316A" w:rsidRPr="00FB316A"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САРАДЊА ПРЕКО ВИБЕР ГРУПА</w:t>
      </w:r>
    </w:p>
    <w:p w:rsidR="00FB316A" w:rsidRPr="001B5914" w:rsidRDefault="00FB316A" w:rsidP="00374229">
      <w:pPr>
        <w:numPr>
          <w:ilvl w:val="2"/>
          <w:numId w:val="69"/>
        </w:numPr>
        <w:spacing w:after="0" w:line="240" w:lineRule="auto"/>
        <w:ind w:left="810"/>
        <w:jc w:val="both"/>
        <w:rPr>
          <w:rFonts w:ascii="Times New Roman" w:hAnsi="Times New Roman" w:cs="Times New Roman"/>
          <w:bCs/>
          <w:color w:val="000000" w:themeColor="text1"/>
          <w:sz w:val="24"/>
          <w:szCs w:val="24"/>
        </w:rPr>
      </w:pPr>
      <w:r w:rsidRPr="00FB316A">
        <w:rPr>
          <w:rFonts w:ascii="Times New Roman" w:hAnsi="Times New Roman" w:cs="Times New Roman"/>
          <w:bCs/>
          <w:color w:val="000000" w:themeColor="text1"/>
          <w:sz w:val="24"/>
          <w:szCs w:val="24"/>
        </w:rPr>
        <w:t>САРАДЊА И УКЉУЧИВАЊЕ РОДИТЕЉА УНАСТАВУ И ВАННАСТАВНЕ АКТИВНОСТИ</w:t>
      </w:r>
    </w:p>
    <w:p w:rsidR="00FB316A" w:rsidRPr="00FB316A" w:rsidRDefault="00FB316A" w:rsidP="00FB316A">
      <w:pPr>
        <w:jc w:val="both"/>
        <w:rPr>
          <w:rFonts w:ascii="Times New Roman" w:hAnsi="Times New Roman" w:cs="Times New Roman"/>
          <w:bCs/>
          <w:color w:val="000000" w:themeColor="text1"/>
          <w:sz w:val="24"/>
          <w:szCs w:val="24"/>
        </w:rPr>
      </w:pPr>
    </w:p>
    <w:p w:rsidR="00FB316A" w:rsidRPr="00FC32FC" w:rsidRDefault="00FB316A" w:rsidP="00374229">
      <w:pPr>
        <w:numPr>
          <w:ilvl w:val="0"/>
          <w:numId w:val="70"/>
        </w:numPr>
        <w:tabs>
          <w:tab w:val="left" w:pos="720"/>
        </w:tabs>
        <w:spacing w:after="0" w:line="240" w:lineRule="auto"/>
        <w:jc w:val="both"/>
        <w:rPr>
          <w:rFonts w:cs="Times New Roman"/>
          <w:color w:val="C0504D" w:themeColor="accent2"/>
          <w:sz w:val="24"/>
          <w:szCs w:val="24"/>
        </w:rPr>
      </w:pPr>
      <w:r w:rsidRPr="00FC32FC">
        <w:rPr>
          <w:rFonts w:ascii="Times New Roman" w:hAnsi="Times New Roman" w:cs="Times New Roman"/>
          <w:bCs/>
          <w:color w:val="000000" w:themeColor="text1"/>
          <w:sz w:val="24"/>
          <w:szCs w:val="24"/>
        </w:rPr>
        <w:t>Родитељски састанци су планирани</w:t>
      </w:r>
      <w:r w:rsidR="00FC32FC" w:rsidRPr="00FC32FC">
        <w:rPr>
          <w:rFonts w:ascii="Times New Roman" w:hAnsi="Times New Roman" w:cs="Times New Roman"/>
          <w:color w:val="000000" w:themeColor="text1"/>
          <w:sz w:val="24"/>
          <w:szCs w:val="24"/>
          <w:lang w:val="en-US"/>
        </w:rPr>
        <w:t xml:space="preserve"> и одржани</w:t>
      </w:r>
      <w:r w:rsidRPr="00FC32FC">
        <w:rPr>
          <w:rFonts w:ascii="Times New Roman" w:hAnsi="Times New Roman" w:cs="Times New Roman"/>
          <w:bCs/>
          <w:color w:val="000000" w:themeColor="text1"/>
          <w:sz w:val="24"/>
          <w:szCs w:val="24"/>
        </w:rPr>
        <w:t xml:space="preserve"> 4 пута годишње и то на почетку септембра, у новембру, </w:t>
      </w:r>
      <w:r w:rsidR="00FC32FC" w:rsidRPr="00FC32FC">
        <w:rPr>
          <w:rFonts w:ascii="Times New Roman" w:hAnsi="Times New Roman" w:cs="Times New Roman"/>
          <w:color w:val="000000" w:themeColor="text1"/>
          <w:sz w:val="24"/>
          <w:szCs w:val="24"/>
        </w:rPr>
        <w:t xml:space="preserve">у фебруару и априлу-мају месецу. </w:t>
      </w:r>
    </w:p>
    <w:p w:rsidR="00FC32FC" w:rsidRPr="00FC32FC" w:rsidRDefault="00FC32FC" w:rsidP="00FC32FC">
      <w:pPr>
        <w:tabs>
          <w:tab w:val="left" w:pos="720"/>
        </w:tabs>
        <w:spacing w:after="0" w:line="240" w:lineRule="auto"/>
        <w:ind w:left="720"/>
        <w:jc w:val="both"/>
        <w:rPr>
          <w:rFonts w:cs="Times New Roman"/>
          <w:color w:val="C0504D" w:themeColor="accent2"/>
          <w:sz w:val="24"/>
          <w:szCs w:val="24"/>
        </w:rPr>
      </w:pPr>
    </w:p>
    <w:tbl>
      <w:tblPr>
        <w:tblW w:w="92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494"/>
        <w:gridCol w:w="2105"/>
        <w:gridCol w:w="1619"/>
        <w:gridCol w:w="1619"/>
      </w:tblGrid>
      <w:tr w:rsidR="00FB316A" w:rsidRPr="00FB316A" w:rsidTr="00FB316A">
        <w:tc>
          <w:tcPr>
            <w:tcW w:w="244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АКТИВНОСТ</w:t>
            </w:r>
          </w:p>
        </w:tc>
        <w:tc>
          <w:tcPr>
            <w:tcW w:w="149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ВРЕМЕ</w:t>
            </w:r>
          </w:p>
        </w:tc>
        <w:tc>
          <w:tcPr>
            <w:tcW w:w="210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ЗАДУЖЕНА</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ОСОБА</w:t>
            </w:r>
          </w:p>
        </w:tc>
        <w:tc>
          <w:tcPr>
            <w:tcW w:w="161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МЕСТО</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РЕАЛИЗА-</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ЦИЈА</w:t>
            </w:r>
          </w:p>
        </w:tc>
        <w:tc>
          <w:tcPr>
            <w:tcW w:w="161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НАЧИН</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ОСТВАРИ-ВАЊА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Упознавање са превентивним мерама заштите против ковид 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rPr>
                <w:rFonts w:ascii="Times New Roman" w:hAnsi="Times New Roman" w:cs="Times New Roman"/>
                <w:color w:val="000000" w:themeColor="text1"/>
                <w:sz w:val="24"/>
                <w:szCs w:val="24"/>
              </w:rPr>
            </w:pPr>
            <w:r w:rsidRPr="00FB316A">
              <w:rPr>
                <w:rFonts w:ascii="Times New Roman" w:hAnsi="Times New Roman" w:cs="Times New Roman"/>
                <w:color w:val="000000" w:themeColor="text1"/>
                <w:sz w:val="24"/>
                <w:szCs w:val="24"/>
              </w:rPr>
              <w:t>По одлуци тима</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Одељ.старешине</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Записник</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Упознавање родитеља деце из осетљивих група са њиховим правима и обавезама,едукација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Септембар, током године, </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Индивидуално и групно</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Одељенске старешине, стручна служба,</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учитељица продуженог боравка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 у дневнику 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Помоћ деци у учењу код куће</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Септембар, по потреби у току године-родитељски састанак</w:t>
            </w:r>
          </w:p>
          <w:p w:rsidR="00FB316A" w:rsidRPr="00FB316A" w:rsidRDefault="00FB316A">
            <w:pPr>
              <w:jc w:val="center"/>
              <w:rPr>
                <w:rFonts w:ascii="Times New Roman" w:hAnsi="Times New Roman" w:cs="Times New Roman"/>
                <w:b/>
                <w:iCs/>
                <w:color w:val="000000" w:themeColor="text1"/>
                <w:sz w:val="24"/>
                <w:szCs w:val="24"/>
              </w:rPr>
            </w:pPr>
            <w:r w:rsidRPr="00FB316A">
              <w:rPr>
                <w:rFonts w:ascii="Times New Roman" w:hAnsi="Times New Roman" w:cs="Times New Roman"/>
                <w:b/>
                <w:iCs/>
                <w:color w:val="000000" w:themeColor="text1"/>
                <w:sz w:val="24"/>
                <w:szCs w:val="24"/>
              </w:rPr>
              <w:t>Први разред ОШ</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Учитељица првог разреда у сарадњи са педагогом школе, по потреби и у другим разредима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 у дневнику 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Информисање родитеља о тиму за </w:t>
            </w:r>
            <w:r w:rsidRPr="00FB316A">
              <w:rPr>
                <w:rFonts w:ascii="Times New Roman" w:hAnsi="Times New Roman" w:cs="Times New Roman"/>
                <w:iCs/>
                <w:color w:val="000000" w:themeColor="text1"/>
                <w:sz w:val="24"/>
                <w:szCs w:val="24"/>
              </w:rPr>
              <w:lastRenderedPageBreak/>
              <w:t>заштиту од насиља и његовим активностима и упућивање у могућност тражења помоћи и подршке од тима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 xml:space="preserve">Новембар-родитељски </w:t>
            </w:r>
            <w:r w:rsidRPr="00FB316A">
              <w:rPr>
                <w:rFonts w:ascii="Times New Roman" w:hAnsi="Times New Roman" w:cs="Times New Roman"/>
                <w:iCs/>
                <w:color w:val="000000" w:themeColor="text1"/>
                <w:sz w:val="24"/>
                <w:szCs w:val="24"/>
              </w:rPr>
              <w:lastRenderedPageBreak/>
              <w:t>састанак, , по потреби у току године</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lastRenderedPageBreak/>
              <w:t>Одељенске старешине</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Запис у дневнику </w:t>
            </w:r>
            <w:r w:rsidRPr="00FB316A">
              <w:rPr>
                <w:rFonts w:ascii="Times New Roman" w:hAnsi="Times New Roman" w:cs="Times New Roman"/>
                <w:iCs/>
                <w:color w:val="000000" w:themeColor="text1"/>
                <w:sz w:val="24"/>
                <w:szCs w:val="24"/>
              </w:rPr>
              <w:lastRenderedPageBreak/>
              <w:t>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Насиље у породици и школи</w:t>
            </w:r>
          </w:p>
          <w:p w:rsidR="00FB316A" w:rsidRPr="00FB316A" w:rsidRDefault="00FB316A" w:rsidP="00417FF7">
            <w:pPr>
              <w:jc w:val="center"/>
              <w:rPr>
                <w:rFonts w:ascii="Times New Roman" w:hAnsi="Times New Roman" w:cs="Times New Roman"/>
                <w:iCs/>
                <w:color w:val="000000" w:themeColor="text1"/>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Новембар-родитељски састанак- </w:t>
            </w:r>
            <w:r w:rsidRPr="00FB316A">
              <w:rPr>
                <w:rFonts w:ascii="Times New Roman" w:hAnsi="Times New Roman" w:cs="Times New Roman"/>
                <w:b/>
                <w:iCs/>
                <w:color w:val="000000" w:themeColor="text1"/>
                <w:sz w:val="24"/>
                <w:szCs w:val="24"/>
              </w:rPr>
              <w:t xml:space="preserve">први разред, по потреби у току године </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Одељенске старешине у сарадњи са педагогом школе</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 у дневнику 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Како препознати и како се понашати уколико ваше дете трпи насиље</w:t>
            </w:r>
          </w:p>
          <w:p w:rsidR="00FB316A" w:rsidRPr="00FB316A" w:rsidRDefault="00FB316A" w:rsidP="00417FF7">
            <w:pPr>
              <w:jc w:val="center"/>
              <w:rPr>
                <w:rFonts w:ascii="Times New Roman" w:hAnsi="Times New Roman" w:cs="Times New Roman"/>
                <w:iCs/>
                <w:color w:val="000000" w:themeColor="text1"/>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Фебруар-родитељски састанак, , по потреби у току године</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Одељенске старешине у сарадњи са координатором тима за заштиту од насиља, злост. и занемар.</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 у дневнику 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Развојне потребе и проблеми деце школског узраста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 по потреби у току године родитељски састанак-</w:t>
            </w:r>
            <w:r w:rsidRPr="00FB316A">
              <w:rPr>
                <w:rFonts w:ascii="Times New Roman" w:hAnsi="Times New Roman" w:cs="Times New Roman"/>
                <w:b/>
                <w:iCs/>
                <w:color w:val="000000" w:themeColor="text1"/>
                <w:sz w:val="24"/>
                <w:szCs w:val="24"/>
              </w:rPr>
              <w:t>пети разред ОШ</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Одељенске старешине у сарадњи са педагогом школе</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 у дневнику 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Ненасилна комуникација и конструктивно решавање конфликата Асертивна комуникација</w:t>
            </w:r>
          </w:p>
        </w:tc>
        <w:tc>
          <w:tcPr>
            <w:tcW w:w="1494"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април-родитељски састанак</w:t>
            </w:r>
            <w:r w:rsidRPr="00FB316A">
              <w:rPr>
                <w:rFonts w:ascii="Times New Roman" w:hAnsi="Times New Roman" w:cs="Times New Roman"/>
                <w:b/>
                <w:iCs/>
                <w:color w:val="000000" w:themeColor="text1"/>
                <w:sz w:val="24"/>
                <w:szCs w:val="24"/>
              </w:rPr>
              <w:t>,</w:t>
            </w:r>
            <w:r w:rsidRPr="00FB316A">
              <w:rPr>
                <w:rFonts w:ascii="Times New Roman" w:hAnsi="Times New Roman" w:cs="Times New Roman"/>
                <w:iCs/>
                <w:color w:val="000000" w:themeColor="text1"/>
                <w:sz w:val="24"/>
                <w:szCs w:val="24"/>
              </w:rPr>
              <w:t xml:space="preserve"> по потреби у току године</w:t>
            </w:r>
          </w:p>
          <w:p w:rsidR="00FB316A" w:rsidRPr="00FB316A" w:rsidRDefault="00FB316A">
            <w:pPr>
              <w:jc w:val="center"/>
              <w:rPr>
                <w:rFonts w:ascii="Times New Roman" w:hAnsi="Times New Roman" w:cs="Times New Roman"/>
                <w:b/>
                <w:iCs/>
                <w:color w:val="000000" w:themeColor="text1"/>
                <w:sz w:val="24"/>
                <w:szCs w:val="24"/>
                <w:lang w:val="sr-Cyrl-CS"/>
              </w:rPr>
            </w:pPr>
            <w:r w:rsidRPr="00FB316A">
              <w:rPr>
                <w:rFonts w:ascii="Times New Roman" w:hAnsi="Times New Roman" w:cs="Times New Roman"/>
                <w:b/>
                <w:iCs/>
                <w:color w:val="000000" w:themeColor="text1"/>
                <w:sz w:val="24"/>
                <w:szCs w:val="24"/>
                <w:lang w:val="en-US"/>
              </w:rPr>
              <w:t>I</w:t>
            </w:r>
            <w:r w:rsidRPr="00FB316A">
              <w:rPr>
                <w:rFonts w:ascii="Times New Roman" w:hAnsi="Times New Roman" w:cs="Times New Roman"/>
                <w:b/>
                <w:iCs/>
                <w:color w:val="000000" w:themeColor="text1"/>
                <w:sz w:val="24"/>
                <w:szCs w:val="24"/>
              </w:rPr>
              <w:t>Разреди ОШ и СШ</w:t>
            </w:r>
          </w:p>
          <w:p w:rsidR="00FB316A" w:rsidRPr="00FB316A" w:rsidRDefault="00FB316A">
            <w:pPr>
              <w:jc w:val="center"/>
              <w:rPr>
                <w:rFonts w:ascii="Times New Roman" w:hAnsi="Times New Roman" w:cs="Times New Roman"/>
                <w:b/>
                <w:iCs/>
                <w:color w:val="000000" w:themeColor="text1"/>
                <w:sz w:val="24"/>
                <w:szCs w:val="24"/>
              </w:rPr>
            </w:pP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одељенске старешине</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 у дневнику рада</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ОБИЛАЗАК РОДИТЕЉА НА </w:t>
            </w:r>
            <w:r w:rsidRPr="00FB316A">
              <w:rPr>
                <w:rFonts w:ascii="Times New Roman" w:hAnsi="Times New Roman" w:cs="Times New Roman"/>
                <w:iCs/>
                <w:color w:val="000000" w:themeColor="text1"/>
                <w:sz w:val="24"/>
                <w:szCs w:val="24"/>
              </w:rPr>
              <w:lastRenderedPageBreak/>
              <w:t>РАДНОМ МЕСТУ</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Посета тапетарији „Дарко“</w:t>
            </w:r>
          </w:p>
        </w:tc>
        <w:tc>
          <w:tcPr>
            <w:tcW w:w="1494"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Септембар</w:t>
            </w:r>
          </w:p>
          <w:p w:rsidR="00FB316A" w:rsidRPr="00FB316A" w:rsidRDefault="00FB316A">
            <w:pPr>
              <w:jc w:val="center"/>
              <w:rPr>
                <w:rFonts w:ascii="Times New Roman" w:hAnsi="Times New Roman" w:cs="Times New Roman"/>
                <w:iCs/>
                <w:color w:val="000000" w:themeColor="text1"/>
                <w:sz w:val="24"/>
                <w:szCs w:val="24"/>
              </w:rPr>
            </w:pPr>
          </w:p>
          <w:p w:rsidR="00FB316A" w:rsidRPr="00FB316A" w:rsidRDefault="00FB316A" w:rsidP="00FB316A">
            <w:pP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септембар</w:t>
            </w:r>
          </w:p>
        </w:tc>
        <w:tc>
          <w:tcPr>
            <w:tcW w:w="2105"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 xml:space="preserve">Сабадош </w:t>
            </w:r>
            <w:r w:rsidRPr="00FB316A">
              <w:rPr>
                <w:rFonts w:ascii="Times New Roman" w:hAnsi="Times New Roman" w:cs="Times New Roman"/>
                <w:iCs/>
                <w:color w:val="000000" w:themeColor="text1"/>
                <w:sz w:val="24"/>
                <w:szCs w:val="24"/>
              </w:rPr>
              <w:lastRenderedPageBreak/>
              <w:t>Јасмина,</w:t>
            </w:r>
            <w:r w:rsidRPr="00FB316A">
              <w:rPr>
                <w:rFonts w:ascii="Times New Roman" w:hAnsi="Times New Roman" w:cs="Times New Roman"/>
                <w:iCs/>
                <w:color w:val="000000" w:themeColor="text1"/>
                <w:sz w:val="24"/>
                <w:szCs w:val="24"/>
                <w:lang w:val="en-US"/>
              </w:rPr>
              <w:t>III</w:t>
            </w:r>
            <w:r w:rsidRPr="00FB316A">
              <w:rPr>
                <w:rFonts w:ascii="Times New Roman" w:hAnsi="Times New Roman" w:cs="Times New Roman"/>
                <w:iCs/>
                <w:color w:val="000000" w:themeColor="text1"/>
                <w:sz w:val="24"/>
                <w:szCs w:val="24"/>
              </w:rPr>
              <w:t>б</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Љубица Бучко,</w:t>
            </w:r>
            <w:r w:rsidRPr="00FB316A">
              <w:rPr>
                <w:rFonts w:ascii="Times New Roman" w:hAnsi="Times New Roman" w:cs="Times New Roman"/>
                <w:iCs/>
                <w:color w:val="000000" w:themeColor="text1"/>
                <w:sz w:val="24"/>
                <w:szCs w:val="24"/>
                <w:lang w:val="en-US"/>
              </w:rPr>
              <w:t>III</w:t>
            </w:r>
            <w:r w:rsidRPr="00FB316A">
              <w:rPr>
                <w:rFonts w:ascii="Times New Roman" w:hAnsi="Times New Roman" w:cs="Times New Roman"/>
                <w:iCs/>
                <w:color w:val="000000" w:themeColor="text1"/>
                <w:sz w:val="24"/>
                <w:szCs w:val="24"/>
              </w:rPr>
              <w:t>а</w:t>
            </w:r>
          </w:p>
          <w:p w:rsidR="00FB316A" w:rsidRPr="00FB316A" w:rsidRDefault="00FB316A">
            <w:pPr>
              <w:jc w:val="center"/>
              <w:rPr>
                <w:rFonts w:ascii="Times New Roman" w:hAnsi="Times New Roman" w:cs="Times New Roman"/>
                <w:iCs/>
                <w:color w:val="000000" w:themeColor="text1"/>
                <w:sz w:val="24"/>
                <w:szCs w:val="24"/>
                <w:lang w:val="sr-Cyrl-CS"/>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 xml:space="preserve">Занатлије </w:t>
            </w:r>
            <w:r w:rsidRPr="00FB316A">
              <w:rPr>
                <w:rFonts w:ascii="Times New Roman" w:hAnsi="Times New Roman" w:cs="Times New Roman"/>
                <w:iCs/>
                <w:color w:val="000000" w:themeColor="text1"/>
                <w:sz w:val="24"/>
                <w:szCs w:val="24"/>
              </w:rPr>
              <w:lastRenderedPageBreak/>
              <w:t>родитељи</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Записник</w:t>
            </w:r>
          </w:p>
        </w:tc>
      </w:tr>
      <w:tr w:rsidR="00FB316A" w:rsidRPr="00FB316A" w:rsidTr="00FB316A">
        <w:tc>
          <w:tcPr>
            <w:tcW w:w="2448"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lastRenderedPageBreak/>
              <w:t>ГОСТ НА ЧАСУ</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1. Александар Ковач – ауто школа „Ковач“, отац Зарје Ковач</w:t>
            </w:r>
          </w:p>
          <w:p w:rsidR="00FB316A" w:rsidRPr="00FB316A" w:rsidRDefault="00FB316A" w:rsidP="00417FF7">
            <w:pPr>
              <w:jc w:val="center"/>
              <w:rPr>
                <w:rFonts w:ascii="Times New Roman" w:hAnsi="Times New Roman" w:cs="Times New Roman"/>
                <w:iCs/>
                <w:color w:val="000000" w:themeColor="text1"/>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 xml:space="preserve">новембар, </w:t>
            </w:r>
          </w:p>
        </w:tc>
        <w:tc>
          <w:tcPr>
            <w:tcW w:w="2105"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Славка Хајдук, 2а</w:t>
            </w:r>
          </w:p>
          <w:p w:rsidR="00FB316A" w:rsidRPr="00FB316A" w:rsidRDefault="00FB316A">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Веруна Међеши,     2 б </w:t>
            </w:r>
          </w:p>
          <w:p w:rsidR="00FB316A" w:rsidRPr="00FB316A" w:rsidRDefault="00FB316A">
            <w:pPr>
              <w:jc w:val="center"/>
              <w:rPr>
                <w:rFonts w:ascii="Times New Roman" w:hAnsi="Times New Roman" w:cs="Times New Roman"/>
                <w:iCs/>
                <w:color w:val="000000" w:themeColor="text1"/>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pPr>
              <w:jc w:val="center"/>
              <w:rPr>
                <w:rFonts w:ascii="Times New Roman" w:hAnsi="Times New Roman" w:cs="Times New Roman"/>
                <w:iCs/>
                <w:color w:val="000000" w:themeColor="text1"/>
                <w:sz w:val="24"/>
                <w:szCs w:val="24"/>
              </w:rPr>
            </w:pPr>
          </w:p>
        </w:tc>
      </w:tr>
      <w:tr w:rsidR="00FB316A" w:rsidRPr="00FB316A" w:rsidTr="00417FF7">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ГОСТ НА ЧАСУ</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Пројектна настава</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1.Еко-куповање- еко паковање- Мама Ј.Шомођи и В.Русковски</w:t>
            </w:r>
          </w:p>
          <w:p w:rsidR="00FB316A" w:rsidRPr="00FB316A" w:rsidRDefault="00FB316A" w:rsidP="00417FF7">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2.Ј.Шомођи,</w:t>
            </w:r>
            <w:r w:rsidR="00417FF7">
              <w:rPr>
                <w:rFonts w:ascii="Times New Roman" w:hAnsi="Times New Roman" w:cs="Times New Roman"/>
                <w:iCs/>
                <w:color w:val="000000" w:themeColor="text1"/>
                <w:sz w:val="24"/>
                <w:szCs w:val="24"/>
              </w:rPr>
              <w:t>мама</w:t>
            </w:r>
            <w:r w:rsidRPr="00FB316A">
              <w:rPr>
                <w:rFonts w:ascii="Times New Roman" w:hAnsi="Times New Roman" w:cs="Times New Roman"/>
                <w:iCs/>
                <w:color w:val="000000" w:themeColor="text1"/>
                <w:sz w:val="24"/>
                <w:szCs w:val="24"/>
              </w:rPr>
              <w:t>, -Бројање сова</w:t>
            </w:r>
          </w:p>
        </w:tc>
        <w:tc>
          <w:tcPr>
            <w:tcW w:w="1494"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новембар</w:t>
            </w:r>
          </w:p>
          <w:p w:rsidR="00FB316A" w:rsidRPr="00FB316A" w:rsidRDefault="00FB316A" w:rsidP="00417FF7">
            <w:pPr>
              <w:jc w:val="center"/>
              <w:rPr>
                <w:rFonts w:ascii="Times New Roman" w:hAnsi="Times New Roman" w:cs="Times New Roman"/>
                <w:iCs/>
                <w:color w:val="000000" w:themeColor="text1"/>
                <w:sz w:val="24"/>
                <w:szCs w:val="24"/>
              </w:rPr>
            </w:pP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Наталија Зазуљак</w:t>
            </w:r>
            <w:r w:rsidRPr="00FB316A">
              <w:rPr>
                <w:rFonts w:ascii="Times New Roman" w:hAnsi="Times New Roman" w:cs="Times New Roman"/>
                <w:iCs/>
                <w:color w:val="000000" w:themeColor="text1"/>
                <w:sz w:val="24"/>
                <w:szCs w:val="24"/>
                <w:lang w:val="en-US"/>
              </w:rPr>
              <w:t>I</w:t>
            </w:r>
            <w:r w:rsidR="00417FF7">
              <w:rPr>
                <w:rFonts w:ascii="Times New Roman" w:hAnsi="Times New Roman" w:cs="Times New Roman"/>
                <w:iCs/>
                <w:color w:val="000000" w:themeColor="text1"/>
                <w:sz w:val="24"/>
                <w:szCs w:val="24"/>
                <w:lang w:val="en-US"/>
              </w:rPr>
              <w:t>V</w:t>
            </w:r>
            <w:r w:rsidRPr="00FB316A">
              <w:rPr>
                <w:rFonts w:ascii="Times New Roman" w:hAnsi="Times New Roman" w:cs="Times New Roman"/>
                <w:iCs/>
                <w:color w:val="000000" w:themeColor="text1"/>
                <w:sz w:val="24"/>
                <w:szCs w:val="24"/>
              </w:rPr>
              <w:t>б</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Записник</w:t>
            </w:r>
          </w:p>
        </w:tc>
      </w:tr>
      <w:tr w:rsidR="00FB316A" w:rsidRPr="00FB316A" w:rsidTr="00417FF7">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ГОСТ НА ЧАСУ</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1.Медицинска сестра- мама Њаради</w:t>
            </w:r>
          </w:p>
          <w:p w:rsidR="00FB316A" w:rsidRPr="00FB316A" w:rsidRDefault="00FB316A" w:rsidP="00374229">
            <w:pPr>
              <w:pStyle w:val="ListParagraph"/>
              <w:numPr>
                <w:ilvl w:val="3"/>
                <w:numId w:val="71"/>
              </w:numPr>
              <w:spacing w:after="200" w:line="276" w:lineRule="auto"/>
              <w:jc w:val="center"/>
              <w:rPr>
                <w:iCs/>
                <w:color w:val="000000" w:themeColor="text1"/>
              </w:rPr>
            </w:pPr>
            <w:r w:rsidRPr="00FB316A">
              <w:rPr>
                <w:iCs/>
                <w:color w:val="000000" w:themeColor="text1"/>
              </w:rPr>
              <w:t>М</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април</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 xml:space="preserve">Љубица Бучко </w:t>
            </w:r>
            <w:r w:rsidRPr="00FB316A">
              <w:rPr>
                <w:rFonts w:ascii="Times New Roman" w:hAnsi="Times New Roman" w:cs="Times New Roman"/>
                <w:iCs/>
                <w:color w:val="000000" w:themeColor="text1"/>
                <w:sz w:val="24"/>
                <w:szCs w:val="24"/>
                <w:lang w:val="en-US"/>
              </w:rPr>
              <w:t>III</w:t>
            </w:r>
            <w:r w:rsidRPr="00FB316A">
              <w:rPr>
                <w:rFonts w:ascii="Times New Roman" w:hAnsi="Times New Roman" w:cs="Times New Roman"/>
                <w:iCs/>
                <w:color w:val="000000" w:themeColor="text1"/>
                <w:sz w:val="24"/>
                <w:szCs w:val="24"/>
              </w:rPr>
              <w:t>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Записник</w:t>
            </w:r>
          </w:p>
        </w:tc>
      </w:tr>
      <w:tr w:rsidR="00FB316A" w:rsidRPr="00FB316A" w:rsidTr="00417FF7">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1.Наставник у школи- О.Винаји</w:t>
            </w:r>
          </w:p>
        </w:tc>
        <w:tc>
          <w:tcPr>
            <w:tcW w:w="1494"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lang w:val="en-US"/>
              </w:rPr>
            </w:pPr>
            <w:r w:rsidRPr="00FB316A">
              <w:rPr>
                <w:rFonts w:ascii="Times New Roman" w:hAnsi="Times New Roman" w:cs="Times New Roman"/>
                <w:iCs/>
                <w:color w:val="000000" w:themeColor="text1"/>
                <w:sz w:val="24"/>
                <w:szCs w:val="24"/>
              </w:rPr>
              <w:t>децембар</w:t>
            </w:r>
          </w:p>
        </w:tc>
        <w:tc>
          <w:tcPr>
            <w:tcW w:w="2105"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Марко Новаковић</w:t>
            </w:r>
            <w:r w:rsidRPr="00FB316A">
              <w:rPr>
                <w:rFonts w:ascii="Times New Roman" w:hAnsi="Times New Roman" w:cs="Times New Roman"/>
                <w:iCs/>
                <w:color w:val="000000" w:themeColor="text1"/>
                <w:sz w:val="24"/>
                <w:szCs w:val="24"/>
                <w:lang w:val="en-US"/>
              </w:rPr>
              <w:t xml:space="preserve"> I</w:t>
            </w:r>
            <w:r w:rsidRPr="00FB316A">
              <w:rPr>
                <w:rFonts w:ascii="Times New Roman" w:hAnsi="Times New Roman" w:cs="Times New Roman"/>
                <w:iCs/>
                <w:color w:val="000000" w:themeColor="text1"/>
                <w:sz w:val="24"/>
                <w:szCs w:val="24"/>
              </w:rPr>
              <w:t>б</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Нада Колошњаји,    1а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lang w:val="en-US"/>
              </w:rPr>
            </w:pPr>
            <w:r w:rsidRPr="00FB316A">
              <w:rPr>
                <w:rFonts w:ascii="Times New Roman" w:hAnsi="Times New Roman" w:cs="Times New Roman"/>
                <w:iCs/>
                <w:color w:val="000000" w:themeColor="text1"/>
                <w:sz w:val="24"/>
                <w:szCs w:val="24"/>
              </w:rPr>
              <w:t>записник</w:t>
            </w:r>
          </w:p>
        </w:tc>
      </w:tr>
      <w:tr w:rsidR="00FB316A" w:rsidRPr="00FB316A" w:rsidTr="00417FF7">
        <w:tc>
          <w:tcPr>
            <w:tcW w:w="2448"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lang w:val="sr-Cyrl-CS"/>
              </w:rPr>
            </w:pPr>
            <w:r w:rsidRPr="00FB316A">
              <w:rPr>
                <w:rFonts w:ascii="Times New Roman" w:hAnsi="Times New Roman" w:cs="Times New Roman"/>
                <w:iCs/>
                <w:color w:val="000000" w:themeColor="text1"/>
                <w:sz w:val="24"/>
                <w:szCs w:val="24"/>
              </w:rPr>
              <w:t>УПОЗНАВАЊЕ РОДИТЕЉА СА ПРОСТОРОМ ШКОЛЕ И ДОМА УЧЕНИКА</w:t>
            </w:r>
          </w:p>
        </w:tc>
        <w:tc>
          <w:tcPr>
            <w:tcW w:w="1494"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Први родитељски састанак</w:t>
            </w:r>
          </w:p>
          <w:p w:rsidR="00FB316A" w:rsidRPr="00FB316A" w:rsidRDefault="00FB316A" w:rsidP="00417FF7">
            <w:pPr>
              <w:jc w:val="center"/>
              <w:rPr>
                <w:rFonts w:ascii="Times New Roman" w:hAnsi="Times New Roman" w:cs="Times New Roman"/>
                <w:iCs/>
                <w:color w:val="000000" w:themeColor="text1"/>
                <w:sz w:val="24"/>
                <w:szCs w:val="24"/>
              </w:rPr>
            </w:pPr>
          </w:p>
        </w:tc>
        <w:tc>
          <w:tcPr>
            <w:tcW w:w="2105"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Одељенске</w:t>
            </w:r>
          </w:p>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старешине</w:t>
            </w:r>
          </w:p>
          <w:p w:rsidR="00FB316A" w:rsidRPr="00FB316A" w:rsidRDefault="00FB316A" w:rsidP="00417FF7">
            <w:pPr>
              <w:jc w:val="center"/>
              <w:rPr>
                <w:rFonts w:ascii="Times New Roman" w:hAnsi="Times New Roman" w:cs="Times New Roman"/>
                <w:iCs/>
                <w:color w:val="000000" w:themeColor="text1"/>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Школа</w:t>
            </w:r>
          </w:p>
        </w:tc>
        <w:tc>
          <w:tcPr>
            <w:tcW w:w="1619" w:type="dxa"/>
            <w:tcBorders>
              <w:top w:val="single" w:sz="4" w:space="0" w:color="auto"/>
              <w:left w:val="single" w:sz="4" w:space="0" w:color="auto"/>
              <w:bottom w:val="single" w:sz="4" w:space="0" w:color="auto"/>
              <w:right w:val="single" w:sz="4" w:space="0" w:color="auto"/>
            </w:tcBorders>
            <w:vAlign w:val="center"/>
          </w:tcPr>
          <w:p w:rsidR="00FB316A" w:rsidRPr="00FB316A" w:rsidRDefault="00FB316A" w:rsidP="00417FF7">
            <w:pPr>
              <w:jc w:val="center"/>
              <w:rPr>
                <w:rFonts w:ascii="Times New Roman" w:hAnsi="Times New Roman" w:cs="Times New Roman"/>
                <w:iCs/>
                <w:color w:val="000000" w:themeColor="text1"/>
                <w:sz w:val="24"/>
                <w:szCs w:val="24"/>
              </w:rPr>
            </w:pPr>
            <w:r w:rsidRPr="00FB316A">
              <w:rPr>
                <w:rFonts w:ascii="Times New Roman" w:hAnsi="Times New Roman" w:cs="Times New Roman"/>
                <w:iCs/>
                <w:color w:val="000000" w:themeColor="text1"/>
                <w:sz w:val="24"/>
                <w:szCs w:val="24"/>
              </w:rPr>
              <w:t>Извештаји</w:t>
            </w:r>
          </w:p>
          <w:p w:rsidR="00FB316A" w:rsidRPr="00FB316A" w:rsidRDefault="00FB316A" w:rsidP="00417FF7">
            <w:pPr>
              <w:jc w:val="center"/>
              <w:rPr>
                <w:rFonts w:ascii="Times New Roman" w:hAnsi="Times New Roman" w:cs="Times New Roman"/>
                <w:iCs/>
                <w:color w:val="000000" w:themeColor="text1"/>
                <w:sz w:val="24"/>
                <w:szCs w:val="24"/>
              </w:rPr>
            </w:pPr>
          </w:p>
        </w:tc>
      </w:tr>
    </w:tbl>
    <w:p w:rsidR="00E3388C" w:rsidRPr="001B5914" w:rsidRDefault="00E577F7">
      <w:pPr>
        <w:pStyle w:val="Heading2"/>
        <w:rPr>
          <w:rFonts w:cs="Times New Roman"/>
        </w:rPr>
      </w:pPr>
      <w:bookmarkStart w:id="120" w:name="_Toc145594182"/>
      <w:r w:rsidRPr="001B5914">
        <w:rPr>
          <w:rFonts w:cs="Times New Roman"/>
        </w:rPr>
        <w:lastRenderedPageBreak/>
        <w:t>11. 8. Реализација програма сарадње са друштвеном средином</w:t>
      </w:r>
      <w:r w:rsidR="00875876" w:rsidRPr="001B5914">
        <w:rPr>
          <w:rFonts w:cs="Times New Roman"/>
        </w:rPr>
        <w:t xml:space="preserve"> и иностранством</w:t>
      </w:r>
      <w:bookmarkEnd w:id="120"/>
    </w:p>
    <w:tbl>
      <w:tblPr>
        <w:tblStyle w:val="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1491"/>
        <w:gridCol w:w="1948"/>
        <w:gridCol w:w="1606"/>
        <w:gridCol w:w="1863"/>
      </w:tblGrid>
      <w:tr w:rsidR="0017597B" w:rsidRPr="0017597B">
        <w:tc>
          <w:tcPr>
            <w:tcW w:w="3010" w:type="dxa"/>
            <w:tcBorders>
              <w:top w:val="single" w:sz="4" w:space="0" w:color="000000"/>
              <w:left w:val="single" w:sz="4" w:space="0" w:color="000000"/>
              <w:bottom w:val="single" w:sz="4" w:space="0" w:color="000000"/>
              <w:right w:val="single" w:sz="4" w:space="0" w:color="000000"/>
            </w:tcBorders>
            <w:shd w:val="clear" w:color="auto" w:fill="E5DFEC"/>
          </w:tcPr>
          <w:p w:rsidR="00E3388C" w:rsidRPr="001B5914" w:rsidRDefault="00E577F7">
            <w:pPr>
              <w:jc w:val="both"/>
              <w:rPr>
                <w:rFonts w:ascii="Times New Roman" w:eastAsia="Times New Roman" w:hAnsi="Times New Roman" w:cs="Times New Roman"/>
                <w:b/>
                <w:sz w:val="24"/>
                <w:szCs w:val="24"/>
              </w:rPr>
            </w:pPr>
            <w:r w:rsidRPr="001B5914">
              <w:rPr>
                <w:rFonts w:ascii="Times New Roman" w:eastAsia="Times New Roman" w:hAnsi="Times New Roman" w:cs="Times New Roman"/>
                <w:sz w:val="24"/>
                <w:szCs w:val="24"/>
              </w:rPr>
              <w:t>АКТИВНОСТ</w:t>
            </w:r>
          </w:p>
        </w:tc>
        <w:tc>
          <w:tcPr>
            <w:tcW w:w="1491" w:type="dxa"/>
            <w:tcBorders>
              <w:top w:val="single" w:sz="4" w:space="0" w:color="000000"/>
              <w:left w:val="single" w:sz="4" w:space="0" w:color="000000"/>
              <w:bottom w:val="single" w:sz="4" w:space="0" w:color="000000"/>
              <w:right w:val="single" w:sz="4" w:space="0" w:color="000000"/>
            </w:tcBorders>
            <w:shd w:val="clear" w:color="auto" w:fill="E5DFEC"/>
          </w:tcPr>
          <w:p w:rsidR="00E3388C" w:rsidRPr="001B5914" w:rsidRDefault="00E577F7">
            <w:pPr>
              <w:jc w:val="both"/>
              <w:rPr>
                <w:rFonts w:ascii="Times New Roman" w:eastAsia="Times New Roman" w:hAnsi="Times New Roman" w:cs="Times New Roman"/>
                <w:b/>
                <w:sz w:val="24"/>
                <w:szCs w:val="24"/>
              </w:rPr>
            </w:pPr>
            <w:r w:rsidRPr="001B5914">
              <w:rPr>
                <w:rFonts w:ascii="Times New Roman" w:eastAsia="Times New Roman" w:hAnsi="Times New Roman" w:cs="Times New Roman"/>
                <w:sz w:val="24"/>
                <w:szCs w:val="24"/>
              </w:rPr>
              <w:t>ВРЕМЕ</w:t>
            </w:r>
          </w:p>
        </w:tc>
        <w:tc>
          <w:tcPr>
            <w:tcW w:w="1948" w:type="dxa"/>
            <w:tcBorders>
              <w:top w:val="single" w:sz="4" w:space="0" w:color="000000"/>
              <w:left w:val="single" w:sz="4" w:space="0" w:color="000000"/>
              <w:bottom w:val="single" w:sz="4" w:space="0" w:color="000000"/>
              <w:right w:val="single" w:sz="4" w:space="0" w:color="000000"/>
            </w:tcBorders>
            <w:shd w:val="clear" w:color="auto" w:fill="E5DFEC"/>
          </w:tcPr>
          <w:p w:rsidR="00E3388C" w:rsidRPr="001B5914" w:rsidRDefault="00E577F7">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ЗАДУЖЕНА</w:t>
            </w:r>
          </w:p>
          <w:p w:rsidR="00E3388C" w:rsidRPr="001B5914" w:rsidRDefault="00E577F7">
            <w:pPr>
              <w:jc w:val="both"/>
              <w:rPr>
                <w:rFonts w:ascii="Times New Roman" w:eastAsia="Times New Roman" w:hAnsi="Times New Roman" w:cs="Times New Roman"/>
                <w:b/>
                <w:sz w:val="24"/>
                <w:szCs w:val="24"/>
              </w:rPr>
            </w:pPr>
            <w:r w:rsidRPr="001B5914">
              <w:rPr>
                <w:rFonts w:ascii="Times New Roman" w:eastAsia="Times New Roman" w:hAnsi="Times New Roman" w:cs="Times New Roman"/>
                <w:sz w:val="24"/>
                <w:szCs w:val="24"/>
              </w:rPr>
              <w:t>ОСОБА</w:t>
            </w:r>
          </w:p>
        </w:tc>
        <w:tc>
          <w:tcPr>
            <w:tcW w:w="1606" w:type="dxa"/>
            <w:tcBorders>
              <w:top w:val="single" w:sz="4" w:space="0" w:color="000000"/>
              <w:left w:val="single" w:sz="4" w:space="0" w:color="000000"/>
              <w:bottom w:val="single" w:sz="4" w:space="0" w:color="000000"/>
              <w:right w:val="single" w:sz="4" w:space="0" w:color="000000"/>
            </w:tcBorders>
            <w:shd w:val="clear" w:color="auto" w:fill="E5DFEC"/>
          </w:tcPr>
          <w:p w:rsidR="00E3388C" w:rsidRPr="001B5914" w:rsidRDefault="00E577F7">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МЕСТО</w:t>
            </w:r>
          </w:p>
          <w:p w:rsidR="00E3388C" w:rsidRPr="001B5914" w:rsidRDefault="00E577F7">
            <w:pPr>
              <w:jc w:val="both"/>
              <w:rPr>
                <w:rFonts w:ascii="Times New Roman" w:eastAsia="Times New Roman" w:hAnsi="Times New Roman" w:cs="Times New Roman"/>
                <w:b/>
                <w:sz w:val="24"/>
                <w:szCs w:val="24"/>
              </w:rPr>
            </w:pPr>
            <w:r w:rsidRPr="001B5914">
              <w:rPr>
                <w:rFonts w:ascii="Times New Roman" w:eastAsia="Times New Roman" w:hAnsi="Times New Roman" w:cs="Times New Roman"/>
                <w:sz w:val="24"/>
                <w:szCs w:val="24"/>
              </w:rPr>
              <w:t>РЕАЛИЗАЦ.</w:t>
            </w:r>
          </w:p>
        </w:tc>
        <w:tc>
          <w:tcPr>
            <w:tcW w:w="1863" w:type="dxa"/>
            <w:tcBorders>
              <w:top w:val="single" w:sz="4" w:space="0" w:color="000000"/>
              <w:left w:val="single" w:sz="4" w:space="0" w:color="000000"/>
              <w:bottom w:val="single" w:sz="4" w:space="0" w:color="000000"/>
              <w:right w:val="single" w:sz="4" w:space="0" w:color="000000"/>
            </w:tcBorders>
            <w:shd w:val="clear" w:color="auto" w:fill="E5DFEC"/>
          </w:tcPr>
          <w:p w:rsidR="00E3388C" w:rsidRPr="001B5914" w:rsidRDefault="00E577F7">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НАЧИН</w:t>
            </w:r>
          </w:p>
          <w:p w:rsidR="00E3388C" w:rsidRPr="001B5914" w:rsidRDefault="00E577F7">
            <w:pPr>
              <w:jc w:val="both"/>
              <w:rPr>
                <w:rFonts w:ascii="Times New Roman" w:eastAsia="Times New Roman" w:hAnsi="Times New Roman" w:cs="Times New Roman"/>
                <w:b/>
                <w:sz w:val="24"/>
                <w:szCs w:val="24"/>
              </w:rPr>
            </w:pPr>
            <w:r w:rsidRPr="001B5914">
              <w:rPr>
                <w:rFonts w:ascii="Times New Roman" w:eastAsia="Times New Roman" w:hAnsi="Times New Roman" w:cs="Times New Roman"/>
                <w:sz w:val="24"/>
                <w:szCs w:val="24"/>
              </w:rPr>
              <w:t>ОСТВАРИВА</w:t>
            </w:r>
          </w:p>
        </w:tc>
      </w:tr>
      <w:tr w:rsidR="0017597B" w:rsidRPr="0017597B">
        <w:tc>
          <w:tcPr>
            <w:tcW w:w="3010" w:type="dxa"/>
            <w:tcBorders>
              <w:top w:val="single" w:sz="4" w:space="0" w:color="000000"/>
              <w:left w:val="single" w:sz="4" w:space="0" w:color="000000"/>
              <w:bottom w:val="single" w:sz="4" w:space="0" w:color="000000"/>
              <w:right w:val="single" w:sz="4" w:space="0" w:color="000000"/>
            </w:tcBorders>
          </w:tcPr>
          <w:p w:rsidR="00E3388C" w:rsidRPr="00AB6955"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 xml:space="preserve">ИЗДАВАЧКЕ КУЋЕ ,,КЛЕТ,, </w:t>
            </w:r>
            <w:r w:rsidR="00AB6955">
              <w:rPr>
                <w:rFonts w:ascii="Times New Roman" w:eastAsia="Times New Roman" w:hAnsi="Times New Roman" w:cs="Times New Roman"/>
                <w:sz w:val="24"/>
                <w:szCs w:val="24"/>
              </w:rPr>
              <w:t>и ,,ЗАВОД ЗА ИЗДАВАЊЕ УЏБЕНИКА“</w:t>
            </w:r>
          </w:p>
          <w:p w:rsidR="00E3388C" w:rsidRPr="002A13AE" w:rsidRDefault="00E577F7" w:rsidP="00B367E6">
            <w:pPr>
              <w:rPr>
                <w:rFonts w:ascii="Times New Roman" w:eastAsia="Times New Roman" w:hAnsi="Times New Roman" w:cs="Times New Roman"/>
                <w:sz w:val="24"/>
                <w:szCs w:val="24"/>
                <w:lang w:val="en-US"/>
              </w:rPr>
            </w:pPr>
            <w:r w:rsidRPr="002A13AE">
              <w:rPr>
                <w:rFonts w:ascii="Times New Roman" w:eastAsia="Times New Roman" w:hAnsi="Times New Roman" w:cs="Times New Roman"/>
                <w:sz w:val="24"/>
                <w:szCs w:val="24"/>
              </w:rPr>
              <w:t>Преузимање бе</w:t>
            </w:r>
            <w:r w:rsidR="002A13AE" w:rsidRPr="002A13AE">
              <w:rPr>
                <w:rFonts w:ascii="Times New Roman" w:eastAsia="Times New Roman" w:hAnsi="Times New Roman" w:cs="Times New Roman"/>
                <w:sz w:val="24"/>
                <w:szCs w:val="24"/>
              </w:rPr>
              <w:t>с</w:t>
            </w:r>
            <w:r w:rsidRPr="002A13AE">
              <w:rPr>
                <w:rFonts w:ascii="Times New Roman" w:eastAsia="Times New Roman" w:hAnsi="Times New Roman" w:cs="Times New Roman"/>
                <w:sz w:val="24"/>
                <w:szCs w:val="24"/>
              </w:rPr>
              <w:t xml:space="preserve">платних уџбенике за нову школску годину </w:t>
            </w:r>
          </w:p>
          <w:p w:rsidR="009D739D" w:rsidRPr="002A13AE" w:rsidRDefault="009D739D"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Избор уџбеника</w:t>
            </w:r>
          </w:p>
        </w:tc>
        <w:tc>
          <w:tcPr>
            <w:tcW w:w="1491" w:type="dxa"/>
            <w:tcBorders>
              <w:top w:val="single" w:sz="4" w:space="0" w:color="000000"/>
              <w:left w:val="single" w:sz="4" w:space="0" w:color="000000"/>
              <w:bottom w:val="single" w:sz="4" w:space="0" w:color="000000"/>
              <w:right w:val="single" w:sz="4" w:space="0" w:color="000000"/>
            </w:tcBorders>
          </w:tcPr>
          <w:p w:rsidR="00E3388C" w:rsidRPr="002A13AE" w:rsidRDefault="00E577F7">
            <w:pPr>
              <w:jc w:val="both"/>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Август</w:t>
            </w:r>
          </w:p>
        </w:tc>
        <w:tc>
          <w:tcPr>
            <w:tcW w:w="1948" w:type="dxa"/>
            <w:tcBorders>
              <w:top w:val="single" w:sz="4" w:space="0" w:color="000000"/>
              <w:left w:val="single" w:sz="4" w:space="0" w:color="000000"/>
              <w:bottom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Педагог ОШ,</w:t>
            </w:r>
            <w:r w:rsidR="002A13AE" w:rsidRPr="002A13AE">
              <w:rPr>
                <w:rFonts w:ascii="Times New Roman" w:eastAsia="Times New Roman" w:hAnsi="Times New Roman" w:cs="Times New Roman"/>
                <w:sz w:val="24"/>
                <w:szCs w:val="24"/>
              </w:rPr>
              <w:t>помоћник директора</w:t>
            </w:r>
            <w:r w:rsidR="009D739D" w:rsidRPr="002A13AE">
              <w:rPr>
                <w:rFonts w:ascii="Times New Roman" w:eastAsia="Times New Roman" w:hAnsi="Times New Roman" w:cs="Times New Roman"/>
                <w:sz w:val="24"/>
                <w:szCs w:val="24"/>
              </w:rPr>
              <w:t>,библиотекари</w:t>
            </w:r>
          </w:p>
        </w:tc>
        <w:tc>
          <w:tcPr>
            <w:tcW w:w="1606" w:type="dxa"/>
            <w:tcBorders>
              <w:top w:val="single" w:sz="4" w:space="0" w:color="000000"/>
              <w:left w:val="single" w:sz="4" w:space="0" w:color="000000"/>
              <w:bottom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 xml:space="preserve">школа-канцеларија </w:t>
            </w:r>
            <w:r w:rsidR="002A13AE" w:rsidRPr="002A13AE">
              <w:rPr>
                <w:rFonts w:ascii="Times New Roman" w:eastAsia="Times New Roman" w:hAnsi="Times New Roman" w:cs="Times New Roman"/>
                <w:sz w:val="24"/>
                <w:szCs w:val="24"/>
              </w:rPr>
              <w:t xml:space="preserve">помоћника </w:t>
            </w:r>
            <w:r w:rsidRPr="002A13AE">
              <w:rPr>
                <w:rFonts w:ascii="Times New Roman" w:eastAsia="Times New Roman" w:hAnsi="Times New Roman" w:cs="Times New Roman"/>
                <w:sz w:val="24"/>
                <w:szCs w:val="24"/>
              </w:rPr>
              <w:t>директора</w:t>
            </w:r>
          </w:p>
        </w:tc>
        <w:tc>
          <w:tcPr>
            <w:tcW w:w="1863" w:type="dxa"/>
            <w:tcBorders>
              <w:top w:val="single" w:sz="4" w:space="0" w:color="000000"/>
              <w:left w:val="single" w:sz="4" w:space="0" w:color="000000"/>
              <w:bottom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 xml:space="preserve">спискови ученика </w:t>
            </w:r>
            <w:r w:rsidR="002A13AE" w:rsidRPr="002A13AE">
              <w:rPr>
                <w:rFonts w:ascii="Times New Roman" w:eastAsia="Times New Roman" w:hAnsi="Times New Roman" w:cs="Times New Roman"/>
                <w:sz w:val="24"/>
                <w:szCs w:val="24"/>
              </w:rPr>
              <w:t>и потребних уџбеника</w:t>
            </w:r>
          </w:p>
          <w:p w:rsidR="009D739D" w:rsidRPr="002A13AE" w:rsidRDefault="009D739D"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извештај библиотекара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реализовано</w:t>
            </w:r>
          </w:p>
        </w:tc>
      </w:tr>
      <w:tr w:rsidR="0017597B" w:rsidRPr="0017597B" w:rsidTr="00AB6955">
        <w:trPr>
          <w:trHeight w:val="1408"/>
        </w:trPr>
        <w:tc>
          <w:tcPr>
            <w:tcW w:w="3010" w:type="dxa"/>
            <w:tcBorders>
              <w:top w:val="single" w:sz="4" w:space="0" w:color="000000"/>
              <w:left w:val="single" w:sz="4" w:space="0" w:color="000000"/>
              <w:right w:val="single" w:sz="4" w:space="0" w:color="000000"/>
            </w:tcBorders>
          </w:tcPr>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ОПШТИНА КУЛА</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Сарадња  у вези спискова ученика за бесплатну ужину</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Састављање спискова корисника МОП-а ради финансирања општине за продужени боравак</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Регресиран превоз ученика, и боравак у дому</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Решење интерресорне комисије</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Инспекцијски надзор-припремљеност установе</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-провера спискова ученика за дечји додатак</w:t>
            </w:r>
          </w:p>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-подаци за први разред</w:t>
            </w:r>
            <w:r w:rsidR="002A13AE" w:rsidRPr="002A13AE">
              <w:rPr>
                <w:rFonts w:ascii="Times New Roman" w:eastAsia="Times New Roman" w:hAnsi="Times New Roman" w:cs="Times New Roman"/>
                <w:sz w:val="24"/>
                <w:szCs w:val="24"/>
              </w:rPr>
              <w:t xml:space="preserve"> у вези бесплатних уџбеника за први разред основне школе</w:t>
            </w:r>
          </w:p>
        </w:tc>
        <w:tc>
          <w:tcPr>
            <w:tcW w:w="1491" w:type="dxa"/>
            <w:tcBorders>
              <w:top w:val="single" w:sz="4" w:space="0" w:color="000000"/>
              <w:left w:val="single" w:sz="4" w:space="0" w:color="000000"/>
              <w:right w:val="single" w:sz="4" w:space="0" w:color="000000"/>
            </w:tcBorders>
          </w:tcPr>
          <w:p w:rsidR="00E3388C" w:rsidRPr="002A13AE" w:rsidRDefault="00E3388C">
            <w:pPr>
              <w:jc w:val="both"/>
              <w:rPr>
                <w:rFonts w:ascii="Times New Roman" w:eastAsia="Times New Roman" w:hAnsi="Times New Roman" w:cs="Times New Roman"/>
                <w:sz w:val="24"/>
                <w:szCs w:val="24"/>
              </w:rPr>
            </w:pPr>
          </w:p>
          <w:p w:rsidR="00E3388C" w:rsidRPr="002A13AE" w:rsidRDefault="00E577F7">
            <w:pPr>
              <w:jc w:val="both"/>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током године</w:t>
            </w:r>
          </w:p>
          <w:p w:rsidR="00E3388C" w:rsidRPr="002A13AE" w:rsidRDefault="00E3388C">
            <w:pPr>
              <w:jc w:val="both"/>
              <w:rPr>
                <w:rFonts w:ascii="Times New Roman" w:eastAsia="Times New Roman" w:hAnsi="Times New Roman" w:cs="Times New Roman"/>
                <w:sz w:val="24"/>
                <w:szCs w:val="24"/>
              </w:rPr>
            </w:pPr>
          </w:p>
        </w:tc>
        <w:tc>
          <w:tcPr>
            <w:tcW w:w="1948" w:type="dxa"/>
            <w:tcBorders>
              <w:top w:val="single" w:sz="4" w:space="0" w:color="000000"/>
              <w:left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М.Шанта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В.Маринковић</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одељ.старешине и директор</w:t>
            </w:r>
          </w:p>
          <w:p w:rsidR="00E3388C" w:rsidRPr="002A13AE" w:rsidRDefault="00E3388C" w:rsidP="00AB6955">
            <w:pPr>
              <w:jc w:val="center"/>
              <w:rPr>
                <w:rFonts w:ascii="Times New Roman" w:eastAsia="Times New Roman" w:hAnsi="Times New Roman" w:cs="Times New Roman"/>
                <w:sz w:val="24"/>
                <w:szCs w:val="24"/>
              </w:rPr>
            </w:pPr>
          </w:p>
          <w:p w:rsidR="00E3388C" w:rsidRPr="002A13AE" w:rsidRDefault="00E3388C" w:rsidP="00AB6955">
            <w:pPr>
              <w:jc w:val="center"/>
              <w:rPr>
                <w:rFonts w:ascii="Times New Roman" w:eastAsia="Times New Roman" w:hAnsi="Times New Roman" w:cs="Times New Roman"/>
                <w:sz w:val="24"/>
                <w:szCs w:val="24"/>
              </w:rPr>
            </w:pPr>
          </w:p>
          <w:p w:rsidR="00E3388C" w:rsidRPr="002A13AE" w:rsidRDefault="002A13AE"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Наташа Мученски</w:t>
            </w:r>
          </w:p>
          <w:p w:rsidR="00E3388C" w:rsidRPr="002A13AE" w:rsidRDefault="00E3388C" w:rsidP="00AB6955">
            <w:pPr>
              <w:jc w:val="center"/>
              <w:rPr>
                <w:rFonts w:ascii="Times New Roman" w:eastAsia="Times New Roman" w:hAnsi="Times New Roman" w:cs="Times New Roman"/>
                <w:sz w:val="24"/>
                <w:szCs w:val="24"/>
              </w:rPr>
            </w:pPr>
          </w:p>
          <w:p w:rsidR="00E3388C" w:rsidRPr="002A13AE" w:rsidRDefault="00E3388C" w:rsidP="00AB6955">
            <w:pPr>
              <w:jc w:val="center"/>
              <w:rPr>
                <w:rFonts w:ascii="Times New Roman" w:eastAsia="Times New Roman" w:hAnsi="Times New Roman" w:cs="Times New Roman"/>
                <w:sz w:val="24"/>
                <w:szCs w:val="24"/>
              </w:rPr>
            </w:pP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Директор</w:t>
            </w:r>
            <w:r w:rsidR="002A13AE" w:rsidRPr="002A13AE">
              <w:rPr>
                <w:rFonts w:ascii="Times New Roman" w:eastAsia="Times New Roman" w:hAnsi="Times New Roman" w:cs="Times New Roman"/>
                <w:sz w:val="24"/>
                <w:szCs w:val="24"/>
              </w:rPr>
              <w:t>, помоћник директора – Јасминка Нађ</w:t>
            </w:r>
            <w:r w:rsidRPr="002A13AE">
              <w:rPr>
                <w:rFonts w:ascii="Times New Roman" w:eastAsia="Times New Roman" w:hAnsi="Times New Roman" w:cs="Times New Roman"/>
                <w:sz w:val="24"/>
                <w:szCs w:val="24"/>
              </w:rPr>
              <w:t xml:space="preserve"> и стручна служба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Стручна служба</w:t>
            </w:r>
          </w:p>
          <w:p w:rsidR="00E3388C" w:rsidRPr="002A13AE" w:rsidRDefault="002A13AE"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Помоћник директора – Ј</w:t>
            </w:r>
            <w:r w:rsidR="00AB6955">
              <w:rPr>
                <w:rFonts w:ascii="Times New Roman" w:eastAsia="Times New Roman" w:hAnsi="Times New Roman" w:cs="Times New Roman"/>
                <w:sz w:val="24"/>
                <w:szCs w:val="24"/>
              </w:rPr>
              <w:t>а</w:t>
            </w:r>
            <w:r w:rsidRPr="002A13AE">
              <w:rPr>
                <w:rFonts w:ascii="Times New Roman" w:eastAsia="Times New Roman" w:hAnsi="Times New Roman" w:cs="Times New Roman"/>
                <w:sz w:val="24"/>
                <w:szCs w:val="24"/>
              </w:rPr>
              <w:t>смина Нађ</w:t>
            </w:r>
            <w:r w:rsidR="00E577F7" w:rsidRPr="002A13AE">
              <w:rPr>
                <w:rFonts w:ascii="Times New Roman" w:eastAsia="Times New Roman" w:hAnsi="Times New Roman" w:cs="Times New Roman"/>
                <w:sz w:val="24"/>
                <w:szCs w:val="24"/>
              </w:rPr>
              <w:t>,стручна служба</w:t>
            </w:r>
          </w:p>
        </w:tc>
        <w:tc>
          <w:tcPr>
            <w:tcW w:w="1606" w:type="dxa"/>
            <w:tcBorders>
              <w:top w:val="single" w:sz="4" w:space="0" w:color="000000"/>
              <w:left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школа-рачуноводство</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општина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школа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општина</w:t>
            </w:r>
          </w:p>
        </w:tc>
        <w:tc>
          <w:tcPr>
            <w:tcW w:w="1863" w:type="dxa"/>
            <w:tcBorders>
              <w:top w:val="single" w:sz="4" w:space="0" w:color="000000"/>
              <w:left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спискови ученика,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решење, урађен материјал</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-реализовано</w:t>
            </w:r>
          </w:p>
        </w:tc>
      </w:tr>
      <w:tr w:rsidR="0017597B" w:rsidRPr="0017597B" w:rsidTr="00AB6955">
        <w:trPr>
          <w:trHeight w:val="834"/>
        </w:trPr>
        <w:tc>
          <w:tcPr>
            <w:tcW w:w="3010" w:type="dxa"/>
            <w:tcBorders>
              <w:top w:val="single" w:sz="4" w:space="0" w:color="000000"/>
              <w:left w:val="single" w:sz="4" w:space="0" w:color="000000"/>
              <w:right w:val="single" w:sz="4" w:space="0" w:color="000000"/>
            </w:tcBorders>
          </w:tcPr>
          <w:p w:rsidR="00E3388C" w:rsidRPr="001B5914" w:rsidRDefault="00E577F7"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lastRenderedPageBreak/>
              <w:t>МИНИСТАРСТВО ПРОСВЕТЕ,ПОКРАЈИНСКИ СЕКРЕТАРИЈАТ ЗА О.,ШУ, ЗУОВ</w:t>
            </w:r>
          </w:p>
          <w:p w:rsidR="00E3388C" w:rsidRPr="001B5914" w:rsidRDefault="00E577F7"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Захтев за одобрење отварања неколико одељења за школу ,и неколико група верске наставе и грађанског васпитања у ОШ и СШ</w:t>
            </w:r>
          </w:p>
          <w:p w:rsidR="00E3388C" w:rsidRPr="001B5914" w:rsidRDefault="00912A0D"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Спровођење различитих обука- семинара</w:t>
            </w:r>
          </w:p>
          <w:p w:rsidR="00E3388C" w:rsidRPr="001B5914" w:rsidRDefault="00E577F7"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Праћење службених гласника, слање тражених података</w:t>
            </w:r>
          </w:p>
          <w:p w:rsidR="00E3388C" w:rsidRPr="001B5914" w:rsidRDefault="00E577F7"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Организација и спровођење такмичења</w:t>
            </w:r>
            <w:r w:rsidR="00912A0D" w:rsidRPr="001B5914">
              <w:rPr>
                <w:rFonts w:ascii="Times New Roman" w:eastAsia="Times New Roman" w:hAnsi="Times New Roman" w:cs="Times New Roman"/>
                <w:sz w:val="24"/>
                <w:szCs w:val="24"/>
              </w:rPr>
              <w:t xml:space="preserve"> завршних и матурских испита</w:t>
            </w:r>
          </w:p>
          <w:p w:rsidR="00E3388C" w:rsidRPr="001B5914" w:rsidRDefault="00E577F7"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-стручна подршка школи од стране саветника Ш</w:t>
            </w:r>
            <w:r w:rsidR="002A13AE" w:rsidRPr="001B5914">
              <w:rPr>
                <w:rFonts w:ascii="Times New Roman" w:eastAsia="Times New Roman" w:hAnsi="Times New Roman" w:cs="Times New Roman"/>
                <w:sz w:val="24"/>
                <w:szCs w:val="24"/>
              </w:rPr>
              <w:t>УС</w:t>
            </w:r>
            <w:r w:rsidRPr="001B5914">
              <w:rPr>
                <w:rFonts w:ascii="Times New Roman" w:eastAsia="Times New Roman" w:hAnsi="Times New Roman" w:cs="Times New Roman"/>
                <w:sz w:val="24"/>
                <w:szCs w:val="24"/>
              </w:rPr>
              <w:t>омбор</w:t>
            </w:r>
          </w:p>
          <w:p w:rsidR="00912A0D" w:rsidRPr="001B5914" w:rsidRDefault="00912A0D"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Организација различитих кампова, пројеката и конкурса</w:t>
            </w:r>
          </w:p>
          <w:p w:rsidR="00912A0D" w:rsidRPr="001B5914" w:rsidRDefault="002A13AE" w:rsidP="00B367E6">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Проба</w:t>
            </w:r>
            <w:r w:rsidR="00912A0D" w:rsidRPr="001B5914">
              <w:rPr>
                <w:rFonts w:ascii="Times New Roman" w:eastAsia="Times New Roman" w:hAnsi="Times New Roman" w:cs="Times New Roman"/>
                <w:sz w:val="24"/>
                <w:szCs w:val="24"/>
              </w:rPr>
              <w:t xml:space="preserve"> државне матуре</w:t>
            </w:r>
            <w:r w:rsidR="00725C26" w:rsidRPr="001B5914">
              <w:rPr>
                <w:rFonts w:ascii="Times New Roman" w:eastAsia="Times New Roman" w:hAnsi="Times New Roman" w:cs="Times New Roman"/>
                <w:sz w:val="24"/>
                <w:szCs w:val="24"/>
              </w:rPr>
              <w:t>–</w:t>
            </w:r>
            <w:r w:rsidRPr="001B5914">
              <w:rPr>
                <w:rFonts w:ascii="Times New Roman" w:eastAsia="Times New Roman" w:hAnsi="Times New Roman" w:cs="Times New Roman"/>
                <w:sz w:val="24"/>
                <w:szCs w:val="24"/>
              </w:rPr>
              <w:t>језик</w:t>
            </w:r>
          </w:p>
          <w:p w:rsidR="00725C26" w:rsidRPr="001B5914" w:rsidRDefault="00725C26" w:rsidP="00B367E6">
            <w:pPr>
              <w:rPr>
                <w:rFonts w:ascii="Times New Roman" w:hAnsi="Times New Roman" w:cs="Times New Roman"/>
                <w:sz w:val="24"/>
                <w:szCs w:val="24"/>
              </w:rPr>
            </w:pPr>
            <w:r w:rsidRPr="001B5914">
              <w:rPr>
                <w:rFonts w:ascii="Times New Roman" w:hAnsi="Times New Roman" w:cs="Times New Roman"/>
                <w:sz w:val="24"/>
                <w:szCs w:val="24"/>
              </w:rPr>
              <w:t>Снимање подкаста ,,Из Петровог угла“ у оквиру пројекта ,,Учимо сви заједно“</w:t>
            </w:r>
          </w:p>
          <w:p w:rsidR="006C6E64" w:rsidRPr="001B5914" w:rsidRDefault="006C6E64" w:rsidP="00B367E6">
            <w:pPr>
              <w:rPr>
                <w:rFonts w:ascii="Times New Roman" w:hAnsi="Times New Roman" w:cs="Times New Roman"/>
                <w:sz w:val="24"/>
                <w:szCs w:val="24"/>
              </w:rPr>
            </w:pPr>
            <w:r w:rsidRPr="001B5914">
              <w:rPr>
                <w:rFonts w:ascii="Times New Roman" w:hAnsi="Times New Roman" w:cs="Times New Roman"/>
                <w:sz w:val="24"/>
                <w:szCs w:val="24"/>
              </w:rPr>
              <w:t>Андревље –</w:t>
            </w:r>
          </w:p>
          <w:p w:rsidR="00912A0D" w:rsidRPr="001B5914" w:rsidRDefault="006C6E64" w:rsidP="00AB6955">
            <w:pPr>
              <w:rPr>
                <w:rFonts w:ascii="Times New Roman" w:eastAsia="Times New Roman" w:hAnsi="Times New Roman" w:cs="Times New Roman"/>
                <w:sz w:val="24"/>
                <w:szCs w:val="24"/>
              </w:rPr>
            </w:pPr>
            <w:r w:rsidRPr="001B5914">
              <w:rPr>
                <w:rFonts w:ascii="Times New Roman" w:hAnsi="Times New Roman" w:cs="Times New Roman"/>
                <w:sz w:val="24"/>
                <w:szCs w:val="24"/>
              </w:rPr>
              <w:t>Камп мултикултурализма у Кањижи</w:t>
            </w:r>
          </w:p>
        </w:tc>
        <w:tc>
          <w:tcPr>
            <w:tcW w:w="1491" w:type="dxa"/>
            <w:tcBorders>
              <w:top w:val="single" w:sz="4" w:space="0" w:color="000000"/>
              <w:left w:val="single" w:sz="4" w:space="0" w:color="000000"/>
              <w:right w:val="single" w:sz="4" w:space="0" w:color="000000"/>
            </w:tcBorders>
          </w:tcPr>
          <w:p w:rsidR="00E3388C" w:rsidRPr="001B5914" w:rsidRDefault="00E577F7">
            <w:pPr>
              <w:jc w:val="both"/>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 xml:space="preserve">Август, </w:t>
            </w:r>
            <w:r w:rsidR="001758F9" w:rsidRPr="001B5914">
              <w:rPr>
                <w:rFonts w:ascii="Times New Roman" w:eastAsia="Times New Roman" w:hAnsi="Times New Roman" w:cs="Times New Roman"/>
                <w:sz w:val="24"/>
                <w:szCs w:val="24"/>
              </w:rPr>
              <w:t xml:space="preserve">септембар, током године </w:t>
            </w:r>
          </w:p>
        </w:tc>
        <w:tc>
          <w:tcPr>
            <w:tcW w:w="1948" w:type="dxa"/>
            <w:tcBorders>
              <w:top w:val="single" w:sz="4" w:space="0" w:color="000000"/>
              <w:left w:val="single" w:sz="4" w:space="0" w:color="000000"/>
              <w:right w:val="single" w:sz="4" w:space="0" w:color="000000"/>
            </w:tcBorders>
          </w:tcPr>
          <w:p w:rsidR="00E3388C" w:rsidRPr="001B5914" w:rsidRDefault="00E577F7" w:rsidP="00AB6955">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Управа школе,педагози, директор и помоћник директор</w:t>
            </w:r>
            <w:r w:rsidR="002A13AE" w:rsidRPr="001B5914">
              <w:rPr>
                <w:rFonts w:ascii="Times New Roman" w:eastAsia="Times New Roman" w:hAnsi="Times New Roman" w:cs="Times New Roman"/>
                <w:sz w:val="24"/>
                <w:szCs w:val="24"/>
              </w:rPr>
              <w:t>а</w:t>
            </w:r>
            <w:r w:rsidRPr="001B5914">
              <w:rPr>
                <w:rFonts w:ascii="Times New Roman" w:eastAsia="Times New Roman" w:hAnsi="Times New Roman" w:cs="Times New Roman"/>
                <w:sz w:val="24"/>
                <w:szCs w:val="24"/>
              </w:rPr>
              <w:t xml:space="preserve">, наставници </w:t>
            </w:r>
            <w:r w:rsidR="002A13AE" w:rsidRPr="001B5914">
              <w:rPr>
                <w:rFonts w:ascii="Times New Roman" w:eastAsia="Times New Roman" w:hAnsi="Times New Roman" w:cs="Times New Roman"/>
                <w:sz w:val="24"/>
                <w:szCs w:val="24"/>
              </w:rPr>
              <w:t>и одељенске старешине</w:t>
            </w:r>
            <w:r w:rsidR="009D5263" w:rsidRPr="001B5914">
              <w:rPr>
                <w:rFonts w:ascii="Times New Roman" w:eastAsia="Times New Roman" w:hAnsi="Times New Roman" w:cs="Times New Roman"/>
                <w:sz w:val="24"/>
                <w:szCs w:val="24"/>
              </w:rPr>
              <w:t>,</w:t>
            </w:r>
          </w:p>
          <w:p w:rsidR="009D5263" w:rsidRPr="001B5914" w:rsidRDefault="009D5263" w:rsidP="00AB6955">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Соња Чапко</w:t>
            </w:r>
          </w:p>
        </w:tc>
        <w:tc>
          <w:tcPr>
            <w:tcW w:w="1606" w:type="dxa"/>
            <w:tcBorders>
              <w:top w:val="single" w:sz="4" w:space="0" w:color="000000"/>
              <w:left w:val="single" w:sz="4" w:space="0" w:color="000000"/>
              <w:right w:val="single" w:sz="4" w:space="0" w:color="000000"/>
            </w:tcBorders>
          </w:tcPr>
          <w:p w:rsidR="00E3388C" w:rsidRPr="001B5914" w:rsidRDefault="00E577F7">
            <w:pPr>
              <w:jc w:val="both"/>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школа</w:t>
            </w:r>
          </w:p>
        </w:tc>
        <w:tc>
          <w:tcPr>
            <w:tcW w:w="1863" w:type="dxa"/>
            <w:tcBorders>
              <w:top w:val="single" w:sz="4" w:space="0" w:color="000000"/>
              <w:left w:val="single" w:sz="4" w:space="0" w:color="000000"/>
              <w:right w:val="single" w:sz="4" w:space="0" w:color="000000"/>
            </w:tcBorders>
          </w:tcPr>
          <w:p w:rsidR="00E3388C" w:rsidRPr="001B5914" w:rsidRDefault="00E577F7" w:rsidP="00AB6955">
            <w:pPr>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Службени гласници,решење,табеле са подацима, предлоз</w:t>
            </w:r>
            <w:r w:rsidR="001758F9" w:rsidRPr="001B5914">
              <w:rPr>
                <w:rFonts w:ascii="Times New Roman" w:eastAsia="Times New Roman" w:hAnsi="Times New Roman" w:cs="Times New Roman"/>
                <w:sz w:val="24"/>
                <w:szCs w:val="24"/>
              </w:rPr>
              <w:t>и,материјали,сертификати,извештаји са пројеката, кампова и различитих конкурса</w:t>
            </w:r>
          </w:p>
          <w:p w:rsidR="00E3388C" w:rsidRPr="001B5914" w:rsidRDefault="00E577F7">
            <w:pPr>
              <w:jc w:val="both"/>
              <w:rPr>
                <w:rFonts w:ascii="Times New Roman" w:eastAsia="Times New Roman" w:hAnsi="Times New Roman" w:cs="Times New Roman"/>
                <w:sz w:val="24"/>
                <w:szCs w:val="24"/>
              </w:rPr>
            </w:pPr>
            <w:r w:rsidRPr="001B5914">
              <w:rPr>
                <w:rFonts w:ascii="Times New Roman" w:eastAsia="Times New Roman" w:hAnsi="Times New Roman" w:cs="Times New Roman"/>
                <w:sz w:val="24"/>
                <w:szCs w:val="24"/>
              </w:rPr>
              <w:t xml:space="preserve">реализовано </w:t>
            </w:r>
          </w:p>
        </w:tc>
      </w:tr>
      <w:tr w:rsidR="0017597B" w:rsidRPr="0017597B">
        <w:tc>
          <w:tcPr>
            <w:tcW w:w="3010" w:type="dxa"/>
            <w:tcBorders>
              <w:top w:val="single" w:sz="4" w:space="0" w:color="000000"/>
              <w:left w:val="single" w:sz="4" w:space="0" w:color="000000"/>
              <w:bottom w:val="single" w:sz="4" w:space="0" w:color="000000"/>
              <w:right w:val="single" w:sz="4" w:space="0" w:color="000000"/>
            </w:tcBorders>
          </w:tcPr>
          <w:p w:rsidR="00E3388C" w:rsidRPr="002A13AE"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ЦЕНТАР ЗА СОЦИЈАЛНИ РАД КУЛА</w:t>
            </w:r>
          </w:p>
          <w:p w:rsidR="00E3388C" w:rsidRDefault="00E577F7" w:rsidP="00B367E6">
            <w:pP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lastRenderedPageBreak/>
              <w:t>Помоћ око решавања проблема са ученицима и породицама</w:t>
            </w:r>
            <w:r w:rsidR="00E65254">
              <w:rPr>
                <w:rFonts w:ascii="Times New Roman" w:eastAsia="Times New Roman" w:hAnsi="Times New Roman" w:cs="Times New Roman"/>
                <w:sz w:val="24"/>
                <w:szCs w:val="24"/>
              </w:rPr>
              <w:t>,</w:t>
            </w:r>
          </w:p>
          <w:p w:rsidR="00E65254" w:rsidRPr="00E65254" w:rsidRDefault="00E65254" w:rsidP="00B367E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Предавање на тему</w:t>
            </w:r>
            <w:r w:rsidR="00541D89">
              <w:rPr>
                <w:rFonts w:ascii="Times New Roman" w:eastAsia="Times New Roman" w:hAnsi="Times New Roman" w:cs="Times New Roman"/>
                <w:sz w:val="24"/>
                <w:szCs w:val="24"/>
              </w:rPr>
              <w:t xml:space="preserve"> превенције</w:t>
            </w:r>
            <w:r>
              <w:rPr>
                <w:rFonts w:ascii="Times New Roman" w:eastAsia="Times New Roman" w:hAnsi="Times New Roman" w:cs="Times New Roman"/>
                <w:sz w:val="24"/>
                <w:szCs w:val="24"/>
              </w:rPr>
              <w:t xml:space="preserve"> вршњачког насиља</w:t>
            </w:r>
          </w:p>
        </w:tc>
        <w:tc>
          <w:tcPr>
            <w:tcW w:w="1491" w:type="dxa"/>
            <w:tcBorders>
              <w:top w:val="single" w:sz="4" w:space="0" w:color="000000"/>
              <w:left w:val="single" w:sz="4" w:space="0" w:color="000000"/>
              <w:bottom w:val="single" w:sz="4" w:space="0" w:color="000000"/>
              <w:right w:val="single" w:sz="4" w:space="0" w:color="000000"/>
            </w:tcBorders>
          </w:tcPr>
          <w:p w:rsidR="00E3388C"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lastRenderedPageBreak/>
              <w:t xml:space="preserve">по потреби током </w:t>
            </w:r>
            <w:r w:rsidRPr="002A13AE">
              <w:rPr>
                <w:rFonts w:ascii="Times New Roman" w:eastAsia="Times New Roman" w:hAnsi="Times New Roman" w:cs="Times New Roman"/>
                <w:sz w:val="24"/>
                <w:szCs w:val="24"/>
              </w:rPr>
              <w:lastRenderedPageBreak/>
              <w:t>године</w:t>
            </w:r>
          </w:p>
          <w:p w:rsidR="00541D89" w:rsidRPr="00541D89" w:rsidRDefault="00541D89" w:rsidP="00AB69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1948" w:type="dxa"/>
            <w:tcBorders>
              <w:top w:val="single" w:sz="4" w:space="0" w:color="000000"/>
              <w:left w:val="single" w:sz="4" w:space="0" w:color="000000"/>
              <w:bottom w:val="single" w:sz="4" w:space="0" w:color="000000"/>
              <w:right w:val="single" w:sz="4" w:space="0" w:color="000000"/>
            </w:tcBorders>
          </w:tcPr>
          <w:p w:rsidR="00E3388C"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lastRenderedPageBreak/>
              <w:t>педагошка служба</w:t>
            </w:r>
            <w:r w:rsidR="00E65254">
              <w:rPr>
                <w:rFonts w:ascii="Times New Roman" w:eastAsia="Times New Roman" w:hAnsi="Times New Roman" w:cs="Times New Roman"/>
                <w:sz w:val="24"/>
                <w:szCs w:val="24"/>
              </w:rPr>
              <w:t>,</w:t>
            </w:r>
          </w:p>
          <w:p w:rsidR="00E65254" w:rsidRPr="00E65254" w:rsidRDefault="00E65254" w:rsidP="00AB69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помоћник директора- Јасминка Нађ</w:t>
            </w:r>
          </w:p>
        </w:tc>
        <w:tc>
          <w:tcPr>
            <w:tcW w:w="1606" w:type="dxa"/>
            <w:tcBorders>
              <w:top w:val="single" w:sz="4" w:space="0" w:color="000000"/>
              <w:left w:val="single" w:sz="4" w:space="0" w:color="000000"/>
              <w:bottom w:val="single" w:sz="4" w:space="0" w:color="000000"/>
              <w:right w:val="single" w:sz="4" w:space="0" w:color="000000"/>
            </w:tcBorders>
          </w:tcPr>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lastRenderedPageBreak/>
              <w:t>школа</w:t>
            </w:r>
          </w:p>
          <w:p w:rsidR="00E3388C" w:rsidRPr="002A13AE" w:rsidRDefault="00E577F7" w:rsidP="00AB6955">
            <w:pPr>
              <w:jc w:val="center"/>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t xml:space="preserve">Центар за </w:t>
            </w:r>
            <w:r w:rsidRPr="002A13AE">
              <w:rPr>
                <w:rFonts w:ascii="Times New Roman" w:eastAsia="Times New Roman" w:hAnsi="Times New Roman" w:cs="Times New Roman"/>
                <w:sz w:val="24"/>
                <w:szCs w:val="24"/>
              </w:rPr>
              <w:lastRenderedPageBreak/>
              <w:t>социјални рад</w:t>
            </w:r>
          </w:p>
        </w:tc>
        <w:tc>
          <w:tcPr>
            <w:tcW w:w="1863" w:type="dxa"/>
            <w:tcBorders>
              <w:top w:val="single" w:sz="4" w:space="0" w:color="000000"/>
              <w:left w:val="single" w:sz="4" w:space="0" w:color="000000"/>
              <w:bottom w:val="single" w:sz="4" w:space="0" w:color="000000"/>
              <w:right w:val="single" w:sz="4" w:space="0" w:color="000000"/>
            </w:tcBorders>
          </w:tcPr>
          <w:p w:rsidR="00E3388C" w:rsidRPr="002A13AE" w:rsidRDefault="00E577F7">
            <w:pPr>
              <w:jc w:val="both"/>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lastRenderedPageBreak/>
              <w:t>позив,извештај</w:t>
            </w:r>
          </w:p>
          <w:p w:rsidR="00E3388C" w:rsidRPr="002A13AE" w:rsidRDefault="00E577F7">
            <w:pPr>
              <w:jc w:val="both"/>
              <w:rPr>
                <w:rFonts w:ascii="Times New Roman" w:eastAsia="Times New Roman" w:hAnsi="Times New Roman" w:cs="Times New Roman"/>
                <w:sz w:val="24"/>
                <w:szCs w:val="24"/>
              </w:rPr>
            </w:pPr>
            <w:r w:rsidRPr="002A13AE">
              <w:rPr>
                <w:rFonts w:ascii="Times New Roman" w:eastAsia="Times New Roman" w:hAnsi="Times New Roman" w:cs="Times New Roman"/>
                <w:sz w:val="24"/>
                <w:szCs w:val="24"/>
              </w:rPr>
              <w:lastRenderedPageBreak/>
              <w:t>реализовано</w:t>
            </w:r>
          </w:p>
        </w:tc>
      </w:tr>
      <w:tr w:rsidR="0017597B" w:rsidRPr="0017597B">
        <w:tc>
          <w:tcPr>
            <w:tcW w:w="3010" w:type="dxa"/>
            <w:tcBorders>
              <w:top w:val="single" w:sz="4" w:space="0" w:color="000000"/>
              <w:left w:val="single" w:sz="4" w:space="0" w:color="000000"/>
              <w:bottom w:val="single" w:sz="4" w:space="0" w:color="000000"/>
              <w:right w:val="single" w:sz="4" w:space="0" w:color="000000"/>
            </w:tcBorders>
          </w:tcPr>
          <w:p w:rsidR="00E3388C" w:rsidRPr="00EB54F7" w:rsidRDefault="001758F9"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lastRenderedPageBreak/>
              <w:t>МНРО ,,</w:t>
            </w:r>
            <w:r w:rsidR="00E577F7" w:rsidRPr="00EB54F7">
              <w:rPr>
                <w:rFonts w:ascii="Times New Roman" w:eastAsia="Times New Roman" w:hAnsi="Times New Roman" w:cs="Times New Roman"/>
                <w:sz w:val="24"/>
                <w:szCs w:val="24"/>
              </w:rPr>
              <w:t>ПЛАВА ПТИЦА</w:t>
            </w:r>
            <w:r w:rsidRPr="00EB54F7">
              <w:rPr>
                <w:rFonts w:ascii="Times New Roman" w:eastAsia="Times New Roman" w:hAnsi="Times New Roman" w:cs="Times New Roman"/>
                <w:sz w:val="24"/>
                <w:szCs w:val="24"/>
              </w:rPr>
              <w:t>,,</w:t>
            </w:r>
          </w:p>
          <w:p w:rsidR="001758F9" w:rsidRDefault="001758F9"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-дефектолошки третман неких наших ученика</w:t>
            </w:r>
          </w:p>
          <w:p w:rsidR="00EB54F7" w:rsidRPr="00EB54F7" w:rsidRDefault="00EB54F7" w:rsidP="00B367E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-интерресорна комисија</w:t>
            </w:r>
          </w:p>
        </w:tc>
        <w:tc>
          <w:tcPr>
            <w:tcW w:w="1491" w:type="dxa"/>
            <w:tcBorders>
              <w:top w:val="single" w:sz="4" w:space="0" w:color="000000"/>
              <w:left w:val="single" w:sz="4" w:space="0" w:color="000000"/>
              <w:bottom w:val="single" w:sz="4" w:space="0" w:color="000000"/>
              <w:right w:val="single" w:sz="4" w:space="0" w:color="000000"/>
            </w:tcBorders>
          </w:tcPr>
          <w:p w:rsidR="00E3388C" w:rsidRPr="00EB54F7" w:rsidRDefault="001758F9">
            <w:pPr>
              <w:jc w:val="both"/>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Марија Шанта</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Наташа Мученски</w:t>
            </w:r>
          </w:p>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Учитељи</w:t>
            </w:r>
          </w:p>
          <w:p w:rsidR="001758F9" w:rsidRPr="00EB54F7" w:rsidRDefault="001758F9"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Предметни наставници</w:t>
            </w:r>
          </w:p>
        </w:tc>
        <w:tc>
          <w:tcPr>
            <w:tcW w:w="1606" w:type="dxa"/>
            <w:tcBorders>
              <w:top w:val="single" w:sz="4" w:space="0" w:color="000000"/>
              <w:left w:val="single" w:sz="4" w:space="0" w:color="000000"/>
              <w:bottom w:val="single" w:sz="4" w:space="0" w:color="000000"/>
              <w:right w:val="single" w:sz="4" w:space="0" w:color="000000"/>
            </w:tcBorders>
          </w:tcPr>
          <w:p w:rsidR="00E3388C"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Просторије удружења ,,Плава птица“</w:t>
            </w:r>
          </w:p>
        </w:tc>
        <w:tc>
          <w:tcPr>
            <w:tcW w:w="1863" w:type="dxa"/>
            <w:tcBorders>
              <w:top w:val="single" w:sz="4" w:space="0" w:color="000000"/>
              <w:left w:val="single" w:sz="4" w:space="0" w:color="000000"/>
              <w:bottom w:val="single" w:sz="4" w:space="0" w:color="000000"/>
              <w:right w:val="single" w:sz="4" w:space="0" w:color="000000"/>
            </w:tcBorders>
          </w:tcPr>
          <w:p w:rsidR="00E3388C" w:rsidRPr="00EB54F7" w:rsidRDefault="001758F9"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Извештаји</w:t>
            </w:r>
          </w:p>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Реализовано</w:t>
            </w:r>
          </w:p>
        </w:tc>
      </w:tr>
      <w:tr w:rsidR="0017597B" w:rsidRPr="0017597B" w:rsidTr="004E4BC6">
        <w:trPr>
          <w:trHeight w:val="2129"/>
        </w:trPr>
        <w:tc>
          <w:tcPr>
            <w:tcW w:w="3010" w:type="dxa"/>
            <w:tcBorders>
              <w:top w:val="single" w:sz="4" w:space="0" w:color="000000"/>
              <w:left w:val="single" w:sz="4" w:space="0" w:color="000000"/>
              <w:bottom w:val="single" w:sz="4" w:space="0" w:color="auto"/>
              <w:right w:val="single" w:sz="4" w:space="0" w:color="000000"/>
            </w:tcBorders>
          </w:tcPr>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НАЦИОНАЛНИ САВЕТ РУСИНА</w:t>
            </w:r>
          </w:p>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 xml:space="preserve">Стипендије ученика </w:t>
            </w:r>
          </w:p>
          <w:p w:rsidR="00357B70" w:rsidRPr="00EB54F7" w:rsidRDefault="00357B70"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Сарадња око превода уџбеника за гимназију и неке за ОШ</w:t>
            </w:r>
          </w:p>
          <w:p w:rsidR="00755225" w:rsidRDefault="00755225"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Реализација посете у школе у Куцуру и Ђурђево</w:t>
            </w:r>
          </w:p>
          <w:p w:rsidR="00EB54F7" w:rsidRPr="00EB54F7" w:rsidRDefault="00EB54F7" w:rsidP="00B367E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 у Словачку за ученике осмих разреда</w:t>
            </w:r>
          </w:p>
          <w:p w:rsidR="00E3388C" w:rsidRPr="0017597B" w:rsidRDefault="00E3388C" w:rsidP="00B367E6">
            <w:pPr>
              <w:rPr>
                <w:rFonts w:ascii="Times New Roman" w:eastAsia="Times New Roman" w:hAnsi="Times New Roman" w:cs="Times New Roman"/>
                <w:color w:val="FF0000"/>
                <w:sz w:val="24"/>
                <w:szCs w:val="24"/>
              </w:rPr>
            </w:pPr>
          </w:p>
        </w:tc>
        <w:tc>
          <w:tcPr>
            <w:tcW w:w="1491" w:type="dxa"/>
            <w:tcBorders>
              <w:top w:val="single" w:sz="4" w:space="0" w:color="000000"/>
              <w:left w:val="single" w:sz="4" w:space="0" w:color="000000"/>
              <w:bottom w:val="single" w:sz="4" w:space="0" w:color="auto"/>
              <w:right w:val="single" w:sz="4" w:space="0" w:color="000000"/>
            </w:tcBorders>
          </w:tcPr>
          <w:p w:rsidR="00E3388C" w:rsidRPr="0017597B" w:rsidRDefault="00E3388C">
            <w:pPr>
              <w:jc w:val="both"/>
              <w:rPr>
                <w:rFonts w:ascii="Times New Roman" w:eastAsia="Times New Roman" w:hAnsi="Times New Roman" w:cs="Times New Roman"/>
                <w:color w:val="FF0000"/>
                <w:sz w:val="24"/>
                <w:szCs w:val="24"/>
              </w:rPr>
            </w:pPr>
          </w:p>
        </w:tc>
        <w:tc>
          <w:tcPr>
            <w:tcW w:w="1948" w:type="dxa"/>
            <w:tcBorders>
              <w:top w:val="single" w:sz="4" w:space="0" w:color="000000"/>
              <w:left w:val="single" w:sz="4" w:space="0" w:color="000000"/>
              <w:bottom w:val="single" w:sz="4" w:space="0" w:color="auto"/>
              <w:right w:val="single" w:sz="4" w:space="0" w:color="000000"/>
            </w:tcBorders>
          </w:tcPr>
          <w:p w:rsidR="00E3388C"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Љупка Бучко</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Јасминка Сабадош</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Наталија Зазуљак</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Меланија Рамач</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Наташа Мученски</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Јасминка Нађ</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Оливера Винаји</w:t>
            </w:r>
          </w:p>
        </w:tc>
        <w:tc>
          <w:tcPr>
            <w:tcW w:w="1606" w:type="dxa"/>
            <w:tcBorders>
              <w:top w:val="single" w:sz="4" w:space="0" w:color="000000"/>
              <w:left w:val="single" w:sz="4" w:space="0" w:color="000000"/>
              <w:bottom w:val="single" w:sz="4" w:space="0" w:color="auto"/>
              <w:right w:val="single" w:sz="4" w:space="0" w:color="000000"/>
            </w:tcBorders>
          </w:tcPr>
          <w:p w:rsidR="00E3388C"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Школе у Куцури и у Ђурђеву,</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Словачка</w:t>
            </w:r>
          </w:p>
        </w:tc>
        <w:tc>
          <w:tcPr>
            <w:tcW w:w="1863" w:type="dxa"/>
            <w:tcBorders>
              <w:top w:val="single" w:sz="4" w:space="0" w:color="000000"/>
              <w:left w:val="single" w:sz="4" w:space="0" w:color="000000"/>
              <w:bottom w:val="single" w:sz="4" w:space="0" w:color="auto"/>
              <w:right w:val="single" w:sz="4" w:space="0" w:color="000000"/>
            </w:tcBorders>
          </w:tcPr>
          <w:p w:rsidR="00E3388C" w:rsidRDefault="00AB6955"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Ш</w:t>
            </w:r>
            <w:r w:rsidR="00EB54F7" w:rsidRPr="00EB54F7">
              <w:rPr>
                <w:rFonts w:ascii="Times New Roman" w:eastAsia="Times New Roman" w:hAnsi="Times New Roman" w:cs="Times New Roman"/>
                <w:sz w:val="24"/>
                <w:szCs w:val="24"/>
              </w:rPr>
              <w:t>кола</w:t>
            </w:r>
          </w:p>
          <w:p w:rsidR="00AB6955" w:rsidRPr="00EB54F7" w:rsidRDefault="00AB6955" w:rsidP="00AB69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17597B" w:rsidRPr="0017597B" w:rsidTr="004E4BC6">
        <w:trPr>
          <w:trHeight w:val="1089"/>
        </w:trPr>
        <w:tc>
          <w:tcPr>
            <w:tcW w:w="3010" w:type="dxa"/>
            <w:tcBorders>
              <w:top w:val="single" w:sz="4" w:space="0" w:color="auto"/>
              <w:left w:val="single" w:sz="4" w:space="0" w:color="000000"/>
              <w:bottom w:val="single" w:sz="4" w:space="0" w:color="000000"/>
              <w:right w:val="single" w:sz="4" w:space="0" w:color="000000"/>
            </w:tcBorders>
          </w:tcPr>
          <w:p w:rsidR="004E4BC6" w:rsidRPr="00EB54F7" w:rsidRDefault="004E4BC6"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ИС ,,ПЕТНИЦА,,</w:t>
            </w:r>
          </w:p>
          <w:p w:rsidR="004E4BC6" w:rsidRPr="00EB54F7" w:rsidRDefault="004E4BC6"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Учешће  ученика наше школе</w:t>
            </w:r>
          </w:p>
        </w:tc>
        <w:tc>
          <w:tcPr>
            <w:tcW w:w="1491" w:type="dxa"/>
            <w:tcBorders>
              <w:top w:val="single" w:sz="4" w:space="0" w:color="auto"/>
              <w:left w:val="single" w:sz="4" w:space="0" w:color="000000"/>
              <w:bottom w:val="single" w:sz="4" w:space="0" w:color="000000"/>
              <w:right w:val="single" w:sz="4" w:space="0" w:color="000000"/>
            </w:tcBorders>
          </w:tcPr>
          <w:p w:rsidR="004E4BC6" w:rsidRPr="00EB54F7" w:rsidRDefault="004E4BC6" w:rsidP="004E4BC6">
            <w:pPr>
              <w:jc w:val="both"/>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Током школске године</w:t>
            </w:r>
          </w:p>
        </w:tc>
        <w:tc>
          <w:tcPr>
            <w:tcW w:w="1948" w:type="dxa"/>
            <w:tcBorders>
              <w:top w:val="single" w:sz="4" w:space="0" w:color="auto"/>
              <w:left w:val="single" w:sz="4" w:space="0" w:color="000000"/>
              <w:bottom w:val="single" w:sz="4" w:space="0" w:color="000000"/>
              <w:right w:val="single" w:sz="4" w:space="0" w:color="000000"/>
            </w:tcBorders>
          </w:tcPr>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Одељенске старешине</w:t>
            </w:r>
          </w:p>
          <w:p w:rsidR="004E4BC6" w:rsidRPr="00EB54F7" w:rsidRDefault="004E4BC6" w:rsidP="00AB6955">
            <w:pPr>
              <w:jc w:val="center"/>
              <w:rPr>
                <w:rFonts w:ascii="Times New Roman" w:eastAsia="Times New Roman" w:hAnsi="Times New Roman" w:cs="Times New Roman"/>
                <w:sz w:val="24"/>
                <w:szCs w:val="24"/>
              </w:rPr>
            </w:pPr>
          </w:p>
        </w:tc>
        <w:tc>
          <w:tcPr>
            <w:tcW w:w="1606" w:type="dxa"/>
            <w:tcBorders>
              <w:top w:val="single" w:sz="4" w:space="0" w:color="auto"/>
              <w:left w:val="single" w:sz="4" w:space="0" w:color="000000"/>
              <w:bottom w:val="single" w:sz="4" w:space="0" w:color="000000"/>
              <w:right w:val="single" w:sz="4" w:space="0" w:color="000000"/>
            </w:tcBorders>
          </w:tcPr>
          <w:p w:rsidR="004E4BC6" w:rsidRPr="00EB54F7" w:rsidRDefault="004E4BC6"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Школа</w:t>
            </w:r>
          </w:p>
        </w:tc>
        <w:tc>
          <w:tcPr>
            <w:tcW w:w="1863" w:type="dxa"/>
            <w:tcBorders>
              <w:top w:val="single" w:sz="4" w:space="0" w:color="auto"/>
              <w:left w:val="single" w:sz="4" w:space="0" w:color="000000"/>
              <w:bottom w:val="single" w:sz="4" w:space="0" w:color="000000"/>
              <w:right w:val="single" w:sz="4" w:space="0" w:color="000000"/>
            </w:tcBorders>
          </w:tcPr>
          <w:p w:rsidR="004E4BC6" w:rsidRPr="00EB54F7" w:rsidRDefault="004E4BC6"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спискови ученика,</w:t>
            </w:r>
          </w:p>
          <w:p w:rsidR="004E4BC6" w:rsidRPr="00EB54F7" w:rsidRDefault="004E4BC6"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материјал</w:t>
            </w:r>
          </w:p>
          <w:p w:rsidR="004E4BC6" w:rsidRPr="00EB54F7" w:rsidRDefault="004E4BC6"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реализовано</w:t>
            </w:r>
          </w:p>
        </w:tc>
      </w:tr>
      <w:tr w:rsidR="0017597B" w:rsidRPr="0017597B">
        <w:tc>
          <w:tcPr>
            <w:tcW w:w="3010" w:type="dxa"/>
            <w:tcBorders>
              <w:top w:val="single" w:sz="4" w:space="0" w:color="000000"/>
              <w:left w:val="single" w:sz="4" w:space="0" w:color="000000"/>
              <w:bottom w:val="single" w:sz="4" w:space="0" w:color="000000"/>
              <w:right w:val="single" w:sz="4" w:space="0" w:color="000000"/>
            </w:tcBorders>
          </w:tcPr>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 xml:space="preserve">ДОМ ЗДРАВЉА И ТРАНСФУЗИЈА КРВИ </w:t>
            </w:r>
          </w:p>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Систематски прегледи ученика у Дому здравља</w:t>
            </w:r>
            <w:r w:rsidR="00EB54F7" w:rsidRPr="00EB54F7">
              <w:rPr>
                <w:rFonts w:ascii="Times New Roman" w:eastAsia="Times New Roman" w:hAnsi="Times New Roman" w:cs="Times New Roman"/>
                <w:sz w:val="24"/>
                <w:szCs w:val="24"/>
              </w:rPr>
              <w:t>,</w:t>
            </w:r>
            <w:r w:rsidRPr="00EB54F7">
              <w:rPr>
                <w:rFonts w:ascii="Times New Roman" w:eastAsia="Times New Roman" w:hAnsi="Times New Roman" w:cs="Times New Roman"/>
                <w:sz w:val="24"/>
                <w:szCs w:val="24"/>
              </w:rPr>
              <w:t xml:space="preserve"> добровољно давање крви </w:t>
            </w:r>
            <w:r w:rsidRPr="00EB54F7">
              <w:rPr>
                <w:rFonts w:ascii="Times New Roman" w:eastAsia="Times New Roman" w:hAnsi="Times New Roman" w:cs="Times New Roman"/>
                <w:sz w:val="24"/>
                <w:szCs w:val="24"/>
              </w:rPr>
              <w:lastRenderedPageBreak/>
              <w:t>ученика наше школе</w:t>
            </w:r>
            <w:r w:rsidR="00EB54F7" w:rsidRPr="00EB54F7">
              <w:rPr>
                <w:rFonts w:ascii="Times New Roman" w:eastAsia="Times New Roman" w:hAnsi="Times New Roman" w:cs="Times New Roman"/>
                <w:sz w:val="24"/>
                <w:szCs w:val="24"/>
              </w:rPr>
              <w:t xml:space="preserve"> и преглед код зубара</w:t>
            </w:r>
          </w:p>
          <w:p w:rsidR="00EB54F7" w:rsidRPr="00EB54F7" w:rsidRDefault="00EB54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 xml:space="preserve">Лекарско уверење ученика осмих разреда </w:t>
            </w:r>
          </w:p>
          <w:p w:rsidR="00E3388C" w:rsidRPr="00EB54F7" w:rsidRDefault="00E3388C" w:rsidP="00B367E6">
            <w:pP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lastRenderedPageBreak/>
              <w:t>Септембар-</w:t>
            </w:r>
          </w:p>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по плану Дома здравља</w:t>
            </w:r>
          </w:p>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lastRenderedPageBreak/>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lastRenderedPageBreak/>
              <w:t>стручна служба,одељенске старешине</w:t>
            </w:r>
            <w:r w:rsidR="00EB54F7" w:rsidRPr="00EB54F7">
              <w:rPr>
                <w:rFonts w:ascii="Times New Roman" w:eastAsia="Times New Roman" w:hAnsi="Times New Roman" w:cs="Times New Roman"/>
                <w:sz w:val="24"/>
                <w:szCs w:val="24"/>
              </w:rPr>
              <w:t>,</w:t>
            </w:r>
          </w:p>
          <w:p w:rsidR="00EB54F7"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 xml:space="preserve">Теодора </w:t>
            </w:r>
            <w:r w:rsidRPr="00EB54F7">
              <w:rPr>
                <w:rFonts w:ascii="Times New Roman" w:eastAsia="Times New Roman" w:hAnsi="Times New Roman" w:cs="Times New Roman"/>
                <w:sz w:val="24"/>
                <w:szCs w:val="24"/>
              </w:rPr>
              <w:lastRenderedPageBreak/>
              <w:t>Врањеш</w:t>
            </w:r>
          </w:p>
        </w:tc>
        <w:tc>
          <w:tcPr>
            <w:tcW w:w="1606" w:type="dxa"/>
            <w:tcBorders>
              <w:top w:val="single" w:sz="4" w:space="0" w:color="000000"/>
              <w:left w:val="single" w:sz="4" w:space="0" w:color="000000"/>
              <w:bottom w:val="single" w:sz="4" w:space="0" w:color="000000"/>
              <w:right w:val="single" w:sz="4" w:space="0" w:color="000000"/>
            </w:tcBorders>
          </w:tcPr>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lastRenderedPageBreak/>
              <w:t>Дом здравља и школа</w:t>
            </w:r>
          </w:p>
        </w:tc>
        <w:tc>
          <w:tcPr>
            <w:tcW w:w="1863" w:type="dxa"/>
            <w:tcBorders>
              <w:top w:val="single" w:sz="4" w:space="0" w:color="000000"/>
              <w:left w:val="single" w:sz="4" w:space="0" w:color="000000"/>
              <w:bottom w:val="single" w:sz="4" w:space="0" w:color="000000"/>
              <w:right w:val="single" w:sz="4" w:space="0" w:color="000000"/>
            </w:tcBorders>
          </w:tcPr>
          <w:p w:rsidR="00E3388C"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запис у дневнику рада</w:t>
            </w:r>
          </w:p>
          <w:p w:rsidR="00AB6955" w:rsidRPr="00AB6955" w:rsidRDefault="00AB6955" w:rsidP="00AB69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EB54F7" w:rsidRPr="00EB54F7">
        <w:tc>
          <w:tcPr>
            <w:tcW w:w="3010" w:type="dxa"/>
            <w:tcBorders>
              <w:top w:val="single" w:sz="4" w:space="0" w:color="000000"/>
              <w:left w:val="single" w:sz="4" w:space="0" w:color="000000"/>
              <w:bottom w:val="single" w:sz="4" w:space="0" w:color="000000"/>
              <w:right w:val="single" w:sz="4" w:space="0" w:color="000000"/>
            </w:tcBorders>
          </w:tcPr>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lastRenderedPageBreak/>
              <w:t>ПРЕДШКОЛСКА УСТАНОВА БАМБИ</w:t>
            </w:r>
          </w:p>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 xml:space="preserve">Тестирање  ученика, </w:t>
            </w:r>
          </w:p>
          <w:p w:rsidR="00E3388C" w:rsidRPr="00EB54F7" w:rsidRDefault="00E577F7" w:rsidP="00B367E6">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 договор око потребних информација</w:t>
            </w:r>
          </w:p>
          <w:p w:rsidR="00E3388C" w:rsidRPr="00EB54F7" w:rsidRDefault="00D17B1D" w:rsidP="001B5914">
            <w:pP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-пријем деце предшколаца у нашу школу</w:t>
            </w:r>
          </w:p>
        </w:tc>
        <w:tc>
          <w:tcPr>
            <w:tcW w:w="1491" w:type="dxa"/>
            <w:tcBorders>
              <w:top w:val="single" w:sz="4" w:space="0" w:color="000000"/>
              <w:left w:val="single" w:sz="4" w:space="0" w:color="000000"/>
              <w:bottom w:val="single" w:sz="4" w:space="0" w:color="000000"/>
              <w:right w:val="single" w:sz="4" w:space="0" w:color="000000"/>
            </w:tcBorders>
          </w:tcPr>
          <w:p w:rsidR="00E3388C" w:rsidRPr="00EB54F7" w:rsidRDefault="00D17B1D"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D17B1D"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Наташа Мученски</w:t>
            </w:r>
          </w:p>
          <w:p w:rsidR="00E3388C" w:rsidRPr="00EB54F7" w:rsidRDefault="00E3388C" w:rsidP="00AB6955">
            <w:pPr>
              <w:jc w:val="center"/>
              <w:rPr>
                <w:rFonts w:ascii="Times New Roman" w:eastAsia="Times New Roman" w:hAnsi="Times New Roman" w:cs="Times New Roman"/>
                <w:sz w:val="24"/>
                <w:szCs w:val="24"/>
              </w:rPr>
            </w:pPr>
          </w:p>
          <w:p w:rsidR="00E3388C" w:rsidRPr="00EB54F7" w:rsidRDefault="00E3388C" w:rsidP="00AB6955">
            <w:pPr>
              <w:jc w:val="center"/>
              <w:rPr>
                <w:rFonts w:ascii="Times New Roman" w:eastAsia="Times New Roman" w:hAnsi="Times New Roman" w:cs="Times New Roman"/>
                <w:sz w:val="24"/>
                <w:szCs w:val="24"/>
              </w:rPr>
            </w:pPr>
          </w:p>
          <w:p w:rsidR="00E3388C" w:rsidRPr="00EB54F7" w:rsidRDefault="00EB54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Директорица, стручна служба</w:t>
            </w:r>
          </w:p>
          <w:p w:rsidR="00E3388C" w:rsidRPr="00EB54F7" w:rsidRDefault="00E3388C" w:rsidP="00AB6955">
            <w:pPr>
              <w:jc w:val="center"/>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Вртић, школа</w:t>
            </w:r>
          </w:p>
        </w:tc>
        <w:tc>
          <w:tcPr>
            <w:tcW w:w="1863" w:type="dxa"/>
            <w:tcBorders>
              <w:top w:val="single" w:sz="4" w:space="0" w:color="000000"/>
              <w:left w:val="single" w:sz="4" w:space="0" w:color="000000"/>
              <w:bottom w:val="single" w:sz="4" w:space="0" w:color="000000"/>
              <w:right w:val="single" w:sz="4" w:space="0" w:color="000000"/>
            </w:tcBorders>
          </w:tcPr>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Запис у дневнику рада</w:t>
            </w:r>
          </w:p>
          <w:p w:rsidR="00E3388C" w:rsidRPr="00EB54F7" w:rsidRDefault="00E577F7" w:rsidP="00AB6955">
            <w:pPr>
              <w:jc w:val="center"/>
              <w:rPr>
                <w:rFonts w:ascii="Times New Roman" w:eastAsia="Times New Roman" w:hAnsi="Times New Roman" w:cs="Times New Roman"/>
                <w:sz w:val="24"/>
                <w:szCs w:val="24"/>
              </w:rPr>
            </w:pPr>
            <w:r w:rsidRPr="00EB54F7">
              <w:rPr>
                <w:rFonts w:ascii="Times New Roman" w:eastAsia="Times New Roman" w:hAnsi="Times New Roman" w:cs="Times New Roman"/>
                <w:sz w:val="24"/>
                <w:szCs w:val="24"/>
              </w:rPr>
              <w:t>Реализовано</w:t>
            </w:r>
          </w:p>
        </w:tc>
      </w:tr>
      <w:tr w:rsidR="0017597B" w:rsidRPr="0017597B">
        <w:tc>
          <w:tcPr>
            <w:tcW w:w="3010" w:type="dxa"/>
            <w:tcBorders>
              <w:top w:val="single" w:sz="4" w:space="0" w:color="000000"/>
              <w:left w:val="single" w:sz="4" w:space="0" w:color="000000"/>
              <w:bottom w:val="single" w:sz="4" w:space="0" w:color="000000"/>
              <w:right w:val="single" w:sz="4" w:space="0" w:color="000000"/>
            </w:tcBorders>
          </w:tcPr>
          <w:p w:rsidR="00E3388C" w:rsidRPr="00E65254" w:rsidRDefault="00E577F7" w:rsidP="00B367E6">
            <w:pP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ДОМ КУЛТУРЕ</w:t>
            </w:r>
          </w:p>
          <w:p w:rsidR="00E3388C" w:rsidRPr="00E65254" w:rsidRDefault="00E577F7" w:rsidP="00B367E6">
            <w:pP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 xml:space="preserve">Сарадња- ваннаставне активности- </w:t>
            </w:r>
            <w:r w:rsidR="00D17B1D" w:rsidRPr="00E65254">
              <w:rPr>
                <w:rFonts w:ascii="Times New Roman" w:eastAsia="Times New Roman" w:hAnsi="Times New Roman" w:cs="Times New Roman"/>
                <w:sz w:val="24"/>
                <w:szCs w:val="24"/>
              </w:rPr>
              <w:t xml:space="preserve">хор и оркестар и </w:t>
            </w:r>
            <w:r w:rsidRPr="00E65254">
              <w:rPr>
                <w:rFonts w:ascii="Times New Roman" w:eastAsia="Times New Roman" w:hAnsi="Times New Roman" w:cs="Times New Roman"/>
                <w:sz w:val="24"/>
                <w:szCs w:val="24"/>
              </w:rPr>
              <w:t>рецитаторска секција</w:t>
            </w:r>
          </w:p>
          <w:p w:rsidR="00E3388C" w:rsidRPr="00E65254" w:rsidRDefault="00E577F7" w:rsidP="00B367E6">
            <w:pP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-концерти м</w:t>
            </w:r>
            <w:r w:rsidR="00EB54F7" w:rsidRPr="00E65254">
              <w:rPr>
                <w:rFonts w:ascii="Times New Roman" w:eastAsia="Times New Roman" w:hAnsi="Times New Roman" w:cs="Times New Roman"/>
                <w:sz w:val="24"/>
                <w:szCs w:val="24"/>
              </w:rPr>
              <w:t>у</w:t>
            </w:r>
            <w:r w:rsidRPr="00E65254">
              <w:rPr>
                <w:rFonts w:ascii="Times New Roman" w:eastAsia="Times New Roman" w:hAnsi="Times New Roman" w:cs="Times New Roman"/>
                <w:sz w:val="24"/>
                <w:szCs w:val="24"/>
              </w:rPr>
              <w:t>зичке школе</w:t>
            </w:r>
          </w:p>
          <w:p w:rsidR="00E3388C" w:rsidRPr="00E65254" w:rsidRDefault="00E65254" w:rsidP="001B5914">
            <w:pP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 обележавање 270 година образовања на русинском језику</w:t>
            </w:r>
          </w:p>
        </w:tc>
        <w:tc>
          <w:tcPr>
            <w:tcW w:w="1491" w:type="dxa"/>
            <w:tcBorders>
              <w:top w:val="single" w:sz="4" w:space="0" w:color="000000"/>
              <w:left w:val="single" w:sz="4" w:space="0" w:color="000000"/>
              <w:bottom w:val="single" w:sz="4" w:space="0" w:color="000000"/>
              <w:right w:val="single" w:sz="4" w:space="0" w:color="000000"/>
            </w:tcBorders>
          </w:tcPr>
          <w:p w:rsidR="00AB6955" w:rsidRDefault="00AB6955" w:rsidP="00AB6955">
            <w:pPr>
              <w:jc w:val="center"/>
              <w:rPr>
                <w:rFonts w:ascii="Times New Roman" w:eastAsia="Times New Roman" w:hAnsi="Times New Roman" w:cs="Times New Roman"/>
                <w:sz w:val="24"/>
                <w:szCs w:val="24"/>
              </w:rPr>
            </w:pPr>
          </w:p>
          <w:p w:rsidR="00E3388C" w:rsidRPr="00E65254" w:rsidRDefault="00E577F7"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Током године према плану свих активности</w:t>
            </w:r>
          </w:p>
        </w:tc>
        <w:tc>
          <w:tcPr>
            <w:tcW w:w="1948" w:type="dxa"/>
            <w:tcBorders>
              <w:top w:val="single" w:sz="4" w:space="0" w:color="000000"/>
              <w:left w:val="single" w:sz="4" w:space="0" w:color="000000"/>
              <w:bottom w:val="single" w:sz="4" w:space="0" w:color="000000"/>
              <w:right w:val="single" w:sz="4" w:space="0" w:color="000000"/>
            </w:tcBorders>
          </w:tcPr>
          <w:p w:rsidR="00E3388C" w:rsidRPr="00E65254" w:rsidRDefault="00E3388C" w:rsidP="00AB6955">
            <w:pPr>
              <w:jc w:val="center"/>
              <w:rPr>
                <w:rFonts w:ascii="Times New Roman" w:eastAsia="Times New Roman" w:hAnsi="Times New Roman" w:cs="Times New Roman"/>
                <w:sz w:val="24"/>
                <w:szCs w:val="24"/>
              </w:rPr>
            </w:pPr>
          </w:p>
          <w:p w:rsidR="00E65254" w:rsidRPr="00E65254" w:rsidRDefault="00D17B1D"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Лидија Пашо,</w:t>
            </w:r>
          </w:p>
          <w:p w:rsidR="00E3388C" w:rsidRPr="00E65254" w:rsidRDefault="00D17B1D"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З</w:t>
            </w:r>
            <w:r w:rsidR="00E577F7" w:rsidRPr="00E65254">
              <w:rPr>
                <w:rFonts w:ascii="Times New Roman" w:eastAsia="Times New Roman" w:hAnsi="Times New Roman" w:cs="Times New Roman"/>
                <w:sz w:val="24"/>
                <w:szCs w:val="24"/>
              </w:rPr>
              <w:t>азуљак Наталија</w:t>
            </w:r>
          </w:p>
          <w:p w:rsidR="00E65254" w:rsidRPr="00E65254" w:rsidRDefault="00E65254"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Директорица, помоћник директора и стручна служба</w:t>
            </w:r>
          </w:p>
          <w:p w:rsidR="00E3388C" w:rsidRPr="00E65254" w:rsidRDefault="00E3388C" w:rsidP="00AB6955">
            <w:pPr>
              <w:jc w:val="center"/>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AB6955" w:rsidRDefault="00AB6955" w:rsidP="00AB6955">
            <w:pPr>
              <w:jc w:val="center"/>
              <w:rPr>
                <w:rFonts w:ascii="Times New Roman" w:eastAsia="Times New Roman" w:hAnsi="Times New Roman" w:cs="Times New Roman"/>
                <w:sz w:val="24"/>
                <w:szCs w:val="24"/>
              </w:rPr>
            </w:pPr>
          </w:p>
          <w:p w:rsidR="00E3388C" w:rsidRPr="00E65254" w:rsidRDefault="00E577F7"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Дом културе, школа</w:t>
            </w:r>
          </w:p>
        </w:tc>
        <w:tc>
          <w:tcPr>
            <w:tcW w:w="1863" w:type="dxa"/>
            <w:tcBorders>
              <w:top w:val="single" w:sz="4" w:space="0" w:color="000000"/>
              <w:left w:val="single" w:sz="4" w:space="0" w:color="000000"/>
              <w:bottom w:val="single" w:sz="4" w:space="0" w:color="000000"/>
              <w:right w:val="single" w:sz="4" w:space="0" w:color="000000"/>
            </w:tcBorders>
          </w:tcPr>
          <w:p w:rsidR="00AB6955" w:rsidRDefault="00AB6955" w:rsidP="00AB6955">
            <w:pPr>
              <w:jc w:val="center"/>
              <w:rPr>
                <w:rFonts w:ascii="Times New Roman" w:eastAsia="Times New Roman" w:hAnsi="Times New Roman" w:cs="Times New Roman"/>
                <w:sz w:val="24"/>
                <w:szCs w:val="24"/>
              </w:rPr>
            </w:pPr>
          </w:p>
          <w:p w:rsidR="00AB6955" w:rsidRDefault="00D17B1D"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 xml:space="preserve">Сајт школе </w:t>
            </w:r>
          </w:p>
          <w:p w:rsidR="00E3388C" w:rsidRPr="00E65254" w:rsidRDefault="00E577F7" w:rsidP="00AB6955">
            <w:pPr>
              <w:jc w:val="center"/>
              <w:rPr>
                <w:rFonts w:ascii="Times New Roman" w:eastAsia="Times New Roman" w:hAnsi="Times New Roman" w:cs="Times New Roman"/>
                <w:sz w:val="24"/>
                <w:szCs w:val="24"/>
              </w:rPr>
            </w:pPr>
            <w:r w:rsidRPr="00E65254">
              <w:rPr>
                <w:rFonts w:ascii="Times New Roman" w:eastAsia="Times New Roman" w:hAnsi="Times New Roman" w:cs="Times New Roman"/>
                <w:sz w:val="24"/>
                <w:szCs w:val="24"/>
              </w:rPr>
              <w:t>Реализовано</w:t>
            </w:r>
          </w:p>
        </w:tc>
      </w:tr>
      <w:tr w:rsidR="0017597B" w:rsidRPr="0017597B">
        <w:tc>
          <w:tcPr>
            <w:tcW w:w="3010" w:type="dxa"/>
            <w:tcBorders>
              <w:top w:val="single" w:sz="4" w:space="0" w:color="000000"/>
              <w:left w:val="single" w:sz="4" w:space="0" w:color="000000"/>
              <w:bottom w:val="single" w:sz="4" w:space="0" w:color="000000"/>
              <w:right w:val="single" w:sz="4" w:space="0" w:color="000000"/>
            </w:tcBorders>
          </w:tcPr>
          <w:p w:rsidR="00E3388C" w:rsidRPr="00725C26" w:rsidRDefault="00E577F7" w:rsidP="00B367E6">
            <w:pP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МУП</w:t>
            </w:r>
          </w:p>
          <w:p w:rsidR="00E3388C" w:rsidRPr="00725C26" w:rsidRDefault="00D17B1D" w:rsidP="00B367E6">
            <w:pP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Безбедност деце у саобраћају</w:t>
            </w:r>
          </w:p>
          <w:p w:rsidR="00E3388C" w:rsidRPr="00725C26" w:rsidRDefault="00755225" w:rsidP="00B367E6">
            <w:pP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Подршка у реализацији завршног испита</w:t>
            </w:r>
          </w:p>
          <w:p w:rsidR="00E65254" w:rsidRPr="00725C26" w:rsidRDefault="00E65254" w:rsidP="00B367E6">
            <w:pP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Предавање на тему превенције вршњачког насиља – за ученике седмог разреда ОШ као за ученике првог разреда СШ</w:t>
            </w:r>
          </w:p>
          <w:p w:rsidR="00E3388C" w:rsidRPr="00725C26" w:rsidRDefault="00725C26" w:rsidP="001B5914">
            <w:pP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 xml:space="preserve">Професионална </w:t>
            </w:r>
            <w:r w:rsidRPr="00725C26">
              <w:rPr>
                <w:rFonts w:ascii="Times New Roman" w:eastAsia="Times New Roman" w:hAnsi="Times New Roman" w:cs="Times New Roman"/>
                <w:sz w:val="24"/>
                <w:szCs w:val="24"/>
              </w:rPr>
              <w:lastRenderedPageBreak/>
              <w:t>оријентација Средње школе за унутрашње послове</w:t>
            </w:r>
          </w:p>
        </w:tc>
        <w:tc>
          <w:tcPr>
            <w:tcW w:w="1491" w:type="dxa"/>
            <w:tcBorders>
              <w:top w:val="single" w:sz="4" w:space="0" w:color="000000"/>
              <w:left w:val="single" w:sz="4" w:space="0" w:color="000000"/>
              <w:bottom w:val="single" w:sz="4" w:space="0" w:color="000000"/>
              <w:right w:val="single" w:sz="4" w:space="0" w:color="000000"/>
            </w:tcBorders>
          </w:tcPr>
          <w:p w:rsidR="00E3388C" w:rsidRPr="00B4683D" w:rsidRDefault="00E3388C">
            <w:pPr>
              <w:jc w:val="both"/>
              <w:rPr>
                <w:rFonts w:ascii="Times New Roman" w:eastAsia="Times New Roman" w:hAnsi="Times New Roman" w:cs="Times New Roman"/>
                <w:sz w:val="24"/>
                <w:szCs w:val="24"/>
              </w:rPr>
            </w:pPr>
          </w:p>
          <w:p w:rsidR="00E3388C" w:rsidRPr="00B4683D" w:rsidRDefault="00E65254" w:rsidP="00AB6955">
            <w:pPr>
              <w:pStyle w:val="Heading1"/>
              <w:jc w:val="center"/>
              <w:rPr>
                <w:rFonts w:cs="Times New Roman"/>
                <w:b w:val="0"/>
                <w:bCs w:val="0"/>
                <w:sz w:val="24"/>
                <w:szCs w:val="24"/>
              </w:rPr>
            </w:pPr>
            <w:bookmarkStart w:id="121" w:name="_heading=h.1d96cc0" w:colFirst="0" w:colLast="0"/>
            <w:bookmarkStart w:id="122" w:name="_Toc145594183"/>
            <w:bookmarkEnd w:id="121"/>
            <w:r w:rsidRPr="00B4683D">
              <w:rPr>
                <w:rFonts w:cs="Times New Roman"/>
                <w:b w:val="0"/>
                <w:bCs w:val="0"/>
                <w:sz w:val="24"/>
                <w:szCs w:val="24"/>
              </w:rPr>
              <w:t>Септембар</w:t>
            </w:r>
            <w:bookmarkEnd w:id="122"/>
          </w:p>
          <w:p w:rsidR="00E65254" w:rsidRPr="00B4683D" w:rsidRDefault="00E65254" w:rsidP="00AB6955">
            <w:pPr>
              <w:jc w:val="center"/>
              <w:rPr>
                <w:rFonts w:ascii="Times New Roman" w:hAnsi="Times New Roman" w:cs="Times New Roman"/>
                <w:sz w:val="24"/>
                <w:szCs w:val="24"/>
              </w:rPr>
            </w:pPr>
            <w:r w:rsidRPr="00B4683D">
              <w:rPr>
                <w:rFonts w:ascii="Times New Roman" w:hAnsi="Times New Roman" w:cs="Times New Roman"/>
                <w:sz w:val="24"/>
                <w:szCs w:val="24"/>
              </w:rPr>
              <w:t>Јун</w:t>
            </w:r>
          </w:p>
        </w:tc>
        <w:tc>
          <w:tcPr>
            <w:tcW w:w="1948" w:type="dxa"/>
            <w:tcBorders>
              <w:top w:val="single" w:sz="4" w:space="0" w:color="000000"/>
              <w:left w:val="single" w:sz="4" w:space="0" w:color="000000"/>
              <w:bottom w:val="single" w:sz="4" w:space="0" w:color="000000"/>
              <w:right w:val="single" w:sz="4" w:space="0" w:color="000000"/>
            </w:tcBorders>
          </w:tcPr>
          <w:p w:rsidR="00E3388C" w:rsidRPr="00725C26" w:rsidRDefault="00E577F7" w:rsidP="00AB6955">
            <w:pPr>
              <w:jc w:val="cente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Директор школе</w:t>
            </w:r>
            <w:r w:rsidR="00E65254" w:rsidRPr="00725C26">
              <w:rPr>
                <w:rFonts w:ascii="Times New Roman" w:eastAsia="Times New Roman" w:hAnsi="Times New Roman" w:cs="Times New Roman"/>
                <w:sz w:val="24"/>
                <w:szCs w:val="24"/>
              </w:rPr>
              <w:t>, помоћник директора – Јасминка Нађ</w:t>
            </w:r>
          </w:p>
          <w:p w:rsidR="00E3388C" w:rsidRPr="00725C26" w:rsidRDefault="00E577F7" w:rsidP="00AB6955">
            <w:pPr>
              <w:jc w:val="cente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Представници МУП-а</w:t>
            </w:r>
          </w:p>
          <w:p w:rsidR="00E65254" w:rsidRPr="00725C26" w:rsidRDefault="00E65254" w:rsidP="00AB6955">
            <w:pPr>
              <w:jc w:val="cente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Наташа</w:t>
            </w:r>
            <w:r w:rsidR="00AB6955">
              <w:rPr>
                <w:rFonts w:ascii="Times New Roman" w:eastAsia="Times New Roman" w:hAnsi="Times New Roman" w:cs="Times New Roman"/>
                <w:sz w:val="24"/>
                <w:szCs w:val="24"/>
              </w:rPr>
              <w:t xml:space="preserve"> Мученски</w:t>
            </w:r>
          </w:p>
        </w:tc>
        <w:tc>
          <w:tcPr>
            <w:tcW w:w="1606" w:type="dxa"/>
            <w:tcBorders>
              <w:top w:val="single" w:sz="4" w:space="0" w:color="000000"/>
              <w:left w:val="single" w:sz="4" w:space="0" w:color="000000"/>
              <w:bottom w:val="single" w:sz="4" w:space="0" w:color="000000"/>
              <w:right w:val="single" w:sz="4" w:space="0" w:color="000000"/>
            </w:tcBorders>
          </w:tcPr>
          <w:p w:rsidR="00E3388C" w:rsidRPr="00725C26" w:rsidRDefault="00E577F7" w:rsidP="00AB6955">
            <w:pPr>
              <w:jc w:val="cente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Одељење МУП-a</w:t>
            </w:r>
          </w:p>
          <w:p w:rsidR="00E3388C" w:rsidRPr="00725C26" w:rsidRDefault="00875876" w:rsidP="00AB6955">
            <w:pPr>
              <w:jc w:val="cente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Ш</w:t>
            </w:r>
            <w:r w:rsidR="00E577F7" w:rsidRPr="00725C26">
              <w:rPr>
                <w:rFonts w:ascii="Times New Roman" w:eastAsia="Times New Roman" w:hAnsi="Times New Roman" w:cs="Times New Roman"/>
                <w:sz w:val="24"/>
                <w:szCs w:val="24"/>
              </w:rPr>
              <w:t>кола</w:t>
            </w:r>
          </w:p>
        </w:tc>
        <w:tc>
          <w:tcPr>
            <w:tcW w:w="1863" w:type="dxa"/>
            <w:tcBorders>
              <w:top w:val="single" w:sz="4" w:space="0" w:color="000000"/>
              <w:left w:val="single" w:sz="4" w:space="0" w:color="000000"/>
              <w:bottom w:val="single" w:sz="4" w:space="0" w:color="000000"/>
              <w:right w:val="single" w:sz="4" w:space="0" w:color="000000"/>
            </w:tcBorders>
          </w:tcPr>
          <w:p w:rsidR="00E3388C" w:rsidRDefault="00E577F7" w:rsidP="00AB6955">
            <w:pPr>
              <w:jc w:val="center"/>
              <w:rPr>
                <w:rFonts w:ascii="Times New Roman" w:eastAsia="Times New Roman" w:hAnsi="Times New Roman" w:cs="Times New Roman"/>
                <w:sz w:val="24"/>
                <w:szCs w:val="24"/>
              </w:rPr>
            </w:pPr>
            <w:r w:rsidRPr="00725C26">
              <w:rPr>
                <w:rFonts w:ascii="Times New Roman" w:eastAsia="Times New Roman" w:hAnsi="Times New Roman" w:cs="Times New Roman"/>
                <w:sz w:val="24"/>
                <w:szCs w:val="24"/>
              </w:rPr>
              <w:t>Извештај,запис у дневнику рада</w:t>
            </w:r>
          </w:p>
          <w:p w:rsidR="00AB6955" w:rsidRPr="00AB6955" w:rsidRDefault="00AB6955" w:rsidP="00AB69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E3388C" w:rsidRPr="00436BB1" w:rsidRDefault="00D17B1D"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lastRenderedPageBreak/>
              <w:t xml:space="preserve">РТВ и </w:t>
            </w:r>
            <w:r w:rsidR="00AB6955">
              <w:rPr>
                <w:rFonts w:ascii="Times New Roman" w:eastAsia="Times New Roman" w:hAnsi="Times New Roman" w:cs="Times New Roman"/>
                <w:sz w:val="24"/>
                <w:szCs w:val="24"/>
              </w:rPr>
              <w:t>,,</w:t>
            </w:r>
            <w:r w:rsidRPr="00436BB1">
              <w:rPr>
                <w:rFonts w:ascii="Times New Roman" w:eastAsia="Times New Roman" w:hAnsi="Times New Roman" w:cs="Times New Roman"/>
                <w:sz w:val="24"/>
                <w:szCs w:val="24"/>
              </w:rPr>
              <w:t>РУСКЕ СЛ</w:t>
            </w:r>
            <w:r w:rsidR="00AB6955">
              <w:rPr>
                <w:rFonts w:ascii="Times New Roman" w:eastAsia="Times New Roman" w:hAnsi="Times New Roman" w:cs="Times New Roman"/>
                <w:sz w:val="24"/>
                <w:szCs w:val="24"/>
              </w:rPr>
              <w:t xml:space="preserve">ОВО“, </w:t>
            </w:r>
            <w:r w:rsidR="00E65254" w:rsidRPr="00436BB1">
              <w:rPr>
                <w:rFonts w:ascii="Times New Roman" w:eastAsia="Times New Roman" w:hAnsi="Times New Roman" w:cs="Times New Roman"/>
                <w:sz w:val="24"/>
                <w:szCs w:val="24"/>
              </w:rPr>
              <w:t xml:space="preserve">,,Al Jazeera", </w:t>
            </w:r>
            <w:r w:rsidRPr="00436BB1">
              <w:rPr>
                <w:rFonts w:ascii="Times New Roman" w:eastAsia="Times New Roman" w:hAnsi="Times New Roman" w:cs="Times New Roman"/>
                <w:sz w:val="24"/>
                <w:szCs w:val="24"/>
                <w:lang w:val="en-US"/>
              </w:rPr>
              <w:t>Q MEDIJA</w:t>
            </w:r>
            <w:r w:rsidR="00436BB1">
              <w:rPr>
                <w:rFonts w:ascii="Times New Roman" w:eastAsia="Times New Roman" w:hAnsi="Times New Roman" w:cs="Times New Roman"/>
                <w:sz w:val="24"/>
                <w:szCs w:val="24"/>
                <w:lang w:val="en-US"/>
              </w:rPr>
              <w:t>, B92</w:t>
            </w:r>
          </w:p>
          <w:p w:rsidR="00E3388C" w:rsidRPr="00436BB1" w:rsidRDefault="00E577F7"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Праћење важних активности у школи</w:t>
            </w:r>
          </w:p>
        </w:tc>
        <w:tc>
          <w:tcPr>
            <w:tcW w:w="1491"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Директор,наставници,стручна служба</w:t>
            </w:r>
          </w:p>
        </w:tc>
        <w:tc>
          <w:tcPr>
            <w:tcW w:w="1606"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Школа, РТВ</w:t>
            </w:r>
            <w:r w:rsidR="00436BB1" w:rsidRPr="00436BB1">
              <w:rPr>
                <w:rFonts w:ascii="Times New Roman" w:eastAsia="Times New Roman" w:hAnsi="Times New Roman" w:cs="Times New Roman"/>
                <w:sz w:val="24"/>
                <w:szCs w:val="24"/>
              </w:rPr>
              <w:t xml:space="preserve">, </w:t>
            </w:r>
            <w:r w:rsidR="00AB6955">
              <w:rPr>
                <w:rFonts w:ascii="Times New Roman" w:eastAsia="Times New Roman" w:hAnsi="Times New Roman" w:cs="Times New Roman"/>
                <w:sz w:val="24"/>
                <w:szCs w:val="24"/>
                <w:lang w:val="en-US"/>
              </w:rPr>
              <w:t>Q MEDI</w:t>
            </w:r>
            <w:r w:rsidR="00436BB1" w:rsidRPr="00436BB1">
              <w:rPr>
                <w:rFonts w:ascii="Times New Roman" w:eastAsia="Times New Roman" w:hAnsi="Times New Roman" w:cs="Times New Roman"/>
                <w:sz w:val="24"/>
                <w:szCs w:val="24"/>
                <w:lang w:val="en-US"/>
              </w:rPr>
              <w:t>A</w:t>
            </w:r>
          </w:p>
        </w:tc>
        <w:tc>
          <w:tcPr>
            <w:tcW w:w="1863"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Запис у дневнику</w:t>
            </w:r>
          </w:p>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E3388C" w:rsidRPr="00436BB1" w:rsidRDefault="00E577F7"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ДОМОВИ УЧЕНИКА,СРЕДЊЕ ШКОЛЕ И ФАКУЛТЕТИ</w:t>
            </w:r>
          </w:p>
          <w:p w:rsidR="00C46DA5" w:rsidRPr="00436BB1" w:rsidRDefault="00E577F7" w:rsidP="001B5914">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Професионална оријентација ученика</w:t>
            </w:r>
          </w:p>
        </w:tc>
        <w:tc>
          <w:tcPr>
            <w:tcW w:w="1491"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Директор,стручна служба,васпитачи</w:t>
            </w:r>
          </w:p>
        </w:tc>
        <w:tc>
          <w:tcPr>
            <w:tcW w:w="1606"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Школа</w:t>
            </w:r>
          </w:p>
        </w:tc>
        <w:tc>
          <w:tcPr>
            <w:tcW w:w="1863"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Запис у дневнику</w:t>
            </w:r>
          </w:p>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F41101" w:rsidRPr="00AB6955" w:rsidRDefault="00F41101" w:rsidP="00B367E6">
            <w:pPr>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 xml:space="preserve">Удружење грађана руСТЕМ </w:t>
            </w:r>
          </w:p>
          <w:p w:rsidR="00F41101" w:rsidRPr="00AB6955" w:rsidRDefault="00B4683D" w:rsidP="00B367E6">
            <w:pPr>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Алумни ,,Тime-out“</w:t>
            </w:r>
          </w:p>
          <w:p w:rsidR="004E3A7E" w:rsidRPr="00AB6955" w:rsidRDefault="004E3A7E" w:rsidP="00B367E6">
            <w:pPr>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Аsociatia Youngsters of Europe</w:t>
            </w:r>
          </w:p>
        </w:tc>
        <w:tc>
          <w:tcPr>
            <w:tcW w:w="1491" w:type="dxa"/>
            <w:tcBorders>
              <w:top w:val="single" w:sz="4" w:space="0" w:color="000000"/>
              <w:left w:val="single" w:sz="4" w:space="0" w:color="000000"/>
              <w:bottom w:val="single" w:sz="4" w:space="0" w:color="000000"/>
              <w:right w:val="single" w:sz="4" w:space="0" w:color="000000"/>
            </w:tcBorders>
          </w:tcPr>
          <w:p w:rsidR="00F41101" w:rsidRPr="00AB6955" w:rsidRDefault="004E3A7E">
            <w:pPr>
              <w:jc w:val="both"/>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октобар</w:t>
            </w:r>
          </w:p>
        </w:tc>
        <w:tc>
          <w:tcPr>
            <w:tcW w:w="1948" w:type="dxa"/>
            <w:tcBorders>
              <w:top w:val="single" w:sz="4" w:space="0" w:color="000000"/>
              <w:left w:val="single" w:sz="4" w:space="0" w:color="000000"/>
              <w:bottom w:val="single" w:sz="4" w:space="0" w:color="000000"/>
              <w:right w:val="single" w:sz="4" w:space="0" w:color="000000"/>
            </w:tcBorders>
          </w:tcPr>
          <w:p w:rsidR="00F41101" w:rsidRPr="00AB6955" w:rsidRDefault="00F41101">
            <w:pPr>
              <w:jc w:val="both"/>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Наталија Будински</w:t>
            </w:r>
          </w:p>
          <w:p w:rsidR="00F41101" w:rsidRPr="00AB6955" w:rsidRDefault="00F41101">
            <w:pPr>
              <w:jc w:val="both"/>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Актив русинског језика</w:t>
            </w:r>
          </w:p>
        </w:tc>
        <w:tc>
          <w:tcPr>
            <w:tcW w:w="1606" w:type="dxa"/>
            <w:tcBorders>
              <w:top w:val="single" w:sz="4" w:space="0" w:color="000000"/>
              <w:left w:val="single" w:sz="4" w:space="0" w:color="000000"/>
              <w:bottom w:val="single" w:sz="4" w:space="0" w:color="000000"/>
              <w:right w:val="single" w:sz="4" w:space="0" w:color="000000"/>
            </w:tcBorders>
          </w:tcPr>
          <w:p w:rsidR="00F41101" w:rsidRPr="00AB6955" w:rsidRDefault="00875876">
            <w:pPr>
              <w:jc w:val="both"/>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Ш</w:t>
            </w:r>
            <w:r w:rsidR="00F41101" w:rsidRPr="00AB6955">
              <w:rPr>
                <w:rFonts w:ascii="Times New Roman" w:eastAsia="Times New Roman" w:hAnsi="Times New Roman" w:cs="Times New Roman"/>
                <w:sz w:val="24"/>
                <w:szCs w:val="24"/>
              </w:rPr>
              <w:t>кола</w:t>
            </w:r>
          </w:p>
        </w:tc>
        <w:tc>
          <w:tcPr>
            <w:tcW w:w="1863" w:type="dxa"/>
            <w:tcBorders>
              <w:top w:val="single" w:sz="4" w:space="0" w:color="000000"/>
              <w:left w:val="single" w:sz="4" w:space="0" w:color="000000"/>
              <w:bottom w:val="single" w:sz="4" w:space="0" w:color="000000"/>
              <w:right w:val="single" w:sz="4" w:space="0" w:color="000000"/>
            </w:tcBorders>
          </w:tcPr>
          <w:p w:rsidR="00F41101" w:rsidRPr="00AB6955" w:rsidRDefault="00F41101">
            <w:pPr>
              <w:jc w:val="both"/>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Сајт школе</w:t>
            </w:r>
          </w:p>
          <w:p w:rsidR="00AB6955" w:rsidRPr="00AB6955" w:rsidRDefault="00AB6955">
            <w:pPr>
              <w:jc w:val="both"/>
              <w:rPr>
                <w:rFonts w:ascii="Times New Roman" w:eastAsia="Times New Roman" w:hAnsi="Times New Roman" w:cs="Times New Roman"/>
                <w:sz w:val="24"/>
                <w:szCs w:val="24"/>
              </w:rPr>
            </w:pPr>
            <w:r w:rsidRPr="00AB6955">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F41101" w:rsidRPr="00436BB1" w:rsidRDefault="00F41101"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ТУРИСТИЧКЕ ОРГАНИЗАЦИЈЕ У ОПШТИНИ КУЛА</w:t>
            </w:r>
          </w:p>
          <w:p w:rsidR="00F41101" w:rsidRPr="00436BB1" w:rsidRDefault="00F41101"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Професионална пракса- смер туристичко хотелијерски техничар</w:t>
            </w:r>
          </w:p>
        </w:tc>
        <w:tc>
          <w:tcPr>
            <w:tcW w:w="1491" w:type="dxa"/>
            <w:tcBorders>
              <w:top w:val="single" w:sz="4" w:space="0" w:color="000000"/>
              <w:left w:val="single" w:sz="4" w:space="0" w:color="000000"/>
              <w:bottom w:val="single" w:sz="4" w:space="0" w:color="000000"/>
              <w:right w:val="single" w:sz="4" w:space="0" w:color="000000"/>
            </w:tcBorders>
          </w:tcPr>
          <w:p w:rsidR="00F41101" w:rsidRPr="00436BB1" w:rsidRDefault="00F41101">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F41101" w:rsidRPr="00436BB1" w:rsidRDefault="00F41101"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актив туристичко хотелијерски техничар</w:t>
            </w:r>
          </w:p>
        </w:tc>
        <w:tc>
          <w:tcPr>
            <w:tcW w:w="1606" w:type="dxa"/>
            <w:tcBorders>
              <w:top w:val="single" w:sz="4" w:space="0" w:color="000000"/>
              <w:left w:val="single" w:sz="4" w:space="0" w:color="000000"/>
              <w:bottom w:val="single" w:sz="4" w:space="0" w:color="000000"/>
              <w:right w:val="single" w:sz="4" w:space="0" w:color="000000"/>
            </w:tcBorders>
          </w:tcPr>
          <w:p w:rsidR="00F41101" w:rsidRPr="00436BB1" w:rsidRDefault="00AB69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Хотели</w:t>
            </w:r>
          </w:p>
        </w:tc>
        <w:tc>
          <w:tcPr>
            <w:tcW w:w="1863" w:type="dxa"/>
            <w:tcBorders>
              <w:top w:val="single" w:sz="4" w:space="0" w:color="000000"/>
              <w:left w:val="single" w:sz="4" w:space="0" w:color="000000"/>
              <w:bottom w:val="single" w:sz="4" w:space="0" w:color="000000"/>
              <w:right w:val="single" w:sz="4" w:space="0" w:color="000000"/>
            </w:tcBorders>
          </w:tcPr>
          <w:p w:rsidR="00F41101" w:rsidRDefault="00F41101">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Инстаграм школе</w:t>
            </w:r>
          </w:p>
          <w:p w:rsidR="00AB6955" w:rsidRPr="00436BB1" w:rsidRDefault="00AB69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E3388C" w:rsidRPr="00436BB1" w:rsidRDefault="00E577F7"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 xml:space="preserve">МУЗИЧКА ШКОЛА, </w:t>
            </w:r>
          </w:p>
          <w:p w:rsidR="00E3388C" w:rsidRPr="00436BB1" w:rsidRDefault="00E577F7"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Учествовање у програмима обележавања празника у школи</w:t>
            </w:r>
          </w:p>
          <w:p w:rsidR="00436BB1" w:rsidRPr="00436BB1" w:rsidRDefault="00436BB1"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Презентација музичке школе</w:t>
            </w:r>
          </w:p>
        </w:tc>
        <w:tc>
          <w:tcPr>
            <w:tcW w:w="1491"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Одељенске старешине,стручна служба</w:t>
            </w:r>
          </w:p>
        </w:tc>
        <w:tc>
          <w:tcPr>
            <w:tcW w:w="1606"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Школа,дом културе</w:t>
            </w:r>
          </w:p>
        </w:tc>
        <w:tc>
          <w:tcPr>
            <w:tcW w:w="1863"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Запис у дневнику,</w:t>
            </w:r>
          </w:p>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Новински чланци</w:t>
            </w:r>
          </w:p>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E3388C" w:rsidRPr="00436BB1" w:rsidRDefault="00E577F7"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МЕСНА ЗАЈЕДНИЦА И РУСКОМ</w:t>
            </w:r>
          </w:p>
          <w:p w:rsidR="00E3388C" w:rsidRPr="00436BB1" w:rsidRDefault="00E577F7" w:rsidP="001B5914">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 xml:space="preserve">Чишћење базена и </w:t>
            </w:r>
            <w:r w:rsidRPr="00436BB1">
              <w:rPr>
                <w:rFonts w:ascii="Times New Roman" w:eastAsia="Times New Roman" w:hAnsi="Times New Roman" w:cs="Times New Roman"/>
                <w:sz w:val="24"/>
                <w:szCs w:val="24"/>
              </w:rPr>
              <w:lastRenderedPageBreak/>
              <w:t>такмичење на базену</w:t>
            </w:r>
          </w:p>
        </w:tc>
        <w:tc>
          <w:tcPr>
            <w:tcW w:w="1491"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lastRenderedPageBreak/>
              <w:t xml:space="preserve">Октобар, </w:t>
            </w:r>
            <w:r w:rsidR="00436BB1" w:rsidRPr="00436BB1">
              <w:rPr>
                <w:rFonts w:ascii="Times New Roman" w:eastAsia="Times New Roman" w:hAnsi="Times New Roman" w:cs="Times New Roman"/>
                <w:sz w:val="24"/>
                <w:szCs w:val="24"/>
              </w:rPr>
              <w:t>Јул</w:t>
            </w:r>
          </w:p>
        </w:tc>
        <w:tc>
          <w:tcPr>
            <w:tcW w:w="1948"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Одељенске старешине, Дејан Бучко</w:t>
            </w:r>
          </w:p>
        </w:tc>
        <w:tc>
          <w:tcPr>
            <w:tcW w:w="1606"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Базен</w:t>
            </w:r>
          </w:p>
        </w:tc>
        <w:tc>
          <w:tcPr>
            <w:tcW w:w="1863"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Списак ученика</w:t>
            </w:r>
          </w:p>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E3388C" w:rsidRPr="00436BB1" w:rsidRDefault="00755225"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lastRenderedPageBreak/>
              <w:t xml:space="preserve">ВОЈСКА СРБИЈЕ      </w:t>
            </w:r>
          </w:p>
          <w:p w:rsidR="00E3388C" w:rsidRPr="00436BB1" w:rsidRDefault="00755225" w:rsidP="00B367E6">
            <w:pP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ЧОС- Реализација часова основи система одбране РС</w:t>
            </w:r>
          </w:p>
        </w:tc>
        <w:tc>
          <w:tcPr>
            <w:tcW w:w="1491" w:type="dxa"/>
            <w:tcBorders>
              <w:top w:val="single" w:sz="4" w:space="0" w:color="000000"/>
              <w:left w:val="single" w:sz="4" w:space="0" w:color="000000"/>
              <w:bottom w:val="single" w:sz="4" w:space="0" w:color="000000"/>
              <w:right w:val="single" w:sz="4" w:space="0" w:color="000000"/>
            </w:tcBorders>
          </w:tcPr>
          <w:p w:rsidR="00E3388C" w:rsidRPr="00436BB1" w:rsidRDefault="00E577F7">
            <w:pPr>
              <w:jc w:val="both"/>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децембар</w:t>
            </w:r>
          </w:p>
        </w:tc>
        <w:tc>
          <w:tcPr>
            <w:tcW w:w="1948" w:type="dxa"/>
            <w:tcBorders>
              <w:top w:val="single" w:sz="4" w:space="0" w:color="000000"/>
              <w:left w:val="single" w:sz="4" w:space="0" w:color="000000"/>
              <w:bottom w:val="single" w:sz="4" w:space="0" w:color="000000"/>
              <w:right w:val="single" w:sz="4" w:space="0" w:color="000000"/>
            </w:tcBorders>
          </w:tcPr>
          <w:p w:rsidR="00E3388C" w:rsidRPr="00436BB1" w:rsidRDefault="00436BB1"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Наташа Мученски</w:t>
            </w:r>
          </w:p>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Одељенске старешине матураната</w:t>
            </w:r>
          </w:p>
        </w:tc>
        <w:tc>
          <w:tcPr>
            <w:tcW w:w="1606"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Школа</w:t>
            </w:r>
          </w:p>
        </w:tc>
        <w:tc>
          <w:tcPr>
            <w:tcW w:w="1863" w:type="dxa"/>
            <w:tcBorders>
              <w:top w:val="single" w:sz="4" w:space="0" w:color="000000"/>
              <w:left w:val="single" w:sz="4" w:space="0" w:color="000000"/>
              <w:bottom w:val="single" w:sz="4" w:space="0" w:color="000000"/>
              <w:right w:val="single" w:sz="4" w:space="0" w:color="000000"/>
            </w:tcBorders>
          </w:tcPr>
          <w:p w:rsidR="00E3388C" w:rsidRPr="00436BB1" w:rsidRDefault="00E577F7" w:rsidP="00AB6955">
            <w:pPr>
              <w:jc w:val="center"/>
              <w:rPr>
                <w:rFonts w:ascii="Times New Roman" w:eastAsia="Times New Roman" w:hAnsi="Times New Roman" w:cs="Times New Roman"/>
                <w:sz w:val="24"/>
                <w:szCs w:val="24"/>
              </w:rPr>
            </w:pPr>
            <w:r w:rsidRPr="00436BB1">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E3388C" w:rsidRPr="002644B3" w:rsidRDefault="006C6E64" w:rsidP="00B367E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ЗА ЈАВНО ЗДРАВЉЕ СОМБОР</w:t>
            </w:r>
          </w:p>
          <w:p w:rsidR="00436BB1" w:rsidRPr="002644B3" w:rsidRDefault="00436BB1" w:rsidP="00B367E6">
            <w:pPr>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 xml:space="preserve">Предавање на тему – Болести зависности – за ученике </w:t>
            </w:r>
            <w:r w:rsidR="002644B3" w:rsidRPr="002644B3">
              <w:rPr>
                <w:rFonts w:ascii="Times New Roman" w:eastAsia="Times New Roman" w:hAnsi="Times New Roman" w:cs="Times New Roman"/>
                <w:sz w:val="24"/>
                <w:szCs w:val="24"/>
                <w:lang w:val="en-US"/>
              </w:rPr>
              <w:t>VIIIa, I1</w:t>
            </w:r>
            <w:r w:rsidR="002644B3" w:rsidRPr="002644B3">
              <w:rPr>
                <w:rFonts w:ascii="Times New Roman" w:eastAsia="Times New Roman" w:hAnsi="Times New Roman" w:cs="Times New Roman"/>
                <w:sz w:val="24"/>
                <w:szCs w:val="24"/>
              </w:rPr>
              <w:t xml:space="preserve"> и </w:t>
            </w:r>
            <w:r w:rsidR="002644B3" w:rsidRPr="002644B3">
              <w:rPr>
                <w:rFonts w:ascii="Times New Roman" w:eastAsia="Times New Roman" w:hAnsi="Times New Roman" w:cs="Times New Roman"/>
                <w:sz w:val="24"/>
                <w:szCs w:val="24"/>
                <w:lang w:val="en-US"/>
              </w:rPr>
              <w:t>I2</w:t>
            </w:r>
          </w:p>
        </w:tc>
        <w:tc>
          <w:tcPr>
            <w:tcW w:w="1491" w:type="dxa"/>
            <w:tcBorders>
              <w:top w:val="single" w:sz="4" w:space="0" w:color="000000"/>
              <w:left w:val="single" w:sz="4" w:space="0" w:color="000000"/>
              <w:bottom w:val="single" w:sz="4" w:space="0" w:color="000000"/>
              <w:right w:val="single" w:sz="4" w:space="0" w:color="000000"/>
            </w:tcBorders>
          </w:tcPr>
          <w:p w:rsidR="00E3388C" w:rsidRPr="002644B3" w:rsidRDefault="00D17B1D">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Током године</w:t>
            </w:r>
          </w:p>
        </w:tc>
        <w:tc>
          <w:tcPr>
            <w:tcW w:w="1948" w:type="dxa"/>
            <w:tcBorders>
              <w:top w:val="single" w:sz="4" w:space="0" w:color="000000"/>
              <w:left w:val="single" w:sz="4" w:space="0" w:color="000000"/>
              <w:bottom w:val="single" w:sz="4" w:space="0" w:color="000000"/>
              <w:right w:val="single" w:sz="4" w:space="0" w:color="000000"/>
            </w:tcBorders>
          </w:tcPr>
          <w:p w:rsidR="00D17B1D" w:rsidRPr="002644B3" w:rsidRDefault="002644B3">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Наташа Мученски</w:t>
            </w:r>
          </w:p>
        </w:tc>
        <w:tc>
          <w:tcPr>
            <w:tcW w:w="1606" w:type="dxa"/>
            <w:tcBorders>
              <w:top w:val="single" w:sz="4" w:space="0" w:color="000000"/>
              <w:left w:val="single" w:sz="4" w:space="0" w:color="000000"/>
              <w:bottom w:val="single" w:sz="4" w:space="0" w:color="000000"/>
              <w:right w:val="single" w:sz="4" w:space="0" w:color="000000"/>
            </w:tcBorders>
          </w:tcPr>
          <w:p w:rsidR="00E3388C" w:rsidRPr="002644B3" w:rsidRDefault="00E577F7" w:rsidP="00AB6955">
            <w:pPr>
              <w:jc w:val="center"/>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Школа</w:t>
            </w:r>
          </w:p>
        </w:tc>
        <w:tc>
          <w:tcPr>
            <w:tcW w:w="1863" w:type="dxa"/>
            <w:tcBorders>
              <w:top w:val="single" w:sz="4" w:space="0" w:color="000000"/>
              <w:left w:val="single" w:sz="4" w:space="0" w:color="000000"/>
              <w:bottom w:val="single" w:sz="4" w:space="0" w:color="000000"/>
              <w:right w:val="single" w:sz="4" w:space="0" w:color="000000"/>
            </w:tcBorders>
          </w:tcPr>
          <w:p w:rsidR="00E3388C" w:rsidRPr="002644B3" w:rsidRDefault="00E577F7" w:rsidP="00AB6955">
            <w:pPr>
              <w:jc w:val="center"/>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755225" w:rsidRPr="002644B3" w:rsidRDefault="00755225" w:rsidP="00B367E6">
            <w:pPr>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Млекара ,,Дукат,, Сомбор</w:t>
            </w:r>
          </w:p>
          <w:p w:rsidR="00755225" w:rsidRPr="002644B3" w:rsidRDefault="00755225" w:rsidP="00B367E6">
            <w:pPr>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 xml:space="preserve">Посета </w:t>
            </w:r>
            <w:r w:rsidR="00436BB1" w:rsidRPr="002644B3">
              <w:rPr>
                <w:rFonts w:ascii="Times New Roman" w:eastAsia="Times New Roman" w:hAnsi="Times New Roman" w:cs="Times New Roman"/>
                <w:sz w:val="24"/>
                <w:szCs w:val="24"/>
              </w:rPr>
              <w:t>3</w:t>
            </w:r>
            <w:r w:rsidRPr="002644B3">
              <w:rPr>
                <w:rFonts w:ascii="Times New Roman" w:eastAsia="Times New Roman" w:hAnsi="Times New Roman" w:cs="Times New Roman"/>
                <w:sz w:val="24"/>
                <w:szCs w:val="24"/>
              </w:rPr>
              <w:t xml:space="preserve"> разреда ОШ</w:t>
            </w:r>
          </w:p>
          <w:p w:rsidR="001B5914" w:rsidRDefault="002644B3" w:rsidP="00B367E6">
            <w:pPr>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Посета 7 разреда ОШ</w:t>
            </w:r>
          </w:p>
          <w:p w:rsidR="002644B3" w:rsidRPr="001B5914" w:rsidRDefault="002644B3" w:rsidP="001B5914">
            <w:pP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755225" w:rsidRPr="002644B3" w:rsidRDefault="002644B3">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Септембар, мај</w:t>
            </w:r>
          </w:p>
        </w:tc>
        <w:tc>
          <w:tcPr>
            <w:tcW w:w="1948" w:type="dxa"/>
            <w:tcBorders>
              <w:top w:val="single" w:sz="4" w:space="0" w:color="000000"/>
              <w:left w:val="single" w:sz="4" w:space="0" w:color="000000"/>
              <w:bottom w:val="single" w:sz="4" w:space="0" w:color="000000"/>
              <w:right w:val="single" w:sz="4" w:space="0" w:color="000000"/>
            </w:tcBorders>
          </w:tcPr>
          <w:p w:rsidR="00755225" w:rsidRPr="002644B3" w:rsidRDefault="00436BB1">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Јасминка Сабадош</w:t>
            </w:r>
            <w:r w:rsidR="002644B3" w:rsidRPr="002644B3">
              <w:rPr>
                <w:rFonts w:ascii="Times New Roman" w:eastAsia="Times New Roman" w:hAnsi="Times New Roman" w:cs="Times New Roman"/>
                <w:sz w:val="24"/>
                <w:szCs w:val="24"/>
              </w:rPr>
              <w:t>,</w:t>
            </w:r>
          </w:p>
          <w:p w:rsidR="002644B3" w:rsidRPr="002644B3" w:rsidRDefault="002644B3" w:rsidP="001B5914">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Помоћник директора- Јасминка Нађ,</w:t>
            </w:r>
          </w:p>
        </w:tc>
        <w:tc>
          <w:tcPr>
            <w:tcW w:w="1606" w:type="dxa"/>
            <w:tcBorders>
              <w:top w:val="single" w:sz="4" w:space="0" w:color="000000"/>
              <w:left w:val="single" w:sz="4" w:space="0" w:color="000000"/>
              <w:bottom w:val="single" w:sz="4" w:space="0" w:color="000000"/>
              <w:right w:val="single" w:sz="4" w:space="0" w:color="000000"/>
            </w:tcBorders>
          </w:tcPr>
          <w:p w:rsidR="00755225" w:rsidRPr="002644B3" w:rsidRDefault="00F41101">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М</w:t>
            </w:r>
            <w:r w:rsidR="00755225" w:rsidRPr="002644B3">
              <w:rPr>
                <w:rFonts w:ascii="Times New Roman" w:eastAsia="Times New Roman" w:hAnsi="Times New Roman" w:cs="Times New Roman"/>
                <w:sz w:val="24"/>
                <w:szCs w:val="24"/>
              </w:rPr>
              <w:t>лекара</w:t>
            </w:r>
          </w:p>
        </w:tc>
        <w:tc>
          <w:tcPr>
            <w:tcW w:w="1863" w:type="dxa"/>
            <w:tcBorders>
              <w:top w:val="single" w:sz="4" w:space="0" w:color="000000"/>
              <w:left w:val="single" w:sz="4" w:space="0" w:color="000000"/>
              <w:bottom w:val="single" w:sz="4" w:space="0" w:color="000000"/>
              <w:right w:val="single" w:sz="4" w:space="0" w:color="000000"/>
            </w:tcBorders>
          </w:tcPr>
          <w:p w:rsidR="00755225" w:rsidRPr="002644B3" w:rsidRDefault="00755225">
            <w:pPr>
              <w:jc w:val="both"/>
              <w:rPr>
                <w:rFonts w:ascii="Times New Roman" w:eastAsia="Times New Roman" w:hAnsi="Times New Roman" w:cs="Times New Roman"/>
                <w:sz w:val="24"/>
                <w:szCs w:val="24"/>
              </w:rPr>
            </w:pPr>
            <w:r w:rsidRPr="002644B3">
              <w:rPr>
                <w:rFonts w:ascii="Times New Roman" w:eastAsia="Times New Roman" w:hAnsi="Times New Roman" w:cs="Times New Roman"/>
                <w:sz w:val="24"/>
                <w:szCs w:val="24"/>
              </w:rPr>
              <w:t>Реализовано</w:t>
            </w:r>
          </w:p>
        </w:tc>
      </w:tr>
      <w:tr w:rsidR="00FE5482" w:rsidRPr="0017597B">
        <w:tc>
          <w:tcPr>
            <w:tcW w:w="3010" w:type="dxa"/>
            <w:tcBorders>
              <w:top w:val="single" w:sz="4" w:space="0" w:color="000000"/>
              <w:left w:val="single" w:sz="4" w:space="0" w:color="000000"/>
              <w:bottom w:val="single" w:sz="4" w:space="0" w:color="000000"/>
              <w:right w:val="single" w:sz="4" w:space="0" w:color="000000"/>
            </w:tcBorders>
          </w:tcPr>
          <w:p w:rsidR="00F41101" w:rsidRPr="006C6E64" w:rsidRDefault="00F41101" w:rsidP="00B367E6">
            <w:pPr>
              <w:rPr>
                <w:rFonts w:ascii="Times New Roman" w:eastAsia="Times New Roman" w:hAnsi="Times New Roman" w:cs="Times New Roman"/>
                <w:sz w:val="24"/>
                <w:szCs w:val="24"/>
              </w:rPr>
            </w:pPr>
            <w:r w:rsidRPr="006C6E64">
              <w:rPr>
                <w:rFonts w:ascii="Times New Roman" w:eastAsia="Times New Roman" w:hAnsi="Times New Roman" w:cs="Times New Roman"/>
                <w:sz w:val="24"/>
                <w:szCs w:val="24"/>
              </w:rPr>
              <w:t>Дунав осигурање</w:t>
            </w:r>
          </w:p>
          <w:p w:rsidR="00F41101" w:rsidRPr="006C6E64" w:rsidRDefault="00F41101" w:rsidP="00B367E6">
            <w:pPr>
              <w:rPr>
                <w:rFonts w:ascii="Times New Roman" w:eastAsia="Times New Roman" w:hAnsi="Times New Roman" w:cs="Times New Roman"/>
                <w:sz w:val="24"/>
                <w:szCs w:val="24"/>
              </w:rPr>
            </w:pPr>
            <w:r w:rsidRPr="006C6E64">
              <w:rPr>
                <w:rFonts w:ascii="Times New Roman" w:eastAsia="Times New Roman" w:hAnsi="Times New Roman" w:cs="Times New Roman"/>
                <w:sz w:val="24"/>
                <w:szCs w:val="24"/>
              </w:rPr>
              <w:t>-Спортске игре младих-Караван радости и пријатељства</w:t>
            </w:r>
          </w:p>
        </w:tc>
        <w:tc>
          <w:tcPr>
            <w:tcW w:w="1491" w:type="dxa"/>
            <w:tcBorders>
              <w:top w:val="single" w:sz="4" w:space="0" w:color="000000"/>
              <w:left w:val="single" w:sz="4" w:space="0" w:color="000000"/>
              <w:bottom w:val="single" w:sz="4" w:space="0" w:color="000000"/>
              <w:right w:val="single" w:sz="4" w:space="0" w:color="000000"/>
            </w:tcBorders>
          </w:tcPr>
          <w:p w:rsidR="00F41101" w:rsidRPr="006C6E64" w:rsidRDefault="00F41101">
            <w:pPr>
              <w:jc w:val="both"/>
              <w:rPr>
                <w:rFonts w:ascii="Times New Roman" w:eastAsia="Times New Roman" w:hAnsi="Times New Roman" w:cs="Times New Roman"/>
                <w:sz w:val="24"/>
                <w:szCs w:val="24"/>
              </w:rPr>
            </w:pPr>
            <w:r w:rsidRPr="006C6E64">
              <w:rPr>
                <w:rFonts w:ascii="Times New Roman" w:eastAsia="Times New Roman" w:hAnsi="Times New Roman" w:cs="Times New Roman"/>
                <w:sz w:val="24"/>
                <w:szCs w:val="24"/>
              </w:rPr>
              <w:t>јун</w:t>
            </w:r>
          </w:p>
        </w:tc>
        <w:tc>
          <w:tcPr>
            <w:tcW w:w="1948" w:type="dxa"/>
            <w:tcBorders>
              <w:top w:val="single" w:sz="4" w:space="0" w:color="000000"/>
              <w:left w:val="single" w:sz="4" w:space="0" w:color="000000"/>
              <w:bottom w:val="single" w:sz="4" w:space="0" w:color="000000"/>
              <w:right w:val="single" w:sz="4" w:space="0" w:color="000000"/>
            </w:tcBorders>
          </w:tcPr>
          <w:p w:rsidR="00F41101" w:rsidRPr="006C6E64" w:rsidRDefault="002644B3">
            <w:pPr>
              <w:jc w:val="both"/>
              <w:rPr>
                <w:rFonts w:ascii="Times New Roman" w:eastAsia="Times New Roman" w:hAnsi="Times New Roman" w:cs="Times New Roman"/>
                <w:sz w:val="24"/>
                <w:szCs w:val="24"/>
              </w:rPr>
            </w:pPr>
            <w:r w:rsidRPr="006C6E64">
              <w:rPr>
                <w:rFonts w:ascii="Times New Roman" w:eastAsia="Times New Roman" w:hAnsi="Times New Roman" w:cs="Times New Roman"/>
                <w:sz w:val="24"/>
                <w:szCs w:val="24"/>
              </w:rPr>
              <w:t>Сања Еделински</w:t>
            </w:r>
          </w:p>
        </w:tc>
        <w:tc>
          <w:tcPr>
            <w:tcW w:w="1606" w:type="dxa"/>
            <w:tcBorders>
              <w:top w:val="single" w:sz="4" w:space="0" w:color="000000"/>
              <w:left w:val="single" w:sz="4" w:space="0" w:color="000000"/>
              <w:bottom w:val="single" w:sz="4" w:space="0" w:color="000000"/>
              <w:right w:val="single" w:sz="4" w:space="0" w:color="000000"/>
            </w:tcBorders>
          </w:tcPr>
          <w:p w:rsidR="00F41101" w:rsidRPr="006C6E64" w:rsidRDefault="00F41101">
            <w:pPr>
              <w:jc w:val="both"/>
              <w:rPr>
                <w:rFonts w:ascii="Times New Roman" w:eastAsia="Times New Roman" w:hAnsi="Times New Roman" w:cs="Times New Roman"/>
                <w:sz w:val="24"/>
                <w:szCs w:val="24"/>
              </w:rPr>
            </w:pPr>
            <w:r w:rsidRPr="006C6E64">
              <w:rPr>
                <w:rFonts w:ascii="Times New Roman" w:eastAsia="Times New Roman" w:hAnsi="Times New Roman" w:cs="Times New Roman"/>
                <w:sz w:val="24"/>
                <w:szCs w:val="24"/>
              </w:rPr>
              <w:t>Кула</w:t>
            </w:r>
          </w:p>
        </w:tc>
        <w:tc>
          <w:tcPr>
            <w:tcW w:w="1863" w:type="dxa"/>
            <w:tcBorders>
              <w:top w:val="single" w:sz="4" w:space="0" w:color="000000"/>
              <w:left w:val="single" w:sz="4" w:space="0" w:color="000000"/>
              <w:bottom w:val="single" w:sz="4" w:space="0" w:color="000000"/>
              <w:right w:val="single" w:sz="4" w:space="0" w:color="000000"/>
            </w:tcBorders>
          </w:tcPr>
          <w:p w:rsidR="00F41101" w:rsidRPr="006C6E64" w:rsidRDefault="00F41101">
            <w:pPr>
              <w:jc w:val="both"/>
              <w:rPr>
                <w:rFonts w:ascii="Times New Roman" w:eastAsia="Times New Roman" w:hAnsi="Times New Roman" w:cs="Times New Roman"/>
                <w:sz w:val="24"/>
                <w:szCs w:val="24"/>
              </w:rPr>
            </w:pPr>
            <w:r w:rsidRPr="006C6E64">
              <w:rPr>
                <w:rFonts w:ascii="Times New Roman" w:eastAsia="Times New Roman" w:hAnsi="Times New Roman" w:cs="Times New Roman"/>
                <w:sz w:val="24"/>
                <w:szCs w:val="24"/>
              </w:rPr>
              <w:t>инстаграм</w:t>
            </w:r>
          </w:p>
        </w:tc>
      </w:tr>
      <w:tr w:rsidR="001073D2" w:rsidRPr="0017597B">
        <w:tc>
          <w:tcPr>
            <w:tcW w:w="3010" w:type="dxa"/>
            <w:tcBorders>
              <w:top w:val="single" w:sz="4" w:space="0" w:color="000000"/>
              <w:left w:val="single" w:sz="4" w:space="0" w:color="000000"/>
              <w:bottom w:val="single" w:sz="4" w:space="0" w:color="000000"/>
              <w:right w:val="single" w:sz="4" w:space="0" w:color="000000"/>
            </w:tcBorders>
          </w:tcPr>
          <w:p w:rsidR="001073D2" w:rsidRDefault="001073D2" w:rsidP="00B367E6">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ОШ у Свилајнцу</w:t>
            </w:r>
          </w:p>
          <w:p w:rsidR="005072DE" w:rsidRPr="001073D2" w:rsidRDefault="005072DE" w:rsidP="00B367E6">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Размена школа и искуства у пројекту ,,Учимо сви заједно,,</w:t>
            </w:r>
          </w:p>
        </w:tc>
        <w:tc>
          <w:tcPr>
            <w:tcW w:w="1491" w:type="dxa"/>
            <w:tcBorders>
              <w:top w:val="single" w:sz="4" w:space="0" w:color="000000"/>
              <w:left w:val="single" w:sz="4" w:space="0" w:color="000000"/>
              <w:bottom w:val="single" w:sz="4" w:space="0" w:color="000000"/>
              <w:right w:val="single" w:sz="4" w:space="0" w:color="000000"/>
            </w:tcBorders>
          </w:tcPr>
          <w:p w:rsidR="001073D2" w:rsidRPr="005072DE" w:rsidRDefault="005072DE">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април</w:t>
            </w:r>
          </w:p>
        </w:tc>
        <w:tc>
          <w:tcPr>
            <w:tcW w:w="1948" w:type="dxa"/>
            <w:tcBorders>
              <w:top w:val="single" w:sz="4" w:space="0" w:color="000000"/>
              <w:left w:val="single" w:sz="4" w:space="0" w:color="000000"/>
              <w:bottom w:val="single" w:sz="4" w:space="0" w:color="000000"/>
              <w:right w:val="single" w:sz="4" w:space="0" w:color="000000"/>
            </w:tcBorders>
          </w:tcPr>
          <w:p w:rsidR="001073D2" w:rsidRPr="005072DE" w:rsidRDefault="005072DE">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Соња Алексић</w:t>
            </w:r>
          </w:p>
        </w:tc>
        <w:tc>
          <w:tcPr>
            <w:tcW w:w="1606" w:type="dxa"/>
            <w:tcBorders>
              <w:top w:val="single" w:sz="4" w:space="0" w:color="000000"/>
              <w:left w:val="single" w:sz="4" w:space="0" w:color="000000"/>
              <w:bottom w:val="single" w:sz="4" w:space="0" w:color="000000"/>
              <w:right w:val="single" w:sz="4" w:space="0" w:color="000000"/>
            </w:tcBorders>
          </w:tcPr>
          <w:p w:rsidR="001073D2" w:rsidRPr="005072DE" w:rsidRDefault="005072DE">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Свилајнац</w:t>
            </w:r>
          </w:p>
        </w:tc>
        <w:tc>
          <w:tcPr>
            <w:tcW w:w="1863" w:type="dxa"/>
            <w:tcBorders>
              <w:top w:val="single" w:sz="4" w:space="0" w:color="000000"/>
              <w:left w:val="single" w:sz="4" w:space="0" w:color="000000"/>
              <w:bottom w:val="single" w:sz="4" w:space="0" w:color="000000"/>
              <w:right w:val="single" w:sz="4" w:space="0" w:color="000000"/>
            </w:tcBorders>
          </w:tcPr>
          <w:p w:rsidR="001073D2" w:rsidRPr="005072DE" w:rsidRDefault="005072DE">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Реализација развојног плана школе</w:t>
            </w:r>
          </w:p>
        </w:tc>
      </w:tr>
    </w:tbl>
    <w:p w:rsidR="00E3388C" w:rsidRDefault="00E3388C">
      <w:pPr>
        <w:rPr>
          <w:rFonts w:ascii="Times New Roman" w:eastAsia="Times New Roman" w:hAnsi="Times New Roman" w:cs="Times New Roman"/>
          <w:color w:val="FF0000"/>
          <w:sz w:val="24"/>
          <w:szCs w:val="24"/>
        </w:rPr>
      </w:pPr>
    </w:p>
    <w:p w:rsidR="00AB6955" w:rsidRDefault="00AB6955">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Default="008C1052">
      <w:pPr>
        <w:rPr>
          <w:rFonts w:ascii="Times New Roman" w:eastAsia="Times New Roman" w:hAnsi="Times New Roman" w:cs="Times New Roman"/>
          <w:color w:val="FF0000"/>
          <w:sz w:val="24"/>
          <w:szCs w:val="24"/>
          <w:lang w:val="sr-Cyrl-RS"/>
        </w:rPr>
      </w:pPr>
    </w:p>
    <w:p w:rsidR="008C1052" w:rsidRPr="008C1052" w:rsidRDefault="008C1052">
      <w:pPr>
        <w:rPr>
          <w:rFonts w:ascii="Times New Roman" w:eastAsia="Times New Roman" w:hAnsi="Times New Roman" w:cs="Times New Roman"/>
          <w:color w:val="FF0000"/>
          <w:sz w:val="24"/>
          <w:szCs w:val="24"/>
          <w:lang w:val="sr-Cyrl-RS"/>
        </w:rPr>
      </w:pPr>
    </w:p>
    <w:p w:rsidR="00E3388C" w:rsidRPr="00B367E6" w:rsidRDefault="00E577F7">
      <w:pPr>
        <w:pStyle w:val="Heading2"/>
        <w:rPr>
          <w:rFonts w:cs="Times New Roman"/>
        </w:rPr>
      </w:pPr>
      <w:bookmarkStart w:id="123" w:name="_Toc145594184"/>
      <w:r w:rsidRPr="00B367E6">
        <w:rPr>
          <w:rFonts w:cs="Times New Roman"/>
        </w:rPr>
        <w:t>11. 9. Реализација програма социјалне заштите</w:t>
      </w:r>
      <w:bookmarkEnd w:id="123"/>
    </w:p>
    <w:tbl>
      <w:tblPr>
        <w:tblStyle w:val="6"/>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3100"/>
        <w:gridCol w:w="3402"/>
      </w:tblGrid>
      <w:tr w:rsidR="00FE5482" w:rsidRPr="0017597B">
        <w:tc>
          <w:tcPr>
            <w:tcW w:w="3675"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Активност</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Време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Задужена особа из школе</w:t>
            </w:r>
          </w:p>
        </w:tc>
      </w:tr>
      <w:tr w:rsidR="00FE5482" w:rsidRPr="0017597B" w:rsidTr="00AB6955">
        <w:trPr>
          <w:trHeight w:val="6218"/>
        </w:trPr>
        <w:tc>
          <w:tcPr>
            <w:tcW w:w="3675" w:type="dxa"/>
            <w:shd w:val="clear" w:color="auto" w:fill="auto"/>
          </w:tcPr>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 xml:space="preserve"> Идентификација ученика и породица којима је неопходна помоћ</w:t>
            </w:r>
            <w:r w:rsidR="00F41101" w:rsidRPr="00365ED2">
              <w:rPr>
                <w:rFonts w:ascii="Times New Roman" w:eastAsia="Times New Roman" w:hAnsi="Times New Roman" w:cs="Times New Roman"/>
                <w:sz w:val="24"/>
                <w:szCs w:val="24"/>
              </w:rPr>
              <w:t>,посебно новопридошлим ученицима</w:t>
            </w:r>
          </w:p>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-бесплатни уџбеници</w:t>
            </w:r>
          </w:p>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-бесплатна ужина</w:t>
            </w:r>
          </w:p>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--помоћ ученици</w:t>
            </w:r>
            <w:r w:rsidR="00F41101" w:rsidRPr="00365ED2">
              <w:rPr>
                <w:rFonts w:ascii="Times New Roman" w:eastAsia="Times New Roman" w:hAnsi="Times New Roman" w:cs="Times New Roman"/>
                <w:sz w:val="24"/>
                <w:szCs w:val="24"/>
              </w:rPr>
              <w:t>ма</w:t>
            </w:r>
            <w:r w:rsidRPr="00365ED2">
              <w:rPr>
                <w:rFonts w:ascii="Times New Roman" w:eastAsia="Times New Roman" w:hAnsi="Times New Roman" w:cs="Times New Roman"/>
                <w:sz w:val="24"/>
                <w:szCs w:val="24"/>
              </w:rPr>
              <w:t xml:space="preserve"> за продужени боравак</w:t>
            </w:r>
          </w:p>
          <w:p w:rsidR="00F41101" w:rsidRPr="00365ED2" w:rsidRDefault="00F41101"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-бесплатни школски прибор- помоћ Каритаса</w:t>
            </w:r>
          </w:p>
          <w:p w:rsidR="00E3388C" w:rsidRPr="00365ED2" w:rsidRDefault="00862353"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  препорука ученицима за посету</w:t>
            </w:r>
            <w:r w:rsidR="00E577F7" w:rsidRPr="00365ED2">
              <w:rPr>
                <w:rFonts w:ascii="Times New Roman" w:eastAsia="Times New Roman" w:hAnsi="Times New Roman" w:cs="Times New Roman"/>
                <w:sz w:val="24"/>
                <w:szCs w:val="24"/>
              </w:rPr>
              <w:t xml:space="preserve"> ,,Плавој птици,,- ОШ </w:t>
            </w:r>
            <w:r w:rsidRPr="00365ED2">
              <w:rPr>
                <w:rFonts w:ascii="Times New Roman" w:eastAsia="Times New Roman" w:hAnsi="Times New Roman" w:cs="Times New Roman"/>
                <w:sz w:val="24"/>
                <w:szCs w:val="24"/>
              </w:rPr>
              <w:t>за дефектолошки третман</w:t>
            </w:r>
          </w:p>
          <w:p w:rsidR="00E3388C" w:rsidRPr="00365ED2" w:rsidRDefault="00E577F7" w:rsidP="00AB6955">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-коришћени уџбеници из библиотеке</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Септембар,током године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Одељенске старешине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Педагог- М.Шанта</w:t>
            </w:r>
            <w:r w:rsidR="00365ED2" w:rsidRPr="00365ED2">
              <w:rPr>
                <w:rFonts w:ascii="Times New Roman" w:eastAsia="Times New Roman" w:hAnsi="Times New Roman" w:cs="Times New Roman"/>
                <w:sz w:val="24"/>
                <w:szCs w:val="24"/>
              </w:rPr>
              <w:t>,</w:t>
            </w:r>
          </w:p>
          <w:p w:rsidR="00365ED2" w:rsidRPr="00365ED2" w:rsidRDefault="00365ED2">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Наташа Мученски</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Реализовано</w:t>
            </w:r>
          </w:p>
        </w:tc>
      </w:tr>
      <w:tr w:rsidR="00FE5482" w:rsidRPr="0017597B">
        <w:tc>
          <w:tcPr>
            <w:tcW w:w="3675" w:type="dxa"/>
            <w:shd w:val="clear" w:color="auto" w:fill="auto"/>
          </w:tcPr>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Организација начина за пружање помоћи ученицима</w:t>
            </w:r>
          </w:p>
          <w:p w:rsidR="00365ED2"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 xml:space="preserve">-новогодишњи вашар-распоређена новчана средства ученицима у потреби  </w:t>
            </w:r>
          </w:p>
          <w:p w:rsidR="00E3388C" w:rsidRPr="00365ED2" w:rsidRDefault="00365ED2"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 за лечење једне ученице средње школе</w:t>
            </w:r>
          </w:p>
          <w:p w:rsidR="00E3388C" w:rsidRPr="00365ED2" w:rsidRDefault="000902CA"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w:t>
            </w:r>
            <w:r w:rsidR="00365ED2" w:rsidRPr="00365ED2">
              <w:rPr>
                <w:rFonts w:ascii="Times New Roman" w:eastAsia="Times New Roman" w:hAnsi="Times New Roman" w:cs="Times New Roman"/>
                <w:sz w:val="24"/>
                <w:szCs w:val="24"/>
              </w:rPr>
              <w:t xml:space="preserve"> купљен је металофон за ученика нижег разреда ОШ</w:t>
            </w:r>
          </w:p>
          <w:p w:rsidR="00365ED2" w:rsidRPr="00365ED2" w:rsidRDefault="00365ED2"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 Помоћ ученицима у току школске године</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током године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Одељенске старешине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Педагози  школе,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реализовано</w:t>
            </w:r>
          </w:p>
          <w:p w:rsidR="00E3388C" w:rsidRPr="00365ED2" w:rsidRDefault="00E3388C">
            <w:pPr>
              <w:jc w:val="center"/>
              <w:rPr>
                <w:rFonts w:ascii="Times New Roman" w:eastAsia="Times New Roman" w:hAnsi="Times New Roman" w:cs="Times New Roman"/>
                <w:sz w:val="24"/>
                <w:szCs w:val="24"/>
              </w:rPr>
            </w:pPr>
          </w:p>
        </w:tc>
      </w:tr>
      <w:tr w:rsidR="00FE5482" w:rsidRPr="0017597B">
        <w:tc>
          <w:tcPr>
            <w:tcW w:w="3675" w:type="dxa"/>
            <w:shd w:val="clear" w:color="auto" w:fill="auto"/>
          </w:tcPr>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 xml:space="preserve">Организацијахуманитарних акција унутар школе за помоћ </w:t>
            </w:r>
            <w:r w:rsidRPr="00365ED2">
              <w:rPr>
                <w:rFonts w:ascii="Times New Roman" w:eastAsia="Times New Roman" w:hAnsi="Times New Roman" w:cs="Times New Roman"/>
                <w:sz w:val="24"/>
                <w:szCs w:val="24"/>
              </w:rPr>
              <w:lastRenderedPageBreak/>
              <w:t>ученицима</w:t>
            </w:r>
          </w:p>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-хуманитарна акција у дечјој недељи-новчана</w:t>
            </w:r>
            <w:r w:rsidR="00365ED2" w:rsidRPr="00365ED2">
              <w:rPr>
                <w:rFonts w:ascii="Times New Roman" w:eastAsia="Times New Roman" w:hAnsi="Times New Roman" w:cs="Times New Roman"/>
                <w:sz w:val="24"/>
                <w:szCs w:val="24"/>
              </w:rPr>
              <w:t xml:space="preserve"> средства</w:t>
            </w:r>
          </w:p>
          <w:p w:rsidR="000902CA"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новогодишњи вашар-распоређена новчана средства ученицима у потреби</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lastRenderedPageBreak/>
              <w:t>октобар, током године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Одељенске старешине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lastRenderedPageBreak/>
              <w:t>Педагози  школе,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Ученички парламент</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Реализовано</w:t>
            </w:r>
          </w:p>
        </w:tc>
      </w:tr>
      <w:tr w:rsidR="00FE5482" w:rsidRPr="0017597B">
        <w:tc>
          <w:tcPr>
            <w:tcW w:w="3675" w:type="dxa"/>
            <w:shd w:val="clear" w:color="auto" w:fill="auto"/>
          </w:tcPr>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lastRenderedPageBreak/>
              <w:t>Рад са ученицима на развијању пријатељства,солидарности, толеранције</w:t>
            </w:r>
          </w:p>
          <w:p w:rsidR="00E3388C" w:rsidRPr="00365ED2" w:rsidRDefault="00365ED2"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w:t>
            </w:r>
            <w:r w:rsidR="00E577F7" w:rsidRPr="00365ED2">
              <w:rPr>
                <w:rFonts w:ascii="Times New Roman" w:eastAsia="Times New Roman" w:hAnsi="Times New Roman" w:cs="Times New Roman"/>
                <w:sz w:val="24"/>
                <w:szCs w:val="24"/>
              </w:rPr>
              <w:t>радионице,разговори,родитељски састанци,хуманитарне акције,сусрети и посете</w:t>
            </w:r>
            <w:r w:rsidRPr="00365ED2">
              <w:rPr>
                <w:rFonts w:ascii="Times New Roman" w:eastAsia="Times New Roman" w:hAnsi="Times New Roman" w:cs="Times New Roman"/>
                <w:sz w:val="24"/>
                <w:szCs w:val="24"/>
              </w:rPr>
              <w:t xml:space="preserve">, кампови </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Током године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Одељенске старешине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Педагози  школе,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Наставници грађанског в. и верске н.</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Учитељица продуженог боравка</w:t>
            </w:r>
          </w:p>
          <w:p w:rsidR="00E3388C" w:rsidRPr="00365ED2" w:rsidRDefault="007E7BE9">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w:t>
            </w:r>
            <w:r w:rsidR="00E577F7" w:rsidRPr="00365ED2">
              <w:rPr>
                <w:rFonts w:ascii="Times New Roman" w:eastAsia="Times New Roman" w:hAnsi="Times New Roman" w:cs="Times New Roman"/>
                <w:sz w:val="24"/>
                <w:szCs w:val="24"/>
              </w:rPr>
              <w:t>еализовано</w:t>
            </w:r>
          </w:p>
        </w:tc>
      </w:tr>
      <w:tr w:rsidR="00FE5482" w:rsidRPr="0017597B">
        <w:tc>
          <w:tcPr>
            <w:tcW w:w="3675" w:type="dxa"/>
            <w:shd w:val="clear" w:color="auto" w:fill="auto"/>
          </w:tcPr>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Појачан васпитни рад</w:t>
            </w:r>
          </w:p>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Рађен са ученицима по пријавама</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Током године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Одељенске старешине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Педагози  школе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Реализовано</w:t>
            </w:r>
          </w:p>
        </w:tc>
      </w:tr>
      <w:tr w:rsidR="00FE5482" w:rsidRPr="0017597B">
        <w:tc>
          <w:tcPr>
            <w:tcW w:w="3675" w:type="dxa"/>
            <w:shd w:val="clear" w:color="auto" w:fill="auto"/>
          </w:tcPr>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Укључивање и сарадња са ваншколским институцијама</w:t>
            </w:r>
          </w:p>
          <w:p w:rsidR="00E3388C" w:rsidRPr="00365ED2" w:rsidRDefault="00E577F7" w:rsidP="00B367E6">
            <w:pP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-центар за социјални рад,  општина</w:t>
            </w:r>
            <w:r w:rsidR="00365ED2" w:rsidRPr="00365ED2">
              <w:rPr>
                <w:rFonts w:ascii="Times New Roman" w:eastAsia="Times New Roman" w:hAnsi="Times New Roman" w:cs="Times New Roman"/>
                <w:sz w:val="24"/>
                <w:szCs w:val="24"/>
              </w:rPr>
              <w:t>, дом здравља</w:t>
            </w:r>
            <w:r w:rsidRPr="00365ED2">
              <w:rPr>
                <w:rFonts w:ascii="Times New Roman" w:eastAsia="Times New Roman" w:hAnsi="Times New Roman" w:cs="Times New Roman"/>
                <w:sz w:val="24"/>
                <w:szCs w:val="24"/>
              </w:rPr>
              <w:t>...</w:t>
            </w:r>
          </w:p>
        </w:tc>
        <w:tc>
          <w:tcPr>
            <w:tcW w:w="3100"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Током године</w:t>
            </w:r>
          </w:p>
        </w:tc>
        <w:tc>
          <w:tcPr>
            <w:tcW w:w="3402" w:type="dxa"/>
            <w:shd w:val="clear" w:color="auto" w:fill="auto"/>
          </w:tcPr>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Одељенски старешина</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Педагог средње школе</w:t>
            </w:r>
          </w:p>
          <w:p w:rsidR="00E3388C" w:rsidRPr="00365ED2" w:rsidRDefault="00E577F7">
            <w:pPr>
              <w:jc w:val="center"/>
              <w:rPr>
                <w:rFonts w:ascii="Times New Roman" w:eastAsia="Times New Roman" w:hAnsi="Times New Roman" w:cs="Times New Roman"/>
                <w:sz w:val="24"/>
                <w:szCs w:val="24"/>
              </w:rPr>
            </w:pPr>
            <w:r w:rsidRPr="00365ED2">
              <w:rPr>
                <w:rFonts w:ascii="Times New Roman" w:eastAsia="Times New Roman" w:hAnsi="Times New Roman" w:cs="Times New Roman"/>
                <w:sz w:val="24"/>
                <w:szCs w:val="24"/>
              </w:rPr>
              <w:t>Реализовано</w:t>
            </w:r>
          </w:p>
        </w:tc>
      </w:tr>
      <w:tr w:rsidR="00FE5482" w:rsidRPr="0017597B">
        <w:tc>
          <w:tcPr>
            <w:tcW w:w="3675" w:type="dxa"/>
            <w:shd w:val="clear" w:color="auto" w:fill="auto"/>
          </w:tcPr>
          <w:p w:rsidR="00E3388C" w:rsidRPr="00A4116C" w:rsidRDefault="00A4116C" w:rsidP="00B367E6">
            <w:pP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У</w:t>
            </w:r>
            <w:r w:rsidR="00E577F7" w:rsidRPr="00A4116C">
              <w:rPr>
                <w:rFonts w:ascii="Times New Roman" w:eastAsia="Times New Roman" w:hAnsi="Times New Roman" w:cs="Times New Roman"/>
                <w:sz w:val="24"/>
                <w:szCs w:val="24"/>
              </w:rPr>
              <w:t>пућивање родитеља на остваривање права</w:t>
            </w:r>
            <w:r w:rsidR="000902CA" w:rsidRPr="00A4116C">
              <w:rPr>
                <w:rFonts w:ascii="Times New Roman" w:eastAsia="Times New Roman" w:hAnsi="Times New Roman" w:cs="Times New Roman"/>
                <w:sz w:val="24"/>
                <w:szCs w:val="24"/>
              </w:rPr>
              <w:t>,посебно новопридошли ученици</w:t>
            </w:r>
          </w:p>
        </w:tc>
        <w:tc>
          <w:tcPr>
            <w:tcW w:w="3100"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Септембар, током године</w:t>
            </w:r>
          </w:p>
        </w:tc>
        <w:tc>
          <w:tcPr>
            <w:tcW w:w="3402"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Одељенски старешина</w:t>
            </w:r>
          </w:p>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Педагози школе</w:t>
            </w:r>
          </w:p>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Секретар</w:t>
            </w:r>
          </w:p>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Реализовано</w:t>
            </w:r>
          </w:p>
        </w:tc>
      </w:tr>
      <w:tr w:rsidR="00FE5482" w:rsidRPr="0017597B">
        <w:tc>
          <w:tcPr>
            <w:tcW w:w="3675" w:type="dxa"/>
            <w:shd w:val="clear" w:color="auto" w:fill="auto"/>
          </w:tcPr>
          <w:p w:rsidR="00E3388C" w:rsidRPr="00A4116C" w:rsidRDefault="00A4116C" w:rsidP="00B367E6">
            <w:pP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У</w:t>
            </w:r>
            <w:r w:rsidR="00E577F7" w:rsidRPr="00A4116C">
              <w:rPr>
                <w:rFonts w:ascii="Times New Roman" w:eastAsia="Times New Roman" w:hAnsi="Times New Roman" w:cs="Times New Roman"/>
                <w:sz w:val="24"/>
                <w:szCs w:val="24"/>
              </w:rPr>
              <w:t xml:space="preserve">познавање и праћење социјалних прилика ученика / упућивање у остваривање социјално-заштитних мера </w:t>
            </w:r>
          </w:p>
        </w:tc>
        <w:tc>
          <w:tcPr>
            <w:tcW w:w="3100"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Током године</w:t>
            </w:r>
          </w:p>
        </w:tc>
        <w:tc>
          <w:tcPr>
            <w:tcW w:w="3402"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Одељенски старешина</w:t>
            </w:r>
          </w:p>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реализовано</w:t>
            </w:r>
          </w:p>
          <w:p w:rsidR="00E3388C" w:rsidRPr="00A4116C" w:rsidRDefault="00E3388C">
            <w:pPr>
              <w:jc w:val="center"/>
              <w:rPr>
                <w:rFonts w:ascii="Times New Roman" w:eastAsia="Times New Roman" w:hAnsi="Times New Roman" w:cs="Times New Roman"/>
                <w:sz w:val="24"/>
                <w:szCs w:val="24"/>
              </w:rPr>
            </w:pPr>
          </w:p>
        </w:tc>
      </w:tr>
      <w:tr w:rsidR="00FE5482" w:rsidRPr="0017597B">
        <w:tc>
          <w:tcPr>
            <w:tcW w:w="3675" w:type="dxa"/>
            <w:shd w:val="clear" w:color="auto" w:fill="auto"/>
          </w:tcPr>
          <w:p w:rsidR="00E3388C" w:rsidRPr="00A4116C" w:rsidRDefault="00A4116C" w:rsidP="00B367E6">
            <w:pP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С</w:t>
            </w:r>
            <w:r w:rsidR="00E577F7" w:rsidRPr="00A4116C">
              <w:rPr>
                <w:rFonts w:ascii="Times New Roman" w:eastAsia="Times New Roman" w:hAnsi="Times New Roman" w:cs="Times New Roman"/>
                <w:sz w:val="24"/>
                <w:szCs w:val="24"/>
              </w:rPr>
              <w:t>тална сарадња и подршка са родитељима у вези њихове деце</w:t>
            </w:r>
          </w:p>
        </w:tc>
        <w:tc>
          <w:tcPr>
            <w:tcW w:w="3100"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Током године</w:t>
            </w:r>
          </w:p>
        </w:tc>
        <w:tc>
          <w:tcPr>
            <w:tcW w:w="3402"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Одељенски старешина</w:t>
            </w:r>
          </w:p>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Педагози школе</w:t>
            </w:r>
          </w:p>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lastRenderedPageBreak/>
              <w:t>реализовано</w:t>
            </w:r>
          </w:p>
          <w:p w:rsidR="00E3388C" w:rsidRPr="00A4116C" w:rsidRDefault="00E3388C">
            <w:pPr>
              <w:jc w:val="center"/>
              <w:rPr>
                <w:rFonts w:ascii="Times New Roman" w:eastAsia="Times New Roman" w:hAnsi="Times New Roman" w:cs="Times New Roman"/>
                <w:sz w:val="24"/>
                <w:szCs w:val="24"/>
              </w:rPr>
            </w:pPr>
          </w:p>
        </w:tc>
      </w:tr>
      <w:tr w:rsidR="00E3388C" w:rsidRPr="0017597B">
        <w:tc>
          <w:tcPr>
            <w:tcW w:w="3675" w:type="dxa"/>
            <w:shd w:val="clear" w:color="auto" w:fill="auto"/>
          </w:tcPr>
          <w:p w:rsidR="00E3388C" w:rsidRPr="00A4116C" w:rsidRDefault="00E577F7" w:rsidP="00B367E6">
            <w:pP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lastRenderedPageBreak/>
              <w:t>Подршка учени</w:t>
            </w:r>
            <w:r w:rsidR="00A4116C" w:rsidRPr="00A4116C">
              <w:rPr>
                <w:rFonts w:ascii="Times New Roman" w:eastAsia="Times New Roman" w:hAnsi="Times New Roman" w:cs="Times New Roman"/>
                <w:sz w:val="24"/>
                <w:szCs w:val="24"/>
              </w:rPr>
              <w:t>ку</w:t>
            </w:r>
            <w:r w:rsidRPr="00A4116C">
              <w:rPr>
                <w:rFonts w:ascii="Times New Roman" w:eastAsia="Times New Roman" w:hAnsi="Times New Roman" w:cs="Times New Roman"/>
                <w:sz w:val="24"/>
                <w:szCs w:val="24"/>
              </w:rPr>
              <w:t xml:space="preserve"> у учењу на даљину</w:t>
            </w:r>
          </w:p>
          <w:p w:rsidR="000902CA" w:rsidRPr="00A4116C" w:rsidRDefault="000902CA" w:rsidP="00B367E6">
            <w:pPr>
              <w:rPr>
                <w:rFonts w:ascii="Times New Roman" w:eastAsia="Times New Roman" w:hAnsi="Times New Roman" w:cs="Times New Roman"/>
                <w:sz w:val="24"/>
                <w:szCs w:val="24"/>
              </w:rPr>
            </w:pPr>
          </w:p>
        </w:tc>
        <w:tc>
          <w:tcPr>
            <w:tcW w:w="3100"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Током године</w:t>
            </w:r>
          </w:p>
        </w:tc>
        <w:tc>
          <w:tcPr>
            <w:tcW w:w="3402" w:type="dxa"/>
            <w:shd w:val="clear" w:color="auto" w:fill="auto"/>
          </w:tcPr>
          <w:p w:rsidR="00E3388C" w:rsidRPr="00A4116C" w:rsidRDefault="00E577F7">
            <w:pPr>
              <w:jc w:val="center"/>
              <w:rPr>
                <w:rFonts w:ascii="Times New Roman" w:eastAsia="Times New Roman" w:hAnsi="Times New Roman" w:cs="Times New Roman"/>
                <w:sz w:val="24"/>
                <w:szCs w:val="24"/>
              </w:rPr>
            </w:pPr>
            <w:r w:rsidRPr="00A4116C">
              <w:rPr>
                <w:rFonts w:ascii="Times New Roman" w:eastAsia="Times New Roman" w:hAnsi="Times New Roman" w:cs="Times New Roman"/>
                <w:sz w:val="24"/>
                <w:szCs w:val="24"/>
              </w:rPr>
              <w:t>Одељенски старешина</w:t>
            </w:r>
          </w:p>
        </w:tc>
      </w:tr>
    </w:tbl>
    <w:p w:rsidR="00E3388C" w:rsidRPr="0017597B" w:rsidRDefault="00E3388C">
      <w:pPr>
        <w:pStyle w:val="Heading2"/>
        <w:rPr>
          <w:rFonts w:cs="Times New Roman"/>
          <w:color w:val="FF0000"/>
        </w:rPr>
      </w:pPr>
    </w:p>
    <w:p w:rsidR="00E3388C" w:rsidRDefault="00E577F7" w:rsidP="00374229">
      <w:pPr>
        <w:pStyle w:val="Heading2"/>
        <w:numPr>
          <w:ilvl w:val="0"/>
          <w:numId w:val="35"/>
        </w:numPr>
        <w:rPr>
          <w:rFonts w:cs="Times New Roman"/>
          <w:lang w:val="en-US"/>
        </w:rPr>
      </w:pPr>
      <w:bookmarkStart w:id="124" w:name="_Toc145594185"/>
      <w:r w:rsidRPr="00FC32FC">
        <w:rPr>
          <w:rFonts w:cs="Times New Roman"/>
        </w:rPr>
        <w:t>10. Реализација програма безбедности и здравља на раду</w:t>
      </w:r>
      <w:bookmarkEnd w:id="124"/>
    </w:p>
    <w:p w:rsidR="00FC32FC" w:rsidRPr="00FC32FC" w:rsidRDefault="00FC32FC" w:rsidP="00FC32FC">
      <w:pPr>
        <w:pStyle w:val="ListParagraph"/>
        <w:rPr>
          <w:lang w:val="en-US"/>
        </w:rPr>
      </w:pPr>
    </w:p>
    <w:tbl>
      <w:tblPr>
        <w:tblStyle w:val="5"/>
        <w:tblW w:w="9799"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076"/>
        <w:gridCol w:w="3464"/>
      </w:tblGrid>
      <w:tr w:rsidR="00FE5482" w:rsidRPr="0017597B">
        <w:tc>
          <w:tcPr>
            <w:tcW w:w="3259" w:type="dxa"/>
            <w:shd w:val="clear" w:color="auto" w:fill="auto"/>
          </w:tcPr>
          <w:p w:rsidR="00E3388C" w:rsidRPr="00B367E6" w:rsidRDefault="000902CA">
            <w:pPr>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А</w:t>
            </w:r>
            <w:r w:rsidR="00E577F7" w:rsidRPr="00B367E6">
              <w:rPr>
                <w:rFonts w:ascii="Times New Roman" w:eastAsia="Times New Roman" w:hAnsi="Times New Roman" w:cs="Times New Roman"/>
                <w:sz w:val="24"/>
                <w:szCs w:val="24"/>
              </w:rPr>
              <w:t>ктивност</w:t>
            </w:r>
          </w:p>
        </w:tc>
        <w:tc>
          <w:tcPr>
            <w:tcW w:w="3076" w:type="dxa"/>
            <w:shd w:val="clear" w:color="auto" w:fill="auto"/>
          </w:tcPr>
          <w:p w:rsidR="00E3388C" w:rsidRPr="00B367E6" w:rsidRDefault="00E577F7">
            <w:pPr>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Време</w:t>
            </w:r>
          </w:p>
        </w:tc>
        <w:tc>
          <w:tcPr>
            <w:tcW w:w="3464" w:type="dxa"/>
            <w:shd w:val="clear" w:color="auto" w:fill="auto"/>
          </w:tcPr>
          <w:p w:rsidR="00E3388C" w:rsidRPr="00B367E6" w:rsidRDefault="00E577F7">
            <w:pPr>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Задужена особа</w:t>
            </w:r>
          </w:p>
        </w:tc>
      </w:tr>
      <w:tr w:rsidR="00FE5482" w:rsidRPr="0017597B">
        <w:tc>
          <w:tcPr>
            <w:tcW w:w="3259"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 xml:space="preserve">Склапање уговора о обављању послова безбедности и здравља на раду са лиценцираним лицем </w:t>
            </w:r>
          </w:p>
        </w:tc>
        <w:tc>
          <w:tcPr>
            <w:tcW w:w="3076"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Почетак календарске године</w:t>
            </w:r>
          </w:p>
        </w:tc>
        <w:tc>
          <w:tcPr>
            <w:tcW w:w="3464"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Директор,секретар</w:t>
            </w:r>
          </w:p>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Реализовано</w:t>
            </w:r>
          </w:p>
        </w:tc>
      </w:tr>
      <w:tr w:rsidR="00FE5482" w:rsidRPr="0017597B">
        <w:tc>
          <w:tcPr>
            <w:tcW w:w="3259"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Превентивног и периодичног прегледа и испитивања опреме за рад</w:t>
            </w:r>
          </w:p>
          <w:p w:rsidR="00E3388C" w:rsidRPr="00E41FEB" w:rsidRDefault="00E3388C">
            <w:pPr>
              <w:rPr>
                <w:rFonts w:ascii="Times New Roman" w:eastAsia="Times New Roman" w:hAnsi="Times New Roman" w:cs="Times New Roman"/>
                <w:sz w:val="24"/>
                <w:szCs w:val="24"/>
              </w:rPr>
            </w:pPr>
          </w:p>
        </w:tc>
        <w:tc>
          <w:tcPr>
            <w:tcW w:w="3076"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Једном годишње или по потреби</w:t>
            </w:r>
          </w:p>
        </w:tc>
        <w:tc>
          <w:tcPr>
            <w:tcW w:w="3464"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Ангажоване стручних лица</w:t>
            </w:r>
          </w:p>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Реализовано</w:t>
            </w:r>
          </w:p>
        </w:tc>
      </w:tr>
      <w:tr w:rsidR="00FE5482" w:rsidRPr="0017597B">
        <w:tc>
          <w:tcPr>
            <w:tcW w:w="3259"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Испитивања услова радне околине</w:t>
            </w:r>
          </w:p>
        </w:tc>
        <w:tc>
          <w:tcPr>
            <w:tcW w:w="3076"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Једном годишње или по потреби</w:t>
            </w:r>
          </w:p>
        </w:tc>
        <w:tc>
          <w:tcPr>
            <w:tcW w:w="3464"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Ангажовање стручних лица</w:t>
            </w:r>
          </w:p>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Ове школске године не</w:t>
            </w:r>
          </w:p>
        </w:tc>
      </w:tr>
      <w:tr w:rsidR="00FE5482" w:rsidRPr="0017597B">
        <w:tc>
          <w:tcPr>
            <w:tcW w:w="3259"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Доношења акта о процени ризика</w:t>
            </w:r>
          </w:p>
        </w:tc>
        <w:tc>
          <w:tcPr>
            <w:tcW w:w="3076"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Доношење и усклађивање са Законом о безбедности и здравља на раду по потреби</w:t>
            </w:r>
          </w:p>
        </w:tc>
        <w:tc>
          <w:tcPr>
            <w:tcW w:w="3464"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Секретар, директор</w:t>
            </w:r>
          </w:p>
          <w:p w:rsidR="00E3388C" w:rsidRPr="00E41FEB" w:rsidRDefault="00E3388C">
            <w:pPr>
              <w:rPr>
                <w:rFonts w:ascii="Times New Roman" w:eastAsia="Times New Roman" w:hAnsi="Times New Roman" w:cs="Times New Roman"/>
                <w:sz w:val="24"/>
                <w:szCs w:val="24"/>
              </w:rPr>
            </w:pPr>
          </w:p>
        </w:tc>
      </w:tr>
      <w:tr w:rsidR="00FE5482" w:rsidRPr="0017597B">
        <w:tc>
          <w:tcPr>
            <w:tcW w:w="3259" w:type="dxa"/>
            <w:shd w:val="clear" w:color="auto" w:fill="auto"/>
          </w:tcPr>
          <w:p w:rsidR="00E3388C" w:rsidRPr="00E41FEB" w:rsidRDefault="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Акт о процени ризика од катастрофа</w:t>
            </w:r>
          </w:p>
        </w:tc>
        <w:tc>
          <w:tcPr>
            <w:tcW w:w="3076" w:type="dxa"/>
            <w:shd w:val="clear" w:color="auto" w:fill="auto"/>
          </w:tcPr>
          <w:p w:rsidR="00E3388C" w:rsidRPr="00E41FEB" w:rsidRDefault="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18.06.2021.</w:t>
            </w:r>
          </w:p>
        </w:tc>
        <w:tc>
          <w:tcPr>
            <w:tcW w:w="3464" w:type="dxa"/>
            <w:shd w:val="clear" w:color="auto" w:fill="auto"/>
          </w:tcPr>
          <w:p w:rsidR="00E3388C" w:rsidRPr="00E41FEB" w:rsidRDefault="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Реализовано</w:t>
            </w:r>
          </w:p>
        </w:tc>
      </w:tr>
      <w:tr w:rsidR="00FE5482" w:rsidRPr="0017597B">
        <w:tc>
          <w:tcPr>
            <w:tcW w:w="3259" w:type="dxa"/>
            <w:shd w:val="clear" w:color="auto" w:fill="auto"/>
          </w:tcPr>
          <w:p w:rsidR="00376C63" w:rsidRPr="00E41FEB" w:rsidRDefault="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Оспособљавања запослених за безбедан и здрав рад</w:t>
            </w:r>
          </w:p>
        </w:tc>
        <w:tc>
          <w:tcPr>
            <w:tcW w:w="3076" w:type="dxa"/>
            <w:shd w:val="clear" w:color="auto" w:fill="auto"/>
          </w:tcPr>
          <w:p w:rsidR="00376C63" w:rsidRPr="00E41FEB" w:rsidRDefault="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Приликом запослења</w:t>
            </w:r>
          </w:p>
        </w:tc>
        <w:tc>
          <w:tcPr>
            <w:tcW w:w="3464" w:type="dxa"/>
            <w:shd w:val="clear" w:color="auto" w:fill="auto"/>
          </w:tcPr>
          <w:p w:rsidR="00376C63" w:rsidRPr="00E41FEB" w:rsidRDefault="00376C63" w:rsidP="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Надређени запослени</w:t>
            </w:r>
          </w:p>
          <w:p w:rsidR="00376C63" w:rsidRPr="00E41FEB" w:rsidRDefault="00376C63" w:rsidP="00376C63">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Реализовано</w:t>
            </w:r>
          </w:p>
        </w:tc>
      </w:tr>
      <w:tr w:rsidR="00FE5482" w:rsidRPr="0017597B">
        <w:tc>
          <w:tcPr>
            <w:tcW w:w="3259"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 xml:space="preserve">Набавка ХТЗ опреме </w:t>
            </w:r>
          </w:p>
        </w:tc>
        <w:tc>
          <w:tcPr>
            <w:tcW w:w="3076"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Према правилнику,  нешто  једном годишње.</w:t>
            </w:r>
          </w:p>
        </w:tc>
        <w:tc>
          <w:tcPr>
            <w:tcW w:w="3464"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Секретар</w:t>
            </w:r>
          </w:p>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Реализовано</w:t>
            </w:r>
          </w:p>
        </w:tc>
      </w:tr>
      <w:tr w:rsidR="00FE5482" w:rsidRPr="0017597B">
        <w:tc>
          <w:tcPr>
            <w:tcW w:w="3259"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Вођења евиденција везаних за повреде на раду</w:t>
            </w:r>
          </w:p>
        </w:tc>
        <w:tc>
          <w:tcPr>
            <w:tcW w:w="3076"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По потреби</w:t>
            </w:r>
          </w:p>
        </w:tc>
        <w:tc>
          <w:tcPr>
            <w:tcW w:w="3464" w:type="dxa"/>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Лице ангажовано за обављање послова безбедности на раду</w:t>
            </w:r>
          </w:p>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lastRenderedPageBreak/>
              <w:t>Реализовано</w:t>
            </w:r>
          </w:p>
        </w:tc>
      </w:tr>
      <w:tr w:rsidR="00FE5482" w:rsidRPr="0017597B">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lastRenderedPageBreak/>
              <w:t>Осигурања запослених од повреда на раду</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Једном годишње за период од годину дана</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Секретар, директор</w:t>
            </w:r>
          </w:p>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Реализовано</w:t>
            </w:r>
          </w:p>
        </w:tc>
      </w:tr>
      <w:tr w:rsidR="00FE5482" w:rsidRPr="0017597B">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Израђен нови план заштите од пожара који је добио сагласност сектора за ванредне ситуације</w:t>
            </w:r>
          </w:p>
          <w:p w:rsidR="00E3388C" w:rsidRPr="00E41FEB" w:rsidRDefault="00E3388C">
            <w:pPr>
              <w:rPr>
                <w:rFonts w:ascii="Times New Roman" w:eastAsia="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7E7BE9">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Постојећи план</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Секретар</w:t>
            </w:r>
          </w:p>
          <w:p w:rsidR="00E3388C" w:rsidRPr="00E41FEB" w:rsidRDefault="00E3388C">
            <w:pPr>
              <w:rPr>
                <w:rFonts w:ascii="Times New Roman" w:eastAsia="Times New Roman" w:hAnsi="Times New Roman" w:cs="Times New Roman"/>
                <w:sz w:val="24"/>
                <w:szCs w:val="24"/>
              </w:rPr>
            </w:pPr>
          </w:p>
        </w:tc>
      </w:tr>
      <w:tr w:rsidR="00FE5482" w:rsidRPr="0017597B">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Израђен акт о процени ризика од катастрофа и управљање ванредних ситуацијама</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Јун</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E3388C" w:rsidRPr="00E41FEB" w:rsidRDefault="00E577F7">
            <w:pPr>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Секретар,директор</w:t>
            </w:r>
          </w:p>
        </w:tc>
      </w:tr>
    </w:tbl>
    <w:p w:rsidR="00E3388C" w:rsidRPr="0017597B" w:rsidRDefault="00E3388C">
      <w:pPr>
        <w:rPr>
          <w:rFonts w:ascii="Times New Roman" w:eastAsia="Times New Roman" w:hAnsi="Times New Roman" w:cs="Times New Roman"/>
          <w:b/>
          <w:color w:val="FF0000"/>
          <w:sz w:val="24"/>
          <w:szCs w:val="24"/>
        </w:rPr>
      </w:pPr>
    </w:p>
    <w:p w:rsidR="00E3388C" w:rsidRPr="00FC32FC" w:rsidRDefault="00C5157E" w:rsidP="00C5157E">
      <w:pPr>
        <w:pStyle w:val="Heading2"/>
        <w:ind w:left="360"/>
        <w:rPr>
          <w:rFonts w:cs="Times New Roman"/>
          <w:lang w:val="en-US"/>
        </w:rPr>
      </w:pPr>
      <w:bookmarkStart w:id="125" w:name="_Toc145594186"/>
      <w:r>
        <w:rPr>
          <w:rFonts w:cs="Times New Roman"/>
          <w:lang w:val="sr-Cyrl-RS"/>
        </w:rPr>
        <w:t>1</w:t>
      </w:r>
      <w:r w:rsidR="00E577F7" w:rsidRPr="00FC32FC">
        <w:rPr>
          <w:rFonts w:cs="Times New Roman"/>
        </w:rPr>
        <w:t>1</w:t>
      </w:r>
      <w:r>
        <w:rPr>
          <w:rFonts w:cs="Times New Roman"/>
          <w:lang w:val="sr-Cyrl-RS"/>
        </w:rPr>
        <w:t>.</w:t>
      </w:r>
      <w:r w:rsidR="00E577F7" w:rsidRPr="00FC32FC">
        <w:rPr>
          <w:rFonts w:cs="Times New Roman"/>
        </w:rPr>
        <w:t>1</w:t>
      </w:r>
      <w:r>
        <w:rPr>
          <w:rFonts w:cs="Times New Roman"/>
          <w:lang w:val="sr-Cyrl-RS"/>
        </w:rPr>
        <w:t>1</w:t>
      </w:r>
      <w:r w:rsidR="00E577F7" w:rsidRPr="00FC32FC">
        <w:rPr>
          <w:rFonts w:cs="Times New Roman"/>
        </w:rPr>
        <w:t>. Реализација програма увођења приправника у посао</w:t>
      </w:r>
      <w:bookmarkEnd w:id="125"/>
    </w:p>
    <w:p w:rsidR="00FC32FC" w:rsidRPr="00FC32FC" w:rsidRDefault="00FC32FC" w:rsidP="00FC32FC">
      <w:pPr>
        <w:pStyle w:val="ListParagraph"/>
        <w:rPr>
          <w:lang w:val="en-US"/>
        </w:rPr>
      </w:pPr>
    </w:p>
    <w:p w:rsidR="00E3388C" w:rsidRPr="00B367E6" w:rsidRDefault="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Седам  запослених</w:t>
      </w:r>
      <w:r w:rsidR="00E577F7" w:rsidRPr="00B367E6">
        <w:rPr>
          <w:rFonts w:ascii="Times New Roman" w:eastAsia="Times New Roman" w:hAnsi="Times New Roman" w:cs="Times New Roman"/>
          <w:sz w:val="24"/>
          <w:szCs w:val="24"/>
        </w:rPr>
        <w:t xml:space="preserve"> се стручно оспособљавају за самосталан рад и полагање испита за лиценцу за наставника. Одређени су им ментори. </w:t>
      </w:r>
    </w:p>
    <w:p w:rsidR="0007644A" w:rsidRPr="00B367E6" w:rsidRDefault="0007644A" w:rsidP="0007644A">
      <w:pPr>
        <w:ind w:left="90"/>
        <w:jc w:val="both"/>
        <w:rPr>
          <w:rStyle w:val="Emphasis"/>
          <w:rFonts w:ascii="Times New Roman" w:hAnsi="Times New Roman" w:cs="Times New Roman"/>
          <w:i w:val="0"/>
        </w:rPr>
      </w:pPr>
      <w:r w:rsidRPr="00B367E6">
        <w:rPr>
          <w:rFonts w:ascii="Times New Roman" w:eastAsia="Times New Roman" w:hAnsi="Times New Roman" w:cs="Times New Roman"/>
          <w:sz w:val="24"/>
          <w:szCs w:val="24"/>
        </w:rPr>
        <w:t>Новаковић Марко, професор разредне наставе</w:t>
      </w:r>
      <w:r w:rsidR="00F437D0" w:rsidRPr="00B367E6">
        <w:rPr>
          <w:rFonts w:ascii="Times New Roman" w:eastAsia="Times New Roman" w:hAnsi="Times New Roman" w:cs="Times New Roman"/>
          <w:sz w:val="24"/>
          <w:szCs w:val="24"/>
        </w:rPr>
        <w:t>, ради у продуженом боравку</w:t>
      </w:r>
      <w:r w:rsidRPr="00B367E6">
        <w:rPr>
          <w:rFonts w:ascii="Times New Roman" w:eastAsia="Times New Roman" w:hAnsi="Times New Roman" w:cs="Times New Roman"/>
          <w:sz w:val="24"/>
          <w:szCs w:val="24"/>
        </w:rPr>
        <w:t xml:space="preserve"> – ментор му је Славка Хајдук</w:t>
      </w:r>
    </w:p>
    <w:p w:rsidR="0007644A" w:rsidRPr="00B367E6" w:rsidRDefault="0007644A" w:rsidP="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Маја Колошњаји</w:t>
      </w:r>
      <w:r w:rsidR="00F437D0" w:rsidRPr="00B367E6">
        <w:rPr>
          <w:rFonts w:ascii="Times New Roman" w:eastAsia="Times New Roman" w:hAnsi="Times New Roman" w:cs="Times New Roman"/>
          <w:sz w:val="24"/>
          <w:szCs w:val="24"/>
        </w:rPr>
        <w:t xml:space="preserve">, професор разредне наставе, ради у продуженом боравку </w:t>
      </w:r>
      <w:r w:rsidRPr="00B367E6">
        <w:rPr>
          <w:rFonts w:ascii="Times New Roman" w:eastAsia="Times New Roman" w:hAnsi="Times New Roman" w:cs="Times New Roman"/>
          <w:sz w:val="24"/>
          <w:szCs w:val="24"/>
        </w:rPr>
        <w:t>- ментор јој је Ксенија Бођанец</w:t>
      </w:r>
    </w:p>
    <w:p w:rsidR="0007644A" w:rsidRPr="00B367E6" w:rsidRDefault="0007644A" w:rsidP="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Наташа Мученски</w:t>
      </w:r>
      <w:r w:rsidR="00F437D0" w:rsidRPr="00B367E6">
        <w:rPr>
          <w:rFonts w:ascii="Times New Roman" w:eastAsia="Times New Roman" w:hAnsi="Times New Roman" w:cs="Times New Roman"/>
          <w:sz w:val="24"/>
          <w:szCs w:val="24"/>
        </w:rPr>
        <w:t>, педагог школе</w:t>
      </w:r>
      <w:r w:rsidRPr="00B367E6">
        <w:rPr>
          <w:rFonts w:ascii="Times New Roman" w:eastAsia="Times New Roman" w:hAnsi="Times New Roman" w:cs="Times New Roman"/>
          <w:sz w:val="24"/>
          <w:szCs w:val="24"/>
        </w:rPr>
        <w:t>- ментор јој је Љубица Њаради</w:t>
      </w:r>
    </w:p>
    <w:p w:rsidR="0007644A" w:rsidRPr="00B367E6" w:rsidRDefault="0007644A" w:rsidP="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Марина Хајдук</w:t>
      </w:r>
      <w:r w:rsidR="00F437D0" w:rsidRPr="00B367E6">
        <w:rPr>
          <w:rFonts w:ascii="Times New Roman" w:eastAsia="Times New Roman" w:hAnsi="Times New Roman" w:cs="Times New Roman"/>
          <w:sz w:val="24"/>
          <w:szCs w:val="24"/>
        </w:rPr>
        <w:t xml:space="preserve">, педагог школе </w:t>
      </w:r>
      <w:r w:rsidRPr="00B367E6">
        <w:rPr>
          <w:rFonts w:ascii="Times New Roman" w:eastAsia="Times New Roman" w:hAnsi="Times New Roman" w:cs="Times New Roman"/>
          <w:sz w:val="24"/>
          <w:szCs w:val="24"/>
        </w:rPr>
        <w:t>- ментор јој је Љубица Њаради</w:t>
      </w:r>
      <w:r w:rsidR="00E41FEB" w:rsidRPr="00B367E6">
        <w:rPr>
          <w:rFonts w:ascii="Times New Roman" w:eastAsia="Times New Roman" w:hAnsi="Times New Roman" w:cs="Times New Roman"/>
          <w:sz w:val="24"/>
          <w:szCs w:val="24"/>
        </w:rPr>
        <w:t xml:space="preserve"> (отишла на породиљско)</w:t>
      </w:r>
    </w:p>
    <w:p w:rsidR="0007644A" w:rsidRPr="00B367E6" w:rsidRDefault="0007644A" w:rsidP="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Наташа Орос</w:t>
      </w:r>
      <w:r w:rsidR="00F437D0" w:rsidRPr="00B367E6">
        <w:rPr>
          <w:rFonts w:ascii="Times New Roman" w:eastAsia="Times New Roman" w:hAnsi="Times New Roman" w:cs="Times New Roman"/>
          <w:sz w:val="24"/>
          <w:szCs w:val="24"/>
        </w:rPr>
        <w:t>, професор информатике и рачунарство</w:t>
      </w:r>
      <w:r w:rsidRPr="00B367E6">
        <w:rPr>
          <w:rFonts w:ascii="Times New Roman" w:eastAsia="Times New Roman" w:hAnsi="Times New Roman" w:cs="Times New Roman"/>
          <w:sz w:val="24"/>
          <w:szCs w:val="24"/>
        </w:rPr>
        <w:t>- ментор јој је Зденко Шомођи</w:t>
      </w:r>
    </w:p>
    <w:p w:rsidR="0007644A" w:rsidRPr="00B367E6" w:rsidRDefault="0007644A" w:rsidP="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Тамара Хома</w:t>
      </w:r>
      <w:r w:rsidR="00F437D0" w:rsidRPr="00B367E6">
        <w:rPr>
          <w:rFonts w:ascii="Times New Roman" w:eastAsia="Times New Roman" w:hAnsi="Times New Roman" w:cs="Times New Roman"/>
          <w:sz w:val="24"/>
          <w:szCs w:val="24"/>
        </w:rPr>
        <w:t xml:space="preserve">, професор русинског језика </w:t>
      </w:r>
      <w:r w:rsidRPr="00B367E6">
        <w:rPr>
          <w:rFonts w:ascii="Times New Roman" w:eastAsia="Times New Roman" w:hAnsi="Times New Roman" w:cs="Times New Roman"/>
          <w:sz w:val="24"/>
          <w:szCs w:val="24"/>
        </w:rPr>
        <w:t>- ментор јој је Каролина Џуџар</w:t>
      </w:r>
    </w:p>
    <w:p w:rsidR="0007644A" w:rsidRPr="00B367E6" w:rsidRDefault="0007644A" w:rsidP="0007644A">
      <w:pPr>
        <w:ind w:left="90"/>
        <w:jc w:val="both"/>
        <w:rPr>
          <w:rFonts w:ascii="Times New Roman" w:eastAsia="Times New Roman" w:hAnsi="Times New Roman" w:cs="Times New Roman"/>
          <w:sz w:val="24"/>
          <w:szCs w:val="24"/>
        </w:rPr>
      </w:pPr>
      <w:r w:rsidRPr="00B367E6">
        <w:rPr>
          <w:rFonts w:ascii="Times New Roman" w:eastAsia="Times New Roman" w:hAnsi="Times New Roman" w:cs="Times New Roman"/>
          <w:sz w:val="24"/>
          <w:szCs w:val="24"/>
        </w:rPr>
        <w:t>Дејан Бучко</w:t>
      </w:r>
      <w:r w:rsidR="00F437D0" w:rsidRPr="00B367E6">
        <w:rPr>
          <w:rFonts w:ascii="Times New Roman" w:eastAsia="Times New Roman" w:hAnsi="Times New Roman" w:cs="Times New Roman"/>
          <w:sz w:val="24"/>
          <w:szCs w:val="24"/>
        </w:rPr>
        <w:t xml:space="preserve">, професор историје </w:t>
      </w:r>
      <w:r w:rsidRPr="00B367E6">
        <w:rPr>
          <w:rFonts w:ascii="Times New Roman" w:eastAsia="Times New Roman" w:hAnsi="Times New Roman" w:cs="Times New Roman"/>
          <w:sz w:val="24"/>
          <w:szCs w:val="24"/>
        </w:rPr>
        <w:t>- ментор му је Љубица Илић</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t>Будински Тамара , наставник математике - њен ментор је Леона Сабо – у току</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t>Сандра Максимовски, наставник ликовне културе- њен ментор је Игор Радовић – престао радни однос</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t>Данијела Рац,наставник биологије- њен ментор је Тереза Катона – у току</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t>Зоја Шанта, наставник енглеског језика- њен ментор је Теодора Врањеш – у току</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t>Долорес Говља, наставник хемије њен ментор је Јасминка Нађ – отишла на породиљско</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t>Валентина Русковски, наставник примењених наука- њен ментор је Паулина Рац – у току</w:t>
      </w:r>
    </w:p>
    <w:p w:rsidR="00E41FEB" w:rsidRPr="00B367E6" w:rsidRDefault="00E41FEB" w:rsidP="00E41FEB">
      <w:pPr>
        <w:ind w:left="90"/>
        <w:rPr>
          <w:rFonts w:ascii="Times New Roman" w:hAnsi="Times New Roman" w:cs="Times New Roman"/>
          <w:bCs/>
          <w:sz w:val="24"/>
          <w:szCs w:val="24"/>
        </w:rPr>
      </w:pPr>
      <w:r w:rsidRPr="00B367E6">
        <w:rPr>
          <w:rFonts w:ascii="Times New Roman" w:hAnsi="Times New Roman" w:cs="Times New Roman"/>
          <w:bCs/>
          <w:sz w:val="24"/>
          <w:szCs w:val="24"/>
        </w:rPr>
        <w:lastRenderedPageBreak/>
        <w:t>Сандра Человски, учитељ у продуженом боравку- њен ментор је Веруна Међеши – у току</w:t>
      </w:r>
    </w:p>
    <w:p w:rsidR="00E41FEB" w:rsidRPr="00E41FEB" w:rsidRDefault="00E41FEB" w:rsidP="0007644A">
      <w:pPr>
        <w:ind w:left="90"/>
        <w:jc w:val="both"/>
        <w:rPr>
          <w:rStyle w:val="Emphasis"/>
          <w:rFonts w:ascii="Times New Roman" w:hAnsi="Times New Roman" w:cs="Times New Roman"/>
          <w:i w:val="0"/>
        </w:rPr>
      </w:pPr>
    </w:p>
    <w:tbl>
      <w:tblPr>
        <w:tblStyle w:val="4"/>
        <w:tblW w:w="1092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3645"/>
        <w:gridCol w:w="3636"/>
      </w:tblGrid>
      <w:tr w:rsidR="00E41FEB" w:rsidRPr="00E41FEB">
        <w:tc>
          <w:tcPr>
            <w:tcW w:w="3645" w:type="dxa"/>
          </w:tcPr>
          <w:p w:rsidR="00E3388C" w:rsidRPr="00E41FEB" w:rsidRDefault="00E577F7">
            <w:pPr>
              <w:rPr>
                <w:sz w:val="24"/>
                <w:szCs w:val="24"/>
              </w:rPr>
            </w:pPr>
            <w:r w:rsidRPr="00E41FEB">
              <w:rPr>
                <w:sz w:val="24"/>
                <w:szCs w:val="24"/>
              </w:rPr>
              <w:t>Активност ментора</w:t>
            </w:r>
          </w:p>
        </w:tc>
        <w:tc>
          <w:tcPr>
            <w:tcW w:w="3645" w:type="dxa"/>
          </w:tcPr>
          <w:p w:rsidR="00E3388C" w:rsidRPr="00E41FEB" w:rsidRDefault="00E577F7">
            <w:pPr>
              <w:rPr>
                <w:sz w:val="24"/>
                <w:szCs w:val="24"/>
              </w:rPr>
            </w:pPr>
            <w:r w:rsidRPr="00E41FEB">
              <w:rPr>
                <w:sz w:val="24"/>
                <w:szCs w:val="24"/>
              </w:rPr>
              <w:t xml:space="preserve">Време </w:t>
            </w:r>
          </w:p>
        </w:tc>
        <w:tc>
          <w:tcPr>
            <w:tcW w:w="3636" w:type="dxa"/>
          </w:tcPr>
          <w:p w:rsidR="00E3388C" w:rsidRPr="00E41FEB" w:rsidRDefault="00E577F7">
            <w:pPr>
              <w:rPr>
                <w:sz w:val="24"/>
                <w:szCs w:val="24"/>
              </w:rPr>
            </w:pPr>
            <w:r w:rsidRPr="00E41FEB">
              <w:rPr>
                <w:sz w:val="24"/>
                <w:szCs w:val="24"/>
              </w:rPr>
              <w:t>задужена особа</w:t>
            </w:r>
          </w:p>
        </w:tc>
      </w:tr>
      <w:tr w:rsidR="00E41FEB" w:rsidRPr="00E41FEB">
        <w:tc>
          <w:tcPr>
            <w:tcW w:w="3645" w:type="dxa"/>
          </w:tcPr>
          <w:p w:rsidR="00E3388C" w:rsidRPr="00E41FEB" w:rsidRDefault="00E577F7">
            <w:pPr>
              <w:rPr>
                <w:sz w:val="24"/>
                <w:szCs w:val="24"/>
              </w:rPr>
            </w:pPr>
            <w:r w:rsidRPr="00E41FEB">
              <w:rPr>
                <w:sz w:val="24"/>
                <w:szCs w:val="24"/>
              </w:rPr>
              <w:t>Пружа помоћ приправнику у припремању и извођењу образовно- васпитног рада</w:t>
            </w:r>
          </w:p>
        </w:tc>
        <w:tc>
          <w:tcPr>
            <w:tcW w:w="3645" w:type="dxa"/>
          </w:tcPr>
          <w:p w:rsidR="00E3388C" w:rsidRPr="00E41FEB" w:rsidRDefault="00E577F7">
            <w:pPr>
              <w:rPr>
                <w:sz w:val="24"/>
                <w:szCs w:val="24"/>
              </w:rPr>
            </w:pPr>
            <w:r w:rsidRPr="00E41FEB">
              <w:rPr>
                <w:sz w:val="24"/>
                <w:szCs w:val="24"/>
              </w:rPr>
              <w:t>У току године</w:t>
            </w:r>
          </w:p>
        </w:tc>
        <w:tc>
          <w:tcPr>
            <w:tcW w:w="3636" w:type="dxa"/>
          </w:tcPr>
          <w:p w:rsidR="00E3388C" w:rsidRPr="00E41FEB" w:rsidRDefault="00E577F7">
            <w:pPr>
              <w:rPr>
                <w:sz w:val="24"/>
                <w:szCs w:val="24"/>
              </w:rPr>
            </w:pPr>
            <w:r w:rsidRPr="00E41FEB">
              <w:rPr>
                <w:sz w:val="24"/>
                <w:szCs w:val="24"/>
              </w:rPr>
              <w:t>Ментор за одређени предмет</w:t>
            </w:r>
          </w:p>
        </w:tc>
      </w:tr>
      <w:tr w:rsidR="00E41FEB" w:rsidRPr="00E41FEB">
        <w:tc>
          <w:tcPr>
            <w:tcW w:w="3645" w:type="dxa"/>
          </w:tcPr>
          <w:p w:rsidR="00E3388C" w:rsidRPr="00E41FEB" w:rsidRDefault="00E577F7">
            <w:pPr>
              <w:rPr>
                <w:sz w:val="24"/>
                <w:szCs w:val="24"/>
              </w:rPr>
            </w:pPr>
            <w:r w:rsidRPr="00E41FEB">
              <w:rPr>
                <w:sz w:val="24"/>
                <w:szCs w:val="24"/>
              </w:rPr>
              <w:t>Присуствује образовно-васпитном раду најмање 12 часова у току приправничког стажа</w:t>
            </w:r>
          </w:p>
          <w:p w:rsidR="00E3388C" w:rsidRPr="00E41FEB" w:rsidRDefault="00E3388C">
            <w:pPr>
              <w:rPr>
                <w:sz w:val="24"/>
                <w:szCs w:val="24"/>
              </w:rPr>
            </w:pPr>
          </w:p>
        </w:tc>
        <w:tc>
          <w:tcPr>
            <w:tcW w:w="3645" w:type="dxa"/>
          </w:tcPr>
          <w:p w:rsidR="00E3388C" w:rsidRPr="00E41FEB" w:rsidRDefault="00E577F7">
            <w:pPr>
              <w:rPr>
                <w:sz w:val="24"/>
                <w:szCs w:val="24"/>
              </w:rPr>
            </w:pPr>
            <w:r w:rsidRPr="00E41FEB">
              <w:rPr>
                <w:sz w:val="24"/>
                <w:szCs w:val="24"/>
              </w:rPr>
              <w:t xml:space="preserve">По договору са приправником </w:t>
            </w:r>
          </w:p>
        </w:tc>
        <w:tc>
          <w:tcPr>
            <w:tcW w:w="3636" w:type="dxa"/>
          </w:tcPr>
          <w:p w:rsidR="00E3388C" w:rsidRPr="00E41FEB" w:rsidRDefault="00E577F7">
            <w:pPr>
              <w:rPr>
                <w:sz w:val="24"/>
                <w:szCs w:val="24"/>
              </w:rPr>
            </w:pPr>
            <w:r w:rsidRPr="00E41FEB">
              <w:rPr>
                <w:sz w:val="24"/>
                <w:szCs w:val="24"/>
              </w:rPr>
              <w:t>Ментор за одређени предмет</w:t>
            </w:r>
          </w:p>
        </w:tc>
      </w:tr>
      <w:tr w:rsidR="00E41FEB" w:rsidRPr="00E41FEB">
        <w:tc>
          <w:tcPr>
            <w:tcW w:w="3645" w:type="dxa"/>
          </w:tcPr>
          <w:p w:rsidR="00E3388C" w:rsidRPr="00E41FEB" w:rsidRDefault="00E577F7">
            <w:pPr>
              <w:rPr>
                <w:sz w:val="24"/>
                <w:szCs w:val="24"/>
              </w:rPr>
            </w:pPr>
            <w:r w:rsidRPr="00E41FEB">
              <w:rPr>
                <w:sz w:val="24"/>
                <w:szCs w:val="24"/>
              </w:rPr>
              <w:t>Анализира  образовно- васпитни рад у циљу праћења напредовања приправника</w:t>
            </w:r>
          </w:p>
          <w:p w:rsidR="00E3388C" w:rsidRPr="00E41FEB" w:rsidRDefault="00E3388C">
            <w:pPr>
              <w:rPr>
                <w:sz w:val="24"/>
                <w:szCs w:val="24"/>
              </w:rPr>
            </w:pPr>
          </w:p>
        </w:tc>
        <w:tc>
          <w:tcPr>
            <w:tcW w:w="3645" w:type="dxa"/>
          </w:tcPr>
          <w:p w:rsidR="00E3388C" w:rsidRPr="00E41FEB" w:rsidRDefault="00E577F7">
            <w:pPr>
              <w:rPr>
                <w:sz w:val="24"/>
                <w:szCs w:val="24"/>
              </w:rPr>
            </w:pPr>
            <w:r w:rsidRPr="00E41FEB">
              <w:rPr>
                <w:sz w:val="24"/>
                <w:szCs w:val="24"/>
              </w:rPr>
              <w:t>У току године</w:t>
            </w:r>
          </w:p>
        </w:tc>
        <w:tc>
          <w:tcPr>
            <w:tcW w:w="3636" w:type="dxa"/>
          </w:tcPr>
          <w:p w:rsidR="00E3388C" w:rsidRPr="00E41FEB" w:rsidRDefault="00E577F7">
            <w:pPr>
              <w:rPr>
                <w:sz w:val="24"/>
                <w:szCs w:val="24"/>
              </w:rPr>
            </w:pPr>
            <w:r w:rsidRPr="00E41FEB">
              <w:rPr>
                <w:sz w:val="24"/>
                <w:szCs w:val="24"/>
              </w:rPr>
              <w:t>Ментор за одређени предмет</w:t>
            </w:r>
          </w:p>
        </w:tc>
      </w:tr>
      <w:tr w:rsidR="00FE5482" w:rsidRPr="00E41FEB">
        <w:tc>
          <w:tcPr>
            <w:tcW w:w="3645" w:type="dxa"/>
          </w:tcPr>
          <w:p w:rsidR="00E3388C" w:rsidRPr="00E41FEB" w:rsidRDefault="00E577F7">
            <w:pPr>
              <w:rPr>
                <w:sz w:val="24"/>
                <w:szCs w:val="24"/>
              </w:rPr>
            </w:pPr>
            <w:r w:rsidRPr="00E41FEB">
              <w:rPr>
                <w:sz w:val="24"/>
                <w:szCs w:val="24"/>
              </w:rPr>
              <w:t>Пружа помоћ у припреми за проверу савладаности програма</w:t>
            </w:r>
          </w:p>
        </w:tc>
        <w:tc>
          <w:tcPr>
            <w:tcW w:w="3645" w:type="dxa"/>
          </w:tcPr>
          <w:p w:rsidR="00E3388C" w:rsidRPr="00E41FEB" w:rsidRDefault="00E577F7">
            <w:pPr>
              <w:rPr>
                <w:sz w:val="24"/>
                <w:szCs w:val="24"/>
              </w:rPr>
            </w:pPr>
            <w:r w:rsidRPr="00E41FEB">
              <w:rPr>
                <w:sz w:val="24"/>
                <w:szCs w:val="24"/>
              </w:rPr>
              <w:t>После приправничког стажа</w:t>
            </w:r>
          </w:p>
        </w:tc>
        <w:tc>
          <w:tcPr>
            <w:tcW w:w="3636" w:type="dxa"/>
          </w:tcPr>
          <w:p w:rsidR="00E3388C" w:rsidRPr="00E41FEB" w:rsidRDefault="00E577F7">
            <w:pPr>
              <w:rPr>
                <w:sz w:val="24"/>
                <w:szCs w:val="24"/>
              </w:rPr>
            </w:pPr>
            <w:r w:rsidRPr="00E41FEB">
              <w:rPr>
                <w:sz w:val="24"/>
                <w:szCs w:val="24"/>
              </w:rPr>
              <w:t>Ментор за одређени предмет</w:t>
            </w:r>
          </w:p>
        </w:tc>
      </w:tr>
    </w:tbl>
    <w:p w:rsidR="00780E16" w:rsidRPr="00E41FEB" w:rsidRDefault="00780E16">
      <w:pPr>
        <w:ind w:left="90"/>
        <w:rPr>
          <w:rFonts w:ascii="Times New Roman" w:eastAsia="Times New Roman" w:hAnsi="Times New Roman" w:cs="Times New Roman"/>
          <w:sz w:val="24"/>
          <w:szCs w:val="24"/>
        </w:rPr>
      </w:pPr>
    </w:p>
    <w:p w:rsidR="00E3388C" w:rsidRPr="00E41FEB" w:rsidRDefault="00E577F7">
      <w:pPr>
        <w:ind w:left="90"/>
        <w:rPr>
          <w:rFonts w:ascii="Times New Roman" w:eastAsia="Times New Roman" w:hAnsi="Times New Roman" w:cs="Times New Roman"/>
          <w:sz w:val="24"/>
          <w:szCs w:val="24"/>
        </w:rPr>
      </w:pPr>
      <w:r w:rsidRPr="00E41FEB">
        <w:rPr>
          <w:rFonts w:ascii="Times New Roman" w:eastAsia="Times New Roman" w:hAnsi="Times New Roman" w:cs="Times New Roman"/>
          <w:sz w:val="24"/>
          <w:szCs w:val="24"/>
        </w:rPr>
        <w:t>Након савладаног програма ментор подноси извештај  директору о оспособљености приправника за самостално извођење образовно васпитног рада.</w:t>
      </w:r>
    </w:p>
    <w:p w:rsidR="00E3388C" w:rsidRPr="0017597B" w:rsidRDefault="00E3388C">
      <w:pPr>
        <w:pStyle w:val="Heading2"/>
        <w:rPr>
          <w:rFonts w:cs="Times New Roman"/>
          <w:color w:val="FF0000"/>
        </w:rPr>
      </w:pPr>
    </w:p>
    <w:p w:rsidR="00E3388C" w:rsidRPr="006E67C4" w:rsidRDefault="00E577F7">
      <w:pPr>
        <w:pStyle w:val="Heading2"/>
        <w:rPr>
          <w:rFonts w:cs="Times New Roman"/>
        </w:rPr>
      </w:pPr>
      <w:bookmarkStart w:id="126" w:name="_Toc145594187"/>
      <w:r w:rsidRPr="006E67C4">
        <w:rPr>
          <w:rFonts w:cs="Times New Roman"/>
        </w:rPr>
        <w:t>11. 12. Реализација програма животне средине</w:t>
      </w:r>
      <w:bookmarkEnd w:id="126"/>
    </w:p>
    <w:p w:rsidR="006E67C4" w:rsidRDefault="006E67C4" w:rsidP="006E67C4">
      <w:pPr>
        <w:rPr>
          <w:rFonts w:ascii="Times New Roman" w:hAnsi="Times New Roman" w:cs="Times New Roman"/>
          <w:lang w:val="uk-UA"/>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95"/>
        <w:gridCol w:w="2789"/>
        <w:gridCol w:w="2879"/>
        <w:gridCol w:w="3502"/>
      </w:tblGrid>
      <w:tr w:rsidR="006E67C4" w:rsidTr="006E67C4">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line="240" w:lineRule="auto"/>
              <w:jc w:val="center"/>
              <w:rPr>
                <w:rFonts w:ascii="Times New Roman" w:eastAsia="Times New Roman" w:hAnsi="Times New Roman" w:cs="Times New Roman"/>
                <w:b/>
                <w:color w:val="000000"/>
                <w:sz w:val="20"/>
                <w:szCs w:val="24"/>
                <w:lang w:val="uk-UA"/>
              </w:rPr>
            </w:pPr>
            <w:r>
              <w:rPr>
                <w:rFonts w:ascii="Times New Roman" w:eastAsia="Times New Roman" w:hAnsi="Times New Roman" w:cs="Times New Roman"/>
                <w:b/>
                <w:color w:val="000000"/>
                <w:sz w:val="20"/>
                <w:szCs w:val="24"/>
              </w:rPr>
              <w:t>Редни</w:t>
            </w:r>
          </w:p>
          <w:p w:rsidR="006E67C4" w:rsidRDefault="006E67C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4"/>
              </w:rPr>
              <w:t>број активности</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Активност /садржаји рада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Носиоци активности</w:t>
            </w:r>
          </w:p>
        </w:tc>
        <w:tc>
          <w:tcPr>
            <w:tcW w:w="3503"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Време реализације</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Уређење учионица и кабинета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одељенске заједнице,одељенске старешине,учитељи,наставници</w:t>
            </w:r>
          </w:p>
        </w:tc>
        <w:tc>
          <w:tcPr>
            <w:tcW w:w="3503" w:type="dxa"/>
            <w:tcBorders>
              <w:top w:val="single" w:sz="4" w:space="0" w:color="000000"/>
              <w:left w:val="single" w:sz="4" w:space="0" w:color="000000"/>
              <w:bottom w:val="single" w:sz="4" w:space="0" w:color="000000"/>
              <w:right w:val="single" w:sz="4" w:space="0" w:color="000000"/>
            </w:tcBorders>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СЕПТЕМБАР – ЈУН</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Реализованона часовима еко и биолошке секције, постављањем кутија за рециклажу папира, и флаша за рецикла-у чепва</w:t>
            </w:r>
          </w:p>
          <w:p w:rsidR="006E67C4" w:rsidRDefault="006E67C4">
            <w:pPr>
              <w:spacing w:after="0"/>
              <w:rPr>
                <w:rFonts w:ascii="Times New Roman" w:eastAsia="Times New Roman" w:hAnsi="Times New Roman" w:cs="Times New Roman"/>
                <w:color w:val="000000"/>
                <w:sz w:val="24"/>
                <w:szCs w:val="24"/>
              </w:rPr>
            </w:pP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Pr="00994A1C" w:rsidRDefault="00994A1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Одржавање школског дворишта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спремачице,мајстори,предмет- чувари природе</w:t>
            </w:r>
          </w:p>
        </w:tc>
        <w:tc>
          <w:tcPr>
            <w:tcW w:w="3503" w:type="dxa"/>
            <w:tcBorders>
              <w:top w:val="single" w:sz="4" w:space="0" w:color="000000"/>
              <w:left w:val="single" w:sz="4" w:space="0" w:color="000000"/>
              <w:bottom w:val="single" w:sz="4" w:space="0" w:color="000000"/>
              <w:right w:val="single" w:sz="4" w:space="0" w:color="000000"/>
            </w:tcBorders>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Током годинереализовано</w:t>
            </w:r>
          </w:p>
          <w:p w:rsidR="006E67C4" w:rsidRDefault="006E67C4">
            <w:pPr>
              <w:spacing w:after="0"/>
              <w:rPr>
                <w:rFonts w:ascii="Times New Roman" w:eastAsia="Times New Roman" w:hAnsi="Times New Roman" w:cs="Times New Roman"/>
                <w:color w:val="000000"/>
                <w:sz w:val="24"/>
                <w:szCs w:val="24"/>
              </w:rPr>
            </w:pPr>
          </w:p>
          <w:p w:rsidR="006E67C4" w:rsidRDefault="006E67C4">
            <w:pPr>
              <w:spacing w:after="0"/>
              <w:rPr>
                <w:rFonts w:ascii="Times New Roman" w:eastAsia="Times New Roman" w:hAnsi="Times New Roman" w:cs="Times New Roman"/>
                <w:color w:val="000000"/>
                <w:sz w:val="24"/>
                <w:szCs w:val="24"/>
              </w:rPr>
            </w:pP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Обележавање дана чистих руку 15.октобар</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Учитељи продуженог боравка</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Октобар </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Реализовано</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Гајење биљака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помоћно особље,ученици,биолошка секција-еколошка </w:t>
            </w:r>
            <w:r>
              <w:rPr>
                <w:rFonts w:ascii="Times New Roman" w:eastAsia="Times New Roman" w:hAnsi="Times New Roman" w:cs="Times New Roman"/>
                <w:color w:val="000000"/>
                <w:sz w:val="24"/>
                <w:szCs w:val="24"/>
              </w:rPr>
              <w:lastRenderedPageBreak/>
              <w:t>секција,чувари природе</w:t>
            </w:r>
          </w:p>
        </w:tc>
        <w:tc>
          <w:tcPr>
            <w:tcW w:w="3503" w:type="dxa"/>
            <w:tcBorders>
              <w:top w:val="single" w:sz="4" w:space="0" w:color="000000"/>
              <w:left w:val="single" w:sz="4" w:space="0" w:color="000000"/>
              <w:bottom w:val="single" w:sz="4" w:space="0" w:color="000000"/>
              <w:right w:val="single" w:sz="4" w:space="0" w:color="000000"/>
            </w:tcBorders>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СЕПТЕМБАР – ЈУН и током године</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Реализовано, на простору </w:t>
            </w:r>
            <w:r>
              <w:rPr>
                <w:rFonts w:ascii="Times New Roman" w:eastAsia="Times New Roman" w:hAnsi="Times New Roman" w:cs="Times New Roman"/>
                <w:color w:val="000000"/>
                <w:sz w:val="24"/>
                <w:szCs w:val="24"/>
              </w:rPr>
              <w:lastRenderedPageBreak/>
              <w:t>испред школе посађено је цвеће и тује, посађено је цвеће у жардињере у дугачком холу</w:t>
            </w:r>
          </w:p>
          <w:p w:rsidR="006E67C4" w:rsidRDefault="006E67C4">
            <w:pPr>
              <w:spacing w:after="0"/>
              <w:rPr>
                <w:rFonts w:ascii="Times New Roman" w:eastAsia="Times New Roman" w:hAnsi="Times New Roman" w:cs="Times New Roman"/>
                <w:color w:val="000000"/>
                <w:sz w:val="24"/>
                <w:szCs w:val="24"/>
              </w:rPr>
            </w:pP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Сакупљање секундарних сировина(чепови), папир, лименке, батерије</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Укључена сва одељења школе</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наставници,</w:t>
            </w:r>
            <w:r w:rsidR="00994A1C">
              <w:rPr>
                <w:rFonts w:ascii="Times New Roman" w:eastAsia="Times New Roman" w:hAnsi="Times New Roman" w:cs="Times New Roman"/>
                <w:color w:val="000000"/>
                <w:sz w:val="24"/>
                <w:szCs w:val="24"/>
              </w:rPr>
              <w:t xml:space="preserve"> учитељи</w:t>
            </w:r>
            <w:r>
              <w:rPr>
                <w:rFonts w:ascii="Times New Roman" w:eastAsia="Times New Roman" w:hAnsi="Times New Roman" w:cs="Times New Roman"/>
                <w:color w:val="000000"/>
                <w:sz w:val="24"/>
                <w:szCs w:val="24"/>
              </w:rPr>
              <w:t>,ученици,родитељи,</w:t>
            </w:r>
          </w:p>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издавачка кућа ,,Руске слово</w:t>
            </w:r>
            <w:r w:rsidR="00994A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парохија</w:t>
            </w:r>
          </w:p>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Ј.Нађ, Ј.Шомођи</w:t>
            </w:r>
          </w:p>
        </w:tc>
        <w:tc>
          <w:tcPr>
            <w:tcW w:w="3503" w:type="dxa"/>
            <w:tcBorders>
              <w:top w:val="single" w:sz="4" w:space="0" w:color="000000"/>
              <w:left w:val="single" w:sz="4" w:space="0" w:color="000000"/>
              <w:bottom w:val="single" w:sz="4" w:space="0" w:color="000000"/>
              <w:right w:val="single" w:sz="4" w:space="0" w:color="000000"/>
            </w:tcBorders>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ТОКОМ ГОДИНЕ</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Реализоване су две акције сакупљања старог папира (април и јун), чепови се сакупљају током целе године, батерије током године, а такође и акција осмих разреда у другом полугодишту, лименке у другом полугодишту</w:t>
            </w:r>
          </w:p>
          <w:p w:rsidR="006E67C4" w:rsidRDefault="006E67C4">
            <w:pPr>
              <w:spacing w:after="0"/>
              <w:rPr>
                <w:rFonts w:ascii="Times New Roman" w:eastAsia="Times New Roman" w:hAnsi="Times New Roman" w:cs="Times New Roman"/>
                <w:color w:val="000000"/>
                <w:sz w:val="24"/>
                <w:szCs w:val="24"/>
              </w:rPr>
            </w:pP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Обележавање дана здраве хране 16.октобра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994A1C"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одељенске старешине,учитељи,наставници биологије,школа,продужени боравак, </w:t>
            </w:r>
          </w:p>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Т.Катона</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ОКТОБАР</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Реализовано у холу школе </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Обележавање значајних еко-датума</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 планина 11.дец</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 вода 22.март</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одељенске заједнице,одељенске старешине,учитељи,</w:t>
            </w:r>
          </w:p>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Ј.Шомођи</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СЕПТЕМБАР – ЈУН</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Реализовано у школи прављењем паноа, адекватним облачењем у палво и зелено (наставници и ученици)</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Обележавање  светског дана планете   земље 22.април</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-акција сакупљања старог папира</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-радионица</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-радна акција</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-панои</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одељенске заједнице,одељенске старешине,учитељи,наставници,ученици,продужени боравак</w:t>
            </w:r>
          </w:p>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Т.Катона, Ј.Нађ,</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АПРИЛ, МАЈ</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Реализована акција сакупљања старог папира под слоганом За чистију и зеленију школу.</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Такође ученици нижих разреда су правили и зложбе на тему Планета Земља</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Светски дан животне средине 5 јун</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-панои</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-разговори са ученицима на дату тему</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одељенске заједнице,одељенске старешине,учитељи,наставници,ученици,продужени боравак,</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ЈУН</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Реализовано</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Светски дан без дуванског дима</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-радионица</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разговори</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Одељенске старешине</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МАЈ</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31.05., реализовано на часовима ЧОС</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Пројекат-За чистије и </w:t>
            </w:r>
            <w:r>
              <w:rPr>
                <w:rFonts w:ascii="Times New Roman" w:eastAsia="Times New Roman" w:hAnsi="Times New Roman" w:cs="Times New Roman"/>
                <w:color w:val="000000"/>
                <w:sz w:val="24"/>
                <w:szCs w:val="24"/>
              </w:rPr>
              <w:lastRenderedPageBreak/>
              <w:t>зеленије школе</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Ј.Нађ и Ј.Шомођи</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 децембра 2022.</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Реализовано, извештај предат у мају</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Пројект -  Потенцијал геотермалних вода у нашој школи</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Т.Катона</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јун 2022.</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Пројекат је представљен на ФТН </w:t>
            </w:r>
          </w:p>
        </w:tc>
      </w:tr>
      <w:tr w:rsidR="006E67C4" w:rsidTr="00994A1C">
        <w:tc>
          <w:tcPr>
            <w:tcW w:w="1195"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rsidP="00994A1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Пројекат Снажно зелено</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E67C4" w:rsidRDefault="006E67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Ј.Нађ, Ј.Шомођи, П.Рац, Т.Врањеш, О.Винаји</w:t>
            </w:r>
          </w:p>
        </w:tc>
        <w:tc>
          <w:tcPr>
            <w:tcW w:w="3503" w:type="dxa"/>
            <w:tcBorders>
              <w:top w:val="single" w:sz="4" w:space="0" w:color="000000"/>
              <w:left w:val="single" w:sz="4" w:space="0" w:color="000000"/>
              <w:bottom w:val="single" w:sz="4" w:space="0" w:color="000000"/>
              <w:right w:val="single" w:sz="4" w:space="0" w:color="000000"/>
            </w:tcBorders>
            <w:hideMark/>
          </w:tcPr>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СЕПТЕМБАР-НОВЕМБАР</w:t>
            </w:r>
          </w:p>
          <w:p w:rsidR="006E67C4" w:rsidRDefault="006E67C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Пројекат је реализован од септембра до новембра разним активностима у циљу промоције заштите животне средине</w:t>
            </w:r>
          </w:p>
        </w:tc>
      </w:tr>
    </w:tbl>
    <w:p w:rsidR="00E3388C" w:rsidRPr="00994A1C" w:rsidRDefault="00E577F7">
      <w:pPr>
        <w:pStyle w:val="Heading1"/>
        <w:rPr>
          <w:rFonts w:cs="Times New Roman"/>
        </w:rPr>
      </w:pPr>
      <w:bookmarkStart w:id="127" w:name="_Toc145594188"/>
      <w:r w:rsidRPr="00994A1C">
        <w:rPr>
          <w:rFonts w:cs="Times New Roman"/>
        </w:rPr>
        <w:t>12. РЕАЛИЗАЦИЈА ШКОЛСКОГ МАРКЕТИНГА</w:t>
      </w:r>
      <w:bookmarkEnd w:id="127"/>
    </w:p>
    <w:p w:rsidR="00E3388C" w:rsidRPr="00BB1D75" w:rsidRDefault="00E577F7">
      <w:p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Програм је реализован:</w:t>
      </w:r>
    </w:p>
    <w:p w:rsidR="00E3388C" w:rsidRPr="00BB1D75" w:rsidRDefault="00E577F7">
      <w:p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1.Интерно кроз следеће активности</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похваљивање успеха ученика и наставника на седницама одељенских већа, наставничког већа,  ученичког парламента и савета родитеља и школског одбора</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на часовима одељенског старешине</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на паноима у школском холу и огласној табли</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награђени су ученици за одличан успех и резултате на такмичењима</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изабран је и награђен ђак генерације за основну и средњу школу</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тематске изложбе које приказују рад ученика и школских секција</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изложбе ваннаставних активности и секција</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организовање одласка ученика на сва такмичења или активности ван наше школе</w:t>
      </w:r>
    </w:p>
    <w:p w:rsidR="00E3388C" w:rsidRPr="00BB1D75"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Истакнути успеси ученика и наставника на свечаном програму поводом Дана школе</w:t>
      </w:r>
    </w:p>
    <w:p w:rsidR="00E3388C" w:rsidRPr="00570A1A"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570A1A">
        <w:rPr>
          <w:rFonts w:ascii="Times New Roman" w:eastAsia="Times New Roman" w:hAnsi="Times New Roman" w:cs="Times New Roman"/>
          <w:sz w:val="24"/>
          <w:szCs w:val="24"/>
        </w:rPr>
        <w:t>презентација професора на РТВ на русинским емисијама</w:t>
      </w:r>
    </w:p>
    <w:p w:rsidR="00E3388C" w:rsidRPr="00570A1A" w:rsidRDefault="00E577F7" w:rsidP="00374229">
      <w:pPr>
        <w:numPr>
          <w:ilvl w:val="0"/>
          <w:numId w:val="4"/>
        </w:numPr>
        <w:spacing w:after="0" w:line="240" w:lineRule="auto"/>
        <w:ind w:right="843"/>
        <w:jc w:val="both"/>
        <w:rPr>
          <w:rFonts w:ascii="Times New Roman" w:eastAsia="Times New Roman" w:hAnsi="Times New Roman" w:cs="Times New Roman"/>
          <w:sz w:val="24"/>
          <w:szCs w:val="24"/>
        </w:rPr>
      </w:pPr>
      <w:r w:rsidRPr="00570A1A">
        <w:rPr>
          <w:rFonts w:ascii="Times New Roman" w:eastAsia="Times New Roman" w:hAnsi="Times New Roman" w:cs="Times New Roman"/>
          <w:sz w:val="24"/>
          <w:szCs w:val="24"/>
        </w:rPr>
        <w:t>презентаци</w:t>
      </w:r>
      <w:r w:rsidR="005A62BD" w:rsidRPr="00570A1A">
        <w:rPr>
          <w:rFonts w:ascii="Times New Roman" w:eastAsia="Times New Roman" w:hAnsi="Times New Roman" w:cs="Times New Roman"/>
          <w:sz w:val="24"/>
          <w:szCs w:val="24"/>
        </w:rPr>
        <w:t xml:space="preserve">ја и рад школе на РТС-у, </w:t>
      </w:r>
    </w:p>
    <w:p w:rsidR="00E3388C" w:rsidRDefault="00E577F7">
      <w:pPr>
        <w:spacing w:after="0" w:line="240" w:lineRule="auto"/>
        <w:ind w:right="843"/>
        <w:jc w:val="both"/>
        <w:rPr>
          <w:rFonts w:ascii="Times New Roman" w:eastAsia="Times New Roman" w:hAnsi="Times New Roman" w:cs="Times New Roman"/>
          <w:sz w:val="24"/>
          <w:szCs w:val="24"/>
        </w:rPr>
      </w:pPr>
      <w:r w:rsidRPr="00570A1A">
        <w:rPr>
          <w:rFonts w:ascii="Times New Roman" w:eastAsia="Times New Roman" w:hAnsi="Times New Roman" w:cs="Times New Roman"/>
          <w:sz w:val="24"/>
          <w:szCs w:val="24"/>
        </w:rPr>
        <w:t>Документација о овим активностима налази се</w:t>
      </w:r>
      <w:r w:rsidRPr="00BB1D75">
        <w:rPr>
          <w:rFonts w:ascii="Times New Roman" w:eastAsia="Times New Roman" w:hAnsi="Times New Roman" w:cs="Times New Roman"/>
          <w:sz w:val="24"/>
          <w:szCs w:val="24"/>
        </w:rPr>
        <w:t xml:space="preserve"> у записницима: одељенских већа, наставничког већа, документације управе школе.</w:t>
      </w:r>
    </w:p>
    <w:p w:rsidR="00570A1A" w:rsidRPr="00570A1A" w:rsidRDefault="00570A1A">
      <w:pPr>
        <w:spacing w:after="0" w:line="240" w:lineRule="auto"/>
        <w:ind w:right="843"/>
        <w:jc w:val="both"/>
        <w:rPr>
          <w:rFonts w:ascii="Times New Roman" w:eastAsia="Times New Roman" w:hAnsi="Times New Roman" w:cs="Times New Roman"/>
          <w:sz w:val="24"/>
          <w:szCs w:val="24"/>
        </w:rPr>
      </w:pPr>
    </w:p>
    <w:p w:rsidR="00570A1A" w:rsidRDefault="00E577F7">
      <w:pPr>
        <w:spacing w:after="0" w:line="240" w:lineRule="auto"/>
        <w:ind w:right="843"/>
        <w:jc w:val="both"/>
        <w:rPr>
          <w:rFonts w:ascii="Times New Roman" w:eastAsia="Times New Roman" w:hAnsi="Times New Roman" w:cs="Times New Roman"/>
          <w:sz w:val="24"/>
          <w:szCs w:val="24"/>
        </w:rPr>
      </w:pPr>
      <w:r w:rsidRPr="00BB1D75">
        <w:rPr>
          <w:rFonts w:ascii="Times New Roman" w:eastAsia="Times New Roman" w:hAnsi="Times New Roman" w:cs="Times New Roman"/>
          <w:sz w:val="24"/>
          <w:szCs w:val="24"/>
        </w:rPr>
        <w:t>2.Екстерно кроз следеће активности :</w:t>
      </w:r>
    </w:p>
    <w:p w:rsidR="00570A1A" w:rsidRDefault="00E577F7" w:rsidP="00374229">
      <w:pPr>
        <w:pStyle w:val="ListParagraph"/>
        <w:numPr>
          <w:ilvl w:val="0"/>
          <w:numId w:val="86"/>
        </w:numPr>
        <w:ind w:right="843"/>
        <w:jc w:val="both"/>
      </w:pPr>
      <w:r w:rsidRPr="00570A1A">
        <w:t>сарадња са издавачком делатношћу,,Руске слово,,,,Захрадка,,,,Кулска комуна,, који су пропратили  скоро све школске активности</w:t>
      </w:r>
    </w:p>
    <w:p w:rsidR="00570A1A" w:rsidRDefault="00E577F7" w:rsidP="00374229">
      <w:pPr>
        <w:pStyle w:val="ListParagraph"/>
        <w:numPr>
          <w:ilvl w:val="0"/>
          <w:numId w:val="86"/>
        </w:numPr>
        <w:ind w:right="843"/>
        <w:jc w:val="both"/>
      </w:pPr>
      <w:r w:rsidRPr="00570A1A">
        <w:t>сарадња са радиом и ТВ Н.Сад и РТС - које су пратиле школске активности и презентирали рад основне и средње школе у прошлој школској години</w:t>
      </w:r>
    </w:p>
    <w:p w:rsidR="00570A1A" w:rsidRDefault="00E577F7" w:rsidP="00374229">
      <w:pPr>
        <w:pStyle w:val="ListParagraph"/>
        <w:numPr>
          <w:ilvl w:val="0"/>
          <w:numId w:val="86"/>
        </w:numPr>
        <w:ind w:right="843"/>
        <w:jc w:val="both"/>
      </w:pPr>
      <w:r w:rsidRPr="00570A1A">
        <w:t>сарадња са радио Кулом</w:t>
      </w:r>
    </w:p>
    <w:p w:rsidR="00570A1A" w:rsidRDefault="00E577F7" w:rsidP="00374229">
      <w:pPr>
        <w:pStyle w:val="ListParagraph"/>
        <w:numPr>
          <w:ilvl w:val="0"/>
          <w:numId w:val="86"/>
        </w:numPr>
        <w:ind w:right="843"/>
        <w:jc w:val="both"/>
      </w:pPr>
      <w:r w:rsidRPr="00570A1A">
        <w:t>промоција гимназије и смера туристички техничар у основним школа</w:t>
      </w:r>
      <w:r w:rsidR="00570A1A" w:rsidRPr="00570A1A">
        <w:t>ма општине Кула , Оџаци и Врбас</w:t>
      </w:r>
      <w:r w:rsidRPr="00570A1A">
        <w:t>, у школи у Куцури и Ђурђеву, преко школског</w:t>
      </w:r>
      <w:r w:rsidR="005A62BD" w:rsidRPr="00570A1A">
        <w:t xml:space="preserve"> инстаграма</w:t>
      </w:r>
    </w:p>
    <w:p w:rsidR="00570A1A" w:rsidRDefault="00E577F7" w:rsidP="00374229">
      <w:pPr>
        <w:pStyle w:val="ListParagraph"/>
        <w:numPr>
          <w:ilvl w:val="0"/>
          <w:numId w:val="86"/>
        </w:numPr>
        <w:ind w:right="843"/>
        <w:jc w:val="both"/>
      </w:pPr>
      <w:r w:rsidRPr="00570A1A">
        <w:t xml:space="preserve">ученичке новине «TimeOut» ,«Мак» </w:t>
      </w:r>
    </w:p>
    <w:p w:rsidR="00570A1A" w:rsidRDefault="00E577F7" w:rsidP="00374229">
      <w:pPr>
        <w:pStyle w:val="ListParagraph"/>
        <w:numPr>
          <w:ilvl w:val="0"/>
          <w:numId w:val="86"/>
        </w:numPr>
        <w:ind w:right="843"/>
        <w:jc w:val="both"/>
      </w:pPr>
      <w:r w:rsidRPr="00570A1A">
        <w:t>редовно одржавање сајта школе</w:t>
      </w:r>
      <w:r w:rsidR="005A62BD" w:rsidRPr="00570A1A">
        <w:t xml:space="preserve"> као и инстаграма школе</w:t>
      </w:r>
    </w:p>
    <w:p w:rsidR="00E3388C" w:rsidRPr="00570A1A" w:rsidRDefault="00570A1A" w:rsidP="00374229">
      <w:pPr>
        <w:pStyle w:val="ListParagraph"/>
        <w:numPr>
          <w:ilvl w:val="0"/>
          <w:numId w:val="86"/>
        </w:numPr>
        <w:ind w:right="843"/>
        <w:jc w:val="both"/>
      </w:pPr>
      <w:r>
        <w:t>и</w:t>
      </w:r>
      <w:r w:rsidR="00E577F7" w:rsidRPr="00570A1A">
        <w:t xml:space="preserve">зузетно добру сарадњу имамо </w:t>
      </w:r>
      <w:r w:rsidRPr="00570A1A">
        <w:t>са новинарима из ,,Руског слова“</w:t>
      </w:r>
      <w:r w:rsidR="00E577F7" w:rsidRPr="00570A1A">
        <w:t xml:space="preserve"> који пропрате новинским чланцима скоро све школске активности у једној години.</w:t>
      </w:r>
    </w:p>
    <w:p w:rsidR="00E3388C" w:rsidRDefault="00E3388C">
      <w:pPr>
        <w:spacing w:after="0" w:line="240" w:lineRule="auto"/>
        <w:ind w:right="843"/>
        <w:jc w:val="both"/>
        <w:rPr>
          <w:rFonts w:ascii="Times New Roman" w:eastAsia="Times New Roman" w:hAnsi="Times New Roman" w:cs="Times New Roman"/>
          <w:b/>
          <w:sz w:val="24"/>
          <w:szCs w:val="24"/>
          <w:lang w:val="sr-Cyrl-RS"/>
        </w:rPr>
      </w:pPr>
      <w:bookmarkStart w:id="128" w:name="_heading=h.4anzqyu" w:colFirst="0" w:colLast="0"/>
      <w:bookmarkEnd w:id="128"/>
    </w:p>
    <w:p w:rsidR="008C1052" w:rsidRPr="008C1052" w:rsidRDefault="008C1052">
      <w:pPr>
        <w:spacing w:after="0" w:line="240" w:lineRule="auto"/>
        <w:ind w:right="843"/>
        <w:jc w:val="both"/>
        <w:rPr>
          <w:rFonts w:ascii="Times New Roman" w:eastAsia="Times New Roman" w:hAnsi="Times New Roman" w:cs="Times New Roman"/>
          <w:b/>
          <w:sz w:val="24"/>
          <w:szCs w:val="24"/>
          <w:lang w:val="sr-Cyrl-RS"/>
        </w:rPr>
      </w:pPr>
    </w:p>
    <w:p w:rsidR="00E3388C" w:rsidRPr="008C1052" w:rsidRDefault="0067566A">
      <w:pPr>
        <w:pStyle w:val="Heading1"/>
        <w:rPr>
          <w:rFonts w:cs="Times New Roman"/>
        </w:rPr>
      </w:pPr>
      <w:bookmarkStart w:id="129" w:name="_Toc145594189"/>
      <w:r w:rsidRPr="008C1052">
        <w:rPr>
          <w:rFonts w:cs="Times New Roman"/>
        </w:rPr>
        <w:t>13</w:t>
      </w:r>
      <w:r w:rsidR="00E577F7" w:rsidRPr="008C1052">
        <w:rPr>
          <w:rFonts w:cs="Times New Roman"/>
        </w:rPr>
        <w:t>.</w:t>
      </w:r>
      <w:r w:rsidR="00E577F7" w:rsidRPr="0017597B">
        <w:rPr>
          <w:rFonts w:cs="Times New Roman"/>
          <w:color w:val="FF0000"/>
        </w:rPr>
        <w:t xml:space="preserve"> </w:t>
      </w:r>
      <w:r w:rsidR="00E577F7" w:rsidRPr="008C1052">
        <w:rPr>
          <w:rFonts w:cs="Times New Roman"/>
        </w:rPr>
        <w:t>РЕАЛИЗАЦИЈА ИНСПЕКЦИЈСКОГ НАДЗОРА</w:t>
      </w:r>
      <w:bookmarkEnd w:id="129"/>
    </w:p>
    <w:p w:rsidR="006C662F" w:rsidRPr="008C1052" w:rsidRDefault="006C662F" w:rsidP="00374229">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C1052">
        <w:rPr>
          <w:rFonts w:ascii="Times New Roman" w:hAnsi="Times New Roman" w:cs="Times New Roman"/>
        </w:rPr>
        <w:t>Санитарна инспекција 28.10. – редовни надзор</w:t>
      </w:r>
    </w:p>
    <w:p w:rsidR="006C662F" w:rsidRPr="006C662F" w:rsidRDefault="006C662F" w:rsidP="00374229">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C662F">
        <w:rPr>
          <w:rFonts w:ascii="Times New Roman" w:hAnsi="Times New Roman" w:cs="Times New Roman"/>
        </w:rPr>
        <w:lastRenderedPageBreak/>
        <w:t>Просветна инспекција 8.12. – редовни надзор</w:t>
      </w:r>
    </w:p>
    <w:p w:rsidR="006C662F" w:rsidRPr="006C662F" w:rsidRDefault="006C662F" w:rsidP="00374229">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C662F">
        <w:rPr>
          <w:rFonts w:ascii="Times New Roman" w:hAnsi="Times New Roman" w:cs="Times New Roman"/>
        </w:rPr>
        <w:t>Санитарна 16.12. – контролни надзор</w:t>
      </w:r>
    </w:p>
    <w:p w:rsidR="006C662F" w:rsidRPr="006C662F" w:rsidRDefault="006C662F" w:rsidP="00374229">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C662F">
        <w:rPr>
          <w:rFonts w:ascii="Times New Roman" w:hAnsi="Times New Roman" w:cs="Times New Roman"/>
        </w:rPr>
        <w:t>Надзор самопроцена – сектор за надзор над заштитом података  о личности – послата контролна листа 15.12.</w:t>
      </w:r>
    </w:p>
    <w:p w:rsidR="006C662F" w:rsidRPr="006C662F" w:rsidRDefault="006C662F" w:rsidP="00374229">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C662F">
        <w:rPr>
          <w:rFonts w:ascii="Times New Roman" w:hAnsi="Times New Roman" w:cs="Times New Roman"/>
        </w:rPr>
        <w:t>Сантитарна – ванредни надзор по нашем захтеву 8.5.</w:t>
      </w:r>
    </w:p>
    <w:p w:rsidR="0039160A" w:rsidRPr="0017597B" w:rsidRDefault="0039160A" w:rsidP="00374229">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r w:rsidRPr="0017597B">
        <w:rPr>
          <w:rFonts w:ascii="Times New Roman" w:hAnsi="Times New Roman" w:cs="Times New Roman"/>
          <w:color w:val="FF0000"/>
        </w:rPr>
        <w:br w:type="page"/>
      </w:r>
    </w:p>
    <w:p w:rsidR="004A71E0" w:rsidRPr="0017597B" w:rsidRDefault="004A71E0" w:rsidP="004A71E0">
      <w:pPr>
        <w:rPr>
          <w:rFonts w:ascii="Times New Roman" w:hAnsi="Times New Roman" w:cs="Times New Roman"/>
          <w:color w:val="FF0000"/>
        </w:rPr>
      </w:pPr>
    </w:p>
    <w:p w:rsidR="004A71E0" w:rsidRPr="000F23B2" w:rsidRDefault="00E577F7" w:rsidP="00374229">
      <w:pPr>
        <w:pStyle w:val="Heading1"/>
        <w:numPr>
          <w:ilvl w:val="0"/>
          <w:numId w:val="22"/>
        </w:numPr>
        <w:rPr>
          <w:rFonts w:cs="Times New Roman"/>
        </w:rPr>
      </w:pPr>
      <w:bookmarkStart w:id="130" w:name="_Toc145594190"/>
      <w:r w:rsidRPr="000F23B2">
        <w:rPr>
          <w:rFonts w:cs="Times New Roman"/>
        </w:rPr>
        <w:t>ИЗВЕШТАЈ О САМОВРЕДНОВАЊУ</w:t>
      </w:r>
      <w:bookmarkEnd w:id="130"/>
    </w:p>
    <w:p w:rsidR="00245B12" w:rsidRPr="000F23B2" w:rsidRDefault="00245B12" w:rsidP="0039160A">
      <w:pPr>
        <w:tabs>
          <w:tab w:val="center" w:pos="4680"/>
          <w:tab w:val="left" w:pos="5653"/>
        </w:tabs>
        <w:rPr>
          <w:rFonts w:ascii="Times New Roman" w:hAnsi="Times New Roman" w:cs="Times New Roman"/>
        </w:rPr>
      </w:pPr>
    </w:p>
    <w:p w:rsidR="00CD3DDC" w:rsidRPr="000F23B2" w:rsidRDefault="00CD3DDC" w:rsidP="00CD3DDC">
      <w:pPr>
        <w:pStyle w:val="NormalWeb"/>
        <w:spacing w:before="0" w:after="0"/>
        <w:jc w:val="both"/>
      </w:pPr>
      <w:r w:rsidRPr="000F23B2">
        <w:rPr>
          <w:b/>
          <w:bCs/>
        </w:rPr>
        <w:t>Област 2</w:t>
      </w:r>
    </w:p>
    <w:p w:rsidR="00CD3DDC" w:rsidRPr="000F23B2" w:rsidRDefault="00CD3DDC" w:rsidP="00CD3DDC">
      <w:pPr>
        <w:pStyle w:val="NormalWeb"/>
        <w:spacing w:before="0" w:after="0"/>
        <w:jc w:val="both"/>
      </w:pPr>
      <w:r w:rsidRPr="000F23B2">
        <w:rPr>
          <w:b/>
          <w:bCs/>
        </w:rPr>
        <w:t>                2 НАСТАВА И УЧЕЊЕ</w:t>
      </w:r>
    </w:p>
    <w:p w:rsidR="00CD3DDC" w:rsidRDefault="00CD3DDC" w:rsidP="00CD3DDC"/>
    <w:p w:rsidR="00CD3DDC" w:rsidRDefault="00CD3DDC" w:rsidP="00CD3DDC">
      <w:pPr>
        <w:pStyle w:val="NormalWeb"/>
        <w:spacing w:before="0" w:after="0"/>
        <w:jc w:val="both"/>
      </w:pPr>
      <w:r>
        <w:rPr>
          <w:color w:val="000000"/>
        </w:rPr>
        <w:t>       У току школске 2022/2023. године настава је реализована у редовним условима. Настава је организована на следећи начин: ученици првог циклуса наставу похађају по сменама, мењају се месечно. Ученици другог циклуса основне школе и ученици средње школе наставу похађају у преподневној смени по предметним кабинетима. Због одласка у пензију и неопходних замена ове школске године су  наставу из појединих предмета изводили наставници који су почетници у раду.</w:t>
      </w:r>
    </w:p>
    <w:p w:rsidR="00CD3DDC" w:rsidRDefault="00CD3DDC" w:rsidP="00CD3DDC"/>
    <w:p w:rsidR="00CD3DDC" w:rsidRDefault="00CD3DDC" w:rsidP="00CD3DDC">
      <w:pPr>
        <w:pStyle w:val="NormalWeb"/>
        <w:spacing w:before="0" w:after="0"/>
        <w:jc w:val="both"/>
      </w:pPr>
      <w:r>
        <w:rPr>
          <w:color w:val="000000"/>
        </w:rPr>
        <w:t>      У школи је у новембру 2022.год  реализован Семинар „Обука, развој тестова знања и примена у  диференцирању учења и наставе“ на којем су учествовали 20 учесника. Овај семинар је реализован на основу акционог плана самовредновања кључне области Настава и учење од школске 2021/22.год.   </w:t>
      </w:r>
    </w:p>
    <w:p w:rsidR="00CD3DDC" w:rsidRDefault="00CD3DDC" w:rsidP="00CD3DDC">
      <w:pPr>
        <w:pStyle w:val="NormalWeb"/>
        <w:spacing w:before="0" w:after="0"/>
        <w:jc w:val="both"/>
      </w:pPr>
      <w:r>
        <w:rPr>
          <w:color w:val="000000"/>
        </w:rPr>
        <w:t>      Школа је од ове школске године укључена у пројекат „Унапређени равноправни приступ и завршавање предуниверзитетског образовања за децу којој је потребна додатна образовна подршка – учимо сви заједно“. У склопу овог пројекта у школи су реализовани  следећи семинари за обуку наставника:</w:t>
      </w:r>
    </w:p>
    <w:p w:rsidR="00CD3DDC" w:rsidRDefault="00CD3DDC" w:rsidP="00CD3DDC">
      <w:pPr>
        <w:pStyle w:val="NormalWeb"/>
        <w:spacing w:before="0" w:after="0"/>
        <w:jc w:val="both"/>
      </w:pPr>
      <w:r>
        <w:rPr>
          <w:color w:val="000000"/>
        </w:rPr>
        <w:t> -</w:t>
      </w:r>
      <w:r>
        <w:rPr>
          <w:rFonts w:ascii="Arial" w:hAnsi="Arial" w:cs="Arial"/>
          <w:color w:val="1F1F1F"/>
          <w:sz w:val="18"/>
          <w:szCs w:val="18"/>
          <w:shd w:val="clear" w:color="auto" w:fill="FFFFFF"/>
        </w:rPr>
        <w:t xml:space="preserve"> Лидерством ка иновативној инклузивној пракси</w:t>
      </w:r>
    </w:p>
    <w:p w:rsidR="00CD3DDC" w:rsidRDefault="00CD3DDC" w:rsidP="00CD3DDC">
      <w:pPr>
        <w:pStyle w:val="NormalWeb"/>
        <w:spacing w:before="0" w:after="0"/>
        <w:jc w:val="both"/>
      </w:pPr>
      <w:r>
        <w:rPr>
          <w:rFonts w:ascii="Arial" w:hAnsi="Arial" w:cs="Arial"/>
          <w:color w:val="1F1F1F"/>
          <w:sz w:val="18"/>
          <w:szCs w:val="18"/>
          <w:shd w:val="clear" w:color="auto" w:fill="FFFFFF"/>
        </w:rPr>
        <w:t> - Од визије до иновативне инклузивне праксе</w:t>
      </w:r>
    </w:p>
    <w:p w:rsidR="00CD3DDC" w:rsidRDefault="00CD3DDC" w:rsidP="00CD3DDC">
      <w:pPr>
        <w:pStyle w:val="NormalWeb"/>
        <w:spacing w:before="0" w:after="0"/>
        <w:jc w:val="both"/>
      </w:pPr>
      <w:r>
        <w:rPr>
          <w:rFonts w:ascii="Arial" w:hAnsi="Arial" w:cs="Arial"/>
          <w:color w:val="1F1F1F"/>
          <w:sz w:val="18"/>
          <w:szCs w:val="18"/>
          <w:shd w:val="clear" w:color="auto" w:fill="FFFFFF"/>
        </w:rPr>
        <w:t> - Развијање иновативне инклузивне праксе кроз сарадничко акционо истраживање</w:t>
      </w:r>
    </w:p>
    <w:p w:rsidR="00CD3DDC" w:rsidRDefault="00CD3DDC" w:rsidP="00CD3DDC">
      <w:pPr>
        <w:pStyle w:val="NormalWeb"/>
        <w:spacing w:before="0" w:after="0"/>
        <w:jc w:val="both"/>
      </w:pPr>
      <w:r>
        <w:rPr>
          <w:rFonts w:ascii="Arial" w:hAnsi="Arial" w:cs="Arial"/>
          <w:color w:val="1F1F1F"/>
          <w:sz w:val="18"/>
          <w:szCs w:val="18"/>
          <w:shd w:val="clear" w:color="auto" w:fill="FFFFFF"/>
        </w:rPr>
        <w:t> -Ваннаставне активности по мери ученика (ВНА)</w:t>
      </w:r>
    </w:p>
    <w:p w:rsidR="00CD3DDC" w:rsidRDefault="00CD3DDC" w:rsidP="00CD3DDC">
      <w:pPr>
        <w:pStyle w:val="NormalWeb"/>
        <w:spacing w:before="0" w:after="0"/>
        <w:jc w:val="both"/>
      </w:pPr>
      <w:r>
        <w:rPr>
          <w:rFonts w:ascii="Arial" w:hAnsi="Arial" w:cs="Arial"/>
          <w:color w:val="1F1F1F"/>
          <w:sz w:val="18"/>
          <w:szCs w:val="18"/>
          <w:shd w:val="clear" w:color="auto" w:fill="FFFFFF"/>
        </w:rPr>
        <w:t> - Наставници као носиоци квалитетног образовања за сву децу (Модул 1)</w:t>
      </w:r>
    </w:p>
    <w:p w:rsidR="00CD3DDC" w:rsidRDefault="00CD3DDC" w:rsidP="00CD3DDC">
      <w:pPr>
        <w:pStyle w:val="NormalWeb"/>
        <w:spacing w:before="0" w:after="0"/>
        <w:jc w:val="both"/>
      </w:pPr>
      <w:r>
        <w:rPr>
          <w:rFonts w:ascii="Arial" w:hAnsi="Arial" w:cs="Arial"/>
          <w:color w:val="1F1F1F"/>
          <w:sz w:val="18"/>
          <w:szCs w:val="18"/>
          <w:shd w:val="clear" w:color="auto" w:fill="FFFFFF"/>
        </w:rPr>
        <w:t> - Активности за подршку свим ученицима - диференцијација наставе (Модул 2) (2023.)</w:t>
      </w:r>
    </w:p>
    <w:p w:rsidR="00CD3DDC" w:rsidRDefault="00CD3DDC" w:rsidP="00CD3DDC">
      <w:pPr>
        <w:pStyle w:val="NormalWeb"/>
        <w:spacing w:before="0" w:after="0"/>
        <w:jc w:val="both"/>
      </w:pPr>
      <w:r>
        <w:rPr>
          <w:rFonts w:ascii="Arial" w:hAnsi="Arial" w:cs="Arial"/>
          <w:color w:val="1F1F1F"/>
          <w:sz w:val="18"/>
          <w:szCs w:val="18"/>
          <w:shd w:val="clear" w:color="auto" w:fill="FFFFFF"/>
        </w:rPr>
        <w:t> - Примена инструмента за самоевалуацију у области Настава и учење.</w:t>
      </w:r>
    </w:p>
    <w:p w:rsidR="00CD3DDC" w:rsidRDefault="00CD3DDC" w:rsidP="00CD3DDC">
      <w:pPr>
        <w:pStyle w:val="NormalWeb"/>
        <w:spacing w:before="0" w:after="0"/>
        <w:jc w:val="both"/>
      </w:pPr>
      <w:r>
        <w:rPr>
          <w:color w:val="000000"/>
        </w:rPr>
        <w:t>   Наставници учествују на разним семинарима по властитом избору у складу са планом стручног усавршавања.</w:t>
      </w:r>
    </w:p>
    <w:p w:rsidR="00CD3DDC" w:rsidRDefault="00CD3DDC" w:rsidP="00CD3DDC"/>
    <w:p w:rsidR="00CD3DDC" w:rsidRPr="00FC32FC" w:rsidRDefault="00CD3DDC" w:rsidP="00CD3DDC">
      <w:pPr>
        <w:pStyle w:val="NormalWeb"/>
        <w:spacing w:before="0" w:after="0"/>
        <w:jc w:val="both"/>
      </w:pPr>
      <w:r w:rsidRPr="00FC32FC">
        <w:rPr>
          <w:b/>
          <w:bCs/>
          <w:i/>
          <w:iCs/>
        </w:rPr>
        <w:t>Опис</w:t>
      </w:r>
    </w:p>
    <w:p w:rsidR="00CD3DDC" w:rsidRDefault="00CD3DDC" w:rsidP="00CD3DDC">
      <w:pPr>
        <w:pStyle w:val="NormalWeb"/>
        <w:spacing w:before="0" w:after="0"/>
        <w:jc w:val="both"/>
      </w:pPr>
      <w:r>
        <w:rPr>
          <w:i/>
          <w:iCs/>
          <w:color w:val="000000"/>
        </w:rPr>
        <w:t>Методе прикупљања података</w:t>
      </w:r>
      <w:r>
        <w:rPr>
          <w:color w:val="000000"/>
        </w:rPr>
        <w:t xml:space="preserve"> – непосредно посматрање часова</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w:t>
      </w:r>
    </w:p>
    <w:p w:rsidR="00CD3DDC" w:rsidRDefault="00CD3DDC" w:rsidP="00CD3DDC">
      <w:pPr>
        <w:pStyle w:val="NormalWeb"/>
        <w:spacing w:before="0" w:after="0"/>
        <w:jc w:val="both"/>
      </w:pPr>
      <w:r>
        <w:rPr>
          <w:color w:val="000000"/>
        </w:rPr>
        <w:t>                                                      - компарација припреме за час и реализованог часа</w:t>
      </w:r>
    </w:p>
    <w:p w:rsidR="00CD3DDC" w:rsidRDefault="00CD3DDC" w:rsidP="00CD3DDC">
      <w:pPr>
        <w:pStyle w:val="NormalWeb"/>
        <w:spacing w:before="0" w:after="0"/>
        <w:jc w:val="both"/>
      </w:pPr>
      <w:r>
        <w:rPr>
          <w:color w:val="000000"/>
        </w:rPr>
        <w:t>                                                      - анализа података </w:t>
      </w:r>
    </w:p>
    <w:p w:rsidR="00CD3DDC" w:rsidRDefault="00CD3DDC" w:rsidP="00CD3DDC">
      <w:pPr>
        <w:pStyle w:val="NormalWeb"/>
        <w:spacing w:before="0" w:after="0"/>
        <w:jc w:val="both"/>
      </w:pPr>
      <w:r>
        <w:rPr>
          <w:i/>
          <w:iCs/>
          <w:color w:val="000000"/>
        </w:rPr>
        <w:t>Технике и инструменти</w:t>
      </w:r>
      <w:r>
        <w:rPr>
          <w:color w:val="000000"/>
        </w:rPr>
        <w:t>  - интервју  са наставником (27) и образац за праћење наставе (27).</w:t>
      </w:r>
    </w:p>
    <w:p w:rsidR="00CD3DDC" w:rsidRDefault="00CD3DDC" w:rsidP="00CD3DDC">
      <w:pPr>
        <w:pStyle w:val="NormalWeb"/>
        <w:spacing w:before="0" w:after="0"/>
        <w:jc w:val="both"/>
      </w:pPr>
      <w:r>
        <w:rPr>
          <w:color w:val="000000"/>
        </w:rPr>
        <w:t>Циљне групе које су учествовале у процесу самовредновања –помоћник директора, стручна служба и наставници у основној и средњој школи.</w:t>
      </w:r>
    </w:p>
    <w:p w:rsidR="00CD3DDC" w:rsidRDefault="00CD3DDC" w:rsidP="00CD3DDC">
      <w:pPr>
        <w:pStyle w:val="NormalWeb"/>
        <w:spacing w:before="0" w:after="0"/>
        <w:jc w:val="both"/>
      </w:pPr>
      <w:r>
        <w:rPr>
          <w:i/>
          <w:iCs/>
          <w:color w:val="000000"/>
        </w:rPr>
        <w:t>Закључци самовредновања</w:t>
      </w:r>
      <w:r>
        <w:rPr>
          <w:color w:val="000000"/>
        </w:rPr>
        <w:t>:</w:t>
      </w:r>
    </w:p>
    <w:p w:rsidR="00CD3DDC" w:rsidRDefault="00CD3DDC" w:rsidP="00CD3DDC">
      <w:pPr>
        <w:pStyle w:val="NormalWeb"/>
        <w:spacing w:before="0" w:after="0"/>
        <w:jc w:val="both"/>
      </w:pPr>
      <w:r>
        <w:rPr>
          <w:color w:val="000000"/>
        </w:rPr>
        <w:t>-  уочени су стандарди и индикатори где је ниво остварености висок што показује квалитет рада  у настави и учењу,  </w:t>
      </w:r>
    </w:p>
    <w:p w:rsidR="00CD3DDC" w:rsidRDefault="00CD3DDC" w:rsidP="00CD3DDC">
      <w:pPr>
        <w:pStyle w:val="NormalWeb"/>
        <w:spacing w:before="0" w:after="0"/>
        <w:jc w:val="both"/>
      </w:pPr>
      <w:r>
        <w:rPr>
          <w:color w:val="000000"/>
        </w:rPr>
        <w:t> – уочени су стандарди и индикатори који су делимично реализовани и који ће бити стављени у акционе планове за побољшање и подизање квалитета наставе и учења.</w:t>
      </w:r>
    </w:p>
    <w:p w:rsidR="00CD3DDC" w:rsidRDefault="00CD3DDC" w:rsidP="00CD3DDC">
      <w:pPr>
        <w:pStyle w:val="NormalWeb"/>
        <w:spacing w:before="0" w:after="0"/>
        <w:ind w:left="720"/>
        <w:jc w:val="both"/>
      </w:pPr>
      <w:r>
        <w:rPr>
          <w:color w:val="000000"/>
        </w:rPr>
        <w:t>             </w:t>
      </w:r>
    </w:p>
    <w:p w:rsidR="00CD3DDC" w:rsidRDefault="00CD3DDC" w:rsidP="00CD3DDC">
      <w:pPr>
        <w:pStyle w:val="NormalWeb"/>
        <w:spacing w:before="0" w:after="0"/>
        <w:jc w:val="both"/>
      </w:pPr>
      <w:r>
        <w:rPr>
          <w:color w:val="000000"/>
        </w:rPr>
        <w:t>ЗАПАЖАЊА  И  ПРЕПОРУКЕ о раду наставника </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t>Комуникација наставника и  ученика  је двосмерна и квалитетна.</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t>У односу на претходну школску годину стандард 2.3. је повећан са 82,94% на 85,19%</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t>Индикатор 2.2.3. је побољшан у односу на претходну школску годину,  са 85,71% на 88,89%.</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t>Индикатор 2.2.5. је побољшан у односу на претходну школску годину,  са 83,33% на 88,89%.</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t>Индикатор 2.3.6. је побољшан у односу на претходну школску годину са 47,62% на 55,56%</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lastRenderedPageBreak/>
        <w:t>Индикатор 2.1.6. је слабији у односу на претходну школску годину са 100% на 88,89%.</w:t>
      </w:r>
    </w:p>
    <w:p w:rsidR="00CD3DDC" w:rsidRDefault="00CD3DDC" w:rsidP="00374229">
      <w:pPr>
        <w:pStyle w:val="NormalWeb"/>
        <w:numPr>
          <w:ilvl w:val="0"/>
          <w:numId w:val="56"/>
        </w:numPr>
        <w:suppressAutoHyphens w:val="0"/>
        <w:spacing w:before="0" w:after="0"/>
        <w:jc w:val="both"/>
        <w:textAlignment w:val="baseline"/>
        <w:rPr>
          <w:color w:val="000000"/>
          <w:sz w:val="22"/>
          <w:szCs w:val="22"/>
        </w:rPr>
      </w:pPr>
      <w:r>
        <w:rPr>
          <w:color w:val="000000"/>
          <w:sz w:val="22"/>
          <w:szCs w:val="22"/>
        </w:rPr>
        <w:t>Индикатор 2.4.1. је слабији у односу на претходну школску годину са 90,48% на 62,96%.</w:t>
      </w:r>
    </w:p>
    <w:p w:rsidR="00CD3DDC" w:rsidRDefault="00CD3DDC" w:rsidP="00374229">
      <w:pPr>
        <w:pStyle w:val="NormalWeb"/>
        <w:numPr>
          <w:ilvl w:val="0"/>
          <w:numId w:val="56"/>
        </w:numPr>
        <w:suppressAutoHyphens w:val="0"/>
        <w:spacing w:before="0" w:after="0"/>
        <w:jc w:val="both"/>
        <w:textAlignment w:val="baseline"/>
        <w:rPr>
          <w:color w:val="000000"/>
        </w:rPr>
      </w:pPr>
      <w:r>
        <w:rPr>
          <w:color w:val="000000"/>
        </w:rPr>
        <w:t>Индикатор 2.4.2. је слабији у односу на претходну школску годину са 85,71% на 62,96%.</w:t>
      </w:r>
    </w:p>
    <w:p w:rsidR="00CD3DDC" w:rsidRDefault="00CD3DDC" w:rsidP="00CD3DDC"/>
    <w:tbl>
      <w:tblPr>
        <w:tblW w:w="0" w:type="auto"/>
        <w:tblCellMar>
          <w:top w:w="15" w:type="dxa"/>
          <w:left w:w="15" w:type="dxa"/>
          <w:bottom w:w="15" w:type="dxa"/>
          <w:right w:w="15" w:type="dxa"/>
        </w:tblCellMar>
        <w:tblLook w:val="04A0" w:firstRow="1" w:lastRow="0" w:firstColumn="1" w:lastColumn="0" w:noHBand="0" w:noVBand="1"/>
      </w:tblPr>
      <w:tblGrid>
        <w:gridCol w:w="8958"/>
        <w:gridCol w:w="618"/>
        <w:gridCol w:w="1800"/>
      </w:tblGrid>
      <w:tr w:rsidR="00CD3DDC" w:rsidTr="00CD3DDC">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rsidR="00CD3DDC" w:rsidRDefault="00CD3DDC">
            <w:pPr>
              <w:pStyle w:val="NormalWeb"/>
              <w:spacing w:before="0" w:after="0"/>
              <w:jc w:val="center"/>
            </w:pPr>
            <w:r>
              <w:rPr>
                <w:b/>
                <w:bCs/>
                <w:color w:val="000000"/>
              </w:rPr>
              <w:t>Област 2</w:t>
            </w:r>
          </w:p>
          <w:p w:rsidR="00CD3DDC" w:rsidRDefault="00CD3DDC">
            <w:pPr>
              <w:pStyle w:val="NormalWeb"/>
              <w:spacing w:before="0" w:after="0"/>
              <w:jc w:val="center"/>
            </w:pPr>
            <w:r>
              <w:rPr>
                <w:b/>
                <w:bCs/>
                <w:color w:val="000000"/>
              </w:rPr>
              <w:t>2.НАСТАВА И УЧЕЊЕ</w:t>
            </w:r>
          </w:p>
        </w:tc>
        <w:tc>
          <w:tcPr>
            <w:tcW w:w="0" w:type="auto"/>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rsidR="00CD3DDC" w:rsidRDefault="00CD3DDC">
            <w:pPr>
              <w:pStyle w:val="NormalWeb"/>
              <w:spacing w:before="0" w:after="0"/>
              <w:jc w:val="center"/>
            </w:pPr>
            <w:r>
              <w:rPr>
                <w:rFonts w:ascii="Calibri" w:hAnsi="Calibri" w:cs="Calibri"/>
                <w:color w:val="000000"/>
                <w:sz w:val="22"/>
                <w:szCs w:val="22"/>
              </w:rPr>
              <w:t>број</w:t>
            </w:r>
          </w:p>
        </w:tc>
        <w:tc>
          <w:tcPr>
            <w:tcW w:w="0" w:type="auto"/>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rsidR="00CD3DDC" w:rsidRDefault="00CD3DDC">
            <w:pPr>
              <w:pStyle w:val="Heading1"/>
              <w:spacing w:before="0" w:after="0"/>
              <w:jc w:val="center"/>
            </w:pPr>
            <w:bookmarkStart w:id="131" w:name="_Toc145594191"/>
            <w:r>
              <w:rPr>
                <w:color w:val="000000"/>
                <w:sz w:val="24"/>
                <w:szCs w:val="24"/>
              </w:rPr>
              <w:t>Ниво остварености</w:t>
            </w:r>
            <w:bookmarkEnd w:id="131"/>
          </w:p>
        </w:tc>
      </w:tr>
      <w:tr w:rsidR="00CD3DDC" w:rsidTr="00CD3DDC">
        <w:trPr>
          <w:trHeight w:val="422"/>
        </w:trPr>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CD3DDC" w:rsidRDefault="00CD3DDC">
            <w:pPr>
              <w:pStyle w:val="Heading2"/>
            </w:pPr>
            <w:bookmarkStart w:id="132" w:name="_Toc145594192"/>
            <w:r>
              <w:rPr>
                <w:i/>
                <w:iCs w:val="0"/>
                <w:color w:val="000000"/>
                <w:szCs w:val="24"/>
              </w:rPr>
              <w:t>2.1. Наставник ефикасно управља процесом учења на часу</w:t>
            </w:r>
            <w:bookmarkEnd w:id="132"/>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33" w:name="_Toc145594193"/>
            <w:r>
              <w:rPr>
                <w:color w:val="FF0000"/>
                <w:szCs w:val="24"/>
              </w:rPr>
              <w:t>27</w:t>
            </w:r>
            <w:bookmarkEnd w:id="133"/>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34" w:name="_Toc145594194"/>
            <w:r>
              <w:rPr>
                <w:color w:val="FF0000"/>
                <w:szCs w:val="24"/>
              </w:rPr>
              <w:t>87,65%</w:t>
            </w:r>
            <w:bookmarkEnd w:id="134"/>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2.1.1. Ученику су јасни циљеви часа/исходи учења и зашто то што је планирано треба да научи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88,89%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2.1.2. Ученик разуме објашњења, упутства и кључне појмове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96,30%</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2.1.3. Наставник успешно структуира и повезује делове часа користећи различите методе (облике рада, технике, поступке,...) односно спроводи обуку у оквиру занимања /профила у складу са специфичним захтевима радног процеса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74,07%</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2.1.4. Наставник  поступно поставља питања/ задатке/захтеве различитог нивоа сложености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96,30%</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2.1.5. Наставник  усмерава интеракцију међу ученицима тако да је она у функцији учења ( користи питања, идеје, коментаре ученика, подстиче вршњачко учење).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81,48%</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2.1.6.</w:t>
            </w:r>
            <w:r>
              <w:rPr>
                <w:b/>
                <w:bCs/>
                <w:color w:val="FF0000"/>
              </w:rPr>
              <w:t>Наставник функционално користи постојећа наставна средства и ученицима доступне изворе знања.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88,89%</w:t>
            </w:r>
          </w:p>
        </w:tc>
      </w:tr>
      <w:tr w:rsidR="00CD3DDC" w:rsidTr="00CD3DDC">
        <w:trPr>
          <w:trHeight w:val="413"/>
        </w:trPr>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CD3DDC" w:rsidRDefault="00CD3DDC">
            <w:pPr>
              <w:pStyle w:val="Heading2"/>
            </w:pPr>
            <w:bookmarkStart w:id="135" w:name="_Toc145594195"/>
            <w:r>
              <w:rPr>
                <w:i/>
                <w:iCs w:val="0"/>
                <w:color w:val="000000"/>
                <w:szCs w:val="24"/>
              </w:rPr>
              <w:t>2.2. Наставник прилагођава рад на часу образовно-васпитним потребама ученика</w:t>
            </w:r>
            <w:bookmarkEnd w:id="135"/>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36" w:name="_Toc145594196"/>
            <w:r>
              <w:rPr>
                <w:color w:val="FF0000"/>
                <w:szCs w:val="24"/>
              </w:rPr>
              <w:t>27</w:t>
            </w:r>
            <w:bookmarkEnd w:id="136"/>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37" w:name="_Toc145594197"/>
            <w:r>
              <w:rPr>
                <w:color w:val="FF0000"/>
                <w:szCs w:val="24"/>
              </w:rPr>
              <w:t>87,65%</w:t>
            </w:r>
            <w:bookmarkEnd w:id="137"/>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2.2.1. Наставник прилагођава захтеве могућностима сваког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88,89%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2.2.2. Наставник прилагођава начин рада и наставни материјал индивидуалним карактеристикама сваког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88,89%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 xml:space="preserve">2.2.3. </w:t>
            </w:r>
            <w:r>
              <w:rPr>
                <w:b/>
                <w:bCs/>
                <w:color w:val="00B050"/>
              </w:rPr>
              <w:t>Наставник посвећује време и пажњу сваком ученику у складу са његовим образовним и васпитним потребама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88,89%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2.2.4. Наставник примењује специфичне задатке/активности/материјале на основу ИОП-а и плана индивидуализације (у одељењима где има ИОП)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85,18%</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 xml:space="preserve">2.2.5. </w:t>
            </w:r>
            <w:r>
              <w:rPr>
                <w:b/>
                <w:bCs/>
                <w:color w:val="00B050"/>
              </w:rPr>
              <w:t xml:space="preserve">Ученици којима је потребна додатна подршка учествују у заједничким активностима којима се подстиче њихов напредак и интеракција са другим </w:t>
            </w:r>
            <w:r>
              <w:rPr>
                <w:b/>
                <w:bCs/>
                <w:color w:val="000000"/>
              </w:rPr>
              <w:t>ученицима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rPr>
              <w:t>88,89%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2.2.6. Наставник прилагођава темпо рада различитим образовним и васпитним потребама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85,18%</w:t>
            </w:r>
          </w:p>
        </w:tc>
      </w:tr>
      <w:tr w:rsidR="00CD3DDC" w:rsidTr="00CD3DD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pPr>
            <w:bookmarkStart w:id="138" w:name="_Toc145594198"/>
            <w:r>
              <w:rPr>
                <w:i/>
                <w:iCs w:val="0"/>
                <w:color w:val="00B050"/>
                <w:sz w:val="28"/>
              </w:rPr>
              <w:t>2.3. Ученици стичу знања,усвајају вредности,развијају вештине и компетенције на часу</w:t>
            </w:r>
            <w:bookmarkEnd w:id="138"/>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39" w:name="_Toc145594199"/>
            <w:r>
              <w:rPr>
                <w:color w:val="FF0000"/>
                <w:szCs w:val="24"/>
              </w:rPr>
              <w:t>27</w:t>
            </w:r>
            <w:bookmarkEnd w:id="139"/>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40" w:name="_Toc145594200"/>
            <w:r>
              <w:rPr>
                <w:color w:val="FF0000"/>
                <w:szCs w:val="24"/>
              </w:rPr>
              <w:t>85,19%</w:t>
            </w:r>
            <w:bookmarkEnd w:id="140"/>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2.3.1. Активности/радови ученика показују да су разумели предмет учења на часу, умеју да примене научено и образложе како су дошли до решења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96,30%</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2.3.2. Ученик повезује предмет учења са претходно наученим у различитим областима, професионалном праксом и свакодневним животом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sz w:val="28"/>
                <w:szCs w:val="28"/>
              </w:rPr>
              <w:t xml:space="preserve">   100%</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2.3.3.Ученик прикупља , критички процењује и анализира идеје, одговоре и решења.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85,18%</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2.3.4. Ученик излаже своје идеје и износи оригинална и креативна решења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81,48%</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 xml:space="preserve">2.3.5. Ученик примењује повратну информацију да реши задатак/унапреди </w:t>
            </w:r>
            <w:r>
              <w:rPr>
                <w:b/>
                <w:bCs/>
                <w:color w:val="000000"/>
              </w:rPr>
              <w:lastRenderedPageBreak/>
              <w:t>учење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lastRenderedPageBreak/>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92,59%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lastRenderedPageBreak/>
              <w:t xml:space="preserve">2.3.6. </w:t>
            </w:r>
            <w:r>
              <w:rPr>
                <w:b/>
                <w:bCs/>
                <w:color w:val="00B050"/>
              </w:rPr>
              <w:t>Ученик планира, реализује и вреднује пројекат у настави самостално или уз помоћ наставника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55,56%</w:t>
            </w:r>
          </w:p>
        </w:tc>
      </w:tr>
      <w:tr w:rsidR="00CD3DDC" w:rsidTr="00CD3DDC">
        <w:trPr>
          <w:trHeight w:val="413"/>
        </w:trPr>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CD3DDC" w:rsidRDefault="00CD3DDC">
            <w:pPr>
              <w:pStyle w:val="Heading2"/>
            </w:pPr>
            <w:bookmarkStart w:id="141" w:name="_Toc145594201"/>
            <w:r>
              <w:rPr>
                <w:i/>
                <w:iCs w:val="0"/>
                <w:color w:val="000000"/>
                <w:szCs w:val="24"/>
              </w:rPr>
              <w:t>2.4. Поступци вредновања су у функцији даљег учења.</w:t>
            </w:r>
            <w:bookmarkEnd w:id="141"/>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42" w:name="_Toc145594202"/>
            <w:r>
              <w:rPr>
                <w:color w:val="FF0000"/>
                <w:szCs w:val="24"/>
              </w:rPr>
              <w:t>27</w:t>
            </w:r>
            <w:bookmarkEnd w:id="142"/>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43" w:name="_Toc145594203"/>
            <w:r>
              <w:rPr>
                <w:color w:val="FF0000"/>
                <w:szCs w:val="24"/>
              </w:rPr>
              <w:t>71,85%</w:t>
            </w:r>
            <w:bookmarkEnd w:id="143"/>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FF0000"/>
              </w:rPr>
              <w:t>2.4.1. Наставник формативно и сумативно оцењује у складу са прописима, укључујући и оцењивање онога што су ученици приказали током рада на пракси * (пракса ученика у средњој стручној школи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62,96%</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FF0000"/>
              </w:rPr>
              <w:t>2.4.2. Ученику су јасни критеријуми вредновања.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62,96%</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2.4.3. Наставник даје потпуну и разумљиву повратну информацију ученицима о њиховом раду, укључујући и јасне препоруке о наредним корацима.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74,07%</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2.4.4..Ученик поставља себи циљеве у учењу.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81,48%</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2.4.5. Ученик уме критички да процени свој напредак и напредак осталих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77,78%</w:t>
            </w:r>
          </w:p>
        </w:tc>
      </w:tr>
      <w:tr w:rsidR="00CD3DDC" w:rsidTr="00CD3DDC">
        <w:trPr>
          <w:trHeight w:val="467"/>
        </w:trPr>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CD3DDC" w:rsidRDefault="00CD3DDC">
            <w:pPr>
              <w:pStyle w:val="Heading2"/>
            </w:pPr>
            <w:bookmarkStart w:id="144" w:name="_Toc145594204"/>
            <w:r>
              <w:rPr>
                <w:i/>
                <w:iCs w:val="0"/>
                <w:color w:val="000000"/>
                <w:szCs w:val="24"/>
              </w:rPr>
              <w:t>2.5. Сваки ученик има прилику да буде успешан.</w:t>
            </w:r>
            <w:bookmarkEnd w:id="144"/>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45" w:name="_Toc145594205"/>
            <w:r>
              <w:rPr>
                <w:color w:val="FF0000"/>
                <w:szCs w:val="24"/>
              </w:rPr>
              <w:t>27</w:t>
            </w:r>
            <w:bookmarkEnd w:id="145"/>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CD3DDC" w:rsidRDefault="00CD3DDC">
            <w:pPr>
              <w:pStyle w:val="Heading2"/>
              <w:jc w:val="center"/>
            </w:pPr>
            <w:bookmarkStart w:id="146" w:name="_Toc145594206"/>
            <w:r>
              <w:rPr>
                <w:color w:val="FF0000"/>
                <w:szCs w:val="24"/>
              </w:rPr>
              <w:t>84,44%</w:t>
            </w:r>
            <w:bookmarkEnd w:id="146"/>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3DDC" w:rsidRDefault="00CD3DDC">
            <w:pPr>
              <w:pStyle w:val="NormalWeb"/>
              <w:spacing w:before="0" w:after="0"/>
            </w:pPr>
            <w:r>
              <w:rPr>
                <w:b/>
                <w:bCs/>
                <w:color w:val="000000"/>
              </w:rPr>
              <w:t>2.5.1. Наставник/инструктор практичне наставе и ученици се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92,59%</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2.5.2. Наставник користи разноврсне поступке за мотивисање ученика уважавајући њихове различитости и претходна постигнућа.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74,07%</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2.5.3. Наставник подстиче интелектуалну радозналост и слободно изношење мишљења.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sz w:val="28"/>
                <w:szCs w:val="28"/>
              </w:rPr>
              <w:t xml:space="preserve">   96,30%</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2.5.4. Ученик има могућност избора у вези са начином обраде теме, обликом рада или материјала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66,67%</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2.5.5. Наставник показује поверење у могућности ученика и има позитивна очекивања у погледу успеха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center"/>
            </w:pPr>
            <w:r>
              <w:rPr>
                <w:b/>
                <w:bCs/>
                <w:color w:val="000000"/>
                <w:sz w:val="28"/>
                <w:szCs w:val="28"/>
              </w:rPr>
              <w:t>92,59%</w:t>
            </w:r>
          </w:p>
        </w:tc>
      </w:tr>
    </w:tbl>
    <w:p w:rsidR="00CD3DDC" w:rsidRDefault="00CD3DDC" w:rsidP="00CD3DDC">
      <w:pPr>
        <w:spacing w:after="240"/>
      </w:pPr>
      <w:r>
        <w:br/>
      </w:r>
      <w:r>
        <w:br/>
      </w:r>
    </w:p>
    <w:p w:rsidR="00CD3DDC" w:rsidRDefault="00CD3DDC" w:rsidP="00CD3DDC">
      <w:pPr>
        <w:pStyle w:val="NormalWeb"/>
        <w:spacing w:before="0" w:after="0"/>
      </w:pPr>
      <w:r>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6663"/>
        <w:gridCol w:w="4713"/>
      </w:tblGrid>
      <w:tr w:rsidR="00CD3DDC" w:rsidTr="00CD3D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jc w:val="both"/>
            </w:pPr>
            <w:r>
              <w:rPr>
                <w:b/>
                <w:bCs/>
                <w:color w:val="000000"/>
                <w:u w:val="single"/>
              </w:rPr>
              <w:t>Извори доказа</w:t>
            </w:r>
          </w:p>
          <w:p w:rsidR="00CD3DDC" w:rsidRDefault="00CD3DDC">
            <w:pPr>
              <w:pStyle w:val="NormalWeb"/>
              <w:spacing w:before="0" w:after="0"/>
              <w:jc w:val="right"/>
            </w:pPr>
            <w:r>
              <w:rPr>
                <w:color w:val="000000"/>
              </w:rPr>
              <w:t>Разговором са помоћником директора школе, педагошком службом и увидом у документацију школе утврђени су следећи извори доказа постављених стандарда за дату област.</w:t>
            </w:r>
          </w:p>
          <w:p w:rsidR="00CD3DDC" w:rsidRDefault="00CD3DDC">
            <w:r>
              <w:br/>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Сертификати о стручним усавршавањима</w:t>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извештаји помоћника директора о посматраним часовима ( протоколи )</w:t>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извештаји стручне службе о посматраним часовима ( протоколи )</w:t>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припреме и коментари наставника о одржаним часовима </w:t>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остала документација (дневник  образовно васпитног  рада, припрема наставника).</w:t>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Посета наставним часовима –непосредно посматрање реализације часа</w:t>
            </w:r>
          </w:p>
          <w:p w:rsidR="00CD3DDC" w:rsidRDefault="00CD3DDC" w:rsidP="00374229">
            <w:pPr>
              <w:pStyle w:val="NormalWeb"/>
              <w:numPr>
                <w:ilvl w:val="0"/>
                <w:numId w:val="57"/>
              </w:numPr>
              <w:suppressAutoHyphens w:val="0"/>
              <w:spacing w:before="0" w:after="0"/>
              <w:textAlignment w:val="baseline"/>
              <w:rPr>
                <w:rFonts w:ascii="Noto Sans Symbols" w:hAnsi="Noto Sans Symbols"/>
                <w:color w:val="000000"/>
                <w:sz w:val="20"/>
                <w:szCs w:val="20"/>
              </w:rPr>
            </w:pPr>
            <w:r>
              <w:rPr>
                <w:color w:val="000000"/>
              </w:rPr>
              <w:t>Сумарни резултати посећених часова на обрасцу (Кључна област )</w:t>
            </w:r>
          </w:p>
          <w:p w:rsidR="00CD3DDC" w:rsidRDefault="00CD3DDC">
            <w:pPr>
              <w:rPr>
                <w:rFonts w:ascii="Times New Roman" w:hAnsi="Times New Roman"/>
                <w:sz w:val="24"/>
                <w:szCs w:val="24"/>
              </w:rPr>
            </w:pP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rsidP="004471D0">
            <w:pPr>
              <w:pStyle w:val="NormalWeb"/>
              <w:spacing w:before="0" w:after="0"/>
            </w:pPr>
            <w:r>
              <w:rPr>
                <w:b/>
                <w:bCs/>
                <w:i/>
                <w:iCs/>
                <w:color w:val="000000"/>
                <w:sz w:val="28"/>
                <w:szCs w:val="28"/>
              </w:rPr>
              <w:lastRenderedPageBreak/>
              <w:t>Јаке стране: </w:t>
            </w:r>
          </w:p>
          <w:p w:rsidR="00CD3DDC" w:rsidRDefault="00CD3DDC" w:rsidP="004471D0"/>
          <w:p w:rsidR="00CD3DDC" w:rsidRDefault="00CD3DDC" w:rsidP="004471D0">
            <w:pPr>
              <w:pStyle w:val="NormalWeb"/>
              <w:spacing w:before="0" w:after="0"/>
            </w:pPr>
            <w:r>
              <w:rPr>
                <w:b/>
                <w:bCs/>
                <w:color w:val="000000"/>
              </w:rPr>
              <w:t>Стандард</w:t>
            </w:r>
          </w:p>
          <w:p w:rsidR="00CD3DDC" w:rsidRDefault="00CD3DDC" w:rsidP="004471D0">
            <w:pPr>
              <w:pStyle w:val="NormalWeb"/>
              <w:spacing w:before="0" w:after="0"/>
            </w:pPr>
            <w:r>
              <w:rPr>
                <w:color w:val="000000"/>
              </w:rPr>
              <w:t>2.1. Наставник ефикасно управља процесом учења на часу</w:t>
            </w:r>
          </w:p>
          <w:p w:rsidR="00CD3DDC" w:rsidRDefault="00CD3DDC" w:rsidP="004471D0">
            <w:pPr>
              <w:pStyle w:val="NormalWeb"/>
              <w:spacing w:before="0" w:after="0"/>
            </w:pPr>
            <w:r>
              <w:rPr>
                <w:color w:val="000000"/>
              </w:rPr>
              <w:t>2.2. Наставник прилагођава рад на часу образовно-васпитним потребама ученика</w:t>
            </w:r>
          </w:p>
          <w:p w:rsidR="00CD3DDC" w:rsidRDefault="00CD3DDC" w:rsidP="004471D0">
            <w:pPr>
              <w:pStyle w:val="NormalWeb"/>
              <w:spacing w:before="0" w:after="0"/>
            </w:pPr>
            <w:r>
              <w:rPr>
                <w:b/>
                <w:bCs/>
                <w:color w:val="000000"/>
              </w:rPr>
              <w:t>Индикатори</w:t>
            </w:r>
          </w:p>
          <w:p w:rsidR="00CD3DDC" w:rsidRDefault="00CD3DDC" w:rsidP="004471D0">
            <w:pPr>
              <w:pStyle w:val="NormalWeb"/>
              <w:spacing w:before="0" w:after="0"/>
            </w:pPr>
            <w:r>
              <w:rPr>
                <w:color w:val="000000"/>
              </w:rPr>
              <w:t>2.3.1. Активности/радови ученика показују да су разумели предмет учења на часу, умеју да примене научено и образложе како су дошли до решења</w:t>
            </w:r>
          </w:p>
          <w:p w:rsidR="00CD3DDC" w:rsidRDefault="00CD3DDC" w:rsidP="004471D0">
            <w:pPr>
              <w:pStyle w:val="NormalWeb"/>
              <w:spacing w:before="0" w:after="0"/>
            </w:pPr>
            <w:r>
              <w:rPr>
                <w:color w:val="000000"/>
              </w:rPr>
              <w:t>2.3.2. Ученик повезује предмет учења са претходно наученим у различитим областима, професионалном праксом и свакодневним животом</w:t>
            </w:r>
          </w:p>
          <w:p w:rsidR="00CD3DDC" w:rsidRDefault="00CD3DDC" w:rsidP="004471D0">
            <w:pPr>
              <w:pStyle w:val="NormalWeb"/>
              <w:spacing w:before="0" w:after="0"/>
            </w:pPr>
            <w:r>
              <w:rPr>
                <w:color w:val="000000"/>
              </w:rPr>
              <w:t>2.3.5. Ученик примењује повратну информацију да реши задатак/унапреди учење</w:t>
            </w:r>
          </w:p>
          <w:p w:rsidR="00CD3DDC" w:rsidRDefault="00CD3DDC" w:rsidP="004471D0">
            <w:pPr>
              <w:pStyle w:val="NormalWeb"/>
              <w:spacing w:before="0" w:after="0"/>
            </w:pPr>
            <w:r>
              <w:rPr>
                <w:color w:val="000000"/>
              </w:rPr>
              <w:t>2.5.1. Наставник/инструктор практичне наставе и ученици се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p w:rsidR="00CD3DDC" w:rsidRDefault="00CD3DDC" w:rsidP="004471D0">
            <w:pPr>
              <w:pStyle w:val="NormalWeb"/>
              <w:spacing w:before="0" w:after="0"/>
            </w:pPr>
            <w:r>
              <w:rPr>
                <w:color w:val="000000"/>
              </w:rPr>
              <w:t>2.5.3. Наставник подстиче интелектуалну радозналост и слободно изношењемишљења.</w:t>
            </w:r>
          </w:p>
          <w:p w:rsidR="00CD3DDC" w:rsidRDefault="00CD3DDC" w:rsidP="004471D0">
            <w:pPr>
              <w:pStyle w:val="NormalWeb"/>
              <w:spacing w:before="0" w:after="0"/>
            </w:pPr>
            <w:r>
              <w:rPr>
                <w:color w:val="000000"/>
              </w:rPr>
              <w:t>2.5.5. Наставник показује поверење у могућности ученика и има позитивна очекивања у погледу успеха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rsidP="004471D0">
            <w:pPr>
              <w:pStyle w:val="NormalWeb"/>
              <w:spacing w:before="0" w:after="0"/>
            </w:pPr>
            <w:r>
              <w:rPr>
                <w:b/>
                <w:bCs/>
                <w:i/>
                <w:iCs/>
                <w:color w:val="000000"/>
                <w:sz w:val="28"/>
                <w:szCs w:val="28"/>
              </w:rPr>
              <w:t>Слабости:</w:t>
            </w:r>
          </w:p>
          <w:p w:rsidR="00CD3DDC" w:rsidRDefault="00CD3DDC" w:rsidP="004471D0"/>
          <w:p w:rsidR="00CD3DDC" w:rsidRDefault="00CD3DDC" w:rsidP="004471D0">
            <w:pPr>
              <w:pStyle w:val="NormalWeb"/>
              <w:spacing w:before="0" w:after="0"/>
            </w:pPr>
            <w:r>
              <w:rPr>
                <w:b/>
                <w:bCs/>
                <w:color w:val="000000"/>
              </w:rPr>
              <w:t>Индикатори</w:t>
            </w:r>
          </w:p>
          <w:p w:rsidR="00CD3DDC" w:rsidRDefault="00CD3DDC" w:rsidP="004471D0">
            <w:pPr>
              <w:pStyle w:val="NormalWeb"/>
              <w:spacing w:before="0" w:after="0"/>
            </w:pPr>
            <w:r>
              <w:rPr>
                <w:color w:val="000000"/>
              </w:rPr>
              <w:t>2.3.6. Ученик планира, реализује и вреднује пројекат у настави самостално или уз помоћ наставника</w:t>
            </w:r>
          </w:p>
          <w:p w:rsidR="00CD3DDC" w:rsidRDefault="00CD3DDC" w:rsidP="004471D0">
            <w:pPr>
              <w:pStyle w:val="NormalWeb"/>
              <w:spacing w:before="0" w:after="0"/>
            </w:pPr>
            <w:r>
              <w:rPr>
                <w:color w:val="000000"/>
              </w:rPr>
              <w:t>2.4.1. Наставник формативно и сумативно оцењује у складу са прописима, укључујући и оцењивање онога што су ученици приказали током рада на пракси (пракса ученика у средњој стручној школи).</w:t>
            </w:r>
          </w:p>
          <w:p w:rsidR="00CD3DDC" w:rsidRDefault="00CD3DDC" w:rsidP="004471D0">
            <w:pPr>
              <w:pStyle w:val="NormalWeb"/>
              <w:spacing w:before="0" w:after="0"/>
            </w:pPr>
            <w:r>
              <w:rPr>
                <w:color w:val="000000"/>
              </w:rPr>
              <w:t>2.4.2. Ученику су јасни критеријуми вредновања.</w:t>
            </w:r>
          </w:p>
          <w:p w:rsidR="00CD3DDC" w:rsidRDefault="00CD3DDC" w:rsidP="004471D0">
            <w:pPr>
              <w:pStyle w:val="NormalWeb"/>
              <w:spacing w:before="0" w:after="0"/>
            </w:pPr>
            <w:r>
              <w:rPr>
                <w:color w:val="000000"/>
              </w:rPr>
              <w:t>2.5.4. Ученик има могућност избора у вези са начином обраде теме, обликом рада или материјала</w:t>
            </w:r>
          </w:p>
          <w:p w:rsidR="00CD3DDC" w:rsidRDefault="00CD3DDC" w:rsidP="004471D0">
            <w:pPr>
              <w:spacing w:after="240"/>
            </w:pPr>
          </w:p>
          <w:p w:rsidR="00CD3DDC" w:rsidRDefault="00CD3DDC" w:rsidP="004471D0">
            <w:pPr>
              <w:pStyle w:val="NormalWeb"/>
              <w:spacing w:before="0" w:after="0"/>
            </w:pPr>
            <w:r>
              <w:rPr>
                <w:b/>
                <w:bCs/>
                <w:color w:val="000000"/>
              </w:rPr>
              <w:t> </w:t>
            </w:r>
          </w:p>
        </w:tc>
      </w:tr>
    </w:tbl>
    <w:p w:rsidR="00CD3DDC" w:rsidRDefault="00CD3DDC" w:rsidP="00CD3DDC">
      <w:pPr>
        <w:spacing w:after="240"/>
      </w:pPr>
    </w:p>
    <w:p w:rsidR="00CD3DDC" w:rsidRDefault="00CD3DDC" w:rsidP="00CD3DDC">
      <w:pPr>
        <w:pStyle w:val="NormalWeb"/>
        <w:spacing w:before="0" w:after="0"/>
      </w:pPr>
      <w:r>
        <w:rPr>
          <w:b/>
          <w:bCs/>
          <w:color w:val="000000"/>
        </w:rPr>
        <w:t>АКЦИОНИ ПЛАН</w:t>
      </w:r>
    </w:p>
    <w:p w:rsidR="00CD3DDC" w:rsidRDefault="00CD3DDC" w:rsidP="00CD3DDC"/>
    <w:tbl>
      <w:tblPr>
        <w:tblW w:w="0" w:type="auto"/>
        <w:tblCellMar>
          <w:top w:w="15" w:type="dxa"/>
          <w:left w:w="15" w:type="dxa"/>
          <w:bottom w:w="15" w:type="dxa"/>
          <w:right w:w="15" w:type="dxa"/>
        </w:tblCellMar>
        <w:tblLook w:val="04A0" w:firstRow="1" w:lastRow="0" w:firstColumn="1" w:lastColumn="0" w:noHBand="0" w:noVBand="1"/>
      </w:tblPr>
      <w:tblGrid>
        <w:gridCol w:w="2443"/>
        <w:gridCol w:w="1960"/>
        <w:gridCol w:w="2264"/>
        <w:gridCol w:w="2107"/>
        <w:gridCol w:w="1157"/>
        <w:gridCol w:w="1445"/>
      </w:tblGrid>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Активност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Очекивани резултати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Начин праћења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Носиоци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Време почетка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Default="00CD3DDC">
            <w:pPr>
              <w:pStyle w:val="NormalWeb"/>
              <w:spacing w:before="0" w:after="0"/>
            </w:pPr>
            <w:r>
              <w:rPr>
                <w:b/>
                <w:bCs/>
                <w:color w:val="000000"/>
              </w:rPr>
              <w:t>Време завршетка</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rsidP="00570A1A">
            <w:pPr>
              <w:pStyle w:val="NormalWeb"/>
              <w:spacing w:before="0" w:after="0"/>
            </w:pPr>
            <w:r w:rsidRPr="00570A1A">
              <w:rPr>
                <w:color w:val="1F1F1F"/>
                <w:shd w:val="clear" w:color="auto" w:fill="FFFFFF"/>
              </w:rPr>
              <w:t>Презентација апликације - </w:t>
            </w:r>
          </w:p>
          <w:p w:rsidR="00CD3DDC" w:rsidRPr="00570A1A" w:rsidRDefault="00CD3DDC" w:rsidP="00570A1A">
            <w:pPr>
              <w:pStyle w:val="NormalWeb"/>
              <w:spacing w:before="0" w:after="0"/>
            </w:pPr>
            <w:r w:rsidRPr="00570A1A">
              <w:rPr>
                <w:b/>
                <w:bCs/>
                <w:color w:val="1F1F1F"/>
                <w:shd w:val="clear" w:color="auto" w:fill="FFFFFF"/>
              </w:rPr>
              <w:t>Примена инструмента за самоевалуацију у области Настава и учење.</w:t>
            </w:r>
          </w:p>
          <w:p w:rsidR="00CD3DDC" w:rsidRPr="00570A1A" w:rsidRDefault="00CD3DDC" w:rsidP="00570A1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Побољшање уочених слабости кључне областу настава и учење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Попуњени примери за самоевалуацију у области настава и учење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Координатор тима за самовредновање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Мај - Јул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31.08.2023.</w:t>
            </w:r>
          </w:p>
        </w:tc>
      </w:tr>
      <w:tr w:rsidR="00CD3DDC" w:rsidTr="00CD3D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rsidP="00570A1A">
            <w:pPr>
              <w:pStyle w:val="NormalWeb"/>
              <w:spacing w:before="0" w:after="0"/>
            </w:pPr>
            <w:r w:rsidRPr="00570A1A">
              <w:rPr>
                <w:color w:val="1F1F1F"/>
                <w:shd w:val="clear" w:color="auto" w:fill="FFFFFF"/>
              </w:rPr>
              <w:t>Примена инструмента за самоевалуацију у области Настава и учење.</w:t>
            </w:r>
          </w:p>
          <w:p w:rsidR="00CD3DDC" w:rsidRPr="00570A1A" w:rsidRDefault="00CD3DDC" w:rsidP="00570A1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Побољшање уочених слабости кључне областу настава и учење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Писање припрема са само евалуацијом часа, посета часовима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Наставници и падагошка служба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Октобар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DC" w:rsidRPr="00570A1A" w:rsidRDefault="00CD3DDC">
            <w:pPr>
              <w:pStyle w:val="NormalWeb"/>
              <w:spacing w:before="0" w:after="0"/>
            </w:pPr>
            <w:r w:rsidRPr="00570A1A">
              <w:rPr>
                <w:color w:val="000000"/>
              </w:rPr>
              <w:t>31.08.2024.</w:t>
            </w:r>
          </w:p>
        </w:tc>
      </w:tr>
    </w:tbl>
    <w:p w:rsidR="00CD3DDC" w:rsidRDefault="00CD3DDC" w:rsidP="0039160A">
      <w:pPr>
        <w:tabs>
          <w:tab w:val="center" w:pos="4680"/>
          <w:tab w:val="left" w:pos="5653"/>
        </w:tabs>
        <w:rPr>
          <w:rFonts w:ascii="Times New Roman" w:hAnsi="Times New Roman" w:cs="Times New Roman"/>
          <w:color w:val="FF0000"/>
        </w:rPr>
      </w:pPr>
    </w:p>
    <w:p w:rsidR="00CD3DDC" w:rsidRDefault="00CD3DDC" w:rsidP="0039160A">
      <w:pPr>
        <w:tabs>
          <w:tab w:val="center" w:pos="4680"/>
          <w:tab w:val="left" w:pos="5653"/>
        </w:tabs>
        <w:rPr>
          <w:rFonts w:ascii="Times New Roman" w:hAnsi="Times New Roman" w:cs="Times New Roman"/>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4926"/>
        <w:gridCol w:w="6264"/>
      </w:tblGrid>
      <w:tr w:rsidR="00CD3DDC" w:rsidRPr="00CD3DDC" w:rsidTr="00CD3DDC">
        <w:trPr>
          <w:trHeight w:val="3029"/>
        </w:trPr>
        <w:tc>
          <w:tcPr>
            <w:tcW w:w="0" w:type="auto"/>
            <w:gridSpan w:val="2"/>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347" w:after="0" w:line="240" w:lineRule="auto"/>
              <w:ind w:left="584" w:right="567"/>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Основна и средњашколасадомомученика ,,ПетроКузмјак" - РускиКрстур</w:t>
            </w:r>
          </w:p>
          <w:p w:rsidR="00CD3DDC" w:rsidRPr="00CD3DDC" w:rsidRDefault="00CD3DDC" w:rsidP="00CD3DDC">
            <w:pPr>
              <w:spacing w:before="15" w:after="0" w:line="240" w:lineRule="auto"/>
              <w:ind w:left="584" w:right="567"/>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Резултатитачностисамовредновањаобласт: 5. ЕТОС (оцењенеобласти)</w:t>
            </w:r>
          </w:p>
          <w:p w:rsidR="00CD3DDC" w:rsidRPr="00CD3DDC" w:rsidRDefault="00CD3DDC" w:rsidP="00CD3DDC">
            <w:pPr>
              <w:spacing w:after="0" w:line="240" w:lineRule="auto"/>
              <w:ind w:left="581" w:right="567"/>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2022/2023</w:t>
            </w:r>
          </w:p>
        </w:tc>
      </w:tr>
      <w:tr w:rsidR="00CD3DDC" w:rsidRPr="00CD3DDC" w:rsidTr="00CD3DDC">
        <w:trPr>
          <w:trHeight w:val="614"/>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185"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Називустанове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Основна и средњашколасадомомученика ,,ПетроКузмјак" - РускиКрстур</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Адресаустанове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Телефонустанове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r w:rsidR="00CD3DDC" w:rsidRPr="00CD3DDC" w:rsidTr="00CD3DDC">
        <w:trPr>
          <w:trHeight w:val="614"/>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Периодкојиобухватапроцессамовредновања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185"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2022/2023</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Директор</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НаталијаБудински</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Потписдиректора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Датумзавршеткаизвештаја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Имеособезадуженезапраћење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ТатјанаБучкоРац</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Потписособезадуженезапраћење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bl>
    <w:p w:rsidR="00CD3DDC" w:rsidRPr="00CD3DDC" w:rsidRDefault="00CD3DDC" w:rsidP="00CD3DDC">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636"/>
        <w:gridCol w:w="554"/>
      </w:tblGrid>
      <w:tr w:rsidR="00CD3DDC" w:rsidRPr="00CD3DDC" w:rsidTr="00CD3DDC">
        <w:trPr>
          <w:trHeight w:val="1004"/>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297" w:after="0" w:line="240" w:lineRule="auto"/>
              <w:ind w:left="450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 ЕТОС</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before="127" w:after="0" w:line="240" w:lineRule="auto"/>
              <w:ind w:left="56"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3.59</w:t>
            </w:r>
          </w:p>
        </w:tc>
      </w:tr>
      <w:tr w:rsidR="00CD3DDC" w:rsidRPr="00CD3DDC" w:rsidTr="00CD3DDC">
        <w:trPr>
          <w:trHeight w:val="914"/>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after="0" w:line="240" w:lineRule="auto"/>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 xml:space="preserve">  5.1. </w:t>
            </w:r>
            <w:r w:rsidRPr="00CD3DDC">
              <w:rPr>
                <w:rFonts w:ascii="Times New Roman" w:eastAsia="Times New Roman" w:hAnsi="Times New Roman" w:cs="Times New Roman"/>
                <w:b/>
                <w:bCs/>
                <w:color w:val="000000"/>
                <w:sz w:val="24"/>
                <w:szCs w:val="24"/>
                <w:lang w:val="en-US"/>
              </w:rPr>
              <w:t>Успостављенисудобримеђуљудскиодноси.</w:t>
            </w:r>
          </w:p>
          <w:p w:rsidR="00CD3DDC" w:rsidRPr="00CD3DDC" w:rsidRDefault="00CD3DDC" w:rsidP="00CD3DDC">
            <w:pPr>
              <w:spacing w:after="0" w:line="240" w:lineRule="auto"/>
              <w:ind w:left="1547"/>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 </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after="0" w:line="240" w:lineRule="auto"/>
              <w:ind w:left="31"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3.57</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5.1.1. У школипостојидоследнопоштовањенормикојимајерегулисанопонашање и одговорностсвих.</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3.65</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5.1.2. Задискриминаторскопонашање у школидоследносепримењујумере и санкције.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3.67</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FF0000"/>
                <w:sz w:val="24"/>
                <w:szCs w:val="24"/>
                <w:lang w:val="en-US"/>
              </w:rPr>
              <w:t>5.1.3. Зановопридошлеученике и запослене у школипримењујусеразрађенипоступциприлагођавањанановушколскусредину</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3.39</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5.1.4. У школисекористеразличитетехникезапревенцију и конструктивнорешавањеконфликата.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3.57</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5.2. Резултатиученика и наставникасеподржавају и промовишу.</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3.51</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 xml:space="preserve">5.2.1. </w:t>
            </w:r>
            <w:r w:rsidRPr="00CD3DDC">
              <w:rPr>
                <w:rFonts w:ascii="Times New Roman" w:eastAsia="Times New Roman" w:hAnsi="Times New Roman" w:cs="Times New Roman"/>
                <w:b/>
                <w:bCs/>
                <w:color w:val="00B050"/>
                <w:sz w:val="24"/>
                <w:szCs w:val="24"/>
                <w:lang w:val="en-US"/>
              </w:rPr>
              <w:t>Успехсвакогпојединца, групеилиодељењаприхватасе и промовишекаоличниуспех и успехшколе.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3.82</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FF0000"/>
                <w:sz w:val="24"/>
                <w:szCs w:val="24"/>
                <w:lang w:val="en-US"/>
              </w:rPr>
              <w:lastRenderedPageBreak/>
              <w:t>5.2.2. У школисепримењујеинтернисистемнаграђивањаученика и запосленихзапостигнутерезултате.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2.92</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5.2.3. У школисеорганизујуразличитеактивностизаученике у којимасвакоимаприликудапостигнерезултат/успех.</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3.71</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5.2.4. Ученицисасметњама у развоју и инвалидитетомучествују у различитимактивностимаустанове.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3.57</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8"/>
                <w:szCs w:val="28"/>
                <w:lang w:val="en-US"/>
              </w:rPr>
              <w:t>5.3. У школифункционишесистемзаштитеоднасиља.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3.65</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B050"/>
                <w:sz w:val="24"/>
                <w:szCs w:val="24"/>
                <w:lang w:val="en-US"/>
              </w:rPr>
              <w:t>5.3.1. У школијевидљиво и јасноизраженнегативанставпреманасиљу.</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3.76</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B050"/>
                <w:sz w:val="24"/>
                <w:szCs w:val="24"/>
                <w:lang w:val="en-US"/>
              </w:rPr>
              <w:t>5.3.2. У школифункционишемрежазарешавањепроблеманасиља у складусаПротоколом о заштитидеце/ученикаоднасиља, злостављања и занемаривања у образовно-васпитним</w:t>
            </w:r>
          </w:p>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B050"/>
                <w:sz w:val="24"/>
                <w:szCs w:val="24"/>
                <w:lang w:val="en-US"/>
              </w:rPr>
              <w:t>установама.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3.84</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5.3.3.Школаорганизујеактивностизазапослене у школи, ученике и родитеље, којесудиректноусмерененапревенцијунасиља.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3.31</w:t>
            </w:r>
          </w:p>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5.3.4. Школаорганизујепосебнеактивностиподршке и васпитнирадсаученицимакојисуукључени у насиље (којииспољавајунасилничкопонашање, трпегаилисусведоци).</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3.71</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5.4. У школијеразвијенасарадњанасвимнивоима.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3.55</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5.4.1. У школијеорганизованасарадњастручних и саветодавнихоргана.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3.69</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B050"/>
                <w:sz w:val="24"/>
                <w:szCs w:val="24"/>
                <w:lang w:val="en-US"/>
              </w:rPr>
              <w:t>5.4.2. Школапружаподршкурадуученичкогпарламента и другимученичкимтимовима.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3.88</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5.4.3. У школисеподржавајуиницијативе и педагошкаеаутономијенаставника и стручнихсарадника.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3.67</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5.4.4. Родитељиактивноучествују у животу и радушколе.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3,22</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5.4.5. Наставници, ученици и родитељиорганизујузаједничкеактивности у циљујачањаосећањаприпадностишколи.</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3,29</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5.5. Школајецентариновација и васпитно-образовнеизузетности.</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3.65</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B050"/>
                <w:sz w:val="24"/>
                <w:szCs w:val="24"/>
                <w:lang w:val="en-US"/>
              </w:rPr>
              <w:t>5.5.1. Школајепрепознатљивакаоцентариновација и васпитно-образовнеизузетности у широј и ужојлокалној и стручнојзаједници.</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3.90</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5.5.2. Наставнициконтинуиранопреиспитујусопственуваспитно-образовнупраксу, мењајује и унапређују.</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3.53</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5.5.3. Наставнициновасазнања и искустваразмењујусадругимколегама у установи и ванње.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3,47</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5.5.4. Резултатиуспостављеногсистематимскограда и партнерскиходносанасвимнивоимашколепредстављајупримередобрепраксе.</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3.63</w:t>
            </w:r>
          </w:p>
        </w:tc>
      </w:tr>
      <w:tr w:rsidR="00CD3DDC" w:rsidRPr="00CD3DDC" w:rsidTr="00CD3DDC">
        <w:trPr>
          <w:trHeight w:val="3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5.5.5. Школаразвијаиновативнупраксу и новаобразовнарешењанаосновуакционихистраживања.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35" w:right="48"/>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3,73</w:t>
            </w:r>
          </w:p>
        </w:tc>
      </w:tr>
    </w:tbl>
    <w:p w:rsidR="00CD3DDC" w:rsidRPr="00CD3DDC" w:rsidRDefault="00CD3DDC" w:rsidP="00CD3DDC">
      <w:pPr>
        <w:spacing w:after="240" w:line="240" w:lineRule="auto"/>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br/>
      </w:r>
    </w:p>
    <w:tbl>
      <w:tblPr>
        <w:tblW w:w="0" w:type="auto"/>
        <w:tblCellMar>
          <w:top w:w="15" w:type="dxa"/>
          <w:left w:w="15" w:type="dxa"/>
          <w:bottom w:w="15" w:type="dxa"/>
          <w:right w:w="15" w:type="dxa"/>
        </w:tblCellMar>
        <w:tblLook w:val="04A0" w:firstRow="1" w:lastRow="0" w:firstColumn="1" w:lastColumn="0" w:noHBand="0" w:noVBand="1"/>
      </w:tblPr>
      <w:tblGrid>
        <w:gridCol w:w="6403"/>
        <w:gridCol w:w="4787"/>
      </w:tblGrid>
      <w:tr w:rsidR="00CD3DDC" w:rsidRPr="00CD3DDC" w:rsidTr="00CD3DDC">
        <w:trPr>
          <w:trHeight w:val="5115"/>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lastRenderedPageBreak/>
              <w:t>Штасеможепохвалитикодовеобластиквалитета? (Кључнеснаге)</w:t>
            </w:r>
          </w:p>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after="0" w:line="240" w:lineRule="auto"/>
              <w:ind w:left="82" w:right="564"/>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Наосновуанкетенаставниказакључујемодасунашекључнеснаге у следећем:</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5.2.1. Успехсвакогпојединца, групеилиодељењаприхватасе и промовишекаоличниуспех и успехшколе.</w:t>
            </w:r>
          </w:p>
          <w:p w:rsidR="00CD3DDC" w:rsidRPr="00CD3DDC" w:rsidRDefault="00CD3DDC" w:rsidP="00374229">
            <w:pPr>
              <w:numPr>
                <w:ilvl w:val="0"/>
                <w:numId w:val="58"/>
              </w:numPr>
              <w:spacing w:after="0" w:line="240" w:lineRule="auto"/>
              <w:ind w:left="441"/>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У школијевидљиво и јасноизраженнегативниставпрема</w:t>
            </w:r>
          </w:p>
          <w:p w:rsidR="00CD3DDC" w:rsidRPr="00CD3DDC" w:rsidRDefault="00CD3DDC" w:rsidP="00CD3DDC">
            <w:pPr>
              <w:spacing w:before="24"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насиљу.</w:t>
            </w:r>
          </w:p>
          <w:p w:rsidR="00CD3DDC" w:rsidRPr="00CD3DDC" w:rsidRDefault="00CD3DDC" w:rsidP="00374229">
            <w:pPr>
              <w:numPr>
                <w:ilvl w:val="0"/>
                <w:numId w:val="59"/>
              </w:numPr>
              <w:spacing w:before="9" w:after="0" w:line="240" w:lineRule="auto"/>
              <w:ind w:left="442" w:right="199"/>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У школифункционишемрежазарешавањепроблеманасиља у складусаПротоколом о заштитидеце/ученикаоднасиља, злостављања и занемаривања у образовно-васпитнимустановама.</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5.4.2. Школапружаподршкурадуученичкогпарламента и другимученичкимтимовима.</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5.5.1. Школајепрепознатљивакаоцентариновација и васпитно-образовнеизузетности у широј и ужојлокалној и стручнојзаједници.</w:t>
            </w:r>
          </w:p>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after="0" w:line="240" w:lineRule="auto"/>
              <w:ind w:left="82" w:right="564"/>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У нашојшколисенаведенипоказатељипримењује у великојмери и анкетиранинаставницисматрајудајетовеомаважно:</w:t>
            </w:r>
          </w:p>
          <w:p w:rsidR="00CD3DDC" w:rsidRPr="00CD3DDC" w:rsidRDefault="00CD3DDC" w:rsidP="00374229">
            <w:pPr>
              <w:numPr>
                <w:ilvl w:val="0"/>
                <w:numId w:val="60"/>
              </w:numPr>
              <w:spacing w:before="16" w:after="0" w:line="240" w:lineRule="auto"/>
              <w:ind w:left="442" w:right="225"/>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Наседницамаодељенског и Наставничкогвећа, као и у вибергрупамаодељенског и наствничкогвећа,  похваљујусе и промовишуусписиученика, као и професоракаоњиховличниуспех и успехшколе. Локалнимедијиконтинуиранопрате и промовишууспехенатакмичењима, учешћенапројектима и реализацијуистих.</w:t>
            </w:r>
          </w:p>
          <w:p w:rsidR="00CD3DDC" w:rsidRPr="00CD3DDC" w:rsidRDefault="00CD3DDC" w:rsidP="00374229">
            <w:pPr>
              <w:numPr>
                <w:ilvl w:val="0"/>
                <w:numId w:val="60"/>
              </w:numPr>
              <w:spacing w:before="16" w:after="0" w:line="240" w:lineRule="auto"/>
              <w:ind w:left="442" w:right="225"/>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У холушколејепостављенпанонакојемсепохваљујууспешниученици и наставници и промовишусенапрославиДанашколе.</w:t>
            </w:r>
          </w:p>
          <w:p w:rsidR="00CD3DDC" w:rsidRPr="00CD3DDC" w:rsidRDefault="00CD3DDC" w:rsidP="00374229">
            <w:pPr>
              <w:numPr>
                <w:ilvl w:val="0"/>
                <w:numId w:val="60"/>
              </w:numPr>
              <w:spacing w:after="0" w:line="240" w:lineRule="auto"/>
              <w:ind w:left="442" w:right="235"/>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У холушколесупостављенипаноикојипромовишунегативниставпреманасиљу. У учионицамасупостављенипаноисаправилимапонашања, а начасовимаодељенскогстарешинесереализујурадионицекојимасеизражаванегативанставпреманасиљу.</w:t>
            </w:r>
          </w:p>
          <w:p w:rsidR="00CD3DDC" w:rsidRPr="00CD3DDC" w:rsidRDefault="00CD3DDC" w:rsidP="00374229">
            <w:pPr>
              <w:numPr>
                <w:ilvl w:val="0"/>
                <w:numId w:val="60"/>
              </w:numPr>
              <w:spacing w:after="0" w:line="240" w:lineRule="auto"/>
              <w:ind w:left="442" w:right="211"/>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У школијеусвојенПравилник о васпитно-дисциплинскојодговорностиученикаосновне и средњешколе. СвакегодинеседоносиПланрадатимазазаштитуученикаоднасиља, злостављања, дискриминације и занемаривања, као и Планинтервентнихактивности и Планпревентивнихактивности.</w:t>
            </w:r>
          </w:p>
          <w:p w:rsidR="00CD3DDC" w:rsidRPr="00CD3DDC" w:rsidRDefault="00CD3DDC" w:rsidP="00374229">
            <w:pPr>
              <w:numPr>
                <w:ilvl w:val="0"/>
                <w:numId w:val="60"/>
              </w:numPr>
              <w:spacing w:after="0" w:line="240" w:lineRule="auto"/>
              <w:ind w:left="442" w:right="137"/>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 xml:space="preserve">У школисеорганизујусеминаризанаставнике и </w:t>
            </w:r>
            <w:r w:rsidRPr="00CD3DDC">
              <w:rPr>
                <w:rFonts w:ascii="Times New Roman" w:eastAsia="Times New Roman" w:hAnsi="Times New Roman" w:cs="Times New Roman"/>
                <w:color w:val="000000"/>
                <w:sz w:val="24"/>
                <w:szCs w:val="24"/>
                <w:lang w:val="en-US"/>
              </w:rPr>
              <w:lastRenderedPageBreak/>
              <w:t>стручнуслужбукојимасеоснажујузапружањеподршке ,као и радионицезаученикекојимаседајеподршкаученицимакојисуукључени у насиље (Чувам те, Црвеникрст, онлајнсеминар "Превентивнаулогапојачаног</w:t>
            </w:r>
          </w:p>
          <w:p w:rsidR="00CD3DDC" w:rsidRPr="00CD3DDC" w:rsidRDefault="00CD3DDC" w:rsidP="00CD3DDC">
            <w:pPr>
              <w:spacing w:before="3"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васпитнограда и његоваповезаностсаваспитниммерама")</w:t>
            </w:r>
          </w:p>
          <w:p w:rsidR="00CD3DDC" w:rsidRPr="00CD3DDC" w:rsidRDefault="00CD3DDC" w:rsidP="00374229">
            <w:pPr>
              <w:numPr>
                <w:ilvl w:val="0"/>
                <w:numId w:val="61"/>
              </w:numPr>
              <w:spacing w:before="24" w:after="0" w:line="240" w:lineRule="auto"/>
              <w:ind w:left="442" w:right="353"/>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Школадајеподршкуреализацијиактивностимаученикакрозрадученичкогпарламента. (Волонтерскеактивности-сађењесадница, чишчењесеокогбазена у сарадњисамесномзаједницом.)</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240" w:line="240" w:lineRule="auto"/>
              <w:rPr>
                <w:rFonts w:ascii="Times New Roman" w:eastAsia="Times New Roman" w:hAnsi="Times New Roman" w:cs="Times New Roman"/>
                <w:sz w:val="24"/>
                <w:szCs w:val="24"/>
                <w:lang w:val="en-US"/>
              </w:rPr>
            </w:pPr>
          </w:p>
          <w:p w:rsidR="00CD3DDC" w:rsidRPr="00CD3DDC" w:rsidRDefault="00CD3DDC" w:rsidP="00CD3DDC">
            <w:pPr>
              <w:spacing w:before="160" w:after="0" w:line="240" w:lineRule="auto"/>
              <w:ind w:left="82" w:right="113"/>
              <w:rPr>
                <w:rFonts w:ascii="Times New Roman" w:eastAsia="Times New Roman" w:hAnsi="Times New Roman" w:cs="Times New Roman"/>
                <w:sz w:val="24"/>
                <w:szCs w:val="24"/>
                <w:lang w:val="en-US"/>
              </w:rPr>
            </w:pPr>
            <w:r w:rsidRPr="00CD3DDC">
              <w:rPr>
                <w:rFonts w:ascii="Times New Roman" w:eastAsia="Times New Roman" w:hAnsi="Times New Roman" w:cs="Times New Roman"/>
                <w:b/>
                <w:bCs/>
                <w:color w:val="000000"/>
                <w:sz w:val="24"/>
                <w:szCs w:val="24"/>
                <w:lang w:val="en-US"/>
              </w:rPr>
              <w:t>С којимпотешкоћамасесусрећемо? (Кључнеслабости)</w:t>
            </w:r>
          </w:p>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after="0" w:line="240" w:lineRule="auto"/>
              <w:ind w:left="82" w:right="113"/>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Наосновуанкетенаставниказакључујемодасу</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потешкоће у следећимпоказатељима:</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5.1.3. Зановопридошлеученике и запослене у школипримењујусеразрађенипоступциприлагођавањазановушколскусредину.</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5.2.2. У школисепримењујеинтернисистемнаграђивањаученика и запосленихзапостигнутерезултате.</w:t>
            </w:r>
          </w:p>
          <w:p w:rsidR="00CD3DDC" w:rsidRPr="00CD3DDC" w:rsidRDefault="00CD3DDC" w:rsidP="00CD3DDC">
            <w:pPr>
              <w:spacing w:after="0" w:line="240" w:lineRule="auto"/>
              <w:ind w:left="-394" w:right="479"/>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За </w:t>
            </w:r>
          </w:p>
          <w:p w:rsidR="00CD3DDC" w:rsidRPr="00CD3DDC" w:rsidRDefault="00CD3DDC" w:rsidP="00CD3DDC">
            <w:pPr>
              <w:spacing w:after="0" w:line="240" w:lineRule="auto"/>
              <w:ind w:left="82" w:right="113"/>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Анкетиранинаставницисматрајудасунаведени</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показатељиважни, алисе у нашојшколинепримењују у довољнојмери.</w:t>
            </w:r>
          </w:p>
          <w:p w:rsidR="00CD3DDC" w:rsidRPr="00CD3DDC" w:rsidRDefault="00CD3DDC" w:rsidP="00374229">
            <w:pPr>
              <w:numPr>
                <w:ilvl w:val="0"/>
                <w:numId w:val="62"/>
              </w:numPr>
              <w:spacing w:before="16" w:after="0" w:line="240" w:lineRule="auto"/>
              <w:ind w:left="442" w:right="260"/>
              <w:textAlignment w:val="baseline"/>
              <w:rPr>
                <w:rFonts w:ascii="Times New Roman" w:eastAsia="Times New Roman" w:hAnsi="Times New Roman" w:cs="Times New Roman"/>
                <w:color w:val="000000"/>
                <w:sz w:val="24"/>
                <w:szCs w:val="24"/>
                <w:lang w:val="en-US"/>
              </w:rPr>
            </w:pPr>
            <w:r w:rsidRPr="00CD3DDC">
              <w:rPr>
                <w:rFonts w:ascii="Times New Roman" w:eastAsia="Times New Roman" w:hAnsi="Times New Roman" w:cs="Times New Roman"/>
                <w:color w:val="000000"/>
                <w:sz w:val="24"/>
                <w:szCs w:val="24"/>
                <w:lang w:val="en-US"/>
              </w:rPr>
              <w:t>У школиједонесенправилник- планзановопридошлеученике и запослене. </w:t>
            </w:r>
          </w:p>
          <w:p w:rsidR="00CD3DDC" w:rsidRPr="00CD3DDC" w:rsidRDefault="00CD3DDC" w:rsidP="00CD3DDC">
            <w:pPr>
              <w:spacing w:before="6" w:after="0" w:line="240" w:lineRule="auto"/>
              <w:ind w:left="82"/>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4"/>
                <w:szCs w:val="24"/>
                <w:lang w:val="en-US"/>
              </w:rPr>
              <w:t>- У школипостојиправилник о награђивањуученика и запослених.</w:t>
            </w:r>
          </w:p>
        </w:tc>
      </w:tr>
    </w:tbl>
    <w:p w:rsidR="00CD3DDC" w:rsidRPr="00CD3DDC" w:rsidRDefault="00CD3DDC" w:rsidP="00CD3DDC">
      <w:pPr>
        <w:spacing w:after="240" w:line="240" w:lineRule="auto"/>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lastRenderedPageBreak/>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r w:rsidRPr="00CD3DDC">
        <w:rPr>
          <w:rFonts w:ascii="Times New Roman" w:eastAsia="Times New Roman" w:hAnsi="Times New Roman" w:cs="Times New Roman"/>
          <w:sz w:val="24"/>
          <w:szCs w:val="24"/>
          <w:lang w:val="en-US"/>
        </w:rPr>
        <w:br/>
      </w:r>
    </w:p>
    <w:p w:rsidR="00CD3DDC" w:rsidRPr="00CD3DDC" w:rsidRDefault="00CD3DDC" w:rsidP="00CD3DDC">
      <w:pPr>
        <w:spacing w:after="0" w:line="240" w:lineRule="auto"/>
        <w:rPr>
          <w:rFonts w:ascii="Times New Roman" w:eastAsia="Times New Roman" w:hAnsi="Times New Roman" w:cs="Times New Roman"/>
          <w:sz w:val="24"/>
          <w:szCs w:val="24"/>
          <w:lang w:val="en-US"/>
        </w:rPr>
      </w:pPr>
      <w:r w:rsidRPr="00CD3DDC">
        <w:rPr>
          <w:rFonts w:ascii="Georgia" w:eastAsia="Times New Roman" w:hAnsi="Georgia" w:cs="Times New Roman"/>
          <w:color w:val="000000"/>
          <w:lang w:val="en-US"/>
        </w:rPr>
        <w:lastRenderedPageBreak/>
        <w:t>AKЦИОНИ ПЛАН ЗА КЉУЧНУ ОБЛАСТ ЕТОС</w:t>
      </w:r>
    </w:p>
    <w:p w:rsidR="00CD3DDC" w:rsidRPr="00CD3DDC" w:rsidRDefault="00CD3DDC" w:rsidP="00CD3DDC">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899"/>
        <w:gridCol w:w="2602"/>
        <w:gridCol w:w="2581"/>
        <w:gridCol w:w="1169"/>
        <w:gridCol w:w="897"/>
        <w:gridCol w:w="1042"/>
      </w:tblGrid>
      <w:tr w:rsidR="00CD3DDC" w:rsidRPr="00CD3DDC" w:rsidTr="00CD3DDC">
        <w:trPr>
          <w:trHeight w:val="2174"/>
        </w:trPr>
        <w:tc>
          <w:tcPr>
            <w:tcW w:w="0" w:type="auto"/>
            <w:gridSpan w:val="6"/>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274" w:after="0" w:line="240" w:lineRule="auto"/>
              <w:ind w:left="514" w:right="567"/>
              <w:jc w:val="center"/>
              <w:rPr>
                <w:rFonts w:ascii="Times New Roman" w:eastAsia="Times New Roman" w:hAnsi="Times New Roman" w:cs="Times New Roman"/>
                <w:sz w:val="24"/>
                <w:szCs w:val="24"/>
                <w:lang w:val="en-US"/>
              </w:rPr>
            </w:pPr>
            <w:r w:rsidRPr="00CD3DDC">
              <w:rPr>
                <w:rFonts w:ascii="Georgia" w:eastAsia="Times New Roman" w:hAnsi="Georgia" w:cs="Times New Roman"/>
                <w:color w:val="A52929"/>
                <w:sz w:val="29"/>
                <w:szCs w:val="29"/>
                <w:lang w:val="en-US"/>
              </w:rPr>
              <w:t>Показатељи:</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Georgia" w:eastAsia="Times New Roman" w:hAnsi="Georgia" w:cs="Times New Roman"/>
                <w:b/>
                <w:bCs/>
                <w:color w:val="A52929"/>
                <w:sz w:val="24"/>
                <w:szCs w:val="24"/>
                <w:lang w:val="en-US"/>
              </w:rPr>
              <w:t>5.1.3. Зановопридошлеученике и запослене у школипримењујусеразрађенипоступциприлагођавањазановушколскусредину.</w:t>
            </w:r>
          </w:p>
          <w:p w:rsidR="00CD3DDC" w:rsidRPr="00CD3DDC" w:rsidRDefault="00CD3DDC" w:rsidP="00CD3DDC">
            <w:pPr>
              <w:spacing w:before="16" w:after="0" w:line="240" w:lineRule="auto"/>
              <w:ind w:left="82"/>
              <w:rPr>
                <w:rFonts w:ascii="Times New Roman" w:eastAsia="Times New Roman" w:hAnsi="Times New Roman" w:cs="Times New Roman"/>
                <w:sz w:val="24"/>
                <w:szCs w:val="24"/>
                <w:lang w:val="en-US"/>
              </w:rPr>
            </w:pPr>
            <w:r w:rsidRPr="00CD3DDC">
              <w:rPr>
                <w:rFonts w:ascii="Georgia" w:eastAsia="Times New Roman" w:hAnsi="Georgia" w:cs="Times New Roman"/>
                <w:b/>
                <w:bCs/>
                <w:color w:val="A52929"/>
                <w:sz w:val="24"/>
                <w:szCs w:val="24"/>
                <w:lang w:val="en-US"/>
              </w:rPr>
              <w:t>5.2.2. У школисепримењујеинтернисистемнаграђивањаученика и запосленихзапостигнутерезултате.</w:t>
            </w:r>
          </w:p>
          <w:p w:rsidR="00CD3DDC" w:rsidRPr="00CD3DDC" w:rsidRDefault="00CD3DDC" w:rsidP="00CD3DDC">
            <w:pPr>
              <w:spacing w:after="0" w:line="240" w:lineRule="auto"/>
              <w:rPr>
                <w:rFonts w:ascii="Times New Roman" w:eastAsia="Times New Roman" w:hAnsi="Times New Roman" w:cs="Times New Roman"/>
                <w:sz w:val="24"/>
                <w:szCs w:val="24"/>
                <w:lang w:val="en-US"/>
              </w:rPr>
            </w:pPr>
          </w:p>
        </w:tc>
      </w:tr>
      <w:tr w:rsidR="00CD3DDC" w:rsidRPr="00CD3DDC" w:rsidTr="00CD3DDC">
        <w:trPr>
          <w:trHeight w:val="614"/>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185" w:after="0" w:line="240" w:lineRule="auto"/>
              <w:ind w:left="82"/>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Активност</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ight="120"/>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Очекиванирезултати</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Начинпраћења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before="80" w:after="0" w:line="240" w:lineRule="auto"/>
              <w:ind w:left="82" w:right="41"/>
              <w:jc w:val="center"/>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Носиоци</w:t>
            </w:r>
          </w:p>
          <w:p w:rsidR="00CD3DDC" w:rsidRPr="00CD3DDC" w:rsidRDefault="00CD3DDC" w:rsidP="00FC32FC">
            <w:pPr>
              <w:spacing w:before="10" w:after="0" w:line="240" w:lineRule="auto"/>
              <w:ind w:left="82" w:right="41"/>
              <w:jc w:val="center"/>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активности</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before="80" w:after="0" w:line="240" w:lineRule="auto"/>
              <w:ind w:left="82" w:right="41"/>
              <w:jc w:val="center"/>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Времепочетка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before="80" w:after="0" w:line="240" w:lineRule="auto"/>
              <w:ind w:left="82" w:right="41"/>
              <w:jc w:val="center"/>
              <w:rPr>
                <w:rFonts w:ascii="Times New Roman" w:eastAsia="Times New Roman" w:hAnsi="Times New Roman" w:cs="Times New Roman"/>
                <w:sz w:val="24"/>
                <w:szCs w:val="24"/>
                <w:lang w:val="en-US"/>
              </w:rPr>
            </w:pPr>
            <w:r w:rsidRPr="00CD3DDC">
              <w:rPr>
                <w:rFonts w:ascii="Georgia" w:eastAsia="Times New Roman" w:hAnsi="Georgia" w:cs="Times New Roman"/>
                <w:b/>
                <w:bCs/>
                <w:color w:val="000000"/>
                <w:sz w:val="19"/>
                <w:szCs w:val="19"/>
                <w:lang w:val="en-US"/>
              </w:rPr>
              <w:t>Времезавршетка</w:t>
            </w:r>
          </w:p>
        </w:tc>
      </w:tr>
      <w:tr w:rsidR="00CD3DDC" w:rsidRPr="00CD3DDC" w:rsidTr="00CD3DDC">
        <w:trPr>
          <w:trHeight w:val="24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374229">
            <w:pPr>
              <w:numPr>
                <w:ilvl w:val="0"/>
                <w:numId w:val="63"/>
              </w:numPr>
              <w:spacing w:before="16" w:after="0" w:line="240" w:lineRule="auto"/>
              <w:ind w:left="442" w:right="260"/>
              <w:textAlignment w:val="baseline"/>
              <w:rPr>
                <w:rFonts w:ascii="Georgia" w:eastAsia="Times New Roman" w:hAnsi="Georgia" w:cs="Times New Roman"/>
                <w:color w:val="000000"/>
                <w:sz w:val="19"/>
                <w:szCs w:val="19"/>
                <w:lang w:val="en-US"/>
              </w:rPr>
            </w:pPr>
            <w:r w:rsidRPr="00CD3DDC">
              <w:rPr>
                <w:rFonts w:ascii="Georgia" w:eastAsia="Times New Roman" w:hAnsi="Georgia" w:cs="Times New Roman"/>
                <w:color w:val="000000"/>
                <w:sz w:val="19"/>
                <w:szCs w:val="19"/>
                <w:lang w:val="en-US"/>
              </w:rPr>
              <w:t>Проследитимејломсвимнаставницимаправилник- планзановопридошлеученике и запослене. </w:t>
            </w:r>
          </w:p>
          <w:p w:rsidR="00CD3DDC" w:rsidRPr="00CD3DDC" w:rsidRDefault="00CD3DDC" w:rsidP="00CD3DDC">
            <w:pPr>
              <w:spacing w:before="80" w:after="0" w:line="240" w:lineRule="auto"/>
              <w:ind w:left="82" w:right="75"/>
              <w:rPr>
                <w:rFonts w:ascii="Times New Roman" w:eastAsia="Times New Roman" w:hAnsi="Times New Roman" w:cs="Times New Roman"/>
                <w:sz w:val="24"/>
                <w:szCs w:val="24"/>
                <w:lang w:val="en-US"/>
              </w:rPr>
            </w:pPr>
            <w:r w:rsidRPr="00CD3DDC">
              <w:rPr>
                <w:rFonts w:ascii="Georgia" w:eastAsia="Times New Roman" w:hAnsi="Georgia" w:cs="Times New Roman"/>
                <w:color w:val="000000"/>
                <w:sz w:val="19"/>
                <w:szCs w:val="19"/>
                <w:lang w:val="en-US"/>
              </w:rPr>
              <w:t> </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ight="120"/>
              <w:rPr>
                <w:rFonts w:ascii="Times New Roman" w:eastAsia="Times New Roman" w:hAnsi="Times New Roman" w:cs="Times New Roman"/>
                <w:sz w:val="24"/>
                <w:szCs w:val="24"/>
                <w:lang w:val="en-US"/>
              </w:rPr>
            </w:pPr>
            <w:r w:rsidRPr="00CD3DDC">
              <w:rPr>
                <w:rFonts w:ascii="Georgia" w:eastAsia="Times New Roman" w:hAnsi="Georgia" w:cs="Times New Roman"/>
                <w:color w:val="000000"/>
                <w:sz w:val="19"/>
                <w:szCs w:val="19"/>
                <w:lang w:val="en-US"/>
              </w:rPr>
              <w:t>Успешнијеприлагођавањеновопридошлихученика и наставника </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p>
          <w:p w:rsidR="00CD3DDC" w:rsidRPr="00CD3DDC" w:rsidRDefault="00CD3DDC" w:rsidP="00CD3DDC">
            <w:pPr>
              <w:spacing w:after="0" w:line="240" w:lineRule="auto"/>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sz w:val="20"/>
                <w:szCs w:val="20"/>
                <w:lang w:val="en-US"/>
              </w:rPr>
              <w:t>Новопридошлеученикећепратитиодељенскестарешине у својимодељењима, а новопридошленаставникећепратитидиректор, педагошкаслужба и сарадници.</w:t>
            </w:r>
          </w:p>
          <w:p w:rsidR="00CD3DDC" w:rsidRPr="00CD3DDC" w:rsidRDefault="00CD3DDC" w:rsidP="00A1345F">
            <w:pPr>
              <w:spacing w:before="9" w:after="0" w:line="240" w:lineRule="auto"/>
              <w:rPr>
                <w:rFonts w:ascii="Times New Roman" w:eastAsia="Times New Roman" w:hAnsi="Times New Roman" w:cs="Times New Roman"/>
                <w:sz w:val="24"/>
                <w:szCs w:val="24"/>
                <w:lang w:val="en-US"/>
              </w:rPr>
            </w:pP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p>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lang w:val="en-US"/>
              </w:rPr>
              <w:t>Одељенскестарешине</w:t>
            </w:r>
          </w:p>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lang w:val="en-US"/>
              </w:rPr>
              <w:t>Стучна службашколе</w:t>
            </w:r>
          </w:p>
          <w:p w:rsidR="00CD3DDC" w:rsidRPr="00CD3DDC" w:rsidRDefault="00CD3DDC" w:rsidP="00FC32FC">
            <w:pPr>
              <w:spacing w:after="24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br/>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p>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lang w:val="en-US"/>
              </w:rPr>
              <w:t>01.09. 2023.</w:t>
            </w:r>
          </w:p>
          <w:p w:rsidR="00CD3DDC" w:rsidRPr="00CD3DDC" w:rsidRDefault="00CD3DDC" w:rsidP="00FC32FC">
            <w:pPr>
              <w:spacing w:after="24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br/>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p>
          <w:p w:rsidR="00CD3DDC" w:rsidRPr="00CD3DDC" w:rsidRDefault="00CD3DDC" w:rsidP="00FC32FC">
            <w:pPr>
              <w:spacing w:after="0" w:line="240" w:lineRule="auto"/>
              <w:ind w:left="82" w:right="41"/>
              <w:jc w:val="center"/>
              <w:rPr>
                <w:rFonts w:ascii="Times New Roman" w:eastAsia="Times New Roman" w:hAnsi="Times New Roman" w:cs="Times New Roman"/>
                <w:sz w:val="24"/>
                <w:szCs w:val="24"/>
                <w:lang w:val="en-US"/>
              </w:rPr>
            </w:pPr>
            <w:r w:rsidRPr="00CD3DDC">
              <w:rPr>
                <w:rFonts w:ascii="Georgia" w:eastAsia="Times New Roman" w:hAnsi="Georgia" w:cs="Times New Roman"/>
                <w:color w:val="000000"/>
                <w:lang w:val="en-US"/>
              </w:rPr>
              <w:t>31.08. 2024.</w:t>
            </w:r>
          </w:p>
          <w:p w:rsidR="00CD3DDC" w:rsidRPr="00CD3DDC" w:rsidRDefault="00CD3DDC" w:rsidP="00FC32FC">
            <w:pPr>
              <w:spacing w:after="24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br/>
            </w:r>
          </w:p>
        </w:tc>
      </w:tr>
      <w:tr w:rsidR="00CD3DDC" w:rsidRPr="00CD3DDC" w:rsidTr="00CD3DDC">
        <w:trPr>
          <w:trHeight w:val="2489"/>
        </w:trPr>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374229">
            <w:pPr>
              <w:numPr>
                <w:ilvl w:val="0"/>
                <w:numId w:val="64"/>
              </w:numPr>
              <w:spacing w:before="16" w:after="0" w:line="240" w:lineRule="auto"/>
              <w:ind w:left="442" w:right="260"/>
              <w:textAlignment w:val="baseline"/>
              <w:rPr>
                <w:rFonts w:ascii="Georgia" w:eastAsia="Times New Roman" w:hAnsi="Georgia" w:cs="Times New Roman"/>
                <w:color w:val="000000"/>
                <w:sz w:val="19"/>
                <w:szCs w:val="19"/>
                <w:lang w:val="en-US"/>
              </w:rPr>
            </w:pPr>
            <w:r w:rsidRPr="00CD3DDC">
              <w:rPr>
                <w:rFonts w:ascii="Georgia" w:eastAsia="Times New Roman" w:hAnsi="Georgia" w:cs="Times New Roman"/>
                <w:color w:val="000000"/>
                <w:sz w:val="19"/>
                <w:szCs w:val="19"/>
                <w:lang w:val="en-US"/>
              </w:rPr>
              <w:t>Допунитипостојећиправилник о награђивањуученика и запосленихзапостигнутерезултате.</w:t>
            </w:r>
          </w:p>
          <w:p w:rsidR="00CD3DDC" w:rsidRPr="00CD3DDC" w:rsidRDefault="00CD3DDC" w:rsidP="00374229">
            <w:pPr>
              <w:numPr>
                <w:ilvl w:val="0"/>
                <w:numId w:val="64"/>
              </w:numPr>
              <w:spacing w:before="16" w:after="0" w:line="240" w:lineRule="auto"/>
              <w:ind w:left="442" w:right="260"/>
              <w:textAlignment w:val="baseline"/>
              <w:rPr>
                <w:rFonts w:ascii="Georgia" w:eastAsia="Times New Roman" w:hAnsi="Georgia" w:cs="Times New Roman"/>
                <w:color w:val="000000"/>
                <w:sz w:val="19"/>
                <w:szCs w:val="19"/>
                <w:lang w:val="en-US"/>
              </w:rPr>
            </w:pPr>
            <w:r w:rsidRPr="00CD3DDC">
              <w:rPr>
                <w:rFonts w:ascii="Georgia" w:eastAsia="Times New Roman" w:hAnsi="Georgia" w:cs="Times New Roman"/>
                <w:color w:val="000000"/>
                <w:sz w:val="19"/>
                <w:szCs w:val="19"/>
                <w:lang w:val="en-US"/>
              </w:rPr>
              <w:t>Применитиправилник о награђивањуученика и запосленихзапостигнутерезултате.</w:t>
            </w:r>
          </w:p>
          <w:p w:rsidR="00CD3DDC" w:rsidRPr="00CD3DDC" w:rsidRDefault="00CD3DDC" w:rsidP="00374229">
            <w:pPr>
              <w:numPr>
                <w:ilvl w:val="0"/>
                <w:numId w:val="64"/>
              </w:numPr>
              <w:spacing w:before="100" w:beforeAutospacing="1" w:after="100" w:afterAutospacing="1" w:line="240" w:lineRule="auto"/>
              <w:ind w:left="442"/>
              <w:textAlignment w:val="baseline"/>
              <w:rPr>
                <w:rFonts w:ascii="Georgia" w:eastAsia="Times New Roman" w:hAnsi="Georgia" w:cs="Times New Roman"/>
                <w:color w:val="000000"/>
                <w:sz w:val="19"/>
                <w:szCs w:val="19"/>
                <w:lang w:val="en-US"/>
              </w:rPr>
            </w:pP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before="80" w:after="0" w:line="240" w:lineRule="auto"/>
              <w:ind w:left="82" w:right="120"/>
              <w:rPr>
                <w:rFonts w:ascii="Times New Roman" w:eastAsia="Times New Roman" w:hAnsi="Times New Roman" w:cs="Times New Roman"/>
                <w:sz w:val="24"/>
                <w:szCs w:val="24"/>
                <w:lang w:val="en-US"/>
              </w:rPr>
            </w:pPr>
            <w:r w:rsidRPr="00CD3DDC">
              <w:rPr>
                <w:rFonts w:ascii="Georgia" w:eastAsia="Times New Roman" w:hAnsi="Georgia" w:cs="Times New Roman"/>
                <w:color w:val="000000"/>
                <w:sz w:val="19"/>
                <w:szCs w:val="19"/>
                <w:lang w:val="en-US"/>
              </w:rPr>
              <w:t>Већамотивисаностученика и наставниказаучешћемнатакмичењима, конкурсима и пројектима.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CD3DDC">
            <w:pPr>
              <w:spacing w:after="0" w:line="240" w:lineRule="auto"/>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lang w:val="en-US"/>
              </w:rPr>
              <w:t>Евиденција у стручнојслужба о постигнутимуспесимаученика и наставника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374229">
            <w:pPr>
              <w:numPr>
                <w:ilvl w:val="0"/>
                <w:numId w:val="65"/>
              </w:numPr>
              <w:spacing w:after="0" w:line="240" w:lineRule="auto"/>
              <w:ind w:left="322" w:right="41"/>
              <w:jc w:val="center"/>
              <w:textAlignment w:val="baseline"/>
              <w:rPr>
                <w:rFonts w:ascii="Times New Roman" w:eastAsia="Times New Roman" w:hAnsi="Times New Roman" w:cs="Times New Roman"/>
                <w:color w:val="000000"/>
                <w:lang w:val="en-US"/>
              </w:rPr>
            </w:pPr>
            <w:r w:rsidRPr="00CD3DDC">
              <w:rPr>
                <w:rFonts w:ascii="Times New Roman" w:eastAsia="Times New Roman" w:hAnsi="Times New Roman" w:cs="Times New Roman"/>
                <w:color w:val="000000"/>
                <w:lang w:val="en-US"/>
              </w:rPr>
              <w:t>Секретаршколе</w:t>
            </w:r>
          </w:p>
          <w:p w:rsidR="00CD3DDC" w:rsidRPr="00CD3DDC" w:rsidRDefault="00CD3DDC" w:rsidP="00374229">
            <w:pPr>
              <w:numPr>
                <w:ilvl w:val="0"/>
                <w:numId w:val="65"/>
              </w:numPr>
              <w:spacing w:after="0" w:line="240" w:lineRule="auto"/>
              <w:ind w:left="322" w:right="41"/>
              <w:jc w:val="center"/>
              <w:textAlignment w:val="baseline"/>
              <w:rPr>
                <w:rFonts w:ascii="Times New Roman" w:eastAsia="Times New Roman" w:hAnsi="Times New Roman" w:cs="Times New Roman"/>
                <w:color w:val="000000"/>
                <w:lang w:val="en-US"/>
              </w:rPr>
            </w:pPr>
            <w:r w:rsidRPr="00CD3DDC">
              <w:rPr>
                <w:rFonts w:ascii="Times New Roman" w:eastAsia="Times New Roman" w:hAnsi="Times New Roman" w:cs="Times New Roman"/>
                <w:color w:val="000000"/>
                <w:lang w:val="en-US"/>
              </w:rPr>
              <w:t>Директоршколе</w:t>
            </w:r>
          </w:p>
          <w:p w:rsidR="00CD3DDC" w:rsidRPr="00CD3DDC" w:rsidRDefault="00CD3DDC" w:rsidP="00374229">
            <w:pPr>
              <w:numPr>
                <w:ilvl w:val="0"/>
                <w:numId w:val="65"/>
              </w:numPr>
              <w:spacing w:after="0" w:line="240" w:lineRule="auto"/>
              <w:ind w:left="322" w:right="41"/>
              <w:jc w:val="center"/>
              <w:textAlignment w:val="baseline"/>
              <w:rPr>
                <w:rFonts w:ascii="Times New Roman" w:eastAsia="Times New Roman" w:hAnsi="Times New Roman" w:cs="Times New Roman"/>
                <w:color w:val="000000"/>
                <w:lang w:val="en-US"/>
              </w:rPr>
            </w:pPr>
            <w:r w:rsidRPr="00CD3DDC">
              <w:rPr>
                <w:rFonts w:ascii="Times New Roman" w:eastAsia="Times New Roman" w:hAnsi="Times New Roman" w:cs="Times New Roman"/>
                <w:color w:val="000000"/>
                <w:lang w:val="en-US"/>
              </w:rPr>
              <w:t>Стручнаслужба</w:t>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p>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color w:val="000000"/>
                <w:lang w:val="en-US"/>
              </w:rPr>
              <w:t>01.09. 2023.</w:t>
            </w:r>
          </w:p>
          <w:p w:rsidR="00CD3DDC" w:rsidRPr="00CD3DDC" w:rsidRDefault="00CD3DDC" w:rsidP="00FC32FC">
            <w:pPr>
              <w:spacing w:after="24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br/>
            </w:r>
          </w:p>
        </w:tc>
        <w:tc>
          <w:tcPr>
            <w:tcW w:w="0" w:type="auto"/>
            <w:tcBorders>
              <w:top w:val="single" w:sz="6" w:space="0" w:color="1F497D"/>
              <w:left w:val="single" w:sz="6" w:space="0" w:color="1F497D"/>
              <w:bottom w:val="single" w:sz="6" w:space="0" w:color="1F497D"/>
              <w:right w:val="single" w:sz="6" w:space="0" w:color="1F497D"/>
            </w:tcBorders>
            <w:hideMark/>
          </w:tcPr>
          <w:p w:rsidR="00CD3DDC" w:rsidRPr="00CD3DDC" w:rsidRDefault="00CD3DDC" w:rsidP="00FC32FC">
            <w:pPr>
              <w:spacing w:after="0" w:line="240" w:lineRule="auto"/>
              <w:ind w:right="41"/>
              <w:jc w:val="center"/>
              <w:rPr>
                <w:rFonts w:ascii="Times New Roman" w:eastAsia="Times New Roman" w:hAnsi="Times New Roman" w:cs="Times New Roman"/>
                <w:sz w:val="24"/>
                <w:szCs w:val="24"/>
                <w:lang w:val="en-US"/>
              </w:rPr>
            </w:pPr>
          </w:p>
          <w:p w:rsidR="00CD3DDC" w:rsidRPr="00CD3DDC" w:rsidRDefault="00CD3DDC" w:rsidP="00FC32FC">
            <w:pPr>
              <w:spacing w:after="0" w:line="240" w:lineRule="auto"/>
              <w:ind w:left="82" w:right="41"/>
              <w:jc w:val="center"/>
              <w:rPr>
                <w:rFonts w:ascii="Times New Roman" w:eastAsia="Times New Roman" w:hAnsi="Times New Roman" w:cs="Times New Roman"/>
                <w:sz w:val="24"/>
                <w:szCs w:val="24"/>
                <w:lang w:val="en-US"/>
              </w:rPr>
            </w:pPr>
            <w:r w:rsidRPr="00CD3DDC">
              <w:rPr>
                <w:rFonts w:ascii="Georgia" w:eastAsia="Times New Roman" w:hAnsi="Georgia" w:cs="Times New Roman"/>
                <w:color w:val="000000"/>
                <w:lang w:val="en-US"/>
              </w:rPr>
              <w:t>31.08. 2024.</w:t>
            </w:r>
          </w:p>
          <w:p w:rsidR="00CD3DDC" w:rsidRPr="00CD3DDC" w:rsidRDefault="00CD3DDC" w:rsidP="00FC32FC">
            <w:pPr>
              <w:spacing w:after="240" w:line="240" w:lineRule="auto"/>
              <w:ind w:right="41"/>
              <w:jc w:val="center"/>
              <w:rPr>
                <w:rFonts w:ascii="Times New Roman" w:eastAsia="Times New Roman" w:hAnsi="Times New Roman" w:cs="Times New Roman"/>
                <w:sz w:val="24"/>
                <w:szCs w:val="24"/>
                <w:lang w:val="en-US"/>
              </w:rPr>
            </w:pPr>
            <w:r w:rsidRPr="00CD3DDC">
              <w:rPr>
                <w:rFonts w:ascii="Times New Roman" w:eastAsia="Times New Roman" w:hAnsi="Times New Roman" w:cs="Times New Roman"/>
                <w:sz w:val="24"/>
                <w:szCs w:val="24"/>
                <w:lang w:val="en-US"/>
              </w:rPr>
              <w:br/>
            </w:r>
          </w:p>
        </w:tc>
      </w:tr>
    </w:tbl>
    <w:p w:rsidR="00CD3DDC" w:rsidRDefault="00CD3DDC" w:rsidP="0039160A">
      <w:pPr>
        <w:tabs>
          <w:tab w:val="center" w:pos="4680"/>
          <w:tab w:val="left" w:pos="5653"/>
        </w:tabs>
        <w:rPr>
          <w:rFonts w:ascii="Times New Roman" w:hAnsi="Times New Roman" w:cs="Times New Roman"/>
          <w:color w:val="FF0000"/>
        </w:rPr>
      </w:pPr>
    </w:p>
    <w:p w:rsidR="00CD3DDC" w:rsidRPr="0017597B" w:rsidRDefault="00CD3DDC" w:rsidP="0039160A">
      <w:pPr>
        <w:tabs>
          <w:tab w:val="center" w:pos="4680"/>
          <w:tab w:val="left" w:pos="5653"/>
        </w:tabs>
        <w:rPr>
          <w:rFonts w:ascii="Times New Roman" w:hAnsi="Times New Roman" w:cs="Times New Roman"/>
          <w:color w:val="FF0000"/>
        </w:rPr>
      </w:pPr>
    </w:p>
    <w:p w:rsidR="00245B12" w:rsidRPr="0017597B" w:rsidRDefault="00245B12" w:rsidP="00245B12">
      <w:pPr>
        <w:tabs>
          <w:tab w:val="center" w:pos="4680"/>
          <w:tab w:val="left" w:pos="5653"/>
        </w:tabs>
        <w:rPr>
          <w:rFonts w:ascii="Times New Roman" w:hAnsi="Times New Roman" w:cs="Times New Roman"/>
          <w:color w:val="FF0000"/>
        </w:rPr>
      </w:pPr>
    </w:p>
    <w:p w:rsidR="00620534" w:rsidRDefault="00620534" w:rsidP="00620534">
      <w:pPr>
        <w:jc w:val="both"/>
        <w:rPr>
          <w:b/>
          <w:color w:val="000000"/>
        </w:rPr>
      </w:pPr>
      <w:r>
        <w:rPr>
          <w:b/>
          <w:color w:val="000000"/>
        </w:rPr>
        <w:t>ОСНОВНА И СРЕДЊА ШКОЛА СА ДОМОМ УЧЕНИКА</w:t>
      </w:r>
    </w:p>
    <w:p w:rsidR="00620534" w:rsidRDefault="00620534" w:rsidP="00620534">
      <w:pPr>
        <w:jc w:val="both"/>
        <w:rPr>
          <w:b/>
          <w:color w:val="000000"/>
        </w:rPr>
      </w:pPr>
      <w:r>
        <w:rPr>
          <w:b/>
          <w:color w:val="000000"/>
        </w:rPr>
        <w:t>"ПЕТРО КУЗМЈАК"</w:t>
      </w:r>
    </w:p>
    <w:p w:rsidR="00620534" w:rsidRDefault="00620534" w:rsidP="00620534">
      <w:pPr>
        <w:jc w:val="both"/>
        <w:rPr>
          <w:b/>
          <w:color w:val="000000"/>
        </w:rPr>
      </w:pPr>
      <w:r>
        <w:rPr>
          <w:b/>
          <w:color w:val="000000"/>
        </w:rPr>
        <w:t>РУСКИ КРСТУР</w:t>
      </w:r>
    </w:p>
    <w:p w:rsidR="00620534" w:rsidRDefault="00620534" w:rsidP="00620534">
      <w:pPr>
        <w:jc w:val="both"/>
        <w:rPr>
          <w:b/>
          <w:color w:val="000000"/>
        </w:rPr>
      </w:pPr>
      <w:r>
        <w:rPr>
          <w:b/>
          <w:color w:val="000000"/>
        </w:rPr>
        <w:t>Русинска 63</w:t>
      </w:r>
    </w:p>
    <w:p w:rsidR="00620534" w:rsidRDefault="00620534" w:rsidP="00620534">
      <w:pPr>
        <w:jc w:val="both"/>
        <w:rPr>
          <w:b/>
          <w:color w:val="000000"/>
        </w:rPr>
      </w:pPr>
      <w:r>
        <w:rPr>
          <w:b/>
          <w:color w:val="000000"/>
        </w:rPr>
        <w:t>Тел. 025/703-040</w:t>
      </w:r>
    </w:p>
    <w:p w:rsidR="00620534" w:rsidRDefault="00620534" w:rsidP="00620534">
      <w:pPr>
        <w:jc w:val="both"/>
        <w:rPr>
          <w:b/>
          <w:color w:val="000000"/>
        </w:rPr>
      </w:pPr>
      <w:r>
        <w:rPr>
          <w:b/>
          <w:color w:val="000000"/>
        </w:rPr>
        <w:t>E-mail:petroso@eunet.yu</w:t>
      </w:r>
    </w:p>
    <w:p w:rsidR="00620534" w:rsidRDefault="00620534" w:rsidP="00620534">
      <w:pPr>
        <w:jc w:val="both"/>
        <w:rPr>
          <w:b/>
          <w:color w:val="000000"/>
        </w:rPr>
      </w:pPr>
      <w:r>
        <w:rPr>
          <w:b/>
          <w:color w:val="000000"/>
        </w:rPr>
        <w:t>www.petrokuzmjak.edu.yu</w:t>
      </w: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center"/>
        <w:rPr>
          <w:b/>
          <w:color w:val="000000"/>
        </w:rPr>
      </w:pPr>
    </w:p>
    <w:p w:rsidR="00620534" w:rsidRDefault="00620534" w:rsidP="00620534">
      <w:pPr>
        <w:jc w:val="center"/>
        <w:rPr>
          <w:b/>
          <w:color w:val="000000"/>
          <w:sz w:val="28"/>
          <w:szCs w:val="28"/>
        </w:rPr>
      </w:pPr>
      <w:r>
        <w:rPr>
          <w:b/>
          <w:color w:val="000000"/>
          <w:sz w:val="28"/>
          <w:szCs w:val="28"/>
        </w:rPr>
        <w:t>И  З  В  Е  Ш  Т  А  Ј</w:t>
      </w:r>
    </w:p>
    <w:p w:rsidR="00620534" w:rsidRDefault="00620534" w:rsidP="00620534">
      <w:pPr>
        <w:jc w:val="center"/>
        <w:rPr>
          <w:b/>
          <w:color w:val="000000"/>
          <w:sz w:val="28"/>
          <w:szCs w:val="28"/>
        </w:rPr>
      </w:pPr>
      <w:r>
        <w:rPr>
          <w:b/>
          <w:color w:val="000000"/>
          <w:sz w:val="28"/>
          <w:szCs w:val="28"/>
        </w:rPr>
        <w:t>О  САМОВРЕДНОВАЊУ  РАДА  ШКОЛЕ</w:t>
      </w:r>
    </w:p>
    <w:p w:rsidR="00620534" w:rsidRDefault="00620534" w:rsidP="00620534">
      <w:pPr>
        <w:jc w:val="center"/>
        <w:rPr>
          <w:b/>
          <w:color w:val="000000"/>
          <w:sz w:val="28"/>
          <w:szCs w:val="28"/>
        </w:rPr>
      </w:pPr>
    </w:p>
    <w:p w:rsidR="00620534" w:rsidRDefault="00620534" w:rsidP="00620534">
      <w:pPr>
        <w:jc w:val="center"/>
        <w:rPr>
          <w:b/>
          <w:color w:val="000000"/>
          <w:sz w:val="28"/>
          <w:szCs w:val="28"/>
        </w:rPr>
      </w:pPr>
    </w:p>
    <w:p w:rsidR="00620534" w:rsidRDefault="00620534" w:rsidP="00620534">
      <w:pPr>
        <w:jc w:val="center"/>
        <w:rPr>
          <w:b/>
          <w:color w:val="000000"/>
          <w:sz w:val="28"/>
          <w:szCs w:val="28"/>
        </w:rPr>
      </w:pPr>
    </w:p>
    <w:p w:rsidR="00620534" w:rsidRDefault="00620534" w:rsidP="00620534">
      <w:pPr>
        <w:jc w:val="center"/>
        <w:rPr>
          <w:b/>
          <w:color w:val="000000"/>
          <w:sz w:val="28"/>
          <w:szCs w:val="28"/>
        </w:rPr>
      </w:pPr>
      <w:r>
        <w:rPr>
          <w:b/>
          <w:color w:val="000000"/>
          <w:sz w:val="28"/>
          <w:szCs w:val="28"/>
        </w:rPr>
        <w:t>КЉУЧНА  ОБЛАСТ</w:t>
      </w:r>
    </w:p>
    <w:p w:rsidR="00620534" w:rsidRDefault="00620534" w:rsidP="00620534">
      <w:pPr>
        <w:jc w:val="center"/>
        <w:rPr>
          <w:b/>
          <w:color w:val="000000"/>
          <w:sz w:val="32"/>
          <w:szCs w:val="32"/>
        </w:rPr>
      </w:pPr>
      <w:r>
        <w:rPr>
          <w:b/>
          <w:color w:val="000000"/>
          <w:sz w:val="32"/>
          <w:szCs w:val="32"/>
        </w:rPr>
        <w:t>ОБРАЗОВНА  ПОСТИГНУЋА  УЧЕНИКА</w:t>
      </w:r>
    </w:p>
    <w:p w:rsidR="00620534" w:rsidRDefault="00620534" w:rsidP="00620534">
      <w:pPr>
        <w:jc w:val="center"/>
        <w:rPr>
          <w:b/>
          <w:color w:val="000000"/>
          <w:sz w:val="32"/>
          <w:szCs w:val="32"/>
        </w:rPr>
      </w:pPr>
    </w:p>
    <w:p w:rsidR="00620534" w:rsidRDefault="00620534" w:rsidP="00620534">
      <w:pPr>
        <w:jc w:val="center"/>
        <w:rPr>
          <w:b/>
          <w:color w:val="000000"/>
        </w:rPr>
      </w:pPr>
    </w:p>
    <w:p w:rsidR="00620534" w:rsidRDefault="00620534" w:rsidP="00620534">
      <w:pPr>
        <w:jc w:val="center"/>
        <w:rPr>
          <w:b/>
          <w:color w:val="000000"/>
        </w:rPr>
      </w:pPr>
    </w:p>
    <w:p w:rsidR="00620534" w:rsidRDefault="00620534" w:rsidP="00620534">
      <w:pPr>
        <w:jc w:val="center"/>
        <w:rPr>
          <w:b/>
          <w:color w:val="000000"/>
        </w:rPr>
      </w:pPr>
    </w:p>
    <w:p w:rsidR="00620534" w:rsidRDefault="00620534" w:rsidP="00620534">
      <w:pPr>
        <w:jc w:val="center"/>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Pr="00620534" w:rsidRDefault="00620534" w:rsidP="00620534">
      <w:pPr>
        <w:rPr>
          <w:b/>
          <w:color w:val="000000"/>
          <w:lang w:val="sr-Cyrl-RS"/>
        </w:rPr>
      </w:pPr>
      <w:r>
        <w:rPr>
          <w:b/>
          <w:color w:val="000000"/>
          <w:lang w:val="sr-Latn-RS"/>
        </w:rPr>
        <w:t>2023</w:t>
      </w:r>
      <w:r>
        <w:rPr>
          <w:b/>
          <w:color w:val="000000"/>
        </w:rPr>
        <w:t>.                                                                                                                   Директор школе :</w:t>
      </w:r>
      <w:r>
        <w:rPr>
          <w:b/>
          <w:color w:val="000000"/>
          <w:lang w:val="sr-Cyrl-RS"/>
        </w:rPr>
        <w:t>Наталија Будински</w:t>
      </w: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rPr>
          <w:b/>
          <w:color w:val="000000"/>
        </w:rPr>
      </w:pPr>
      <w:r>
        <w:rPr>
          <w:noProof/>
        </w:rPr>
        <w:pict>
          <v:rect id="Rectangles 3" o:spid="_x0000_s1035" style="position:absolute;margin-left:-54.9pt;margin-top:-27.95pt;width:558.95pt;height:33.05pt;z-index:251914240;visibility:visible;mso-wrap-style:square;mso-wrap-distance-left:9.05pt;mso-wrap-distance-top:0;mso-wrap-distance-right:7.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t4ZQIAANcEAAAOAAAAZHJzL2Uyb0RvYy54bWysVNuO0zAQfUfiHyy/s7n0Hm26gu0WIa2W&#10;FQsfMLWdxpJjG9tt2r9n7JY2C0hIiDw4M/H4eM6ZmdzeHTpF9sJ5aXRNi5ucEqGZ4VJva/rt6/rd&#10;nBIfQHNQRouaHoWnd8u3b257W4nStEZx4QiCaF/1tqZtCLbKMs9a0YG/MVZo3GyM6yCg67YZd9Aj&#10;eqeyMs+nWW8ct84w4T1+XZ026TLhN41g4XPTeBGIqinmFtLq0rqJa7a8hWrrwLaSndOAf8iiA6nx&#10;0gvUCgKQnZO/QXWSOeNNE26Y6TLTNJKJxAHZFPkvbF5asCJxQXG8vcjk/x8se9o/OyJ5TUeUaOiw&#10;RF9QNNBbJTwZRX166ysMe7HP7ux5NCPZQ+O6+EYa5IDVn+ejvMCCHxFtMpuO5+k8VOIQCMOAWT6f&#10;LKYTShhGjPNZPprEC7IrknU+fBSmI9GoqcNUkqywf/ThFPozJF7sjZJ8LZVKjttu7pUje8Bar9Nz&#10;Rn8VpjTpMddylmM/MMCeaxQENDuLKni9TRe+OuKHyPflarr48CfkmNkKfHvKICHEMKic2WmerFYA&#10;f9CchKNFpTWOBI3Z+I4SJXCA0EhxAaT6exwKp3S8QKROR4miY3ZBuJeW94TLKGI5LkZIlUts+8ga&#10;nxPFIavxw7Qo52dWF4RUmwF4FnvhVP1ohcPmkHqniAfjl43hR+wnb9laohqP4MMzOJyoAnnilCHD&#10;7ztwyFp90tjGi2JcYj+E5IwnqSZuuLMZ7oBmrUEWWK2TeR/SKEfW2rzfBdPI1CXXVJBBdHB6Epfz&#10;pMfxHPop6vo/Wv4AAAD//wMAUEsDBBQABgAIAAAAIQDFpnD24QAAAAwBAAAPAAAAZHJzL2Rvd25y&#10;ZXYueG1sTI/BTsMwEETvSPyDtUjcWjuRQts0ToVAhRNSCQ1Sb9vYJBHxOordJvw9zglus5rRzNts&#10;N5mOXfXgWksSoqUApqmyqqVawvFjv1gDcx5JYWdJS/jRDnb57U2GqbIjvetr4WsWSsilKKHxvk85&#10;d1WjDbql7TUF78sOBn04h5qrAcdQbjoeC/HADbYUFhrs9VOjq+/iYiRgUbYxP768fpbj/nmVlIe3&#10;0+og5f3d9LgF5vXk/8Iw4wd0yAPT2V5IOdZJWERiE9h9UEmyATZHhFhHwM6zioHnGf//RP4LAAD/&#10;/wMAUEsBAi0AFAAGAAgAAAAhALaDOJL+AAAA4QEAABMAAAAAAAAAAAAAAAAAAAAAAFtDb250ZW50&#10;X1R5cGVzXS54bWxQSwECLQAUAAYACAAAACEAOP0h/9YAAACUAQAACwAAAAAAAAAAAAAAAAAvAQAA&#10;X3JlbHMvLnJlbHNQSwECLQAUAAYACAAAACEASnkbeGUCAADXBAAADgAAAAAAAAAAAAAAAAAuAgAA&#10;ZHJzL2Uyb0RvYy54bWxQSwECLQAUAAYACAAAACEAxaZw9uEAAAAMAQAADwAAAAAAAAAAAAAAAAC/&#10;BAAAZHJzL2Rvd25yZXYueG1sUEsFBgAAAAAEAAQA8wAAAM0FAAAAAA==&#10;" strokecolor="#c2d69b" strokeweight="1pt">
            <v:stroke startarrowwidth="narrow" startarrowlength="short" endarrowwidth="narrow" endarrowlength="short" joinstyle="round"/>
            <v:shadow on="t" color="#4e6128" origin=",.5" offset=".47394mm,.47394mm"/>
            <v:textbox inset="2.53958mm,1.2694mm,2.53958mm,1.2694mm">
              <w:txbxContent>
                <w:p w:rsidR="00620534" w:rsidRDefault="00620534" w:rsidP="00620534">
                  <w:pPr>
                    <w:jc w:val="center"/>
                  </w:pPr>
                  <w:r>
                    <w:rPr>
                      <w:b/>
                      <w:color w:val="000000"/>
                      <w:sz w:val="32"/>
                    </w:rPr>
                    <w:t>ОБРАЗОВНА ПОСТИГНУЋА УЧЕНИКА</w:t>
                  </w:r>
                </w:p>
              </w:txbxContent>
            </v:textbox>
          </v:rect>
        </w:pict>
      </w:r>
    </w:p>
    <w:p w:rsidR="00620534" w:rsidRDefault="00620534" w:rsidP="00620534">
      <w:pPr>
        <w:rPr>
          <w:color w:val="000000"/>
        </w:rPr>
      </w:pPr>
      <w:r>
        <w:rPr>
          <w:color w:val="000000"/>
        </w:rPr>
        <w:t xml:space="preserve"> </w:t>
      </w:r>
      <w:r>
        <w:rPr>
          <w:noProof/>
        </w:rPr>
        <w:pict>
          <v:rect id="Rectangles 4" o:spid="_x0000_s1034" style="position:absolute;margin-left:413.05pt;margin-top:-31.95pt;width:67.25pt;height:64.1pt;z-index:251915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AlNwIAAGwEAAAOAAAAZHJzL2Uyb0RvYy54bWysVFFv2jAQfp+0/2D5fSShoSURoRplTJOq&#10;Dq3bDzgcJ7Hk2J5tSPj3OxtW6DZp0jQezF18+e677+6yuB97SQ7cOqFVRbNJSglXTNdCtRX99nXz&#10;bk6J86BqkFrxih65o/fLt28Wgyn5VHda1twSBFGuHExFO+9NmSSOdbwHN9GGK7xstO3Bo2vbpLYw&#10;IHovk2ma3iaDtrWxmnHn8On6dEmXEb9pOPOfm8ZxT2RFkZuPp43nLpzJcgFla8F0gp1pwD+w6EEo&#10;TPoCtQYPZG/Fb1C9YFY73fgJ032im0YwHmvAarL0l2qeOzA81oLiOPMik/t/sOzpsLVE1BXNKVHQ&#10;Y4u+oGigWskdyYM+g3Elhj2brT17Ds1Q7NjYPvxjGWREhCLPsjk2/FjRm5tilhVnffnoCcOAeVrc&#10;TmeUMAy4u0U73icXIGOd/8h1T4JRUYtMoqpweHQek2Poz5CQ12kp6o2QMjq23T1ISw6Ard7EX2CP&#10;r7wKk4oMSDXPZzgODHDkGgkezd6gCE61MeGrV9w1crFarWbFn5ADszW47sQgIoQwKK3eqzpaHYf6&#10;g6qJPxoUWuFG0MDG9ZRIjvuDRozzIOTf47A0qbDC0KBTS4Llx90YGzoNWOHJTtdHbLIzbCOQ4yM4&#10;vwWLY55hdhx9zPt9Dxa5yE8KZ6vI8tAlH518dpeiUvb6Znd9A4p1GjcKNTyZDz7uV6hc6fd7rxsR&#10;e3ehcuaMIx37c16/sDPXfoy6fCSWPwAAAP//AwBQSwMEFAAGAAgAAAAhANG2l0PgAAAACgEAAA8A&#10;AABkcnMvZG93bnJldi54bWxMj0FPg0AQhe8m/ofNmHhp2qVFN5QyNMbYi/Fiq/cFpkDKzhJ2ofTf&#10;u570OHlf3vsm28+mExMNrrWMsF5FIIhLW7VcI3ydDssEhPOaK91ZJoQbOdjn93eZTit75U+ajr4W&#10;oYRdqhEa7/tUSlc2ZLRb2Z44ZGc7GO3DOdSyGvQ1lJtObqJISaNbDguN7um1ofJyHA3CWL8/J/EU&#10;Lw6nb1N8LN7axFxuiI8P88sOhKfZ/8Hwqx/UIQ9OhR25cqJDSDZqHVCEpYq3IAKxVZECUSCopxhk&#10;nsn/L+Q/AAAA//8DAFBLAQItABQABgAIAAAAIQC2gziS/gAAAOEBAAATAAAAAAAAAAAAAAAAAAAA&#10;AABbQ29udGVudF9UeXBlc10ueG1sUEsBAi0AFAAGAAgAAAAhADj9If/WAAAAlAEAAAsAAAAAAAAA&#10;AAAAAAAALwEAAF9yZWxzLy5yZWxzUEsBAi0AFAAGAAgAAAAhAN9/wCU3AgAAbAQAAA4AAAAAAAAA&#10;AAAAAAAALgIAAGRycy9lMm9Eb2MueG1sUEsBAi0AFAAGAAgAAAAhANG2l0PgAAAACgEAAA8AAAAA&#10;AAAAAAAAAAAAkQQAAGRycy9kb3ducmV2LnhtbFBLBQYAAAAABAAEAPMAAACeBQAAAAA=&#10;" strokecolor="#9bbb59" strokeweight="3.5pt">
            <v:stroke startarrowwidth="narrow" startarrowlength="short" endarrowwidth="narrow" endarrowlength="short" joinstyle="round"/>
            <v:textbox inset="2.53958mm,1.2694mm,2.53958mm,1.2694mm">
              <w:txbxContent>
                <w:p w:rsidR="00620534" w:rsidRDefault="00620534" w:rsidP="00620534">
                  <w:pPr>
                    <w:jc w:val="center"/>
                  </w:pPr>
                  <w:r>
                    <w:rPr>
                      <w:rFonts w:ascii="Arial Rounded" w:eastAsia="Arial Rounded" w:hAnsi="Arial Rounded" w:cs="Arial Rounded"/>
                      <w:b/>
                      <w:color w:val="000000"/>
                      <w:sz w:val="72"/>
                    </w:rPr>
                    <w:t>3</w:t>
                  </w:r>
                </w:p>
              </w:txbxContent>
            </v:textbox>
          </v:rect>
        </w:pict>
      </w:r>
    </w:p>
    <w:p w:rsidR="00620534" w:rsidRDefault="00620534" w:rsidP="00620534">
      <w:pPr>
        <w:pStyle w:val="Heading2"/>
        <w:numPr>
          <w:ilvl w:val="1"/>
          <w:numId w:val="101"/>
        </w:numPr>
        <w:spacing w:before="0" w:after="0"/>
        <w:rPr>
          <w:rFonts w:ascii="Calibri" w:eastAsia="Calibri" w:hAnsi="Calibri" w:cs="Calibri"/>
          <w:color w:val="000000"/>
        </w:rPr>
      </w:pPr>
    </w:p>
    <w:p w:rsidR="00620534" w:rsidRDefault="00620534" w:rsidP="00620534">
      <w:pPr>
        <w:pStyle w:val="Heading2"/>
        <w:numPr>
          <w:ilvl w:val="1"/>
          <w:numId w:val="101"/>
        </w:numPr>
        <w:spacing w:before="0" w:after="0"/>
        <w:rPr>
          <w:rFonts w:ascii="Calibri" w:eastAsia="Calibri" w:hAnsi="Calibri" w:cs="Calibri"/>
          <w:color w:val="000000"/>
        </w:rPr>
      </w:pPr>
      <w:r>
        <w:rPr>
          <w:rFonts w:ascii="Calibri" w:eastAsia="Calibri" w:hAnsi="Calibri" w:cs="Calibri"/>
          <w:color w:val="000000"/>
        </w:rPr>
        <w:t>3.1. Успех ученика показује да су остварени образовни стандарди.</w:t>
      </w:r>
    </w:p>
    <w:p w:rsidR="00620534" w:rsidRDefault="00620534" w:rsidP="00620534">
      <w:pPr>
        <w:rPr>
          <w:color w:val="000000"/>
        </w:rPr>
      </w:pPr>
    </w:p>
    <w:tbl>
      <w:tblPr>
        <w:tblStyle w:val="Style62"/>
        <w:tblW w:w="9631"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6356"/>
        <w:gridCol w:w="647"/>
        <w:gridCol w:w="2628"/>
      </w:tblGrid>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b/>
                <w:color w:val="000000"/>
              </w:rPr>
            </w:pPr>
            <w:r>
              <w:rPr>
                <w:b/>
                <w:color w:val="000000"/>
              </w:rPr>
              <w:t>Индикатори</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jc w:val="center"/>
              <w:rPr>
                <w:color w:val="000000"/>
              </w:rPr>
            </w:pPr>
            <w:r>
              <w:rPr>
                <w:rFonts w:ascii="Noto Sans Symbols" w:eastAsia="Noto Sans Symbols" w:hAnsi="Noto Sans Symbols" w:cs="Noto Sans Symbols"/>
                <w:color w:val="000000"/>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rPr>
                <w:color w:val="000000"/>
                <w:sz w:val="16"/>
                <w:szCs w:val="16"/>
              </w:rPr>
            </w:pPr>
            <w:r>
              <w:rPr>
                <w:rFonts w:ascii="Noto Sans Symbols" w:eastAsia="Noto Sans Symbols" w:hAnsi="Noto Sans Symbols" w:cs="Noto Sans Symbols"/>
                <w:color w:val="000000"/>
              </w:rPr>
              <w:t>🗷</w:t>
            </w:r>
            <w:r>
              <w:rPr>
                <w:color w:val="000000"/>
              </w:rPr>
              <w:t xml:space="preserve"> Извори доказа</w:t>
            </w:r>
          </w:p>
        </w:tc>
      </w:tr>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3.1.1. Резултати на завршном испиту/матури показују да је остварен основни ниво образовних стандарда.</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 о резултатима завршног испита за школу и округ</w:t>
            </w:r>
          </w:p>
        </w:tc>
      </w:tr>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3.1.2. Резултати на завршном испиту/матури показују да је остварен средњи ниво образовних стандарда.</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 о резултатима завршног испита за школу и округ</w:t>
            </w:r>
          </w:p>
        </w:tc>
      </w:tr>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3.1.3. Резултати на завршном испиту/матури показују да је остварен напредни ниво образовних стандарда.</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n</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 о резултатима завршног испита за школу и округ</w:t>
            </w:r>
          </w:p>
        </w:tc>
      </w:tr>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 xml:space="preserve">3.1.4. Ученици којима је потребна додатна подршка у </w:t>
            </w:r>
            <w:r>
              <w:rPr>
                <w:color w:val="000000"/>
              </w:rPr>
              <w:lastRenderedPageBreak/>
              <w:t>образовању остварују постигнућа у складу са индивидуалним циљевима учења/прилагођеним образовним стандардима.</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lastRenderedPageBreak/>
              <w:t>d</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Индивидуални образовни планови</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lastRenderedPageBreak/>
              <w:t>Школски програм</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Извештаји о евалуацији ИОП-а</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Посматрање часа/ активности у школи</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Интервју: наставници, стручни сарадници, родитељи, чланови стручног тима за ИО</w:t>
            </w:r>
          </w:p>
        </w:tc>
      </w:tr>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r>
              <w:lastRenderedPageBreak/>
              <w:t>3.1.5. Школске оцене су у складу са резултатима на завршном/матурском/националном испиту.</w:t>
            </w:r>
          </w:p>
          <w:p w:rsidR="00620534" w:rsidRDefault="00620534" w:rsidP="00620534"/>
          <w:p w:rsidR="00620534" w:rsidRDefault="00620534" w:rsidP="00620534">
            <w:pPr>
              <w:rPr>
                <w:lang w:val="sr-Latn-RS"/>
              </w:rPr>
            </w:pPr>
            <w:r>
              <w:rPr>
                <w:b/>
                <w:bCs/>
                <w:u w:val="single"/>
                <w:lang w:val="sr-Latn-RS"/>
              </w:rPr>
              <w:t xml:space="preserve">Nacionalni  24,68 - naš 24,01 </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sz w:val="16"/>
                <w:szCs w:val="16"/>
              </w:rPr>
            </w:pPr>
            <w:r>
              <w:rPr>
                <w:sz w:val="16"/>
                <w:szCs w:val="16"/>
              </w:rPr>
              <w:t>d</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Годишњи извештај о раду</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Дневник евиденције образовно-васпитног рада у одељењу</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Резултати завршног испита/националног теста за школу</w:t>
            </w:r>
          </w:p>
          <w:p w:rsidR="00620534" w:rsidRDefault="00620534" w:rsidP="00620534">
            <w:pPr>
              <w:numPr>
                <w:ilvl w:val="0"/>
                <w:numId w:val="102"/>
              </w:numPr>
              <w:spacing w:after="0" w:line="240" w:lineRule="auto"/>
              <w:ind w:left="214" w:hanging="214"/>
              <w:rPr>
                <w:color w:val="000000"/>
              </w:rPr>
            </w:pPr>
            <w:r>
              <w:rPr>
                <w:color w:val="000000"/>
                <w:sz w:val="16"/>
                <w:szCs w:val="16"/>
              </w:rPr>
              <w:t>Записници стручних тела</w:t>
            </w:r>
          </w:p>
        </w:tc>
      </w:tr>
      <w:tr w:rsidR="00620534" w:rsidTr="00620534">
        <w:tc>
          <w:tcPr>
            <w:tcW w:w="6356" w:type="dxa"/>
            <w:tcBorders>
              <w:top w:val="single" w:sz="4" w:space="0" w:color="000000"/>
              <w:left w:val="single" w:sz="4" w:space="0" w:color="000000"/>
              <w:bottom w:val="single" w:sz="4" w:space="0" w:color="000000"/>
            </w:tcBorders>
            <w:shd w:val="clear" w:color="auto" w:fill="auto"/>
          </w:tcPr>
          <w:p w:rsidR="00620534" w:rsidRDefault="00620534" w:rsidP="00620534">
            <w:r>
              <w:t>3.1.6. Резултати ученика на завршном/матурском/националном испиту показују да је школа остварила резултате на нивоу просека Републике.</w:t>
            </w:r>
          </w:p>
        </w:tc>
        <w:tc>
          <w:tcPr>
            <w:tcW w:w="647"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sz w:val="16"/>
                <w:szCs w:val="16"/>
              </w:rPr>
            </w:pPr>
            <w:r>
              <w:rPr>
                <w:sz w:val="16"/>
                <w:szCs w:val="16"/>
              </w:rPr>
              <w:t>d</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 о резултатима завршног испита за школу и Републику</w:t>
            </w:r>
          </w:p>
        </w:tc>
      </w:tr>
    </w:tbl>
    <w:p w:rsidR="00620534" w:rsidRDefault="00620534" w:rsidP="00620534">
      <w:pPr>
        <w:rPr>
          <w:color w:val="000000"/>
        </w:rPr>
      </w:pPr>
    </w:p>
    <w:tbl>
      <w:tblPr>
        <w:tblStyle w:val="Style63"/>
        <w:tblW w:w="9621" w:type="dxa"/>
        <w:tblInd w:w="-108" w:type="dxa"/>
        <w:tblLayout w:type="fixed"/>
        <w:tblLook w:val="04A0" w:firstRow="1" w:lastRow="0" w:firstColumn="1" w:lastColumn="0" w:noHBand="0" w:noVBand="1"/>
      </w:tblPr>
      <w:tblGrid>
        <w:gridCol w:w="6359"/>
        <w:gridCol w:w="701"/>
        <w:gridCol w:w="2561"/>
      </w:tblGrid>
      <w:tr w:rsidR="00620534" w:rsidTr="00620534">
        <w:tc>
          <w:tcPr>
            <w:tcW w:w="6359" w:type="dxa"/>
            <w:shd w:val="clear" w:color="auto" w:fill="auto"/>
            <w:vAlign w:val="center"/>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b/>
                <w:color w:val="000000"/>
                <w:sz w:val="16"/>
                <w:szCs w:val="16"/>
                <w:u w:val="single"/>
              </w:rPr>
            </w:pPr>
            <w:r>
              <w:rPr>
                <w:b/>
                <w:color w:val="000000"/>
                <w:sz w:val="16"/>
                <w:szCs w:val="16"/>
                <w:u w:val="single"/>
              </w:rPr>
              <w:t>Процена</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color w:val="000000"/>
                <w:sz w:val="16"/>
                <w:szCs w:val="16"/>
              </w:rPr>
            </w:pPr>
            <w:r>
              <w:rPr>
                <w:color w:val="000000"/>
                <w:sz w:val="16"/>
                <w:szCs w:val="16"/>
              </w:rPr>
              <w:t>1 = неостварен стандард (присутно мање од 4 индикатор)</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color w:val="000000"/>
                <w:sz w:val="16"/>
                <w:szCs w:val="16"/>
              </w:rPr>
            </w:pPr>
            <w:r>
              <w:rPr>
                <w:color w:val="000000"/>
                <w:sz w:val="16"/>
                <w:szCs w:val="16"/>
              </w:rPr>
              <w:t>2 = делимично остварен стандард (присутно 4 индикатора)</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color w:val="000000"/>
                <w:sz w:val="16"/>
                <w:szCs w:val="16"/>
              </w:rPr>
            </w:pPr>
            <w:r>
              <w:rPr>
                <w:color w:val="000000"/>
                <w:sz w:val="16"/>
                <w:szCs w:val="16"/>
              </w:rPr>
              <w:t>3 = добро остварен стандард (присутно  5 индикатора)</w:t>
            </w:r>
          </w:p>
          <w:p w:rsidR="00620534" w:rsidRDefault="00620534" w:rsidP="00620534">
            <w:pPr>
              <w:rPr>
                <w:color w:val="000000"/>
                <w:sz w:val="16"/>
                <w:szCs w:val="16"/>
              </w:rPr>
            </w:pPr>
            <w:r>
              <w:rPr>
                <w:color w:val="000000"/>
                <w:sz w:val="16"/>
                <w:szCs w:val="16"/>
              </w:rPr>
              <w:t>4 = у потпуности остварен стандард (присутни сви индикатори)</w:t>
            </w:r>
          </w:p>
          <w:p w:rsidR="00620534" w:rsidRDefault="00620534" w:rsidP="00620534">
            <w:pPr>
              <w:pStyle w:val="Heading2"/>
              <w:numPr>
                <w:ilvl w:val="1"/>
                <w:numId w:val="101"/>
              </w:numPr>
              <w:spacing w:before="0" w:after="0"/>
              <w:rPr>
                <w:rFonts w:ascii="Calibri" w:eastAsia="Calibri" w:hAnsi="Calibri" w:cs="Calibri"/>
                <w:b w:val="0"/>
                <w:color w:val="000000"/>
                <w:sz w:val="16"/>
                <w:szCs w:val="16"/>
                <w:u w:val="single"/>
              </w:rPr>
            </w:pPr>
          </w:p>
        </w:tc>
        <w:tc>
          <w:tcPr>
            <w:tcW w:w="701" w:type="dxa"/>
            <w:tcBorders>
              <w:top w:val="single" w:sz="4" w:space="0" w:color="000000"/>
              <w:left w:val="single" w:sz="4" w:space="0" w:color="000000"/>
              <w:bottom w:val="single" w:sz="4" w:space="0" w:color="000000"/>
            </w:tcBorders>
            <w:shd w:val="clear" w:color="auto" w:fill="FFFFFF"/>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color w:val="000000"/>
                <w:sz w:val="16"/>
                <w:szCs w:val="16"/>
              </w:rPr>
            </w:pPr>
            <w:r>
              <w:rPr>
                <w:color w:val="000000"/>
                <w:sz w:val="16"/>
                <w:szCs w:val="16"/>
              </w:rPr>
              <w:t>НИВО</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color w:val="000000"/>
                <w:sz w:val="16"/>
                <w:szCs w:val="16"/>
              </w:rPr>
            </w:pP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color w:val="000000"/>
              </w:rPr>
            </w:pPr>
            <w:r>
              <w:rPr>
                <w:color w:val="000000"/>
              </w:rPr>
              <w:t>3</w:t>
            </w:r>
          </w:p>
        </w:tc>
        <w:tc>
          <w:tcPr>
            <w:tcW w:w="2561" w:type="dxa"/>
            <w:tcBorders>
              <w:left w:val="single" w:sz="4" w:space="0" w:color="000000"/>
            </w:tcBorders>
            <w:shd w:val="clear" w:color="auto" w:fill="auto"/>
            <w:vAlign w:val="center"/>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b/>
                <w:color w:val="000000"/>
                <w:sz w:val="16"/>
                <w:szCs w:val="16"/>
                <w:u w:val="single"/>
              </w:rPr>
            </w:pP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b/>
                <w:color w:val="000000"/>
                <w:sz w:val="16"/>
                <w:szCs w:val="16"/>
                <w:u w:val="single"/>
              </w:rPr>
            </w:pP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b/>
                <w:color w:val="000000"/>
                <w:sz w:val="16"/>
                <w:szCs w:val="16"/>
                <w:u w:val="single"/>
              </w:rPr>
            </w:pPr>
          </w:p>
        </w:tc>
      </w:tr>
    </w:tbl>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b/>
          <w:color w:val="000000"/>
          <w:sz w:val="16"/>
          <w:szCs w:val="16"/>
          <w:u w:val="single"/>
        </w:rPr>
      </w:pPr>
    </w:p>
    <w:tbl>
      <w:tblPr>
        <w:tblStyle w:val="Style64"/>
        <w:tblW w:w="9405" w:type="dxa"/>
        <w:tblInd w:w="-75"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315"/>
        <w:gridCol w:w="7090"/>
      </w:tblGrid>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jc w:val="center"/>
              <w:rPr>
                <w:color w:val="000000"/>
              </w:rPr>
            </w:pPr>
            <w:r>
              <w:rPr>
                <w:color w:val="000000"/>
              </w:rPr>
              <w:t>Резултати анализе докумената</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tc>
      </w:tr>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jc w:val="center"/>
              <w:rPr>
                <w:color w:val="000000"/>
              </w:rPr>
            </w:pPr>
            <w:r>
              <w:rPr>
                <w:color w:val="000000"/>
              </w:rPr>
              <w:t>Налази са посматрања</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tc>
      </w:tr>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jc w:val="center"/>
              <w:rPr>
                <w:color w:val="000000"/>
              </w:rPr>
            </w:pPr>
            <w:r>
              <w:rPr>
                <w:color w:val="000000"/>
              </w:rPr>
              <w:lastRenderedPageBreak/>
              <w:t>Налази из интервјуа</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tc>
      </w:tr>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jc w:val="center"/>
              <w:rPr>
                <w:color w:val="000000"/>
              </w:rPr>
            </w:pPr>
            <w:r>
              <w:rPr>
                <w:color w:val="000000"/>
              </w:rPr>
              <w:t>Закључак</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sz w:val="28"/>
                <w:szCs w:val="28"/>
              </w:rPr>
            </w:pPr>
            <w:r>
              <w:rPr>
                <w:b/>
                <w:sz w:val="28"/>
                <w:szCs w:val="28"/>
                <w:u w:val="single"/>
              </w:rPr>
              <w:t>Ocena 3, zadovoljeno 5 standarda</w:t>
            </w: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tc>
      </w:tr>
    </w:tbl>
    <w:p w:rsidR="00620534" w:rsidRDefault="00620534" w:rsidP="00620534">
      <w:pPr>
        <w:rPr>
          <w:color w:val="000000"/>
        </w:rPr>
      </w:pPr>
    </w:p>
    <w:p w:rsidR="00620534" w:rsidRDefault="00620534" w:rsidP="00620534">
      <w:pPr>
        <w:pStyle w:val="Heading2"/>
        <w:numPr>
          <w:ilvl w:val="1"/>
          <w:numId w:val="101"/>
        </w:numPr>
        <w:spacing w:before="0" w:after="0"/>
        <w:rPr>
          <w:rFonts w:ascii="Calibri" w:eastAsia="Calibri" w:hAnsi="Calibri" w:cs="Calibri"/>
          <w:color w:val="000000"/>
        </w:rPr>
      </w:pPr>
      <w:r>
        <w:rPr>
          <w:rFonts w:ascii="Calibri" w:eastAsia="Calibri" w:hAnsi="Calibri" w:cs="Calibri"/>
          <w:color w:val="000000"/>
        </w:rPr>
        <w:t>3.2. Школа континуирано доприноси већој успешности ученика.</w:t>
      </w:r>
    </w:p>
    <w:p w:rsidR="00620534" w:rsidRDefault="00620534" w:rsidP="00620534">
      <w:pPr>
        <w:rPr>
          <w:color w:val="000000"/>
        </w:rPr>
      </w:pPr>
    </w:p>
    <w:tbl>
      <w:tblPr>
        <w:tblStyle w:val="Style65"/>
        <w:tblW w:w="9543"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6162"/>
        <w:gridCol w:w="661"/>
        <w:gridCol w:w="2720"/>
      </w:tblGrid>
      <w:tr w:rsidR="00620534" w:rsidTr="00620534">
        <w:trPr>
          <w:trHeight w:val="302"/>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b/>
                <w:color w:val="000000"/>
              </w:rPr>
            </w:pPr>
            <w:r>
              <w:rPr>
                <w:b/>
                <w:color w:val="000000"/>
              </w:rPr>
              <w:t>Индикатори</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jc w:val="center"/>
              <w:rPr>
                <w:color w:val="000000"/>
              </w:rPr>
            </w:pPr>
            <w:r>
              <w:rPr>
                <w:rFonts w:ascii="Noto Sans Symbols" w:eastAsia="Noto Sans Symbols" w:hAnsi="Noto Sans Symbols" w:cs="Noto Sans Symbols"/>
                <w:color w:val="000000"/>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rPr>
                <w:color w:val="000000"/>
                <w:sz w:val="16"/>
                <w:szCs w:val="16"/>
              </w:rPr>
            </w:pPr>
            <w:r>
              <w:rPr>
                <w:rFonts w:ascii="Noto Sans Symbols" w:eastAsia="Noto Sans Symbols" w:hAnsi="Noto Sans Symbols" w:cs="Noto Sans Symbols"/>
                <w:color w:val="000000"/>
              </w:rPr>
              <w:t>🗷</w:t>
            </w:r>
            <w:r>
              <w:rPr>
                <w:color w:val="000000"/>
              </w:rPr>
              <w:t xml:space="preserve"> Извори доказа</w:t>
            </w:r>
          </w:p>
        </w:tc>
      </w:tr>
      <w:tr w:rsidR="00620534" w:rsidTr="00620534">
        <w:trPr>
          <w:trHeight w:val="1642"/>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3.2.1. Школа примењује</w:t>
            </w:r>
            <w:r>
              <w:rPr>
                <w:b/>
                <w:color w:val="000000"/>
              </w:rPr>
              <w:t xml:space="preserve"> </w:t>
            </w:r>
            <w:r>
              <w:rPr>
                <w:color w:val="000000"/>
              </w:rPr>
              <w:t>поступке којима прати успешност ученика.</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Дневник евиденције образовно-васпитног рада у одељењу</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Записници</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Посматрање часа/ активности у школи</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Интеервју: наставници, стручни сарадници</w:t>
            </w:r>
          </w:p>
        </w:tc>
      </w:tr>
      <w:tr w:rsidR="00620534" w:rsidTr="00620534">
        <w:trPr>
          <w:trHeight w:val="657"/>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3.2.2. Број ученика који су напустили школовање је исти или мањи у односу на прошлу школску годину.</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Документација школе о уписаним и исписаним ученицима у току шк.године</w:t>
            </w:r>
          </w:p>
        </w:tc>
      </w:tr>
      <w:tr w:rsidR="00620534" w:rsidTr="00620534">
        <w:trPr>
          <w:trHeight w:val="1642"/>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3.2.3. Ученици који похађају допунску наставу показују напредак у учењу.</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Дневник евиденције образовно-васпитног рада у одељењу</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Извештаји стручних сарадника</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Посматрање часа/ активности у школи</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Интервју: наставници, родитељи, стручни сарадници</w:t>
            </w:r>
          </w:p>
        </w:tc>
      </w:tr>
      <w:tr w:rsidR="00620534" w:rsidTr="00620534">
        <w:trPr>
          <w:trHeight w:val="2352"/>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lastRenderedPageBreak/>
              <w:t>3.2.4. Ученици за које је сачињен ИОП остварују напредак у складу са циљевима постављеним у плану.</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ИОП</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Белешке наставника о раду и напредовању ученика</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Радови ученика</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Извештаји о евалуацији ИОП-а</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Посматрање часа/ активности у школи</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Интервју: наставници, стручни тим за ИО, стручни сарадници, родитељи</w:t>
            </w:r>
          </w:p>
        </w:tc>
      </w:tr>
      <w:tr w:rsidR="00620534" w:rsidTr="00620534">
        <w:trPr>
          <w:trHeight w:val="1169"/>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3.2.5. Ученици који су укључени у додатни рад остварују напредак у складу са постављеним циљевима.</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d</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Дневник евиденције образовно-васпитног рада у одељењу</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Извештаји о учешћу ученика на такмичењима</w:t>
            </w:r>
          </w:p>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Интервју: ученици</w:t>
            </w:r>
          </w:p>
        </w:tc>
      </w:tr>
      <w:tr w:rsidR="00620534" w:rsidTr="00620534">
        <w:trPr>
          <w:trHeight w:val="631"/>
        </w:trPr>
        <w:tc>
          <w:tcPr>
            <w:tcW w:w="6162"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3.2.6. Просечни резултати ученика на завршним испитима бољи су у односу на претходну школску годину.</w:t>
            </w:r>
          </w:p>
        </w:tc>
        <w:tc>
          <w:tcPr>
            <w:tcW w:w="661" w:type="dxa"/>
            <w:tcBorders>
              <w:top w:val="single" w:sz="4" w:space="0" w:color="000000"/>
              <w:left w:val="single" w:sz="4" w:space="0" w:color="000000"/>
              <w:bottom w:val="single" w:sz="4" w:space="0" w:color="000000"/>
            </w:tcBorders>
            <w:shd w:val="clear" w:color="auto" w:fill="auto"/>
            <w:vAlign w:val="center"/>
          </w:tcPr>
          <w:p w:rsidR="00620534" w:rsidRDefault="00620534" w:rsidP="00620534">
            <w:pPr>
              <w:numPr>
                <w:ilvl w:val="0"/>
                <w:numId w:val="102"/>
              </w:numPr>
              <w:spacing w:after="0" w:line="240" w:lineRule="auto"/>
              <w:ind w:left="214" w:hanging="214"/>
              <w:jc w:val="center"/>
              <w:rPr>
                <w:color w:val="000000"/>
                <w:sz w:val="16"/>
                <w:szCs w:val="16"/>
              </w:rPr>
            </w:pPr>
            <w:r>
              <w:rPr>
                <w:color w:val="000000"/>
                <w:sz w:val="16"/>
                <w:szCs w:val="16"/>
              </w:rPr>
              <w:t>n</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534" w:rsidRDefault="00620534" w:rsidP="00620534">
            <w:pPr>
              <w:numPr>
                <w:ilvl w:val="0"/>
                <w:numId w:val="102"/>
              </w:numPr>
              <w:spacing w:after="0" w:line="240" w:lineRule="auto"/>
              <w:ind w:left="214" w:hanging="214"/>
              <w:rPr>
                <w:color w:val="000000"/>
                <w:sz w:val="16"/>
                <w:szCs w:val="16"/>
              </w:rPr>
            </w:pPr>
            <w:r>
              <w:rPr>
                <w:color w:val="000000"/>
                <w:sz w:val="16"/>
                <w:szCs w:val="16"/>
              </w:rPr>
              <w:t xml:space="preserve">Извештај о резултатима завршног испита за школу </w:t>
            </w:r>
          </w:p>
        </w:tc>
      </w:tr>
    </w:tbl>
    <w:p w:rsidR="00620534" w:rsidRDefault="00620534" w:rsidP="00620534">
      <w:pPr>
        <w:rPr>
          <w:color w:val="000000"/>
        </w:rPr>
      </w:pPr>
    </w:p>
    <w:tbl>
      <w:tblPr>
        <w:tblStyle w:val="Style66"/>
        <w:tblW w:w="9621" w:type="dxa"/>
        <w:tblInd w:w="-108" w:type="dxa"/>
        <w:tblLayout w:type="fixed"/>
        <w:tblLook w:val="04A0" w:firstRow="1" w:lastRow="0" w:firstColumn="1" w:lastColumn="0" w:noHBand="0" w:noVBand="1"/>
      </w:tblPr>
      <w:tblGrid>
        <w:gridCol w:w="6359"/>
        <w:gridCol w:w="701"/>
        <w:gridCol w:w="2561"/>
      </w:tblGrid>
      <w:tr w:rsidR="00620534" w:rsidTr="00620534">
        <w:tc>
          <w:tcPr>
            <w:tcW w:w="6359" w:type="dxa"/>
            <w:shd w:val="clear" w:color="auto" w:fill="auto"/>
            <w:vAlign w:val="center"/>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b/>
                <w:color w:val="000000"/>
                <w:sz w:val="16"/>
                <w:szCs w:val="16"/>
                <w:u w:val="single"/>
              </w:rPr>
            </w:pPr>
            <w:r>
              <w:rPr>
                <w:b/>
                <w:color w:val="000000"/>
                <w:sz w:val="16"/>
                <w:szCs w:val="16"/>
                <w:u w:val="single"/>
              </w:rPr>
              <w:t>Процена</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color w:val="000000"/>
                <w:sz w:val="16"/>
                <w:szCs w:val="16"/>
              </w:rPr>
            </w:pPr>
            <w:r>
              <w:rPr>
                <w:color w:val="000000"/>
                <w:sz w:val="16"/>
                <w:szCs w:val="16"/>
              </w:rPr>
              <w:t>1 = неостварен стандард (присутно мање од 4 индикатор)</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color w:val="000000"/>
                <w:sz w:val="16"/>
                <w:szCs w:val="16"/>
              </w:rPr>
            </w:pPr>
            <w:r>
              <w:rPr>
                <w:color w:val="000000"/>
                <w:sz w:val="16"/>
                <w:szCs w:val="16"/>
              </w:rPr>
              <w:t>2 = делимично  остварен стандард (присутно 4 индикатора)</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color w:val="000000"/>
                <w:sz w:val="16"/>
                <w:szCs w:val="16"/>
              </w:rPr>
            </w:pPr>
            <w:r>
              <w:rPr>
                <w:color w:val="000000"/>
                <w:sz w:val="16"/>
                <w:szCs w:val="16"/>
              </w:rPr>
              <w:t>3 = добро остварен стандард (присутно  5 индикатора)</w:t>
            </w:r>
          </w:p>
          <w:p w:rsidR="00620534" w:rsidRDefault="00620534" w:rsidP="00620534">
            <w:pPr>
              <w:rPr>
                <w:color w:val="000000"/>
                <w:sz w:val="16"/>
                <w:szCs w:val="16"/>
              </w:rPr>
            </w:pPr>
            <w:r>
              <w:rPr>
                <w:color w:val="000000"/>
                <w:sz w:val="16"/>
                <w:szCs w:val="16"/>
              </w:rPr>
              <w:t>4 = у потпуности остварен стандард (присутни сви индикатори)</w:t>
            </w:r>
          </w:p>
          <w:p w:rsidR="00620534" w:rsidRDefault="00620534" w:rsidP="00620534">
            <w:pPr>
              <w:rPr>
                <w:b/>
                <w:color w:val="000000"/>
                <w:sz w:val="16"/>
                <w:szCs w:val="16"/>
                <w:u w:val="single"/>
              </w:rPr>
            </w:pPr>
          </w:p>
        </w:tc>
        <w:tc>
          <w:tcPr>
            <w:tcW w:w="701" w:type="dxa"/>
            <w:tcBorders>
              <w:top w:val="single" w:sz="4" w:space="0" w:color="000000"/>
              <w:left w:val="single" w:sz="4" w:space="0" w:color="000000"/>
              <w:bottom w:val="single" w:sz="4" w:space="0" w:color="000000"/>
            </w:tcBorders>
            <w:shd w:val="clear" w:color="auto" w:fill="F2DBDB"/>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color w:val="000000"/>
                <w:sz w:val="16"/>
                <w:szCs w:val="16"/>
              </w:rPr>
            </w:pPr>
            <w:r>
              <w:rPr>
                <w:color w:val="000000"/>
                <w:sz w:val="16"/>
                <w:szCs w:val="16"/>
              </w:rPr>
              <w:t>НИВО</w:t>
            </w: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color w:val="000000"/>
                <w:sz w:val="16"/>
                <w:szCs w:val="16"/>
              </w:rPr>
            </w:pP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color w:val="000000"/>
              </w:rPr>
            </w:pPr>
            <w:r>
              <w:rPr>
                <w:color w:val="000000"/>
              </w:rPr>
              <w:t>3</w:t>
            </w:r>
          </w:p>
        </w:tc>
        <w:tc>
          <w:tcPr>
            <w:tcW w:w="2561" w:type="dxa"/>
            <w:tcBorders>
              <w:left w:val="single" w:sz="4" w:space="0" w:color="000000"/>
            </w:tcBorders>
            <w:shd w:val="clear" w:color="auto" w:fill="auto"/>
            <w:vAlign w:val="center"/>
          </w:tcPr>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b/>
                <w:color w:val="000000"/>
                <w:sz w:val="16"/>
                <w:szCs w:val="16"/>
                <w:u w:val="single"/>
              </w:rPr>
            </w:pP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b/>
                <w:color w:val="000000"/>
                <w:sz w:val="16"/>
                <w:szCs w:val="16"/>
                <w:u w:val="single"/>
              </w:rPr>
            </w:pPr>
          </w:p>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center"/>
              <w:rPr>
                <w:b/>
                <w:color w:val="000000"/>
                <w:sz w:val="16"/>
                <w:szCs w:val="16"/>
                <w:u w:val="single"/>
              </w:rPr>
            </w:pPr>
          </w:p>
        </w:tc>
      </w:tr>
    </w:tbl>
    <w:p w:rsidR="00620534" w:rsidRDefault="00620534" w:rsidP="00620534">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b/>
          <w:color w:val="000000"/>
          <w:sz w:val="16"/>
          <w:szCs w:val="16"/>
          <w:u w:val="single"/>
        </w:rPr>
      </w:pPr>
    </w:p>
    <w:tbl>
      <w:tblPr>
        <w:tblStyle w:val="Style67"/>
        <w:tblW w:w="9405" w:type="dxa"/>
        <w:tblInd w:w="-75"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315"/>
        <w:gridCol w:w="7090"/>
      </w:tblGrid>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F2DBDB"/>
            <w:vAlign w:val="center"/>
          </w:tcPr>
          <w:p w:rsidR="00620534" w:rsidRDefault="00620534" w:rsidP="00620534">
            <w:pPr>
              <w:jc w:val="center"/>
              <w:rPr>
                <w:color w:val="000000"/>
              </w:rPr>
            </w:pPr>
            <w:r>
              <w:rPr>
                <w:color w:val="000000"/>
              </w:rPr>
              <w:t>Резултати анализе докумената</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p w:rsidR="00620534" w:rsidRDefault="00620534" w:rsidP="00620534">
            <w:pPr>
              <w:rPr>
                <w:b/>
                <w:color w:val="000000"/>
                <w:sz w:val="16"/>
                <w:szCs w:val="16"/>
              </w:rPr>
            </w:pPr>
          </w:p>
        </w:tc>
      </w:tr>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F2DBDB"/>
            <w:vAlign w:val="center"/>
          </w:tcPr>
          <w:p w:rsidR="00620534" w:rsidRDefault="00620534" w:rsidP="00620534">
            <w:pPr>
              <w:jc w:val="center"/>
              <w:rPr>
                <w:color w:val="000000"/>
              </w:rPr>
            </w:pPr>
            <w:r>
              <w:rPr>
                <w:color w:val="000000"/>
              </w:rPr>
              <w:t>Налази са посматрања</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tc>
      </w:tr>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F2DBDB"/>
            <w:vAlign w:val="center"/>
          </w:tcPr>
          <w:p w:rsidR="00620534" w:rsidRDefault="00620534" w:rsidP="00620534">
            <w:pPr>
              <w:jc w:val="center"/>
              <w:rPr>
                <w:color w:val="000000"/>
              </w:rPr>
            </w:pPr>
            <w:r>
              <w:rPr>
                <w:color w:val="000000"/>
              </w:rPr>
              <w:t>Налази из интервјуа</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tc>
      </w:tr>
      <w:tr w:rsidR="00620534" w:rsidTr="00620534">
        <w:trPr>
          <w:trHeight w:val="425"/>
        </w:trPr>
        <w:tc>
          <w:tcPr>
            <w:tcW w:w="2315" w:type="dxa"/>
            <w:tcBorders>
              <w:top w:val="single" w:sz="4" w:space="0" w:color="000000"/>
              <w:left w:val="single" w:sz="4" w:space="0" w:color="000000"/>
              <w:bottom w:val="single" w:sz="4" w:space="0" w:color="000000"/>
            </w:tcBorders>
            <w:shd w:val="clear" w:color="auto" w:fill="F2DBDB"/>
            <w:vAlign w:val="center"/>
          </w:tcPr>
          <w:p w:rsidR="00620534" w:rsidRDefault="00620534" w:rsidP="00620534">
            <w:pPr>
              <w:jc w:val="center"/>
              <w:rPr>
                <w:color w:val="000000"/>
              </w:rPr>
            </w:pPr>
            <w:r>
              <w:rPr>
                <w:color w:val="000000"/>
              </w:rPr>
              <w:lastRenderedPageBreak/>
              <w:t>Закључак</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sz w:val="28"/>
                <w:szCs w:val="28"/>
              </w:rPr>
            </w:pPr>
            <w:r>
              <w:rPr>
                <w:b/>
                <w:sz w:val="28"/>
                <w:szCs w:val="28"/>
                <w:u w:val="single"/>
              </w:rPr>
              <w:t>Ocena 3, zadovoljenih 5 standarda</w:t>
            </w:r>
          </w:p>
          <w:p w:rsidR="00620534" w:rsidRDefault="00620534" w:rsidP="00620534">
            <w:pPr>
              <w:rPr>
                <w:color w:val="000000"/>
                <w:sz w:val="18"/>
                <w:szCs w:val="18"/>
              </w:rPr>
            </w:pPr>
          </w:p>
          <w:p w:rsidR="00620534" w:rsidRDefault="00620534" w:rsidP="00620534">
            <w:pPr>
              <w:rPr>
                <w:color w:val="000000"/>
                <w:sz w:val="18"/>
                <w:szCs w:val="18"/>
              </w:rPr>
            </w:pPr>
          </w:p>
          <w:p w:rsidR="00620534" w:rsidRDefault="00620534" w:rsidP="00620534">
            <w:pPr>
              <w:rPr>
                <w:color w:val="000000"/>
                <w:sz w:val="18"/>
                <w:szCs w:val="18"/>
              </w:rPr>
            </w:pPr>
          </w:p>
        </w:tc>
      </w:tr>
    </w:tbl>
    <w:p w:rsidR="00620534" w:rsidRDefault="00620534" w:rsidP="00620534">
      <w:pPr>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r>
        <w:rPr>
          <w:color w:val="000000"/>
        </w:rPr>
        <w:t>Због опширности сав додатни садржај се налази у прилогу (пепси служба, материјал предметних професора...)</w:t>
      </w: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r>
        <w:rPr>
          <w:color w:val="000000"/>
        </w:rPr>
        <w:t xml:space="preserve">ЧЛАНОВИ ТИМА: </w:t>
      </w:r>
    </w:p>
    <w:p w:rsidR="00620534" w:rsidRDefault="00620534" w:rsidP="00620534">
      <w:pPr>
        <w:tabs>
          <w:tab w:val="center" w:pos="4680"/>
          <w:tab w:val="left" w:pos="5653"/>
        </w:tabs>
        <w:ind w:left="1080"/>
        <w:rPr>
          <w:color w:val="000000"/>
        </w:rPr>
      </w:pPr>
      <w:r>
        <w:rPr>
          <w:color w:val="000000"/>
        </w:rPr>
        <w:t>1.Алексић Александар-руководилац тима</w:t>
      </w:r>
    </w:p>
    <w:p w:rsidR="00620534" w:rsidRDefault="00620534" w:rsidP="00620534">
      <w:pPr>
        <w:tabs>
          <w:tab w:val="center" w:pos="4680"/>
          <w:tab w:val="left" w:pos="5653"/>
        </w:tabs>
        <w:ind w:left="1080"/>
        <w:rPr>
          <w:color w:val="000000"/>
        </w:rPr>
      </w:pPr>
      <w:r>
        <w:rPr>
          <w:color w:val="000000"/>
        </w:rPr>
        <w:t>2.Сабо Леона</w:t>
      </w:r>
    </w:p>
    <w:p w:rsidR="00620534" w:rsidRDefault="00620534" w:rsidP="00620534">
      <w:pPr>
        <w:tabs>
          <w:tab w:val="center" w:pos="4680"/>
          <w:tab w:val="left" w:pos="5653"/>
        </w:tabs>
        <w:ind w:left="1080"/>
        <w:rPr>
          <w:color w:val="000000"/>
        </w:rPr>
      </w:pPr>
    </w:p>
    <w:p w:rsidR="00620534" w:rsidRDefault="00620534" w:rsidP="00620534">
      <w:pPr>
        <w:tabs>
          <w:tab w:val="center" w:pos="4680"/>
          <w:tab w:val="left" w:pos="5653"/>
        </w:tabs>
        <w:ind w:left="1080"/>
        <w:rPr>
          <w:color w:val="000000"/>
        </w:rPr>
      </w:pPr>
    </w:p>
    <w:p w:rsidR="00620534" w:rsidRDefault="00620534" w:rsidP="00620534">
      <w:pPr>
        <w:tabs>
          <w:tab w:val="center" w:pos="4680"/>
          <w:tab w:val="left" w:pos="5653"/>
        </w:tabs>
        <w:ind w:left="1080"/>
        <w:rPr>
          <w:b/>
          <w:color w:val="000000"/>
        </w:rPr>
      </w:pPr>
      <w:r>
        <w:rPr>
          <w:b/>
          <w:color w:val="000000"/>
        </w:rPr>
        <w:t>Извештаји са састанака тима:</w:t>
      </w:r>
    </w:p>
    <w:p w:rsidR="00620534" w:rsidRDefault="00620534" w:rsidP="00620534">
      <w:pPr>
        <w:tabs>
          <w:tab w:val="center" w:pos="4680"/>
          <w:tab w:val="left" w:pos="5653"/>
        </w:tabs>
        <w:rPr>
          <w:b/>
          <w:color w:val="000000"/>
        </w:rPr>
      </w:pPr>
    </w:p>
    <w:p w:rsidR="00620534" w:rsidRDefault="00620534" w:rsidP="00620534">
      <w:pPr>
        <w:tabs>
          <w:tab w:val="center" w:pos="4680"/>
          <w:tab w:val="left" w:pos="5653"/>
        </w:tabs>
        <w:rPr>
          <w:color w:val="000000"/>
        </w:rPr>
      </w:pPr>
      <w:r>
        <w:rPr>
          <w:color w:val="000000"/>
        </w:rPr>
        <w:lastRenderedPageBreak/>
        <w:t xml:space="preserve">Први састанак је одржан 28. 05. </w:t>
      </w:r>
      <w:r>
        <w:rPr>
          <w:color w:val="000000"/>
          <w:lang w:val="sr-Latn-RS"/>
        </w:rPr>
        <w:t>2023</w:t>
      </w:r>
      <w:r>
        <w:rPr>
          <w:color w:val="000000"/>
        </w:rPr>
        <w:t>.  Договор и оквирна подела обавеза унутар тима.</w:t>
      </w:r>
    </w:p>
    <w:p w:rsidR="00620534" w:rsidRDefault="00620534" w:rsidP="00620534">
      <w:pPr>
        <w:tabs>
          <w:tab w:val="center" w:pos="4680"/>
          <w:tab w:val="left" w:pos="5653"/>
        </w:tabs>
        <w:rPr>
          <w:color w:val="000000"/>
        </w:rPr>
      </w:pPr>
      <w:r>
        <w:rPr>
          <w:color w:val="000000"/>
        </w:rPr>
        <w:t xml:space="preserve">Други састанак је одржан 01.06. </w:t>
      </w:r>
      <w:r>
        <w:rPr>
          <w:color w:val="000000"/>
          <w:lang w:val="sr-Latn-RS"/>
        </w:rPr>
        <w:t>2023</w:t>
      </w:r>
      <w:r>
        <w:rPr>
          <w:color w:val="000000"/>
        </w:rPr>
        <w:t>. Прављење табела и унос доступних података.</w:t>
      </w:r>
    </w:p>
    <w:p w:rsidR="00620534" w:rsidRDefault="00620534" w:rsidP="00620534">
      <w:pPr>
        <w:tabs>
          <w:tab w:val="center" w:pos="4680"/>
          <w:tab w:val="left" w:pos="5653"/>
        </w:tabs>
        <w:rPr>
          <w:color w:val="000000"/>
        </w:rPr>
      </w:pPr>
      <w:r>
        <w:rPr>
          <w:color w:val="000000"/>
        </w:rPr>
        <w:t xml:space="preserve">Трећи састанак је одржан </w:t>
      </w:r>
      <w:r>
        <w:rPr>
          <w:color w:val="000000"/>
          <w:lang w:val="sr-Latn-RS"/>
        </w:rPr>
        <w:t>08</w:t>
      </w:r>
      <w:r>
        <w:rPr>
          <w:color w:val="000000"/>
        </w:rPr>
        <w:t>.09.</w:t>
      </w:r>
      <w:r>
        <w:rPr>
          <w:color w:val="000000"/>
          <w:lang w:val="sr-Latn-RS"/>
        </w:rPr>
        <w:t>2023</w:t>
      </w:r>
      <w:r>
        <w:rPr>
          <w:color w:val="000000"/>
        </w:rPr>
        <w:t>. Допуњавање табела са подацима који су недостајали, писање извештаја и закључака.</w:t>
      </w:r>
    </w:p>
    <w:p w:rsidR="00620534" w:rsidRDefault="00620534" w:rsidP="00620534">
      <w:pPr>
        <w:rPr>
          <w:b/>
          <w:color w:val="000000"/>
          <w:sz w:val="32"/>
          <w:szCs w:val="32"/>
        </w:rPr>
      </w:pPr>
    </w:p>
    <w:p w:rsidR="00620534" w:rsidRDefault="00620534" w:rsidP="00620534">
      <w:pPr>
        <w:rPr>
          <w:b/>
          <w:color w:val="000000"/>
          <w:sz w:val="32"/>
          <w:szCs w:val="32"/>
        </w:rPr>
      </w:pPr>
    </w:p>
    <w:p w:rsidR="00620534" w:rsidRDefault="00620534" w:rsidP="00620534">
      <w:pPr>
        <w:rPr>
          <w:b/>
          <w:color w:val="000000"/>
          <w:sz w:val="32"/>
          <w:szCs w:val="32"/>
        </w:rPr>
      </w:pPr>
    </w:p>
    <w:p w:rsidR="00620534" w:rsidRDefault="00620534" w:rsidP="00620534">
      <w:pPr>
        <w:rPr>
          <w:b/>
          <w:color w:val="000000"/>
          <w:sz w:val="32"/>
          <w:szCs w:val="32"/>
        </w:rPr>
      </w:pPr>
    </w:p>
    <w:p w:rsidR="00620534" w:rsidRDefault="00620534" w:rsidP="00620534">
      <w:pPr>
        <w:rPr>
          <w:b/>
          <w:color w:val="000000"/>
          <w:sz w:val="32"/>
          <w:szCs w:val="32"/>
        </w:rPr>
      </w:pPr>
    </w:p>
    <w:p w:rsidR="00620534" w:rsidRDefault="00620534" w:rsidP="00620534">
      <w:pPr>
        <w:rPr>
          <w:b/>
          <w:color w:val="000000"/>
          <w:sz w:val="32"/>
          <w:szCs w:val="32"/>
        </w:rPr>
      </w:pPr>
    </w:p>
    <w:p w:rsidR="00620534" w:rsidRDefault="00620534" w:rsidP="00620534">
      <w:pPr>
        <w:rPr>
          <w:b/>
          <w:color w:val="000000"/>
          <w:sz w:val="32"/>
          <w:szCs w:val="32"/>
        </w:rPr>
      </w:pPr>
    </w:p>
    <w:p w:rsidR="00620534" w:rsidRDefault="00620534" w:rsidP="00620534">
      <w:pPr>
        <w:jc w:val="both"/>
        <w:rPr>
          <w:b/>
          <w:color w:val="000000"/>
          <w:sz w:val="28"/>
          <w:szCs w:val="28"/>
        </w:rPr>
      </w:pPr>
      <w:r>
        <w:rPr>
          <w:b/>
          <w:color w:val="000000"/>
          <w:sz w:val="28"/>
          <w:szCs w:val="28"/>
        </w:rPr>
        <w:t>3.1. УЧЕНИЦИ ОСТВАРУЈУ ОЧЕКИВАНЕ РЕЗУЛТАТЕ У ОДНОСУ НА ОБРАЗОВНЕ СТАНДАРДЕ</w:t>
      </w:r>
    </w:p>
    <w:p w:rsidR="00620534" w:rsidRDefault="00620534" w:rsidP="00620534">
      <w:pPr>
        <w:jc w:val="both"/>
        <w:rPr>
          <w:b/>
          <w:color w:val="000000"/>
          <w:sz w:val="28"/>
          <w:szCs w:val="28"/>
        </w:rPr>
      </w:pPr>
    </w:p>
    <w:p w:rsidR="00620534" w:rsidRDefault="00620534" w:rsidP="00620534">
      <w:pPr>
        <w:ind w:right="843"/>
        <w:jc w:val="both"/>
        <w:rPr>
          <w:b/>
          <w:color w:val="000000"/>
        </w:rPr>
      </w:pPr>
      <w:r>
        <w:rPr>
          <w:b/>
          <w:color w:val="000000"/>
        </w:rPr>
        <w:t xml:space="preserve">РЕЗУЛТАТИ НА ЗАВРШНОМ ИСПИТУ ОСНОВНА ШКОЛА </w:t>
      </w:r>
    </w:p>
    <w:p w:rsidR="00620534" w:rsidRDefault="00620534" w:rsidP="00620534">
      <w:pPr>
        <w:ind w:right="843"/>
        <w:jc w:val="both"/>
        <w:rPr>
          <w:b/>
          <w:color w:val="000000"/>
        </w:rPr>
      </w:pPr>
    </w:p>
    <w:tbl>
      <w:tblPr>
        <w:tblStyle w:val="Style68"/>
        <w:tblW w:w="9190"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713"/>
        <w:gridCol w:w="1939"/>
        <w:gridCol w:w="2030"/>
        <w:gridCol w:w="1938"/>
        <w:gridCol w:w="1570"/>
      </w:tblGrid>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175"/>
              <w:jc w:val="both"/>
              <w:rPr>
                <w:b/>
                <w:color w:val="000000"/>
              </w:rPr>
            </w:pPr>
            <w:r>
              <w:rPr>
                <w:b/>
                <w:color w:val="000000"/>
              </w:rPr>
              <w:t>математика</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матерњи</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174"/>
              <w:jc w:val="both"/>
              <w:rPr>
                <w:b/>
                <w:color w:val="000000"/>
              </w:rPr>
            </w:pPr>
            <w:r>
              <w:rPr>
                <w:b/>
                <w:color w:val="000000"/>
              </w:rPr>
              <w:t>комбиновани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33"/>
              <w:jc w:val="both"/>
              <w:rPr>
                <w:b/>
                <w:color w:val="000000"/>
              </w:rPr>
            </w:pPr>
            <w:r>
              <w:rPr>
                <w:b/>
                <w:color w:val="000000"/>
              </w:rPr>
              <w:t>укупно</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2016</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3,25</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4,04</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11,79</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2017</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3,46</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4,06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3,97</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11,49</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2018</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4.48</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5.28</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14.21</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2019</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5,25</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7,43</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47"/>
              <w:jc w:val="both"/>
              <w:rPr>
                <w:b/>
                <w:color w:val="000000"/>
              </w:rPr>
            </w:pPr>
            <w:r>
              <w:rPr>
                <w:b/>
                <w:color w:val="000000"/>
              </w:rPr>
              <w:t>5,86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18,45</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2020</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6,34</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8,25</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8,26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22,85</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2021</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7,98</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7,96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9,83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26,06</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2022</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9,80</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6,75</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8,93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25,48</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2023</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6,80</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9,07</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47"/>
              <w:jc w:val="both"/>
              <w:rPr>
                <w:b/>
                <w:color w:val="000000"/>
                <w:lang w:val="sr-Latn-RS"/>
              </w:rPr>
            </w:pPr>
            <w:r>
              <w:rPr>
                <w:b/>
                <w:color w:val="000000"/>
                <w:lang w:val="sr-Latn-RS"/>
              </w:rPr>
              <w:t>8,14 (13,57*0,6)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lang w:val="sr-Latn-RS"/>
              </w:rPr>
            </w:pPr>
            <w:r>
              <w:rPr>
                <w:b/>
                <w:color w:val="000000"/>
                <w:lang w:val="sr-Latn-RS"/>
              </w:rPr>
              <w:t>24,01</w:t>
            </w:r>
          </w:p>
        </w:tc>
      </w:tr>
    </w:tbl>
    <w:p w:rsidR="00620534" w:rsidRDefault="00620534" w:rsidP="00620534">
      <w:pPr>
        <w:ind w:right="843"/>
        <w:jc w:val="both"/>
        <w:rPr>
          <w:b/>
          <w:color w:val="000000"/>
        </w:rPr>
      </w:pPr>
    </w:p>
    <w:p w:rsidR="00620534" w:rsidRDefault="00620534" w:rsidP="00620534">
      <w:pPr>
        <w:ind w:right="843"/>
        <w:jc w:val="both"/>
        <w:rPr>
          <w:b/>
          <w:color w:val="000000"/>
        </w:rPr>
      </w:pPr>
      <w:r>
        <w:rPr>
          <w:b/>
          <w:color w:val="000000"/>
        </w:rPr>
        <w:lastRenderedPageBreak/>
        <w:t>Републички ниво</w:t>
      </w:r>
    </w:p>
    <w:p w:rsidR="00620534" w:rsidRDefault="00620534" w:rsidP="00620534">
      <w:pPr>
        <w:ind w:right="843"/>
        <w:jc w:val="both"/>
        <w:rPr>
          <w:b/>
          <w:color w:val="000000"/>
        </w:rPr>
      </w:pPr>
    </w:p>
    <w:tbl>
      <w:tblPr>
        <w:tblStyle w:val="Style69"/>
        <w:tblW w:w="8999"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646"/>
        <w:gridCol w:w="1780"/>
        <w:gridCol w:w="2065"/>
        <w:gridCol w:w="1938"/>
        <w:gridCol w:w="1570"/>
      </w:tblGrid>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175"/>
              <w:jc w:val="both"/>
              <w:rPr>
                <w:b/>
                <w:color w:val="000000"/>
              </w:rPr>
            </w:pPr>
            <w:r>
              <w:rPr>
                <w:b/>
                <w:color w:val="000000"/>
              </w:rPr>
              <w:t>математика</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матерњи</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174"/>
              <w:jc w:val="both"/>
              <w:rPr>
                <w:b/>
                <w:color w:val="000000"/>
              </w:rPr>
            </w:pPr>
            <w:r>
              <w:rPr>
                <w:b/>
                <w:color w:val="000000"/>
              </w:rPr>
              <w:t>комбиновани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33"/>
              <w:jc w:val="both"/>
              <w:rPr>
                <w:b/>
                <w:color w:val="000000"/>
              </w:rPr>
            </w:pPr>
            <w:r>
              <w:rPr>
                <w:b/>
                <w:color w:val="000000"/>
              </w:rPr>
              <w:t>укупно</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2016</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4,27</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6,53</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6,28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17,08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2017</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5,35</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6,64</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5,64</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17,63</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2018</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4.98</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5.94</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6.26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17.18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2019</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6,83</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7,67</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7,28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21,78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2020</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2021</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6,66</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6,16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7,35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20,17</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2022</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6,26</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6,16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7,06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19,48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lang w:val="sr-Latn-RS"/>
              </w:rPr>
            </w:pPr>
            <w:r>
              <w:rPr>
                <w:b/>
                <w:color w:val="000000"/>
                <w:lang w:val="sr-Latn-RS"/>
              </w:rPr>
              <w:t>2023</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8,32</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7,51</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8,85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lang w:val="sr-Latn-RS"/>
              </w:rPr>
            </w:pPr>
            <w:r>
              <w:rPr>
                <w:b/>
                <w:color w:val="000000"/>
                <w:lang w:val="sr-Latn-RS"/>
              </w:rPr>
              <w:t>24,68</w:t>
            </w:r>
          </w:p>
        </w:tc>
      </w:tr>
    </w:tbl>
    <w:p w:rsidR="00620534" w:rsidRDefault="00620534" w:rsidP="00620534">
      <w:pPr>
        <w:ind w:right="843"/>
        <w:jc w:val="both"/>
        <w:rPr>
          <w:b/>
          <w:color w:val="000000"/>
        </w:rPr>
      </w:pPr>
    </w:p>
    <w:p w:rsidR="00620534" w:rsidRDefault="00620534" w:rsidP="00620534">
      <w:pPr>
        <w:rPr>
          <w:b/>
          <w:color w:val="000000"/>
        </w:rPr>
      </w:pPr>
    </w:p>
    <w:p w:rsidR="00620534" w:rsidRDefault="00620534" w:rsidP="00620534">
      <w:pPr>
        <w:jc w:val="both"/>
        <w:rPr>
          <w:b/>
          <w:color w:val="000000"/>
        </w:rPr>
      </w:pPr>
    </w:p>
    <w:p w:rsidR="00620534" w:rsidRDefault="00620534" w:rsidP="00620534">
      <w:pPr>
        <w:tabs>
          <w:tab w:val="center" w:pos="4680"/>
          <w:tab w:val="left" w:pos="5653"/>
        </w:tabs>
        <w:rPr>
          <w:b/>
          <w:color w:val="000000"/>
        </w:rPr>
      </w:pPr>
    </w:p>
    <w:p w:rsidR="00620534" w:rsidRDefault="00620534" w:rsidP="00620534">
      <w:pPr>
        <w:jc w:val="both"/>
        <w:rPr>
          <w:b/>
          <w:color w:val="000000"/>
          <w:sz w:val="28"/>
          <w:szCs w:val="28"/>
        </w:rPr>
      </w:pPr>
      <w:r>
        <w:rPr>
          <w:b/>
          <w:color w:val="000000"/>
          <w:sz w:val="28"/>
          <w:szCs w:val="28"/>
        </w:rPr>
        <w:t>3.2. ШКОЛА КОНТИНУИРАНО ДОПРИНОСИ ВЕЋОЈ УСПЕШНОСТИ УЧЕНИКА</w:t>
      </w:r>
    </w:p>
    <w:p w:rsidR="00620534" w:rsidRDefault="00620534" w:rsidP="00620534">
      <w:pPr>
        <w:jc w:val="both"/>
        <w:rPr>
          <w:b/>
          <w:color w:val="000000"/>
          <w:sz w:val="28"/>
          <w:szCs w:val="28"/>
        </w:rPr>
      </w:pPr>
    </w:p>
    <w:p w:rsidR="00620534" w:rsidRDefault="00620534" w:rsidP="00620534">
      <w:pPr>
        <w:jc w:val="both"/>
        <w:rPr>
          <w:b/>
          <w:color w:val="000000"/>
        </w:rPr>
      </w:pPr>
      <w:r>
        <w:rPr>
          <w:b/>
          <w:color w:val="000000"/>
        </w:rPr>
        <w:t>3.2.1. ШКОЛА ИМА РАЗРАЂЕНЕ ПОСТУПКЕ КОЈИМА ПРАТИ УСПЕШНОСТ УЧЕНИКА</w:t>
      </w:r>
    </w:p>
    <w:p w:rsidR="00620534" w:rsidRDefault="00620534" w:rsidP="00620534">
      <w:pPr>
        <w:jc w:val="both"/>
        <w:rPr>
          <w:b/>
          <w:color w:val="000000"/>
        </w:rPr>
      </w:pPr>
    </w:p>
    <w:p w:rsidR="00620534" w:rsidRDefault="00620534" w:rsidP="00620534">
      <w:pPr>
        <w:jc w:val="both"/>
        <w:rPr>
          <w:b/>
          <w:color w:val="000000"/>
        </w:rPr>
      </w:pPr>
      <w:r>
        <w:rPr>
          <w:b/>
          <w:color w:val="000000"/>
        </w:rPr>
        <w:t>Пракса у нашој школи</w:t>
      </w:r>
    </w:p>
    <w:p w:rsidR="00620534" w:rsidRDefault="00620534" w:rsidP="00620534">
      <w:pPr>
        <w:jc w:val="both"/>
        <w:rPr>
          <w:b/>
          <w:color w:val="000000"/>
        </w:rPr>
      </w:pPr>
    </w:p>
    <w:p w:rsidR="00620534" w:rsidRDefault="00620534" w:rsidP="00620534">
      <w:pPr>
        <w:jc w:val="both"/>
        <w:rPr>
          <w:color w:val="000000"/>
        </w:rPr>
      </w:pPr>
      <w:r>
        <w:rPr>
          <w:b/>
          <w:color w:val="000000"/>
        </w:rPr>
        <w:t>У</w:t>
      </w:r>
      <w:r>
        <w:rPr>
          <w:color w:val="000000"/>
        </w:rPr>
        <w:t>спешност ученика у настави се прати обавезно квартално на седницама одељенског већа и наставничком већу. Eвиденцију успеха ученика појединачно воде наставници и одељенске старешине, а успех ученика одељења и целе школе води стручна служба. Ако се укаже потреба код појединих ученика, помоћ код савлађивања градива, држе се часове допунске наставе .</w:t>
      </w:r>
    </w:p>
    <w:p w:rsidR="00620534" w:rsidRDefault="00620534" w:rsidP="00620534">
      <w:pPr>
        <w:jc w:val="both"/>
        <w:rPr>
          <w:color w:val="000000"/>
        </w:rPr>
      </w:pPr>
      <w:r>
        <w:rPr>
          <w:color w:val="000000"/>
        </w:rPr>
        <w:t>Према плану успех ученика се прати и анализира  на седницама неких стручних актива, савета родитеља, родитељским састанцима, ученичком парламенту и на школском одбору.</w:t>
      </w:r>
    </w:p>
    <w:p w:rsidR="00620534" w:rsidRDefault="00620534" w:rsidP="00620534">
      <w:pPr>
        <w:jc w:val="both"/>
        <w:rPr>
          <w:color w:val="000000"/>
        </w:rPr>
      </w:pPr>
      <w:r>
        <w:rPr>
          <w:color w:val="000000"/>
        </w:rPr>
        <w:lastRenderedPageBreak/>
        <w:t xml:space="preserve">Такође за ученике који су у инклузији, са којима се ради индивидуализован начин рада, или по ИОП-у успешност и напредовање тих ученика се прати на седницама стручног тима за инклузију барем два пута годишње и на састанцима тима за подршку по потреби колико год је потребно. </w:t>
      </w:r>
    </w:p>
    <w:p w:rsidR="00620534" w:rsidRDefault="00620534" w:rsidP="00620534">
      <w:pPr>
        <w:jc w:val="both"/>
        <w:rPr>
          <w:color w:val="000000"/>
        </w:rPr>
      </w:pPr>
      <w:r>
        <w:rPr>
          <w:color w:val="000000"/>
        </w:rPr>
        <w:t xml:space="preserve">Учитељ, одељенски старешина прати напредовање и успех ученика на ЧОС-у, а стручна служба је укључена по потреби. У сарадњи са ученицима, родитељима и по потреби ангажовањем стручне или неке друге службе води се рачуна да успех ученика буде у складу са његовим могућностима, да редовно уче и да се на време поправе слабе оцене или реше неки други проблеми ученика који су препрека за његово напредовање. </w:t>
      </w:r>
    </w:p>
    <w:p w:rsidR="00620534" w:rsidRDefault="00620534" w:rsidP="00620534">
      <w:pPr>
        <w:jc w:val="both"/>
        <w:rPr>
          <w:color w:val="000000"/>
        </w:rPr>
      </w:pPr>
      <w:r>
        <w:rPr>
          <w:color w:val="000000"/>
        </w:rPr>
        <w:t>Сваки предметни наставник у току школске године прати рад и напредовање сваког ученика.Они ученици који имају потешкоћа у учењу помоћ добијају од наставника на допунској настави, а ученици који због својих интересовања , способности па и креативности укључују се у додатну наставу или разне секције.</w:t>
      </w:r>
    </w:p>
    <w:p w:rsidR="00620534" w:rsidRDefault="00620534" w:rsidP="00620534">
      <w:pPr>
        <w:jc w:val="both"/>
        <w:rPr>
          <w:color w:val="000000"/>
        </w:rPr>
      </w:pPr>
      <w:r>
        <w:rPr>
          <w:color w:val="000000"/>
        </w:rPr>
        <w:t>Успеси ученика на такмичењима које организује Министарство просвете и науке или неко други се прате током године, записују у свеску, промовишу на медијима после сваког такмичења. На крају школске године кад су сва такмичења завршена успешност ученика се промовише на Дану школе где су присутни просветни радници, деца и  родитељи.</w:t>
      </w:r>
    </w:p>
    <w:p w:rsidR="00620534" w:rsidRDefault="00620534" w:rsidP="00620534">
      <w:pPr>
        <w:jc w:val="both"/>
        <w:rPr>
          <w:color w:val="000000"/>
        </w:rPr>
      </w:pPr>
      <w:r>
        <w:rPr>
          <w:color w:val="000000"/>
        </w:rPr>
        <w:t>За ученике VIII разреда и матураната средње школе успех,</w:t>
      </w:r>
      <w:r>
        <w:rPr>
          <w:color w:val="000000"/>
          <w:lang w:val="sr-Latn-RS"/>
        </w:rPr>
        <w:t xml:space="preserve"> </w:t>
      </w:r>
      <w:r>
        <w:rPr>
          <w:color w:val="000000"/>
        </w:rPr>
        <w:t>посебне дипломе или Вукове дипломе се промовишу на посебним свечаностима.</w:t>
      </w:r>
    </w:p>
    <w:p w:rsidR="00620534" w:rsidRDefault="00620534" w:rsidP="00620534">
      <w:pPr>
        <w:jc w:val="both"/>
        <w:rPr>
          <w:color w:val="000000"/>
        </w:rPr>
      </w:pPr>
    </w:p>
    <w:p w:rsidR="00620534" w:rsidRDefault="00620534" w:rsidP="00620534">
      <w:pPr>
        <w:jc w:val="both"/>
        <w:rPr>
          <w:b/>
          <w:color w:val="000000"/>
        </w:rPr>
      </w:pPr>
      <w:r>
        <w:rPr>
          <w:b/>
          <w:color w:val="000000"/>
        </w:rPr>
        <w:t>МАТЕРИЈАЛНИ ДОКАЗИ:</w:t>
      </w:r>
    </w:p>
    <w:p w:rsidR="00620534" w:rsidRDefault="00620534" w:rsidP="00620534">
      <w:pPr>
        <w:jc w:val="both"/>
        <w:rPr>
          <w:b/>
          <w:color w:val="000000"/>
        </w:rPr>
      </w:pPr>
    </w:p>
    <w:p w:rsidR="00620534" w:rsidRDefault="00620534" w:rsidP="00620534">
      <w:pPr>
        <w:jc w:val="both"/>
        <w:rPr>
          <w:b/>
          <w:color w:val="000000"/>
        </w:rPr>
      </w:pPr>
      <w:r>
        <w:rPr>
          <w:b/>
          <w:color w:val="000000"/>
        </w:rPr>
        <w:t>-записници са седница одељенских већа</w:t>
      </w:r>
    </w:p>
    <w:p w:rsidR="00620534" w:rsidRDefault="00620534" w:rsidP="00620534">
      <w:pPr>
        <w:jc w:val="both"/>
        <w:rPr>
          <w:b/>
          <w:color w:val="000000"/>
        </w:rPr>
      </w:pPr>
      <w:r>
        <w:rPr>
          <w:b/>
          <w:color w:val="000000"/>
        </w:rPr>
        <w:t>-записници са седница наставничког већа</w:t>
      </w:r>
    </w:p>
    <w:p w:rsidR="00620534" w:rsidRDefault="00620534" w:rsidP="00620534">
      <w:pPr>
        <w:jc w:val="both"/>
        <w:rPr>
          <w:b/>
          <w:color w:val="000000"/>
        </w:rPr>
      </w:pPr>
      <w:r>
        <w:rPr>
          <w:b/>
          <w:color w:val="000000"/>
        </w:rPr>
        <w:t>-записници са седница родитељских састанака</w:t>
      </w:r>
    </w:p>
    <w:p w:rsidR="00620534" w:rsidRDefault="00620534" w:rsidP="00620534">
      <w:pPr>
        <w:jc w:val="both"/>
        <w:rPr>
          <w:b/>
          <w:color w:val="000000"/>
        </w:rPr>
      </w:pPr>
      <w:r>
        <w:rPr>
          <w:b/>
          <w:color w:val="000000"/>
        </w:rPr>
        <w:t>-записници са седница савета родитеља</w:t>
      </w:r>
    </w:p>
    <w:p w:rsidR="00620534" w:rsidRDefault="00620534" w:rsidP="00620534">
      <w:pPr>
        <w:jc w:val="both"/>
        <w:rPr>
          <w:b/>
          <w:color w:val="000000"/>
        </w:rPr>
      </w:pPr>
      <w:r>
        <w:rPr>
          <w:b/>
          <w:color w:val="000000"/>
        </w:rPr>
        <w:t>-записници са седница школског одбора</w:t>
      </w:r>
    </w:p>
    <w:p w:rsidR="00620534" w:rsidRDefault="00620534" w:rsidP="00620534">
      <w:pPr>
        <w:jc w:val="both"/>
        <w:rPr>
          <w:b/>
          <w:color w:val="000000"/>
        </w:rPr>
      </w:pPr>
      <w:r>
        <w:rPr>
          <w:b/>
          <w:color w:val="000000"/>
        </w:rPr>
        <w:t>-записници ученичког парламента</w:t>
      </w:r>
    </w:p>
    <w:p w:rsidR="00620534" w:rsidRDefault="00620534" w:rsidP="00620534">
      <w:pPr>
        <w:jc w:val="both"/>
        <w:rPr>
          <w:b/>
          <w:color w:val="000000"/>
        </w:rPr>
      </w:pPr>
      <w:r>
        <w:rPr>
          <w:b/>
          <w:color w:val="000000"/>
        </w:rPr>
        <w:t>-записници са ЧОС-а у Дневнику рада</w:t>
      </w:r>
    </w:p>
    <w:p w:rsidR="00620534" w:rsidRDefault="00620534" w:rsidP="00620534">
      <w:pPr>
        <w:jc w:val="both"/>
        <w:rPr>
          <w:b/>
          <w:color w:val="000000"/>
        </w:rPr>
      </w:pPr>
      <w:r>
        <w:rPr>
          <w:b/>
          <w:color w:val="000000"/>
        </w:rPr>
        <w:t>-записници са састанака стручног Тима за инклузију</w:t>
      </w:r>
    </w:p>
    <w:p w:rsidR="00620534" w:rsidRDefault="00620534" w:rsidP="00620534">
      <w:pPr>
        <w:jc w:val="both"/>
        <w:rPr>
          <w:b/>
          <w:color w:val="000000"/>
        </w:rPr>
      </w:pPr>
      <w:r>
        <w:rPr>
          <w:b/>
          <w:color w:val="000000"/>
        </w:rPr>
        <w:t>-записници са састанака Тима за подршку</w:t>
      </w:r>
    </w:p>
    <w:p w:rsidR="00620534" w:rsidRDefault="00620534" w:rsidP="00620534">
      <w:pPr>
        <w:jc w:val="both"/>
        <w:rPr>
          <w:b/>
          <w:color w:val="000000"/>
        </w:rPr>
      </w:pPr>
      <w:r>
        <w:rPr>
          <w:b/>
          <w:color w:val="000000"/>
        </w:rPr>
        <w:t>-записник актива учитеља</w:t>
      </w:r>
    </w:p>
    <w:p w:rsidR="00620534" w:rsidRDefault="00620534" w:rsidP="00620534">
      <w:pPr>
        <w:jc w:val="both"/>
        <w:rPr>
          <w:b/>
          <w:color w:val="000000"/>
        </w:rPr>
      </w:pPr>
      <w:r>
        <w:rPr>
          <w:b/>
          <w:color w:val="000000"/>
        </w:rPr>
        <w:t>-Дневник осталих облика образовно-васпитног рада у основној школи</w:t>
      </w:r>
    </w:p>
    <w:p w:rsidR="00620534" w:rsidRDefault="00620534" w:rsidP="00620534">
      <w:pPr>
        <w:tabs>
          <w:tab w:val="center" w:pos="4680"/>
          <w:tab w:val="left" w:pos="5653"/>
        </w:tabs>
        <w:rPr>
          <w:b/>
          <w:color w:val="000000"/>
        </w:rPr>
      </w:pPr>
    </w:p>
    <w:p w:rsidR="00620534" w:rsidRDefault="00620534" w:rsidP="00620534">
      <w:pPr>
        <w:tabs>
          <w:tab w:val="center" w:pos="4680"/>
          <w:tab w:val="left" w:pos="5653"/>
        </w:tabs>
        <w:rPr>
          <w:color w:val="000000"/>
        </w:rPr>
      </w:pPr>
    </w:p>
    <w:p w:rsidR="00620534" w:rsidRDefault="00620534" w:rsidP="00620534">
      <w:pPr>
        <w:jc w:val="both"/>
        <w:rPr>
          <w:b/>
          <w:color w:val="000000"/>
        </w:rPr>
      </w:pPr>
    </w:p>
    <w:p w:rsidR="00620534" w:rsidRDefault="00620534" w:rsidP="00620534">
      <w:pPr>
        <w:jc w:val="both"/>
        <w:rPr>
          <w:b/>
          <w:color w:val="000000"/>
        </w:rPr>
      </w:pPr>
      <w:r>
        <w:rPr>
          <w:b/>
          <w:color w:val="000000"/>
        </w:rPr>
        <w:t>3.2.2. БРОЈ УЧЕНИКА КОЈИ СУ НАПУСТИЛИ ШКОЛОВАЊЕ У ОСНОВНОЈ И СРЕДЊОЈ ШКОЛИ</w:t>
      </w:r>
    </w:p>
    <w:p w:rsidR="00620534" w:rsidRDefault="00620534" w:rsidP="00620534">
      <w:pPr>
        <w:jc w:val="both"/>
        <w:rPr>
          <w:b/>
          <w:color w:val="000000"/>
        </w:rPr>
      </w:pPr>
    </w:p>
    <w:p w:rsidR="00620534" w:rsidRDefault="00620534" w:rsidP="00620534">
      <w:pPr>
        <w:jc w:val="both"/>
        <w:rPr>
          <w:color w:val="000000"/>
        </w:rPr>
      </w:pPr>
      <w:r>
        <w:rPr>
          <w:color w:val="000000"/>
        </w:rPr>
        <w:t xml:space="preserve">Сви подаци о ученицима који су напустили школу школске </w:t>
      </w:r>
      <w:r>
        <w:rPr>
          <w:color w:val="000000"/>
          <w:lang w:val="sr-Latn-RS"/>
        </w:rPr>
        <w:t>2022</w:t>
      </w:r>
      <w:r>
        <w:rPr>
          <w:color w:val="000000"/>
        </w:rPr>
        <w:t>-</w:t>
      </w:r>
      <w:r>
        <w:rPr>
          <w:color w:val="000000"/>
          <w:lang w:val="sr-Latn-RS"/>
        </w:rPr>
        <w:t>2023</w:t>
      </w:r>
      <w:r>
        <w:rPr>
          <w:color w:val="000000"/>
        </w:rPr>
        <w:t xml:space="preserve"> налазе се у документацији педагошко психолошке службе.</w:t>
      </w:r>
    </w:p>
    <w:p w:rsidR="00620534" w:rsidRDefault="00620534" w:rsidP="00620534">
      <w:pPr>
        <w:jc w:val="both"/>
        <w:rPr>
          <w:color w:val="000000"/>
        </w:rPr>
      </w:pPr>
    </w:p>
    <w:p w:rsidR="00620534" w:rsidRDefault="00620534" w:rsidP="00620534">
      <w:pPr>
        <w:jc w:val="both"/>
        <w:rPr>
          <w:b/>
          <w:color w:val="000000"/>
        </w:rPr>
      </w:pPr>
      <w:r>
        <w:rPr>
          <w:b/>
          <w:color w:val="000000"/>
        </w:rPr>
        <w:t>МАТЕРИЈАЛНИ ДОКАЗИ:</w:t>
      </w:r>
    </w:p>
    <w:p w:rsidR="00620534" w:rsidRDefault="00620534" w:rsidP="00620534">
      <w:pPr>
        <w:jc w:val="both"/>
        <w:rPr>
          <w:b/>
          <w:color w:val="000000"/>
        </w:rPr>
      </w:pPr>
    </w:p>
    <w:p w:rsidR="00620534" w:rsidRDefault="00620534" w:rsidP="00620534">
      <w:pPr>
        <w:numPr>
          <w:ilvl w:val="0"/>
          <w:numId w:val="103"/>
        </w:numPr>
        <w:tabs>
          <w:tab w:val="left" w:pos="1080"/>
        </w:tabs>
        <w:spacing w:after="0" w:line="240" w:lineRule="auto"/>
        <w:jc w:val="both"/>
        <w:rPr>
          <w:b/>
          <w:color w:val="000000"/>
        </w:rPr>
      </w:pPr>
      <w:r>
        <w:rPr>
          <w:b/>
          <w:color w:val="000000"/>
        </w:rPr>
        <w:t>Дневници васпитно-образовног рада</w:t>
      </w:r>
    </w:p>
    <w:p w:rsidR="00620534" w:rsidRDefault="00620534" w:rsidP="00620534">
      <w:pPr>
        <w:numPr>
          <w:ilvl w:val="0"/>
          <w:numId w:val="103"/>
        </w:numPr>
        <w:tabs>
          <w:tab w:val="left" w:pos="1080"/>
        </w:tabs>
        <w:spacing w:after="0" w:line="240" w:lineRule="auto"/>
        <w:jc w:val="both"/>
        <w:rPr>
          <w:b/>
          <w:color w:val="000000"/>
        </w:rPr>
      </w:pPr>
      <w:r>
        <w:rPr>
          <w:b/>
          <w:color w:val="000000"/>
        </w:rPr>
        <w:t>Записници Одељенских већа и Наставничког већа</w:t>
      </w:r>
    </w:p>
    <w:p w:rsidR="00620534" w:rsidRDefault="00620534" w:rsidP="00620534">
      <w:pPr>
        <w:numPr>
          <w:ilvl w:val="0"/>
          <w:numId w:val="103"/>
        </w:numPr>
        <w:tabs>
          <w:tab w:val="left" w:pos="1080"/>
        </w:tabs>
        <w:spacing w:after="0" w:line="240" w:lineRule="auto"/>
        <w:jc w:val="both"/>
        <w:rPr>
          <w:b/>
          <w:color w:val="000000"/>
        </w:rPr>
      </w:pPr>
      <w:r>
        <w:rPr>
          <w:b/>
          <w:color w:val="000000"/>
        </w:rPr>
        <w:t>Записници о успеху ученика и одељења</w:t>
      </w:r>
    </w:p>
    <w:p w:rsidR="00620534" w:rsidRDefault="00620534" w:rsidP="00620534">
      <w:pPr>
        <w:tabs>
          <w:tab w:val="center" w:pos="4680"/>
          <w:tab w:val="left" w:pos="5653"/>
        </w:tabs>
        <w:rPr>
          <w:b/>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color w:val="000000"/>
        </w:rPr>
      </w:pPr>
    </w:p>
    <w:p w:rsidR="00620534" w:rsidRDefault="00620534" w:rsidP="00620534">
      <w:pPr>
        <w:jc w:val="both"/>
        <w:rPr>
          <w:b/>
          <w:color w:val="000000"/>
        </w:rPr>
      </w:pPr>
      <w:r>
        <w:rPr>
          <w:b/>
          <w:color w:val="000000"/>
        </w:rPr>
        <w:t>3.2.3. УЧЕНИЦИ  КОЈИ ПОХАЂАЈУ ДОПУНСКУ НАСТАВУ ОСТВАРУЈУ НАПРЕДАК У ТОКУ ЈЕДНЕ ШКОЛСКЕ ГОДИНЕ У ОДНОСУ НА ПОСТАВЉЕНЕ ЦИЉЕВЕ</w:t>
      </w:r>
    </w:p>
    <w:p w:rsidR="00620534" w:rsidRDefault="00620534" w:rsidP="00620534">
      <w:pPr>
        <w:jc w:val="both"/>
        <w:rPr>
          <w:b/>
          <w:color w:val="000000"/>
        </w:rPr>
      </w:pPr>
    </w:p>
    <w:p w:rsidR="00620534" w:rsidRDefault="00620534" w:rsidP="00620534">
      <w:pPr>
        <w:jc w:val="both"/>
        <w:rPr>
          <w:b/>
          <w:color w:val="000000"/>
        </w:rPr>
      </w:pPr>
      <w:r>
        <w:rPr>
          <w:b/>
          <w:color w:val="000000"/>
        </w:rPr>
        <w:t>Пракса у основној школи</w:t>
      </w:r>
    </w:p>
    <w:p w:rsidR="00620534" w:rsidRDefault="00620534" w:rsidP="00620534">
      <w:pPr>
        <w:jc w:val="center"/>
        <w:rPr>
          <w:b/>
          <w:color w:val="000000"/>
        </w:rPr>
      </w:pPr>
    </w:p>
    <w:p w:rsidR="00620534" w:rsidRDefault="00620534" w:rsidP="00620534">
      <w:pPr>
        <w:jc w:val="both"/>
        <w:rPr>
          <w:b/>
          <w:color w:val="000000"/>
        </w:rPr>
      </w:pPr>
      <w:r>
        <w:rPr>
          <w:color w:val="000000"/>
        </w:rPr>
        <w:t xml:space="preserve">Ове школске године број часова допунске наставе је отприлике исти као претходне године. Већи број часова је одржан у другом полугодишту, и то код ученика који су постигли слабији успех на полугодишту. На основу редовности похађања допунске наставе а по оценама, поготово закључним, видно је напредовање и успех који су дали ти часови за ученике. </w:t>
      </w:r>
    </w:p>
    <w:p w:rsidR="00620534" w:rsidRDefault="00620534" w:rsidP="00620534">
      <w:pPr>
        <w:jc w:val="both"/>
        <w:rPr>
          <w:b/>
          <w:color w:val="000000"/>
        </w:rPr>
      </w:pPr>
    </w:p>
    <w:p w:rsidR="00620534" w:rsidRDefault="00620534" w:rsidP="00620534">
      <w:pPr>
        <w:jc w:val="both"/>
        <w:rPr>
          <w:color w:val="000000"/>
        </w:rPr>
      </w:pPr>
    </w:p>
    <w:p w:rsidR="00620534" w:rsidRDefault="00620534" w:rsidP="00620534">
      <w:pPr>
        <w:jc w:val="both"/>
        <w:rPr>
          <w:b/>
          <w:color w:val="000000"/>
        </w:rPr>
      </w:pPr>
      <w:r>
        <w:rPr>
          <w:b/>
          <w:color w:val="000000"/>
        </w:rPr>
        <w:lastRenderedPageBreak/>
        <w:t>МАТЕРИЈАЛНИ ДОКАЗИ:</w:t>
      </w:r>
    </w:p>
    <w:p w:rsidR="00620534" w:rsidRDefault="00620534" w:rsidP="00620534">
      <w:pPr>
        <w:numPr>
          <w:ilvl w:val="0"/>
          <w:numId w:val="104"/>
        </w:numPr>
        <w:tabs>
          <w:tab w:val="left" w:pos="720"/>
        </w:tabs>
        <w:spacing w:after="0" w:line="240" w:lineRule="auto"/>
        <w:jc w:val="both"/>
        <w:rPr>
          <w:b/>
          <w:color w:val="000000"/>
        </w:rPr>
      </w:pPr>
      <w:r>
        <w:rPr>
          <w:b/>
          <w:color w:val="000000"/>
        </w:rPr>
        <w:t>Дневник рада нижих и виших разреда</w:t>
      </w:r>
    </w:p>
    <w:p w:rsidR="00620534" w:rsidRDefault="00620534" w:rsidP="00620534">
      <w:pPr>
        <w:numPr>
          <w:ilvl w:val="0"/>
          <w:numId w:val="104"/>
        </w:numPr>
        <w:tabs>
          <w:tab w:val="left" w:pos="720"/>
        </w:tabs>
        <w:spacing w:after="0" w:line="240" w:lineRule="auto"/>
        <w:jc w:val="both"/>
        <w:rPr>
          <w:b/>
          <w:color w:val="000000"/>
        </w:rPr>
      </w:pPr>
      <w:r>
        <w:rPr>
          <w:b/>
          <w:color w:val="000000"/>
        </w:rPr>
        <w:t>Дневник осталих облика образовно-васпитног рада у основној школи</w:t>
      </w:r>
    </w:p>
    <w:p w:rsidR="00620534" w:rsidRDefault="00620534" w:rsidP="00620534">
      <w:pPr>
        <w:numPr>
          <w:ilvl w:val="0"/>
          <w:numId w:val="104"/>
        </w:numPr>
        <w:tabs>
          <w:tab w:val="left" w:pos="720"/>
        </w:tabs>
        <w:spacing w:after="0" w:line="240" w:lineRule="auto"/>
        <w:jc w:val="both"/>
        <w:rPr>
          <w:b/>
          <w:color w:val="000000"/>
        </w:rPr>
      </w:pPr>
      <w:r>
        <w:rPr>
          <w:b/>
          <w:color w:val="000000"/>
        </w:rPr>
        <w:t>писмено обавештење за родитеље о обавезном похађању допунске наставе</w:t>
      </w:r>
    </w:p>
    <w:p w:rsidR="00620534" w:rsidRDefault="00620534" w:rsidP="00620534">
      <w:pPr>
        <w:jc w:val="both"/>
        <w:rPr>
          <w:b/>
          <w:color w:val="000000"/>
        </w:rPr>
      </w:pPr>
      <w:r>
        <w:rPr>
          <w:b/>
          <w:color w:val="000000"/>
        </w:rPr>
        <w:t>Пракса у средњој школи</w:t>
      </w:r>
    </w:p>
    <w:p w:rsidR="00620534" w:rsidRDefault="00620534" w:rsidP="00620534">
      <w:pPr>
        <w:jc w:val="both"/>
        <w:rPr>
          <w:b/>
          <w:color w:val="000000"/>
        </w:rPr>
      </w:pPr>
    </w:p>
    <w:p w:rsidR="00620534" w:rsidRDefault="00620534" w:rsidP="00620534">
      <w:pPr>
        <w:jc w:val="both"/>
        <w:rPr>
          <w:b/>
          <w:color w:val="000000"/>
        </w:rPr>
      </w:pPr>
      <w:r>
        <w:rPr>
          <w:color w:val="000000"/>
        </w:rPr>
        <w:t xml:space="preserve">Ове школске године број часова допунске наставе </w:t>
      </w:r>
      <w:r>
        <w:rPr>
          <w:color w:val="000000"/>
          <w:lang w:val="sr-Cyrl-RS"/>
        </w:rPr>
        <w:t>у нивоу</w:t>
      </w:r>
      <w:r>
        <w:rPr>
          <w:color w:val="000000"/>
        </w:rPr>
        <w:t xml:space="preserve"> као претходних година . На основу редовности похађања допунске наставе, а по оценама ,поготово закључним, видно је напредовање и успех који су дали ти часови за ученике. </w:t>
      </w:r>
    </w:p>
    <w:p w:rsidR="00620534" w:rsidRDefault="00620534" w:rsidP="00620534">
      <w:pPr>
        <w:jc w:val="both"/>
        <w:rPr>
          <w:b/>
          <w:color w:val="000000"/>
        </w:rPr>
      </w:pPr>
    </w:p>
    <w:p w:rsidR="00620534" w:rsidRDefault="00620534" w:rsidP="00620534">
      <w:pPr>
        <w:jc w:val="both"/>
        <w:rPr>
          <w:b/>
          <w:color w:val="000000"/>
        </w:rPr>
      </w:pPr>
      <w:r>
        <w:rPr>
          <w:b/>
          <w:color w:val="000000"/>
        </w:rPr>
        <w:t>МАТЕРИЈАЛНИ ДОКАЗИ:</w:t>
      </w:r>
    </w:p>
    <w:p w:rsidR="00620534" w:rsidRDefault="00620534" w:rsidP="00620534">
      <w:pPr>
        <w:numPr>
          <w:ilvl w:val="0"/>
          <w:numId w:val="105"/>
        </w:numPr>
        <w:tabs>
          <w:tab w:val="left" w:pos="720"/>
        </w:tabs>
        <w:spacing w:after="0" w:line="240" w:lineRule="auto"/>
        <w:jc w:val="both"/>
        <w:rPr>
          <w:b/>
          <w:color w:val="000000"/>
        </w:rPr>
      </w:pPr>
      <w:r>
        <w:rPr>
          <w:b/>
          <w:color w:val="000000"/>
        </w:rPr>
        <w:t>Дневник осталих облика образовно-васпитног рада у средњој школи</w:t>
      </w:r>
    </w:p>
    <w:p w:rsidR="00620534" w:rsidRDefault="00620534" w:rsidP="00620534">
      <w:pPr>
        <w:numPr>
          <w:ilvl w:val="0"/>
          <w:numId w:val="105"/>
        </w:numPr>
        <w:tabs>
          <w:tab w:val="left" w:pos="720"/>
        </w:tabs>
        <w:spacing w:after="0" w:line="240" w:lineRule="auto"/>
        <w:jc w:val="both"/>
        <w:rPr>
          <w:b/>
          <w:color w:val="000000"/>
        </w:rPr>
      </w:pPr>
      <w:r>
        <w:rPr>
          <w:b/>
          <w:color w:val="000000"/>
        </w:rPr>
        <w:t>Дневници образовно-васпитног рада</w:t>
      </w:r>
    </w:p>
    <w:p w:rsidR="00620534" w:rsidRDefault="00620534" w:rsidP="00620534">
      <w:pPr>
        <w:numPr>
          <w:ilvl w:val="0"/>
          <w:numId w:val="105"/>
        </w:numPr>
        <w:tabs>
          <w:tab w:val="left" w:pos="720"/>
        </w:tabs>
        <w:spacing w:after="0" w:line="240" w:lineRule="auto"/>
        <w:jc w:val="both"/>
        <w:rPr>
          <w:b/>
          <w:color w:val="000000"/>
        </w:rPr>
      </w:pPr>
      <w:r>
        <w:rPr>
          <w:b/>
          <w:color w:val="000000"/>
        </w:rPr>
        <w:t>Припреме наставника</w:t>
      </w:r>
    </w:p>
    <w:p w:rsidR="00620534" w:rsidRDefault="00620534" w:rsidP="00620534">
      <w:pPr>
        <w:ind w:left="720"/>
        <w:jc w:val="both"/>
        <w:rPr>
          <w:b/>
          <w:color w:val="000000"/>
        </w:rPr>
      </w:pPr>
    </w:p>
    <w:p w:rsidR="00620534" w:rsidRDefault="00620534" w:rsidP="00620534">
      <w:pPr>
        <w:jc w:val="both"/>
        <w:rPr>
          <w:b/>
          <w:color w:val="000000"/>
        </w:rPr>
      </w:pPr>
      <w:r>
        <w:rPr>
          <w:b/>
          <w:color w:val="000000"/>
        </w:rPr>
        <w:t>3.2.4. УЧЕНИЦИ ЗА КОЈЕ ЈЕ САЧИЊЕН ИОП ОСТВАРУЈУ НАПРЕДАК У СКЛАДУ СА ЦИЉЕВИМА ПОСТАВЉЕНИМ  У ПЛАНУ</w:t>
      </w:r>
    </w:p>
    <w:p w:rsidR="00620534" w:rsidRDefault="00620534" w:rsidP="00620534">
      <w:pPr>
        <w:rPr>
          <w:b/>
          <w:color w:val="000000"/>
        </w:rPr>
      </w:pPr>
      <w:r>
        <w:rPr>
          <w:b/>
          <w:color w:val="000000"/>
        </w:rPr>
        <w:t>Пракса у основној школи</w:t>
      </w:r>
    </w:p>
    <w:p w:rsidR="00620534" w:rsidRDefault="00620534" w:rsidP="00620534">
      <w:pPr>
        <w:jc w:val="both"/>
        <w:rPr>
          <w:color w:val="000000"/>
        </w:rPr>
      </w:pPr>
      <w:r>
        <w:rPr>
          <w:color w:val="000000"/>
        </w:rPr>
        <w:t xml:space="preserve">У основној школи по ИОП-у 2 ради </w:t>
      </w:r>
      <w:r>
        <w:rPr>
          <w:color w:val="000000"/>
          <w:lang w:val="sr-Cyrl-RS"/>
        </w:rPr>
        <w:t>једанаест</w:t>
      </w:r>
      <w:r>
        <w:rPr>
          <w:color w:val="000000"/>
        </w:rPr>
        <w:t xml:space="preserve"> ученика. Формирани су тимови за подршку ради помоћи ученицима. Флексибилност ИОП-а омогућио је ученику помак у социјалном и васпитном елементу образовања као и форсирање употребних знања. Напредак се осећа у смањењу конфликтних ситуација, у прихватању неких правила понашања и извршавања налога одобравања и забрана. Све активности су пропраћене и малим повећањем пажње. По ИОП-у 1 ради де</w:t>
      </w:r>
      <w:r>
        <w:rPr>
          <w:color w:val="000000"/>
          <w:lang w:val="sr-Cyrl-RS"/>
        </w:rPr>
        <w:t>с</w:t>
      </w:r>
      <w:r>
        <w:rPr>
          <w:color w:val="000000"/>
        </w:rPr>
        <w:t>ет ученика. Показују напредак у односу на стандардну наставу.</w:t>
      </w:r>
    </w:p>
    <w:p w:rsidR="00620534" w:rsidRDefault="00620534" w:rsidP="00620534">
      <w:pPr>
        <w:jc w:val="both"/>
        <w:rPr>
          <w:color w:val="000000"/>
        </w:rPr>
      </w:pPr>
    </w:p>
    <w:p w:rsidR="00620534" w:rsidRDefault="00620534" w:rsidP="00620534">
      <w:pPr>
        <w:jc w:val="both"/>
        <w:rPr>
          <w:color w:val="000000"/>
        </w:rPr>
      </w:pPr>
    </w:p>
    <w:p w:rsidR="00620534" w:rsidRDefault="00620534" w:rsidP="00620534">
      <w:pPr>
        <w:jc w:val="both"/>
        <w:rPr>
          <w:color w:val="000000"/>
        </w:rPr>
      </w:pPr>
      <w:r>
        <w:rPr>
          <w:color w:val="000000"/>
        </w:rPr>
        <w:t>1.  ОСНОВНА ШКОЛА</w:t>
      </w:r>
    </w:p>
    <w:p w:rsidR="00620534" w:rsidRDefault="00620534" w:rsidP="00620534">
      <w:pPr>
        <w:jc w:val="both"/>
        <w:rPr>
          <w:color w:val="000000"/>
        </w:rPr>
      </w:pPr>
    </w:p>
    <w:p w:rsidR="00620534" w:rsidRDefault="00620534" w:rsidP="00620534">
      <w:pPr>
        <w:jc w:val="both"/>
        <w:rPr>
          <w:color w:val="000000"/>
        </w:rPr>
      </w:pPr>
      <w:r>
        <w:rPr>
          <w:color w:val="000000"/>
        </w:rPr>
        <w:t>У 1а одељењу основне школе имамо 2 ученика по ИОП-у1 из русинског језика и математике.</w:t>
      </w:r>
    </w:p>
    <w:p w:rsidR="00620534" w:rsidRDefault="00620534" w:rsidP="00620534">
      <w:pPr>
        <w:jc w:val="both"/>
        <w:rPr>
          <w:color w:val="000000"/>
        </w:rPr>
      </w:pPr>
    </w:p>
    <w:p w:rsidR="00620534" w:rsidRDefault="00620534" w:rsidP="00620534">
      <w:pPr>
        <w:jc w:val="both"/>
        <w:rPr>
          <w:color w:val="000000"/>
        </w:rPr>
      </w:pPr>
      <w:r>
        <w:rPr>
          <w:color w:val="000000"/>
        </w:rPr>
        <w:t>Једна ученица је на почетку школске године имала  проблем са социјализацијом. Сада воли да долази у школу, труди се колико може, треба јој велика помоћ на часовима, посебно што има доста изостанака, али у односу на почетак школске године, солидно је напредовала. Већину исхода је делимично остварила.  И даље  јој треба већа подршка код куће и више вежбања.</w:t>
      </w:r>
    </w:p>
    <w:p w:rsidR="00620534" w:rsidRDefault="00620534" w:rsidP="00620534">
      <w:pPr>
        <w:jc w:val="both"/>
        <w:rPr>
          <w:color w:val="000000"/>
        </w:rPr>
      </w:pPr>
    </w:p>
    <w:p w:rsidR="00620534" w:rsidRDefault="00620534" w:rsidP="00620534">
      <w:pPr>
        <w:jc w:val="both"/>
        <w:rPr>
          <w:color w:val="000000"/>
        </w:rPr>
      </w:pPr>
      <w:r>
        <w:rPr>
          <w:color w:val="000000"/>
        </w:rPr>
        <w:lastRenderedPageBreak/>
        <w:t>Други ученик на почетку школске године је имао проблем са слухом, био је оперисан. Сада је слух у реду. Има и проблем са говором и поремећај концентрације. Иде на вежбе у ,,Плаву  птицу,,. Напредује у учењу.Он није заинтересован за рад на часу, а може да уради задате задатке, само ако га учитељица опомиње на часу. Већину исхода је остварио у потпуности, неке делимично. Сарадња са родитељима је добра и то треба искористити и у другом разреду.</w:t>
      </w:r>
    </w:p>
    <w:p w:rsidR="00620534" w:rsidRDefault="00620534" w:rsidP="00620534">
      <w:pPr>
        <w:jc w:val="both"/>
        <w:rPr>
          <w:color w:val="000000"/>
        </w:rPr>
      </w:pPr>
    </w:p>
    <w:p w:rsidR="00620534" w:rsidRDefault="00620534" w:rsidP="00620534">
      <w:pPr>
        <w:jc w:val="both"/>
        <w:rPr>
          <w:color w:val="000000"/>
        </w:rPr>
      </w:pPr>
      <w:r>
        <w:rPr>
          <w:color w:val="000000"/>
        </w:rPr>
        <w:t>У 1б одељењу основне школе имамо 2 ученика по ИОП-у1 из русинског језика и математике.</w:t>
      </w:r>
    </w:p>
    <w:p w:rsidR="00620534" w:rsidRDefault="00620534" w:rsidP="00620534">
      <w:pPr>
        <w:jc w:val="both"/>
        <w:rPr>
          <w:color w:val="000000"/>
        </w:rPr>
      </w:pPr>
    </w:p>
    <w:p w:rsidR="00620534" w:rsidRDefault="00620534" w:rsidP="00620534">
      <w:pPr>
        <w:jc w:val="both"/>
        <w:rPr>
          <w:color w:val="000000"/>
        </w:rPr>
      </w:pPr>
      <w:r>
        <w:rPr>
          <w:color w:val="000000"/>
        </w:rPr>
        <w:t>Један ученик који је у првом полугодишту дужи период отсуствовао са наставе због болести, има</w:t>
      </w:r>
    </w:p>
    <w:p w:rsidR="00620534" w:rsidRDefault="00620534" w:rsidP="00620534">
      <w:pPr>
        <w:jc w:val="both"/>
        <w:rPr>
          <w:color w:val="000000"/>
        </w:rPr>
      </w:pPr>
    </w:p>
    <w:p w:rsidR="00620534" w:rsidRDefault="00620534" w:rsidP="00620534">
      <w:pPr>
        <w:jc w:val="both"/>
        <w:rPr>
          <w:color w:val="000000"/>
        </w:rPr>
      </w:pPr>
      <w:r>
        <w:rPr>
          <w:color w:val="000000"/>
        </w:rPr>
        <w:t>помоћ сестре код куће, иде у продужени боравак и он добро напредује. Све исходе је у потпуности остварио.</w:t>
      </w:r>
    </w:p>
    <w:p w:rsidR="00620534" w:rsidRDefault="00620534" w:rsidP="00620534">
      <w:pPr>
        <w:jc w:val="both"/>
        <w:rPr>
          <w:color w:val="000000"/>
        </w:rPr>
      </w:pPr>
    </w:p>
    <w:p w:rsidR="00620534" w:rsidRDefault="00620534" w:rsidP="00620534">
      <w:pPr>
        <w:jc w:val="both"/>
        <w:rPr>
          <w:color w:val="000000"/>
        </w:rPr>
      </w:pPr>
      <w:r>
        <w:rPr>
          <w:color w:val="000000"/>
        </w:rPr>
        <w:t>Други ученик-ученица слабије напредује, треба јој више мотивације и подршка и код куће, иако</w:t>
      </w:r>
    </w:p>
    <w:p w:rsidR="00620534" w:rsidRDefault="00620534" w:rsidP="00620534">
      <w:pPr>
        <w:jc w:val="both"/>
        <w:rPr>
          <w:color w:val="000000"/>
        </w:rPr>
      </w:pPr>
    </w:p>
    <w:p w:rsidR="00620534" w:rsidRDefault="00620534" w:rsidP="00620534">
      <w:pPr>
        <w:jc w:val="both"/>
        <w:rPr>
          <w:color w:val="000000"/>
        </w:rPr>
      </w:pPr>
      <w:r>
        <w:rPr>
          <w:color w:val="000000"/>
        </w:rPr>
        <w:t xml:space="preserve"> Иде и у продужени боравак. Исходе је остварила делимично.</w:t>
      </w:r>
    </w:p>
    <w:p w:rsidR="00620534" w:rsidRDefault="00620534" w:rsidP="00620534">
      <w:pPr>
        <w:jc w:val="both"/>
        <w:rPr>
          <w:color w:val="000000"/>
        </w:rPr>
      </w:pPr>
    </w:p>
    <w:p w:rsidR="00620534" w:rsidRDefault="00620534" w:rsidP="00620534">
      <w:pPr>
        <w:jc w:val="both"/>
        <w:rPr>
          <w:color w:val="000000"/>
        </w:rPr>
      </w:pPr>
      <w:r>
        <w:rPr>
          <w:color w:val="000000"/>
        </w:rPr>
        <w:t>У 2а одељењу имамо  1ученика по ИОП-у1 из физичког и здравственог васпитања који због здравствених разлога ради са смањеним интензитетом. Исходе је остварио у потпуности. Други ученик, наставу из русинског језика и математике прати по ИОП-у2.Има вољу за радом, али често изостаје са наставе. Исходе је остварио углавном делимично.</w:t>
      </w:r>
    </w:p>
    <w:p w:rsidR="00620534" w:rsidRDefault="00620534" w:rsidP="00620534">
      <w:pPr>
        <w:jc w:val="both"/>
        <w:rPr>
          <w:color w:val="000000"/>
        </w:rPr>
      </w:pPr>
    </w:p>
    <w:p w:rsidR="00620534" w:rsidRDefault="00620534" w:rsidP="00620534">
      <w:pPr>
        <w:jc w:val="both"/>
        <w:rPr>
          <w:color w:val="000000"/>
        </w:rPr>
      </w:pPr>
      <w:r>
        <w:rPr>
          <w:color w:val="000000"/>
        </w:rPr>
        <w:t>У 2б одељењу имамо једног ученика по ИОП-у1 из русинског језика. Ученик није разумео русински језик ни у другом разреду, имао је доста изостанака, у продужени боравак није хтео да одлази. До краја школске године је почео  да прича на русинском језику и да га разуме, и исходе је остварио делимично.</w:t>
      </w:r>
    </w:p>
    <w:p w:rsidR="00620534" w:rsidRDefault="00620534" w:rsidP="00620534">
      <w:pPr>
        <w:jc w:val="both"/>
        <w:rPr>
          <w:color w:val="000000"/>
        </w:rPr>
      </w:pPr>
    </w:p>
    <w:p w:rsidR="00620534" w:rsidRDefault="00620534" w:rsidP="00620534">
      <w:pPr>
        <w:jc w:val="both"/>
        <w:rPr>
          <w:color w:val="000000"/>
        </w:rPr>
      </w:pPr>
      <w:r>
        <w:rPr>
          <w:color w:val="000000"/>
        </w:rPr>
        <w:t>У 3а одељењу, по ИОП-у1 је пратило  наставу из русинског језика двоје ученика. Исходе из тог предмета остварили су делимично.</w:t>
      </w:r>
    </w:p>
    <w:p w:rsidR="00620534" w:rsidRDefault="00620534" w:rsidP="00620534">
      <w:pPr>
        <w:jc w:val="both"/>
        <w:rPr>
          <w:color w:val="000000"/>
        </w:rPr>
      </w:pPr>
    </w:p>
    <w:p w:rsidR="00620534" w:rsidRDefault="00620534" w:rsidP="00620534">
      <w:pPr>
        <w:jc w:val="both"/>
        <w:rPr>
          <w:color w:val="000000"/>
        </w:rPr>
      </w:pPr>
      <w:r>
        <w:rPr>
          <w:color w:val="000000"/>
        </w:rPr>
        <w:t>У 3б одељењу двоје ученика наставу прати по ИОП-у2, ученица из русинског језика и математике а ученик из русинског језика,који се у то одељење уписао у току школске године. Ученик се добро адаптирао у то одељење. Обадвоје  ученика су исходе остварили делимично.</w:t>
      </w:r>
    </w:p>
    <w:p w:rsidR="00620534" w:rsidRDefault="00620534" w:rsidP="00620534">
      <w:pPr>
        <w:jc w:val="both"/>
        <w:rPr>
          <w:color w:val="000000"/>
        </w:rPr>
      </w:pPr>
    </w:p>
    <w:p w:rsidR="00620534" w:rsidRDefault="00620534" w:rsidP="00620534">
      <w:pPr>
        <w:jc w:val="both"/>
        <w:rPr>
          <w:color w:val="000000"/>
        </w:rPr>
      </w:pPr>
      <w:r>
        <w:rPr>
          <w:color w:val="000000"/>
        </w:rPr>
        <w:lastRenderedPageBreak/>
        <w:t>У 4б одељењу 2 ученика наставу прати по ИОП-у2. Један из физичког и здравственог васпитања а други из русинског језика  и математике , а природу и друштво по ИОП-у1.Први ученик је исходе остварио у потпуности, а други већину исхода делимично.</w:t>
      </w:r>
    </w:p>
    <w:p w:rsidR="00620534" w:rsidRDefault="00620534" w:rsidP="00620534">
      <w:pPr>
        <w:jc w:val="both"/>
        <w:rPr>
          <w:color w:val="000000"/>
        </w:rPr>
      </w:pPr>
    </w:p>
    <w:p w:rsidR="00620534" w:rsidRDefault="00620534" w:rsidP="00620534">
      <w:pPr>
        <w:jc w:val="both"/>
        <w:rPr>
          <w:color w:val="000000"/>
        </w:rPr>
      </w:pPr>
      <w:r>
        <w:rPr>
          <w:color w:val="000000"/>
        </w:rPr>
        <w:t xml:space="preserve">У 5а одељењу имамо једну ученицу која све предмете прати по ИОП-у2, а једног ученика који због здравствених проблема , по ИОП-у1 прати предмет физичко и здравствено васпитање. Ученица се труди, у школи ради колико може уз помоћ наставника. Живи само са мајком и братом , који не могу пуно да јој помогну. Због смрти оца у другом разреду има и психичких проблема. У школи јој је подршка пружена, са мајком је сарадња остварена и мора постојати и даље ,како би се броблеми  решавали. Већину исхода је остварила делимично. Други ученик исходе је остварио у потпуности. </w:t>
      </w:r>
    </w:p>
    <w:p w:rsidR="00620534" w:rsidRDefault="00620534" w:rsidP="00620534">
      <w:pPr>
        <w:jc w:val="both"/>
        <w:rPr>
          <w:color w:val="000000"/>
        </w:rPr>
      </w:pPr>
    </w:p>
    <w:p w:rsidR="00620534" w:rsidRDefault="00620534" w:rsidP="00620534">
      <w:pPr>
        <w:jc w:val="both"/>
        <w:rPr>
          <w:color w:val="000000"/>
        </w:rPr>
      </w:pPr>
      <w:r>
        <w:rPr>
          <w:color w:val="000000"/>
        </w:rPr>
        <w:t>У 6а одељењу један ученик иде по ИОП-у1 из русинског језика. Да има већу контролу код куће, да редовно ради домаће задатке, да вежба писање било би добро.За сада је већину исхода остварио делимично.У следећој школској години мора постојати боља сарадња са мајком.</w:t>
      </w:r>
    </w:p>
    <w:p w:rsidR="00620534" w:rsidRDefault="00620534" w:rsidP="00620534">
      <w:pPr>
        <w:jc w:val="both"/>
        <w:rPr>
          <w:color w:val="000000"/>
        </w:rPr>
      </w:pPr>
    </w:p>
    <w:p w:rsidR="00620534" w:rsidRDefault="00620534" w:rsidP="00620534">
      <w:pPr>
        <w:jc w:val="both"/>
        <w:rPr>
          <w:color w:val="000000"/>
        </w:rPr>
      </w:pPr>
      <w:r>
        <w:rPr>
          <w:color w:val="000000"/>
        </w:rPr>
        <w:t>У 6б одељењу један ученик наставу прати по ИОП-у2 из свих предмета. Њему је и ове године био прилагођен распоред часова. Воли да долази у школу. Има вољу за учењем. Постоји добра сарадња са мајком. Родитељи су му разведени. Тата има деструктивну улогу на његово понашање.Зато  се убудуће мора боље контролисати његово понашање у школи, како не би долазило до неких већих проблема. Било би добро да ма подршку дефектолога у 7 разреду, пошто тог стручњака имамо у школи.</w:t>
      </w:r>
    </w:p>
    <w:p w:rsidR="00620534" w:rsidRDefault="00620534" w:rsidP="00620534">
      <w:pPr>
        <w:jc w:val="both"/>
        <w:rPr>
          <w:color w:val="000000"/>
        </w:rPr>
      </w:pPr>
    </w:p>
    <w:p w:rsidR="00620534" w:rsidRDefault="00620534" w:rsidP="00620534">
      <w:pPr>
        <w:jc w:val="both"/>
        <w:rPr>
          <w:color w:val="000000"/>
        </w:rPr>
      </w:pPr>
      <w:r>
        <w:rPr>
          <w:color w:val="000000"/>
        </w:rPr>
        <w:t>У 7а одељењу имамо два ученика који наставу прате по ИОП-у2, један из свих предмета а други</w:t>
      </w:r>
    </w:p>
    <w:p w:rsidR="00620534" w:rsidRDefault="00620534" w:rsidP="00620534">
      <w:pPr>
        <w:jc w:val="both"/>
        <w:rPr>
          <w:color w:val="000000"/>
        </w:rPr>
      </w:pPr>
    </w:p>
    <w:p w:rsidR="00620534" w:rsidRDefault="00620534" w:rsidP="00620534">
      <w:pPr>
        <w:jc w:val="both"/>
        <w:rPr>
          <w:color w:val="000000"/>
        </w:rPr>
      </w:pPr>
      <w:r>
        <w:rPr>
          <w:color w:val="000000"/>
        </w:rPr>
        <w:t>само из неких. Ови ученици се прате и вреднују квартално из хемије.  Први ученик јако слабо напредује, комуникација са наставницима је минимална, нема вољу за рад. И ове године је имао подршку стручњака из ,,Плаве птице,,.Већину исхода је остварио делимићно. Други ученик није мотивисан за наставу, не носи ни школски прибор, избегава да ради домаће задатке, а понекад и наставу. За следећу годину се мора сарађивати са интерресорном комисијом, како би и за остале предмете добио решење за ИОП2, јер више не може да их прати по редовном програму.</w:t>
      </w:r>
    </w:p>
    <w:p w:rsidR="00620534" w:rsidRDefault="00620534" w:rsidP="00620534">
      <w:pPr>
        <w:jc w:val="both"/>
        <w:rPr>
          <w:color w:val="000000"/>
        </w:rPr>
      </w:pPr>
    </w:p>
    <w:p w:rsidR="00620534" w:rsidRDefault="00620534" w:rsidP="00620534">
      <w:pPr>
        <w:jc w:val="both"/>
        <w:rPr>
          <w:color w:val="000000"/>
        </w:rPr>
      </w:pPr>
      <w:r>
        <w:rPr>
          <w:color w:val="000000"/>
        </w:rPr>
        <w:t>У 7б одељењу имамо два ученика који наставу прате по ИОП-у2 из свих предмета.</w:t>
      </w:r>
    </w:p>
    <w:p w:rsidR="00620534" w:rsidRDefault="00620534" w:rsidP="00620534">
      <w:pPr>
        <w:jc w:val="both"/>
        <w:rPr>
          <w:color w:val="000000"/>
        </w:rPr>
      </w:pPr>
    </w:p>
    <w:p w:rsidR="00620534" w:rsidRDefault="00620534" w:rsidP="00620534">
      <w:pPr>
        <w:jc w:val="both"/>
        <w:rPr>
          <w:color w:val="000000"/>
        </w:rPr>
      </w:pPr>
      <w:r>
        <w:rPr>
          <w:color w:val="000000"/>
        </w:rPr>
        <w:t>Један ученик воли да се изражава усмено, труди се али  није баш био успешан колико се очекивало од њега. Доста је повучен у школи, и не толико сигуран као раније. Он је већину исхода реализовао делимично.</w:t>
      </w:r>
    </w:p>
    <w:p w:rsidR="00620534" w:rsidRDefault="00620534" w:rsidP="00620534">
      <w:pPr>
        <w:jc w:val="both"/>
        <w:rPr>
          <w:color w:val="000000"/>
        </w:rPr>
      </w:pPr>
    </w:p>
    <w:p w:rsidR="00620534" w:rsidRDefault="00620534" w:rsidP="00620534">
      <w:pPr>
        <w:jc w:val="both"/>
        <w:rPr>
          <w:color w:val="000000"/>
        </w:rPr>
      </w:pPr>
      <w:r>
        <w:rPr>
          <w:color w:val="000000"/>
        </w:rPr>
        <w:lastRenderedPageBreak/>
        <w:t>Други ученик је мотивисанији  за рад, труди се. И он је већину исхода само делимично остварио. Сарадња са мамом је добра.</w:t>
      </w:r>
    </w:p>
    <w:p w:rsidR="00620534" w:rsidRDefault="00620534" w:rsidP="00620534">
      <w:pPr>
        <w:jc w:val="both"/>
        <w:rPr>
          <w:color w:val="000000"/>
        </w:rPr>
      </w:pPr>
    </w:p>
    <w:p w:rsidR="00620534" w:rsidRDefault="00620534" w:rsidP="00620534">
      <w:pPr>
        <w:jc w:val="both"/>
        <w:rPr>
          <w:color w:val="000000"/>
        </w:rPr>
      </w:pPr>
    </w:p>
    <w:p w:rsidR="00620534" w:rsidRDefault="00620534" w:rsidP="00620534">
      <w:pPr>
        <w:jc w:val="both"/>
        <w:rPr>
          <w:b/>
          <w:color w:val="000000"/>
        </w:rPr>
      </w:pPr>
      <w:r>
        <w:rPr>
          <w:b/>
          <w:color w:val="000000"/>
        </w:rPr>
        <w:t>МАТЕРИЈАЛНИ ДОКАЗИ:</w:t>
      </w:r>
    </w:p>
    <w:p w:rsidR="00620534" w:rsidRDefault="00620534" w:rsidP="00620534">
      <w:pPr>
        <w:jc w:val="both"/>
        <w:rPr>
          <w:b/>
          <w:color w:val="000000"/>
        </w:rPr>
      </w:pPr>
    </w:p>
    <w:p w:rsidR="00620534" w:rsidRDefault="00620534" w:rsidP="00620534">
      <w:pPr>
        <w:numPr>
          <w:ilvl w:val="0"/>
          <w:numId w:val="106"/>
        </w:numPr>
        <w:tabs>
          <w:tab w:val="left" w:pos="720"/>
        </w:tabs>
        <w:spacing w:after="0" w:line="240" w:lineRule="auto"/>
        <w:jc w:val="both"/>
        <w:rPr>
          <w:b/>
          <w:color w:val="000000"/>
        </w:rPr>
      </w:pPr>
      <w:r>
        <w:rPr>
          <w:b/>
          <w:color w:val="000000"/>
        </w:rPr>
        <w:t>ИОП</w:t>
      </w:r>
    </w:p>
    <w:p w:rsidR="00620534" w:rsidRDefault="00620534" w:rsidP="00620534">
      <w:pPr>
        <w:numPr>
          <w:ilvl w:val="0"/>
          <w:numId w:val="106"/>
        </w:numPr>
        <w:tabs>
          <w:tab w:val="left" w:pos="720"/>
        </w:tabs>
        <w:spacing w:after="0" w:line="240" w:lineRule="auto"/>
        <w:jc w:val="both"/>
        <w:rPr>
          <w:b/>
          <w:color w:val="000000"/>
        </w:rPr>
      </w:pPr>
      <w:r>
        <w:rPr>
          <w:b/>
          <w:color w:val="000000"/>
        </w:rPr>
        <w:t>ученикова свеска</w:t>
      </w:r>
    </w:p>
    <w:p w:rsidR="00620534" w:rsidRDefault="00620534" w:rsidP="00620534">
      <w:pPr>
        <w:numPr>
          <w:ilvl w:val="0"/>
          <w:numId w:val="106"/>
        </w:numPr>
        <w:tabs>
          <w:tab w:val="left" w:pos="720"/>
        </w:tabs>
        <w:spacing w:after="0" w:line="240" w:lineRule="auto"/>
        <w:jc w:val="both"/>
        <w:rPr>
          <w:b/>
          <w:color w:val="000000"/>
        </w:rPr>
      </w:pPr>
      <w:r>
        <w:rPr>
          <w:b/>
          <w:color w:val="000000"/>
        </w:rPr>
        <w:t>учитељева свеска</w:t>
      </w:r>
    </w:p>
    <w:p w:rsidR="00620534" w:rsidRDefault="00620534" w:rsidP="00620534">
      <w:pPr>
        <w:numPr>
          <w:ilvl w:val="0"/>
          <w:numId w:val="106"/>
        </w:numPr>
        <w:tabs>
          <w:tab w:val="left" w:pos="720"/>
        </w:tabs>
        <w:spacing w:after="0" w:line="240" w:lineRule="auto"/>
        <w:jc w:val="both"/>
        <w:rPr>
          <w:b/>
          <w:color w:val="000000"/>
        </w:rPr>
      </w:pPr>
      <w:r>
        <w:rPr>
          <w:b/>
          <w:color w:val="000000"/>
        </w:rPr>
        <w:t>појединачни извештаји са часова</w:t>
      </w:r>
    </w:p>
    <w:p w:rsidR="00620534" w:rsidRDefault="00620534" w:rsidP="00620534">
      <w:pPr>
        <w:numPr>
          <w:ilvl w:val="0"/>
          <w:numId w:val="106"/>
        </w:numPr>
        <w:tabs>
          <w:tab w:val="left" w:pos="720"/>
        </w:tabs>
        <w:spacing w:after="0" w:line="240" w:lineRule="auto"/>
        <w:jc w:val="both"/>
        <w:rPr>
          <w:b/>
          <w:color w:val="000000"/>
        </w:rPr>
      </w:pPr>
      <w:r>
        <w:rPr>
          <w:b/>
          <w:color w:val="000000"/>
        </w:rPr>
        <w:t>извештаји са седница тима за подршку</w:t>
      </w:r>
    </w:p>
    <w:p w:rsidR="00620534" w:rsidRDefault="00620534" w:rsidP="00620534">
      <w:pPr>
        <w:numPr>
          <w:ilvl w:val="0"/>
          <w:numId w:val="106"/>
        </w:numPr>
        <w:tabs>
          <w:tab w:val="left" w:pos="720"/>
        </w:tabs>
        <w:spacing w:after="0" w:line="240" w:lineRule="auto"/>
        <w:jc w:val="both"/>
        <w:rPr>
          <w:b/>
          <w:color w:val="000000"/>
        </w:rPr>
      </w:pPr>
      <w:r>
        <w:rPr>
          <w:b/>
          <w:color w:val="000000"/>
        </w:rPr>
        <w:t>Дневник рада</w:t>
      </w: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rPr>
          <w:b/>
          <w:color w:val="000000"/>
        </w:rPr>
      </w:pPr>
      <w:r>
        <w:rPr>
          <w:b/>
          <w:color w:val="000000"/>
        </w:rPr>
        <w:t>Пракса у средњој школи</w:t>
      </w:r>
    </w:p>
    <w:p w:rsidR="00620534" w:rsidRDefault="00620534" w:rsidP="00620534">
      <w:pPr>
        <w:rPr>
          <w:b/>
          <w:color w:val="000000"/>
        </w:rPr>
      </w:pPr>
    </w:p>
    <w:p w:rsidR="00620534" w:rsidRDefault="00620534" w:rsidP="00620534">
      <w:pPr>
        <w:jc w:val="both"/>
        <w:rPr>
          <w:color w:val="000000"/>
        </w:rPr>
      </w:pPr>
      <w:r>
        <w:rPr>
          <w:color w:val="000000"/>
        </w:rPr>
        <w:t xml:space="preserve">У средњој школи  имамо </w:t>
      </w:r>
      <w:r>
        <w:rPr>
          <w:color w:val="000000"/>
          <w:lang w:val="sr-Cyrl-RS"/>
        </w:rPr>
        <w:t>пет</w:t>
      </w:r>
      <w:r>
        <w:rPr>
          <w:color w:val="000000"/>
        </w:rPr>
        <w:t xml:space="preserve"> ученика који  раде по ИОП-у 2. Формиран је тим за подршку. </w:t>
      </w:r>
    </w:p>
    <w:p w:rsidR="00620534" w:rsidRDefault="00620534" w:rsidP="00620534">
      <w:pPr>
        <w:jc w:val="both"/>
        <w:rPr>
          <w:color w:val="000000"/>
        </w:rPr>
      </w:pPr>
      <w:r>
        <w:rPr>
          <w:color w:val="000000"/>
        </w:rPr>
        <w:t>Састанци тима за подршку као и документација од професора су евидентирани у документацији у педагошкој  служби. По ИОП-у 1 имамо једног ученика.</w:t>
      </w:r>
    </w:p>
    <w:p w:rsidR="00620534" w:rsidRDefault="00620534" w:rsidP="00620534">
      <w:pPr>
        <w:jc w:val="both"/>
        <w:rPr>
          <w:color w:val="000000"/>
        </w:rPr>
      </w:pPr>
    </w:p>
    <w:p w:rsidR="00620534" w:rsidRDefault="00620534" w:rsidP="00620534">
      <w:pPr>
        <w:jc w:val="both"/>
        <w:rPr>
          <w:color w:val="000000"/>
        </w:rPr>
      </w:pPr>
      <w:r>
        <w:rPr>
          <w:color w:val="000000"/>
        </w:rPr>
        <w:t>СРЕДЊА ШКОЛА</w:t>
      </w:r>
    </w:p>
    <w:p w:rsidR="00620534" w:rsidRDefault="00620534" w:rsidP="00620534">
      <w:pPr>
        <w:jc w:val="both"/>
        <w:rPr>
          <w:color w:val="000000"/>
        </w:rPr>
      </w:pPr>
    </w:p>
    <w:p w:rsidR="00620534" w:rsidRDefault="00620534" w:rsidP="00620534">
      <w:pPr>
        <w:jc w:val="both"/>
        <w:rPr>
          <w:color w:val="000000"/>
        </w:rPr>
      </w:pPr>
      <w:r>
        <w:rPr>
          <w:color w:val="000000"/>
        </w:rPr>
        <w:t>У 2-1 одељењу 2 ученика све предмете прате по ИОП-у2. Ученица је савеснија, мотивисанија од брата. Међутим, ученици су доста изостајали током целе године. Сарадња са родитељима овог полугодишта није била конструктивна. Због тога су  исходи у већини предмета делимично остварени, а има и оних који нису остварени.</w:t>
      </w:r>
    </w:p>
    <w:p w:rsidR="00620534" w:rsidRDefault="00620534" w:rsidP="00620534">
      <w:pPr>
        <w:jc w:val="both"/>
        <w:rPr>
          <w:color w:val="000000"/>
        </w:rPr>
      </w:pPr>
    </w:p>
    <w:p w:rsidR="00620534" w:rsidRDefault="00620534" w:rsidP="00620534">
      <w:pPr>
        <w:jc w:val="both"/>
        <w:rPr>
          <w:color w:val="000000"/>
        </w:rPr>
      </w:pPr>
      <w:r>
        <w:rPr>
          <w:color w:val="000000"/>
        </w:rPr>
        <w:t>У 3-1 одељењу једна ученица наставу прати по ИОП-у1. Пошто је у школу дошла из иностранства, није познавала ни русински ни српски језик. Због тога и сада има проблема у комуникацији са наставницима. Несигурна је, не мотивисана. Има помоћ у школи у виду допунских часова из појединих предмета, код куће од маме, као и од својих школских другова. Ипак, исходе је већином остварила делимично.</w:t>
      </w:r>
    </w:p>
    <w:p w:rsidR="00620534" w:rsidRDefault="00620534" w:rsidP="00620534">
      <w:pPr>
        <w:jc w:val="both"/>
        <w:rPr>
          <w:color w:val="000000"/>
        </w:rPr>
      </w:pPr>
    </w:p>
    <w:p w:rsidR="00620534" w:rsidRDefault="00620534" w:rsidP="00620534">
      <w:pPr>
        <w:jc w:val="both"/>
        <w:rPr>
          <w:color w:val="000000"/>
        </w:rPr>
      </w:pPr>
      <w:r>
        <w:rPr>
          <w:color w:val="000000"/>
        </w:rPr>
        <w:lastRenderedPageBreak/>
        <w:t>У 4-2 одељењу један ученик је наставу пратио по ИОП-у2, и до краја школске године наставу пратио онлајн због здравствених проблема. Већину исхода остварио делимично или у потпуности. Положио је матуру, на одбрани рада из историје је показао завидно знање.</w:t>
      </w:r>
    </w:p>
    <w:p w:rsidR="00620534" w:rsidRDefault="00620534" w:rsidP="00620534">
      <w:pPr>
        <w:jc w:val="both"/>
        <w:rPr>
          <w:color w:val="000000"/>
        </w:rPr>
      </w:pPr>
    </w:p>
    <w:p w:rsidR="00620534" w:rsidRDefault="00620534" w:rsidP="00620534">
      <w:pPr>
        <w:jc w:val="both"/>
        <w:rPr>
          <w:color w:val="000000"/>
        </w:rPr>
      </w:pPr>
      <w:r>
        <w:rPr>
          <w:color w:val="000000"/>
        </w:rPr>
        <w:t>У 4-3 одељењу 2 ученика је наставу пратило по ИОП-у2.  Једна ученица је била мотивисанија од почетка школске године, па је добро напредовала. Већину исхода је остварила у потпуности или  делимично . Положила је матурски испит  са 3. Други ученик је имао жељу да ради у складу са својим планом и могућностима, и остварио исходе углавном делимично. Положио је матурски испит са 2,75.</w:t>
      </w:r>
    </w:p>
    <w:p w:rsidR="00620534" w:rsidRDefault="00620534" w:rsidP="00620534">
      <w:pPr>
        <w:jc w:val="both"/>
        <w:rPr>
          <w:b/>
          <w:color w:val="000000"/>
        </w:rPr>
      </w:pPr>
    </w:p>
    <w:p w:rsidR="00620534" w:rsidRDefault="00620534" w:rsidP="00620534">
      <w:pPr>
        <w:jc w:val="both"/>
        <w:rPr>
          <w:b/>
          <w:color w:val="000000"/>
        </w:rPr>
      </w:pPr>
      <w:r>
        <w:rPr>
          <w:b/>
          <w:color w:val="000000"/>
        </w:rPr>
        <w:t>МАТЕРИЈАЛНИ ДОКАЗИ:</w:t>
      </w:r>
    </w:p>
    <w:p w:rsidR="00620534" w:rsidRDefault="00620534" w:rsidP="00620534">
      <w:pPr>
        <w:tabs>
          <w:tab w:val="left" w:pos="978"/>
        </w:tabs>
        <w:jc w:val="both"/>
        <w:rPr>
          <w:b/>
          <w:color w:val="000000"/>
        </w:rPr>
      </w:pPr>
    </w:p>
    <w:p w:rsidR="00620534" w:rsidRDefault="00620534" w:rsidP="00620534">
      <w:pPr>
        <w:numPr>
          <w:ilvl w:val="0"/>
          <w:numId w:val="100"/>
        </w:numPr>
        <w:tabs>
          <w:tab w:val="left" w:pos="720"/>
        </w:tabs>
        <w:spacing w:after="0" w:line="240" w:lineRule="auto"/>
        <w:jc w:val="both"/>
        <w:rPr>
          <w:b/>
          <w:color w:val="000000"/>
        </w:rPr>
      </w:pPr>
      <w:r>
        <w:rPr>
          <w:b/>
          <w:color w:val="000000"/>
        </w:rPr>
        <w:t>ИОП</w:t>
      </w:r>
    </w:p>
    <w:p w:rsidR="00620534" w:rsidRDefault="00620534" w:rsidP="00620534">
      <w:pPr>
        <w:numPr>
          <w:ilvl w:val="0"/>
          <w:numId w:val="100"/>
        </w:numPr>
        <w:tabs>
          <w:tab w:val="left" w:pos="720"/>
        </w:tabs>
        <w:spacing w:after="0" w:line="240" w:lineRule="auto"/>
        <w:jc w:val="both"/>
        <w:rPr>
          <w:b/>
          <w:color w:val="000000"/>
        </w:rPr>
      </w:pPr>
      <w:r>
        <w:rPr>
          <w:b/>
          <w:color w:val="000000"/>
        </w:rPr>
        <w:t>Записници одељенских већа</w:t>
      </w:r>
    </w:p>
    <w:p w:rsidR="00620534" w:rsidRDefault="00620534" w:rsidP="00620534">
      <w:pPr>
        <w:numPr>
          <w:ilvl w:val="0"/>
          <w:numId w:val="100"/>
        </w:numPr>
        <w:tabs>
          <w:tab w:val="left" w:pos="720"/>
        </w:tabs>
        <w:spacing w:after="0" w:line="240" w:lineRule="auto"/>
        <w:jc w:val="both"/>
        <w:rPr>
          <w:b/>
          <w:color w:val="000000"/>
        </w:rPr>
      </w:pPr>
      <w:r>
        <w:rPr>
          <w:b/>
          <w:color w:val="000000"/>
        </w:rPr>
        <w:t>Евиденција стручне службе</w:t>
      </w:r>
    </w:p>
    <w:p w:rsidR="00620534" w:rsidRDefault="00620534" w:rsidP="00620534">
      <w:pPr>
        <w:numPr>
          <w:ilvl w:val="0"/>
          <w:numId w:val="100"/>
        </w:numPr>
        <w:tabs>
          <w:tab w:val="left" w:pos="720"/>
        </w:tabs>
        <w:spacing w:after="0" w:line="240" w:lineRule="auto"/>
        <w:jc w:val="both"/>
        <w:rPr>
          <w:b/>
          <w:color w:val="000000"/>
        </w:rPr>
      </w:pPr>
      <w:r>
        <w:rPr>
          <w:b/>
          <w:color w:val="000000"/>
        </w:rPr>
        <w:t>Реализација инклузије у средњој школи</w:t>
      </w:r>
    </w:p>
    <w:p w:rsidR="00620534" w:rsidRDefault="00620534" w:rsidP="00620534">
      <w:pPr>
        <w:numPr>
          <w:ilvl w:val="0"/>
          <w:numId w:val="100"/>
        </w:numPr>
        <w:tabs>
          <w:tab w:val="left" w:pos="720"/>
        </w:tabs>
        <w:spacing w:after="0" w:line="240" w:lineRule="auto"/>
        <w:jc w:val="both"/>
        <w:rPr>
          <w:b/>
          <w:color w:val="000000"/>
        </w:rPr>
      </w:pPr>
      <w:r>
        <w:rPr>
          <w:b/>
          <w:color w:val="000000"/>
        </w:rPr>
        <w:t xml:space="preserve">Записници са седница тима за подршку </w:t>
      </w:r>
    </w:p>
    <w:p w:rsidR="00620534" w:rsidRDefault="00620534" w:rsidP="00620534">
      <w:pPr>
        <w:numPr>
          <w:ilvl w:val="0"/>
          <w:numId w:val="100"/>
        </w:numPr>
        <w:tabs>
          <w:tab w:val="left" w:pos="720"/>
        </w:tabs>
        <w:spacing w:after="0" w:line="240" w:lineRule="auto"/>
        <w:jc w:val="both"/>
        <w:rPr>
          <w:b/>
          <w:color w:val="000000"/>
        </w:rPr>
      </w:pPr>
      <w:r>
        <w:rPr>
          <w:b/>
          <w:color w:val="000000"/>
        </w:rPr>
        <w:t>Припреме наставника за наставне часове</w:t>
      </w:r>
    </w:p>
    <w:p w:rsidR="00620534" w:rsidRDefault="00620534" w:rsidP="00620534">
      <w:pPr>
        <w:jc w:val="both"/>
        <w:rPr>
          <w:b/>
          <w:color w:val="000000"/>
        </w:rPr>
      </w:pPr>
    </w:p>
    <w:p w:rsidR="00620534" w:rsidRDefault="00620534" w:rsidP="00620534">
      <w:pPr>
        <w:jc w:val="both"/>
        <w:rPr>
          <w:b/>
          <w:color w:val="000000"/>
        </w:rPr>
      </w:pPr>
      <w:r>
        <w:rPr>
          <w:b/>
          <w:color w:val="000000"/>
        </w:rPr>
        <w:t>3.2.5. БРОЈ УЧЕНИКА КОЈИ ЈЕ УКЉУЧЕН У ДОДАТНУ НАСТАВУ ВЕЋИ ЈЕ У ОДНОСУ НА ПРЕДХОДНУ ШКОЛСКУ ГОДИНУ</w:t>
      </w:r>
    </w:p>
    <w:p w:rsidR="00620534" w:rsidRDefault="00620534" w:rsidP="00620534">
      <w:pPr>
        <w:jc w:val="both"/>
        <w:rPr>
          <w:b/>
          <w:color w:val="000000"/>
        </w:rPr>
      </w:pPr>
    </w:p>
    <w:p w:rsidR="00620534" w:rsidRDefault="00620534" w:rsidP="00620534">
      <w:pPr>
        <w:jc w:val="both"/>
        <w:rPr>
          <w:b/>
          <w:color w:val="000000"/>
        </w:rPr>
      </w:pPr>
      <w:r>
        <w:rPr>
          <w:b/>
          <w:color w:val="000000"/>
        </w:rPr>
        <w:t>Пракса у основној школи</w:t>
      </w:r>
    </w:p>
    <w:p w:rsidR="00620534" w:rsidRDefault="00620534" w:rsidP="00620534">
      <w:pPr>
        <w:tabs>
          <w:tab w:val="left" w:pos="1724"/>
        </w:tabs>
        <w:jc w:val="both"/>
        <w:rPr>
          <w:b/>
          <w:color w:val="000000"/>
        </w:rPr>
      </w:pPr>
      <w:r>
        <w:rPr>
          <w:b/>
          <w:color w:val="000000"/>
        </w:rPr>
        <w:tab/>
        <w:t xml:space="preserve"> </w:t>
      </w:r>
    </w:p>
    <w:p w:rsidR="00620534" w:rsidRDefault="00620534" w:rsidP="00620534">
      <w:pPr>
        <w:jc w:val="both"/>
        <w:rPr>
          <w:color w:val="000000"/>
        </w:rPr>
      </w:pPr>
      <w:r>
        <w:rPr>
          <w:color w:val="000000"/>
        </w:rPr>
        <w:t>Број ученика који похађају додатну наставу у Основној школи је приближно исти у односу на прошлу школску годину. Број ученика се није повећао јер ученици претходне школске године нису постигли високе резултате на такмичењима.</w:t>
      </w:r>
    </w:p>
    <w:p w:rsidR="00620534" w:rsidRDefault="00620534" w:rsidP="00620534">
      <w:pPr>
        <w:jc w:val="both"/>
        <w:rPr>
          <w:color w:val="000000"/>
        </w:rPr>
      </w:pPr>
    </w:p>
    <w:p w:rsidR="00620534" w:rsidRDefault="00620534" w:rsidP="00620534">
      <w:pPr>
        <w:jc w:val="both"/>
        <w:rPr>
          <w:b/>
          <w:color w:val="000000"/>
        </w:rPr>
      </w:pPr>
    </w:p>
    <w:p w:rsidR="00620534" w:rsidRDefault="00620534" w:rsidP="00620534">
      <w:pPr>
        <w:jc w:val="both"/>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Дневник осталих облика образовно васпитног рада у основној школи</w:t>
      </w:r>
    </w:p>
    <w:p w:rsidR="00620534" w:rsidRDefault="00620534" w:rsidP="00620534">
      <w:pPr>
        <w:numPr>
          <w:ilvl w:val="0"/>
          <w:numId w:val="107"/>
        </w:numPr>
        <w:tabs>
          <w:tab w:val="left" w:pos="720"/>
        </w:tabs>
        <w:spacing w:after="0" w:line="240" w:lineRule="auto"/>
        <w:jc w:val="both"/>
        <w:rPr>
          <w:b/>
          <w:color w:val="000000"/>
        </w:rPr>
      </w:pPr>
      <w:r>
        <w:rPr>
          <w:b/>
          <w:color w:val="000000"/>
        </w:rPr>
        <w:t>Припреме наставника</w:t>
      </w:r>
    </w:p>
    <w:p w:rsidR="00620534" w:rsidRDefault="00620534" w:rsidP="00620534">
      <w:pPr>
        <w:jc w:val="both"/>
        <w:rPr>
          <w:b/>
          <w:color w:val="000000"/>
        </w:rPr>
      </w:pPr>
    </w:p>
    <w:p w:rsidR="00620534" w:rsidRDefault="00620534" w:rsidP="00620534">
      <w:pPr>
        <w:jc w:val="both"/>
        <w:rPr>
          <w:b/>
          <w:color w:val="000000"/>
        </w:rPr>
      </w:pPr>
      <w:r>
        <w:rPr>
          <w:b/>
          <w:color w:val="000000"/>
        </w:rPr>
        <w:t>Пракса у средњој школи</w:t>
      </w:r>
    </w:p>
    <w:p w:rsidR="00620534" w:rsidRDefault="00620534" w:rsidP="00620534">
      <w:pPr>
        <w:jc w:val="both"/>
        <w:rPr>
          <w:color w:val="000000"/>
        </w:rPr>
      </w:pPr>
      <w:r>
        <w:rPr>
          <w:color w:val="000000"/>
        </w:rPr>
        <w:lastRenderedPageBreak/>
        <w:t>И ове школске године додатна настава држана је  средњој школи. У већини случајева то су били часови припреме за такмичења, фестивал науке...</w:t>
      </w:r>
    </w:p>
    <w:p w:rsidR="00620534" w:rsidRDefault="00620534" w:rsidP="00620534">
      <w:pPr>
        <w:jc w:val="both"/>
        <w:rPr>
          <w:color w:val="000000"/>
        </w:rPr>
      </w:pPr>
    </w:p>
    <w:p w:rsidR="00620534" w:rsidRDefault="00620534" w:rsidP="00620534">
      <w:pPr>
        <w:jc w:val="both"/>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Дневник осталих облика образовно васпитног рада у средњој школи</w:t>
      </w:r>
    </w:p>
    <w:p w:rsidR="00620534" w:rsidRDefault="00620534" w:rsidP="00620534">
      <w:pPr>
        <w:numPr>
          <w:ilvl w:val="0"/>
          <w:numId w:val="107"/>
        </w:numPr>
        <w:tabs>
          <w:tab w:val="left" w:pos="720"/>
        </w:tabs>
        <w:spacing w:after="0" w:line="240" w:lineRule="auto"/>
        <w:jc w:val="both"/>
        <w:rPr>
          <w:b/>
          <w:color w:val="000000"/>
        </w:rPr>
      </w:pPr>
      <w:r>
        <w:rPr>
          <w:b/>
          <w:color w:val="000000"/>
        </w:rPr>
        <w:t>Припреме наставника</w:t>
      </w:r>
    </w:p>
    <w:p w:rsidR="00620534" w:rsidRDefault="00620534" w:rsidP="00620534">
      <w:pPr>
        <w:jc w:val="both"/>
        <w:rPr>
          <w:b/>
          <w:color w:val="000000"/>
        </w:rPr>
      </w:pPr>
    </w:p>
    <w:p w:rsidR="00620534" w:rsidRDefault="00620534" w:rsidP="00620534">
      <w:pPr>
        <w:jc w:val="both"/>
        <w:rPr>
          <w:color w:val="000000"/>
          <w:lang w:val="sr-Latn-RS"/>
        </w:rPr>
      </w:pPr>
      <w:r>
        <w:rPr>
          <w:b/>
          <w:color w:val="000000"/>
        </w:rPr>
        <w:t>ПРИПРЕМНА НАСТАВА</w:t>
      </w:r>
      <w:r>
        <w:rPr>
          <w:b/>
          <w:color w:val="000000"/>
        </w:rPr>
        <w:tab/>
        <w:t xml:space="preserve"> ШКОЛСКЕ </w:t>
      </w:r>
      <w:r>
        <w:rPr>
          <w:b/>
          <w:color w:val="000000"/>
          <w:lang w:val="sr-Latn-RS"/>
        </w:rPr>
        <w:t>2022</w:t>
      </w:r>
      <w:r>
        <w:rPr>
          <w:b/>
          <w:color w:val="000000"/>
        </w:rPr>
        <w:t>/</w:t>
      </w:r>
      <w:r>
        <w:rPr>
          <w:b/>
          <w:color w:val="000000"/>
          <w:lang w:val="sr-Latn-RS"/>
        </w:rPr>
        <w:t>2023</w:t>
      </w:r>
    </w:p>
    <w:p w:rsidR="00620534" w:rsidRDefault="00620534" w:rsidP="00620534">
      <w:pPr>
        <w:jc w:val="both"/>
        <w:rPr>
          <w:color w:val="000000"/>
        </w:rPr>
      </w:pPr>
    </w:p>
    <w:p w:rsidR="00620534" w:rsidRDefault="00620534" w:rsidP="00620534">
      <w:pPr>
        <w:jc w:val="both"/>
        <w:rPr>
          <w:color w:val="000000"/>
        </w:rPr>
      </w:pPr>
      <w:r>
        <w:rPr>
          <w:b/>
          <w:color w:val="000000"/>
        </w:rPr>
        <w:t xml:space="preserve">Пракса у основној школи </w:t>
      </w:r>
      <w:r>
        <w:rPr>
          <w:color w:val="000000"/>
        </w:rPr>
        <w:t xml:space="preserve">– ученици осмих разреда похађали су  припремну наставу за завршни испит. </w:t>
      </w:r>
    </w:p>
    <w:p w:rsidR="00620534" w:rsidRDefault="00620534" w:rsidP="00620534">
      <w:pPr>
        <w:jc w:val="both"/>
        <w:rPr>
          <w:b/>
          <w:color w:val="000000"/>
        </w:rPr>
      </w:pPr>
    </w:p>
    <w:p w:rsidR="00620534" w:rsidRDefault="00620534" w:rsidP="00620534">
      <w:pPr>
        <w:jc w:val="both"/>
        <w:rPr>
          <w:color w:val="000000"/>
        </w:rPr>
      </w:pPr>
      <w:r>
        <w:rPr>
          <w:b/>
          <w:color w:val="000000"/>
        </w:rPr>
        <w:t xml:space="preserve">Пракса у средњој школи- </w:t>
      </w:r>
      <w:r>
        <w:rPr>
          <w:color w:val="000000"/>
        </w:rPr>
        <w:t>припремна настава држана је за ученике који су се спремали за такмичење, квиз, поправни испит,  као и за матуранте ( припрема за матурски испит). Број одржаних часова већи је у односу на претходну школску годину</w:t>
      </w:r>
    </w:p>
    <w:p w:rsidR="00620534" w:rsidRDefault="00620534" w:rsidP="00620534">
      <w:pPr>
        <w:jc w:val="both"/>
        <w:rPr>
          <w:color w:val="000000"/>
        </w:rPr>
      </w:pPr>
      <w:r>
        <w:rPr>
          <w:color w:val="000000"/>
        </w:rPr>
        <w:t xml:space="preserve">   </w:t>
      </w:r>
    </w:p>
    <w:p w:rsidR="00620534" w:rsidRDefault="00620534" w:rsidP="00620534">
      <w:pPr>
        <w:jc w:val="both"/>
        <w:rPr>
          <w:b/>
          <w:color w:val="000000"/>
        </w:rPr>
      </w:pPr>
    </w:p>
    <w:p w:rsidR="00620534" w:rsidRDefault="00620534" w:rsidP="00620534">
      <w:pPr>
        <w:jc w:val="both"/>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Дневник осталих облика образовно васпитног рада у основној и средњој школи</w:t>
      </w:r>
    </w:p>
    <w:p w:rsidR="00620534" w:rsidRDefault="00620534" w:rsidP="00620534">
      <w:pPr>
        <w:numPr>
          <w:ilvl w:val="0"/>
          <w:numId w:val="107"/>
        </w:numPr>
        <w:tabs>
          <w:tab w:val="left" w:pos="720"/>
        </w:tabs>
        <w:spacing w:after="0" w:line="240" w:lineRule="auto"/>
        <w:jc w:val="both"/>
        <w:rPr>
          <w:b/>
          <w:color w:val="000000"/>
        </w:rPr>
      </w:pPr>
      <w:r>
        <w:rPr>
          <w:b/>
          <w:color w:val="000000"/>
        </w:rPr>
        <w:t>Припреме наставника</w:t>
      </w: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tabs>
          <w:tab w:val="center" w:pos="4680"/>
          <w:tab w:val="left" w:pos="5653"/>
        </w:tabs>
        <w:rPr>
          <w:b/>
          <w:color w:val="000000"/>
          <w:lang w:val="sr-Latn-RS"/>
        </w:rPr>
      </w:pPr>
      <w:r>
        <w:rPr>
          <w:b/>
          <w:color w:val="000000"/>
        </w:rPr>
        <w:t xml:space="preserve">СЕКЦИЈЕ, СЛОБОДНЕ ШКОЛСКЕ АКТИВНОСТИ </w:t>
      </w:r>
      <w:r>
        <w:rPr>
          <w:b/>
          <w:color w:val="000000"/>
          <w:lang w:val="sr-Latn-RS"/>
        </w:rPr>
        <w:t>2022</w:t>
      </w:r>
      <w:r>
        <w:rPr>
          <w:b/>
          <w:color w:val="000000"/>
        </w:rPr>
        <w:t xml:space="preserve">/ </w:t>
      </w:r>
      <w:r>
        <w:rPr>
          <w:b/>
          <w:color w:val="000000"/>
          <w:lang w:val="sr-Latn-RS"/>
        </w:rPr>
        <w:t>2023</w:t>
      </w:r>
    </w:p>
    <w:p w:rsidR="00620534" w:rsidRDefault="00620534" w:rsidP="00620534">
      <w:pPr>
        <w:tabs>
          <w:tab w:val="center" w:pos="4680"/>
          <w:tab w:val="left" w:pos="5653"/>
        </w:tabs>
        <w:jc w:val="both"/>
        <w:rPr>
          <w:color w:val="000000"/>
          <w:lang w:val="sr-Cyrl-RS"/>
        </w:rPr>
      </w:pPr>
      <w:r>
        <w:rPr>
          <w:b/>
          <w:color w:val="000000"/>
        </w:rPr>
        <w:t xml:space="preserve">Пракса у основној школи – </w:t>
      </w:r>
      <w:r>
        <w:rPr>
          <w:color w:val="000000"/>
        </w:rPr>
        <w:t xml:space="preserve">број ученика који похађају секције , учествују у слободним школским активностима је </w:t>
      </w:r>
      <w:r>
        <w:rPr>
          <w:color w:val="000000"/>
          <w:lang w:val="sr-Cyrl-RS"/>
        </w:rPr>
        <w:t>отприлике исти као претходних година</w:t>
      </w:r>
    </w:p>
    <w:p w:rsidR="00620534" w:rsidRDefault="00620534" w:rsidP="00620534">
      <w:pPr>
        <w:tabs>
          <w:tab w:val="center" w:pos="4680"/>
          <w:tab w:val="left" w:pos="5653"/>
        </w:tabs>
        <w:jc w:val="both"/>
        <w:rPr>
          <w:color w:val="000000"/>
        </w:rPr>
      </w:pPr>
      <w:r>
        <w:rPr>
          <w:b/>
          <w:color w:val="000000"/>
        </w:rPr>
        <w:t xml:space="preserve">Пракса у средњој школи- </w:t>
      </w:r>
      <w:r>
        <w:rPr>
          <w:color w:val="000000"/>
        </w:rPr>
        <w:t>ученици средње школе нису били заинтересовани за похађање секција</w:t>
      </w:r>
      <w:r>
        <w:rPr>
          <w:color w:val="000000"/>
          <w:lang w:val="sr-Cyrl-RS"/>
        </w:rPr>
        <w:t xml:space="preserve"> (проблем превоза)</w:t>
      </w:r>
      <w:r>
        <w:rPr>
          <w:color w:val="000000"/>
        </w:rPr>
        <w:t xml:space="preserve">. У мају месецу радила је новинарска секција ( издавање школских новина </w:t>
      </w:r>
      <w:r>
        <w:rPr>
          <w:i/>
          <w:color w:val="000000"/>
        </w:rPr>
        <w:t>TIME OUT</w:t>
      </w:r>
      <w:r>
        <w:rPr>
          <w:color w:val="000000"/>
        </w:rPr>
        <w:t>). Секције су држане и у оквиру дома ученика. То су едукативне и креативне радионице. Евиденција се налази у документима дома ученика.</w:t>
      </w:r>
    </w:p>
    <w:p w:rsidR="00620534" w:rsidRDefault="00620534" w:rsidP="00620534">
      <w:pPr>
        <w:tabs>
          <w:tab w:val="center" w:pos="4680"/>
          <w:tab w:val="left" w:pos="5653"/>
        </w:tabs>
        <w:jc w:val="both"/>
        <w:rPr>
          <w:b/>
          <w:color w:val="000000"/>
        </w:rPr>
      </w:pPr>
      <w:r>
        <w:rPr>
          <w:b/>
          <w:color w:val="000000"/>
        </w:rPr>
        <w:tab/>
      </w:r>
    </w:p>
    <w:p w:rsidR="00620534" w:rsidRDefault="00620534" w:rsidP="00620534">
      <w:pPr>
        <w:jc w:val="both"/>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Дневник осталих облика образовно васпитног рада у основној и средњој школи и дому ученика</w:t>
      </w:r>
    </w:p>
    <w:p w:rsidR="00620534" w:rsidRDefault="00620534" w:rsidP="00620534">
      <w:pPr>
        <w:numPr>
          <w:ilvl w:val="0"/>
          <w:numId w:val="107"/>
        </w:numPr>
        <w:tabs>
          <w:tab w:val="left" w:pos="720"/>
        </w:tabs>
        <w:spacing w:after="0" w:line="240" w:lineRule="auto"/>
        <w:jc w:val="both"/>
        <w:rPr>
          <w:b/>
          <w:color w:val="000000"/>
        </w:rPr>
      </w:pPr>
      <w:r>
        <w:rPr>
          <w:b/>
          <w:color w:val="000000"/>
        </w:rPr>
        <w:t>Припреме наставника</w:t>
      </w:r>
    </w:p>
    <w:p w:rsidR="00620534" w:rsidRDefault="00620534" w:rsidP="00620534">
      <w:pPr>
        <w:numPr>
          <w:ilvl w:val="0"/>
          <w:numId w:val="107"/>
        </w:numPr>
        <w:tabs>
          <w:tab w:val="left" w:pos="720"/>
        </w:tabs>
        <w:spacing w:after="0" w:line="240" w:lineRule="auto"/>
        <w:jc w:val="both"/>
        <w:rPr>
          <w:b/>
          <w:color w:val="000000"/>
        </w:rPr>
      </w:pPr>
      <w:r>
        <w:rPr>
          <w:b/>
          <w:color w:val="000000"/>
        </w:rPr>
        <w:t>Радови ученика</w:t>
      </w:r>
    </w:p>
    <w:p w:rsidR="00620534" w:rsidRDefault="00620534" w:rsidP="00620534">
      <w:pPr>
        <w:numPr>
          <w:ilvl w:val="0"/>
          <w:numId w:val="107"/>
        </w:numPr>
        <w:tabs>
          <w:tab w:val="left" w:pos="720"/>
        </w:tabs>
        <w:spacing w:after="0" w:line="240" w:lineRule="auto"/>
        <w:jc w:val="both"/>
        <w:rPr>
          <w:b/>
          <w:color w:val="000000"/>
        </w:rPr>
      </w:pPr>
      <w:r>
        <w:rPr>
          <w:b/>
          <w:color w:val="000000"/>
        </w:rPr>
        <w:t>Фотографије</w:t>
      </w:r>
    </w:p>
    <w:p w:rsidR="00620534" w:rsidRDefault="00620534" w:rsidP="00620534">
      <w:pPr>
        <w:tabs>
          <w:tab w:val="center" w:pos="4680"/>
          <w:tab w:val="left" w:pos="5653"/>
        </w:tabs>
        <w:rPr>
          <w:b/>
          <w:color w:val="000000"/>
        </w:rPr>
      </w:pPr>
    </w:p>
    <w:p w:rsidR="00620534" w:rsidRDefault="00620534" w:rsidP="00620534">
      <w:pPr>
        <w:tabs>
          <w:tab w:val="center" w:pos="4680"/>
          <w:tab w:val="left" w:pos="5653"/>
        </w:tabs>
        <w:rPr>
          <w:color w:val="000000"/>
        </w:rPr>
      </w:pPr>
    </w:p>
    <w:p w:rsidR="00620534" w:rsidRDefault="00620534" w:rsidP="00620534">
      <w:pPr>
        <w:tabs>
          <w:tab w:val="center" w:pos="4680"/>
          <w:tab w:val="left" w:pos="5653"/>
        </w:tabs>
        <w:rPr>
          <w:b/>
          <w:color w:val="000000"/>
        </w:rPr>
      </w:pPr>
      <w:r>
        <w:rPr>
          <w:b/>
          <w:color w:val="000000"/>
        </w:rPr>
        <w:t>УСПЕСИ УЧЕНИКА ОСНОВНЕ И СРЕДЊЕ ШКОЛЕ НА ТАКИЧЕЊИМА</w:t>
      </w:r>
    </w:p>
    <w:p w:rsidR="00620534" w:rsidRDefault="00620534" w:rsidP="00620534">
      <w:pPr>
        <w:tabs>
          <w:tab w:val="center" w:pos="4680"/>
          <w:tab w:val="left" w:pos="5653"/>
        </w:tabs>
        <w:rPr>
          <w:color w:val="000000"/>
        </w:rPr>
      </w:pPr>
      <w:r>
        <w:rPr>
          <w:color w:val="000000"/>
        </w:rPr>
        <w:t>Ученици су постигли резултате на општинским , окружним, а учествовали су и на  републичким такмичењима у разним предметима и областима. (евиденција у ПЕПСИ служби)</w:t>
      </w:r>
    </w:p>
    <w:p w:rsidR="00620534" w:rsidRDefault="00620534" w:rsidP="00620534">
      <w:pPr>
        <w:rPr>
          <w:color w:val="000000"/>
          <w:sz w:val="28"/>
          <w:szCs w:val="28"/>
        </w:rPr>
      </w:pPr>
    </w:p>
    <w:p w:rsidR="00620534" w:rsidRDefault="00620534" w:rsidP="00620534">
      <w:pPr>
        <w:tabs>
          <w:tab w:val="center" w:pos="4680"/>
          <w:tab w:val="left" w:pos="5653"/>
        </w:tabs>
        <w:jc w:val="both"/>
        <w:rPr>
          <w:color w:val="000000"/>
        </w:rPr>
      </w:pPr>
      <w:r>
        <w:rPr>
          <w:b/>
          <w:color w:val="000000"/>
        </w:rPr>
        <w:tab/>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Дневник осталих облика образовно васпитног рада у основној и средњој школи</w:t>
      </w:r>
    </w:p>
    <w:p w:rsidR="00620534" w:rsidRDefault="00620534" w:rsidP="00620534">
      <w:pPr>
        <w:numPr>
          <w:ilvl w:val="0"/>
          <w:numId w:val="107"/>
        </w:numPr>
        <w:tabs>
          <w:tab w:val="left" w:pos="720"/>
        </w:tabs>
        <w:spacing w:after="0" w:line="240" w:lineRule="auto"/>
        <w:jc w:val="both"/>
        <w:rPr>
          <w:b/>
          <w:color w:val="000000"/>
        </w:rPr>
      </w:pPr>
      <w:r>
        <w:rPr>
          <w:b/>
          <w:color w:val="000000"/>
        </w:rPr>
        <w:t>Припреме наставника</w:t>
      </w:r>
    </w:p>
    <w:p w:rsidR="00620534" w:rsidRDefault="00620534" w:rsidP="00620534">
      <w:pPr>
        <w:numPr>
          <w:ilvl w:val="0"/>
          <w:numId w:val="107"/>
        </w:numPr>
        <w:tabs>
          <w:tab w:val="left" w:pos="720"/>
        </w:tabs>
        <w:spacing w:after="0" w:line="240" w:lineRule="auto"/>
        <w:jc w:val="both"/>
        <w:rPr>
          <w:b/>
          <w:color w:val="000000"/>
        </w:rPr>
      </w:pPr>
      <w:r>
        <w:rPr>
          <w:b/>
          <w:color w:val="000000"/>
        </w:rPr>
        <w:t>Радови ученика</w:t>
      </w:r>
    </w:p>
    <w:p w:rsidR="00620534" w:rsidRDefault="00620534" w:rsidP="00620534">
      <w:pPr>
        <w:numPr>
          <w:ilvl w:val="0"/>
          <w:numId w:val="107"/>
        </w:numPr>
        <w:tabs>
          <w:tab w:val="left" w:pos="720"/>
        </w:tabs>
        <w:spacing w:after="0" w:line="240" w:lineRule="auto"/>
        <w:jc w:val="both"/>
        <w:rPr>
          <w:b/>
          <w:color w:val="000000"/>
        </w:rPr>
      </w:pPr>
      <w:r>
        <w:rPr>
          <w:b/>
          <w:color w:val="000000"/>
        </w:rPr>
        <w:t>Фотографије</w:t>
      </w: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tabs>
          <w:tab w:val="center" w:pos="4680"/>
          <w:tab w:val="left" w:pos="5653"/>
        </w:tabs>
        <w:rPr>
          <w:b/>
          <w:color w:val="000000"/>
        </w:rPr>
      </w:pPr>
    </w:p>
    <w:p w:rsidR="00620534" w:rsidRDefault="00620534" w:rsidP="00620534">
      <w:pPr>
        <w:tabs>
          <w:tab w:val="center" w:pos="4680"/>
          <w:tab w:val="left" w:pos="5653"/>
        </w:tabs>
        <w:rPr>
          <w:b/>
          <w:color w:val="000000"/>
          <w:lang w:val="sr-Latn-RS"/>
        </w:rPr>
      </w:pPr>
      <w:r>
        <w:rPr>
          <w:b/>
          <w:color w:val="000000"/>
        </w:rPr>
        <w:t xml:space="preserve">3.2.6. УСПЕХ УЧЕНИКА  ОСНОВНЕ И СРЕДЊЕ ШКОЛЕ ШКОЛСКЕ </w:t>
      </w:r>
      <w:r>
        <w:rPr>
          <w:b/>
          <w:color w:val="000000"/>
          <w:lang w:val="sr-Latn-RS"/>
        </w:rPr>
        <w:t>2022</w:t>
      </w:r>
      <w:r>
        <w:rPr>
          <w:b/>
          <w:color w:val="000000"/>
        </w:rPr>
        <w:t>/</w:t>
      </w:r>
      <w:r>
        <w:rPr>
          <w:b/>
          <w:color w:val="000000"/>
          <w:lang w:val="sr-Latn-RS"/>
        </w:rPr>
        <w:t>2023</w:t>
      </w:r>
    </w:p>
    <w:p w:rsidR="00620534" w:rsidRDefault="00620534" w:rsidP="00620534">
      <w:pPr>
        <w:tabs>
          <w:tab w:val="center" w:pos="4680"/>
          <w:tab w:val="left" w:pos="5653"/>
        </w:tabs>
      </w:pPr>
      <w:r>
        <w:rPr>
          <w:b/>
          <w:color w:val="000000"/>
        </w:rPr>
        <w:t>Основна школа</w:t>
      </w:r>
    </w:p>
    <w:tbl>
      <w:tblPr>
        <w:tblStyle w:val="Style70"/>
        <w:tblW w:w="6394"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3192"/>
        <w:gridCol w:w="714"/>
        <w:gridCol w:w="2488"/>
      </w:tblGrid>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Одељење</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tabs>
                <w:tab w:val="center" w:pos="4680"/>
                <w:tab w:val="left" w:pos="5653"/>
              </w:tabs>
              <w:rPr>
                <w:color w:val="000000"/>
              </w:rPr>
            </w:pPr>
            <w:r>
              <w:rPr>
                <w:color w:val="000000"/>
              </w:rPr>
              <w:t>Просечна оцена на крају другог полугодишта</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I</w:t>
            </w:r>
            <w:r>
              <w:rPr>
                <w:color w:val="000000"/>
                <w:vertAlign w:val="subscript"/>
              </w:rPr>
              <w:t>а</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000000"/>
              </w:rPr>
            </w:pP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000000"/>
              </w:rPr>
            </w:pP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I</w:t>
            </w:r>
            <w:r>
              <w:rPr>
                <w:color w:val="000000"/>
                <w:vertAlign w:val="subscript"/>
              </w:rPr>
              <w:t>б</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000000"/>
                <w:lang w:val="sr-Cyrl-RS"/>
              </w:rPr>
            </w:pPr>
            <w:r>
              <w:rPr>
                <w:color w:val="C00000"/>
                <w:lang w:val="sr-Cyrl-RS"/>
              </w:rPr>
              <w:t>2022</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C00000"/>
                <w:lang w:val="sr-Cyrl-RS"/>
              </w:rPr>
            </w:pPr>
            <w:r>
              <w:rPr>
                <w:lang w:val="sr-Cyrl-RS"/>
              </w:rPr>
              <w:t>2023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II</w:t>
            </w:r>
            <w:r>
              <w:rPr>
                <w:color w:val="000000"/>
                <w:vertAlign w:val="subscript"/>
              </w:rPr>
              <w:t>a</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000000"/>
                <w:lang w:val="sr-Latn-RS"/>
              </w:rPr>
            </w:pPr>
            <w:r>
              <w:rPr>
                <w:color w:val="FF0000"/>
              </w:rPr>
              <w:t>4,60</w:t>
            </w:r>
            <w:r>
              <w:rPr>
                <w:color w:val="00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color w:val="000000"/>
                <w:lang w:val="sr-Latn-RS"/>
              </w:rPr>
              <w:t>4,83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w:t>
            </w:r>
            <w:r>
              <w:rPr>
                <w:color w:val="000000"/>
                <w:vertAlign w:val="subscript"/>
              </w:rPr>
              <w:t>b</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000000"/>
                <w:lang w:val="sr-Latn-RS"/>
              </w:rPr>
            </w:pPr>
            <w:r>
              <w:rPr>
                <w:color w:val="FF0000"/>
              </w:rPr>
              <w:t>4,75</w:t>
            </w:r>
            <w:r>
              <w:rPr>
                <w:color w:val="00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color w:val="000000"/>
                <w:lang w:val="sr-Latn-RS"/>
              </w:rPr>
              <w:t>4,55</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III</w:t>
            </w:r>
            <w:r>
              <w:rPr>
                <w:color w:val="000000"/>
                <w:vertAlign w:val="subscript"/>
              </w:rPr>
              <w:t>a</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lang w:val="sr-Latn-RS"/>
              </w:rPr>
            </w:pPr>
            <w:r>
              <w:rPr>
                <w:color w:val="FF0000"/>
              </w:rPr>
              <w:t>4,60</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4,50</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lastRenderedPageBreak/>
              <w:t>IIIб</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4,56</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4,54</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IV</w:t>
            </w:r>
            <w:r>
              <w:rPr>
                <w:color w:val="000000"/>
                <w:vertAlign w:val="subscript"/>
              </w:rPr>
              <w:t>а</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4,67</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4,47</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СП</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3,33</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4,43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V</w:t>
            </w:r>
            <w:r>
              <w:rPr>
                <w:color w:val="000000"/>
                <w:vertAlign w:val="subscript"/>
              </w:rPr>
              <w:t>a</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4,36</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4,33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V</w:t>
            </w:r>
            <w:r>
              <w:rPr>
                <w:color w:val="000000"/>
                <w:vertAlign w:val="subscript"/>
              </w:rPr>
              <w:t>б</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4,36</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VI</w:t>
            </w:r>
            <w:r>
              <w:rPr>
                <w:color w:val="000000"/>
                <w:vertAlign w:val="subscript"/>
              </w:rPr>
              <w:t>a</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4,35</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4,07</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VI</w:t>
            </w:r>
            <w:r>
              <w:rPr>
                <w:color w:val="000000"/>
                <w:vertAlign w:val="subscript"/>
              </w:rPr>
              <w:t>b</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4,29</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4,35</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VII</w:t>
            </w:r>
            <w:r>
              <w:rPr>
                <w:color w:val="000000"/>
                <w:vertAlign w:val="subscript"/>
              </w:rPr>
              <w:t>a</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3,33</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4,15</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VIIб</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4,44</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3,86</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VIIIа</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Latn-RS"/>
              </w:rPr>
            </w:pPr>
            <w:r>
              <w:rPr>
                <w:color w:val="FF0000"/>
              </w:rPr>
              <w:t>4,35</w:t>
            </w:r>
            <w:r>
              <w:rPr>
                <w:color w:val="FF0000"/>
                <w:lang w:val="sr-Latn-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Latn-RS"/>
              </w:rPr>
              <w:t>3,73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lang w:val="sr-Cyrl-RS"/>
              </w:rPr>
            </w:pPr>
            <w:r>
              <w:rPr>
                <w:color w:val="000000"/>
              </w:rPr>
              <w:t>VIII</w:t>
            </w:r>
            <w:r>
              <w:rPr>
                <w:color w:val="000000"/>
                <w:lang w:val="sr-Cyrl-RS"/>
              </w:rPr>
              <w:t>б</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Cyrl-RS"/>
              </w:rPr>
            </w:pPr>
            <w:r>
              <w:rPr>
                <w:color w:val="FF0000"/>
                <w:lang w:val="sr-Cyrl-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lang w:val="sr-Cyrl-RS"/>
              </w:rPr>
            </w:pPr>
            <w:r>
              <w:rPr>
                <w:lang w:val="sr-Cyrl-RS"/>
              </w:rPr>
              <w:t>4,30</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ПРОСЕК</w:t>
            </w:r>
          </w:p>
        </w:tc>
        <w:tc>
          <w:tcPr>
            <w:tcW w:w="714"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lang w:val="sr-Cyrl-RS"/>
              </w:rPr>
            </w:pPr>
            <w:r>
              <w:rPr>
                <w:color w:val="FF0000"/>
              </w:rPr>
              <w:t>4.31</w:t>
            </w:r>
            <w:r>
              <w:rPr>
                <w:color w:val="FF0000"/>
                <w:lang w:val="sr-Cyrl-RS"/>
              </w:rPr>
              <w:t xml:space="preserve">  </w:t>
            </w:r>
          </w:p>
        </w:tc>
        <w:tc>
          <w:tcPr>
            <w:tcW w:w="2488"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FF0000"/>
              </w:rPr>
            </w:pPr>
            <w:r>
              <w:rPr>
                <w:lang w:val="sr-Cyrl-RS"/>
              </w:rPr>
              <w:t>4,32</w:t>
            </w:r>
          </w:p>
        </w:tc>
      </w:tr>
    </w:tbl>
    <w:p w:rsidR="00620534" w:rsidRDefault="00620534" w:rsidP="00620534">
      <w:pPr>
        <w:tabs>
          <w:tab w:val="left" w:pos="1227"/>
        </w:tabs>
        <w:rPr>
          <w:color w:val="000000"/>
        </w:rPr>
      </w:pPr>
      <w:r>
        <w:rPr>
          <w:color w:val="000000"/>
        </w:rPr>
        <w:t xml:space="preserve"> </w:t>
      </w:r>
    </w:p>
    <w:p w:rsidR="00620534" w:rsidRDefault="00620534" w:rsidP="00620534">
      <w:pPr>
        <w:tabs>
          <w:tab w:val="center" w:pos="4680"/>
          <w:tab w:val="left" w:pos="5653"/>
        </w:tabs>
      </w:pPr>
      <w:r>
        <w:rPr>
          <w:b/>
          <w:color w:val="000000"/>
        </w:rPr>
        <w:t>Средња школа</w:t>
      </w:r>
    </w:p>
    <w:tbl>
      <w:tblPr>
        <w:tblStyle w:val="Style71"/>
        <w:tblW w:w="6394"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3192"/>
        <w:gridCol w:w="1203"/>
        <w:gridCol w:w="68"/>
        <w:gridCol w:w="1931"/>
      </w:tblGrid>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Одељење</w:t>
            </w:r>
          </w:p>
        </w:tc>
        <w:tc>
          <w:tcPr>
            <w:tcW w:w="3202" w:type="dxa"/>
            <w:gridSpan w:val="3"/>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tabs>
                <w:tab w:val="center" w:pos="4680"/>
                <w:tab w:val="left" w:pos="5653"/>
              </w:tabs>
              <w:rPr>
                <w:color w:val="000000"/>
              </w:rPr>
            </w:pPr>
            <w:r>
              <w:rPr>
                <w:color w:val="000000"/>
              </w:rPr>
              <w:t>Просечна оцена на крају другог полугодишта</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ГИМНАЗИЈА</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000000"/>
                <w:lang w:val="sr-Cyrl-RS"/>
              </w:rPr>
            </w:pPr>
            <w:r>
              <w:rPr>
                <w:color w:val="000000"/>
                <w:lang w:val="sr-Cyrl-RS"/>
              </w:rPr>
              <w:t>2022</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000000"/>
                <w:lang w:val="sr-Cyrl-RS"/>
              </w:rPr>
            </w:pPr>
            <w:r>
              <w:rPr>
                <w:color w:val="000000"/>
                <w:lang w:val="sr-Cyrl-RS"/>
              </w:rPr>
              <w:t>2023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bookmarkStart w:id="147" w:name="OLE_LINK1" w:colFirst="2" w:colLast="2"/>
            <w:r>
              <w:rPr>
                <w:color w:val="000000"/>
              </w:rPr>
              <w:t>I</w:t>
            </w:r>
            <w:r>
              <w:rPr>
                <w:color w:val="000000"/>
                <w:vertAlign w:val="subscript"/>
              </w:rPr>
              <w:t>1</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4,25</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4,83</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w:t>
            </w:r>
            <w:r>
              <w:rPr>
                <w:color w:val="000000"/>
                <w:vertAlign w:val="subscript"/>
              </w:rPr>
              <w:t>2</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4.40</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4,92</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w:t>
            </w:r>
            <w:r>
              <w:rPr>
                <w:color w:val="000000"/>
                <w:vertAlign w:val="subscript"/>
              </w:rPr>
              <w:t>1</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4.50</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4,44</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w:t>
            </w:r>
            <w:r>
              <w:rPr>
                <w:color w:val="000000"/>
                <w:vertAlign w:val="subscript"/>
              </w:rPr>
              <w:t>2</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4.67</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Latn-RS"/>
              </w:rPr>
            </w:pPr>
            <w:r>
              <w:rPr>
                <w:lang w:val="sr-Latn-RS"/>
              </w:rPr>
              <w:t>4,17</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III</w:t>
            </w:r>
            <w:r>
              <w:rPr>
                <w:color w:val="000000"/>
                <w:vertAlign w:val="subscript"/>
              </w:rPr>
              <w:t>1</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4.78</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4,25</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III</w:t>
            </w:r>
            <w:r>
              <w:rPr>
                <w:color w:val="000000"/>
                <w:vertAlign w:val="subscript"/>
              </w:rPr>
              <w:t>2</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4.52</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4,78</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IV</w:t>
            </w:r>
            <w:r>
              <w:rPr>
                <w:color w:val="000000"/>
                <w:vertAlign w:val="subscript"/>
              </w:rPr>
              <w:t>1</w:t>
            </w:r>
          </w:p>
        </w:tc>
        <w:tc>
          <w:tcPr>
            <w:tcW w:w="1203"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4,50</w:t>
            </w:r>
          </w:p>
        </w:tc>
        <w:tc>
          <w:tcPr>
            <w:tcW w:w="1999" w:type="dxa"/>
            <w:gridSpan w:val="2"/>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4,89</w:t>
            </w:r>
          </w:p>
        </w:tc>
      </w:tr>
      <w:bookmarkEnd w:id="147"/>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IV</w:t>
            </w:r>
            <w:r>
              <w:rPr>
                <w:color w:val="000000"/>
                <w:vertAlign w:val="subscript"/>
              </w:rPr>
              <w:t>2</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4,56</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4,54</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ПРОСЕК</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4.52</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Latn-RS"/>
              </w:rPr>
            </w:pPr>
            <w:r>
              <w:rPr>
                <w:lang w:val="sr-Cyrl-RS"/>
              </w:rPr>
              <w:t>4,</w:t>
            </w:r>
            <w:r>
              <w:rPr>
                <w:lang w:val="sr-Latn-RS"/>
              </w:rPr>
              <w:t>60</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ТУРИСТИЧКИ ТЕХНИЧАР</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vertAlign w:val="subscript"/>
              </w:rPr>
            </w:pP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vertAlign w:val="subscript"/>
              </w:rPr>
            </w:pP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lastRenderedPageBreak/>
              <w:t>I</w:t>
            </w:r>
            <w:r>
              <w:rPr>
                <w:color w:val="000000"/>
                <w:vertAlign w:val="subscript"/>
              </w:rPr>
              <w:t>3</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3,72</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C00000"/>
                <w:lang w:val="sr-Latn-RS"/>
              </w:rPr>
            </w:pPr>
            <w:r>
              <w:rPr>
                <w:lang w:val="sr-Latn-RS"/>
              </w:rPr>
              <w:t>3,88</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w:t>
            </w:r>
            <w:r>
              <w:rPr>
                <w:color w:val="000000"/>
                <w:vertAlign w:val="subscript"/>
              </w:rPr>
              <w:t>3</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4,14</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color w:val="C00000"/>
                <w:lang w:val="sr-Latn-RS"/>
              </w:rPr>
            </w:pPr>
            <w:r>
              <w:rPr>
                <w:lang w:val="sr-Latn-RS"/>
              </w:rPr>
              <w:t>3,67</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III</w:t>
            </w:r>
            <w:r>
              <w:rPr>
                <w:color w:val="000000"/>
                <w:vertAlign w:val="subscript"/>
              </w:rPr>
              <w:t>3</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4,10</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4,05</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vertAlign w:val="subscript"/>
              </w:rPr>
            </w:pPr>
            <w:r>
              <w:rPr>
                <w:color w:val="000000"/>
              </w:rPr>
              <w:t>IV</w:t>
            </w:r>
            <w:r>
              <w:rPr>
                <w:color w:val="000000"/>
                <w:vertAlign w:val="subscript"/>
              </w:rPr>
              <w:t>3</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4,12</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Cyrl-RS"/>
              </w:rPr>
            </w:pPr>
            <w:r>
              <w:rPr>
                <w:lang w:val="sr-Cyrl-RS"/>
              </w:rPr>
              <w:t>4,25</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ПРОСЕК</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4,02</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Latn-RS"/>
              </w:rPr>
            </w:pPr>
            <w:r>
              <w:rPr>
                <w:lang w:val="sr-Latn-RS"/>
              </w:rPr>
              <w:t>3,96</w:t>
            </w:r>
          </w:p>
        </w:tc>
      </w:tr>
      <w:tr w:rsidR="00620534" w:rsidTr="00620534">
        <w:tc>
          <w:tcPr>
            <w:tcW w:w="3192" w:type="dxa"/>
            <w:tcBorders>
              <w:top w:val="single" w:sz="4" w:space="0" w:color="000000"/>
              <w:left w:val="single" w:sz="4" w:space="0" w:color="000000"/>
              <w:bottom w:val="single" w:sz="4" w:space="0" w:color="000000"/>
            </w:tcBorders>
            <w:shd w:val="clear" w:color="auto" w:fill="auto"/>
          </w:tcPr>
          <w:p w:rsidR="00620534" w:rsidRDefault="00620534" w:rsidP="00620534">
            <w:pPr>
              <w:tabs>
                <w:tab w:val="center" w:pos="4680"/>
                <w:tab w:val="left" w:pos="5653"/>
              </w:tabs>
              <w:rPr>
                <w:color w:val="000000"/>
              </w:rPr>
            </w:pPr>
            <w:r>
              <w:rPr>
                <w:color w:val="000000"/>
              </w:rPr>
              <w:t>ПРОСЕК ЗА СРЕДЊУ ШКОЛУ</w:t>
            </w:r>
          </w:p>
        </w:tc>
        <w:tc>
          <w:tcPr>
            <w:tcW w:w="1271" w:type="dxa"/>
            <w:gridSpan w:val="2"/>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tabs>
                <w:tab w:val="center" w:pos="4680"/>
                <w:tab w:val="left" w:pos="5653"/>
              </w:tabs>
              <w:rPr>
                <w:color w:val="FF0000"/>
              </w:rPr>
            </w:pPr>
            <w:r>
              <w:rPr>
                <w:color w:val="FF0000"/>
              </w:rPr>
              <w:t>4.36</w:t>
            </w:r>
          </w:p>
        </w:tc>
        <w:tc>
          <w:tcPr>
            <w:tcW w:w="1931"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tabs>
                <w:tab w:val="center" w:pos="4680"/>
                <w:tab w:val="left" w:pos="5653"/>
              </w:tabs>
              <w:rPr>
                <w:lang w:val="sr-Latn-RS"/>
              </w:rPr>
            </w:pPr>
            <w:r>
              <w:rPr>
                <w:lang w:val="sr-Latn-RS"/>
              </w:rPr>
              <w:t>4,39</w:t>
            </w:r>
          </w:p>
        </w:tc>
      </w:tr>
    </w:tbl>
    <w:p w:rsidR="00620534" w:rsidRDefault="00620534" w:rsidP="00620534">
      <w:pPr>
        <w:tabs>
          <w:tab w:val="left" w:pos="1227"/>
        </w:tabs>
        <w:rPr>
          <w:color w:val="000000"/>
        </w:rPr>
      </w:pPr>
      <w:r>
        <w:rPr>
          <w:color w:val="000000"/>
        </w:rPr>
        <w:tab/>
      </w:r>
    </w:p>
    <w:p w:rsidR="00620534" w:rsidRDefault="00620534" w:rsidP="00620534">
      <w:pPr>
        <w:tabs>
          <w:tab w:val="left" w:pos="1227"/>
        </w:tabs>
        <w:rPr>
          <w:color w:val="000000"/>
        </w:rPr>
      </w:pPr>
    </w:p>
    <w:p w:rsidR="00620534" w:rsidRDefault="00620534" w:rsidP="00620534">
      <w:pPr>
        <w:tabs>
          <w:tab w:val="left" w:pos="1227"/>
        </w:tabs>
        <w:rPr>
          <w:b/>
          <w:color w:val="000000"/>
        </w:rPr>
      </w:pPr>
    </w:p>
    <w:p w:rsidR="00620534" w:rsidRDefault="00620534" w:rsidP="00620534">
      <w:pPr>
        <w:tabs>
          <w:tab w:val="left" w:pos="1227"/>
        </w:tabs>
        <w:rPr>
          <w:b/>
          <w:color w:val="000000"/>
        </w:rPr>
      </w:pPr>
    </w:p>
    <w:p w:rsidR="00620534" w:rsidRDefault="00620534" w:rsidP="00620534">
      <w:pPr>
        <w:tabs>
          <w:tab w:val="left" w:pos="1227"/>
        </w:tabs>
        <w:rPr>
          <w:b/>
          <w:color w:val="000000"/>
        </w:rPr>
      </w:pPr>
      <w:bookmarkStart w:id="148" w:name="_GoBack"/>
      <w:bookmarkEnd w:id="148"/>
    </w:p>
    <w:p w:rsidR="00620534" w:rsidRDefault="00620534" w:rsidP="00620534">
      <w:pPr>
        <w:tabs>
          <w:tab w:val="left" w:pos="1227"/>
        </w:tabs>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Дневник образовно васпитног рада у основној и средњој школи</w:t>
      </w:r>
    </w:p>
    <w:p w:rsidR="00620534" w:rsidRDefault="00620534" w:rsidP="00620534">
      <w:pPr>
        <w:numPr>
          <w:ilvl w:val="0"/>
          <w:numId w:val="107"/>
        </w:numPr>
        <w:tabs>
          <w:tab w:val="left" w:pos="720"/>
        </w:tabs>
        <w:spacing w:after="0" w:line="240" w:lineRule="auto"/>
        <w:jc w:val="both"/>
        <w:rPr>
          <w:b/>
          <w:color w:val="000000"/>
        </w:rPr>
      </w:pPr>
      <w:r>
        <w:rPr>
          <w:b/>
          <w:color w:val="000000"/>
        </w:rPr>
        <w:t>Матична књига</w:t>
      </w:r>
    </w:p>
    <w:p w:rsidR="00620534" w:rsidRDefault="00620534" w:rsidP="00620534">
      <w:pPr>
        <w:numPr>
          <w:ilvl w:val="0"/>
          <w:numId w:val="107"/>
        </w:numPr>
        <w:tabs>
          <w:tab w:val="left" w:pos="720"/>
        </w:tabs>
        <w:spacing w:after="0" w:line="240" w:lineRule="auto"/>
        <w:jc w:val="both"/>
        <w:rPr>
          <w:b/>
          <w:color w:val="000000"/>
        </w:rPr>
      </w:pPr>
      <w:r>
        <w:rPr>
          <w:b/>
          <w:color w:val="000000"/>
        </w:rPr>
        <w:t>Евиденција педагошко психолошке службе</w:t>
      </w:r>
    </w:p>
    <w:p w:rsidR="00620534" w:rsidRDefault="00620534" w:rsidP="00620534">
      <w:pPr>
        <w:tabs>
          <w:tab w:val="left" w:pos="1227"/>
        </w:tabs>
        <w:rPr>
          <w:b/>
          <w:color w:val="000000"/>
        </w:rPr>
      </w:pPr>
    </w:p>
    <w:p w:rsidR="00620534" w:rsidRDefault="00620534" w:rsidP="00620534">
      <w:pPr>
        <w:jc w:val="both"/>
        <w:rPr>
          <w:b/>
          <w:color w:val="000000"/>
        </w:rPr>
      </w:pPr>
      <w:r>
        <w:rPr>
          <w:b/>
          <w:color w:val="000000"/>
        </w:rPr>
        <w:t>3.2.7. ПРОСЕЧНИ РЕЗУЛТАТИ УЧЕНИКА НА ЗАВРШНИМ ИСПИТИМА СУ БОЉИ  У ОДНОСУ НА ПРЕТХОДНУ ШКОЛСКУ ГОДИНУ</w:t>
      </w:r>
    </w:p>
    <w:p w:rsidR="00620534" w:rsidRDefault="00620534" w:rsidP="00620534">
      <w:pPr>
        <w:jc w:val="both"/>
        <w:rPr>
          <w:b/>
          <w:color w:val="000000"/>
          <w:sz w:val="28"/>
          <w:szCs w:val="28"/>
        </w:rPr>
      </w:pPr>
    </w:p>
    <w:p w:rsidR="00620534" w:rsidRDefault="00620534" w:rsidP="00620534">
      <w:pPr>
        <w:ind w:right="843"/>
        <w:jc w:val="both"/>
        <w:rPr>
          <w:b/>
          <w:color w:val="000000"/>
        </w:rPr>
      </w:pPr>
      <w:r>
        <w:rPr>
          <w:b/>
          <w:color w:val="000000"/>
        </w:rPr>
        <w:t xml:space="preserve">РЕЗУЛТАТИ НА ЗАВРШНОМ ИСПИТУ ОСНОВНА ШКОЛА </w:t>
      </w:r>
    </w:p>
    <w:p w:rsidR="00620534" w:rsidRDefault="00620534" w:rsidP="00620534">
      <w:pPr>
        <w:ind w:right="843"/>
        <w:jc w:val="both"/>
        <w:rPr>
          <w:b/>
          <w:color w:val="000000"/>
        </w:rPr>
      </w:pPr>
    </w:p>
    <w:p w:rsidR="00620534" w:rsidRDefault="00620534" w:rsidP="00620534">
      <w:pPr>
        <w:ind w:right="843"/>
        <w:jc w:val="both"/>
        <w:rPr>
          <w:b/>
          <w:color w:val="000000"/>
        </w:rPr>
      </w:pPr>
    </w:p>
    <w:tbl>
      <w:tblPr>
        <w:tblStyle w:val="Style68"/>
        <w:tblW w:w="9190"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713"/>
        <w:gridCol w:w="1939"/>
        <w:gridCol w:w="2030"/>
        <w:gridCol w:w="1938"/>
        <w:gridCol w:w="1570"/>
      </w:tblGrid>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175"/>
              <w:jc w:val="both"/>
              <w:rPr>
                <w:b/>
                <w:color w:val="000000"/>
              </w:rPr>
            </w:pPr>
            <w:r>
              <w:rPr>
                <w:b/>
                <w:color w:val="000000"/>
              </w:rPr>
              <w:t>математика</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матерњи</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174"/>
              <w:jc w:val="both"/>
              <w:rPr>
                <w:b/>
                <w:color w:val="000000"/>
              </w:rPr>
            </w:pPr>
            <w:r>
              <w:rPr>
                <w:b/>
                <w:color w:val="000000"/>
              </w:rPr>
              <w:t>комбиновани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33"/>
              <w:jc w:val="both"/>
              <w:rPr>
                <w:b/>
                <w:color w:val="000000"/>
              </w:rPr>
            </w:pPr>
            <w:r>
              <w:rPr>
                <w:b/>
                <w:color w:val="000000"/>
              </w:rPr>
              <w:t>укупно</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2016</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3,25</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4,04</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11,79</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2017</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3,46</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4,06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3,97</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11,49</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2018</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4.48</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5.28</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14.21</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2019</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5,25</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7,43</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5,86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18,45</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lastRenderedPageBreak/>
              <w:t>2020</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6,34</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8,25</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8,26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22,85</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2021</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7,98</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7,96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9,83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26,06</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2022</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9,80</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6,75</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8,93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25,48</w:t>
            </w:r>
          </w:p>
        </w:tc>
      </w:tr>
      <w:tr w:rsidR="00620534" w:rsidTr="00620534">
        <w:tc>
          <w:tcPr>
            <w:tcW w:w="1713"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2023</w:t>
            </w:r>
          </w:p>
        </w:tc>
        <w:tc>
          <w:tcPr>
            <w:tcW w:w="1939"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6,80</w:t>
            </w:r>
          </w:p>
        </w:tc>
        <w:tc>
          <w:tcPr>
            <w:tcW w:w="203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9,07</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8,14</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lang w:val="sr-Latn-RS"/>
              </w:rPr>
            </w:pPr>
            <w:r>
              <w:rPr>
                <w:b/>
                <w:color w:val="000000"/>
                <w:lang w:val="sr-Latn-RS"/>
              </w:rPr>
              <w:t>24,01</w:t>
            </w:r>
          </w:p>
        </w:tc>
      </w:tr>
    </w:tbl>
    <w:p w:rsidR="00620534" w:rsidRDefault="00620534" w:rsidP="00620534">
      <w:pPr>
        <w:ind w:right="843"/>
        <w:jc w:val="both"/>
        <w:rPr>
          <w:b/>
          <w:color w:val="000000"/>
        </w:rPr>
      </w:pPr>
    </w:p>
    <w:p w:rsidR="00620534" w:rsidRDefault="00620534" w:rsidP="00620534">
      <w:pPr>
        <w:ind w:right="843"/>
        <w:jc w:val="both"/>
      </w:pPr>
      <w:r>
        <w:rPr>
          <w:b/>
          <w:color w:val="000000"/>
        </w:rPr>
        <w:t>Републички ниво</w:t>
      </w:r>
    </w:p>
    <w:p w:rsidR="00620534" w:rsidRDefault="00620534" w:rsidP="00620534">
      <w:pPr>
        <w:ind w:right="843"/>
        <w:jc w:val="both"/>
        <w:rPr>
          <w:b/>
          <w:color w:val="000000"/>
        </w:rPr>
      </w:pPr>
    </w:p>
    <w:tbl>
      <w:tblPr>
        <w:tblStyle w:val="Style69"/>
        <w:tblW w:w="8999"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646"/>
        <w:gridCol w:w="1780"/>
        <w:gridCol w:w="2065"/>
        <w:gridCol w:w="1938"/>
        <w:gridCol w:w="1570"/>
      </w:tblGrid>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175"/>
              <w:jc w:val="both"/>
              <w:rPr>
                <w:b/>
                <w:color w:val="000000"/>
              </w:rPr>
            </w:pPr>
            <w:r>
              <w:rPr>
                <w:b/>
                <w:color w:val="000000"/>
              </w:rPr>
              <w:t>математика</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матерњи</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174"/>
              <w:jc w:val="both"/>
              <w:rPr>
                <w:b/>
                <w:color w:val="000000"/>
              </w:rPr>
            </w:pPr>
            <w:r>
              <w:rPr>
                <w:b/>
                <w:color w:val="000000"/>
              </w:rPr>
              <w:t>комбиновани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33"/>
              <w:jc w:val="both"/>
              <w:rPr>
                <w:b/>
                <w:color w:val="000000"/>
              </w:rPr>
            </w:pPr>
            <w:r>
              <w:rPr>
                <w:b/>
                <w:color w:val="000000"/>
              </w:rPr>
              <w:t>укупно</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2016</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4,27</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6,53</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6,28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17,08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2017</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5,35</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6,64</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5,64</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17,63</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2018</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4.98</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5.94</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6.26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17.18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2019</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6,83</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7,67</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7,28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21,78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2020</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2021</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6,66</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6,16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7,35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20,17</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rPr>
            </w:pPr>
            <w:r>
              <w:rPr>
                <w:b/>
                <w:color w:val="000000"/>
              </w:rPr>
              <w:t>2022</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6,26</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6,16</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rPr>
            </w:pPr>
            <w:r>
              <w:rPr>
                <w:b/>
                <w:color w:val="000000"/>
              </w:rPr>
              <w:t>7,06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rPr>
            </w:pPr>
            <w:r>
              <w:rPr>
                <w:b/>
                <w:color w:val="000000"/>
              </w:rPr>
              <w:t>19,48</w:t>
            </w:r>
          </w:p>
        </w:tc>
      </w:tr>
      <w:tr w:rsidR="00620534" w:rsidTr="00620534">
        <w:tc>
          <w:tcPr>
            <w:tcW w:w="1646" w:type="dxa"/>
            <w:tcBorders>
              <w:top w:val="single" w:sz="4" w:space="0" w:color="000000"/>
              <w:left w:val="single" w:sz="4" w:space="0" w:color="000000"/>
              <w:bottom w:val="single" w:sz="4" w:space="0" w:color="000000"/>
            </w:tcBorders>
            <w:shd w:val="clear" w:color="auto" w:fill="auto"/>
          </w:tcPr>
          <w:p w:rsidR="00620534" w:rsidRDefault="00620534" w:rsidP="00620534">
            <w:pPr>
              <w:ind w:rightChars="165" w:right="363"/>
              <w:jc w:val="both"/>
              <w:rPr>
                <w:b/>
                <w:color w:val="000000"/>
                <w:lang w:val="sr-Latn-RS"/>
              </w:rPr>
            </w:pPr>
            <w:r>
              <w:rPr>
                <w:b/>
                <w:color w:val="000000"/>
                <w:lang w:val="sr-Latn-RS"/>
              </w:rPr>
              <w:t>2023</w:t>
            </w:r>
          </w:p>
        </w:tc>
        <w:tc>
          <w:tcPr>
            <w:tcW w:w="1780"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8,32</w:t>
            </w:r>
          </w:p>
        </w:tc>
        <w:tc>
          <w:tcPr>
            <w:tcW w:w="2065"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7,51</w:t>
            </w:r>
          </w:p>
        </w:tc>
        <w:tc>
          <w:tcPr>
            <w:tcW w:w="1938" w:type="dxa"/>
            <w:tcBorders>
              <w:top w:val="single" w:sz="4" w:space="0" w:color="000000"/>
              <w:left w:val="single" w:sz="4" w:space="0" w:color="000000"/>
              <w:bottom w:val="single" w:sz="4" w:space="0" w:color="000000"/>
            </w:tcBorders>
            <w:shd w:val="clear" w:color="auto" w:fill="auto"/>
          </w:tcPr>
          <w:p w:rsidR="00620534" w:rsidRDefault="00620534" w:rsidP="00620534">
            <w:pPr>
              <w:ind w:right="843"/>
              <w:jc w:val="both"/>
              <w:rPr>
                <w:b/>
                <w:color w:val="000000"/>
                <w:lang w:val="sr-Latn-RS"/>
              </w:rPr>
            </w:pPr>
            <w:r>
              <w:rPr>
                <w:b/>
                <w:color w:val="000000"/>
                <w:lang w:val="sr-Latn-RS"/>
              </w:rPr>
              <w:t>8,85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ind w:right="175"/>
              <w:jc w:val="both"/>
              <w:rPr>
                <w:b/>
                <w:color w:val="000000"/>
                <w:lang w:val="sr-Latn-RS"/>
              </w:rPr>
            </w:pPr>
            <w:r>
              <w:rPr>
                <w:b/>
                <w:color w:val="000000"/>
                <w:lang w:val="sr-Latn-RS"/>
              </w:rPr>
              <w:t>24,68</w:t>
            </w:r>
          </w:p>
        </w:tc>
      </w:tr>
    </w:tbl>
    <w:p w:rsidR="00620534" w:rsidRDefault="00620534" w:rsidP="00620534">
      <w:pPr>
        <w:ind w:right="843"/>
        <w:jc w:val="both"/>
        <w:rPr>
          <w:b/>
          <w:color w:val="000000"/>
          <w:lang w:val="sr-Latn-RS"/>
        </w:rPr>
      </w:pPr>
    </w:p>
    <w:p w:rsidR="00620534" w:rsidRDefault="00620534" w:rsidP="00620534">
      <w:pPr>
        <w:jc w:val="both"/>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Матична књига</w:t>
      </w:r>
    </w:p>
    <w:p w:rsidR="00620534" w:rsidRDefault="00620534" w:rsidP="00620534">
      <w:pPr>
        <w:numPr>
          <w:ilvl w:val="0"/>
          <w:numId w:val="107"/>
        </w:numPr>
        <w:tabs>
          <w:tab w:val="left" w:pos="720"/>
        </w:tabs>
        <w:spacing w:after="0" w:line="240" w:lineRule="auto"/>
        <w:jc w:val="both"/>
        <w:rPr>
          <w:b/>
          <w:color w:val="000000"/>
        </w:rPr>
      </w:pPr>
      <w:r>
        <w:rPr>
          <w:b/>
          <w:color w:val="000000"/>
        </w:rPr>
        <w:t>Евиденција педагошко психолошке службе</w:t>
      </w:r>
    </w:p>
    <w:p w:rsidR="00620534" w:rsidRDefault="00620534" w:rsidP="00620534">
      <w:pPr>
        <w:numPr>
          <w:ilvl w:val="0"/>
          <w:numId w:val="107"/>
        </w:numPr>
        <w:tabs>
          <w:tab w:val="left" w:pos="720"/>
        </w:tabs>
        <w:spacing w:after="0" w:line="240" w:lineRule="auto"/>
        <w:jc w:val="both"/>
        <w:rPr>
          <w:b/>
          <w:color w:val="000000"/>
        </w:rPr>
      </w:pPr>
      <w:r>
        <w:rPr>
          <w:b/>
          <w:color w:val="000000"/>
        </w:rPr>
        <w:t>Записници са завршног испита</w:t>
      </w: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jc w:val="both"/>
        <w:rPr>
          <w:b/>
          <w:color w:val="000000"/>
        </w:rPr>
      </w:pPr>
    </w:p>
    <w:p w:rsidR="00620534" w:rsidRDefault="00620534" w:rsidP="00620534">
      <w:pPr>
        <w:tabs>
          <w:tab w:val="center" w:pos="4680"/>
          <w:tab w:val="left" w:pos="5653"/>
        </w:tabs>
        <w:rPr>
          <w:b/>
          <w:color w:val="000000"/>
        </w:rPr>
      </w:pPr>
    </w:p>
    <w:p w:rsidR="00620534" w:rsidRDefault="00620534" w:rsidP="00620534">
      <w:pPr>
        <w:ind w:right="843"/>
        <w:jc w:val="both"/>
        <w:rPr>
          <w:b/>
          <w:color w:val="000000"/>
          <w:lang w:val="sr-Latn-RS"/>
        </w:rPr>
      </w:pPr>
      <w:r>
        <w:rPr>
          <w:b/>
          <w:color w:val="000000"/>
        </w:rPr>
        <w:lastRenderedPageBreak/>
        <w:t xml:space="preserve">РЕЗУЛТАТИ НА ЗАВРШНОМ ИСПИТУ СРЕДЊА ШКОЛА </w:t>
      </w:r>
      <w:r>
        <w:rPr>
          <w:b/>
          <w:color w:val="000000"/>
          <w:lang w:val="sr-Latn-RS"/>
        </w:rPr>
        <w:t>2022</w:t>
      </w:r>
      <w:r>
        <w:rPr>
          <w:b/>
          <w:color w:val="000000"/>
        </w:rPr>
        <w:t>/</w:t>
      </w:r>
      <w:r>
        <w:rPr>
          <w:b/>
          <w:color w:val="000000"/>
          <w:lang w:val="sr-Latn-RS"/>
        </w:rPr>
        <w:t>2023</w:t>
      </w:r>
    </w:p>
    <w:p w:rsidR="00620534" w:rsidRDefault="00620534" w:rsidP="00620534">
      <w:pPr>
        <w:rPr>
          <w:b/>
          <w:color w:val="000000"/>
          <w:sz w:val="32"/>
          <w:szCs w:val="32"/>
        </w:rPr>
      </w:pPr>
    </w:p>
    <w:p w:rsidR="00620534" w:rsidRDefault="00620534" w:rsidP="00620534">
      <w:pPr>
        <w:rPr>
          <w:color w:val="000000"/>
          <w:sz w:val="32"/>
          <w:szCs w:val="32"/>
        </w:rPr>
      </w:pPr>
    </w:p>
    <w:p w:rsidR="00620534" w:rsidRDefault="00620534" w:rsidP="00620534">
      <w:pPr>
        <w:rPr>
          <w:color w:val="000000"/>
          <w:sz w:val="32"/>
          <w:szCs w:val="32"/>
        </w:rPr>
      </w:pPr>
    </w:p>
    <w:tbl>
      <w:tblPr>
        <w:tblStyle w:val="Style74"/>
        <w:tblW w:w="5477"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596"/>
        <w:gridCol w:w="10"/>
        <w:gridCol w:w="1044"/>
        <w:gridCol w:w="1215"/>
        <w:gridCol w:w="1612"/>
      </w:tblGrid>
      <w:tr w:rsidR="00620534" w:rsidTr="00620534">
        <w:trPr>
          <w:trHeight w:val="509"/>
        </w:trPr>
        <w:tc>
          <w:tcPr>
            <w:tcW w:w="1606" w:type="dxa"/>
            <w:gridSpan w:val="2"/>
            <w:vMerge w:val="restart"/>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одељење</w:t>
            </w:r>
          </w:p>
        </w:tc>
        <w:tc>
          <w:tcPr>
            <w:tcW w:w="1044" w:type="dxa"/>
            <w:vMerge w:val="restart"/>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број ученика</w:t>
            </w:r>
          </w:p>
        </w:tc>
        <w:tc>
          <w:tcPr>
            <w:tcW w:w="28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rPr>
            </w:pPr>
            <w:r>
              <w:rPr>
                <w:color w:val="000000"/>
              </w:rPr>
              <w:t>општи успех матурског испита</w:t>
            </w:r>
          </w:p>
          <w:p w:rsidR="00620534" w:rsidRDefault="00620534" w:rsidP="00620534">
            <w:pPr>
              <w:rPr>
                <w:color w:val="000000"/>
              </w:rPr>
            </w:pPr>
          </w:p>
          <w:p w:rsidR="00620534" w:rsidRDefault="00620534" w:rsidP="00620534">
            <w:pPr>
              <w:rPr>
                <w:color w:val="000000"/>
                <w:lang w:val="sr-Cyrl-RS"/>
              </w:rPr>
            </w:pPr>
            <w:r>
              <w:rPr>
                <w:color w:val="000000"/>
                <w:lang w:val="sr-Cyrl-RS"/>
              </w:rPr>
              <w:t>2022              2023</w:t>
            </w:r>
          </w:p>
        </w:tc>
      </w:tr>
      <w:tr w:rsidR="00620534" w:rsidTr="00620534">
        <w:trPr>
          <w:trHeight w:val="509"/>
        </w:trPr>
        <w:tc>
          <w:tcPr>
            <w:tcW w:w="1606" w:type="dxa"/>
            <w:gridSpan w:val="2"/>
            <w:vMerge/>
            <w:tcBorders>
              <w:top w:val="single" w:sz="4" w:space="0" w:color="000000"/>
              <w:left w:val="single" w:sz="4" w:space="0" w:color="000000"/>
              <w:bottom w:val="single" w:sz="4" w:space="0" w:color="000000"/>
            </w:tcBorders>
            <w:shd w:val="clear" w:color="auto" w:fill="auto"/>
          </w:tcPr>
          <w:p w:rsidR="00620534" w:rsidRDefault="00620534" w:rsidP="00620534">
            <w:pPr>
              <w:widowControl w:val="0"/>
              <w:rPr>
                <w:color w:val="000000"/>
              </w:rPr>
            </w:pPr>
          </w:p>
        </w:tc>
        <w:tc>
          <w:tcPr>
            <w:tcW w:w="1044" w:type="dxa"/>
            <w:vMerge/>
            <w:tcBorders>
              <w:top w:val="single" w:sz="4" w:space="0" w:color="000000"/>
              <w:left w:val="single" w:sz="4" w:space="0" w:color="000000"/>
              <w:bottom w:val="single" w:sz="4" w:space="0" w:color="000000"/>
            </w:tcBorders>
            <w:shd w:val="clear" w:color="auto" w:fill="auto"/>
          </w:tcPr>
          <w:p w:rsidR="00620534" w:rsidRDefault="00620534" w:rsidP="00620534">
            <w:pPr>
              <w:widowControl w:val="0"/>
              <w:rPr>
                <w:color w:val="000000"/>
              </w:rPr>
            </w:pPr>
          </w:p>
        </w:tc>
        <w:tc>
          <w:tcPr>
            <w:tcW w:w="28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widowControl w:val="0"/>
              <w:rPr>
                <w:color w:val="000000"/>
              </w:rPr>
            </w:pPr>
          </w:p>
        </w:tc>
      </w:tr>
      <w:tr w:rsidR="00620534" w:rsidTr="00620534">
        <w:trPr>
          <w:trHeight w:val="509"/>
        </w:trPr>
        <w:tc>
          <w:tcPr>
            <w:tcW w:w="1606" w:type="dxa"/>
            <w:gridSpan w:val="2"/>
            <w:vMerge/>
            <w:tcBorders>
              <w:top w:val="single" w:sz="4" w:space="0" w:color="000000"/>
              <w:left w:val="single" w:sz="4" w:space="0" w:color="000000"/>
              <w:bottom w:val="single" w:sz="4" w:space="0" w:color="000000"/>
            </w:tcBorders>
            <w:shd w:val="clear" w:color="auto" w:fill="auto"/>
          </w:tcPr>
          <w:p w:rsidR="00620534" w:rsidRDefault="00620534" w:rsidP="00620534">
            <w:pPr>
              <w:widowControl w:val="0"/>
              <w:rPr>
                <w:color w:val="000000"/>
              </w:rPr>
            </w:pPr>
          </w:p>
        </w:tc>
        <w:tc>
          <w:tcPr>
            <w:tcW w:w="1044" w:type="dxa"/>
            <w:vMerge/>
            <w:tcBorders>
              <w:top w:val="single" w:sz="4" w:space="0" w:color="000000"/>
              <w:left w:val="single" w:sz="4" w:space="0" w:color="000000"/>
              <w:bottom w:val="single" w:sz="4" w:space="0" w:color="000000"/>
            </w:tcBorders>
            <w:shd w:val="clear" w:color="auto" w:fill="auto"/>
          </w:tcPr>
          <w:p w:rsidR="00620534" w:rsidRDefault="00620534" w:rsidP="00620534">
            <w:pPr>
              <w:widowControl w:val="0"/>
              <w:rPr>
                <w:color w:val="000000"/>
              </w:rPr>
            </w:pPr>
          </w:p>
        </w:tc>
        <w:tc>
          <w:tcPr>
            <w:tcW w:w="28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widowControl w:val="0"/>
              <w:rPr>
                <w:color w:val="000000"/>
              </w:rPr>
            </w:pPr>
          </w:p>
        </w:tc>
      </w:tr>
      <w:tr w:rsidR="00620534" w:rsidTr="00620534">
        <w:tc>
          <w:tcPr>
            <w:tcW w:w="1596" w:type="dxa"/>
            <w:tcBorders>
              <w:top w:val="single" w:sz="4" w:space="0" w:color="000000"/>
              <w:left w:val="single" w:sz="4" w:space="0" w:color="000000"/>
              <w:bottom w:val="single" w:sz="4" w:space="0" w:color="000000"/>
            </w:tcBorders>
            <w:shd w:val="clear" w:color="auto" w:fill="auto"/>
          </w:tcPr>
          <w:p w:rsidR="00620534" w:rsidRDefault="00620534" w:rsidP="00620534">
            <w:pPr>
              <w:jc w:val="both"/>
              <w:rPr>
                <w:color w:val="000000"/>
              </w:rPr>
            </w:pPr>
            <w:r>
              <w:rPr>
                <w:color w:val="000000"/>
              </w:rPr>
              <w:t>41</w:t>
            </w:r>
          </w:p>
        </w:tc>
        <w:tc>
          <w:tcPr>
            <w:tcW w:w="1054" w:type="dxa"/>
            <w:gridSpan w:val="2"/>
            <w:tcBorders>
              <w:top w:val="single" w:sz="4" w:space="0" w:color="000000"/>
              <w:left w:val="single" w:sz="4" w:space="0" w:color="000000"/>
              <w:bottom w:val="single" w:sz="4" w:space="0" w:color="000000"/>
            </w:tcBorders>
            <w:shd w:val="clear" w:color="auto" w:fill="auto"/>
          </w:tcPr>
          <w:p w:rsidR="00620534" w:rsidRDefault="00620534" w:rsidP="00620534">
            <w:pPr>
              <w:jc w:val="both"/>
              <w:rPr>
                <w:color w:val="000000"/>
              </w:rPr>
            </w:pPr>
            <w:r>
              <w:rPr>
                <w:color w:val="000000"/>
              </w:rPr>
              <w:t>12</w:t>
            </w:r>
          </w:p>
        </w:tc>
        <w:tc>
          <w:tcPr>
            <w:tcW w:w="1215"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jc w:val="both"/>
              <w:rPr>
                <w:color w:val="000000"/>
              </w:rPr>
            </w:pPr>
            <w:r>
              <w:rPr>
                <w:color w:val="000000"/>
              </w:rPr>
              <w:t>4,42</w:t>
            </w:r>
          </w:p>
        </w:tc>
        <w:tc>
          <w:tcPr>
            <w:tcW w:w="1612"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jc w:val="both"/>
              <w:rPr>
                <w:color w:val="000000"/>
                <w:lang w:val="sr-Cyrl-RS"/>
              </w:rPr>
            </w:pPr>
            <w:r>
              <w:rPr>
                <w:color w:val="000000"/>
                <w:lang w:val="sr-Cyrl-RS"/>
              </w:rPr>
              <w:t>4,74</w:t>
            </w:r>
          </w:p>
        </w:tc>
      </w:tr>
      <w:tr w:rsidR="00620534" w:rsidTr="00620534">
        <w:tc>
          <w:tcPr>
            <w:tcW w:w="1596" w:type="dxa"/>
            <w:tcBorders>
              <w:top w:val="single" w:sz="4" w:space="0" w:color="000000"/>
              <w:left w:val="single" w:sz="4" w:space="0" w:color="000000"/>
              <w:bottom w:val="single" w:sz="4" w:space="0" w:color="000000"/>
            </w:tcBorders>
            <w:shd w:val="clear" w:color="auto" w:fill="auto"/>
          </w:tcPr>
          <w:p w:rsidR="00620534" w:rsidRDefault="00620534" w:rsidP="00620534">
            <w:pPr>
              <w:jc w:val="both"/>
              <w:rPr>
                <w:color w:val="000000"/>
              </w:rPr>
            </w:pPr>
            <w:r>
              <w:rPr>
                <w:color w:val="000000"/>
              </w:rPr>
              <w:t>42</w:t>
            </w:r>
          </w:p>
        </w:tc>
        <w:tc>
          <w:tcPr>
            <w:tcW w:w="1054" w:type="dxa"/>
            <w:gridSpan w:val="2"/>
            <w:tcBorders>
              <w:top w:val="single" w:sz="4" w:space="0" w:color="000000"/>
              <w:left w:val="single" w:sz="4" w:space="0" w:color="000000"/>
              <w:bottom w:val="single" w:sz="4" w:space="0" w:color="000000"/>
            </w:tcBorders>
            <w:shd w:val="clear" w:color="auto" w:fill="auto"/>
          </w:tcPr>
          <w:p w:rsidR="00620534" w:rsidRDefault="00620534" w:rsidP="00620534">
            <w:pPr>
              <w:jc w:val="both"/>
              <w:rPr>
                <w:color w:val="000000"/>
              </w:rPr>
            </w:pPr>
            <w:r>
              <w:rPr>
                <w:color w:val="000000"/>
              </w:rPr>
              <w:t>16</w:t>
            </w:r>
          </w:p>
        </w:tc>
        <w:tc>
          <w:tcPr>
            <w:tcW w:w="1215"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jc w:val="both"/>
              <w:rPr>
                <w:color w:val="000000"/>
              </w:rPr>
            </w:pPr>
            <w:r>
              <w:rPr>
                <w:color w:val="000000"/>
              </w:rPr>
              <w:t>4,82</w:t>
            </w:r>
          </w:p>
        </w:tc>
        <w:tc>
          <w:tcPr>
            <w:tcW w:w="1612"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jc w:val="both"/>
              <w:rPr>
                <w:color w:val="C00000"/>
                <w:lang w:val="sr-Cyrl-RS"/>
              </w:rPr>
            </w:pPr>
            <w:r>
              <w:rPr>
                <w:lang w:val="sr-Cyrl-RS"/>
              </w:rPr>
              <w:t>4,47</w:t>
            </w:r>
          </w:p>
        </w:tc>
      </w:tr>
      <w:tr w:rsidR="00620534" w:rsidTr="00620534">
        <w:tc>
          <w:tcPr>
            <w:tcW w:w="1596" w:type="dxa"/>
            <w:tcBorders>
              <w:top w:val="single" w:sz="4" w:space="0" w:color="000000"/>
              <w:left w:val="single" w:sz="4" w:space="0" w:color="000000"/>
              <w:bottom w:val="single" w:sz="4" w:space="0" w:color="000000"/>
            </w:tcBorders>
            <w:shd w:val="clear" w:color="auto" w:fill="auto"/>
          </w:tcPr>
          <w:p w:rsidR="00620534" w:rsidRDefault="00620534" w:rsidP="00620534">
            <w:pPr>
              <w:jc w:val="both"/>
              <w:rPr>
                <w:color w:val="000000"/>
              </w:rPr>
            </w:pPr>
            <w:r>
              <w:rPr>
                <w:color w:val="000000"/>
              </w:rPr>
              <w:t>43</w:t>
            </w:r>
          </w:p>
        </w:tc>
        <w:tc>
          <w:tcPr>
            <w:tcW w:w="1054" w:type="dxa"/>
            <w:gridSpan w:val="2"/>
            <w:tcBorders>
              <w:top w:val="single" w:sz="4" w:space="0" w:color="000000"/>
              <w:left w:val="single" w:sz="4" w:space="0" w:color="000000"/>
              <w:bottom w:val="single" w:sz="4" w:space="0" w:color="000000"/>
            </w:tcBorders>
            <w:shd w:val="clear" w:color="auto" w:fill="auto"/>
          </w:tcPr>
          <w:p w:rsidR="00620534" w:rsidRDefault="00620534" w:rsidP="00620534">
            <w:pPr>
              <w:jc w:val="both"/>
              <w:rPr>
                <w:color w:val="000000"/>
              </w:rPr>
            </w:pPr>
            <w:r>
              <w:rPr>
                <w:color w:val="000000"/>
              </w:rPr>
              <w:t>22</w:t>
            </w:r>
          </w:p>
        </w:tc>
        <w:tc>
          <w:tcPr>
            <w:tcW w:w="1215" w:type="dxa"/>
            <w:tcBorders>
              <w:top w:val="single" w:sz="4" w:space="0" w:color="000000"/>
              <w:left w:val="single" w:sz="4" w:space="0" w:color="000000"/>
              <w:bottom w:val="single" w:sz="4" w:space="0" w:color="000000"/>
              <w:right w:val="single" w:sz="4" w:space="0" w:color="auto"/>
            </w:tcBorders>
            <w:shd w:val="clear" w:color="auto" w:fill="auto"/>
          </w:tcPr>
          <w:p w:rsidR="00620534" w:rsidRDefault="00620534" w:rsidP="00620534">
            <w:pPr>
              <w:jc w:val="both"/>
              <w:rPr>
                <w:color w:val="000000"/>
              </w:rPr>
            </w:pPr>
            <w:r>
              <w:t>4,12</w:t>
            </w:r>
          </w:p>
        </w:tc>
        <w:tc>
          <w:tcPr>
            <w:tcW w:w="1612" w:type="dxa"/>
            <w:tcBorders>
              <w:top w:val="single" w:sz="4" w:space="0" w:color="000000"/>
              <w:left w:val="single" w:sz="4" w:space="0" w:color="auto"/>
              <w:bottom w:val="single" w:sz="4" w:space="0" w:color="000000"/>
              <w:right w:val="single" w:sz="4" w:space="0" w:color="000000"/>
            </w:tcBorders>
            <w:shd w:val="clear" w:color="auto" w:fill="auto"/>
          </w:tcPr>
          <w:p w:rsidR="00620534" w:rsidRDefault="00620534" w:rsidP="00620534">
            <w:pPr>
              <w:jc w:val="both"/>
              <w:rPr>
                <w:color w:val="C00000"/>
                <w:lang w:val="sr-Cyrl-RS"/>
              </w:rPr>
            </w:pPr>
            <w:r>
              <w:rPr>
                <w:color w:val="C00000"/>
                <w:lang w:val="sr-Cyrl-RS"/>
              </w:rPr>
              <w:t>август</w:t>
            </w:r>
          </w:p>
        </w:tc>
      </w:tr>
    </w:tbl>
    <w:p w:rsidR="00620534" w:rsidRDefault="00620534" w:rsidP="00620534">
      <w:pPr>
        <w:jc w:val="both"/>
      </w:pPr>
      <w:r>
        <w:rPr>
          <w:color w:val="000000"/>
        </w:rPr>
        <w:t xml:space="preserve">                          просек  </w:t>
      </w:r>
      <w:r>
        <w:t>4,45</w:t>
      </w:r>
    </w:p>
    <w:p w:rsidR="00620534" w:rsidRDefault="00620534" w:rsidP="00620534">
      <w:pPr>
        <w:jc w:val="both"/>
        <w:rPr>
          <w:b/>
          <w:color w:val="000000"/>
        </w:rPr>
      </w:pPr>
    </w:p>
    <w:p w:rsidR="00620534" w:rsidRDefault="00620534" w:rsidP="00620534">
      <w:pPr>
        <w:jc w:val="both"/>
        <w:rPr>
          <w:color w:val="000000"/>
        </w:rPr>
      </w:pPr>
      <w:r>
        <w:rPr>
          <w:b/>
          <w:color w:val="000000"/>
        </w:rPr>
        <w:t>МАТЕРИЈАЛНИ ДОКАЗИ</w:t>
      </w:r>
      <w:r>
        <w:rPr>
          <w:color w:val="000000"/>
        </w:rPr>
        <w:t>:</w:t>
      </w:r>
    </w:p>
    <w:p w:rsidR="00620534" w:rsidRDefault="00620534" w:rsidP="00620534">
      <w:pPr>
        <w:jc w:val="both"/>
        <w:rPr>
          <w:color w:val="000000"/>
        </w:rPr>
      </w:pPr>
    </w:p>
    <w:p w:rsidR="00620534" w:rsidRDefault="00620534" w:rsidP="00620534">
      <w:pPr>
        <w:numPr>
          <w:ilvl w:val="0"/>
          <w:numId w:val="107"/>
        </w:numPr>
        <w:tabs>
          <w:tab w:val="left" w:pos="720"/>
        </w:tabs>
        <w:spacing w:after="0" w:line="240" w:lineRule="auto"/>
        <w:jc w:val="both"/>
        <w:rPr>
          <w:b/>
          <w:color w:val="000000"/>
        </w:rPr>
      </w:pPr>
      <w:r>
        <w:rPr>
          <w:b/>
          <w:color w:val="000000"/>
        </w:rPr>
        <w:t>Матична књига</w:t>
      </w:r>
    </w:p>
    <w:p w:rsidR="00620534" w:rsidRDefault="00620534" w:rsidP="00620534">
      <w:pPr>
        <w:numPr>
          <w:ilvl w:val="0"/>
          <w:numId w:val="107"/>
        </w:numPr>
        <w:tabs>
          <w:tab w:val="left" w:pos="720"/>
        </w:tabs>
        <w:spacing w:after="0" w:line="240" w:lineRule="auto"/>
        <w:jc w:val="both"/>
        <w:rPr>
          <w:b/>
          <w:color w:val="000000"/>
        </w:rPr>
      </w:pPr>
      <w:r>
        <w:rPr>
          <w:b/>
          <w:color w:val="000000"/>
        </w:rPr>
        <w:t>Евиденција педагошко психолошке службе</w:t>
      </w:r>
    </w:p>
    <w:p w:rsidR="00620534" w:rsidRDefault="00620534" w:rsidP="00620534">
      <w:pPr>
        <w:numPr>
          <w:ilvl w:val="0"/>
          <w:numId w:val="107"/>
        </w:numPr>
        <w:tabs>
          <w:tab w:val="left" w:pos="720"/>
        </w:tabs>
        <w:spacing w:after="0" w:line="240" w:lineRule="auto"/>
        <w:jc w:val="both"/>
        <w:rPr>
          <w:b/>
          <w:color w:val="000000"/>
        </w:rPr>
      </w:pPr>
      <w:r>
        <w:rPr>
          <w:b/>
          <w:color w:val="000000"/>
        </w:rPr>
        <w:t>Записници са матурских испита</w:t>
      </w:r>
    </w:p>
    <w:p w:rsidR="00620534" w:rsidRDefault="00620534" w:rsidP="00620534">
      <w:pPr>
        <w:tabs>
          <w:tab w:val="left" w:pos="1227"/>
        </w:tabs>
        <w:rPr>
          <w:b/>
          <w:color w:val="000000"/>
        </w:rPr>
      </w:pPr>
    </w:p>
    <w:p w:rsidR="00620534" w:rsidRDefault="00620534" w:rsidP="00620534">
      <w:pPr>
        <w:jc w:val="both"/>
        <w:rPr>
          <w:color w:val="000000"/>
        </w:rPr>
      </w:pPr>
    </w:p>
    <w:p w:rsidR="00620534" w:rsidRDefault="00620534" w:rsidP="00620534">
      <w:pPr>
        <w:jc w:val="both"/>
        <w:rPr>
          <w:color w:val="000000"/>
        </w:rPr>
      </w:pPr>
    </w:p>
    <w:p w:rsidR="00620534" w:rsidRDefault="00620534" w:rsidP="00620534">
      <w:pPr>
        <w:jc w:val="both"/>
        <w:rPr>
          <w:color w:val="000000"/>
        </w:rPr>
      </w:pPr>
    </w:p>
    <w:p w:rsidR="00620534" w:rsidRDefault="00620534" w:rsidP="00620534">
      <w:pPr>
        <w:jc w:val="both"/>
        <w:rPr>
          <w:color w:val="000000"/>
        </w:rPr>
      </w:pPr>
    </w:p>
    <w:p w:rsidR="00620534" w:rsidRDefault="00620534" w:rsidP="00620534">
      <w:pPr>
        <w:rPr>
          <w:color w:val="000000"/>
        </w:rPr>
      </w:pPr>
      <w:r>
        <w:rPr>
          <w:color w:val="000000"/>
        </w:rPr>
        <w:t>АКЦИОНИ ПЛАН</w:t>
      </w:r>
    </w:p>
    <w:p w:rsidR="00620534" w:rsidRDefault="00620534" w:rsidP="00620534">
      <w:pPr>
        <w:rPr>
          <w:color w:val="000000"/>
        </w:rPr>
      </w:pPr>
    </w:p>
    <w:tbl>
      <w:tblPr>
        <w:tblStyle w:val="Style75"/>
        <w:tblW w:w="9631"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405"/>
        <w:gridCol w:w="2405"/>
        <w:gridCol w:w="2405"/>
        <w:gridCol w:w="2416"/>
      </w:tblGrid>
      <w:tr w:rsidR="00620534" w:rsidTr="00620534">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Приоритети</w:t>
            </w:r>
          </w:p>
          <w:p w:rsidR="00620534" w:rsidRDefault="00620534" w:rsidP="00620534">
            <w:pPr>
              <w:rPr>
                <w:color w:val="000000"/>
              </w:rPr>
            </w:pPr>
            <w:r>
              <w:rPr>
                <w:color w:val="000000"/>
              </w:rPr>
              <w:t>Предвиђене активности</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Носиоци активности</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Временска динамика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rPr>
            </w:pPr>
            <w:r>
              <w:rPr>
                <w:color w:val="000000"/>
              </w:rPr>
              <w:t>Начин праћења</w:t>
            </w:r>
          </w:p>
        </w:tc>
      </w:tr>
      <w:tr w:rsidR="00620534" w:rsidTr="00620534">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lastRenderedPageBreak/>
              <w:t>Заједнички састанак родитеља и ученика</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Директор и одељенске старешине</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март</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rPr>
            </w:pPr>
            <w:r>
              <w:rPr>
                <w:color w:val="000000"/>
              </w:rPr>
              <w:t>записник</w:t>
            </w:r>
          </w:p>
        </w:tc>
      </w:tr>
      <w:tr w:rsidR="00620534" w:rsidTr="00620534">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Праћење рада ученика</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Предметни наставници и одељенске старешине и пепси служба</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У току школске године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rPr>
            </w:pPr>
            <w:r>
              <w:rPr>
                <w:color w:val="000000"/>
              </w:rPr>
              <w:t>Записници, дневник</w:t>
            </w:r>
          </w:p>
        </w:tc>
      </w:tr>
      <w:tr w:rsidR="00620534" w:rsidTr="00620534">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Допунска, додатна, секције</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 xml:space="preserve">Предметни наставници </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У току школске године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rPr>
            </w:pPr>
            <w:r>
              <w:rPr>
                <w:color w:val="000000"/>
              </w:rPr>
              <w:t>Дневник, припреме професора.</w:t>
            </w:r>
          </w:p>
        </w:tc>
      </w:tr>
      <w:tr w:rsidR="00620534" w:rsidTr="00620534">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Припремна настава</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Предметни наставници</w:t>
            </w:r>
          </w:p>
        </w:tc>
        <w:tc>
          <w:tcPr>
            <w:tcW w:w="2405" w:type="dxa"/>
            <w:tcBorders>
              <w:top w:val="single" w:sz="4" w:space="0" w:color="000000"/>
              <w:left w:val="single" w:sz="4" w:space="0" w:color="000000"/>
              <w:bottom w:val="single" w:sz="4" w:space="0" w:color="000000"/>
            </w:tcBorders>
            <w:shd w:val="clear" w:color="auto" w:fill="auto"/>
          </w:tcPr>
          <w:p w:rsidR="00620534" w:rsidRDefault="00620534" w:rsidP="00620534">
            <w:pPr>
              <w:rPr>
                <w:color w:val="000000"/>
              </w:rPr>
            </w:pPr>
            <w:r>
              <w:rPr>
                <w:color w:val="000000"/>
              </w:rPr>
              <w:t>Четврти квартал</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620534" w:rsidRDefault="00620534" w:rsidP="00620534">
            <w:pPr>
              <w:rPr>
                <w:color w:val="000000"/>
              </w:rPr>
            </w:pPr>
            <w:r>
              <w:rPr>
                <w:color w:val="000000"/>
              </w:rPr>
              <w:t>Дневник, припреме професора.</w:t>
            </w:r>
          </w:p>
        </w:tc>
      </w:tr>
    </w:tbl>
    <w:p w:rsidR="00620534" w:rsidRDefault="00620534" w:rsidP="00620534">
      <w:pPr>
        <w:rPr>
          <w:color w:val="000000"/>
        </w:rPr>
      </w:pPr>
    </w:p>
    <w:p w:rsidR="00245B12" w:rsidRPr="0017597B" w:rsidRDefault="00245B12" w:rsidP="00245B12">
      <w:pPr>
        <w:jc w:val="both"/>
        <w:rPr>
          <w:rFonts w:ascii="Times New Roman" w:hAnsi="Times New Roman" w:cs="Times New Roman"/>
          <w:b/>
          <w:color w:val="FF0000"/>
        </w:rPr>
      </w:pPr>
    </w:p>
    <w:sectPr w:rsidR="00245B12" w:rsidRPr="0017597B" w:rsidSect="003009E0">
      <w:footerReference w:type="default" r:id="rId25"/>
      <w:pgSz w:w="12240" w:h="15840"/>
      <w:pgMar w:top="720" w:right="360" w:bottom="720" w:left="72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F2" w:rsidRDefault="00386BF2">
      <w:pPr>
        <w:spacing w:after="0" w:line="240" w:lineRule="auto"/>
      </w:pPr>
      <w:r>
        <w:separator/>
      </w:r>
    </w:p>
  </w:endnote>
  <w:endnote w:type="continuationSeparator" w:id="0">
    <w:p w:rsidR="00386BF2" w:rsidRDefault="0038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K104">
    <w:panose1 w:val="00000000000000000000"/>
    <w:charset w:val="00"/>
    <w:family w:val="roman"/>
    <w:notTrueType/>
    <w:pitch w:val="default"/>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Rounde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50131"/>
      <w:docPartObj>
        <w:docPartGallery w:val="Page Numbers (Bottom of Page)"/>
        <w:docPartUnique/>
      </w:docPartObj>
    </w:sdtPr>
    <w:sdtContent>
      <w:p w:rsidR="00620534" w:rsidRDefault="00620534">
        <w:pPr>
          <w:pStyle w:val="Footer"/>
          <w:jc w:val="right"/>
        </w:pPr>
        <w:r>
          <w:fldChar w:fldCharType="begin"/>
        </w:r>
        <w:r>
          <w:instrText xml:space="preserve"> PAGE   \* MERGEFORMAT </w:instrText>
        </w:r>
        <w:r>
          <w:fldChar w:fldCharType="separate"/>
        </w:r>
        <w:r w:rsidR="00C93D93">
          <w:rPr>
            <w:noProof/>
          </w:rPr>
          <w:t>312</w:t>
        </w:r>
        <w:r>
          <w:rPr>
            <w:noProof/>
          </w:rPr>
          <w:fldChar w:fldCharType="end"/>
        </w:r>
      </w:p>
    </w:sdtContent>
  </w:sdt>
  <w:p w:rsidR="00620534" w:rsidRPr="006039A0" w:rsidRDefault="006205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F2" w:rsidRDefault="00386BF2">
      <w:pPr>
        <w:spacing w:after="0" w:line="240" w:lineRule="auto"/>
      </w:pPr>
      <w:r>
        <w:separator/>
      </w:r>
    </w:p>
  </w:footnote>
  <w:footnote w:type="continuationSeparator" w:id="0">
    <w:p w:rsidR="00386BF2" w:rsidRDefault="00386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BF205925"/>
    <w:multiLevelType w:val="multilevel"/>
    <w:tmpl w:val="BF205925"/>
    <w:lvl w:ilvl="0">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2">
    <w:nsid w:val="C79BC6CA"/>
    <w:multiLevelType w:val="multilevel"/>
    <w:tmpl w:val="50A2B5B6"/>
    <w:lvl w:ilvl="0">
      <w:start w:val="3"/>
      <w:numFmt w:val="decimal"/>
      <w:suff w:val="space"/>
      <w:lvlText w:val="%1."/>
      <w:lvlJc w:val="left"/>
    </w:lvl>
    <w:lvl w:ilvl="1">
      <w:start w:val="8"/>
      <w:numFmt w:val="decimal"/>
      <w:isLgl/>
      <w:lvlText w:val="%1.%2."/>
      <w:lvlJc w:val="left"/>
      <w:pPr>
        <w:ind w:left="855" w:hanging="855"/>
      </w:pPr>
      <w:rPr>
        <w:rFonts w:hint="default"/>
      </w:rPr>
    </w:lvl>
    <w:lvl w:ilvl="2">
      <w:start w:val="14"/>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CF092B84"/>
    <w:multiLevelType w:val="multilevel"/>
    <w:tmpl w:val="CF092B8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D0CA5FD5"/>
    <w:multiLevelType w:val="singleLevel"/>
    <w:tmpl w:val="D0CA5FD5"/>
    <w:lvl w:ilvl="0">
      <w:start w:val="17"/>
      <w:numFmt w:val="decimal"/>
      <w:suff w:val="space"/>
      <w:lvlText w:val="%1."/>
      <w:lvlJc w:val="left"/>
    </w:lvl>
  </w:abstractNum>
  <w:abstractNum w:abstractNumId="5">
    <w:nsid w:val="0053208E"/>
    <w:multiLevelType w:val="multilevel"/>
    <w:tmpl w:val="0053208E"/>
    <w:lvl w:ilvl="0">
      <w:start w:val="1"/>
      <w:numFmt w:val="bullet"/>
      <w:pStyle w:val="Heading1"/>
      <w:lvlText w:val=""/>
      <w:lvlJc w:val="left"/>
      <w:pPr>
        <w:ind w:left="720" w:hanging="360"/>
      </w:pPr>
    </w:lvl>
    <w:lvl w:ilvl="1">
      <w:start w:val="1"/>
      <w:numFmt w:val="bullet"/>
      <w:pStyle w:val="Heading2"/>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
    <w:nsid w:val="00794C6B"/>
    <w:multiLevelType w:val="hybridMultilevel"/>
    <w:tmpl w:val="E998FC72"/>
    <w:lvl w:ilvl="0" w:tplc="3D2C435E">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00EB5D0E"/>
    <w:multiLevelType w:val="hybridMultilevel"/>
    <w:tmpl w:val="7826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2E266B"/>
    <w:multiLevelType w:val="hybridMultilevel"/>
    <w:tmpl w:val="0D82AE46"/>
    <w:lvl w:ilvl="0" w:tplc="2912DD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9F07F2"/>
    <w:multiLevelType w:val="multilevel"/>
    <w:tmpl w:val="039F07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3D62ECE"/>
    <w:multiLevelType w:val="multilevel"/>
    <w:tmpl w:val="03D62ECE"/>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45C7903"/>
    <w:multiLevelType w:val="hybridMultilevel"/>
    <w:tmpl w:val="6A1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5F1B7A"/>
    <w:multiLevelType w:val="hybridMultilevel"/>
    <w:tmpl w:val="BF3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7963EA9"/>
    <w:multiLevelType w:val="multilevel"/>
    <w:tmpl w:val="33BC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282067"/>
    <w:multiLevelType w:val="multilevel"/>
    <w:tmpl w:val="94F634CE"/>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0879389F"/>
    <w:multiLevelType w:val="multilevel"/>
    <w:tmpl w:val="EA3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BD6111"/>
    <w:multiLevelType w:val="hybridMultilevel"/>
    <w:tmpl w:val="069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C0317D"/>
    <w:multiLevelType w:val="multilevel"/>
    <w:tmpl w:val="0330C340"/>
    <w:lvl w:ilvl="0">
      <w:start w:val="1"/>
      <w:numFmt w:val="decimal"/>
      <w:lvlText w:val="%1."/>
      <w:lvlJc w:val="left"/>
      <w:pPr>
        <w:ind w:left="720" w:hanging="360"/>
      </w:pPr>
    </w:lvl>
    <w:lvl w:ilvl="1">
      <w:start w:val="7"/>
      <w:numFmt w:val="decimal"/>
      <w:lvlText w:val="%1.%2."/>
      <w:lvlJc w:val="left"/>
      <w:pPr>
        <w:ind w:left="1185" w:hanging="825"/>
      </w:pPr>
    </w:lvl>
    <w:lvl w:ilvl="2">
      <w:start w:val="1"/>
      <w:numFmt w:val="decimal"/>
      <w:lvlText w:val="%1.%2.%3."/>
      <w:lvlJc w:val="left"/>
      <w:pPr>
        <w:ind w:left="1185" w:hanging="82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0D482DA2"/>
    <w:multiLevelType w:val="multilevel"/>
    <w:tmpl w:val="A7E48A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D7740EC"/>
    <w:multiLevelType w:val="multilevel"/>
    <w:tmpl w:val="E25EE11E"/>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EB73045"/>
    <w:multiLevelType w:val="hybridMultilevel"/>
    <w:tmpl w:val="FC226A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647A25"/>
    <w:multiLevelType w:val="hybridMultilevel"/>
    <w:tmpl w:val="59B0173A"/>
    <w:lvl w:ilvl="0" w:tplc="C43EF192">
      <w:start w:val="4"/>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0D30F9A"/>
    <w:multiLevelType w:val="hybridMultilevel"/>
    <w:tmpl w:val="6448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883E2C"/>
    <w:multiLevelType w:val="multilevel"/>
    <w:tmpl w:val="B2D4F7CE"/>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2740EF3"/>
    <w:multiLevelType w:val="hybridMultilevel"/>
    <w:tmpl w:val="624C8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06491"/>
    <w:multiLevelType w:val="multilevel"/>
    <w:tmpl w:val="927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FC5881"/>
    <w:multiLevelType w:val="multilevel"/>
    <w:tmpl w:val="102A6C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43D0D1D"/>
    <w:multiLevelType w:val="multilevel"/>
    <w:tmpl w:val="8A52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55C1AA5"/>
    <w:multiLevelType w:val="multilevel"/>
    <w:tmpl w:val="155C1AA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CC6C0B"/>
    <w:multiLevelType w:val="multilevel"/>
    <w:tmpl w:val="62107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536201"/>
    <w:multiLevelType w:val="hybridMultilevel"/>
    <w:tmpl w:val="14EE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86B6C36"/>
    <w:multiLevelType w:val="hybridMultilevel"/>
    <w:tmpl w:val="33C69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8926035"/>
    <w:multiLevelType w:val="singleLevel"/>
    <w:tmpl w:val="18926035"/>
    <w:lvl w:ilvl="0">
      <w:start w:val="21"/>
      <w:numFmt w:val="decimal"/>
      <w:suff w:val="space"/>
      <w:lvlText w:val="%1."/>
      <w:lvlJc w:val="left"/>
    </w:lvl>
  </w:abstractNum>
  <w:abstractNum w:abstractNumId="33">
    <w:nsid w:val="18C750B9"/>
    <w:multiLevelType w:val="multilevel"/>
    <w:tmpl w:val="0804D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9841382"/>
    <w:multiLevelType w:val="multilevel"/>
    <w:tmpl w:val="198413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0244AFC"/>
    <w:multiLevelType w:val="hybridMultilevel"/>
    <w:tmpl w:val="410E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0D82959"/>
    <w:multiLevelType w:val="hybridMultilevel"/>
    <w:tmpl w:val="9AB493F4"/>
    <w:lvl w:ilvl="0" w:tplc="9092979A">
      <w:start w:val="2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2205512D"/>
    <w:multiLevelType w:val="multilevel"/>
    <w:tmpl w:val="C24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0B1290"/>
    <w:multiLevelType w:val="hybridMultilevel"/>
    <w:tmpl w:val="4C3E6902"/>
    <w:lvl w:ilvl="0" w:tplc="AAE005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5A2653D"/>
    <w:multiLevelType w:val="hybridMultilevel"/>
    <w:tmpl w:val="5784F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5B654F3"/>
    <w:multiLevelType w:val="multilevel"/>
    <w:tmpl w:val="25B654F3"/>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1">
    <w:nsid w:val="268B58C0"/>
    <w:multiLevelType w:val="multilevel"/>
    <w:tmpl w:val="FC0E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69F559A"/>
    <w:multiLevelType w:val="multilevel"/>
    <w:tmpl w:val="57745F4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7577DE7"/>
    <w:multiLevelType w:val="multilevel"/>
    <w:tmpl w:val="B2609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89E7957"/>
    <w:multiLevelType w:val="hybridMultilevel"/>
    <w:tmpl w:val="80F6E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FA6455"/>
    <w:multiLevelType w:val="hybridMultilevel"/>
    <w:tmpl w:val="BE00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2C237052"/>
    <w:multiLevelType w:val="hybridMultilevel"/>
    <w:tmpl w:val="7C9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2656C7"/>
    <w:multiLevelType w:val="hybridMultilevel"/>
    <w:tmpl w:val="FC7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733B47"/>
    <w:multiLevelType w:val="multilevel"/>
    <w:tmpl w:val="B9FA1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F4938B0"/>
    <w:multiLevelType w:val="hybridMultilevel"/>
    <w:tmpl w:val="0C9E6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2FF87A0A"/>
    <w:multiLevelType w:val="hybridMultilevel"/>
    <w:tmpl w:val="4EC8B4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34CE0344"/>
    <w:multiLevelType w:val="multilevel"/>
    <w:tmpl w:val="0E3E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88312F"/>
    <w:multiLevelType w:val="hybridMultilevel"/>
    <w:tmpl w:val="24C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2D7BCE"/>
    <w:multiLevelType w:val="hybridMultilevel"/>
    <w:tmpl w:val="7D4C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3BF61C87"/>
    <w:multiLevelType w:val="multilevel"/>
    <w:tmpl w:val="2AEE47B0"/>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5">
    <w:nsid w:val="3C913A29"/>
    <w:multiLevelType w:val="multilevel"/>
    <w:tmpl w:val="E188E4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03568FA"/>
    <w:multiLevelType w:val="hybridMultilevel"/>
    <w:tmpl w:val="107CE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230C71"/>
    <w:multiLevelType w:val="multilevel"/>
    <w:tmpl w:val="E42AA40C"/>
    <w:lvl w:ilvl="0">
      <w:start w:val="1"/>
      <w:numFmt w:val="bullet"/>
      <w:lvlText w:val="-"/>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4153592D"/>
    <w:multiLevelType w:val="hybridMultilevel"/>
    <w:tmpl w:val="52E8FE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2015080"/>
    <w:multiLevelType w:val="hybridMultilevel"/>
    <w:tmpl w:val="E44C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33B7BA3"/>
    <w:multiLevelType w:val="multilevel"/>
    <w:tmpl w:val="D80AA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44CF7970"/>
    <w:multiLevelType w:val="multilevel"/>
    <w:tmpl w:val="05C84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44F23FF4"/>
    <w:multiLevelType w:val="hybridMultilevel"/>
    <w:tmpl w:val="61E62E7A"/>
    <w:lvl w:ilvl="0" w:tplc="04090001">
      <w:start w:val="1"/>
      <w:numFmt w:val="bullet"/>
      <w:lvlText w:val=""/>
      <w:lvlJc w:val="left"/>
      <w:pPr>
        <w:ind w:left="744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3">
    <w:nsid w:val="452B5823"/>
    <w:multiLevelType w:val="hybridMultilevel"/>
    <w:tmpl w:val="F4200B9A"/>
    <w:lvl w:ilvl="0" w:tplc="879E3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197AE5"/>
    <w:multiLevelType w:val="multilevel"/>
    <w:tmpl w:val="06BA8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8233602"/>
    <w:multiLevelType w:val="hybridMultilevel"/>
    <w:tmpl w:val="B3BCE1B6"/>
    <w:lvl w:ilvl="0" w:tplc="B2BE987E">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49D47BF9"/>
    <w:multiLevelType w:val="multilevel"/>
    <w:tmpl w:val="97C2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B041655"/>
    <w:multiLevelType w:val="multilevel"/>
    <w:tmpl w:val="FA38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CEF413E"/>
    <w:multiLevelType w:val="hybridMultilevel"/>
    <w:tmpl w:val="40F2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4D161CEB"/>
    <w:multiLevelType w:val="hybridMultilevel"/>
    <w:tmpl w:val="2CC85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36664A"/>
    <w:multiLevelType w:val="hybridMultilevel"/>
    <w:tmpl w:val="DD8CD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507903E5"/>
    <w:multiLevelType w:val="hybridMultilevel"/>
    <w:tmpl w:val="30AE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9B070A"/>
    <w:multiLevelType w:val="hybridMultilevel"/>
    <w:tmpl w:val="96A6C552"/>
    <w:lvl w:ilvl="0" w:tplc="879E3B20">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nsid w:val="51E745A6"/>
    <w:multiLevelType w:val="hybridMultilevel"/>
    <w:tmpl w:val="AC52713E"/>
    <w:lvl w:ilvl="0" w:tplc="71147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E63965"/>
    <w:multiLevelType w:val="hybridMultilevel"/>
    <w:tmpl w:val="3A2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ED3D05"/>
    <w:multiLevelType w:val="multilevel"/>
    <w:tmpl w:val="55ED3D0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70C4090"/>
    <w:multiLevelType w:val="multilevel"/>
    <w:tmpl w:val="443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C2002D"/>
    <w:multiLevelType w:val="hybridMultilevel"/>
    <w:tmpl w:val="5A54E448"/>
    <w:lvl w:ilvl="0" w:tplc="2664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8771FBE"/>
    <w:multiLevelType w:val="hybridMultilevel"/>
    <w:tmpl w:val="C306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58E80596"/>
    <w:multiLevelType w:val="multilevel"/>
    <w:tmpl w:val="F0B0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9ADCABA"/>
    <w:multiLevelType w:val="multilevel"/>
    <w:tmpl w:val="59ADCABA"/>
    <w:lvl w:ilvl="0">
      <w:start w:val="1"/>
      <w:numFmt w:val="bullet"/>
      <w:lvlText w:val=""/>
      <w:lvlJc w:val="left"/>
      <w:pPr>
        <w:ind w:left="720" w:hanging="360"/>
      </w:pPr>
      <w:rPr>
        <w:sz w:val="20"/>
        <w:szCs w:val="20"/>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1">
    <w:nsid w:val="5B367468"/>
    <w:multiLevelType w:val="multilevel"/>
    <w:tmpl w:val="0330C340"/>
    <w:lvl w:ilvl="0">
      <w:start w:val="1"/>
      <w:numFmt w:val="decimal"/>
      <w:lvlText w:val="%1."/>
      <w:lvlJc w:val="left"/>
      <w:pPr>
        <w:ind w:left="720" w:hanging="360"/>
      </w:pPr>
    </w:lvl>
    <w:lvl w:ilvl="1">
      <w:start w:val="7"/>
      <w:numFmt w:val="decimal"/>
      <w:lvlText w:val="%1.%2."/>
      <w:lvlJc w:val="left"/>
      <w:pPr>
        <w:ind w:left="1185" w:hanging="825"/>
      </w:pPr>
    </w:lvl>
    <w:lvl w:ilvl="2">
      <w:start w:val="1"/>
      <w:numFmt w:val="decimal"/>
      <w:lvlText w:val="%1.%2.%3."/>
      <w:lvlJc w:val="left"/>
      <w:pPr>
        <w:ind w:left="1185" w:hanging="82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2">
    <w:nsid w:val="5E731F3F"/>
    <w:multiLevelType w:val="multilevel"/>
    <w:tmpl w:val="BA40C746"/>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5FF51513"/>
    <w:multiLevelType w:val="multilevel"/>
    <w:tmpl w:val="5FF515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206425D"/>
    <w:multiLevelType w:val="multilevel"/>
    <w:tmpl w:val="5874C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5221F4A"/>
    <w:multiLevelType w:val="multilevel"/>
    <w:tmpl w:val="2FFC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7962BDE"/>
    <w:multiLevelType w:val="multilevel"/>
    <w:tmpl w:val="2FC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8B37710"/>
    <w:multiLevelType w:val="multilevel"/>
    <w:tmpl w:val="D548AC10"/>
    <w:lvl w:ilvl="0">
      <w:start w:val="1"/>
      <w:numFmt w:val="bullet"/>
      <w:lvlText w:val="●"/>
      <w:lvlJc w:val="left"/>
      <w:pPr>
        <w:ind w:left="7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692C1D3E"/>
    <w:multiLevelType w:val="hybridMultilevel"/>
    <w:tmpl w:val="3A2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1233FA"/>
    <w:multiLevelType w:val="multilevel"/>
    <w:tmpl w:val="6C1233FA"/>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6E59190F"/>
    <w:multiLevelType w:val="multilevel"/>
    <w:tmpl w:val="07AA7B64"/>
    <w:lvl w:ilvl="0">
      <w:start w:val="2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6E6A1B26"/>
    <w:multiLevelType w:val="multilevel"/>
    <w:tmpl w:val="4C84B9C8"/>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E6F5EDB"/>
    <w:multiLevelType w:val="multilevel"/>
    <w:tmpl w:val="724AF64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6FA6116A"/>
    <w:multiLevelType w:val="multilevel"/>
    <w:tmpl w:val="8D16F0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03040D8"/>
    <w:multiLevelType w:val="multilevel"/>
    <w:tmpl w:val="703040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2183CF9"/>
    <w:multiLevelType w:val="multilevel"/>
    <w:tmpl w:val="72183CF9"/>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6">
    <w:nsid w:val="73C10D74"/>
    <w:multiLevelType w:val="hybridMultilevel"/>
    <w:tmpl w:val="B38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D32577"/>
    <w:multiLevelType w:val="hybridMultilevel"/>
    <w:tmpl w:val="B9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F81635"/>
    <w:multiLevelType w:val="hybridMultilevel"/>
    <w:tmpl w:val="4FA4D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67A76F0"/>
    <w:multiLevelType w:val="multilevel"/>
    <w:tmpl w:val="9BD857D4"/>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76F02D61"/>
    <w:multiLevelType w:val="multilevel"/>
    <w:tmpl w:val="76F02D6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A62549E"/>
    <w:multiLevelType w:val="multilevel"/>
    <w:tmpl w:val="DECE3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7B16607B"/>
    <w:multiLevelType w:val="multilevel"/>
    <w:tmpl w:val="1574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E2C3D07"/>
    <w:multiLevelType w:val="multilevel"/>
    <w:tmpl w:val="F7CCCF2E"/>
    <w:lvl w:ilvl="0">
      <w:start w:val="1"/>
      <w:numFmt w:val="bullet"/>
      <w:lvlText w:val="-"/>
      <w:lvlJc w:val="left"/>
      <w:pPr>
        <w:ind w:left="1620" w:hanging="360"/>
      </w:pPr>
      <w:rPr>
        <w:rFonts w:ascii="Calibri" w:eastAsia="Calibri" w:hAnsi="Calibri" w:cs="Calibri"/>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4">
    <w:nsid w:val="7F30261A"/>
    <w:multiLevelType w:val="hybridMultilevel"/>
    <w:tmpl w:val="DF905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1"/>
  </w:num>
  <w:num w:numId="2">
    <w:abstractNumId w:val="66"/>
  </w:num>
  <w:num w:numId="3">
    <w:abstractNumId w:val="101"/>
  </w:num>
  <w:num w:numId="4">
    <w:abstractNumId w:val="92"/>
  </w:num>
  <w:num w:numId="5">
    <w:abstractNumId w:val="85"/>
  </w:num>
  <w:num w:numId="6">
    <w:abstractNumId w:val="90"/>
  </w:num>
  <w:num w:numId="7">
    <w:abstractNumId w:val="23"/>
  </w:num>
  <w:num w:numId="8">
    <w:abstractNumId w:val="19"/>
  </w:num>
  <w:num w:numId="9">
    <w:abstractNumId w:val="103"/>
  </w:num>
  <w:num w:numId="10">
    <w:abstractNumId w:val="87"/>
  </w:num>
  <w:num w:numId="11">
    <w:abstractNumId w:val="57"/>
  </w:num>
  <w:num w:numId="12">
    <w:abstractNumId w:val="54"/>
  </w:num>
  <w:num w:numId="13">
    <w:abstractNumId w:val="26"/>
  </w:num>
  <w:num w:numId="14">
    <w:abstractNumId w:val="43"/>
  </w:num>
  <w:num w:numId="15">
    <w:abstractNumId w:val="60"/>
  </w:num>
  <w:num w:numId="16">
    <w:abstractNumId w:val="48"/>
  </w:num>
  <w:num w:numId="17">
    <w:abstractNumId w:val="44"/>
  </w:num>
  <w:num w:numId="18">
    <w:abstractNumId w:val="24"/>
  </w:num>
  <w:num w:numId="19">
    <w:abstractNumId w:val="79"/>
  </w:num>
  <w:num w:numId="20">
    <w:abstractNumId w:val="91"/>
  </w:num>
  <w:num w:numId="21">
    <w:abstractNumId w:val="46"/>
  </w:num>
  <w:num w:numId="22">
    <w:abstractNumId w:val="56"/>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14"/>
  </w:num>
  <w:num w:numId="26">
    <w:abstractNumId w:val="96"/>
  </w:num>
  <w:num w:numId="27">
    <w:abstractNumId w:val="55"/>
  </w:num>
  <w:num w:numId="28">
    <w:abstractNumId w:val="89"/>
  </w:num>
  <w:num w:numId="29">
    <w:abstractNumId w:val="39"/>
  </w:num>
  <w:num w:numId="30">
    <w:abstractNumId w:val="27"/>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33"/>
  </w:num>
  <w:num w:numId="34">
    <w:abstractNumId w:val="78"/>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12"/>
  </w:num>
  <w:num w:numId="41">
    <w:abstractNumId w:val="53"/>
  </w:num>
  <w:num w:numId="42">
    <w:abstractNumId w:val="7"/>
  </w:num>
  <w:num w:numId="43">
    <w:abstractNumId w:val="16"/>
  </w:num>
  <w:num w:numId="44">
    <w:abstractNumId w:val="45"/>
  </w:num>
  <w:num w:numId="45">
    <w:abstractNumId w:val="22"/>
  </w:num>
  <w:num w:numId="46">
    <w:abstractNumId w:val="47"/>
  </w:num>
  <w:num w:numId="47">
    <w:abstractNumId w:val="97"/>
  </w:num>
  <w:num w:numId="48">
    <w:abstractNumId w:val="52"/>
  </w:num>
  <w:num w:numId="49">
    <w:abstractNumId w:val="31"/>
  </w:num>
  <w:num w:numId="50">
    <w:abstractNumId w:val="72"/>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30"/>
  </w:num>
  <w:num w:numId="55">
    <w:abstractNumId w:val="68"/>
  </w:num>
  <w:num w:numId="56">
    <w:abstractNumId w:val="86"/>
  </w:num>
  <w:num w:numId="57">
    <w:abstractNumId w:val="41"/>
  </w:num>
  <w:num w:numId="58">
    <w:abstractNumId w:val="102"/>
  </w:num>
  <w:num w:numId="59">
    <w:abstractNumId w:val="29"/>
    <w:lvlOverride w:ilvl="0">
      <w:lvl w:ilvl="0">
        <w:numFmt w:val="decimal"/>
        <w:lvlText w:val="%1."/>
        <w:lvlJc w:val="left"/>
      </w:lvl>
    </w:lvlOverride>
  </w:num>
  <w:num w:numId="60">
    <w:abstractNumId w:val="15"/>
  </w:num>
  <w:num w:numId="61">
    <w:abstractNumId w:val="76"/>
  </w:num>
  <w:num w:numId="62">
    <w:abstractNumId w:val="37"/>
  </w:num>
  <w:num w:numId="63">
    <w:abstractNumId w:val="13"/>
  </w:num>
  <w:num w:numId="64">
    <w:abstractNumId w:val="51"/>
  </w:num>
  <w:num w:numId="65">
    <w:abstractNumId w:val="25"/>
  </w:num>
  <w:num w:numId="66">
    <w:abstractNumId w:val="42"/>
  </w:num>
  <w:num w:numId="67">
    <w:abstractNumId w:val="6"/>
  </w:num>
  <w:num w:numId="68">
    <w:abstractNumId w:val="98"/>
  </w:num>
  <w:num w:numId="69">
    <w:abstractNumId w:val="62"/>
  </w:num>
  <w:num w:numId="70">
    <w:abstractNumId w:val="36"/>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 w:numId="73">
    <w:abstractNumId w:val="2"/>
  </w:num>
  <w:num w:numId="74">
    <w:abstractNumId w:val="81"/>
  </w:num>
  <w:num w:numId="75">
    <w:abstractNumId w:val="18"/>
  </w:num>
  <w:num w:numId="76">
    <w:abstractNumId w:val="64"/>
  </w:num>
  <w:num w:numId="77">
    <w:abstractNumId w:val="99"/>
  </w:num>
  <w:num w:numId="78">
    <w:abstractNumId w:val="77"/>
  </w:num>
  <w:num w:numId="79">
    <w:abstractNumId w:val="50"/>
  </w:num>
  <w:num w:numId="80">
    <w:abstractNumId w:val="20"/>
  </w:num>
  <w:num w:numId="81">
    <w:abstractNumId w:val="17"/>
  </w:num>
  <w:num w:numId="82">
    <w:abstractNumId w:val="8"/>
  </w:num>
  <w:num w:numId="83">
    <w:abstractNumId w:val="73"/>
  </w:num>
  <w:num w:numId="84">
    <w:abstractNumId w:val="71"/>
  </w:num>
  <w:num w:numId="85">
    <w:abstractNumId w:val="69"/>
  </w:num>
  <w:num w:numId="86">
    <w:abstractNumId w:val="63"/>
  </w:num>
  <w:num w:numId="87">
    <w:abstractNumId w:val="84"/>
  </w:num>
  <w:num w:numId="88">
    <w:abstractNumId w:val="93"/>
  </w:num>
  <w:num w:numId="89">
    <w:abstractNumId w:val="75"/>
  </w:num>
  <w:num w:numId="90">
    <w:abstractNumId w:val="28"/>
  </w:num>
  <w:num w:numId="91">
    <w:abstractNumId w:val="94"/>
  </w:num>
  <w:num w:numId="92">
    <w:abstractNumId w:val="9"/>
  </w:num>
  <w:num w:numId="93">
    <w:abstractNumId w:val="34"/>
  </w:num>
  <w:num w:numId="94">
    <w:abstractNumId w:val="100"/>
  </w:num>
  <w:num w:numId="95">
    <w:abstractNumId w:val="83"/>
  </w:num>
  <w:num w:numId="96">
    <w:abstractNumId w:val="4"/>
  </w:num>
  <w:num w:numId="97">
    <w:abstractNumId w:val="32"/>
  </w:num>
  <w:num w:numId="98">
    <w:abstractNumId w:val="74"/>
  </w:num>
  <w:num w:numId="99">
    <w:abstractNumId w:val="88"/>
  </w:num>
  <w:num w:numId="100">
    <w:abstractNumId w:val="5"/>
  </w:num>
  <w:num w:numId="101">
    <w:abstractNumId w:val="3"/>
  </w:num>
  <w:num w:numId="102">
    <w:abstractNumId w:val="80"/>
  </w:num>
  <w:num w:numId="103">
    <w:abstractNumId w:val="1"/>
  </w:num>
  <w:num w:numId="104">
    <w:abstractNumId w:val="0"/>
  </w:num>
  <w:num w:numId="105">
    <w:abstractNumId w:val="10"/>
  </w:num>
  <w:num w:numId="106">
    <w:abstractNumId w:val="40"/>
  </w:num>
  <w:num w:numId="107">
    <w:abstractNumId w:val="9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88C"/>
    <w:rsid w:val="00003CDC"/>
    <w:rsid w:val="000069C7"/>
    <w:rsid w:val="00006E4A"/>
    <w:rsid w:val="00010D67"/>
    <w:rsid w:val="00012ED6"/>
    <w:rsid w:val="00013BDC"/>
    <w:rsid w:val="00017943"/>
    <w:rsid w:val="00020BDB"/>
    <w:rsid w:val="00021039"/>
    <w:rsid w:val="000307F7"/>
    <w:rsid w:val="0003303F"/>
    <w:rsid w:val="000338C5"/>
    <w:rsid w:val="000352BB"/>
    <w:rsid w:val="00036A7D"/>
    <w:rsid w:val="00037D2E"/>
    <w:rsid w:val="00040679"/>
    <w:rsid w:val="00042311"/>
    <w:rsid w:val="000471CF"/>
    <w:rsid w:val="0005194C"/>
    <w:rsid w:val="00054D30"/>
    <w:rsid w:val="00060C73"/>
    <w:rsid w:val="00065D71"/>
    <w:rsid w:val="0007255E"/>
    <w:rsid w:val="00073F2F"/>
    <w:rsid w:val="0007644A"/>
    <w:rsid w:val="00081801"/>
    <w:rsid w:val="0008466C"/>
    <w:rsid w:val="00084C08"/>
    <w:rsid w:val="00087FF2"/>
    <w:rsid w:val="000902CA"/>
    <w:rsid w:val="00091C38"/>
    <w:rsid w:val="00094F25"/>
    <w:rsid w:val="00096187"/>
    <w:rsid w:val="00097C63"/>
    <w:rsid w:val="000A1B27"/>
    <w:rsid w:val="000A2B7C"/>
    <w:rsid w:val="000C79D1"/>
    <w:rsid w:val="000D68C0"/>
    <w:rsid w:val="000E0586"/>
    <w:rsid w:val="000E0C1E"/>
    <w:rsid w:val="000E1495"/>
    <w:rsid w:val="000E63AA"/>
    <w:rsid w:val="000F23B2"/>
    <w:rsid w:val="000F2E87"/>
    <w:rsid w:val="001073D2"/>
    <w:rsid w:val="00116194"/>
    <w:rsid w:val="0014132B"/>
    <w:rsid w:val="00151468"/>
    <w:rsid w:val="00155991"/>
    <w:rsid w:val="00157346"/>
    <w:rsid w:val="00173F92"/>
    <w:rsid w:val="001758F9"/>
    <w:rsid w:val="0017597B"/>
    <w:rsid w:val="00175BC5"/>
    <w:rsid w:val="00176B8E"/>
    <w:rsid w:val="001846F2"/>
    <w:rsid w:val="001870AE"/>
    <w:rsid w:val="001925D9"/>
    <w:rsid w:val="0019593F"/>
    <w:rsid w:val="001A18DF"/>
    <w:rsid w:val="001A23D5"/>
    <w:rsid w:val="001A48EA"/>
    <w:rsid w:val="001A55F3"/>
    <w:rsid w:val="001B1F02"/>
    <w:rsid w:val="001B440B"/>
    <w:rsid w:val="001B455E"/>
    <w:rsid w:val="001B4924"/>
    <w:rsid w:val="001B5914"/>
    <w:rsid w:val="001D4E2C"/>
    <w:rsid w:val="001E3DFB"/>
    <w:rsid w:val="001E6FDD"/>
    <w:rsid w:val="001F14BA"/>
    <w:rsid w:val="001F5BB9"/>
    <w:rsid w:val="002021CB"/>
    <w:rsid w:val="00202394"/>
    <w:rsid w:val="0021056D"/>
    <w:rsid w:val="00211FCA"/>
    <w:rsid w:val="002133FF"/>
    <w:rsid w:val="0022229F"/>
    <w:rsid w:val="00223A1C"/>
    <w:rsid w:val="002252EB"/>
    <w:rsid w:val="0022728C"/>
    <w:rsid w:val="00230800"/>
    <w:rsid w:val="002332DF"/>
    <w:rsid w:val="002342BB"/>
    <w:rsid w:val="002364AA"/>
    <w:rsid w:val="00237540"/>
    <w:rsid w:val="00241A7F"/>
    <w:rsid w:val="00245B12"/>
    <w:rsid w:val="002501E2"/>
    <w:rsid w:val="00253BD0"/>
    <w:rsid w:val="00254BB9"/>
    <w:rsid w:val="00261DEB"/>
    <w:rsid w:val="002644B3"/>
    <w:rsid w:val="0027441A"/>
    <w:rsid w:val="0028221A"/>
    <w:rsid w:val="00284DA4"/>
    <w:rsid w:val="0028647E"/>
    <w:rsid w:val="0029009C"/>
    <w:rsid w:val="0029039F"/>
    <w:rsid w:val="00295984"/>
    <w:rsid w:val="002A13AE"/>
    <w:rsid w:val="002B411A"/>
    <w:rsid w:val="002C10E5"/>
    <w:rsid w:val="002D0A9A"/>
    <w:rsid w:val="002D7EC8"/>
    <w:rsid w:val="002E01E4"/>
    <w:rsid w:val="002E25DB"/>
    <w:rsid w:val="002F2C16"/>
    <w:rsid w:val="002F4933"/>
    <w:rsid w:val="002F4D2E"/>
    <w:rsid w:val="002F7209"/>
    <w:rsid w:val="003009E0"/>
    <w:rsid w:val="0031288A"/>
    <w:rsid w:val="00327932"/>
    <w:rsid w:val="003302A5"/>
    <w:rsid w:val="003310E3"/>
    <w:rsid w:val="003315BC"/>
    <w:rsid w:val="00336ADF"/>
    <w:rsid w:val="00336BFF"/>
    <w:rsid w:val="00337973"/>
    <w:rsid w:val="00340280"/>
    <w:rsid w:val="00344370"/>
    <w:rsid w:val="00344935"/>
    <w:rsid w:val="003465C9"/>
    <w:rsid w:val="00346835"/>
    <w:rsid w:val="003528BE"/>
    <w:rsid w:val="0035705B"/>
    <w:rsid w:val="00357B70"/>
    <w:rsid w:val="00357E42"/>
    <w:rsid w:val="00363BBD"/>
    <w:rsid w:val="00365584"/>
    <w:rsid w:val="00365ED2"/>
    <w:rsid w:val="003672DD"/>
    <w:rsid w:val="003732CF"/>
    <w:rsid w:val="00374229"/>
    <w:rsid w:val="00376C63"/>
    <w:rsid w:val="00377A3C"/>
    <w:rsid w:val="00383325"/>
    <w:rsid w:val="00383557"/>
    <w:rsid w:val="00384156"/>
    <w:rsid w:val="00386BF2"/>
    <w:rsid w:val="00386D50"/>
    <w:rsid w:val="00391104"/>
    <w:rsid w:val="0039160A"/>
    <w:rsid w:val="003918EC"/>
    <w:rsid w:val="00393008"/>
    <w:rsid w:val="00394288"/>
    <w:rsid w:val="00397208"/>
    <w:rsid w:val="003B2E07"/>
    <w:rsid w:val="003B3CA0"/>
    <w:rsid w:val="003B4055"/>
    <w:rsid w:val="003B6C51"/>
    <w:rsid w:val="003C4A5F"/>
    <w:rsid w:val="003C543D"/>
    <w:rsid w:val="003C6CD2"/>
    <w:rsid w:val="003D089A"/>
    <w:rsid w:val="003D2312"/>
    <w:rsid w:val="003D4C49"/>
    <w:rsid w:val="003D577C"/>
    <w:rsid w:val="003E0438"/>
    <w:rsid w:val="003E25CF"/>
    <w:rsid w:val="003E6F86"/>
    <w:rsid w:val="003F6ABE"/>
    <w:rsid w:val="0040643E"/>
    <w:rsid w:val="00406639"/>
    <w:rsid w:val="004069B5"/>
    <w:rsid w:val="00412E26"/>
    <w:rsid w:val="00412E4C"/>
    <w:rsid w:val="00414075"/>
    <w:rsid w:val="00417FF7"/>
    <w:rsid w:val="004200CC"/>
    <w:rsid w:val="00423341"/>
    <w:rsid w:val="004236CD"/>
    <w:rsid w:val="00436BB1"/>
    <w:rsid w:val="00440D5E"/>
    <w:rsid w:val="00445370"/>
    <w:rsid w:val="004471D0"/>
    <w:rsid w:val="00451B2F"/>
    <w:rsid w:val="0045221D"/>
    <w:rsid w:val="00464852"/>
    <w:rsid w:val="00467488"/>
    <w:rsid w:val="00476E14"/>
    <w:rsid w:val="00480A37"/>
    <w:rsid w:val="004834F0"/>
    <w:rsid w:val="00492EAE"/>
    <w:rsid w:val="004A2FB5"/>
    <w:rsid w:val="004A3002"/>
    <w:rsid w:val="004A71E0"/>
    <w:rsid w:val="004B1F17"/>
    <w:rsid w:val="004B341D"/>
    <w:rsid w:val="004B7B34"/>
    <w:rsid w:val="004B7E06"/>
    <w:rsid w:val="004C15E7"/>
    <w:rsid w:val="004D0BAE"/>
    <w:rsid w:val="004D60BF"/>
    <w:rsid w:val="004D6101"/>
    <w:rsid w:val="004E38B9"/>
    <w:rsid w:val="004E3A7E"/>
    <w:rsid w:val="004E4BC6"/>
    <w:rsid w:val="004E5804"/>
    <w:rsid w:val="004F21AA"/>
    <w:rsid w:val="004F34E5"/>
    <w:rsid w:val="004F5286"/>
    <w:rsid w:val="00502AE2"/>
    <w:rsid w:val="00503DF2"/>
    <w:rsid w:val="005051D5"/>
    <w:rsid w:val="005072DE"/>
    <w:rsid w:val="00507667"/>
    <w:rsid w:val="00507CD1"/>
    <w:rsid w:val="00510A6C"/>
    <w:rsid w:val="00510C37"/>
    <w:rsid w:val="00511A78"/>
    <w:rsid w:val="00515CAD"/>
    <w:rsid w:val="005209D1"/>
    <w:rsid w:val="005272EF"/>
    <w:rsid w:val="00533042"/>
    <w:rsid w:val="00541299"/>
    <w:rsid w:val="00541D89"/>
    <w:rsid w:val="00552FB1"/>
    <w:rsid w:val="00561A01"/>
    <w:rsid w:val="00570A1A"/>
    <w:rsid w:val="00573495"/>
    <w:rsid w:val="0057374B"/>
    <w:rsid w:val="005749E9"/>
    <w:rsid w:val="00575ACE"/>
    <w:rsid w:val="00581BC2"/>
    <w:rsid w:val="005A2E3E"/>
    <w:rsid w:val="005A35ED"/>
    <w:rsid w:val="005A5CAD"/>
    <w:rsid w:val="005A62BD"/>
    <w:rsid w:val="005B16B1"/>
    <w:rsid w:val="005B6C59"/>
    <w:rsid w:val="005B79E9"/>
    <w:rsid w:val="005B7D88"/>
    <w:rsid w:val="005C01BA"/>
    <w:rsid w:val="005C2B86"/>
    <w:rsid w:val="005C31B7"/>
    <w:rsid w:val="005C6E70"/>
    <w:rsid w:val="005D31ED"/>
    <w:rsid w:val="005E59D7"/>
    <w:rsid w:val="005E6044"/>
    <w:rsid w:val="005F0083"/>
    <w:rsid w:val="005F17B8"/>
    <w:rsid w:val="005F3683"/>
    <w:rsid w:val="006021C5"/>
    <w:rsid w:val="006039A0"/>
    <w:rsid w:val="006052D5"/>
    <w:rsid w:val="00605645"/>
    <w:rsid w:val="00606A6E"/>
    <w:rsid w:val="006070E3"/>
    <w:rsid w:val="00620534"/>
    <w:rsid w:val="00634D23"/>
    <w:rsid w:val="00634E4E"/>
    <w:rsid w:val="006470DE"/>
    <w:rsid w:val="00647F90"/>
    <w:rsid w:val="00653D51"/>
    <w:rsid w:val="0066096E"/>
    <w:rsid w:val="00665B40"/>
    <w:rsid w:val="00666A6C"/>
    <w:rsid w:val="00667475"/>
    <w:rsid w:val="006754BB"/>
    <w:rsid w:val="0067566A"/>
    <w:rsid w:val="006774E5"/>
    <w:rsid w:val="00682BBF"/>
    <w:rsid w:val="0068707D"/>
    <w:rsid w:val="00690884"/>
    <w:rsid w:val="00692865"/>
    <w:rsid w:val="006949FF"/>
    <w:rsid w:val="00696FD0"/>
    <w:rsid w:val="00697E7E"/>
    <w:rsid w:val="006A0C67"/>
    <w:rsid w:val="006A5B18"/>
    <w:rsid w:val="006B0722"/>
    <w:rsid w:val="006B0D51"/>
    <w:rsid w:val="006B3182"/>
    <w:rsid w:val="006B31A8"/>
    <w:rsid w:val="006C0F66"/>
    <w:rsid w:val="006C108E"/>
    <w:rsid w:val="006C2459"/>
    <w:rsid w:val="006C662F"/>
    <w:rsid w:val="006C6E64"/>
    <w:rsid w:val="006D3BC1"/>
    <w:rsid w:val="006D7AB4"/>
    <w:rsid w:val="006E4CA5"/>
    <w:rsid w:val="006E63B3"/>
    <w:rsid w:val="006E67C4"/>
    <w:rsid w:val="006F02EA"/>
    <w:rsid w:val="006F061C"/>
    <w:rsid w:val="006F1195"/>
    <w:rsid w:val="00713B69"/>
    <w:rsid w:val="00725C26"/>
    <w:rsid w:val="00731F5B"/>
    <w:rsid w:val="00733269"/>
    <w:rsid w:val="00733F28"/>
    <w:rsid w:val="00734E56"/>
    <w:rsid w:val="00741C9F"/>
    <w:rsid w:val="00750EC2"/>
    <w:rsid w:val="007512BC"/>
    <w:rsid w:val="007532EF"/>
    <w:rsid w:val="00755225"/>
    <w:rsid w:val="007559BD"/>
    <w:rsid w:val="00780E16"/>
    <w:rsid w:val="0078415F"/>
    <w:rsid w:val="00784812"/>
    <w:rsid w:val="00785032"/>
    <w:rsid w:val="00787CFB"/>
    <w:rsid w:val="0079291D"/>
    <w:rsid w:val="00795246"/>
    <w:rsid w:val="007954BD"/>
    <w:rsid w:val="007A356E"/>
    <w:rsid w:val="007A44BD"/>
    <w:rsid w:val="007B207B"/>
    <w:rsid w:val="007B3374"/>
    <w:rsid w:val="007C5EEF"/>
    <w:rsid w:val="007D7DC2"/>
    <w:rsid w:val="007E3B29"/>
    <w:rsid w:val="007E3D83"/>
    <w:rsid w:val="007E6B08"/>
    <w:rsid w:val="007E7BE9"/>
    <w:rsid w:val="007F0A74"/>
    <w:rsid w:val="00800E2A"/>
    <w:rsid w:val="00803C5E"/>
    <w:rsid w:val="008175B3"/>
    <w:rsid w:val="00820016"/>
    <w:rsid w:val="00820686"/>
    <w:rsid w:val="008352E8"/>
    <w:rsid w:val="00837A05"/>
    <w:rsid w:val="0084127C"/>
    <w:rsid w:val="00842893"/>
    <w:rsid w:val="00843FD8"/>
    <w:rsid w:val="0085307F"/>
    <w:rsid w:val="00862353"/>
    <w:rsid w:val="00862488"/>
    <w:rsid w:val="00865718"/>
    <w:rsid w:val="0086768D"/>
    <w:rsid w:val="00875876"/>
    <w:rsid w:val="00885EB9"/>
    <w:rsid w:val="008869FC"/>
    <w:rsid w:val="00886CC4"/>
    <w:rsid w:val="00895E52"/>
    <w:rsid w:val="0089739D"/>
    <w:rsid w:val="008B4971"/>
    <w:rsid w:val="008B63E9"/>
    <w:rsid w:val="008C1052"/>
    <w:rsid w:val="008C1445"/>
    <w:rsid w:val="008C26D5"/>
    <w:rsid w:val="008C7F04"/>
    <w:rsid w:val="008E13F3"/>
    <w:rsid w:val="008E6F7C"/>
    <w:rsid w:val="008E74B4"/>
    <w:rsid w:val="008E7E43"/>
    <w:rsid w:val="0090224E"/>
    <w:rsid w:val="00906CBC"/>
    <w:rsid w:val="00912A0D"/>
    <w:rsid w:val="00921611"/>
    <w:rsid w:val="0092202C"/>
    <w:rsid w:val="009225F9"/>
    <w:rsid w:val="00953A2B"/>
    <w:rsid w:val="00960682"/>
    <w:rsid w:val="009616A6"/>
    <w:rsid w:val="0097156C"/>
    <w:rsid w:val="00976115"/>
    <w:rsid w:val="00983FF3"/>
    <w:rsid w:val="00986A85"/>
    <w:rsid w:val="009934DA"/>
    <w:rsid w:val="009942B3"/>
    <w:rsid w:val="00994A1C"/>
    <w:rsid w:val="009A258B"/>
    <w:rsid w:val="009A7B08"/>
    <w:rsid w:val="009B19C9"/>
    <w:rsid w:val="009B2306"/>
    <w:rsid w:val="009B2532"/>
    <w:rsid w:val="009B4936"/>
    <w:rsid w:val="009B4BAA"/>
    <w:rsid w:val="009B55D2"/>
    <w:rsid w:val="009B7B5A"/>
    <w:rsid w:val="009C0D3D"/>
    <w:rsid w:val="009C464E"/>
    <w:rsid w:val="009D0D0C"/>
    <w:rsid w:val="009D14A5"/>
    <w:rsid w:val="009D38C7"/>
    <w:rsid w:val="009D5263"/>
    <w:rsid w:val="009D550A"/>
    <w:rsid w:val="009D739D"/>
    <w:rsid w:val="009E1539"/>
    <w:rsid w:val="009E324D"/>
    <w:rsid w:val="009F3B62"/>
    <w:rsid w:val="009F4AF0"/>
    <w:rsid w:val="009F70DF"/>
    <w:rsid w:val="009F79AE"/>
    <w:rsid w:val="009F7B25"/>
    <w:rsid w:val="00A1345F"/>
    <w:rsid w:val="00A178C6"/>
    <w:rsid w:val="00A30994"/>
    <w:rsid w:val="00A326F7"/>
    <w:rsid w:val="00A34260"/>
    <w:rsid w:val="00A40090"/>
    <w:rsid w:val="00A4116C"/>
    <w:rsid w:val="00A57E03"/>
    <w:rsid w:val="00A67934"/>
    <w:rsid w:val="00A92FD9"/>
    <w:rsid w:val="00AA1C3C"/>
    <w:rsid w:val="00AB0FAA"/>
    <w:rsid w:val="00AB131E"/>
    <w:rsid w:val="00AB6955"/>
    <w:rsid w:val="00AC09F2"/>
    <w:rsid w:val="00AC0EC5"/>
    <w:rsid w:val="00AD1B83"/>
    <w:rsid w:val="00AD3127"/>
    <w:rsid w:val="00AE1F7A"/>
    <w:rsid w:val="00AE39DC"/>
    <w:rsid w:val="00AF3201"/>
    <w:rsid w:val="00AF6E29"/>
    <w:rsid w:val="00B04642"/>
    <w:rsid w:val="00B07A35"/>
    <w:rsid w:val="00B17DB2"/>
    <w:rsid w:val="00B22D98"/>
    <w:rsid w:val="00B23347"/>
    <w:rsid w:val="00B23F67"/>
    <w:rsid w:val="00B263BE"/>
    <w:rsid w:val="00B362B6"/>
    <w:rsid w:val="00B367E6"/>
    <w:rsid w:val="00B464C5"/>
    <w:rsid w:val="00B4683D"/>
    <w:rsid w:val="00B46902"/>
    <w:rsid w:val="00B47C05"/>
    <w:rsid w:val="00B602B9"/>
    <w:rsid w:val="00B61A78"/>
    <w:rsid w:val="00B644E9"/>
    <w:rsid w:val="00B70D54"/>
    <w:rsid w:val="00B7538B"/>
    <w:rsid w:val="00B97390"/>
    <w:rsid w:val="00BA3C60"/>
    <w:rsid w:val="00BA465D"/>
    <w:rsid w:val="00BB1D75"/>
    <w:rsid w:val="00BB505F"/>
    <w:rsid w:val="00BB5731"/>
    <w:rsid w:val="00BC12E5"/>
    <w:rsid w:val="00BC4291"/>
    <w:rsid w:val="00BF2939"/>
    <w:rsid w:val="00C02D6E"/>
    <w:rsid w:val="00C04AFE"/>
    <w:rsid w:val="00C05D68"/>
    <w:rsid w:val="00C07672"/>
    <w:rsid w:val="00C14C5D"/>
    <w:rsid w:val="00C305A1"/>
    <w:rsid w:val="00C31D16"/>
    <w:rsid w:val="00C32A5F"/>
    <w:rsid w:val="00C35402"/>
    <w:rsid w:val="00C37D25"/>
    <w:rsid w:val="00C4479C"/>
    <w:rsid w:val="00C45B39"/>
    <w:rsid w:val="00C46DA5"/>
    <w:rsid w:val="00C47EA1"/>
    <w:rsid w:val="00C5157E"/>
    <w:rsid w:val="00C578B9"/>
    <w:rsid w:val="00C649A7"/>
    <w:rsid w:val="00C6579F"/>
    <w:rsid w:val="00C6661C"/>
    <w:rsid w:val="00C67050"/>
    <w:rsid w:val="00C75ACF"/>
    <w:rsid w:val="00C82DAD"/>
    <w:rsid w:val="00C9180E"/>
    <w:rsid w:val="00C93D93"/>
    <w:rsid w:val="00C954D4"/>
    <w:rsid w:val="00CA1054"/>
    <w:rsid w:val="00CA1EE2"/>
    <w:rsid w:val="00CB0475"/>
    <w:rsid w:val="00CB04B8"/>
    <w:rsid w:val="00CB1BAE"/>
    <w:rsid w:val="00CB2329"/>
    <w:rsid w:val="00CB2FCD"/>
    <w:rsid w:val="00CB463B"/>
    <w:rsid w:val="00CD2514"/>
    <w:rsid w:val="00CD28A9"/>
    <w:rsid w:val="00CD329E"/>
    <w:rsid w:val="00CD3DDC"/>
    <w:rsid w:val="00CD4F22"/>
    <w:rsid w:val="00CD797E"/>
    <w:rsid w:val="00CE6BD6"/>
    <w:rsid w:val="00CF12D7"/>
    <w:rsid w:val="00D01421"/>
    <w:rsid w:val="00D0254C"/>
    <w:rsid w:val="00D062C2"/>
    <w:rsid w:val="00D06FEA"/>
    <w:rsid w:val="00D074EA"/>
    <w:rsid w:val="00D13D69"/>
    <w:rsid w:val="00D17B1D"/>
    <w:rsid w:val="00D20FCB"/>
    <w:rsid w:val="00D21D27"/>
    <w:rsid w:val="00D322B8"/>
    <w:rsid w:val="00D3450C"/>
    <w:rsid w:val="00D430FD"/>
    <w:rsid w:val="00D5122A"/>
    <w:rsid w:val="00D622E3"/>
    <w:rsid w:val="00D63620"/>
    <w:rsid w:val="00D65548"/>
    <w:rsid w:val="00D65D7E"/>
    <w:rsid w:val="00D67122"/>
    <w:rsid w:val="00D67421"/>
    <w:rsid w:val="00D7531B"/>
    <w:rsid w:val="00D912AC"/>
    <w:rsid w:val="00D918A6"/>
    <w:rsid w:val="00D926E1"/>
    <w:rsid w:val="00D94EB5"/>
    <w:rsid w:val="00D95576"/>
    <w:rsid w:val="00DA4D71"/>
    <w:rsid w:val="00DA6C29"/>
    <w:rsid w:val="00DB25FA"/>
    <w:rsid w:val="00DB28D8"/>
    <w:rsid w:val="00DC07EF"/>
    <w:rsid w:val="00DC1168"/>
    <w:rsid w:val="00DC697A"/>
    <w:rsid w:val="00DC71B2"/>
    <w:rsid w:val="00DC73F3"/>
    <w:rsid w:val="00DD035A"/>
    <w:rsid w:val="00DD1230"/>
    <w:rsid w:val="00DE7362"/>
    <w:rsid w:val="00DF0EC4"/>
    <w:rsid w:val="00DF19E1"/>
    <w:rsid w:val="00DF2609"/>
    <w:rsid w:val="00DF308E"/>
    <w:rsid w:val="00E03A9A"/>
    <w:rsid w:val="00E13FE6"/>
    <w:rsid w:val="00E15355"/>
    <w:rsid w:val="00E214E6"/>
    <w:rsid w:val="00E2166C"/>
    <w:rsid w:val="00E25E51"/>
    <w:rsid w:val="00E26928"/>
    <w:rsid w:val="00E26CD0"/>
    <w:rsid w:val="00E310B5"/>
    <w:rsid w:val="00E3388C"/>
    <w:rsid w:val="00E3429C"/>
    <w:rsid w:val="00E41FEB"/>
    <w:rsid w:val="00E45FCD"/>
    <w:rsid w:val="00E57610"/>
    <w:rsid w:val="00E577F7"/>
    <w:rsid w:val="00E65254"/>
    <w:rsid w:val="00E77CAF"/>
    <w:rsid w:val="00E817B2"/>
    <w:rsid w:val="00E91A26"/>
    <w:rsid w:val="00EA38F3"/>
    <w:rsid w:val="00EA5A1C"/>
    <w:rsid w:val="00EA7C50"/>
    <w:rsid w:val="00EB1871"/>
    <w:rsid w:val="00EB38B2"/>
    <w:rsid w:val="00EB54F7"/>
    <w:rsid w:val="00EB633D"/>
    <w:rsid w:val="00EC0E35"/>
    <w:rsid w:val="00EC447C"/>
    <w:rsid w:val="00ED0B39"/>
    <w:rsid w:val="00ED371E"/>
    <w:rsid w:val="00ED4A94"/>
    <w:rsid w:val="00ED5187"/>
    <w:rsid w:val="00EF2BE8"/>
    <w:rsid w:val="00EF4CE6"/>
    <w:rsid w:val="00EF6C90"/>
    <w:rsid w:val="00F00E2E"/>
    <w:rsid w:val="00F043C3"/>
    <w:rsid w:val="00F0622E"/>
    <w:rsid w:val="00F10BD5"/>
    <w:rsid w:val="00F12A84"/>
    <w:rsid w:val="00F16BEB"/>
    <w:rsid w:val="00F304EA"/>
    <w:rsid w:val="00F30CA9"/>
    <w:rsid w:val="00F328B8"/>
    <w:rsid w:val="00F34C4E"/>
    <w:rsid w:val="00F41101"/>
    <w:rsid w:val="00F41780"/>
    <w:rsid w:val="00F4286F"/>
    <w:rsid w:val="00F437D0"/>
    <w:rsid w:val="00F52ABF"/>
    <w:rsid w:val="00F53844"/>
    <w:rsid w:val="00F53B38"/>
    <w:rsid w:val="00F573EA"/>
    <w:rsid w:val="00F65665"/>
    <w:rsid w:val="00F65BDF"/>
    <w:rsid w:val="00F724D9"/>
    <w:rsid w:val="00F761DD"/>
    <w:rsid w:val="00F843FC"/>
    <w:rsid w:val="00F90258"/>
    <w:rsid w:val="00F911C5"/>
    <w:rsid w:val="00FA103E"/>
    <w:rsid w:val="00FA27F5"/>
    <w:rsid w:val="00FA5186"/>
    <w:rsid w:val="00FA6FE1"/>
    <w:rsid w:val="00FA70DF"/>
    <w:rsid w:val="00FA7819"/>
    <w:rsid w:val="00FA7F4C"/>
    <w:rsid w:val="00FB223A"/>
    <w:rsid w:val="00FB316A"/>
    <w:rsid w:val="00FB5697"/>
    <w:rsid w:val="00FC0BC0"/>
    <w:rsid w:val="00FC32FC"/>
    <w:rsid w:val="00FC6302"/>
    <w:rsid w:val="00FC6D54"/>
    <w:rsid w:val="00FD6435"/>
    <w:rsid w:val="00FD75F3"/>
    <w:rsid w:val="00FD7C90"/>
    <w:rsid w:val="00FE3B35"/>
    <w:rsid w:val="00FE5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iPriority="0" w:unhideWhenUsed="0" w:qFormat="1"/>
    <w:lsdException w:name="Emphasis" w:semiHidden="0" w:uiPriority="0" w:unhideWhenUsed="0" w:qFormat="1"/>
    <w:lsdException w:name="Normal (Web)" w:uiPriority="0"/>
    <w:lsdException w:name="Table Classic 1" w:uiPriority="0"/>
    <w:lsdException w:name="Table Classic 2" w:uiPriority="0"/>
    <w:lsdException w:name="Table 3D effects 1" w:uiPriority="0"/>
    <w:lsdException w:name="Table 3D effects 2"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3A"/>
  </w:style>
  <w:style w:type="paragraph" w:styleId="Heading1">
    <w:name w:val="heading 1"/>
    <w:aliases w:val="Heading 1a"/>
    <w:basedOn w:val="Normal"/>
    <w:next w:val="Normal"/>
    <w:link w:val="Heading1Char"/>
    <w:qFormat/>
    <w:rsid w:val="00761A60"/>
    <w:pPr>
      <w:keepNext/>
      <w:spacing w:before="240" w:after="60" w:line="240" w:lineRule="auto"/>
      <w:outlineLvl w:val="0"/>
    </w:pPr>
    <w:rPr>
      <w:rFonts w:ascii="Times New Roman" w:eastAsia="Times New Roman" w:hAnsi="Times New Roman" w:cs="Arial"/>
      <w:b/>
      <w:bCs/>
      <w:kern w:val="32"/>
      <w:sz w:val="28"/>
      <w:szCs w:val="32"/>
      <w:lang w:val="sr-Cyrl-CS"/>
    </w:rPr>
  </w:style>
  <w:style w:type="paragraph" w:styleId="Heading2">
    <w:name w:val="heading 2"/>
    <w:basedOn w:val="Normal"/>
    <w:next w:val="Normal"/>
    <w:link w:val="Heading2Char"/>
    <w:qFormat/>
    <w:rsid w:val="00761A60"/>
    <w:pPr>
      <w:keepNext/>
      <w:spacing w:before="240" w:after="6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nhideWhenUsed/>
    <w:qFormat/>
    <w:rsid w:val="00761A60"/>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rsid w:val="00515CAD"/>
    <w:pPr>
      <w:keepNext/>
      <w:keepLines/>
      <w:spacing w:before="240" w:after="40"/>
      <w:outlineLvl w:val="3"/>
    </w:pPr>
    <w:rPr>
      <w:b/>
      <w:sz w:val="24"/>
      <w:szCs w:val="24"/>
    </w:rPr>
  </w:style>
  <w:style w:type="paragraph" w:styleId="Heading5">
    <w:name w:val="heading 5"/>
    <w:basedOn w:val="Normal"/>
    <w:next w:val="Normal"/>
    <w:link w:val="Heading5Char"/>
    <w:rsid w:val="00515CAD"/>
    <w:pPr>
      <w:keepNext/>
      <w:keepLines/>
      <w:spacing w:before="220" w:after="40"/>
      <w:outlineLvl w:val="4"/>
    </w:pPr>
    <w:rPr>
      <w:b/>
    </w:rPr>
  </w:style>
  <w:style w:type="paragraph" w:styleId="Heading6">
    <w:name w:val="heading 6"/>
    <w:basedOn w:val="Normal"/>
    <w:next w:val="Normal"/>
    <w:link w:val="Heading6Char"/>
    <w:qFormat/>
    <w:rsid w:val="00515C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2157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Heading1Char">
    <w:name w:val="Heading 1 Char"/>
    <w:aliases w:val="Heading 1a Char"/>
    <w:basedOn w:val="DefaultParagraphFont"/>
    <w:link w:val="Heading1"/>
    <w:qFormat/>
    <w:rsid w:val="00761A60"/>
    <w:rPr>
      <w:rFonts w:ascii="Times New Roman" w:eastAsia="Times New Roman" w:hAnsi="Times New Roman" w:cs="Arial"/>
      <w:b/>
      <w:bCs/>
      <w:kern w:val="32"/>
      <w:sz w:val="28"/>
      <w:szCs w:val="32"/>
      <w:lang w:val="sr-Cyrl-CS"/>
    </w:rPr>
  </w:style>
  <w:style w:type="character" w:customStyle="1" w:styleId="Heading2Char">
    <w:name w:val="Heading 2 Char"/>
    <w:basedOn w:val="DefaultParagraphFont"/>
    <w:link w:val="Heading2"/>
    <w:rsid w:val="00761A60"/>
    <w:rPr>
      <w:rFonts w:ascii="Times New Roman" w:eastAsia="Times New Roman" w:hAnsi="Times New Roman" w:cs="Arial"/>
      <w:b/>
      <w:bCs/>
      <w:iCs/>
      <w:sz w:val="24"/>
      <w:szCs w:val="28"/>
    </w:rPr>
  </w:style>
  <w:style w:type="character" w:customStyle="1" w:styleId="UnresolvedMention1">
    <w:name w:val="Unresolved Mention1"/>
    <w:basedOn w:val="DefaultParagraphFont"/>
    <w:uiPriority w:val="99"/>
    <w:semiHidden/>
    <w:unhideWhenUsed/>
    <w:rsid w:val="0039160A"/>
    <w:rPr>
      <w:color w:val="605E5C"/>
      <w:shd w:val="clear" w:color="auto" w:fill="E1DFDD"/>
    </w:rPr>
  </w:style>
  <w:style w:type="paragraph" w:styleId="NoSpacing">
    <w:name w:val="No Spacing"/>
    <w:qFormat/>
    <w:rsid w:val="005A51BA"/>
    <w:pPr>
      <w:spacing w:after="0" w:line="240" w:lineRule="auto"/>
    </w:pPr>
    <w:rPr>
      <w:rFonts w:cs="Times New Roman"/>
    </w:rPr>
  </w:style>
  <w:style w:type="table" w:styleId="TableGrid">
    <w:name w:val="Table Grid"/>
    <w:basedOn w:val="TableNormal"/>
    <w:rsid w:val="005A5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qFormat/>
    <w:rsid w:val="005A51BA"/>
    <w:pPr>
      <w:spacing w:after="0" w:line="240" w:lineRule="auto"/>
    </w:pPr>
    <w:rPr>
      <w:rFonts w:ascii="Tahoma" w:eastAsia="Times New Roman" w:hAnsi="Tahoma" w:cs="Tahoma"/>
      <w:sz w:val="16"/>
      <w:szCs w:val="16"/>
      <w:lang w:val="sr-Cyrl-CS"/>
    </w:rPr>
  </w:style>
  <w:style w:type="character" w:customStyle="1" w:styleId="BalloonTextChar">
    <w:name w:val="Balloon Text Char"/>
    <w:basedOn w:val="DefaultParagraphFont"/>
    <w:link w:val="BalloonText"/>
    <w:uiPriority w:val="99"/>
    <w:rsid w:val="005A51BA"/>
    <w:rPr>
      <w:rFonts w:ascii="Tahoma" w:eastAsia="Times New Roman" w:hAnsi="Tahoma" w:cs="Tahoma"/>
      <w:sz w:val="16"/>
      <w:szCs w:val="16"/>
      <w:lang w:val="sr-Cyrl-C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A51BA"/>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A5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51BA"/>
    <w:pPr>
      <w:autoSpaceDE w:val="0"/>
      <w:autoSpaceDN w:val="0"/>
      <w:adjustRightInd w:val="0"/>
      <w:spacing w:after="0" w:line="240" w:lineRule="auto"/>
    </w:pPr>
    <w:rPr>
      <w:rFonts w:ascii="NK104" w:hAnsi="NK104" w:cs="NK104"/>
      <w:color w:val="000000"/>
      <w:sz w:val="24"/>
      <w:szCs w:val="24"/>
    </w:rPr>
  </w:style>
  <w:style w:type="paragraph" w:customStyle="1" w:styleId="Pa1">
    <w:name w:val="Pa1"/>
    <w:basedOn w:val="Default"/>
    <w:next w:val="Default"/>
    <w:uiPriority w:val="99"/>
    <w:rsid w:val="005A51BA"/>
    <w:pPr>
      <w:spacing w:line="241" w:lineRule="atLeast"/>
    </w:pPr>
    <w:rPr>
      <w:rFonts w:cstheme="minorBidi"/>
      <w:color w:val="auto"/>
    </w:rPr>
  </w:style>
  <w:style w:type="character" w:customStyle="1" w:styleId="A0">
    <w:name w:val="A0"/>
    <w:uiPriority w:val="99"/>
    <w:rsid w:val="005A51BA"/>
    <w:rPr>
      <w:rFonts w:ascii="NK104" w:hAnsi="NK104" w:cs="NK104" w:hint="default"/>
      <w:b/>
      <w:bCs/>
      <w:color w:val="000000"/>
      <w:sz w:val="60"/>
      <w:szCs w:val="60"/>
    </w:rPr>
  </w:style>
  <w:style w:type="character" w:customStyle="1" w:styleId="A2">
    <w:name w:val="A2"/>
    <w:uiPriority w:val="99"/>
    <w:rsid w:val="005A51BA"/>
    <w:rPr>
      <w:rFonts w:ascii="Minion Pro" w:hAnsi="Minion Pro" w:cs="Minion Pro" w:hint="default"/>
      <w:color w:val="000000"/>
      <w:sz w:val="52"/>
      <w:szCs w:val="52"/>
    </w:rPr>
  </w:style>
  <w:style w:type="character" w:customStyle="1" w:styleId="apple-converted-space">
    <w:name w:val="apple-converted-space"/>
    <w:basedOn w:val="DefaultParagraphFont"/>
    <w:rsid w:val="005A51BA"/>
    <w:rPr>
      <w:rFonts w:cs="Times New Roman"/>
    </w:rPr>
  </w:style>
  <w:style w:type="character" w:customStyle="1" w:styleId="longtext">
    <w:name w:val="long_text"/>
    <w:basedOn w:val="DefaultParagraphFont"/>
    <w:uiPriority w:val="99"/>
    <w:rsid w:val="005A51BA"/>
    <w:rPr>
      <w:rFonts w:cs="Times New Roman"/>
    </w:rPr>
  </w:style>
  <w:style w:type="paragraph" w:styleId="Header">
    <w:name w:val="header"/>
    <w:basedOn w:val="Normal"/>
    <w:link w:val="HeaderChar"/>
    <w:unhideWhenUsed/>
    <w:qFormat/>
    <w:rsid w:val="005A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BA"/>
  </w:style>
  <w:style w:type="paragraph" w:styleId="Footer">
    <w:name w:val="footer"/>
    <w:basedOn w:val="Normal"/>
    <w:link w:val="FooterChar"/>
    <w:unhideWhenUsed/>
    <w:qFormat/>
    <w:rsid w:val="005A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BA"/>
  </w:style>
  <w:style w:type="character" w:styleId="Hyperlink">
    <w:name w:val="Hyperlink"/>
    <w:basedOn w:val="DefaultParagraphFont"/>
    <w:uiPriority w:val="99"/>
    <w:rsid w:val="005A51BA"/>
    <w:rPr>
      <w:color w:val="0000FF"/>
      <w:u w:val="single"/>
    </w:rPr>
  </w:style>
  <w:style w:type="character" w:customStyle="1" w:styleId="itemimage">
    <w:name w:val="itemimage"/>
    <w:basedOn w:val="DefaultParagraphFont"/>
    <w:rsid w:val="005A51BA"/>
  </w:style>
  <w:style w:type="character" w:customStyle="1" w:styleId="FontStyle17">
    <w:name w:val="Font Style17"/>
    <w:basedOn w:val="DefaultParagraphFont"/>
    <w:rsid w:val="005A51BA"/>
    <w:rPr>
      <w:rFonts w:ascii="Times New Roman" w:hAnsi="Times New Roman" w:cs="Times New Roman"/>
      <w:sz w:val="20"/>
      <w:szCs w:val="20"/>
    </w:rPr>
  </w:style>
  <w:style w:type="character" w:customStyle="1" w:styleId="FontStyle11">
    <w:name w:val="Font Style11"/>
    <w:basedOn w:val="DefaultParagraphFont"/>
    <w:rsid w:val="005A51BA"/>
    <w:rPr>
      <w:rFonts w:ascii="Times New Roman" w:hAnsi="Times New Roman" w:cs="Times New Roman"/>
      <w:i/>
      <w:iCs/>
      <w:sz w:val="20"/>
      <w:szCs w:val="20"/>
    </w:rPr>
  </w:style>
  <w:style w:type="character" w:customStyle="1" w:styleId="FontStyle12">
    <w:name w:val="Font Style12"/>
    <w:basedOn w:val="DefaultParagraphFont"/>
    <w:rsid w:val="005A51BA"/>
    <w:rPr>
      <w:rFonts w:ascii="Times New Roman" w:hAnsi="Times New Roman" w:cs="Times New Roman"/>
      <w:b/>
      <w:bCs/>
      <w:i/>
      <w:iCs/>
      <w:sz w:val="20"/>
      <w:szCs w:val="20"/>
    </w:rPr>
  </w:style>
  <w:style w:type="table" w:customStyle="1" w:styleId="TableGrid5">
    <w:name w:val="Table Grid5"/>
    <w:basedOn w:val="TableNormal"/>
    <w:next w:val="TableGrid"/>
    <w:uiPriority w:val="59"/>
    <w:rsid w:val="005A5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A51BA"/>
    <w:rPr>
      <w:i/>
      <w:iCs/>
    </w:rPr>
  </w:style>
  <w:style w:type="table" w:customStyle="1" w:styleId="TableGrid3">
    <w:name w:val="Table Grid3"/>
    <w:basedOn w:val="TableNormal"/>
    <w:next w:val="TableGrid"/>
    <w:uiPriority w:val="59"/>
    <w:rsid w:val="005A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A51BA"/>
    <w:pPr>
      <w:widowControl w:val="0"/>
      <w:spacing w:after="0" w:line="240" w:lineRule="auto"/>
    </w:pPr>
  </w:style>
  <w:style w:type="paragraph" w:styleId="NormalWeb">
    <w:name w:val="Normal (Web)"/>
    <w:basedOn w:val="Normal"/>
    <w:rsid w:val="005A51BA"/>
    <w:pPr>
      <w:suppressAutoHyphens/>
      <w:spacing w:before="280" w:after="115"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61A60"/>
    <w:rPr>
      <w:rFonts w:ascii="Times New Roman" w:eastAsiaTheme="majorEastAsia" w:hAnsi="Times New Roman" w:cstheme="majorBidi"/>
      <w:b/>
      <w:bCs/>
      <w:sz w:val="24"/>
    </w:rPr>
  </w:style>
  <w:style w:type="table" w:customStyle="1" w:styleId="TableGrid6">
    <w:name w:val="Table Grid6"/>
    <w:basedOn w:val="TableNormal"/>
    <w:next w:val="TableGrid"/>
    <w:uiPriority w:val="59"/>
    <w:rsid w:val="00107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07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0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107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0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10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157B"/>
  </w:style>
  <w:style w:type="paragraph" w:customStyle="1" w:styleId="podnaslov">
    <w:name w:val="podnaslov"/>
    <w:basedOn w:val="Normal"/>
    <w:autoRedefine/>
    <w:rsid w:val="0012157B"/>
    <w:pPr>
      <w:spacing w:after="0" w:line="240" w:lineRule="auto"/>
      <w:jc w:val="center"/>
    </w:pPr>
    <w:rPr>
      <w:rFonts w:ascii="Times New Roman" w:eastAsia="Times New Roman" w:hAnsi="Times New Roman" w:cs="Times New Roman"/>
      <w:b/>
      <w:bCs/>
      <w:spacing w:val="-4"/>
      <w:sz w:val="20"/>
      <w:szCs w:val="24"/>
      <w:lang w:val="sr-Cyrl-CS"/>
    </w:rPr>
  </w:style>
  <w:style w:type="paragraph" w:customStyle="1" w:styleId="clanovi">
    <w:name w:val="clanovi"/>
    <w:basedOn w:val="Normal"/>
    <w:autoRedefine/>
    <w:rsid w:val="0012157B"/>
    <w:pPr>
      <w:spacing w:after="0" w:line="240" w:lineRule="exact"/>
      <w:jc w:val="center"/>
    </w:pPr>
    <w:rPr>
      <w:rFonts w:ascii="Times New Roman" w:eastAsia="Times New Roman" w:hAnsi="Times New Roman" w:cs="Times New Roman"/>
      <w:lang w:val="sr-Cyrl-CS"/>
    </w:rPr>
  </w:style>
  <w:style w:type="paragraph" w:styleId="TOC1">
    <w:name w:val="toc 1"/>
    <w:basedOn w:val="Normal"/>
    <w:next w:val="Normal"/>
    <w:autoRedefine/>
    <w:uiPriority w:val="39"/>
    <w:qFormat/>
    <w:rsid w:val="0012157B"/>
    <w:pPr>
      <w:spacing w:after="0" w:line="240" w:lineRule="auto"/>
    </w:pPr>
    <w:rPr>
      <w:rFonts w:ascii="Times New Roman" w:eastAsia="Times New Roman" w:hAnsi="Times New Roman" w:cs="Times New Roman"/>
      <w:sz w:val="24"/>
      <w:szCs w:val="24"/>
      <w:lang w:val="sr-Cyrl-CS"/>
    </w:rPr>
  </w:style>
  <w:style w:type="paragraph" w:styleId="TOC2">
    <w:name w:val="toc 2"/>
    <w:basedOn w:val="Normal"/>
    <w:next w:val="Normal"/>
    <w:autoRedefine/>
    <w:uiPriority w:val="39"/>
    <w:qFormat/>
    <w:rsid w:val="0012157B"/>
    <w:pPr>
      <w:spacing w:after="0" w:line="240" w:lineRule="auto"/>
      <w:ind w:left="240"/>
    </w:pPr>
    <w:rPr>
      <w:rFonts w:ascii="Times New Roman" w:eastAsia="Times New Roman" w:hAnsi="Times New Roman" w:cs="Times New Roman"/>
      <w:sz w:val="24"/>
      <w:szCs w:val="24"/>
      <w:lang w:val="sr-Cyrl-CS"/>
    </w:rPr>
  </w:style>
  <w:style w:type="table" w:styleId="TableClassic2">
    <w:name w:val="Table Classic 2"/>
    <w:basedOn w:val="TableNormal"/>
    <w:rsid w:val="0012157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12157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2157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12157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qFormat/>
    <w:rsid w:val="0012157B"/>
    <w:rPr>
      <w:b/>
      <w:bCs/>
    </w:rPr>
  </w:style>
  <w:style w:type="character" w:customStyle="1" w:styleId="TitleChar">
    <w:name w:val="Title Char"/>
    <w:basedOn w:val="DefaultParagraphFont"/>
    <w:link w:val="Title"/>
    <w:rsid w:val="0012157B"/>
    <w:rPr>
      <w:rFonts w:ascii="Cambria" w:eastAsia="Times New Roman" w:hAnsi="Cambria" w:cs="Times New Roman"/>
      <w:b/>
      <w:bCs/>
      <w:kern w:val="28"/>
      <w:sz w:val="32"/>
      <w:szCs w:val="32"/>
    </w:rPr>
  </w:style>
  <w:style w:type="table" w:customStyle="1" w:styleId="TableGrid7">
    <w:name w:val="Table Grid7"/>
    <w:basedOn w:val="TableNormal"/>
    <w:next w:val="TableGrid"/>
    <w:uiPriority w:val="59"/>
    <w:rsid w:val="001215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qFormat/>
    <w:rsid w:val="0012157B"/>
    <w:pPr>
      <w:spacing w:after="0" w:line="240" w:lineRule="auto"/>
    </w:pPr>
    <w:rPr>
      <w:rFonts w:ascii="Times New Roman" w:eastAsia="Times New Roman" w:hAnsi="Times New Roman" w:cs="Times New Roman"/>
      <w:sz w:val="32"/>
      <w:szCs w:val="24"/>
      <w:lang w:val="sr-Cyrl-CS" w:eastAsia="hr-HR"/>
    </w:rPr>
  </w:style>
  <w:style w:type="character" w:customStyle="1" w:styleId="BodyText2Char">
    <w:name w:val="Body Text 2 Char"/>
    <w:basedOn w:val="DefaultParagraphFont"/>
    <w:link w:val="BodyText2"/>
    <w:qFormat/>
    <w:rsid w:val="0012157B"/>
    <w:rPr>
      <w:rFonts w:ascii="Times New Roman" w:eastAsia="Times New Roman" w:hAnsi="Times New Roman" w:cs="Times New Roman"/>
      <w:sz w:val="32"/>
      <w:szCs w:val="24"/>
      <w:lang w:val="sr-Cyrl-CS" w:eastAsia="hr-HR"/>
    </w:rPr>
  </w:style>
  <w:style w:type="table" w:customStyle="1" w:styleId="TableGrid8">
    <w:name w:val="Table Grid8"/>
    <w:basedOn w:val="TableNormal"/>
    <w:next w:val="TableGrid"/>
    <w:uiPriority w:val="59"/>
    <w:rsid w:val="00C80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6B7F"/>
    <w:pPr>
      <w:spacing w:after="0" w:line="240" w:lineRule="auto"/>
    </w:pPr>
    <w:rPr>
      <w:sz w:val="20"/>
      <w:szCs w:val="20"/>
      <w:lang w:bidi="or-IN"/>
    </w:rPr>
  </w:style>
  <w:style w:type="character" w:customStyle="1" w:styleId="FootnoteTextChar">
    <w:name w:val="Footnote Text Char"/>
    <w:basedOn w:val="DefaultParagraphFont"/>
    <w:link w:val="FootnoteText"/>
    <w:uiPriority w:val="99"/>
    <w:semiHidden/>
    <w:rsid w:val="00696B7F"/>
    <w:rPr>
      <w:sz w:val="20"/>
      <w:szCs w:val="20"/>
      <w:lang w:bidi="or-IN"/>
    </w:rPr>
  </w:style>
  <w:style w:type="character" w:styleId="FootnoteReference">
    <w:name w:val="footnote reference"/>
    <w:basedOn w:val="DefaultParagraphFont"/>
    <w:uiPriority w:val="99"/>
    <w:semiHidden/>
    <w:unhideWhenUsed/>
    <w:rsid w:val="00696B7F"/>
    <w:rPr>
      <w:vertAlign w:val="superscript"/>
    </w:rPr>
  </w:style>
  <w:style w:type="paragraph" w:styleId="Quote">
    <w:name w:val="Quote"/>
    <w:basedOn w:val="Normal"/>
    <w:next w:val="Normal"/>
    <w:link w:val="QuoteChar"/>
    <w:uiPriority w:val="29"/>
    <w:qFormat/>
    <w:rsid w:val="00C329CB"/>
    <w:rPr>
      <w:i/>
      <w:iCs/>
      <w:color w:val="000000" w:themeColor="text1"/>
    </w:rPr>
  </w:style>
  <w:style w:type="character" w:customStyle="1" w:styleId="QuoteChar">
    <w:name w:val="Quote Char"/>
    <w:basedOn w:val="DefaultParagraphFont"/>
    <w:link w:val="Quote"/>
    <w:uiPriority w:val="29"/>
    <w:rsid w:val="00C329CB"/>
    <w:rPr>
      <w:i/>
      <w:iCs/>
      <w:color w:val="000000" w:themeColor="text1"/>
    </w:rPr>
  </w:style>
  <w:style w:type="paragraph" w:customStyle="1" w:styleId="Normal1">
    <w:name w:val="Normal1"/>
    <w:rsid w:val="009017DA"/>
    <w:pPr>
      <w:spacing w:after="160" w:line="259" w:lineRule="auto"/>
    </w:pPr>
  </w:style>
  <w:style w:type="table" w:customStyle="1" w:styleId="TableGrid9">
    <w:name w:val="Table Grid9"/>
    <w:basedOn w:val="TableNormal"/>
    <w:next w:val="TableGrid"/>
    <w:uiPriority w:val="39"/>
    <w:rsid w:val="00494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4C5D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4C5D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61A60"/>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TOC3">
    <w:name w:val="toc 3"/>
    <w:basedOn w:val="Normal"/>
    <w:next w:val="Normal"/>
    <w:autoRedefine/>
    <w:uiPriority w:val="39"/>
    <w:unhideWhenUsed/>
    <w:qFormat/>
    <w:rsid w:val="00AC5ABC"/>
    <w:pPr>
      <w:spacing w:after="100"/>
      <w:ind w:left="440"/>
    </w:pPr>
  </w:style>
  <w:style w:type="paragraph" w:styleId="TOC4">
    <w:name w:val="toc 4"/>
    <w:basedOn w:val="Normal"/>
    <w:next w:val="Normal"/>
    <w:autoRedefine/>
    <w:uiPriority w:val="39"/>
    <w:unhideWhenUsed/>
    <w:rsid w:val="00AC5ABC"/>
    <w:pPr>
      <w:spacing w:after="100"/>
      <w:ind w:left="660"/>
    </w:pPr>
    <w:rPr>
      <w:rFonts w:eastAsiaTheme="minorEastAsia"/>
    </w:rPr>
  </w:style>
  <w:style w:type="paragraph" w:styleId="TOC5">
    <w:name w:val="toc 5"/>
    <w:basedOn w:val="Normal"/>
    <w:next w:val="Normal"/>
    <w:autoRedefine/>
    <w:uiPriority w:val="39"/>
    <w:unhideWhenUsed/>
    <w:rsid w:val="00AC5ABC"/>
    <w:pPr>
      <w:spacing w:after="100"/>
      <w:ind w:left="880"/>
    </w:pPr>
    <w:rPr>
      <w:rFonts w:eastAsiaTheme="minorEastAsia"/>
    </w:rPr>
  </w:style>
  <w:style w:type="paragraph" w:styleId="TOC6">
    <w:name w:val="toc 6"/>
    <w:basedOn w:val="Normal"/>
    <w:next w:val="Normal"/>
    <w:autoRedefine/>
    <w:uiPriority w:val="39"/>
    <w:unhideWhenUsed/>
    <w:rsid w:val="00AC5ABC"/>
    <w:pPr>
      <w:spacing w:after="100"/>
      <w:ind w:left="1100"/>
    </w:pPr>
    <w:rPr>
      <w:rFonts w:eastAsiaTheme="minorEastAsia"/>
    </w:rPr>
  </w:style>
  <w:style w:type="paragraph" w:styleId="TOC7">
    <w:name w:val="toc 7"/>
    <w:basedOn w:val="Normal"/>
    <w:next w:val="Normal"/>
    <w:autoRedefine/>
    <w:uiPriority w:val="39"/>
    <w:unhideWhenUsed/>
    <w:rsid w:val="00AC5ABC"/>
    <w:pPr>
      <w:spacing w:after="100"/>
      <w:ind w:left="1320"/>
    </w:pPr>
    <w:rPr>
      <w:rFonts w:eastAsiaTheme="minorEastAsia"/>
    </w:rPr>
  </w:style>
  <w:style w:type="paragraph" w:styleId="TOC8">
    <w:name w:val="toc 8"/>
    <w:basedOn w:val="Normal"/>
    <w:next w:val="Normal"/>
    <w:autoRedefine/>
    <w:uiPriority w:val="39"/>
    <w:unhideWhenUsed/>
    <w:rsid w:val="00AC5ABC"/>
    <w:pPr>
      <w:spacing w:after="100"/>
      <w:ind w:left="1540"/>
    </w:pPr>
    <w:rPr>
      <w:rFonts w:eastAsiaTheme="minorEastAsia"/>
    </w:rPr>
  </w:style>
  <w:style w:type="paragraph" w:styleId="TOC9">
    <w:name w:val="toc 9"/>
    <w:basedOn w:val="Normal"/>
    <w:next w:val="Normal"/>
    <w:autoRedefine/>
    <w:uiPriority w:val="39"/>
    <w:unhideWhenUsed/>
    <w:rsid w:val="00AC5ABC"/>
    <w:pPr>
      <w:spacing w:after="100"/>
      <w:ind w:left="1760"/>
    </w:pPr>
    <w:rPr>
      <w:rFonts w:eastAsiaTheme="minorEastAsia"/>
    </w:rPr>
  </w:style>
  <w:style w:type="paragraph" w:styleId="EndnoteText">
    <w:name w:val="endnote text"/>
    <w:basedOn w:val="Normal"/>
    <w:link w:val="EndnoteTextChar"/>
    <w:uiPriority w:val="99"/>
    <w:semiHidden/>
    <w:unhideWhenUsed/>
    <w:rsid w:val="00FF71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1B5"/>
    <w:rPr>
      <w:sz w:val="20"/>
      <w:szCs w:val="20"/>
    </w:rPr>
  </w:style>
  <w:style w:type="character" w:styleId="EndnoteReference">
    <w:name w:val="endnote reference"/>
    <w:basedOn w:val="DefaultParagraphFont"/>
    <w:uiPriority w:val="99"/>
    <w:semiHidden/>
    <w:unhideWhenUsed/>
    <w:rsid w:val="00FF71B5"/>
    <w:rPr>
      <w:vertAlign w:val="superscript"/>
    </w:rPr>
  </w:style>
  <w:style w:type="paragraph" w:styleId="Subtitle">
    <w:name w:val="Subtitle"/>
    <w:basedOn w:val="Normal"/>
    <w:next w:val="Normal"/>
    <w:link w:val="SubtitleChar"/>
    <w:qFormat/>
    <w:rsid w:val="00515CAD"/>
    <w:pPr>
      <w:keepNext/>
      <w:keepLines/>
      <w:spacing w:before="360" w:after="80"/>
    </w:pPr>
    <w:rPr>
      <w:rFonts w:ascii="Georgia" w:eastAsia="Georgia" w:hAnsi="Georgia" w:cs="Georgia"/>
      <w:i/>
      <w:color w:val="666666"/>
      <w:sz w:val="48"/>
      <w:szCs w:val="48"/>
    </w:rPr>
  </w:style>
  <w:style w:type="table" w:customStyle="1" w:styleId="172">
    <w:name w:val="17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71">
    <w:name w:val="17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70">
    <w:name w:val="17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9">
    <w:name w:val="16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8">
    <w:name w:val="16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7">
    <w:name w:val="16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6">
    <w:name w:val="16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5">
    <w:name w:val="16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4">
    <w:name w:val="16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3">
    <w:name w:val="16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2">
    <w:name w:val="16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1">
    <w:name w:val="16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60">
    <w:name w:val="16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9">
    <w:name w:val="15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8">
    <w:name w:val="15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7">
    <w:name w:val="15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6">
    <w:name w:val="15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55">
    <w:name w:val="155"/>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54">
    <w:name w:val="15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3">
    <w:name w:val="15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2">
    <w:name w:val="15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1">
    <w:name w:val="15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50">
    <w:name w:val="15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9">
    <w:name w:val="14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8">
    <w:name w:val="14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7">
    <w:name w:val="14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6">
    <w:name w:val="14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5">
    <w:name w:val="14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4">
    <w:name w:val="14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3">
    <w:name w:val="14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2">
    <w:name w:val="14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1">
    <w:name w:val="14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40">
    <w:name w:val="14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9">
    <w:name w:val="13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8">
    <w:name w:val="13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7">
    <w:name w:val="13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6">
    <w:name w:val="13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5">
    <w:name w:val="13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4">
    <w:name w:val="13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3">
    <w:name w:val="13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2">
    <w:name w:val="13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1">
    <w:name w:val="13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30">
    <w:name w:val="13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9">
    <w:name w:val="12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8">
    <w:name w:val="12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7">
    <w:name w:val="12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6">
    <w:name w:val="12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5">
    <w:name w:val="12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4">
    <w:name w:val="12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3">
    <w:name w:val="12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2">
    <w:name w:val="12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1">
    <w:name w:val="12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20">
    <w:name w:val="12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9">
    <w:name w:val="11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8">
    <w:name w:val="11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7">
    <w:name w:val="11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6">
    <w:name w:val="11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5">
    <w:name w:val="11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4">
    <w:name w:val="11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3">
    <w:name w:val="11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2">
    <w:name w:val="11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1">
    <w:name w:val="11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10">
    <w:name w:val="11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9">
    <w:name w:val="10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8">
    <w:name w:val="10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7">
    <w:name w:val="10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6">
    <w:name w:val="10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5">
    <w:name w:val="10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4">
    <w:name w:val="10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3">
    <w:name w:val="10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2">
    <w:name w:val="10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1">
    <w:name w:val="10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00">
    <w:name w:val="10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9">
    <w:name w:val="9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8">
    <w:name w:val="9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7">
    <w:name w:val="97"/>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96">
    <w:name w:val="9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95">
    <w:name w:val="9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4">
    <w:name w:val="9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3">
    <w:name w:val="93"/>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92">
    <w:name w:val="9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1">
    <w:name w:val="9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90">
    <w:name w:val="9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9">
    <w:name w:val="89"/>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88">
    <w:name w:val="8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7">
    <w:name w:val="8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6">
    <w:name w:val="8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85">
    <w:name w:val="8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4">
    <w:name w:val="8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3">
    <w:name w:val="83"/>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82">
    <w:name w:val="8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1">
    <w:name w:val="81"/>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80">
    <w:name w:val="8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9">
    <w:name w:val="7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8">
    <w:name w:val="7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7">
    <w:name w:val="77"/>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76">
    <w:name w:val="7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73">
    <w:name w:val="7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2">
    <w:name w:val="7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70">
    <w:name w:val="7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8">
    <w:name w:val="68"/>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67">
    <w:name w:val="6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64">
    <w:name w:val="6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62">
    <w:name w:val="6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8">
    <w:name w:val="58"/>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57">
    <w:name w:val="5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515CAD"/>
    <w:tblPr>
      <w:tblStyleRowBandSize w:val="1"/>
      <w:tblStyleColBandSize w:val="1"/>
      <w:tblInd w:w="0" w:type="dxa"/>
      <w:tblCellMar>
        <w:top w:w="0" w:type="dxa"/>
        <w:left w:w="113" w:type="dxa"/>
        <w:bottom w:w="0" w:type="dxa"/>
        <w:right w:w="115" w:type="dxa"/>
      </w:tblCellMar>
    </w:tblPr>
  </w:style>
  <w:style w:type="table" w:customStyle="1" w:styleId="52">
    <w:name w:val="5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9">
    <w:name w:val="49"/>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8">
    <w:name w:val="48"/>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7">
    <w:name w:val="47"/>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6">
    <w:name w:val="4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5">
    <w:name w:val="45"/>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4">
    <w:name w:val="44"/>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3">
    <w:name w:val="43"/>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2">
    <w:name w:val="42"/>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1">
    <w:name w:val="41"/>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40">
    <w:name w:val="40"/>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9">
    <w:name w:val="39"/>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8">
    <w:name w:val="38"/>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7">
    <w:name w:val="3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5">
    <w:name w:val="35"/>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4">
    <w:name w:val="34"/>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3">
    <w:name w:val="3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0">
    <w:name w:val="3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25">
    <w:name w:val="25"/>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24">
    <w:name w:val="24"/>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7">
    <w:name w:val="17"/>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6">
    <w:name w:val="16"/>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5">
    <w:name w:val="15"/>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4">
    <w:name w:val="14"/>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3">
    <w:name w:val="13"/>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2">
    <w:name w:val="12"/>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1">
    <w:name w:val="11"/>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10">
    <w:name w:val="10"/>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9">
    <w:name w:val="9"/>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3">
    <w:name w:val="3"/>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515CAD"/>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515CA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TableGrid10">
    <w:name w:val="Table Grid10"/>
    <w:basedOn w:val="TableNormal"/>
    <w:next w:val="TableGrid"/>
    <w:uiPriority w:val="59"/>
    <w:rsid w:val="005209D1"/>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D0D0C"/>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0D0C"/>
    <w:rPr>
      <w:b/>
      <w:sz w:val="24"/>
      <w:szCs w:val="24"/>
    </w:rPr>
  </w:style>
  <w:style w:type="character" w:customStyle="1" w:styleId="Heading5Char">
    <w:name w:val="Heading 5 Char"/>
    <w:basedOn w:val="DefaultParagraphFont"/>
    <w:link w:val="Heading5"/>
    <w:rsid w:val="009D0D0C"/>
    <w:rPr>
      <w:b/>
    </w:rPr>
  </w:style>
  <w:style w:type="character" w:customStyle="1" w:styleId="Heading6Char">
    <w:name w:val="Heading 6 Char"/>
    <w:basedOn w:val="DefaultParagraphFont"/>
    <w:link w:val="Heading6"/>
    <w:rsid w:val="009D0D0C"/>
    <w:rPr>
      <w:b/>
      <w:sz w:val="20"/>
      <w:szCs w:val="20"/>
    </w:rPr>
  </w:style>
  <w:style w:type="character" w:customStyle="1" w:styleId="SubtitleChar">
    <w:name w:val="Subtitle Char"/>
    <w:basedOn w:val="DefaultParagraphFont"/>
    <w:link w:val="Subtitle"/>
    <w:rsid w:val="009D0D0C"/>
    <w:rPr>
      <w:rFonts w:ascii="Georgia" w:eastAsia="Georgia" w:hAnsi="Georgia" w:cs="Georgia"/>
      <w:i/>
      <w:color w:val="666666"/>
      <w:sz w:val="48"/>
      <w:szCs w:val="48"/>
    </w:rPr>
  </w:style>
  <w:style w:type="paragraph" w:styleId="BodyText">
    <w:name w:val="Body Text"/>
    <w:basedOn w:val="Normal"/>
    <w:link w:val="BodyTextChar"/>
    <w:unhideWhenUsed/>
    <w:qFormat/>
    <w:rsid w:val="004A71E0"/>
    <w:pPr>
      <w:spacing w:after="120"/>
    </w:pPr>
  </w:style>
  <w:style w:type="character" w:customStyle="1" w:styleId="BodyTextChar">
    <w:name w:val="Body Text Char"/>
    <w:basedOn w:val="DefaultParagraphFont"/>
    <w:link w:val="BodyText"/>
    <w:uiPriority w:val="1"/>
    <w:rsid w:val="004A71E0"/>
  </w:style>
  <w:style w:type="table" w:customStyle="1" w:styleId="TableGrid13">
    <w:name w:val="Table Grid13"/>
    <w:basedOn w:val="TableNormal"/>
    <w:next w:val="TableGrid"/>
    <w:uiPriority w:val="59"/>
    <w:rsid w:val="005A2E3E"/>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2E3E"/>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051D5"/>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DC1168"/>
    <w:rPr>
      <w:rFonts w:ascii="Times New Roman" w:eastAsia="Times New Roman" w:hAnsi="Times New Roman" w:cs="Times New Roman"/>
      <w:sz w:val="24"/>
      <w:szCs w:val="24"/>
    </w:rPr>
  </w:style>
  <w:style w:type="table" w:customStyle="1" w:styleId="TableGrid22">
    <w:name w:val="Table Grid22"/>
    <w:basedOn w:val="TableNormal"/>
    <w:next w:val="TableGrid"/>
    <w:uiPriority w:val="59"/>
    <w:rsid w:val="00DC1168"/>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D035A"/>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cerpt-hellip">
    <w:name w:val="excerpt-hellip"/>
    <w:basedOn w:val="DefaultParagraphFont"/>
    <w:rsid w:val="006A0C67"/>
  </w:style>
  <w:style w:type="character" w:customStyle="1" w:styleId="apple-tab-span">
    <w:name w:val="apple-tab-span"/>
    <w:basedOn w:val="DefaultParagraphFont"/>
    <w:rsid w:val="00CD3DDC"/>
  </w:style>
  <w:style w:type="paragraph" w:customStyle="1" w:styleId="msonormal0">
    <w:name w:val="msonormal"/>
    <w:basedOn w:val="Normal"/>
    <w:rsid w:val="007B337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Style154">
    <w:name w:val="_Style 154"/>
    <w:basedOn w:val="TableNormal"/>
    <w:qFormat/>
    <w:rsid w:val="007B337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55">
    <w:name w:val="_Style 155"/>
    <w:basedOn w:val="TableNormal"/>
    <w:qFormat/>
    <w:rsid w:val="007B337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56">
    <w:name w:val="_Style 156"/>
    <w:basedOn w:val="TableNormal"/>
    <w:qFormat/>
    <w:rsid w:val="007B337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57">
    <w:name w:val="_Style 157"/>
    <w:basedOn w:val="TableNormal"/>
    <w:qFormat/>
    <w:rsid w:val="007B337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58">
    <w:name w:val="_Style 158"/>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59">
    <w:name w:val="_Style 159"/>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60">
    <w:name w:val="_Style 160"/>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1">
    <w:name w:val="_Style 161"/>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2">
    <w:name w:val="_Style 162"/>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63">
    <w:name w:val="_Style 163"/>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4">
    <w:name w:val="_Style 164"/>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5">
    <w:name w:val="_Style 165"/>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6">
    <w:name w:val="_Style 166"/>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67">
    <w:name w:val="_Style 167"/>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8">
    <w:name w:val="_Style 168"/>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69">
    <w:name w:val="_Style 169"/>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70">
    <w:name w:val="_Style 170"/>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71">
    <w:name w:val="_Style 171"/>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72">
    <w:name w:val="_Style 172"/>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73">
    <w:name w:val="_Style 173"/>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74">
    <w:name w:val="_Style 174"/>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75">
    <w:name w:val="_Style 175"/>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76">
    <w:name w:val="_Style 176"/>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77">
    <w:name w:val="_Style 177"/>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78">
    <w:name w:val="_Style 178"/>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79">
    <w:name w:val="_Style 179"/>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0">
    <w:name w:val="_Style 180"/>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1">
    <w:name w:val="_Style 181"/>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82">
    <w:name w:val="_Style 182"/>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3">
    <w:name w:val="_Style 183"/>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4">
    <w:name w:val="_Style 184"/>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85">
    <w:name w:val="_Style 185"/>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6">
    <w:name w:val="_Style 186"/>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7">
    <w:name w:val="_Style 187"/>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88">
    <w:name w:val="_Style 188"/>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89">
    <w:name w:val="_Style 189"/>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90">
    <w:name w:val="_Style 190"/>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91">
    <w:name w:val="_Style 191"/>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92">
    <w:name w:val="_Style 192"/>
    <w:basedOn w:val="TableNormal"/>
    <w:qFormat/>
    <w:rsid w:val="0069088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clear" w:color="auto" w:fill="auto"/>
    </w:tcPr>
  </w:style>
  <w:style w:type="table" w:customStyle="1" w:styleId="Style193">
    <w:name w:val="_Style 193"/>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94">
    <w:name w:val="_Style 194"/>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95">
    <w:name w:val="_Style 195"/>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table" w:customStyle="1" w:styleId="Style196">
    <w:name w:val="_Style 196"/>
    <w:basedOn w:val="TableNormal"/>
    <w:qFormat/>
    <w:rsid w:val="00690884"/>
    <w:pPr>
      <w:spacing w:after="0" w:line="240" w:lineRule="auto"/>
    </w:pPr>
    <w:rPr>
      <w:rFonts w:asciiTheme="minorHAnsi" w:eastAsiaTheme="minorEastAsia" w:hAnsiTheme="minorHAnsi" w:cstheme="minorBidi"/>
      <w:sz w:val="20"/>
      <w:szCs w:val="20"/>
      <w:lang w:val="en-US"/>
    </w:rPr>
    <w:tblPr>
      <w:tblInd w:w="0" w:type="dxa"/>
      <w:tblCellMar>
        <w:top w:w="0" w:type="dxa"/>
        <w:left w:w="115" w:type="dxa"/>
        <w:bottom w:w="0" w:type="dxa"/>
        <w:right w:w="115" w:type="dxa"/>
      </w:tblCellMar>
    </w:tblPr>
  </w:style>
  <w:style w:type="numbering" w:customStyle="1" w:styleId="NoList1">
    <w:name w:val="No List1"/>
    <w:next w:val="NoList"/>
    <w:uiPriority w:val="99"/>
    <w:semiHidden/>
    <w:unhideWhenUsed/>
    <w:rsid w:val="003C6CD2"/>
  </w:style>
  <w:style w:type="numbering" w:customStyle="1" w:styleId="NoList11">
    <w:name w:val="No List11"/>
    <w:next w:val="NoList"/>
    <w:uiPriority w:val="99"/>
    <w:semiHidden/>
    <w:unhideWhenUsed/>
    <w:rsid w:val="003C6CD2"/>
  </w:style>
  <w:style w:type="numbering" w:customStyle="1" w:styleId="NoList111">
    <w:name w:val="No List111"/>
    <w:next w:val="NoList"/>
    <w:semiHidden/>
    <w:unhideWhenUsed/>
    <w:rsid w:val="003C6CD2"/>
  </w:style>
  <w:style w:type="numbering" w:customStyle="1" w:styleId="NoList1111">
    <w:name w:val="No List1111"/>
    <w:next w:val="NoList"/>
    <w:semiHidden/>
    <w:rsid w:val="003C6CD2"/>
  </w:style>
  <w:style w:type="numbering" w:customStyle="1" w:styleId="NoList2">
    <w:name w:val="No List2"/>
    <w:next w:val="NoList"/>
    <w:semiHidden/>
    <w:rsid w:val="003C6CD2"/>
  </w:style>
  <w:style w:type="numbering" w:customStyle="1" w:styleId="NoList3">
    <w:name w:val="No List3"/>
    <w:next w:val="NoList"/>
    <w:uiPriority w:val="99"/>
    <w:semiHidden/>
    <w:unhideWhenUsed/>
    <w:rsid w:val="003C6CD2"/>
  </w:style>
  <w:style w:type="numbering" w:customStyle="1" w:styleId="NoList12">
    <w:name w:val="No List12"/>
    <w:next w:val="NoList"/>
    <w:uiPriority w:val="99"/>
    <w:semiHidden/>
    <w:unhideWhenUsed/>
    <w:rsid w:val="003C6CD2"/>
  </w:style>
  <w:style w:type="numbering" w:customStyle="1" w:styleId="NoList112">
    <w:name w:val="No List112"/>
    <w:next w:val="NoList"/>
    <w:semiHidden/>
    <w:rsid w:val="003C6CD2"/>
  </w:style>
  <w:style w:type="numbering" w:customStyle="1" w:styleId="NoList21">
    <w:name w:val="No List21"/>
    <w:next w:val="NoList"/>
    <w:semiHidden/>
    <w:rsid w:val="003C6CD2"/>
  </w:style>
  <w:style w:type="numbering" w:customStyle="1" w:styleId="NoList4">
    <w:name w:val="No List4"/>
    <w:next w:val="NoList"/>
    <w:uiPriority w:val="99"/>
    <w:semiHidden/>
    <w:unhideWhenUsed/>
    <w:rsid w:val="003C6CD2"/>
  </w:style>
  <w:style w:type="numbering" w:customStyle="1" w:styleId="NoList13">
    <w:name w:val="No List13"/>
    <w:next w:val="NoList"/>
    <w:uiPriority w:val="99"/>
    <w:semiHidden/>
    <w:unhideWhenUsed/>
    <w:rsid w:val="003C6CD2"/>
  </w:style>
  <w:style w:type="numbering" w:customStyle="1" w:styleId="NoList113">
    <w:name w:val="No List113"/>
    <w:next w:val="NoList"/>
    <w:uiPriority w:val="99"/>
    <w:semiHidden/>
    <w:unhideWhenUsed/>
    <w:rsid w:val="003C6CD2"/>
  </w:style>
  <w:style w:type="numbering" w:customStyle="1" w:styleId="NoList11111">
    <w:name w:val="No List11111"/>
    <w:next w:val="NoList"/>
    <w:semiHidden/>
    <w:rsid w:val="003C6CD2"/>
  </w:style>
  <w:style w:type="numbering" w:customStyle="1" w:styleId="NoList22">
    <w:name w:val="No List22"/>
    <w:next w:val="NoList"/>
    <w:semiHidden/>
    <w:rsid w:val="003C6CD2"/>
  </w:style>
  <w:style w:type="numbering" w:customStyle="1" w:styleId="NoList31">
    <w:name w:val="No List31"/>
    <w:next w:val="NoList"/>
    <w:uiPriority w:val="99"/>
    <w:semiHidden/>
    <w:unhideWhenUsed/>
    <w:rsid w:val="003C6CD2"/>
  </w:style>
  <w:style w:type="numbering" w:customStyle="1" w:styleId="NoList121">
    <w:name w:val="No List121"/>
    <w:next w:val="NoList"/>
    <w:uiPriority w:val="99"/>
    <w:semiHidden/>
    <w:unhideWhenUsed/>
    <w:rsid w:val="003C6CD2"/>
  </w:style>
  <w:style w:type="numbering" w:customStyle="1" w:styleId="NoList1121">
    <w:name w:val="No List1121"/>
    <w:next w:val="NoList"/>
    <w:semiHidden/>
    <w:rsid w:val="003C6CD2"/>
  </w:style>
  <w:style w:type="numbering" w:customStyle="1" w:styleId="NoList211">
    <w:name w:val="No List211"/>
    <w:next w:val="NoList"/>
    <w:semiHidden/>
    <w:rsid w:val="003C6CD2"/>
  </w:style>
  <w:style w:type="paragraph" w:styleId="Caption">
    <w:name w:val="caption"/>
    <w:basedOn w:val="Normal"/>
    <w:qFormat/>
    <w:rsid w:val="000F2E87"/>
    <w:pPr>
      <w:suppressLineNumbers/>
      <w:suppressAutoHyphens/>
      <w:spacing w:before="120" w:after="120" w:line="240" w:lineRule="auto"/>
    </w:pPr>
    <w:rPr>
      <w:rFonts w:ascii="Times New Roman" w:eastAsia="Times New Roman" w:hAnsi="Times New Roman" w:cs="Mangal"/>
      <w:i/>
      <w:iCs/>
      <w:sz w:val="24"/>
      <w:szCs w:val="24"/>
      <w:lang w:val="en-US"/>
    </w:rPr>
  </w:style>
  <w:style w:type="paragraph" w:styleId="List">
    <w:name w:val="List"/>
    <w:basedOn w:val="BodyText"/>
    <w:rsid w:val="000F2E87"/>
    <w:pPr>
      <w:suppressAutoHyphens/>
      <w:spacing w:after="140" w:line="288" w:lineRule="auto"/>
    </w:pPr>
    <w:rPr>
      <w:rFonts w:ascii="Times New Roman" w:eastAsia="Times New Roman" w:hAnsi="Times New Roman" w:cs="Mangal"/>
      <w:sz w:val="24"/>
      <w:szCs w:val="24"/>
      <w:lang w:val="en-US"/>
    </w:rPr>
  </w:style>
  <w:style w:type="character" w:customStyle="1" w:styleId="DefaultParagraphFont1">
    <w:name w:val="Default Paragraph Font1"/>
    <w:rsid w:val="000F2E87"/>
  </w:style>
  <w:style w:type="paragraph" w:customStyle="1" w:styleId="Heading">
    <w:name w:val="Heading"/>
    <w:basedOn w:val="Normal"/>
    <w:next w:val="BodyText"/>
    <w:qFormat/>
    <w:rsid w:val="000F2E87"/>
    <w:pPr>
      <w:keepNext/>
      <w:suppressAutoHyphens/>
      <w:spacing w:before="240" w:after="120" w:line="240" w:lineRule="auto"/>
    </w:pPr>
    <w:rPr>
      <w:rFonts w:ascii="Liberation Sans" w:eastAsia="Microsoft YaHei" w:hAnsi="Liberation Sans" w:cs="Mangal"/>
      <w:sz w:val="28"/>
      <w:szCs w:val="28"/>
      <w:lang w:val="en-US"/>
    </w:rPr>
  </w:style>
  <w:style w:type="paragraph" w:customStyle="1" w:styleId="Index">
    <w:name w:val="Index"/>
    <w:basedOn w:val="Normal"/>
    <w:qFormat/>
    <w:rsid w:val="000F2E87"/>
    <w:pPr>
      <w:suppressLineNumbers/>
      <w:suppressAutoHyphens/>
      <w:spacing w:after="0" w:line="240" w:lineRule="auto"/>
    </w:pPr>
    <w:rPr>
      <w:rFonts w:ascii="Times New Roman" w:eastAsia="Times New Roman" w:hAnsi="Times New Roman" w:cs="Mangal"/>
      <w:sz w:val="24"/>
      <w:szCs w:val="24"/>
      <w:lang w:val="en-US"/>
    </w:rPr>
  </w:style>
  <w:style w:type="character" w:styleId="LineNumber">
    <w:name w:val="line number"/>
    <w:basedOn w:val="DefaultParagraphFont"/>
    <w:uiPriority w:val="99"/>
    <w:semiHidden/>
    <w:unhideWhenUsed/>
    <w:rsid w:val="006039A0"/>
  </w:style>
  <w:style w:type="table" w:customStyle="1" w:styleId="TableNormal1">
    <w:name w:val="Table Normal1"/>
    <w:qFormat/>
    <w:rsid w:val="00620534"/>
    <w:pPr>
      <w:spacing w:after="0" w:line="240" w:lineRule="auto"/>
    </w:pPr>
    <w:rPr>
      <w:rFonts w:asciiTheme="minorHAnsi" w:eastAsiaTheme="minorEastAsia" w:hAnsiTheme="minorHAnsi" w:cstheme="minorBidi"/>
      <w:sz w:val="20"/>
      <w:szCs w:val="20"/>
      <w:lang w:val="en-US"/>
    </w:rPr>
    <w:tblPr>
      <w:tblCellMar>
        <w:top w:w="0" w:type="dxa"/>
        <w:left w:w="0" w:type="dxa"/>
        <w:bottom w:w="0" w:type="dxa"/>
        <w:right w:w="0" w:type="dxa"/>
      </w:tblCellMar>
    </w:tblPr>
  </w:style>
  <w:style w:type="character" w:customStyle="1" w:styleId="WW8Num1z0">
    <w:name w:val="WW8Num1z0"/>
    <w:qFormat/>
    <w:rsid w:val="00620534"/>
    <w:rPr>
      <w:rFonts w:ascii="Times New Roman" w:eastAsia="Times New Roman" w:hAnsi="Times New Roman" w:cs="Times New Roman"/>
    </w:rPr>
  </w:style>
  <w:style w:type="character" w:customStyle="1" w:styleId="WW8Num1z1">
    <w:name w:val="WW8Num1z1"/>
    <w:qFormat/>
    <w:rsid w:val="00620534"/>
    <w:rPr>
      <w:rFonts w:ascii="Courier New" w:hAnsi="Courier New" w:cs="Courier New"/>
    </w:rPr>
  </w:style>
  <w:style w:type="character" w:customStyle="1" w:styleId="WW8Num1z2">
    <w:name w:val="WW8Num1z2"/>
    <w:qFormat/>
    <w:rsid w:val="00620534"/>
    <w:rPr>
      <w:rFonts w:ascii="Wingdings" w:hAnsi="Wingdings" w:cs="Wingdings"/>
    </w:rPr>
  </w:style>
  <w:style w:type="character" w:customStyle="1" w:styleId="WW8Num1z3">
    <w:name w:val="WW8Num1z3"/>
    <w:qFormat/>
    <w:rsid w:val="00620534"/>
    <w:rPr>
      <w:rFonts w:ascii="Symbol" w:hAnsi="Symbol" w:cs="Symbol"/>
    </w:rPr>
  </w:style>
  <w:style w:type="character" w:customStyle="1" w:styleId="WW8Num2z0">
    <w:name w:val="WW8Num2z0"/>
    <w:qFormat/>
    <w:rsid w:val="00620534"/>
    <w:rPr>
      <w:rFonts w:ascii="Symbol" w:hAnsi="Symbol" w:cs="Symbol"/>
    </w:rPr>
  </w:style>
  <w:style w:type="character" w:customStyle="1" w:styleId="WW8Num2z1">
    <w:name w:val="WW8Num2z1"/>
    <w:qFormat/>
    <w:rsid w:val="00620534"/>
    <w:rPr>
      <w:rFonts w:ascii="Courier New" w:hAnsi="Courier New" w:cs="Courier New"/>
    </w:rPr>
  </w:style>
  <w:style w:type="character" w:customStyle="1" w:styleId="WW8Num2z2">
    <w:name w:val="WW8Num2z2"/>
    <w:qFormat/>
    <w:rsid w:val="00620534"/>
    <w:rPr>
      <w:rFonts w:ascii="Wingdings" w:hAnsi="Wingdings" w:cs="Wingdings"/>
    </w:rPr>
  </w:style>
  <w:style w:type="character" w:customStyle="1" w:styleId="WW8Num3z0">
    <w:name w:val="WW8Num3z0"/>
    <w:qFormat/>
    <w:rsid w:val="00620534"/>
    <w:rPr>
      <w:rFonts w:ascii="Symbol" w:hAnsi="Symbol" w:cs="Symbol"/>
    </w:rPr>
  </w:style>
  <w:style w:type="character" w:customStyle="1" w:styleId="WW8Num3z1">
    <w:name w:val="WW8Num3z1"/>
    <w:qFormat/>
    <w:rsid w:val="00620534"/>
    <w:rPr>
      <w:rFonts w:ascii="Courier New" w:hAnsi="Courier New" w:cs="Courier New"/>
    </w:rPr>
  </w:style>
  <w:style w:type="character" w:customStyle="1" w:styleId="WW8Num3z2">
    <w:name w:val="WW8Num3z2"/>
    <w:qFormat/>
    <w:rsid w:val="00620534"/>
    <w:rPr>
      <w:rFonts w:ascii="Wingdings" w:hAnsi="Wingdings" w:cs="Wingdings"/>
    </w:rPr>
  </w:style>
  <w:style w:type="character" w:customStyle="1" w:styleId="WW8Num4z0">
    <w:name w:val="WW8Num4z0"/>
    <w:qFormat/>
    <w:rsid w:val="00620534"/>
    <w:rPr>
      <w:rFonts w:ascii="Symbol" w:hAnsi="Symbol" w:cs="Symbol"/>
      <w:sz w:val="20"/>
    </w:rPr>
  </w:style>
  <w:style w:type="character" w:customStyle="1" w:styleId="WW8Num4z1">
    <w:name w:val="WW8Num4z1"/>
    <w:qFormat/>
    <w:rsid w:val="00620534"/>
    <w:rPr>
      <w:rFonts w:ascii="Courier New" w:hAnsi="Courier New" w:cs="Courier New"/>
    </w:rPr>
  </w:style>
  <w:style w:type="character" w:customStyle="1" w:styleId="WW8Num4z2">
    <w:name w:val="WW8Num4z2"/>
    <w:qFormat/>
    <w:rsid w:val="00620534"/>
    <w:rPr>
      <w:rFonts w:ascii="Wingdings" w:hAnsi="Wingdings" w:cs="Wingdings"/>
    </w:rPr>
  </w:style>
  <w:style w:type="character" w:customStyle="1" w:styleId="WW8Num4z3">
    <w:name w:val="WW8Num4z3"/>
    <w:qFormat/>
    <w:rsid w:val="00620534"/>
    <w:rPr>
      <w:rFonts w:ascii="Symbol" w:hAnsi="Symbol" w:cs="Symbol"/>
    </w:rPr>
  </w:style>
  <w:style w:type="character" w:customStyle="1" w:styleId="WW8Num5z0">
    <w:name w:val="WW8Num5z0"/>
    <w:qFormat/>
    <w:rsid w:val="00620534"/>
    <w:rPr>
      <w:rFonts w:ascii="Symbol" w:hAnsi="Symbol" w:cs="Symbol"/>
    </w:rPr>
  </w:style>
  <w:style w:type="character" w:customStyle="1" w:styleId="WW8Num5z1">
    <w:name w:val="WW8Num5z1"/>
    <w:qFormat/>
    <w:rsid w:val="00620534"/>
  </w:style>
  <w:style w:type="character" w:customStyle="1" w:styleId="WW8Num5z2">
    <w:name w:val="WW8Num5z2"/>
    <w:qFormat/>
    <w:rsid w:val="00620534"/>
  </w:style>
  <w:style w:type="character" w:customStyle="1" w:styleId="WW8Num5z3">
    <w:name w:val="WW8Num5z3"/>
    <w:qFormat/>
    <w:rsid w:val="00620534"/>
  </w:style>
  <w:style w:type="character" w:customStyle="1" w:styleId="WW8Num5z4">
    <w:name w:val="WW8Num5z4"/>
    <w:qFormat/>
    <w:rsid w:val="00620534"/>
  </w:style>
  <w:style w:type="character" w:customStyle="1" w:styleId="WW8Num5z5">
    <w:name w:val="WW8Num5z5"/>
    <w:qFormat/>
    <w:rsid w:val="00620534"/>
  </w:style>
  <w:style w:type="character" w:customStyle="1" w:styleId="WW8Num5z6">
    <w:name w:val="WW8Num5z6"/>
    <w:qFormat/>
    <w:rsid w:val="00620534"/>
  </w:style>
  <w:style w:type="character" w:customStyle="1" w:styleId="WW8Num5z7">
    <w:name w:val="WW8Num5z7"/>
    <w:qFormat/>
    <w:rsid w:val="00620534"/>
  </w:style>
  <w:style w:type="character" w:customStyle="1" w:styleId="WW8Num5z8">
    <w:name w:val="WW8Num5z8"/>
    <w:qFormat/>
    <w:rsid w:val="00620534"/>
  </w:style>
  <w:style w:type="character" w:customStyle="1" w:styleId="WW8Num6z0">
    <w:name w:val="WW8Num6z0"/>
    <w:qFormat/>
    <w:rsid w:val="00620534"/>
    <w:rPr>
      <w:rFonts w:ascii="Symbol" w:hAnsi="Symbol" w:cs="Symbol"/>
    </w:rPr>
  </w:style>
  <w:style w:type="character" w:customStyle="1" w:styleId="WW8Num6z1">
    <w:name w:val="WW8Num6z1"/>
    <w:qFormat/>
    <w:rsid w:val="00620534"/>
    <w:rPr>
      <w:rFonts w:ascii="Courier New" w:hAnsi="Courier New" w:cs="Courier New"/>
    </w:rPr>
  </w:style>
  <w:style w:type="character" w:customStyle="1" w:styleId="WW8Num6z2">
    <w:name w:val="WW8Num6z2"/>
    <w:qFormat/>
    <w:rsid w:val="00620534"/>
    <w:rPr>
      <w:rFonts w:ascii="Wingdings" w:hAnsi="Wingdings" w:cs="Wingdings"/>
    </w:rPr>
  </w:style>
  <w:style w:type="character" w:customStyle="1" w:styleId="WW8Num7z0">
    <w:name w:val="WW8Num7z0"/>
    <w:qFormat/>
    <w:rsid w:val="00620534"/>
    <w:rPr>
      <w:rFonts w:ascii="Symbol" w:hAnsi="Symbol" w:cs="Symbol"/>
    </w:rPr>
  </w:style>
  <w:style w:type="character" w:customStyle="1" w:styleId="WW8Num7z1">
    <w:name w:val="WW8Num7z1"/>
    <w:qFormat/>
    <w:rsid w:val="00620534"/>
  </w:style>
  <w:style w:type="character" w:customStyle="1" w:styleId="WW8Num7z2">
    <w:name w:val="WW8Num7z2"/>
    <w:qFormat/>
    <w:rsid w:val="00620534"/>
  </w:style>
  <w:style w:type="character" w:customStyle="1" w:styleId="WW8Num7z3">
    <w:name w:val="WW8Num7z3"/>
    <w:qFormat/>
    <w:rsid w:val="00620534"/>
  </w:style>
  <w:style w:type="character" w:customStyle="1" w:styleId="WW8Num7z4">
    <w:name w:val="WW8Num7z4"/>
    <w:qFormat/>
    <w:rsid w:val="00620534"/>
  </w:style>
  <w:style w:type="character" w:customStyle="1" w:styleId="WW8Num7z5">
    <w:name w:val="WW8Num7z5"/>
    <w:qFormat/>
    <w:rsid w:val="00620534"/>
  </w:style>
  <w:style w:type="character" w:customStyle="1" w:styleId="WW8Num7z6">
    <w:name w:val="WW8Num7z6"/>
    <w:qFormat/>
    <w:rsid w:val="00620534"/>
  </w:style>
  <w:style w:type="character" w:customStyle="1" w:styleId="WW8Num7z7">
    <w:name w:val="WW8Num7z7"/>
    <w:qFormat/>
    <w:rsid w:val="00620534"/>
  </w:style>
  <w:style w:type="character" w:customStyle="1" w:styleId="WW8Num7z8">
    <w:name w:val="WW8Num7z8"/>
    <w:qFormat/>
    <w:rsid w:val="00620534"/>
  </w:style>
  <w:style w:type="paragraph" w:customStyle="1" w:styleId="FrameContents">
    <w:name w:val="Frame Contents"/>
    <w:basedOn w:val="Normal"/>
    <w:qFormat/>
    <w:rsid w:val="00620534"/>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qFormat/>
    <w:rsid w:val="00620534"/>
    <w:pPr>
      <w:suppressLineNumbers/>
      <w:spacing w:after="0" w:line="240" w:lineRule="auto"/>
    </w:pPr>
    <w:rPr>
      <w:rFonts w:ascii="Times New Roman" w:eastAsia="Times New Roman" w:hAnsi="Times New Roman" w:cs="Times New Roman"/>
      <w:sz w:val="24"/>
      <w:szCs w:val="24"/>
      <w:lang w:val="en-US"/>
    </w:rPr>
  </w:style>
  <w:style w:type="paragraph" w:customStyle="1" w:styleId="TableHeading">
    <w:name w:val="Table Heading"/>
    <w:basedOn w:val="TableContents"/>
    <w:qFormat/>
    <w:rsid w:val="00620534"/>
    <w:pPr>
      <w:jc w:val="center"/>
    </w:pPr>
    <w:rPr>
      <w:b/>
      <w:bCs/>
    </w:rPr>
  </w:style>
  <w:style w:type="table" w:customStyle="1" w:styleId="Style62">
    <w:name w:val="_Style 62"/>
    <w:basedOn w:val="TableNormal1"/>
    <w:qFormat/>
    <w:rsid w:val="00620534"/>
    <w:tblPr>
      <w:tblCellMar>
        <w:top w:w="0" w:type="dxa"/>
        <w:left w:w="103" w:type="dxa"/>
        <w:bottom w:w="0" w:type="dxa"/>
        <w:right w:w="108" w:type="dxa"/>
      </w:tblCellMar>
    </w:tblPr>
  </w:style>
  <w:style w:type="table" w:customStyle="1" w:styleId="Style63">
    <w:name w:val="_Style 63"/>
    <w:basedOn w:val="TableNormal1"/>
    <w:qFormat/>
    <w:rsid w:val="00620534"/>
    <w:tblPr>
      <w:tblCellMar>
        <w:top w:w="0" w:type="dxa"/>
        <w:left w:w="108" w:type="dxa"/>
        <w:bottom w:w="0" w:type="dxa"/>
        <w:right w:w="108" w:type="dxa"/>
      </w:tblCellMar>
    </w:tblPr>
  </w:style>
  <w:style w:type="table" w:customStyle="1" w:styleId="Style64">
    <w:name w:val="_Style 64"/>
    <w:basedOn w:val="TableNormal1"/>
    <w:qFormat/>
    <w:rsid w:val="00620534"/>
    <w:tblPr>
      <w:tblCellMar>
        <w:top w:w="0" w:type="dxa"/>
        <w:left w:w="65" w:type="dxa"/>
        <w:bottom w:w="0" w:type="dxa"/>
        <w:right w:w="70" w:type="dxa"/>
      </w:tblCellMar>
    </w:tblPr>
  </w:style>
  <w:style w:type="table" w:customStyle="1" w:styleId="Style65">
    <w:name w:val="_Style 65"/>
    <w:basedOn w:val="TableNormal1"/>
    <w:qFormat/>
    <w:rsid w:val="00620534"/>
    <w:tblPr>
      <w:tblCellMar>
        <w:top w:w="0" w:type="dxa"/>
        <w:left w:w="103" w:type="dxa"/>
        <w:bottom w:w="0" w:type="dxa"/>
        <w:right w:w="108" w:type="dxa"/>
      </w:tblCellMar>
    </w:tblPr>
  </w:style>
  <w:style w:type="table" w:customStyle="1" w:styleId="Style66">
    <w:name w:val="_Style 66"/>
    <w:basedOn w:val="TableNormal1"/>
    <w:rsid w:val="00620534"/>
    <w:tblPr>
      <w:tblCellMar>
        <w:top w:w="0" w:type="dxa"/>
        <w:left w:w="108" w:type="dxa"/>
        <w:bottom w:w="0" w:type="dxa"/>
        <w:right w:w="108" w:type="dxa"/>
      </w:tblCellMar>
    </w:tblPr>
  </w:style>
  <w:style w:type="table" w:customStyle="1" w:styleId="Style67">
    <w:name w:val="_Style 67"/>
    <w:basedOn w:val="TableNormal1"/>
    <w:qFormat/>
    <w:rsid w:val="00620534"/>
    <w:tblPr>
      <w:tblCellMar>
        <w:top w:w="0" w:type="dxa"/>
        <w:left w:w="65" w:type="dxa"/>
        <w:bottom w:w="0" w:type="dxa"/>
        <w:right w:w="70" w:type="dxa"/>
      </w:tblCellMar>
    </w:tblPr>
  </w:style>
  <w:style w:type="table" w:customStyle="1" w:styleId="Style68">
    <w:name w:val="_Style 68"/>
    <w:basedOn w:val="TableNormal1"/>
    <w:qFormat/>
    <w:rsid w:val="00620534"/>
    <w:tblPr>
      <w:tblCellMar>
        <w:top w:w="0" w:type="dxa"/>
        <w:left w:w="103" w:type="dxa"/>
        <w:bottom w:w="0" w:type="dxa"/>
        <w:right w:w="108" w:type="dxa"/>
      </w:tblCellMar>
    </w:tblPr>
  </w:style>
  <w:style w:type="table" w:customStyle="1" w:styleId="Style69">
    <w:name w:val="_Style 69"/>
    <w:basedOn w:val="TableNormal1"/>
    <w:qFormat/>
    <w:rsid w:val="00620534"/>
    <w:tblPr>
      <w:tblCellMar>
        <w:top w:w="0" w:type="dxa"/>
        <w:left w:w="103" w:type="dxa"/>
        <w:bottom w:w="0" w:type="dxa"/>
        <w:right w:w="108" w:type="dxa"/>
      </w:tblCellMar>
    </w:tblPr>
  </w:style>
  <w:style w:type="table" w:customStyle="1" w:styleId="Style70">
    <w:name w:val="_Style 70"/>
    <w:basedOn w:val="TableNormal1"/>
    <w:qFormat/>
    <w:rsid w:val="00620534"/>
    <w:tblPr>
      <w:tblCellMar>
        <w:top w:w="0" w:type="dxa"/>
        <w:left w:w="103" w:type="dxa"/>
        <w:bottom w:w="0" w:type="dxa"/>
        <w:right w:w="108" w:type="dxa"/>
      </w:tblCellMar>
    </w:tblPr>
  </w:style>
  <w:style w:type="table" w:customStyle="1" w:styleId="Style71">
    <w:name w:val="_Style 71"/>
    <w:basedOn w:val="TableNormal1"/>
    <w:qFormat/>
    <w:rsid w:val="00620534"/>
    <w:tblPr>
      <w:tblCellMar>
        <w:top w:w="0" w:type="dxa"/>
        <w:left w:w="103" w:type="dxa"/>
        <w:bottom w:w="0" w:type="dxa"/>
        <w:right w:w="108" w:type="dxa"/>
      </w:tblCellMar>
    </w:tblPr>
  </w:style>
  <w:style w:type="table" w:customStyle="1" w:styleId="Style72">
    <w:name w:val="_Style 72"/>
    <w:basedOn w:val="TableNormal1"/>
    <w:rsid w:val="00620534"/>
    <w:tblPr>
      <w:tblCellMar>
        <w:top w:w="0" w:type="dxa"/>
        <w:left w:w="103" w:type="dxa"/>
        <w:bottom w:w="0" w:type="dxa"/>
        <w:right w:w="108" w:type="dxa"/>
      </w:tblCellMar>
    </w:tblPr>
  </w:style>
  <w:style w:type="table" w:customStyle="1" w:styleId="Style73">
    <w:name w:val="_Style 73"/>
    <w:basedOn w:val="TableNormal1"/>
    <w:qFormat/>
    <w:rsid w:val="00620534"/>
    <w:tblPr>
      <w:tblCellMar>
        <w:top w:w="0" w:type="dxa"/>
        <w:left w:w="103" w:type="dxa"/>
        <w:bottom w:w="0" w:type="dxa"/>
        <w:right w:w="108" w:type="dxa"/>
      </w:tblCellMar>
    </w:tblPr>
  </w:style>
  <w:style w:type="table" w:customStyle="1" w:styleId="Style74">
    <w:name w:val="_Style 74"/>
    <w:basedOn w:val="TableNormal1"/>
    <w:qFormat/>
    <w:rsid w:val="00620534"/>
    <w:tblPr>
      <w:tblCellMar>
        <w:top w:w="0" w:type="dxa"/>
        <w:left w:w="103" w:type="dxa"/>
        <w:bottom w:w="0" w:type="dxa"/>
        <w:right w:w="108" w:type="dxa"/>
      </w:tblCellMar>
    </w:tblPr>
  </w:style>
  <w:style w:type="table" w:customStyle="1" w:styleId="Style75">
    <w:name w:val="_Style 75"/>
    <w:basedOn w:val="TableNormal1"/>
    <w:qFormat/>
    <w:rsid w:val="00620534"/>
    <w:tblPr>
      <w:tblCellMar>
        <w:top w:w="0" w:type="dxa"/>
        <w:left w:w="103"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052">
      <w:bodyDiv w:val="1"/>
      <w:marLeft w:val="0"/>
      <w:marRight w:val="0"/>
      <w:marTop w:val="0"/>
      <w:marBottom w:val="0"/>
      <w:divBdr>
        <w:top w:val="none" w:sz="0" w:space="0" w:color="auto"/>
        <w:left w:val="none" w:sz="0" w:space="0" w:color="auto"/>
        <w:bottom w:val="none" w:sz="0" w:space="0" w:color="auto"/>
        <w:right w:val="none" w:sz="0" w:space="0" w:color="auto"/>
      </w:divBdr>
    </w:div>
    <w:div w:id="72241904">
      <w:bodyDiv w:val="1"/>
      <w:marLeft w:val="0"/>
      <w:marRight w:val="0"/>
      <w:marTop w:val="0"/>
      <w:marBottom w:val="0"/>
      <w:divBdr>
        <w:top w:val="none" w:sz="0" w:space="0" w:color="auto"/>
        <w:left w:val="none" w:sz="0" w:space="0" w:color="auto"/>
        <w:bottom w:val="none" w:sz="0" w:space="0" w:color="auto"/>
        <w:right w:val="none" w:sz="0" w:space="0" w:color="auto"/>
      </w:divBdr>
    </w:div>
    <w:div w:id="129982280">
      <w:bodyDiv w:val="1"/>
      <w:marLeft w:val="0"/>
      <w:marRight w:val="0"/>
      <w:marTop w:val="0"/>
      <w:marBottom w:val="0"/>
      <w:divBdr>
        <w:top w:val="none" w:sz="0" w:space="0" w:color="auto"/>
        <w:left w:val="none" w:sz="0" w:space="0" w:color="auto"/>
        <w:bottom w:val="none" w:sz="0" w:space="0" w:color="auto"/>
        <w:right w:val="none" w:sz="0" w:space="0" w:color="auto"/>
      </w:divBdr>
    </w:div>
    <w:div w:id="233664946">
      <w:bodyDiv w:val="1"/>
      <w:marLeft w:val="0"/>
      <w:marRight w:val="0"/>
      <w:marTop w:val="0"/>
      <w:marBottom w:val="0"/>
      <w:divBdr>
        <w:top w:val="none" w:sz="0" w:space="0" w:color="auto"/>
        <w:left w:val="none" w:sz="0" w:space="0" w:color="auto"/>
        <w:bottom w:val="none" w:sz="0" w:space="0" w:color="auto"/>
        <w:right w:val="none" w:sz="0" w:space="0" w:color="auto"/>
      </w:divBdr>
    </w:div>
    <w:div w:id="241912682">
      <w:bodyDiv w:val="1"/>
      <w:marLeft w:val="0"/>
      <w:marRight w:val="0"/>
      <w:marTop w:val="0"/>
      <w:marBottom w:val="0"/>
      <w:divBdr>
        <w:top w:val="none" w:sz="0" w:space="0" w:color="auto"/>
        <w:left w:val="none" w:sz="0" w:space="0" w:color="auto"/>
        <w:bottom w:val="none" w:sz="0" w:space="0" w:color="auto"/>
        <w:right w:val="none" w:sz="0" w:space="0" w:color="auto"/>
      </w:divBdr>
    </w:div>
    <w:div w:id="293949251">
      <w:bodyDiv w:val="1"/>
      <w:marLeft w:val="0"/>
      <w:marRight w:val="0"/>
      <w:marTop w:val="0"/>
      <w:marBottom w:val="0"/>
      <w:divBdr>
        <w:top w:val="none" w:sz="0" w:space="0" w:color="auto"/>
        <w:left w:val="none" w:sz="0" w:space="0" w:color="auto"/>
        <w:bottom w:val="none" w:sz="0" w:space="0" w:color="auto"/>
        <w:right w:val="none" w:sz="0" w:space="0" w:color="auto"/>
      </w:divBdr>
    </w:div>
    <w:div w:id="397559448">
      <w:bodyDiv w:val="1"/>
      <w:marLeft w:val="0"/>
      <w:marRight w:val="0"/>
      <w:marTop w:val="0"/>
      <w:marBottom w:val="0"/>
      <w:divBdr>
        <w:top w:val="none" w:sz="0" w:space="0" w:color="auto"/>
        <w:left w:val="none" w:sz="0" w:space="0" w:color="auto"/>
        <w:bottom w:val="none" w:sz="0" w:space="0" w:color="auto"/>
        <w:right w:val="none" w:sz="0" w:space="0" w:color="auto"/>
      </w:divBdr>
      <w:divsChild>
        <w:div w:id="710496242">
          <w:marLeft w:val="-509"/>
          <w:marRight w:val="0"/>
          <w:marTop w:val="0"/>
          <w:marBottom w:val="0"/>
          <w:divBdr>
            <w:top w:val="none" w:sz="0" w:space="0" w:color="auto"/>
            <w:left w:val="none" w:sz="0" w:space="0" w:color="auto"/>
            <w:bottom w:val="none" w:sz="0" w:space="0" w:color="auto"/>
            <w:right w:val="none" w:sz="0" w:space="0" w:color="auto"/>
          </w:divBdr>
        </w:div>
        <w:div w:id="744424879">
          <w:marLeft w:val="-108"/>
          <w:marRight w:val="0"/>
          <w:marTop w:val="0"/>
          <w:marBottom w:val="0"/>
          <w:divBdr>
            <w:top w:val="none" w:sz="0" w:space="0" w:color="auto"/>
            <w:left w:val="none" w:sz="0" w:space="0" w:color="auto"/>
            <w:bottom w:val="none" w:sz="0" w:space="0" w:color="auto"/>
            <w:right w:val="none" w:sz="0" w:space="0" w:color="auto"/>
          </w:divBdr>
        </w:div>
        <w:div w:id="1516653437">
          <w:marLeft w:val="-108"/>
          <w:marRight w:val="0"/>
          <w:marTop w:val="0"/>
          <w:marBottom w:val="0"/>
          <w:divBdr>
            <w:top w:val="none" w:sz="0" w:space="0" w:color="auto"/>
            <w:left w:val="none" w:sz="0" w:space="0" w:color="auto"/>
            <w:bottom w:val="none" w:sz="0" w:space="0" w:color="auto"/>
            <w:right w:val="none" w:sz="0" w:space="0" w:color="auto"/>
          </w:divBdr>
        </w:div>
      </w:divsChild>
    </w:div>
    <w:div w:id="401173246">
      <w:bodyDiv w:val="1"/>
      <w:marLeft w:val="0"/>
      <w:marRight w:val="0"/>
      <w:marTop w:val="0"/>
      <w:marBottom w:val="0"/>
      <w:divBdr>
        <w:top w:val="none" w:sz="0" w:space="0" w:color="auto"/>
        <w:left w:val="none" w:sz="0" w:space="0" w:color="auto"/>
        <w:bottom w:val="none" w:sz="0" w:space="0" w:color="auto"/>
        <w:right w:val="none" w:sz="0" w:space="0" w:color="auto"/>
      </w:divBdr>
    </w:div>
    <w:div w:id="460342635">
      <w:bodyDiv w:val="1"/>
      <w:marLeft w:val="0"/>
      <w:marRight w:val="0"/>
      <w:marTop w:val="0"/>
      <w:marBottom w:val="0"/>
      <w:divBdr>
        <w:top w:val="none" w:sz="0" w:space="0" w:color="auto"/>
        <w:left w:val="none" w:sz="0" w:space="0" w:color="auto"/>
        <w:bottom w:val="none" w:sz="0" w:space="0" w:color="auto"/>
        <w:right w:val="none" w:sz="0" w:space="0" w:color="auto"/>
      </w:divBdr>
    </w:div>
    <w:div w:id="821233996">
      <w:bodyDiv w:val="1"/>
      <w:marLeft w:val="0"/>
      <w:marRight w:val="0"/>
      <w:marTop w:val="0"/>
      <w:marBottom w:val="0"/>
      <w:divBdr>
        <w:top w:val="none" w:sz="0" w:space="0" w:color="auto"/>
        <w:left w:val="none" w:sz="0" w:space="0" w:color="auto"/>
        <w:bottom w:val="none" w:sz="0" w:space="0" w:color="auto"/>
        <w:right w:val="none" w:sz="0" w:space="0" w:color="auto"/>
      </w:divBdr>
    </w:div>
    <w:div w:id="978921122">
      <w:bodyDiv w:val="1"/>
      <w:marLeft w:val="0"/>
      <w:marRight w:val="0"/>
      <w:marTop w:val="0"/>
      <w:marBottom w:val="0"/>
      <w:divBdr>
        <w:top w:val="none" w:sz="0" w:space="0" w:color="auto"/>
        <w:left w:val="none" w:sz="0" w:space="0" w:color="auto"/>
        <w:bottom w:val="none" w:sz="0" w:space="0" w:color="auto"/>
        <w:right w:val="none" w:sz="0" w:space="0" w:color="auto"/>
      </w:divBdr>
    </w:div>
    <w:div w:id="980158864">
      <w:bodyDiv w:val="1"/>
      <w:marLeft w:val="0"/>
      <w:marRight w:val="0"/>
      <w:marTop w:val="0"/>
      <w:marBottom w:val="0"/>
      <w:divBdr>
        <w:top w:val="none" w:sz="0" w:space="0" w:color="auto"/>
        <w:left w:val="none" w:sz="0" w:space="0" w:color="auto"/>
        <w:bottom w:val="none" w:sz="0" w:space="0" w:color="auto"/>
        <w:right w:val="none" w:sz="0" w:space="0" w:color="auto"/>
      </w:divBdr>
      <w:divsChild>
        <w:div w:id="960721335">
          <w:marLeft w:val="-707"/>
          <w:marRight w:val="0"/>
          <w:marTop w:val="0"/>
          <w:marBottom w:val="0"/>
          <w:divBdr>
            <w:top w:val="none" w:sz="0" w:space="0" w:color="auto"/>
            <w:left w:val="none" w:sz="0" w:space="0" w:color="auto"/>
            <w:bottom w:val="none" w:sz="0" w:space="0" w:color="auto"/>
            <w:right w:val="none" w:sz="0" w:space="0" w:color="auto"/>
          </w:divBdr>
        </w:div>
        <w:div w:id="1195849615">
          <w:marLeft w:val="-707"/>
          <w:marRight w:val="0"/>
          <w:marTop w:val="0"/>
          <w:marBottom w:val="0"/>
          <w:divBdr>
            <w:top w:val="none" w:sz="0" w:space="0" w:color="auto"/>
            <w:left w:val="none" w:sz="0" w:space="0" w:color="auto"/>
            <w:bottom w:val="none" w:sz="0" w:space="0" w:color="auto"/>
            <w:right w:val="none" w:sz="0" w:space="0" w:color="auto"/>
          </w:divBdr>
        </w:div>
        <w:div w:id="123550254">
          <w:marLeft w:val="-718"/>
          <w:marRight w:val="0"/>
          <w:marTop w:val="0"/>
          <w:marBottom w:val="0"/>
          <w:divBdr>
            <w:top w:val="none" w:sz="0" w:space="0" w:color="auto"/>
            <w:left w:val="none" w:sz="0" w:space="0" w:color="auto"/>
            <w:bottom w:val="none" w:sz="0" w:space="0" w:color="auto"/>
            <w:right w:val="none" w:sz="0" w:space="0" w:color="auto"/>
          </w:divBdr>
        </w:div>
        <w:div w:id="1909729154">
          <w:marLeft w:val="-726"/>
          <w:marRight w:val="0"/>
          <w:marTop w:val="0"/>
          <w:marBottom w:val="0"/>
          <w:divBdr>
            <w:top w:val="none" w:sz="0" w:space="0" w:color="auto"/>
            <w:left w:val="none" w:sz="0" w:space="0" w:color="auto"/>
            <w:bottom w:val="none" w:sz="0" w:space="0" w:color="auto"/>
            <w:right w:val="none" w:sz="0" w:space="0" w:color="auto"/>
          </w:divBdr>
        </w:div>
      </w:divsChild>
    </w:div>
    <w:div w:id="1029601088">
      <w:bodyDiv w:val="1"/>
      <w:marLeft w:val="0"/>
      <w:marRight w:val="0"/>
      <w:marTop w:val="0"/>
      <w:marBottom w:val="0"/>
      <w:divBdr>
        <w:top w:val="none" w:sz="0" w:space="0" w:color="auto"/>
        <w:left w:val="none" w:sz="0" w:space="0" w:color="auto"/>
        <w:bottom w:val="none" w:sz="0" w:space="0" w:color="auto"/>
        <w:right w:val="none" w:sz="0" w:space="0" w:color="auto"/>
      </w:divBdr>
    </w:div>
    <w:div w:id="1174494834">
      <w:bodyDiv w:val="1"/>
      <w:marLeft w:val="0"/>
      <w:marRight w:val="0"/>
      <w:marTop w:val="0"/>
      <w:marBottom w:val="0"/>
      <w:divBdr>
        <w:top w:val="none" w:sz="0" w:space="0" w:color="auto"/>
        <w:left w:val="none" w:sz="0" w:space="0" w:color="auto"/>
        <w:bottom w:val="none" w:sz="0" w:space="0" w:color="auto"/>
        <w:right w:val="none" w:sz="0" w:space="0" w:color="auto"/>
      </w:divBdr>
    </w:div>
    <w:div w:id="1193886814">
      <w:bodyDiv w:val="1"/>
      <w:marLeft w:val="0"/>
      <w:marRight w:val="0"/>
      <w:marTop w:val="0"/>
      <w:marBottom w:val="0"/>
      <w:divBdr>
        <w:top w:val="none" w:sz="0" w:space="0" w:color="auto"/>
        <w:left w:val="none" w:sz="0" w:space="0" w:color="auto"/>
        <w:bottom w:val="none" w:sz="0" w:space="0" w:color="auto"/>
        <w:right w:val="none" w:sz="0" w:space="0" w:color="auto"/>
      </w:divBdr>
    </w:div>
    <w:div w:id="1238053586">
      <w:bodyDiv w:val="1"/>
      <w:marLeft w:val="0"/>
      <w:marRight w:val="0"/>
      <w:marTop w:val="0"/>
      <w:marBottom w:val="0"/>
      <w:divBdr>
        <w:top w:val="none" w:sz="0" w:space="0" w:color="auto"/>
        <w:left w:val="none" w:sz="0" w:space="0" w:color="auto"/>
        <w:bottom w:val="none" w:sz="0" w:space="0" w:color="auto"/>
        <w:right w:val="none" w:sz="0" w:space="0" w:color="auto"/>
      </w:divBdr>
    </w:div>
    <w:div w:id="1273512824">
      <w:bodyDiv w:val="1"/>
      <w:marLeft w:val="0"/>
      <w:marRight w:val="0"/>
      <w:marTop w:val="0"/>
      <w:marBottom w:val="0"/>
      <w:divBdr>
        <w:top w:val="none" w:sz="0" w:space="0" w:color="auto"/>
        <w:left w:val="none" w:sz="0" w:space="0" w:color="auto"/>
        <w:bottom w:val="none" w:sz="0" w:space="0" w:color="auto"/>
        <w:right w:val="none" w:sz="0" w:space="0" w:color="auto"/>
      </w:divBdr>
    </w:div>
    <w:div w:id="1291521050">
      <w:bodyDiv w:val="1"/>
      <w:marLeft w:val="0"/>
      <w:marRight w:val="0"/>
      <w:marTop w:val="0"/>
      <w:marBottom w:val="0"/>
      <w:divBdr>
        <w:top w:val="none" w:sz="0" w:space="0" w:color="auto"/>
        <w:left w:val="none" w:sz="0" w:space="0" w:color="auto"/>
        <w:bottom w:val="none" w:sz="0" w:space="0" w:color="auto"/>
        <w:right w:val="none" w:sz="0" w:space="0" w:color="auto"/>
      </w:divBdr>
    </w:div>
    <w:div w:id="1366716378">
      <w:bodyDiv w:val="1"/>
      <w:marLeft w:val="0"/>
      <w:marRight w:val="0"/>
      <w:marTop w:val="0"/>
      <w:marBottom w:val="0"/>
      <w:divBdr>
        <w:top w:val="none" w:sz="0" w:space="0" w:color="auto"/>
        <w:left w:val="none" w:sz="0" w:space="0" w:color="auto"/>
        <w:bottom w:val="none" w:sz="0" w:space="0" w:color="auto"/>
        <w:right w:val="none" w:sz="0" w:space="0" w:color="auto"/>
      </w:divBdr>
    </w:div>
    <w:div w:id="1368262771">
      <w:bodyDiv w:val="1"/>
      <w:marLeft w:val="0"/>
      <w:marRight w:val="0"/>
      <w:marTop w:val="0"/>
      <w:marBottom w:val="0"/>
      <w:divBdr>
        <w:top w:val="none" w:sz="0" w:space="0" w:color="auto"/>
        <w:left w:val="none" w:sz="0" w:space="0" w:color="auto"/>
        <w:bottom w:val="none" w:sz="0" w:space="0" w:color="auto"/>
        <w:right w:val="none" w:sz="0" w:space="0" w:color="auto"/>
      </w:divBdr>
    </w:div>
    <w:div w:id="1431467774">
      <w:bodyDiv w:val="1"/>
      <w:marLeft w:val="0"/>
      <w:marRight w:val="0"/>
      <w:marTop w:val="0"/>
      <w:marBottom w:val="0"/>
      <w:divBdr>
        <w:top w:val="none" w:sz="0" w:space="0" w:color="auto"/>
        <w:left w:val="none" w:sz="0" w:space="0" w:color="auto"/>
        <w:bottom w:val="none" w:sz="0" w:space="0" w:color="auto"/>
        <w:right w:val="none" w:sz="0" w:space="0" w:color="auto"/>
      </w:divBdr>
    </w:div>
    <w:div w:id="1478953448">
      <w:bodyDiv w:val="1"/>
      <w:marLeft w:val="0"/>
      <w:marRight w:val="0"/>
      <w:marTop w:val="0"/>
      <w:marBottom w:val="0"/>
      <w:divBdr>
        <w:top w:val="none" w:sz="0" w:space="0" w:color="auto"/>
        <w:left w:val="none" w:sz="0" w:space="0" w:color="auto"/>
        <w:bottom w:val="none" w:sz="0" w:space="0" w:color="auto"/>
        <w:right w:val="none" w:sz="0" w:space="0" w:color="auto"/>
      </w:divBdr>
    </w:div>
    <w:div w:id="1614168501">
      <w:bodyDiv w:val="1"/>
      <w:marLeft w:val="0"/>
      <w:marRight w:val="0"/>
      <w:marTop w:val="0"/>
      <w:marBottom w:val="0"/>
      <w:divBdr>
        <w:top w:val="none" w:sz="0" w:space="0" w:color="auto"/>
        <w:left w:val="none" w:sz="0" w:space="0" w:color="auto"/>
        <w:bottom w:val="none" w:sz="0" w:space="0" w:color="auto"/>
        <w:right w:val="none" w:sz="0" w:space="0" w:color="auto"/>
      </w:divBdr>
    </w:div>
    <w:div w:id="1651714260">
      <w:bodyDiv w:val="1"/>
      <w:marLeft w:val="0"/>
      <w:marRight w:val="0"/>
      <w:marTop w:val="0"/>
      <w:marBottom w:val="0"/>
      <w:divBdr>
        <w:top w:val="none" w:sz="0" w:space="0" w:color="auto"/>
        <w:left w:val="none" w:sz="0" w:space="0" w:color="auto"/>
        <w:bottom w:val="none" w:sz="0" w:space="0" w:color="auto"/>
        <w:right w:val="none" w:sz="0" w:space="0" w:color="auto"/>
      </w:divBdr>
    </w:div>
    <w:div w:id="1657761012">
      <w:bodyDiv w:val="1"/>
      <w:marLeft w:val="0"/>
      <w:marRight w:val="0"/>
      <w:marTop w:val="0"/>
      <w:marBottom w:val="0"/>
      <w:divBdr>
        <w:top w:val="none" w:sz="0" w:space="0" w:color="auto"/>
        <w:left w:val="none" w:sz="0" w:space="0" w:color="auto"/>
        <w:bottom w:val="none" w:sz="0" w:space="0" w:color="auto"/>
        <w:right w:val="none" w:sz="0" w:space="0" w:color="auto"/>
      </w:divBdr>
    </w:div>
    <w:div w:id="1729649127">
      <w:bodyDiv w:val="1"/>
      <w:marLeft w:val="0"/>
      <w:marRight w:val="0"/>
      <w:marTop w:val="0"/>
      <w:marBottom w:val="0"/>
      <w:divBdr>
        <w:top w:val="none" w:sz="0" w:space="0" w:color="auto"/>
        <w:left w:val="none" w:sz="0" w:space="0" w:color="auto"/>
        <w:bottom w:val="none" w:sz="0" w:space="0" w:color="auto"/>
        <w:right w:val="none" w:sz="0" w:space="0" w:color="auto"/>
      </w:divBdr>
    </w:div>
    <w:div w:id="1772554221">
      <w:bodyDiv w:val="1"/>
      <w:marLeft w:val="0"/>
      <w:marRight w:val="0"/>
      <w:marTop w:val="0"/>
      <w:marBottom w:val="0"/>
      <w:divBdr>
        <w:top w:val="none" w:sz="0" w:space="0" w:color="auto"/>
        <w:left w:val="none" w:sz="0" w:space="0" w:color="auto"/>
        <w:bottom w:val="none" w:sz="0" w:space="0" w:color="auto"/>
        <w:right w:val="none" w:sz="0" w:space="0" w:color="auto"/>
      </w:divBdr>
    </w:div>
    <w:div w:id="1801145675">
      <w:bodyDiv w:val="1"/>
      <w:marLeft w:val="0"/>
      <w:marRight w:val="0"/>
      <w:marTop w:val="0"/>
      <w:marBottom w:val="0"/>
      <w:divBdr>
        <w:top w:val="none" w:sz="0" w:space="0" w:color="auto"/>
        <w:left w:val="none" w:sz="0" w:space="0" w:color="auto"/>
        <w:bottom w:val="none" w:sz="0" w:space="0" w:color="auto"/>
        <w:right w:val="none" w:sz="0" w:space="0" w:color="auto"/>
      </w:divBdr>
    </w:div>
    <w:div w:id="1834638886">
      <w:bodyDiv w:val="1"/>
      <w:marLeft w:val="0"/>
      <w:marRight w:val="0"/>
      <w:marTop w:val="0"/>
      <w:marBottom w:val="0"/>
      <w:divBdr>
        <w:top w:val="none" w:sz="0" w:space="0" w:color="auto"/>
        <w:left w:val="none" w:sz="0" w:space="0" w:color="auto"/>
        <w:bottom w:val="none" w:sz="0" w:space="0" w:color="auto"/>
        <w:right w:val="none" w:sz="0" w:space="0" w:color="auto"/>
      </w:divBdr>
    </w:div>
    <w:div w:id="202598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roso@neobee.net" TargetMode="External"/><Relationship Id="rId18" Type="http://schemas.openxmlformats.org/officeDocument/2006/relationships/hyperlink" Target="mailto:renatazoric@petrokuzmjak.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petroso@eunet.rs" TargetMode="External"/><Relationship Id="rId17" Type="http://schemas.openxmlformats.org/officeDocument/2006/relationships/hyperlink" Target="mailto:bojanamiljanic@petrokuzmjak.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lenamirkovic@petrokuzmjak.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trokuzmjak.com" TargetMode="External"/><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mailto:anikavojcena@petrokuzmjak.com" TargetMode="External"/><Relationship Id="rId23"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yperlink" Target="https://petrokuzmjak.com/sr/2023/04/25/gimnazijalci-su-otputovali-na-mobilnost-u-italij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kolark@eunet.r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xXwK9HNtIQOn+I0rWn0+eX6Yw==">AMUW2mX8g4CUOArTguWDQlRt+89w3ThSgEPtJSA/71A4tKrDVKOZzaWjzjLxo3juFN7wwQ5Un9LCODL71ME1mUNOtRM+f6TiHdYyGv0avsI2VbP8rFEMEyd9T4usfBcVGG4SBlsOfcSZ4R6WZMdEZ+FZvRLPx+Jjx3qktXF7ML0n4KQ9cPz6PJ+KJhldLQLqi8wF4NP46ecub+BjwmFQVg3WalKR6/swr0k53kANZL3Lf+VOnoqfRZZi7OSR4Uq+TG9jnQxbs5YiiGtaIAx9jnliLplN21/3OIu9wu2ZTXuJyM8dDkv5MJjKeXI3L/t5AiQ4bIDJff3oiIcqEm0KVisyEz8trTocqL1wd1LU9TLktRaC3+qWgPSwibAPeGjla+6qRfX671QaXEr41BR9QxwtxYDjYedlLrEU3WyRsNzCO3JXOs1rUAOfLByBNCP+RBq5GHwmaz6q8PHCNwyOF6D1AO9b8Q1Vfy/Jprrgb7ycFXHWgNMhsHmHwwqfGzoRjEzAGDUhTl2Kl85NxHRhmBJo40xM+p1KrcHyaY6n0ZuAkJDpZYTP/5mYdpBpCl+dTg7CF8GaxIcgAQU+XfQJxm/BlGLcYE7lX/jn3OuDOAH4L5w45+2llzYOkCJHW0x+eUnxkhsqUgHuZFRMsPvtnK6dMn/4VEtFy6AWQRU7BEVn7KhK1HL6R7t0Q4LVgvNkyT07KApzeIaaYI6CCxg2Exu7QSx7+vguYdystwuk9PVO42LfUCvMuLvVxxXOQAxPkPxjWuHfc4gobFuzPrZB665cXBph3408M0lZqOlomt5ROYCh7gsyKFU54H9Ncna5hsmyE96LAHivsz2+fND6PqOSdIBSBiA0G3MXkaw37swE0vNF0tvohHJ+sXip0sn+qfD41WA2rcuGrF1xjfom9+FeL1EUhjHr+HzhT7BURUXP2ovVqWcjXpKR07bTPOEyLAqU3RKFtVzPAJvcMC5+VbR7FAPh0RMwJKi1c0OS24lTyQtvXmpacnw399Eb715NwzTM2LBYWw+ssk5NE+zhabEjiRJa2QikzfK9UE67ND6gAphqIZYQeE33nHYl6wfN7EtwynIR5zvMqYXksMw2Vq1L+EkqH9o5lUpg+nYA42OZ3nQLpkD6konT7GwhTivsUXIRxdlCdW9tYTrND5eiNGFfb5SajDJL42IdLJ6au8FIze1nDopolexC2Idmoztr7wfflKXmQG8OtYEun0SM7BUlVJaPc+5tqXBOhf3tOMarM0JdbGCML63mydsSaWauSIY6dswkElfqPX2URfZP7qXhhxTDne9w48L4l7+wiGEZDxuzXS0YEZhtGhHYogHFqBUpJIpo0tiK4sLyxfNlWoJ8wUHbcsYPHqPoMyTx237WGWg8V/YE+L7HVCGhqtnQDCM4mJG3EByttWfAW3RtwVB03yAGhf+C/+X4bOkOorcyc/0DnZDQcG8ERaa1KXJeGkSaoGc1T6yh3vs06BwMpEvYFGWOj0xKJ8pRWiCh69Ntn043DSRig+AxsV2cIJO+pkFYDgYtqKoWdXD+tApzIzzX0Lj3cjUqOd9w560MIQOU/fT+AOwLGXK71b5uMNLZzCBmBoQ+4Al36Qmpplb9Xfh4pvkdph52UjDwDhSYGV2/67eSXlzbpqEeQUOYUswXDSwNC9Om/iT8ogAidDwT0QpMaUkdjD5ZZynUQZ6avY7mAtRSUdDSYQfR04LXkj4WAbQA3PXbkWK0n4lGKdcNy1Ua6lMerKScmjsoZyANBx/WH2ikqNj3U2ERcCvfMyOrVOyLuhf9A9hn1OvMime3iS6OMEvDMo1RJ7BnhwbKNkLxQ74Vk8cuwtgRBawn6QOsGtYWTN/hXTF5walBRT9e6NlWP+BC1E3oXS2Q2PbmfBIsaFspgVa5vJQWIpLVdLpYcv0xGW/8Pvo28GqZkvnMor3kmjTQ+R/rO/CEFoGL4H/ecjWJWRqHctyysa+ahk8u16ih1A8omnPlpOBwm8WZzQqVxP31h+tLcKNl9HtscHaZ2eTPFwJtUF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0BF2CE-F07A-4D89-A54A-1A25DCC3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7216</TotalTime>
  <Pages>316</Pages>
  <Words>56239</Words>
  <Characters>320566</Characters>
  <Application>Microsoft Office Word</Application>
  <DocSecurity>0</DocSecurity>
  <Lines>2671</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Psiholog</dc:creator>
  <cp:lastModifiedBy>Windows User</cp:lastModifiedBy>
  <cp:revision>149</cp:revision>
  <cp:lastPrinted>2023-09-18T08:48:00Z</cp:lastPrinted>
  <dcterms:created xsi:type="dcterms:W3CDTF">2022-09-15T04:59:00Z</dcterms:created>
  <dcterms:modified xsi:type="dcterms:W3CDTF">2023-09-18T11:55:00Z</dcterms:modified>
</cp:coreProperties>
</file>