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62" w:rsidRPr="00257814" w:rsidRDefault="00DA0862" w:rsidP="00DA0862">
      <w:r w:rsidRPr="00257814">
        <w:rPr>
          <w:noProof/>
          <w:lang w:val="en-US"/>
        </w:rPr>
        <w:drawing>
          <wp:inline distT="0" distB="0" distL="0" distR="0">
            <wp:extent cx="2298700" cy="571500"/>
            <wp:effectExtent l="0" t="0" r="6350" b="0"/>
            <wp:docPr id="1" name="Picture 1" descr="LOGO SKOLE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E CIRILI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700" cy="571500"/>
                    </a:xfrm>
                    <a:prstGeom prst="rect">
                      <a:avLst/>
                    </a:prstGeom>
                    <a:noFill/>
                    <a:ln>
                      <a:noFill/>
                    </a:ln>
                  </pic:spPr>
                </pic:pic>
              </a:graphicData>
            </a:graphic>
          </wp:inline>
        </w:drawing>
      </w:r>
    </w:p>
    <w:p w:rsidR="00DA0862" w:rsidRPr="00257814" w:rsidRDefault="00DA0862" w:rsidP="00DA0862">
      <w:pPr>
        <w:rPr>
          <w:rFonts w:ascii="Arial" w:hAnsi="Arial" w:cs="Arial"/>
          <w:sz w:val="22"/>
          <w:szCs w:val="22"/>
        </w:rPr>
      </w:pPr>
      <w:r w:rsidRPr="00257814">
        <w:rPr>
          <w:rFonts w:ascii="Arial" w:hAnsi="Arial" w:cs="Arial"/>
          <w:sz w:val="22"/>
          <w:szCs w:val="22"/>
        </w:rPr>
        <w:t>Русинска 63</w:t>
      </w:r>
    </w:p>
    <w:p w:rsidR="00DA0862" w:rsidRPr="00257814" w:rsidRDefault="00DA0862" w:rsidP="00DA0862">
      <w:pPr>
        <w:rPr>
          <w:rFonts w:ascii="Arial" w:hAnsi="Arial" w:cs="Arial"/>
          <w:sz w:val="22"/>
          <w:szCs w:val="22"/>
        </w:rPr>
      </w:pPr>
      <w:r w:rsidRPr="00257814">
        <w:rPr>
          <w:rFonts w:ascii="Arial" w:hAnsi="Arial" w:cs="Arial"/>
          <w:sz w:val="22"/>
          <w:szCs w:val="22"/>
        </w:rPr>
        <w:t>25233 Руски Крстур</w:t>
      </w:r>
    </w:p>
    <w:p w:rsidR="00DA0862" w:rsidRPr="00257814" w:rsidRDefault="00DA0862" w:rsidP="00DA0862">
      <w:pPr>
        <w:rPr>
          <w:rFonts w:ascii="Arial" w:hAnsi="Arial" w:cs="Arial"/>
          <w:sz w:val="22"/>
          <w:szCs w:val="22"/>
        </w:rPr>
      </w:pPr>
      <w:r w:rsidRPr="00257814">
        <w:rPr>
          <w:rFonts w:ascii="Arial" w:hAnsi="Arial" w:cs="Arial"/>
          <w:sz w:val="22"/>
          <w:szCs w:val="22"/>
        </w:rPr>
        <w:t>Тел.:025 703 040</w:t>
      </w:r>
    </w:p>
    <w:p w:rsidR="00DA0862" w:rsidRPr="00257814" w:rsidRDefault="00DA0862" w:rsidP="00DA0862">
      <w:pPr>
        <w:rPr>
          <w:rFonts w:ascii="Arial" w:hAnsi="Arial" w:cs="Arial"/>
          <w:sz w:val="22"/>
          <w:szCs w:val="22"/>
          <w:lang/>
        </w:rPr>
      </w:pPr>
      <w:r w:rsidRPr="00257814">
        <w:rPr>
          <w:rFonts w:ascii="Arial" w:hAnsi="Arial" w:cs="Arial"/>
          <w:sz w:val="22"/>
          <w:szCs w:val="22"/>
        </w:rPr>
        <w:t>e</w:t>
      </w:r>
      <w:r w:rsidRPr="00257814">
        <w:rPr>
          <w:rFonts w:ascii="Arial" w:hAnsi="Arial" w:cs="Arial"/>
          <w:sz w:val="22"/>
          <w:szCs w:val="22"/>
          <w:lang w:val="ru-RU"/>
        </w:rPr>
        <w:t>-</w:t>
      </w:r>
      <w:r w:rsidRPr="00257814">
        <w:rPr>
          <w:rFonts w:ascii="Arial" w:hAnsi="Arial" w:cs="Arial"/>
          <w:sz w:val="22"/>
          <w:szCs w:val="22"/>
        </w:rPr>
        <w:t>mail</w:t>
      </w:r>
      <w:r w:rsidRPr="00257814">
        <w:rPr>
          <w:rFonts w:ascii="Arial" w:hAnsi="Arial" w:cs="Arial"/>
          <w:sz w:val="22"/>
          <w:szCs w:val="22"/>
          <w:lang w:val="ru-RU"/>
        </w:rPr>
        <w:t xml:space="preserve">: </w:t>
      </w:r>
      <w:r w:rsidRPr="00257814">
        <w:rPr>
          <w:rFonts w:ascii="Arial" w:hAnsi="Arial" w:cs="Arial"/>
          <w:sz w:val="22"/>
          <w:szCs w:val="22"/>
        </w:rPr>
        <w:t>petroso</w:t>
      </w:r>
      <w:r w:rsidRPr="00257814">
        <w:rPr>
          <w:rFonts w:ascii="Arial" w:hAnsi="Arial" w:cs="Arial"/>
          <w:sz w:val="22"/>
          <w:szCs w:val="22"/>
          <w:lang w:val="ru-RU"/>
        </w:rPr>
        <w:t>@</w:t>
      </w:r>
      <w:r w:rsidRPr="00257814">
        <w:rPr>
          <w:rFonts w:ascii="Arial" w:hAnsi="Arial" w:cs="Arial"/>
          <w:sz w:val="22"/>
          <w:szCs w:val="22"/>
        </w:rPr>
        <w:t>eunet</w:t>
      </w:r>
      <w:r w:rsidRPr="00257814">
        <w:rPr>
          <w:rFonts w:ascii="Arial" w:hAnsi="Arial" w:cs="Arial"/>
          <w:sz w:val="22"/>
          <w:szCs w:val="22"/>
          <w:lang w:val="ru-RU"/>
        </w:rPr>
        <w:t>.</w:t>
      </w:r>
      <w:r w:rsidRPr="00257814">
        <w:rPr>
          <w:rFonts w:ascii="Arial" w:hAnsi="Arial" w:cs="Arial"/>
          <w:sz w:val="22"/>
          <w:szCs w:val="22"/>
        </w:rPr>
        <w:t>rs</w:t>
      </w:r>
    </w:p>
    <w:p w:rsidR="00DA0862" w:rsidRPr="00257814" w:rsidRDefault="00DA0862" w:rsidP="00DA0862">
      <w:pPr>
        <w:rPr>
          <w:rFonts w:ascii="Arial" w:hAnsi="Arial" w:cs="Arial"/>
          <w:sz w:val="22"/>
          <w:szCs w:val="22"/>
          <w:lang/>
        </w:rPr>
      </w:pPr>
    </w:p>
    <w:p w:rsidR="00DA0862" w:rsidRPr="00257814" w:rsidRDefault="00DA0862" w:rsidP="00DA0862">
      <w:pPr>
        <w:rPr>
          <w:lang/>
        </w:rPr>
      </w:pPr>
    </w:p>
    <w:p w:rsidR="00DA0862" w:rsidRPr="00257814" w:rsidRDefault="00DA0862" w:rsidP="00DA0862">
      <w:pPr>
        <w:rPr>
          <w:lang/>
        </w:rPr>
      </w:pPr>
      <w:r w:rsidRPr="00257814">
        <w:rPr>
          <w:lang/>
        </w:rPr>
        <w:t>ОСНОВНА И СРЕДЊА ШКОЛА СА ДОМОМ УЧЕНИКА</w:t>
      </w:r>
    </w:p>
    <w:p w:rsidR="00DA0862" w:rsidRPr="00257814" w:rsidRDefault="00DA0862" w:rsidP="00DA0862">
      <w:pPr>
        <w:rPr>
          <w:lang/>
        </w:rPr>
      </w:pPr>
      <w:r w:rsidRPr="00257814">
        <w:rPr>
          <w:lang/>
        </w:rPr>
        <w:t xml:space="preserve">,,ПЕТРО КУЗМЈАК“ </w:t>
      </w:r>
    </w:p>
    <w:p w:rsidR="00DA0862" w:rsidRPr="00257814" w:rsidRDefault="00DA0862" w:rsidP="00DA0862">
      <w:pPr>
        <w:rPr>
          <w:lang/>
        </w:rPr>
      </w:pPr>
      <w:r w:rsidRPr="00257814">
        <w:rPr>
          <w:lang/>
        </w:rPr>
        <w:t>РУСКИ КРСТУР</w:t>
      </w:r>
    </w:p>
    <w:p w:rsidR="00DA0862" w:rsidRPr="00257814" w:rsidRDefault="00DA0862" w:rsidP="00DA0862">
      <w:pPr>
        <w:rPr>
          <w:lang/>
        </w:rPr>
      </w:pPr>
      <w:r w:rsidRPr="00257814">
        <w:rPr>
          <w:lang/>
        </w:rPr>
        <w:t>Русинска 63</w:t>
      </w:r>
    </w:p>
    <w:p w:rsidR="00DA0862" w:rsidRPr="00257814" w:rsidRDefault="00DA0862" w:rsidP="00DA0862">
      <w:pPr>
        <w:rPr>
          <w:lang/>
        </w:rPr>
      </w:pPr>
      <w:r w:rsidRPr="00257814">
        <w:rPr>
          <w:lang/>
        </w:rPr>
        <w:t>Тел. 025/703-040</w:t>
      </w:r>
    </w:p>
    <w:p w:rsidR="00DA0862" w:rsidRPr="00257814" w:rsidRDefault="00DA0862" w:rsidP="00DA0862">
      <w:pPr>
        <w:rPr>
          <w:lang/>
        </w:rPr>
      </w:pPr>
      <w:r w:rsidRPr="00257814">
        <w:rPr>
          <w:lang/>
        </w:rPr>
        <w:t>е-mail: petroso@eunet.rs</w:t>
      </w:r>
    </w:p>
    <w:p w:rsidR="00DA0862" w:rsidRPr="00A72FD2" w:rsidRDefault="00DA0862" w:rsidP="00DA0862">
      <w:pPr>
        <w:rPr>
          <w:lang w:val="ru-RU"/>
        </w:rPr>
      </w:pPr>
      <w:r w:rsidRPr="00257814">
        <w:rPr>
          <w:lang/>
        </w:rPr>
        <w:t>www.petrokuzmjak.</w:t>
      </w:r>
      <w:r w:rsidRPr="00257814">
        <w:rPr>
          <w:lang w:val="en-US"/>
        </w:rPr>
        <w:t>com</w:t>
      </w:r>
    </w:p>
    <w:p w:rsidR="00DA0862" w:rsidRPr="00257814" w:rsidRDefault="00DA0862" w:rsidP="00DA0862">
      <w:pPr>
        <w:rPr>
          <w:lang/>
        </w:rPr>
      </w:pPr>
    </w:p>
    <w:p w:rsidR="00DA0862" w:rsidRPr="00257814" w:rsidRDefault="00DA0862" w:rsidP="00DA0862">
      <w:pPr>
        <w:rPr>
          <w:lang/>
        </w:rPr>
      </w:pPr>
    </w:p>
    <w:p w:rsidR="00DA0862" w:rsidRPr="00257814" w:rsidRDefault="00DA0862" w:rsidP="00DA0862">
      <w:pPr>
        <w:rPr>
          <w:lang/>
        </w:rPr>
      </w:pPr>
    </w:p>
    <w:p w:rsidR="00DA0862" w:rsidRPr="00257814" w:rsidRDefault="00DA0862" w:rsidP="00DA0862">
      <w:pPr>
        <w:rPr>
          <w:lang/>
        </w:rPr>
      </w:pPr>
    </w:p>
    <w:p w:rsidR="00DA0862" w:rsidRPr="00257814" w:rsidRDefault="00DA0862" w:rsidP="00DA0862">
      <w:pPr>
        <w:rPr>
          <w:lang/>
        </w:rPr>
      </w:pPr>
    </w:p>
    <w:p w:rsidR="00DA0862" w:rsidRPr="00257814" w:rsidRDefault="00DA0862" w:rsidP="00DA0862">
      <w:pPr>
        <w:rPr>
          <w:lang/>
        </w:rPr>
      </w:pPr>
    </w:p>
    <w:p w:rsidR="00DA0862" w:rsidRPr="00257814" w:rsidRDefault="00DA0862" w:rsidP="00CB3996">
      <w:pPr>
        <w:contextualSpacing/>
        <w:jc w:val="center"/>
        <w:rPr>
          <w:b/>
          <w:bCs/>
          <w:sz w:val="36"/>
          <w:lang/>
        </w:rPr>
      </w:pPr>
      <w:r w:rsidRPr="00257814">
        <w:rPr>
          <w:b/>
          <w:bCs/>
          <w:sz w:val="36"/>
          <w:lang/>
        </w:rPr>
        <w:t>ГОДИШЊИ  ПЛАН  РАДA  ШКОЛЕ</w:t>
      </w:r>
    </w:p>
    <w:p w:rsidR="00DA0862" w:rsidRPr="00257814" w:rsidRDefault="00DA0862" w:rsidP="00CB3996">
      <w:pPr>
        <w:contextualSpacing/>
        <w:jc w:val="center"/>
        <w:rPr>
          <w:b/>
          <w:bCs/>
          <w:sz w:val="36"/>
          <w:lang/>
        </w:rPr>
      </w:pPr>
    </w:p>
    <w:p w:rsidR="00DA0862" w:rsidRPr="00257814" w:rsidRDefault="00DA0862" w:rsidP="00CB3996">
      <w:pPr>
        <w:contextualSpacing/>
        <w:jc w:val="center"/>
        <w:rPr>
          <w:b/>
          <w:bCs/>
          <w:sz w:val="36"/>
          <w:lang/>
        </w:rPr>
      </w:pPr>
    </w:p>
    <w:p w:rsidR="00DA0862" w:rsidRPr="00257814" w:rsidRDefault="00A72FD2" w:rsidP="00CB3996">
      <w:pPr>
        <w:contextualSpacing/>
        <w:jc w:val="center"/>
        <w:rPr>
          <w:b/>
          <w:bCs/>
          <w:sz w:val="36"/>
          <w:lang/>
        </w:rPr>
      </w:pPr>
      <w:r>
        <w:rPr>
          <w:b/>
          <w:bCs/>
          <w:sz w:val="36"/>
          <w:lang/>
        </w:rPr>
        <w:t xml:space="preserve">за школску </w:t>
      </w:r>
      <w:r w:rsidR="00DA0862" w:rsidRPr="00257814">
        <w:rPr>
          <w:b/>
          <w:bCs/>
          <w:sz w:val="36"/>
          <w:lang/>
        </w:rPr>
        <w:t>20</w:t>
      </w:r>
      <w:r w:rsidR="00DA0862" w:rsidRPr="00A72FD2">
        <w:rPr>
          <w:b/>
          <w:bCs/>
          <w:sz w:val="36"/>
          <w:lang w:val="ru-RU"/>
        </w:rPr>
        <w:t>21</w:t>
      </w:r>
      <w:r w:rsidR="00DA0862" w:rsidRPr="00257814">
        <w:rPr>
          <w:b/>
          <w:bCs/>
          <w:sz w:val="36"/>
          <w:lang w:val="ru-RU"/>
        </w:rPr>
        <w:t>/</w:t>
      </w:r>
      <w:r w:rsidR="00DA0862" w:rsidRPr="00257814">
        <w:rPr>
          <w:b/>
          <w:bCs/>
          <w:sz w:val="36"/>
          <w:lang/>
        </w:rPr>
        <w:t>202</w:t>
      </w:r>
      <w:r w:rsidR="00DA0862" w:rsidRPr="00A72FD2">
        <w:rPr>
          <w:b/>
          <w:bCs/>
          <w:sz w:val="36"/>
          <w:lang w:val="ru-RU"/>
        </w:rPr>
        <w:t>2</w:t>
      </w:r>
      <w:r w:rsidR="00DA0862" w:rsidRPr="00257814">
        <w:rPr>
          <w:b/>
          <w:bCs/>
          <w:sz w:val="36"/>
          <w:lang/>
        </w:rPr>
        <w:t>. годину</w:t>
      </w:r>
    </w:p>
    <w:p w:rsidR="00DA0862" w:rsidRPr="00257814" w:rsidRDefault="00DA0862" w:rsidP="00DA0862">
      <w:pPr>
        <w:jc w:val="center"/>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rPr>
      </w:pPr>
    </w:p>
    <w:p w:rsidR="00DA0862" w:rsidRPr="00257814" w:rsidRDefault="00DA0862" w:rsidP="00DA0862">
      <w:pPr>
        <w:jc w:val="both"/>
        <w:rPr>
          <w:b/>
          <w:bCs/>
          <w:sz w:val="36"/>
          <w:lang w:val="ru-RU"/>
        </w:rPr>
      </w:pPr>
    </w:p>
    <w:p w:rsidR="00DA0862" w:rsidRPr="00257814" w:rsidRDefault="00DA0862" w:rsidP="00DA0862">
      <w:pPr>
        <w:jc w:val="center"/>
        <w:rPr>
          <w:b/>
          <w:bCs/>
          <w:sz w:val="36"/>
          <w:lang w:val="ru-RU"/>
        </w:rPr>
      </w:pPr>
      <w:r w:rsidRPr="00257814">
        <w:rPr>
          <w:b/>
          <w:bCs/>
          <w:sz w:val="36"/>
          <w:lang/>
        </w:rPr>
        <w:t>Септембар, 20</w:t>
      </w:r>
      <w:r w:rsidRPr="00A72FD2">
        <w:rPr>
          <w:b/>
          <w:bCs/>
          <w:sz w:val="36"/>
          <w:lang w:val="ru-RU"/>
        </w:rPr>
        <w:t>21</w:t>
      </w:r>
      <w:r w:rsidRPr="00257814">
        <w:rPr>
          <w:b/>
          <w:bCs/>
          <w:sz w:val="36"/>
          <w:lang/>
        </w:rPr>
        <w:t>. године</w:t>
      </w:r>
    </w:p>
    <w:p w:rsidR="00DA0862" w:rsidRPr="00A72FD2" w:rsidRDefault="00DA0862">
      <w:pPr>
        <w:rPr>
          <w:lang w:val="ru-RU"/>
        </w:rPr>
      </w:pPr>
    </w:p>
    <w:p w:rsidR="00DA0862" w:rsidRPr="00A72FD2" w:rsidRDefault="00DA0862" w:rsidP="00DA0862">
      <w:pPr>
        <w:spacing w:after="200" w:line="360" w:lineRule="auto"/>
        <w:contextualSpacing/>
        <w:jc w:val="center"/>
        <w:rPr>
          <w:b/>
          <w:lang w:val="ru-RU"/>
        </w:rPr>
      </w:pPr>
      <w:r w:rsidRPr="00257814">
        <w:rPr>
          <w:b/>
          <w:lang/>
        </w:rPr>
        <w:lastRenderedPageBreak/>
        <w:t>Садржај:</w:t>
      </w:r>
    </w:p>
    <w:sdt>
      <w:sdtPr>
        <w:rPr>
          <w:rFonts w:ascii="Times New Roman" w:eastAsia="Times New Roman" w:hAnsi="Times New Roman" w:cs="Times New Roman"/>
          <w:b w:val="0"/>
          <w:bCs w:val="0"/>
          <w:color w:val="auto"/>
          <w:sz w:val="24"/>
          <w:szCs w:val="24"/>
          <w:lang w:val="sr-Cyrl-CS" w:eastAsia="en-US"/>
        </w:rPr>
        <w:id w:val="558910336"/>
        <w:docPartObj>
          <w:docPartGallery w:val="Table of Contents"/>
          <w:docPartUnique/>
        </w:docPartObj>
      </w:sdtPr>
      <w:sdtEndPr>
        <w:rPr>
          <w:noProof/>
        </w:rPr>
      </w:sdtEndPr>
      <w:sdtContent>
        <w:p w:rsidR="00DA0862" w:rsidRPr="00257814" w:rsidRDefault="00DA0862">
          <w:pPr>
            <w:pStyle w:val="TOCHeading"/>
            <w:rPr>
              <w:color w:val="auto"/>
            </w:rPr>
          </w:pPr>
        </w:p>
        <w:p w:rsidR="001038FF" w:rsidRDefault="00437D18">
          <w:pPr>
            <w:pStyle w:val="TOC1"/>
            <w:tabs>
              <w:tab w:val="right" w:leader="dot" w:pos="9350"/>
            </w:tabs>
            <w:rPr>
              <w:rFonts w:asciiTheme="minorHAnsi" w:eastAsiaTheme="minorEastAsia" w:hAnsiTheme="minorHAnsi" w:cstheme="minorBidi"/>
              <w:noProof/>
              <w:sz w:val="22"/>
              <w:szCs w:val="22"/>
              <w:lang w:val="en-US"/>
            </w:rPr>
          </w:pPr>
          <w:r w:rsidRPr="00437D18">
            <w:fldChar w:fldCharType="begin"/>
          </w:r>
          <w:r w:rsidR="00DA0862" w:rsidRPr="00257814">
            <w:instrText xml:space="preserve"> TOC \o "1-3" \h \z \u </w:instrText>
          </w:r>
          <w:r w:rsidRPr="00437D18">
            <w:fldChar w:fldCharType="separate"/>
          </w:r>
          <w:hyperlink w:anchor="_Toc82950900" w:history="1">
            <w:r w:rsidR="001038FF" w:rsidRPr="003A6E60">
              <w:rPr>
                <w:rStyle w:val="Hyperlink"/>
                <w:noProof/>
                <w:lang/>
              </w:rPr>
              <w:t>УВОДНИ ДЕО</w:t>
            </w:r>
            <w:r w:rsidR="001038FF">
              <w:rPr>
                <w:noProof/>
                <w:webHidden/>
              </w:rPr>
              <w:tab/>
            </w:r>
            <w:r>
              <w:rPr>
                <w:noProof/>
                <w:webHidden/>
              </w:rPr>
              <w:fldChar w:fldCharType="begin"/>
            </w:r>
            <w:r w:rsidR="001038FF">
              <w:rPr>
                <w:noProof/>
                <w:webHidden/>
              </w:rPr>
              <w:instrText xml:space="preserve"> PAGEREF _Toc82950900 \h </w:instrText>
            </w:r>
            <w:r>
              <w:rPr>
                <w:noProof/>
                <w:webHidden/>
              </w:rPr>
            </w:r>
            <w:r>
              <w:rPr>
                <w:noProof/>
                <w:webHidden/>
              </w:rPr>
              <w:fldChar w:fldCharType="separate"/>
            </w:r>
            <w:r w:rsidR="001038FF">
              <w:rPr>
                <w:noProof/>
                <w:webHidden/>
              </w:rPr>
              <w:t>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1" w:history="1">
            <w:r w:rsidR="001038FF" w:rsidRPr="003A6E60">
              <w:rPr>
                <w:rStyle w:val="Hyperlink"/>
                <w:noProof/>
                <w:lang w:val="en-US"/>
              </w:rPr>
              <w:t>1. ОСНОВНИ ПОДАЦИ О ШКОЛИ</w:t>
            </w:r>
            <w:r w:rsidR="001038FF">
              <w:rPr>
                <w:noProof/>
                <w:webHidden/>
              </w:rPr>
              <w:tab/>
            </w:r>
            <w:r>
              <w:rPr>
                <w:noProof/>
                <w:webHidden/>
              </w:rPr>
              <w:fldChar w:fldCharType="begin"/>
            </w:r>
            <w:r w:rsidR="001038FF">
              <w:rPr>
                <w:noProof/>
                <w:webHidden/>
              </w:rPr>
              <w:instrText xml:space="preserve"> PAGEREF _Toc82950901 \h </w:instrText>
            </w:r>
            <w:r>
              <w:rPr>
                <w:noProof/>
                <w:webHidden/>
              </w:rPr>
            </w:r>
            <w:r>
              <w:rPr>
                <w:noProof/>
                <w:webHidden/>
              </w:rPr>
              <w:fldChar w:fldCharType="separate"/>
            </w:r>
            <w:r w:rsidR="001038FF">
              <w:rPr>
                <w:noProof/>
                <w:webHidden/>
              </w:rPr>
              <w:t>10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2" w:history="1">
            <w:r w:rsidR="001038FF" w:rsidRPr="003A6E60">
              <w:rPr>
                <w:rStyle w:val="Hyperlink"/>
                <w:noProof/>
                <w:lang w:val="en-US"/>
              </w:rPr>
              <w:t>2. МАТЕРИЈАЛНО ТЕХНИЧКИ И ПРОСТОРНИ УСЛОВИ РАДА</w:t>
            </w:r>
            <w:r w:rsidR="001038FF">
              <w:rPr>
                <w:noProof/>
                <w:webHidden/>
              </w:rPr>
              <w:tab/>
            </w:r>
            <w:r>
              <w:rPr>
                <w:noProof/>
                <w:webHidden/>
              </w:rPr>
              <w:fldChar w:fldCharType="begin"/>
            </w:r>
            <w:r w:rsidR="001038FF">
              <w:rPr>
                <w:noProof/>
                <w:webHidden/>
              </w:rPr>
              <w:instrText xml:space="preserve"> PAGEREF _Toc82950902 \h </w:instrText>
            </w:r>
            <w:r>
              <w:rPr>
                <w:noProof/>
                <w:webHidden/>
              </w:rPr>
            </w:r>
            <w:r>
              <w:rPr>
                <w:noProof/>
                <w:webHidden/>
              </w:rPr>
              <w:fldChar w:fldCharType="separate"/>
            </w:r>
            <w:r w:rsidR="001038FF">
              <w:rPr>
                <w:noProof/>
                <w:webHidden/>
              </w:rPr>
              <w:t>11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3" w:history="1">
            <w:r w:rsidR="001038FF" w:rsidRPr="003A6E60">
              <w:rPr>
                <w:rStyle w:val="Hyperlink"/>
                <w:noProof/>
                <w:lang w:val="en-US"/>
              </w:rPr>
              <w:t>2.1. ШКОЛСКИ ПРОСТОР И ЊЕГОВА НАМЕНА</w:t>
            </w:r>
            <w:r w:rsidR="001038FF">
              <w:rPr>
                <w:noProof/>
                <w:webHidden/>
              </w:rPr>
              <w:tab/>
            </w:r>
            <w:r>
              <w:rPr>
                <w:noProof/>
                <w:webHidden/>
              </w:rPr>
              <w:fldChar w:fldCharType="begin"/>
            </w:r>
            <w:r w:rsidR="001038FF">
              <w:rPr>
                <w:noProof/>
                <w:webHidden/>
              </w:rPr>
              <w:instrText xml:space="preserve"> PAGEREF _Toc82950903 \h </w:instrText>
            </w:r>
            <w:r>
              <w:rPr>
                <w:noProof/>
                <w:webHidden/>
              </w:rPr>
            </w:r>
            <w:r>
              <w:rPr>
                <w:noProof/>
                <w:webHidden/>
              </w:rPr>
              <w:fldChar w:fldCharType="separate"/>
            </w:r>
            <w:r w:rsidR="001038FF">
              <w:rPr>
                <w:noProof/>
                <w:webHidden/>
              </w:rPr>
              <w:t>13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4" w:history="1">
            <w:r w:rsidR="001038FF" w:rsidRPr="003A6E60">
              <w:rPr>
                <w:rStyle w:val="Hyperlink"/>
                <w:noProof/>
                <w:lang w:val="en-US"/>
              </w:rPr>
              <w:t>2.2. ПЛАН УНАПРЕЂЕЊА МАТЕРИЈАЛНО ТЕХНИЧКИХ УСЛОВА РАДА</w:t>
            </w:r>
            <w:r w:rsidR="001038FF">
              <w:rPr>
                <w:noProof/>
                <w:webHidden/>
              </w:rPr>
              <w:tab/>
            </w:r>
            <w:r>
              <w:rPr>
                <w:noProof/>
                <w:webHidden/>
              </w:rPr>
              <w:fldChar w:fldCharType="begin"/>
            </w:r>
            <w:r w:rsidR="001038FF">
              <w:rPr>
                <w:noProof/>
                <w:webHidden/>
              </w:rPr>
              <w:instrText xml:space="preserve"> PAGEREF _Toc82950904 \h </w:instrText>
            </w:r>
            <w:r>
              <w:rPr>
                <w:noProof/>
                <w:webHidden/>
              </w:rPr>
            </w:r>
            <w:r>
              <w:rPr>
                <w:noProof/>
                <w:webHidden/>
              </w:rPr>
              <w:fldChar w:fldCharType="separate"/>
            </w:r>
            <w:r w:rsidR="001038FF">
              <w:rPr>
                <w:noProof/>
                <w:webHidden/>
              </w:rPr>
              <w:t>15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5" w:history="1">
            <w:r w:rsidR="001038FF" w:rsidRPr="003A6E60">
              <w:rPr>
                <w:rStyle w:val="Hyperlink"/>
                <w:noProof/>
                <w:lang w:val="en-US"/>
              </w:rPr>
              <w:t>3. КАДРОВСКИ УСЛОВИ РАДА</w:t>
            </w:r>
            <w:r w:rsidR="001038FF">
              <w:rPr>
                <w:noProof/>
                <w:webHidden/>
              </w:rPr>
              <w:tab/>
            </w:r>
            <w:r>
              <w:rPr>
                <w:noProof/>
                <w:webHidden/>
              </w:rPr>
              <w:fldChar w:fldCharType="begin"/>
            </w:r>
            <w:r w:rsidR="001038FF">
              <w:rPr>
                <w:noProof/>
                <w:webHidden/>
              </w:rPr>
              <w:instrText xml:space="preserve"> PAGEREF _Toc82950905 \h </w:instrText>
            </w:r>
            <w:r>
              <w:rPr>
                <w:noProof/>
                <w:webHidden/>
              </w:rPr>
            </w:r>
            <w:r>
              <w:rPr>
                <w:noProof/>
                <w:webHidden/>
              </w:rPr>
              <w:fldChar w:fldCharType="separate"/>
            </w:r>
            <w:r w:rsidR="001038FF">
              <w:rPr>
                <w:noProof/>
                <w:webHidden/>
              </w:rPr>
              <w:t>16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6" w:history="1">
            <w:r w:rsidR="001038FF" w:rsidRPr="003A6E60">
              <w:rPr>
                <w:rStyle w:val="Hyperlink"/>
                <w:noProof/>
                <w:lang w:val="en-US"/>
              </w:rPr>
              <w:t>3.1. Директор школе и помоћник директора</w:t>
            </w:r>
            <w:r w:rsidR="001038FF">
              <w:rPr>
                <w:noProof/>
                <w:webHidden/>
              </w:rPr>
              <w:tab/>
            </w:r>
            <w:r>
              <w:rPr>
                <w:noProof/>
                <w:webHidden/>
              </w:rPr>
              <w:fldChar w:fldCharType="begin"/>
            </w:r>
            <w:r w:rsidR="001038FF">
              <w:rPr>
                <w:noProof/>
                <w:webHidden/>
              </w:rPr>
              <w:instrText xml:space="preserve"> PAGEREF _Toc82950906 \h </w:instrText>
            </w:r>
            <w:r>
              <w:rPr>
                <w:noProof/>
                <w:webHidden/>
              </w:rPr>
            </w:r>
            <w:r>
              <w:rPr>
                <w:noProof/>
                <w:webHidden/>
              </w:rPr>
              <w:fldChar w:fldCharType="separate"/>
            </w:r>
            <w:r w:rsidR="001038FF">
              <w:rPr>
                <w:noProof/>
                <w:webHidden/>
              </w:rPr>
              <w:t>16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7" w:history="1">
            <w:r w:rsidR="001038FF" w:rsidRPr="003A6E60">
              <w:rPr>
                <w:rStyle w:val="Hyperlink"/>
                <w:noProof/>
                <w:lang w:val="en-US"/>
              </w:rPr>
              <w:t>3.2. Наставно особље</w:t>
            </w:r>
            <w:r w:rsidR="001038FF">
              <w:rPr>
                <w:noProof/>
                <w:webHidden/>
              </w:rPr>
              <w:tab/>
            </w:r>
            <w:r>
              <w:rPr>
                <w:noProof/>
                <w:webHidden/>
              </w:rPr>
              <w:fldChar w:fldCharType="begin"/>
            </w:r>
            <w:r w:rsidR="001038FF">
              <w:rPr>
                <w:noProof/>
                <w:webHidden/>
              </w:rPr>
              <w:instrText xml:space="preserve"> PAGEREF _Toc82950907 \h </w:instrText>
            </w:r>
            <w:r>
              <w:rPr>
                <w:noProof/>
                <w:webHidden/>
              </w:rPr>
            </w:r>
            <w:r>
              <w:rPr>
                <w:noProof/>
                <w:webHidden/>
              </w:rPr>
              <w:fldChar w:fldCharType="separate"/>
            </w:r>
            <w:r w:rsidR="001038FF">
              <w:rPr>
                <w:noProof/>
                <w:webHidden/>
              </w:rPr>
              <w:t>16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8" w:history="1">
            <w:r w:rsidR="001038FF" w:rsidRPr="003A6E60">
              <w:rPr>
                <w:rStyle w:val="Hyperlink"/>
                <w:noProof/>
                <w:lang w:val="en-US"/>
              </w:rPr>
              <w:t>3.2.1. Задужења наставника</w:t>
            </w:r>
            <w:r w:rsidR="001038FF">
              <w:rPr>
                <w:noProof/>
                <w:webHidden/>
              </w:rPr>
              <w:tab/>
            </w:r>
            <w:r>
              <w:rPr>
                <w:noProof/>
                <w:webHidden/>
              </w:rPr>
              <w:fldChar w:fldCharType="begin"/>
            </w:r>
            <w:r w:rsidR="001038FF">
              <w:rPr>
                <w:noProof/>
                <w:webHidden/>
              </w:rPr>
              <w:instrText xml:space="preserve"> PAGEREF _Toc82950908 \h </w:instrText>
            </w:r>
            <w:r>
              <w:rPr>
                <w:noProof/>
                <w:webHidden/>
              </w:rPr>
            </w:r>
            <w:r>
              <w:rPr>
                <w:noProof/>
                <w:webHidden/>
              </w:rPr>
              <w:fldChar w:fldCharType="separate"/>
            </w:r>
            <w:r w:rsidR="001038FF">
              <w:rPr>
                <w:noProof/>
                <w:webHidden/>
              </w:rPr>
              <w:t>16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09" w:history="1">
            <w:r w:rsidR="001038FF" w:rsidRPr="003A6E60">
              <w:rPr>
                <w:rStyle w:val="Hyperlink"/>
                <w:noProof/>
                <w:lang/>
              </w:rPr>
              <w:t>3.2.2. Структура радног времена наставника</w:t>
            </w:r>
            <w:r w:rsidR="001038FF">
              <w:rPr>
                <w:noProof/>
                <w:webHidden/>
              </w:rPr>
              <w:tab/>
            </w:r>
            <w:r>
              <w:rPr>
                <w:noProof/>
                <w:webHidden/>
              </w:rPr>
              <w:fldChar w:fldCharType="begin"/>
            </w:r>
            <w:r w:rsidR="001038FF">
              <w:rPr>
                <w:noProof/>
                <w:webHidden/>
              </w:rPr>
              <w:instrText xml:space="preserve"> PAGEREF _Toc82950909 \h </w:instrText>
            </w:r>
            <w:r>
              <w:rPr>
                <w:noProof/>
                <w:webHidden/>
              </w:rPr>
            </w:r>
            <w:r>
              <w:rPr>
                <w:noProof/>
                <w:webHidden/>
              </w:rPr>
              <w:fldChar w:fldCharType="separate"/>
            </w:r>
            <w:r w:rsidR="001038FF">
              <w:rPr>
                <w:noProof/>
                <w:webHidden/>
              </w:rPr>
              <w:t>22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0" w:history="1">
            <w:r w:rsidR="001038FF" w:rsidRPr="003A6E60">
              <w:rPr>
                <w:rStyle w:val="Hyperlink"/>
                <w:noProof/>
                <w:lang/>
              </w:rPr>
              <w:t>3.2.2. Структура радног времена наставника и стручних сарадника- налази се у школској документацији.</w:t>
            </w:r>
            <w:r w:rsidR="001038FF">
              <w:rPr>
                <w:noProof/>
                <w:webHidden/>
              </w:rPr>
              <w:tab/>
            </w:r>
            <w:r>
              <w:rPr>
                <w:noProof/>
                <w:webHidden/>
              </w:rPr>
              <w:fldChar w:fldCharType="begin"/>
            </w:r>
            <w:r w:rsidR="001038FF">
              <w:rPr>
                <w:noProof/>
                <w:webHidden/>
              </w:rPr>
              <w:instrText xml:space="preserve"> PAGEREF _Toc82950910 \h </w:instrText>
            </w:r>
            <w:r>
              <w:rPr>
                <w:noProof/>
                <w:webHidden/>
              </w:rPr>
            </w:r>
            <w:r>
              <w:rPr>
                <w:noProof/>
                <w:webHidden/>
              </w:rPr>
              <w:fldChar w:fldCharType="separate"/>
            </w:r>
            <w:r w:rsidR="001038FF">
              <w:rPr>
                <w:noProof/>
                <w:webHidden/>
              </w:rPr>
              <w:t>22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1" w:history="1">
            <w:r w:rsidR="001038FF" w:rsidRPr="003A6E60">
              <w:rPr>
                <w:rStyle w:val="Hyperlink"/>
                <w:noProof/>
                <w:lang/>
              </w:rPr>
              <w:t>3.2.3.  Руководиоци стручних већа-актива</w:t>
            </w:r>
            <w:r w:rsidR="001038FF">
              <w:rPr>
                <w:noProof/>
                <w:webHidden/>
              </w:rPr>
              <w:tab/>
            </w:r>
            <w:r>
              <w:rPr>
                <w:noProof/>
                <w:webHidden/>
              </w:rPr>
              <w:fldChar w:fldCharType="begin"/>
            </w:r>
            <w:r w:rsidR="001038FF">
              <w:rPr>
                <w:noProof/>
                <w:webHidden/>
              </w:rPr>
              <w:instrText xml:space="preserve"> PAGEREF _Toc82950911 \h </w:instrText>
            </w:r>
            <w:r>
              <w:rPr>
                <w:noProof/>
                <w:webHidden/>
              </w:rPr>
            </w:r>
            <w:r>
              <w:rPr>
                <w:noProof/>
                <w:webHidden/>
              </w:rPr>
              <w:fldChar w:fldCharType="separate"/>
            </w:r>
            <w:r w:rsidR="001038FF">
              <w:rPr>
                <w:noProof/>
                <w:webHidden/>
              </w:rPr>
              <w:t>22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2" w:history="1">
            <w:r w:rsidR="001038FF" w:rsidRPr="003A6E60">
              <w:rPr>
                <w:rStyle w:val="Hyperlink"/>
                <w:noProof/>
                <w:lang/>
              </w:rPr>
              <w:t>3.2.4.  Руководиоци одељенских већа</w:t>
            </w:r>
            <w:r w:rsidR="001038FF">
              <w:rPr>
                <w:noProof/>
                <w:webHidden/>
              </w:rPr>
              <w:tab/>
            </w:r>
            <w:r>
              <w:rPr>
                <w:noProof/>
                <w:webHidden/>
              </w:rPr>
              <w:fldChar w:fldCharType="begin"/>
            </w:r>
            <w:r w:rsidR="001038FF">
              <w:rPr>
                <w:noProof/>
                <w:webHidden/>
              </w:rPr>
              <w:instrText xml:space="preserve"> PAGEREF _Toc82950912 \h </w:instrText>
            </w:r>
            <w:r>
              <w:rPr>
                <w:noProof/>
                <w:webHidden/>
              </w:rPr>
            </w:r>
            <w:r>
              <w:rPr>
                <w:noProof/>
                <w:webHidden/>
              </w:rPr>
              <w:fldChar w:fldCharType="separate"/>
            </w:r>
            <w:r w:rsidR="001038FF">
              <w:rPr>
                <w:noProof/>
                <w:webHidden/>
              </w:rPr>
              <w:t>22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3" w:history="1">
            <w:r w:rsidR="001038FF" w:rsidRPr="003A6E60">
              <w:rPr>
                <w:rStyle w:val="Hyperlink"/>
                <w:noProof/>
                <w:lang/>
              </w:rPr>
              <w:t>3.2.5. ТИМОВИ И ОСТАЛА ЗАДУЖЕЊА</w:t>
            </w:r>
            <w:r w:rsidR="001038FF">
              <w:rPr>
                <w:noProof/>
                <w:webHidden/>
              </w:rPr>
              <w:tab/>
            </w:r>
            <w:r>
              <w:rPr>
                <w:noProof/>
                <w:webHidden/>
              </w:rPr>
              <w:fldChar w:fldCharType="begin"/>
            </w:r>
            <w:r w:rsidR="001038FF">
              <w:rPr>
                <w:noProof/>
                <w:webHidden/>
              </w:rPr>
              <w:instrText xml:space="preserve"> PAGEREF _Toc82950913 \h </w:instrText>
            </w:r>
            <w:r>
              <w:rPr>
                <w:noProof/>
                <w:webHidden/>
              </w:rPr>
            </w:r>
            <w:r>
              <w:rPr>
                <w:noProof/>
                <w:webHidden/>
              </w:rPr>
              <w:fldChar w:fldCharType="separate"/>
            </w:r>
            <w:r w:rsidR="001038FF">
              <w:rPr>
                <w:noProof/>
                <w:webHidden/>
              </w:rPr>
              <w:t>23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4" w:history="1">
            <w:r w:rsidR="001038FF" w:rsidRPr="003A6E60">
              <w:rPr>
                <w:rStyle w:val="Hyperlink"/>
                <w:noProof/>
                <w:lang/>
              </w:rPr>
              <w:t>3.2.6. Запослени радници на трудничком боловању</w:t>
            </w:r>
            <w:r w:rsidR="001038FF">
              <w:rPr>
                <w:noProof/>
                <w:webHidden/>
              </w:rPr>
              <w:tab/>
            </w:r>
            <w:r>
              <w:rPr>
                <w:noProof/>
                <w:webHidden/>
              </w:rPr>
              <w:fldChar w:fldCharType="begin"/>
            </w:r>
            <w:r w:rsidR="001038FF">
              <w:rPr>
                <w:noProof/>
                <w:webHidden/>
              </w:rPr>
              <w:instrText xml:space="preserve"> PAGEREF _Toc82950914 \h </w:instrText>
            </w:r>
            <w:r>
              <w:rPr>
                <w:noProof/>
                <w:webHidden/>
              </w:rPr>
            </w:r>
            <w:r>
              <w:rPr>
                <w:noProof/>
                <w:webHidden/>
              </w:rPr>
              <w:fldChar w:fldCharType="separate"/>
            </w:r>
            <w:r w:rsidR="001038FF">
              <w:rPr>
                <w:noProof/>
                <w:webHidden/>
              </w:rPr>
              <w:t>27</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5" w:history="1">
            <w:r w:rsidR="001038FF" w:rsidRPr="003A6E60">
              <w:rPr>
                <w:rStyle w:val="Hyperlink"/>
                <w:noProof/>
                <w:lang/>
              </w:rPr>
              <w:t>3.2.7. Наставни кадар (нестручно заступљена настава)</w:t>
            </w:r>
            <w:r w:rsidR="001038FF">
              <w:rPr>
                <w:noProof/>
                <w:webHidden/>
              </w:rPr>
              <w:tab/>
            </w:r>
            <w:r>
              <w:rPr>
                <w:noProof/>
                <w:webHidden/>
              </w:rPr>
              <w:fldChar w:fldCharType="begin"/>
            </w:r>
            <w:r w:rsidR="001038FF">
              <w:rPr>
                <w:noProof/>
                <w:webHidden/>
              </w:rPr>
              <w:instrText xml:space="preserve"> PAGEREF _Toc82950915 \h </w:instrText>
            </w:r>
            <w:r>
              <w:rPr>
                <w:noProof/>
                <w:webHidden/>
              </w:rPr>
            </w:r>
            <w:r>
              <w:rPr>
                <w:noProof/>
                <w:webHidden/>
              </w:rPr>
              <w:fldChar w:fldCharType="separate"/>
            </w:r>
            <w:r w:rsidR="001038FF">
              <w:rPr>
                <w:noProof/>
                <w:webHidden/>
              </w:rPr>
              <w:t>27</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6" w:history="1">
            <w:r w:rsidR="001038FF" w:rsidRPr="003A6E60">
              <w:rPr>
                <w:rStyle w:val="Hyperlink"/>
                <w:noProof/>
                <w:lang/>
              </w:rPr>
              <w:t>3.3 ВАННАСТАВНО ОСОБЉЕ</w:t>
            </w:r>
            <w:r w:rsidR="001038FF">
              <w:rPr>
                <w:noProof/>
                <w:webHidden/>
              </w:rPr>
              <w:tab/>
            </w:r>
            <w:r>
              <w:rPr>
                <w:noProof/>
                <w:webHidden/>
              </w:rPr>
              <w:fldChar w:fldCharType="begin"/>
            </w:r>
            <w:r w:rsidR="001038FF">
              <w:rPr>
                <w:noProof/>
                <w:webHidden/>
              </w:rPr>
              <w:instrText xml:space="preserve"> PAGEREF _Toc82950916 \h </w:instrText>
            </w:r>
            <w:r>
              <w:rPr>
                <w:noProof/>
                <w:webHidden/>
              </w:rPr>
            </w:r>
            <w:r>
              <w:rPr>
                <w:noProof/>
                <w:webHidden/>
              </w:rPr>
              <w:fldChar w:fldCharType="separate"/>
            </w:r>
            <w:r w:rsidR="001038FF">
              <w:rPr>
                <w:noProof/>
                <w:webHidden/>
              </w:rPr>
              <w:t>28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7" w:history="1">
            <w:r w:rsidR="001038FF" w:rsidRPr="003A6E60">
              <w:rPr>
                <w:rStyle w:val="Hyperlink"/>
                <w:noProof/>
                <w:lang/>
              </w:rPr>
              <w:t>3.4 КАДРОВСКИ УСЛОВИ РАДА ДОМА</w:t>
            </w:r>
            <w:r w:rsidR="001038FF">
              <w:rPr>
                <w:noProof/>
                <w:webHidden/>
              </w:rPr>
              <w:tab/>
            </w:r>
            <w:r>
              <w:rPr>
                <w:noProof/>
                <w:webHidden/>
              </w:rPr>
              <w:fldChar w:fldCharType="begin"/>
            </w:r>
            <w:r w:rsidR="001038FF">
              <w:rPr>
                <w:noProof/>
                <w:webHidden/>
              </w:rPr>
              <w:instrText xml:space="preserve"> PAGEREF _Toc82950917 \h </w:instrText>
            </w:r>
            <w:r>
              <w:rPr>
                <w:noProof/>
                <w:webHidden/>
              </w:rPr>
            </w:r>
            <w:r>
              <w:rPr>
                <w:noProof/>
                <w:webHidden/>
              </w:rPr>
              <w:fldChar w:fldCharType="separate"/>
            </w:r>
            <w:r w:rsidR="001038FF">
              <w:rPr>
                <w:noProof/>
                <w:webHidden/>
              </w:rPr>
              <w:t>29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8" w:history="1">
            <w:r w:rsidR="001038FF" w:rsidRPr="003A6E60">
              <w:rPr>
                <w:rStyle w:val="Hyperlink"/>
                <w:noProof/>
                <w:lang/>
              </w:rPr>
              <w:t>3.5  ТЕРМИНИ  ПРИЈЕМА  РОДИТЕЉА</w:t>
            </w:r>
            <w:r w:rsidR="001038FF">
              <w:rPr>
                <w:noProof/>
                <w:webHidden/>
              </w:rPr>
              <w:tab/>
            </w:r>
            <w:r>
              <w:rPr>
                <w:noProof/>
                <w:webHidden/>
              </w:rPr>
              <w:fldChar w:fldCharType="begin"/>
            </w:r>
            <w:r w:rsidR="001038FF">
              <w:rPr>
                <w:noProof/>
                <w:webHidden/>
              </w:rPr>
              <w:instrText xml:space="preserve"> PAGEREF _Toc82950918 \h </w:instrText>
            </w:r>
            <w:r>
              <w:rPr>
                <w:noProof/>
                <w:webHidden/>
              </w:rPr>
            </w:r>
            <w:r>
              <w:rPr>
                <w:noProof/>
                <w:webHidden/>
              </w:rPr>
              <w:fldChar w:fldCharType="separate"/>
            </w:r>
            <w:r w:rsidR="001038FF">
              <w:rPr>
                <w:noProof/>
                <w:webHidden/>
              </w:rPr>
              <w:t>30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19" w:history="1">
            <w:r w:rsidR="001038FF" w:rsidRPr="003A6E60">
              <w:rPr>
                <w:rStyle w:val="Hyperlink"/>
                <w:noProof/>
                <w:lang/>
              </w:rPr>
              <w:t>4. ОРГАНИЗАЦИЈА ВАСПИТНО- ОБРАЗОВНОГ РАДА ШКОЛЕ</w:t>
            </w:r>
            <w:r w:rsidR="001038FF">
              <w:rPr>
                <w:noProof/>
                <w:webHidden/>
              </w:rPr>
              <w:tab/>
            </w:r>
            <w:r>
              <w:rPr>
                <w:noProof/>
                <w:webHidden/>
              </w:rPr>
              <w:fldChar w:fldCharType="begin"/>
            </w:r>
            <w:r w:rsidR="001038FF">
              <w:rPr>
                <w:noProof/>
                <w:webHidden/>
              </w:rPr>
              <w:instrText xml:space="preserve"> PAGEREF _Toc82950919 \h </w:instrText>
            </w:r>
            <w:r>
              <w:rPr>
                <w:noProof/>
                <w:webHidden/>
              </w:rPr>
            </w:r>
            <w:r>
              <w:rPr>
                <w:noProof/>
                <w:webHidden/>
              </w:rPr>
              <w:fldChar w:fldCharType="separate"/>
            </w:r>
            <w:r w:rsidR="001038FF">
              <w:rPr>
                <w:noProof/>
                <w:webHidden/>
              </w:rPr>
              <w:t>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0" w:history="1">
            <w:r w:rsidR="001038FF" w:rsidRPr="003A6E60">
              <w:rPr>
                <w:rStyle w:val="Hyperlink"/>
                <w:noProof/>
                <w:lang/>
              </w:rPr>
              <w:t>4.1 БРОЈНО СТАЊЕ УЧЕНИКА И ОДЕЉЕЊА У ОСНОВНОЈ ШКОЛИ</w:t>
            </w:r>
            <w:r w:rsidR="001038FF">
              <w:rPr>
                <w:noProof/>
                <w:webHidden/>
              </w:rPr>
              <w:tab/>
            </w:r>
            <w:r>
              <w:rPr>
                <w:noProof/>
                <w:webHidden/>
              </w:rPr>
              <w:fldChar w:fldCharType="begin"/>
            </w:r>
            <w:r w:rsidR="001038FF">
              <w:rPr>
                <w:noProof/>
                <w:webHidden/>
              </w:rPr>
              <w:instrText xml:space="preserve"> PAGEREF _Toc82950920 \h </w:instrText>
            </w:r>
            <w:r>
              <w:rPr>
                <w:noProof/>
                <w:webHidden/>
              </w:rPr>
            </w:r>
            <w:r>
              <w:rPr>
                <w:noProof/>
                <w:webHidden/>
              </w:rPr>
              <w:fldChar w:fldCharType="separate"/>
            </w:r>
            <w:r w:rsidR="001038FF">
              <w:rPr>
                <w:noProof/>
                <w:webHidden/>
              </w:rPr>
              <w:t>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1" w:history="1">
            <w:r w:rsidR="001038FF" w:rsidRPr="003A6E60">
              <w:rPr>
                <w:rStyle w:val="Hyperlink"/>
                <w:noProof/>
                <w:lang/>
              </w:rPr>
              <w:t>4.1.1 Разредна настава у основној школи</w:t>
            </w:r>
            <w:r w:rsidR="001038FF">
              <w:rPr>
                <w:noProof/>
                <w:webHidden/>
              </w:rPr>
              <w:tab/>
            </w:r>
            <w:r>
              <w:rPr>
                <w:noProof/>
                <w:webHidden/>
              </w:rPr>
              <w:fldChar w:fldCharType="begin"/>
            </w:r>
            <w:r w:rsidR="001038FF">
              <w:rPr>
                <w:noProof/>
                <w:webHidden/>
              </w:rPr>
              <w:instrText xml:space="preserve"> PAGEREF _Toc82950921 \h </w:instrText>
            </w:r>
            <w:r>
              <w:rPr>
                <w:noProof/>
                <w:webHidden/>
              </w:rPr>
            </w:r>
            <w:r>
              <w:rPr>
                <w:noProof/>
                <w:webHidden/>
              </w:rPr>
              <w:fldChar w:fldCharType="separate"/>
            </w:r>
            <w:r w:rsidR="001038FF">
              <w:rPr>
                <w:noProof/>
                <w:webHidden/>
              </w:rPr>
              <w:t>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2" w:history="1">
            <w:r w:rsidR="001038FF" w:rsidRPr="003A6E60">
              <w:rPr>
                <w:rStyle w:val="Hyperlink"/>
                <w:noProof/>
                <w:lang/>
              </w:rPr>
              <w:t>4.1.2 Предметна настава у основној школи</w:t>
            </w:r>
            <w:r w:rsidR="001038FF">
              <w:rPr>
                <w:noProof/>
                <w:webHidden/>
              </w:rPr>
              <w:tab/>
            </w:r>
            <w:r>
              <w:rPr>
                <w:noProof/>
                <w:webHidden/>
              </w:rPr>
              <w:fldChar w:fldCharType="begin"/>
            </w:r>
            <w:r w:rsidR="001038FF">
              <w:rPr>
                <w:noProof/>
                <w:webHidden/>
              </w:rPr>
              <w:instrText xml:space="preserve"> PAGEREF _Toc82950922 \h </w:instrText>
            </w:r>
            <w:r>
              <w:rPr>
                <w:noProof/>
                <w:webHidden/>
              </w:rPr>
            </w:r>
            <w:r>
              <w:rPr>
                <w:noProof/>
                <w:webHidden/>
              </w:rPr>
              <w:fldChar w:fldCharType="separate"/>
            </w:r>
            <w:r w:rsidR="001038FF">
              <w:rPr>
                <w:noProof/>
                <w:webHidden/>
              </w:rPr>
              <w:t>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3" w:history="1">
            <w:r w:rsidR="001038FF" w:rsidRPr="003A6E60">
              <w:rPr>
                <w:rStyle w:val="Hyperlink"/>
                <w:noProof/>
                <w:lang/>
              </w:rPr>
              <w:t>4.2.БРОЈНО СТАЊЕ УЧЕНИКА И ОДЕЉЕЊА У СРЕДЊОЈ ШКОЛИ</w:t>
            </w:r>
            <w:r w:rsidR="001038FF">
              <w:rPr>
                <w:noProof/>
                <w:webHidden/>
              </w:rPr>
              <w:tab/>
            </w:r>
            <w:r>
              <w:rPr>
                <w:noProof/>
                <w:webHidden/>
              </w:rPr>
              <w:fldChar w:fldCharType="begin"/>
            </w:r>
            <w:r w:rsidR="001038FF">
              <w:rPr>
                <w:noProof/>
                <w:webHidden/>
              </w:rPr>
              <w:instrText xml:space="preserve"> PAGEREF _Toc82950923 \h </w:instrText>
            </w:r>
            <w:r>
              <w:rPr>
                <w:noProof/>
                <w:webHidden/>
              </w:rPr>
            </w:r>
            <w:r>
              <w:rPr>
                <w:noProof/>
                <w:webHidden/>
              </w:rPr>
              <w:fldChar w:fldCharType="separate"/>
            </w:r>
            <w:r w:rsidR="001038FF">
              <w:rPr>
                <w:noProof/>
                <w:webHidden/>
              </w:rPr>
              <w:t>34</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4" w:history="1">
            <w:r w:rsidR="001038FF" w:rsidRPr="003A6E60">
              <w:rPr>
                <w:rStyle w:val="Hyperlink"/>
                <w:noProof/>
                <w:lang/>
              </w:rPr>
              <w:t>4.3. ДИНАМИКА ТОКА ШКОЛСКЕ ГОДИНЕ</w:t>
            </w:r>
            <w:r w:rsidR="001038FF">
              <w:rPr>
                <w:noProof/>
                <w:webHidden/>
              </w:rPr>
              <w:tab/>
            </w:r>
            <w:r>
              <w:rPr>
                <w:noProof/>
                <w:webHidden/>
              </w:rPr>
              <w:fldChar w:fldCharType="begin"/>
            </w:r>
            <w:r w:rsidR="001038FF">
              <w:rPr>
                <w:noProof/>
                <w:webHidden/>
              </w:rPr>
              <w:instrText xml:space="preserve"> PAGEREF _Toc82950924 \h </w:instrText>
            </w:r>
            <w:r>
              <w:rPr>
                <w:noProof/>
                <w:webHidden/>
              </w:rPr>
            </w:r>
            <w:r>
              <w:rPr>
                <w:noProof/>
                <w:webHidden/>
              </w:rPr>
              <w:fldChar w:fldCharType="separate"/>
            </w:r>
            <w:r w:rsidR="001038FF">
              <w:rPr>
                <w:noProof/>
                <w:webHidden/>
              </w:rPr>
              <w:t>35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5" w:history="1">
            <w:r w:rsidR="001038FF" w:rsidRPr="003A6E60">
              <w:rPr>
                <w:rStyle w:val="Hyperlink"/>
                <w:noProof/>
                <w:lang/>
              </w:rPr>
              <w:t>5.4. ДАН ОТВОРЕНИХ ВРАТА ЗА РОДИТЕЉЕ</w:t>
            </w:r>
            <w:r w:rsidR="001038FF">
              <w:rPr>
                <w:noProof/>
                <w:webHidden/>
              </w:rPr>
              <w:tab/>
            </w:r>
            <w:r>
              <w:rPr>
                <w:noProof/>
                <w:webHidden/>
              </w:rPr>
              <w:fldChar w:fldCharType="begin"/>
            </w:r>
            <w:r w:rsidR="001038FF">
              <w:rPr>
                <w:noProof/>
                <w:webHidden/>
              </w:rPr>
              <w:instrText xml:space="preserve"> PAGEREF _Toc82950925 \h </w:instrText>
            </w:r>
            <w:r>
              <w:rPr>
                <w:noProof/>
                <w:webHidden/>
              </w:rPr>
            </w:r>
            <w:r>
              <w:rPr>
                <w:noProof/>
                <w:webHidden/>
              </w:rPr>
              <w:fldChar w:fldCharType="separate"/>
            </w:r>
            <w:r w:rsidR="001038FF">
              <w:rPr>
                <w:noProof/>
                <w:webHidden/>
              </w:rPr>
              <w:t>38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6" w:history="1">
            <w:r w:rsidR="001038FF" w:rsidRPr="003A6E60">
              <w:rPr>
                <w:rStyle w:val="Hyperlink"/>
                <w:noProof/>
                <w:lang/>
              </w:rPr>
              <w:t>4.5. ГОДИШЊИ ФОНД РЕДОВНЕ, ПРОЈЕКТНЕ,ИЗБОРНЕ, ДОПУНСКЕ , ДОДАТНЕ НАСТАВЕ И СЛОБОДНЕ НАСТАВНЕ АКТИВНОСТИ</w:t>
            </w:r>
            <w:r w:rsidR="001038FF">
              <w:rPr>
                <w:noProof/>
                <w:webHidden/>
              </w:rPr>
              <w:tab/>
            </w:r>
            <w:r>
              <w:rPr>
                <w:noProof/>
                <w:webHidden/>
              </w:rPr>
              <w:fldChar w:fldCharType="begin"/>
            </w:r>
            <w:r w:rsidR="001038FF">
              <w:rPr>
                <w:noProof/>
                <w:webHidden/>
              </w:rPr>
              <w:instrText xml:space="preserve"> PAGEREF _Toc82950926 \h </w:instrText>
            </w:r>
            <w:r>
              <w:rPr>
                <w:noProof/>
                <w:webHidden/>
              </w:rPr>
            </w:r>
            <w:r>
              <w:rPr>
                <w:noProof/>
                <w:webHidden/>
              </w:rPr>
              <w:fldChar w:fldCharType="separate"/>
            </w:r>
            <w:r w:rsidR="001038FF">
              <w:rPr>
                <w:noProof/>
                <w:webHidden/>
              </w:rPr>
              <w:t>39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7" w:history="1">
            <w:r w:rsidR="001038FF" w:rsidRPr="003A6E60">
              <w:rPr>
                <w:rStyle w:val="Hyperlink"/>
                <w:noProof/>
              </w:rPr>
              <w:t>4.6. РИТАМ РАДНОГ ДАНА ШКОЛЕ И РАСПОРЕД ЧАСОВА</w:t>
            </w:r>
            <w:r w:rsidR="001038FF">
              <w:rPr>
                <w:noProof/>
                <w:webHidden/>
              </w:rPr>
              <w:tab/>
            </w:r>
            <w:r>
              <w:rPr>
                <w:noProof/>
                <w:webHidden/>
              </w:rPr>
              <w:fldChar w:fldCharType="begin"/>
            </w:r>
            <w:r w:rsidR="001038FF">
              <w:rPr>
                <w:noProof/>
                <w:webHidden/>
              </w:rPr>
              <w:instrText xml:space="preserve"> PAGEREF _Toc82950927 \h </w:instrText>
            </w:r>
            <w:r>
              <w:rPr>
                <w:noProof/>
                <w:webHidden/>
              </w:rPr>
            </w:r>
            <w:r>
              <w:rPr>
                <w:noProof/>
                <w:webHidden/>
              </w:rPr>
              <w:fldChar w:fldCharType="separate"/>
            </w:r>
            <w:r w:rsidR="001038FF">
              <w:rPr>
                <w:noProof/>
                <w:webHidden/>
              </w:rPr>
              <w:t>41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8" w:history="1">
            <w:r w:rsidR="001038FF" w:rsidRPr="003A6E60">
              <w:rPr>
                <w:rStyle w:val="Hyperlink"/>
                <w:noProof/>
                <w:lang/>
              </w:rPr>
              <w:t>4.7. РАСПОРЕД РАДНОГ ВРЕМЕНА ДИРЕКТОРА; ПОМОЋНИКА ДИРЕКТОРА, СТРУЧНИХ САРАДНИКА И ОСТАЛИХ ЗАПОСЛЕНИХ  У ШКОЛИ И ДОМУ УЧЕНИКА</w:t>
            </w:r>
            <w:r w:rsidR="001038FF">
              <w:rPr>
                <w:noProof/>
                <w:webHidden/>
              </w:rPr>
              <w:tab/>
            </w:r>
            <w:r>
              <w:rPr>
                <w:noProof/>
                <w:webHidden/>
              </w:rPr>
              <w:fldChar w:fldCharType="begin"/>
            </w:r>
            <w:r w:rsidR="001038FF">
              <w:rPr>
                <w:noProof/>
                <w:webHidden/>
              </w:rPr>
              <w:instrText xml:space="preserve"> PAGEREF _Toc82950928 \h </w:instrText>
            </w:r>
            <w:r>
              <w:rPr>
                <w:noProof/>
                <w:webHidden/>
              </w:rPr>
            </w:r>
            <w:r>
              <w:rPr>
                <w:noProof/>
                <w:webHidden/>
              </w:rPr>
              <w:fldChar w:fldCharType="separate"/>
            </w:r>
            <w:r w:rsidR="001038FF">
              <w:rPr>
                <w:noProof/>
                <w:webHidden/>
              </w:rPr>
              <w:t>62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29" w:history="1">
            <w:r w:rsidR="001038FF" w:rsidRPr="003A6E60">
              <w:rPr>
                <w:rStyle w:val="Hyperlink"/>
                <w:noProof/>
                <w:lang/>
              </w:rPr>
              <w:t>4.8. ИЗБОРНИ ПРЕДМЕТИ, ВАННАСТАВНЕ, СЛОБОДНЕ АКТИВНОСТИ И ПРОЈЕКТНА НАСТАВА</w:t>
            </w:r>
            <w:r w:rsidR="001038FF">
              <w:rPr>
                <w:noProof/>
                <w:webHidden/>
              </w:rPr>
              <w:tab/>
            </w:r>
            <w:r>
              <w:rPr>
                <w:noProof/>
                <w:webHidden/>
              </w:rPr>
              <w:fldChar w:fldCharType="begin"/>
            </w:r>
            <w:r w:rsidR="001038FF">
              <w:rPr>
                <w:noProof/>
                <w:webHidden/>
              </w:rPr>
              <w:instrText xml:space="preserve"> PAGEREF _Toc82950929 \h </w:instrText>
            </w:r>
            <w:r>
              <w:rPr>
                <w:noProof/>
                <w:webHidden/>
              </w:rPr>
            </w:r>
            <w:r>
              <w:rPr>
                <w:noProof/>
                <w:webHidden/>
              </w:rPr>
              <w:fldChar w:fldCharType="separate"/>
            </w:r>
            <w:r w:rsidR="001038FF">
              <w:rPr>
                <w:noProof/>
                <w:webHidden/>
              </w:rPr>
              <w:t>63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0" w:history="1">
            <w:r w:rsidR="001038FF" w:rsidRPr="003A6E60">
              <w:rPr>
                <w:rStyle w:val="Hyperlink"/>
                <w:noProof/>
                <w:lang/>
              </w:rPr>
              <w:t>4.9. ШКОЛСКИ  КАЛЕНДАР  ЗНАЧАЈНИХ АКТИВНОСТИ У ШКОЛИ</w:t>
            </w:r>
            <w:r w:rsidR="001038FF">
              <w:rPr>
                <w:noProof/>
                <w:webHidden/>
              </w:rPr>
              <w:tab/>
            </w:r>
            <w:r>
              <w:rPr>
                <w:noProof/>
                <w:webHidden/>
              </w:rPr>
              <w:fldChar w:fldCharType="begin"/>
            </w:r>
            <w:r w:rsidR="001038FF">
              <w:rPr>
                <w:noProof/>
                <w:webHidden/>
              </w:rPr>
              <w:instrText xml:space="preserve"> PAGEREF _Toc82950930 \h </w:instrText>
            </w:r>
            <w:r>
              <w:rPr>
                <w:noProof/>
                <w:webHidden/>
              </w:rPr>
            </w:r>
            <w:r>
              <w:rPr>
                <w:noProof/>
                <w:webHidden/>
              </w:rPr>
              <w:fldChar w:fldCharType="separate"/>
            </w:r>
            <w:r w:rsidR="001038FF">
              <w:rPr>
                <w:noProof/>
                <w:webHidden/>
              </w:rPr>
              <w:t>65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1" w:history="1">
            <w:r w:rsidR="001038FF" w:rsidRPr="003A6E60">
              <w:rPr>
                <w:rStyle w:val="Hyperlink"/>
                <w:noProof/>
                <w:lang/>
              </w:rPr>
              <w:t>5.  СТРУЧНИ ОРГАНИ ШКОЛЕ</w:t>
            </w:r>
            <w:r w:rsidR="001038FF">
              <w:rPr>
                <w:noProof/>
                <w:webHidden/>
              </w:rPr>
              <w:tab/>
            </w:r>
            <w:r>
              <w:rPr>
                <w:noProof/>
                <w:webHidden/>
              </w:rPr>
              <w:fldChar w:fldCharType="begin"/>
            </w:r>
            <w:r w:rsidR="001038FF">
              <w:rPr>
                <w:noProof/>
                <w:webHidden/>
              </w:rPr>
              <w:instrText xml:space="preserve"> PAGEREF _Toc82950931 \h </w:instrText>
            </w:r>
            <w:r>
              <w:rPr>
                <w:noProof/>
                <w:webHidden/>
              </w:rPr>
            </w:r>
            <w:r>
              <w:rPr>
                <w:noProof/>
                <w:webHidden/>
              </w:rPr>
              <w:fldChar w:fldCharType="separate"/>
            </w:r>
            <w:r w:rsidR="001038FF">
              <w:rPr>
                <w:noProof/>
                <w:webHidden/>
              </w:rPr>
              <w:t>71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2" w:history="1">
            <w:r w:rsidR="001038FF" w:rsidRPr="003A6E60">
              <w:rPr>
                <w:rStyle w:val="Hyperlink"/>
                <w:noProof/>
                <w:lang/>
              </w:rPr>
              <w:t>5.1. План рада педагошког колегијума</w:t>
            </w:r>
            <w:r w:rsidR="001038FF">
              <w:rPr>
                <w:noProof/>
                <w:webHidden/>
              </w:rPr>
              <w:tab/>
            </w:r>
            <w:r>
              <w:rPr>
                <w:noProof/>
                <w:webHidden/>
              </w:rPr>
              <w:fldChar w:fldCharType="begin"/>
            </w:r>
            <w:r w:rsidR="001038FF">
              <w:rPr>
                <w:noProof/>
                <w:webHidden/>
              </w:rPr>
              <w:instrText xml:space="preserve"> PAGEREF _Toc82950932 \h </w:instrText>
            </w:r>
            <w:r>
              <w:rPr>
                <w:noProof/>
                <w:webHidden/>
              </w:rPr>
            </w:r>
            <w:r>
              <w:rPr>
                <w:noProof/>
                <w:webHidden/>
              </w:rPr>
              <w:fldChar w:fldCharType="separate"/>
            </w:r>
            <w:r w:rsidR="001038FF">
              <w:rPr>
                <w:noProof/>
                <w:webHidden/>
              </w:rPr>
              <w:t>71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3" w:history="1">
            <w:r w:rsidR="001038FF" w:rsidRPr="003A6E60">
              <w:rPr>
                <w:rStyle w:val="Hyperlink"/>
                <w:noProof/>
              </w:rPr>
              <w:t>5.2. План наставничког већа</w:t>
            </w:r>
            <w:r w:rsidR="001038FF">
              <w:rPr>
                <w:noProof/>
                <w:webHidden/>
              </w:rPr>
              <w:tab/>
            </w:r>
            <w:r>
              <w:rPr>
                <w:noProof/>
                <w:webHidden/>
              </w:rPr>
              <w:fldChar w:fldCharType="begin"/>
            </w:r>
            <w:r w:rsidR="001038FF">
              <w:rPr>
                <w:noProof/>
                <w:webHidden/>
              </w:rPr>
              <w:instrText xml:space="preserve"> PAGEREF _Toc82950933 \h </w:instrText>
            </w:r>
            <w:r>
              <w:rPr>
                <w:noProof/>
                <w:webHidden/>
              </w:rPr>
            </w:r>
            <w:r>
              <w:rPr>
                <w:noProof/>
                <w:webHidden/>
              </w:rPr>
              <w:fldChar w:fldCharType="separate"/>
            </w:r>
            <w:r w:rsidR="001038FF">
              <w:rPr>
                <w:noProof/>
                <w:webHidden/>
              </w:rPr>
              <w:t>73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4" w:history="1">
            <w:r w:rsidR="001038FF" w:rsidRPr="003A6E60">
              <w:rPr>
                <w:rStyle w:val="Hyperlink"/>
                <w:noProof/>
                <w:lang/>
              </w:rPr>
              <w:t>5.3. План одељенских већа</w:t>
            </w:r>
            <w:r w:rsidR="001038FF">
              <w:rPr>
                <w:noProof/>
                <w:webHidden/>
              </w:rPr>
              <w:tab/>
            </w:r>
            <w:r>
              <w:rPr>
                <w:noProof/>
                <w:webHidden/>
              </w:rPr>
              <w:fldChar w:fldCharType="begin"/>
            </w:r>
            <w:r w:rsidR="001038FF">
              <w:rPr>
                <w:noProof/>
                <w:webHidden/>
              </w:rPr>
              <w:instrText xml:space="preserve"> PAGEREF _Toc82950934 \h </w:instrText>
            </w:r>
            <w:r>
              <w:rPr>
                <w:noProof/>
                <w:webHidden/>
              </w:rPr>
            </w:r>
            <w:r>
              <w:rPr>
                <w:noProof/>
                <w:webHidden/>
              </w:rPr>
              <w:fldChar w:fldCharType="separate"/>
            </w:r>
            <w:r w:rsidR="001038FF">
              <w:rPr>
                <w:noProof/>
                <w:webHidden/>
              </w:rPr>
              <w:t>79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5" w:history="1">
            <w:r w:rsidR="001038FF" w:rsidRPr="003A6E60">
              <w:rPr>
                <w:rStyle w:val="Hyperlink"/>
                <w:noProof/>
              </w:rPr>
              <w:t>5.4. План рада стручних већа за област предмета и остали планови</w:t>
            </w:r>
            <w:r w:rsidR="001038FF">
              <w:rPr>
                <w:noProof/>
                <w:webHidden/>
              </w:rPr>
              <w:tab/>
            </w:r>
            <w:r>
              <w:rPr>
                <w:noProof/>
                <w:webHidden/>
              </w:rPr>
              <w:fldChar w:fldCharType="begin"/>
            </w:r>
            <w:r w:rsidR="001038FF">
              <w:rPr>
                <w:noProof/>
                <w:webHidden/>
              </w:rPr>
              <w:instrText xml:space="preserve"> PAGEREF _Toc82950935 \h </w:instrText>
            </w:r>
            <w:r>
              <w:rPr>
                <w:noProof/>
                <w:webHidden/>
              </w:rPr>
            </w:r>
            <w:r>
              <w:rPr>
                <w:noProof/>
                <w:webHidden/>
              </w:rPr>
              <w:fldChar w:fldCharType="separate"/>
            </w:r>
            <w:r w:rsidR="001038FF">
              <w:rPr>
                <w:noProof/>
                <w:webHidden/>
              </w:rPr>
              <w:t>88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6" w:history="1">
            <w:r w:rsidR="001038FF" w:rsidRPr="003A6E60">
              <w:rPr>
                <w:rStyle w:val="Hyperlink"/>
                <w:noProof/>
              </w:rPr>
              <w:t>5.4.1.ОСНОВНА и СРЕДЊА ШКОЛА СА ДОМОМ УЧЕНИКА  ''ПЕТРО КУЗМЈАК'' РУСКИ КРСТУР</w:t>
            </w:r>
            <w:r w:rsidR="001038FF">
              <w:rPr>
                <w:noProof/>
                <w:webHidden/>
              </w:rPr>
              <w:tab/>
            </w:r>
            <w:r>
              <w:rPr>
                <w:noProof/>
                <w:webHidden/>
              </w:rPr>
              <w:fldChar w:fldCharType="begin"/>
            </w:r>
            <w:r w:rsidR="001038FF">
              <w:rPr>
                <w:noProof/>
                <w:webHidden/>
              </w:rPr>
              <w:instrText xml:space="preserve"> PAGEREF _Toc82950936 \h </w:instrText>
            </w:r>
            <w:r>
              <w:rPr>
                <w:noProof/>
                <w:webHidden/>
              </w:rPr>
            </w:r>
            <w:r>
              <w:rPr>
                <w:noProof/>
                <w:webHidden/>
              </w:rPr>
              <w:fldChar w:fldCharType="separate"/>
            </w:r>
            <w:r w:rsidR="001038FF">
              <w:rPr>
                <w:noProof/>
                <w:webHidden/>
              </w:rPr>
              <w:t>88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7" w:history="1">
            <w:r w:rsidR="001038FF" w:rsidRPr="003A6E60">
              <w:rPr>
                <w:rStyle w:val="Hyperlink"/>
                <w:noProof/>
              </w:rPr>
              <w:t>5.4.2. Aктив друштвених наука</w:t>
            </w:r>
            <w:r w:rsidR="001038FF">
              <w:rPr>
                <w:noProof/>
                <w:webHidden/>
              </w:rPr>
              <w:tab/>
            </w:r>
            <w:r>
              <w:rPr>
                <w:noProof/>
                <w:webHidden/>
              </w:rPr>
              <w:fldChar w:fldCharType="begin"/>
            </w:r>
            <w:r w:rsidR="001038FF">
              <w:rPr>
                <w:noProof/>
                <w:webHidden/>
              </w:rPr>
              <w:instrText xml:space="preserve"> PAGEREF _Toc82950937 \h </w:instrText>
            </w:r>
            <w:r>
              <w:rPr>
                <w:noProof/>
                <w:webHidden/>
              </w:rPr>
            </w:r>
            <w:r>
              <w:rPr>
                <w:noProof/>
                <w:webHidden/>
              </w:rPr>
              <w:fldChar w:fldCharType="separate"/>
            </w:r>
            <w:r w:rsidR="001038FF">
              <w:rPr>
                <w:noProof/>
                <w:webHidden/>
              </w:rPr>
              <w:t>94</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8" w:history="1">
            <w:r w:rsidR="001038FF" w:rsidRPr="003A6E60">
              <w:rPr>
                <w:rStyle w:val="Hyperlink"/>
                <w:noProof/>
                <w:lang/>
              </w:rPr>
              <w:t>5.4.3. ПЛАН РАДА СТРУЧНОГ ВЕЋА ЗА ОБЛАСТИ ПРЕДМЕТА</w:t>
            </w:r>
            <w:r w:rsidR="001038FF">
              <w:rPr>
                <w:noProof/>
                <w:webHidden/>
              </w:rPr>
              <w:tab/>
            </w:r>
            <w:r>
              <w:rPr>
                <w:noProof/>
                <w:webHidden/>
              </w:rPr>
              <w:fldChar w:fldCharType="begin"/>
            </w:r>
            <w:r w:rsidR="001038FF">
              <w:rPr>
                <w:noProof/>
                <w:webHidden/>
              </w:rPr>
              <w:instrText xml:space="preserve"> PAGEREF _Toc82950938 \h </w:instrText>
            </w:r>
            <w:r>
              <w:rPr>
                <w:noProof/>
                <w:webHidden/>
              </w:rPr>
            </w:r>
            <w:r>
              <w:rPr>
                <w:noProof/>
                <w:webHidden/>
              </w:rPr>
              <w:fldChar w:fldCharType="separate"/>
            </w:r>
            <w:r w:rsidR="001038FF">
              <w:rPr>
                <w:noProof/>
                <w:webHidden/>
              </w:rPr>
              <w:t>100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39" w:history="1">
            <w:r w:rsidR="001038FF" w:rsidRPr="003A6E60">
              <w:rPr>
                <w:rStyle w:val="Hyperlink"/>
                <w:noProof/>
                <w:lang/>
              </w:rPr>
              <w:t>5.4.4. Актив физичке културе</w:t>
            </w:r>
            <w:r w:rsidR="001038FF">
              <w:rPr>
                <w:noProof/>
                <w:webHidden/>
              </w:rPr>
              <w:tab/>
            </w:r>
            <w:r>
              <w:rPr>
                <w:noProof/>
                <w:webHidden/>
              </w:rPr>
              <w:fldChar w:fldCharType="begin"/>
            </w:r>
            <w:r w:rsidR="001038FF">
              <w:rPr>
                <w:noProof/>
                <w:webHidden/>
              </w:rPr>
              <w:instrText xml:space="preserve"> PAGEREF _Toc82950939 \h </w:instrText>
            </w:r>
            <w:r>
              <w:rPr>
                <w:noProof/>
                <w:webHidden/>
              </w:rPr>
            </w:r>
            <w:r>
              <w:rPr>
                <w:noProof/>
                <w:webHidden/>
              </w:rPr>
              <w:fldChar w:fldCharType="separate"/>
            </w:r>
            <w:r w:rsidR="001038FF">
              <w:rPr>
                <w:noProof/>
                <w:webHidden/>
              </w:rPr>
              <w:t>110</w:t>
            </w:r>
            <w:r>
              <w:rPr>
                <w:noProof/>
                <w:webHidden/>
              </w:rPr>
              <w:fldChar w:fldCharType="end"/>
            </w:r>
          </w:hyperlink>
        </w:p>
        <w:p w:rsidR="001038FF" w:rsidRDefault="00437D18">
          <w:pPr>
            <w:pStyle w:val="TOC1"/>
            <w:tabs>
              <w:tab w:val="left" w:pos="880"/>
              <w:tab w:val="right" w:leader="dot" w:pos="9350"/>
            </w:tabs>
            <w:rPr>
              <w:rFonts w:asciiTheme="minorHAnsi" w:eastAsiaTheme="minorEastAsia" w:hAnsiTheme="minorHAnsi" w:cstheme="minorBidi"/>
              <w:noProof/>
              <w:sz w:val="22"/>
              <w:szCs w:val="22"/>
              <w:lang w:val="en-US"/>
            </w:rPr>
          </w:pPr>
          <w:hyperlink w:anchor="_Toc82950940" w:history="1">
            <w:r w:rsidR="001038FF" w:rsidRPr="003A6E60">
              <w:rPr>
                <w:rStyle w:val="Hyperlink"/>
                <w:noProof/>
              </w:rPr>
              <w:t>1.4.5.</w:t>
            </w:r>
            <w:r w:rsidR="001038FF">
              <w:rPr>
                <w:rFonts w:asciiTheme="minorHAnsi" w:eastAsiaTheme="minorEastAsia" w:hAnsiTheme="minorHAnsi" w:cstheme="minorBidi"/>
                <w:noProof/>
                <w:sz w:val="22"/>
                <w:szCs w:val="22"/>
                <w:lang w:val="en-US"/>
              </w:rPr>
              <w:tab/>
            </w:r>
            <w:r w:rsidR="001038FF" w:rsidRPr="003A6E60">
              <w:rPr>
                <w:rStyle w:val="Hyperlink"/>
                <w:noProof/>
              </w:rPr>
              <w:t>ПЛАН РАДА  СТРУЧНОГ  ВЕЋЕ ЗА УМЕТНОСТ И ВЕШТИНЕ</w:t>
            </w:r>
            <w:r w:rsidR="001038FF">
              <w:rPr>
                <w:noProof/>
                <w:webHidden/>
              </w:rPr>
              <w:tab/>
            </w:r>
            <w:r>
              <w:rPr>
                <w:noProof/>
                <w:webHidden/>
              </w:rPr>
              <w:fldChar w:fldCharType="begin"/>
            </w:r>
            <w:r w:rsidR="001038FF">
              <w:rPr>
                <w:noProof/>
                <w:webHidden/>
              </w:rPr>
              <w:instrText xml:space="preserve"> PAGEREF _Toc82950940 \h </w:instrText>
            </w:r>
            <w:r>
              <w:rPr>
                <w:noProof/>
                <w:webHidden/>
              </w:rPr>
            </w:r>
            <w:r>
              <w:rPr>
                <w:noProof/>
                <w:webHidden/>
              </w:rPr>
              <w:fldChar w:fldCharType="separate"/>
            </w:r>
            <w:r w:rsidR="001038FF">
              <w:rPr>
                <w:noProof/>
                <w:webHidden/>
              </w:rPr>
              <w:t>112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1" w:history="1">
            <w:r w:rsidR="001038FF" w:rsidRPr="003A6E60">
              <w:rPr>
                <w:rStyle w:val="Hyperlink"/>
                <w:noProof/>
              </w:rPr>
              <w:t>1.4.6.Актив наставника језика</w:t>
            </w:r>
            <w:r w:rsidR="001038FF">
              <w:rPr>
                <w:noProof/>
                <w:webHidden/>
              </w:rPr>
              <w:tab/>
            </w:r>
            <w:r>
              <w:rPr>
                <w:noProof/>
                <w:webHidden/>
              </w:rPr>
              <w:fldChar w:fldCharType="begin"/>
            </w:r>
            <w:r w:rsidR="001038FF">
              <w:rPr>
                <w:noProof/>
                <w:webHidden/>
              </w:rPr>
              <w:instrText xml:space="preserve"> PAGEREF _Toc82950941 \h </w:instrText>
            </w:r>
            <w:r>
              <w:rPr>
                <w:noProof/>
                <w:webHidden/>
              </w:rPr>
            </w:r>
            <w:r>
              <w:rPr>
                <w:noProof/>
                <w:webHidden/>
              </w:rPr>
              <w:fldChar w:fldCharType="separate"/>
            </w:r>
            <w:r w:rsidR="001038FF">
              <w:rPr>
                <w:noProof/>
                <w:webHidden/>
              </w:rPr>
              <w:t>114</w:t>
            </w:r>
            <w:r>
              <w:rPr>
                <w:noProof/>
                <w:webHidden/>
              </w:rPr>
              <w:fldChar w:fldCharType="end"/>
            </w:r>
          </w:hyperlink>
        </w:p>
        <w:p w:rsidR="001038FF" w:rsidRDefault="00437D18">
          <w:pPr>
            <w:pStyle w:val="TOC1"/>
            <w:tabs>
              <w:tab w:val="left" w:pos="880"/>
              <w:tab w:val="right" w:leader="dot" w:pos="9350"/>
            </w:tabs>
            <w:rPr>
              <w:rFonts w:asciiTheme="minorHAnsi" w:eastAsiaTheme="minorEastAsia" w:hAnsiTheme="minorHAnsi" w:cstheme="minorBidi"/>
              <w:noProof/>
              <w:sz w:val="22"/>
              <w:szCs w:val="22"/>
              <w:lang w:val="en-US"/>
            </w:rPr>
          </w:pPr>
          <w:hyperlink w:anchor="_Toc82950942" w:history="1">
            <w:r w:rsidR="001038FF" w:rsidRPr="003A6E60">
              <w:rPr>
                <w:rStyle w:val="Hyperlink"/>
                <w:noProof/>
                <w:lang/>
              </w:rPr>
              <w:t>1.4.7.</w:t>
            </w:r>
            <w:r w:rsidR="001038FF">
              <w:rPr>
                <w:rFonts w:asciiTheme="minorHAnsi" w:eastAsiaTheme="minorEastAsia" w:hAnsiTheme="minorHAnsi" w:cstheme="minorBidi"/>
                <w:noProof/>
                <w:sz w:val="22"/>
                <w:szCs w:val="22"/>
                <w:lang w:val="en-US"/>
              </w:rPr>
              <w:tab/>
            </w:r>
            <w:r w:rsidR="001038FF" w:rsidRPr="003A6E60">
              <w:rPr>
                <w:rStyle w:val="Hyperlink"/>
                <w:noProof/>
                <w:lang/>
              </w:rPr>
              <w:t>ПЛАН РАДА АКТИВА УЧИТЕЉА</w:t>
            </w:r>
            <w:r w:rsidR="001038FF">
              <w:rPr>
                <w:noProof/>
                <w:webHidden/>
              </w:rPr>
              <w:tab/>
            </w:r>
            <w:r>
              <w:rPr>
                <w:noProof/>
                <w:webHidden/>
              </w:rPr>
              <w:fldChar w:fldCharType="begin"/>
            </w:r>
            <w:r w:rsidR="001038FF">
              <w:rPr>
                <w:noProof/>
                <w:webHidden/>
              </w:rPr>
              <w:instrText xml:space="preserve"> PAGEREF _Toc82950942 \h </w:instrText>
            </w:r>
            <w:r>
              <w:rPr>
                <w:noProof/>
                <w:webHidden/>
              </w:rPr>
            </w:r>
            <w:r>
              <w:rPr>
                <w:noProof/>
                <w:webHidden/>
              </w:rPr>
              <w:fldChar w:fldCharType="separate"/>
            </w:r>
            <w:r w:rsidR="001038FF">
              <w:rPr>
                <w:noProof/>
                <w:webHidden/>
              </w:rPr>
              <w:t>119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3" w:history="1">
            <w:r w:rsidR="001038FF" w:rsidRPr="003A6E60">
              <w:rPr>
                <w:rStyle w:val="Hyperlink"/>
                <w:noProof/>
                <w:lang/>
              </w:rPr>
              <w:t>5.5. План рада  актива  одељенских старешина</w:t>
            </w:r>
            <w:r w:rsidR="001038FF">
              <w:rPr>
                <w:noProof/>
                <w:webHidden/>
              </w:rPr>
              <w:tab/>
            </w:r>
            <w:r>
              <w:rPr>
                <w:noProof/>
                <w:webHidden/>
              </w:rPr>
              <w:fldChar w:fldCharType="begin"/>
            </w:r>
            <w:r w:rsidR="001038FF">
              <w:rPr>
                <w:noProof/>
                <w:webHidden/>
              </w:rPr>
              <w:instrText xml:space="preserve"> PAGEREF _Toc82950943 \h </w:instrText>
            </w:r>
            <w:r>
              <w:rPr>
                <w:noProof/>
                <w:webHidden/>
              </w:rPr>
            </w:r>
            <w:r>
              <w:rPr>
                <w:noProof/>
                <w:webHidden/>
              </w:rPr>
              <w:fldChar w:fldCharType="separate"/>
            </w:r>
            <w:r w:rsidR="001038FF">
              <w:rPr>
                <w:noProof/>
                <w:webHidden/>
              </w:rPr>
              <w:t>123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4" w:history="1">
            <w:r w:rsidR="001038FF" w:rsidRPr="003A6E60">
              <w:rPr>
                <w:rStyle w:val="Hyperlink"/>
                <w:noProof/>
                <w:lang/>
              </w:rPr>
              <w:t>5.5.1. Средња школа</w:t>
            </w:r>
            <w:r w:rsidR="001038FF">
              <w:rPr>
                <w:noProof/>
                <w:webHidden/>
              </w:rPr>
              <w:tab/>
            </w:r>
            <w:r>
              <w:rPr>
                <w:noProof/>
                <w:webHidden/>
              </w:rPr>
              <w:fldChar w:fldCharType="begin"/>
            </w:r>
            <w:r w:rsidR="001038FF">
              <w:rPr>
                <w:noProof/>
                <w:webHidden/>
              </w:rPr>
              <w:instrText xml:space="preserve"> PAGEREF _Toc82950944 \h </w:instrText>
            </w:r>
            <w:r>
              <w:rPr>
                <w:noProof/>
                <w:webHidden/>
              </w:rPr>
            </w:r>
            <w:r>
              <w:rPr>
                <w:noProof/>
                <w:webHidden/>
              </w:rPr>
              <w:fldChar w:fldCharType="separate"/>
            </w:r>
            <w:r w:rsidR="001038FF">
              <w:rPr>
                <w:noProof/>
                <w:webHidden/>
              </w:rPr>
              <w:t>123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5" w:history="1">
            <w:r w:rsidR="001038FF" w:rsidRPr="003A6E60">
              <w:rPr>
                <w:rStyle w:val="Hyperlink"/>
                <w:noProof/>
                <w:lang w:val="ru-RU"/>
              </w:rPr>
              <w:t>5.5.2. ПЛАН И ПРОГРАМ РАДА АКТИВА ОДЕЉЕНСКИХ СТАРЕШИНА (од5 до 8 разреда) У ОСНОВНОЈ ШКОЛИ</w:t>
            </w:r>
            <w:r w:rsidR="001038FF">
              <w:rPr>
                <w:noProof/>
                <w:webHidden/>
              </w:rPr>
              <w:tab/>
            </w:r>
            <w:r>
              <w:rPr>
                <w:noProof/>
                <w:webHidden/>
              </w:rPr>
              <w:fldChar w:fldCharType="begin"/>
            </w:r>
            <w:r w:rsidR="001038FF">
              <w:rPr>
                <w:noProof/>
                <w:webHidden/>
              </w:rPr>
              <w:instrText xml:space="preserve"> PAGEREF _Toc82950945 \h </w:instrText>
            </w:r>
            <w:r>
              <w:rPr>
                <w:noProof/>
                <w:webHidden/>
              </w:rPr>
            </w:r>
            <w:r>
              <w:rPr>
                <w:noProof/>
                <w:webHidden/>
              </w:rPr>
              <w:fldChar w:fldCharType="separate"/>
            </w:r>
            <w:r w:rsidR="001038FF">
              <w:rPr>
                <w:noProof/>
                <w:webHidden/>
              </w:rPr>
              <w:t>126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6" w:history="1">
            <w:r w:rsidR="001038FF" w:rsidRPr="003A6E60">
              <w:rPr>
                <w:rStyle w:val="Hyperlink"/>
                <w:noProof/>
                <w:lang w:eastAsia="sr-Latn-CS"/>
              </w:rPr>
              <w:t>5.6.   План рада стручних сарадника школе</w:t>
            </w:r>
            <w:r w:rsidR="001038FF">
              <w:rPr>
                <w:noProof/>
                <w:webHidden/>
              </w:rPr>
              <w:tab/>
            </w:r>
            <w:r>
              <w:rPr>
                <w:noProof/>
                <w:webHidden/>
              </w:rPr>
              <w:fldChar w:fldCharType="begin"/>
            </w:r>
            <w:r w:rsidR="001038FF">
              <w:rPr>
                <w:noProof/>
                <w:webHidden/>
              </w:rPr>
              <w:instrText xml:space="preserve"> PAGEREF _Toc82950946 \h </w:instrText>
            </w:r>
            <w:r>
              <w:rPr>
                <w:noProof/>
                <w:webHidden/>
              </w:rPr>
            </w:r>
            <w:r>
              <w:rPr>
                <w:noProof/>
                <w:webHidden/>
              </w:rPr>
              <w:fldChar w:fldCharType="separate"/>
            </w:r>
            <w:r w:rsidR="001038FF">
              <w:rPr>
                <w:noProof/>
                <w:webHidden/>
              </w:rPr>
              <w:t>133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7" w:history="1">
            <w:r w:rsidR="001038FF" w:rsidRPr="003A6E60">
              <w:rPr>
                <w:rStyle w:val="Hyperlink"/>
                <w:noProof/>
                <w:lang w:eastAsia="sr-Latn-CS"/>
              </w:rPr>
              <w:t>5.6.1.   Глобални план рада педагога</w:t>
            </w:r>
            <w:r w:rsidR="001038FF">
              <w:rPr>
                <w:noProof/>
                <w:webHidden/>
              </w:rPr>
              <w:tab/>
            </w:r>
            <w:r>
              <w:rPr>
                <w:noProof/>
                <w:webHidden/>
              </w:rPr>
              <w:fldChar w:fldCharType="begin"/>
            </w:r>
            <w:r w:rsidR="001038FF">
              <w:rPr>
                <w:noProof/>
                <w:webHidden/>
              </w:rPr>
              <w:instrText xml:space="preserve"> PAGEREF _Toc82950947 \h </w:instrText>
            </w:r>
            <w:r>
              <w:rPr>
                <w:noProof/>
                <w:webHidden/>
              </w:rPr>
            </w:r>
            <w:r>
              <w:rPr>
                <w:noProof/>
                <w:webHidden/>
              </w:rPr>
              <w:fldChar w:fldCharType="separate"/>
            </w:r>
            <w:r w:rsidR="001038FF">
              <w:rPr>
                <w:noProof/>
                <w:webHidden/>
              </w:rPr>
              <w:t>133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8" w:history="1">
            <w:r w:rsidR="001038FF" w:rsidRPr="003A6E60">
              <w:rPr>
                <w:rStyle w:val="Hyperlink"/>
                <w:noProof/>
              </w:rPr>
              <w:t>5.6.2.  План рада библиотекара</w:t>
            </w:r>
            <w:r w:rsidR="001038FF">
              <w:rPr>
                <w:noProof/>
                <w:webHidden/>
              </w:rPr>
              <w:tab/>
            </w:r>
            <w:r>
              <w:rPr>
                <w:noProof/>
                <w:webHidden/>
              </w:rPr>
              <w:fldChar w:fldCharType="begin"/>
            </w:r>
            <w:r w:rsidR="001038FF">
              <w:rPr>
                <w:noProof/>
                <w:webHidden/>
              </w:rPr>
              <w:instrText xml:space="preserve"> PAGEREF _Toc82950948 \h </w:instrText>
            </w:r>
            <w:r>
              <w:rPr>
                <w:noProof/>
                <w:webHidden/>
              </w:rPr>
            </w:r>
            <w:r>
              <w:rPr>
                <w:noProof/>
                <w:webHidden/>
              </w:rPr>
              <w:fldChar w:fldCharType="separate"/>
            </w:r>
            <w:r w:rsidR="001038FF">
              <w:rPr>
                <w:noProof/>
                <w:webHidden/>
              </w:rPr>
              <w:t>151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49" w:history="1">
            <w:r w:rsidR="001038FF" w:rsidRPr="003A6E60">
              <w:rPr>
                <w:rStyle w:val="Hyperlink"/>
                <w:noProof/>
                <w:lang/>
              </w:rPr>
              <w:t>5.7.  Стручни активи</w:t>
            </w:r>
            <w:r w:rsidR="001038FF">
              <w:rPr>
                <w:noProof/>
                <w:webHidden/>
              </w:rPr>
              <w:tab/>
            </w:r>
            <w:r>
              <w:rPr>
                <w:noProof/>
                <w:webHidden/>
              </w:rPr>
              <w:fldChar w:fldCharType="begin"/>
            </w:r>
            <w:r w:rsidR="001038FF">
              <w:rPr>
                <w:noProof/>
                <w:webHidden/>
              </w:rPr>
              <w:instrText xml:space="preserve"> PAGEREF _Toc82950949 \h </w:instrText>
            </w:r>
            <w:r>
              <w:rPr>
                <w:noProof/>
                <w:webHidden/>
              </w:rPr>
            </w:r>
            <w:r>
              <w:rPr>
                <w:noProof/>
                <w:webHidden/>
              </w:rPr>
              <w:fldChar w:fldCharType="separate"/>
            </w:r>
            <w:r w:rsidR="001038FF">
              <w:rPr>
                <w:noProof/>
                <w:webHidden/>
              </w:rPr>
              <w:t>156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0" w:history="1">
            <w:r w:rsidR="001038FF" w:rsidRPr="003A6E60">
              <w:rPr>
                <w:rStyle w:val="Hyperlink"/>
                <w:noProof/>
              </w:rPr>
              <w:t>5.7.2. Стручни актив  за израду и развој школског програма</w:t>
            </w:r>
            <w:r w:rsidR="001038FF">
              <w:rPr>
                <w:noProof/>
                <w:webHidden/>
              </w:rPr>
              <w:tab/>
            </w:r>
            <w:r>
              <w:rPr>
                <w:noProof/>
                <w:webHidden/>
              </w:rPr>
              <w:fldChar w:fldCharType="begin"/>
            </w:r>
            <w:r w:rsidR="001038FF">
              <w:rPr>
                <w:noProof/>
                <w:webHidden/>
              </w:rPr>
              <w:instrText xml:space="preserve"> PAGEREF _Toc82950950 \h </w:instrText>
            </w:r>
            <w:r>
              <w:rPr>
                <w:noProof/>
                <w:webHidden/>
              </w:rPr>
            </w:r>
            <w:r>
              <w:rPr>
                <w:noProof/>
                <w:webHidden/>
              </w:rPr>
              <w:fldChar w:fldCharType="separate"/>
            </w:r>
            <w:r w:rsidR="001038FF">
              <w:rPr>
                <w:noProof/>
                <w:webHidden/>
              </w:rPr>
              <w:t>160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1" w:history="1">
            <w:r w:rsidR="001038FF" w:rsidRPr="003A6E60">
              <w:rPr>
                <w:rStyle w:val="Hyperlink"/>
                <w:noProof/>
                <w:lang/>
              </w:rPr>
              <w:t>5.7.3.  Стручн  актив за инклузију</w:t>
            </w:r>
            <w:r w:rsidR="001038FF">
              <w:rPr>
                <w:noProof/>
                <w:webHidden/>
              </w:rPr>
              <w:tab/>
            </w:r>
            <w:r>
              <w:rPr>
                <w:noProof/>
                <w:webHidden/>
              </w:rPr>
              <w:fldChar w:fldCharType="begin"/>
            </w:r>
            <w:r w:rsidR="001038FF">
              <w:rPr>
                <w:noProof/>
                <w:webHidden/>
              </w:rPr>
              <w:instrText xml:space="preserve"> PAGEREF _Toc82950951 \h </w:instrText>
            </w:r>
            <w:r>
              <w:rPr>
                <w:noProof/>
                <w:webHidden/>
              </w:rPr>
            </w:r>
            <w:r>
              <w:rPr>
                <w:noProof/>
                <w:webHidden/>
              </w:rPr>
              <w:fldChar w:fldCharType="separate"/>
            </w:r>
            <w:r w:rsidR="001038FF">
              <w:rPr>
                <w:noProof/>
                <w:webHidden/>
              </w:rPr>
              <w:t>161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2" w:history="1">
            <w:r w:rsidR="001038FF" w:rsidRPr="003A6E60">
              <w:rPr>
                <w:rStyle w:val="Hyperlink"/>
                <w:noProof/>
              </w:rPr>
              <w:t>5.8.3.  План  тима за координацију самовредновања</w:t>
            </w:r>
            <w:r w:rsidR="001038FF">
              <w:rPr>
                <w:noProof/>
                <w:webHidden/>
              </w:rPr>
              <w:tab/>
            </w:r>
            <w:r>
              <w:rPr>
                <w:noProof/>
                <w:webHidden/>
              </w:rPr>
              <w:fldChar w:fldCharType="begin"/>
            </w:r>
            <w:r w:rsidR="001038FF">
              <w:rPr>
                <w:noProof/>
                <w:webHidden/>
              </w:rPr>
              <w:instrText xml:space="preserve"> PAGEREF _Toc82950952 \h </w:instrText>
            </w:r>
            <w:r>
              <w:rPr>
                <w:noProof/>
                <w:webHidden/>
              </w:rPr>
            </w:r>
            <w:r>
              <w:rPr>
                <w:noProof/>
                <w:webHidden/>
              </w:rPr>
              <w:fldChar w:fldCharType="separate"/>
            </w:r>
            <w:r w:rsidR="001038FF">
              <w:rPr>
                <w:noProof/>
                <w:webHidden/>
              </w:rPr>
              <w:t>185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3" w:history="1">
            <w:r w:rsidR="001038FF" w:rsidRPr="003A6E60">
              <w:rPr>
                <w:rStyle w:val="Hyperlink"/>
                <w:noProof/>
                <w:lang/>
              </w:rPr>
              <w:t>5.8.4.  План тима за израду и реализацију годишњег плана рада школе</w:t>
            </w:r>
            <w:r w:rsidR="001038FF">
              <w:rPr>
                <w:noProof/>
                <w:webHidden/>
              </w:rPr>
              <w:tab/>
            </w:r>
            <w:r>
              <w:rPr>
                <w:noProof/>
                <w:webHidden/>
              </w:rPr>
              <w:fldChar w:fldCharType="begin"/>
            </w:r>
            <w:r w:rsidR="001038FF">
              <w:rPr>
                <w:noProof/>
                <w:webHidden/>
              </w:rPr>
              <w:instrText xml:space="preserve"> PAGEREF _Toc82950953 \h </w:instrText>
            </w:r>
            <w:r>
              <w:rPr>
                <w:noProof/>
                <w:webHidden/>
              </w:rPr>
            </w:r>
            <w:r>
              <w:rPr>
                <w:noProof/>
                <w:webHidden/>
              </w:rPr>
              <w:fldChar w:fldCharType="separate"/>
            </w:r>
            <w:r w:rsidR="001038FF">
              <w:rPr>
                <w:noProof/>
                <w:webHidden/>
              </w:rPr>
              <w:t>188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4" w:history="1">
            <w:r w:rsidR="001038FF" w:rsidRPr="003A6E60">
              <w:rPr>
                <w:rStyle w:val="Hyperlink"/>
                <w:noProof/>
                <w:lang/>
              </w:rPr>
              <w:t>5.8.6. План тима за естетско уређење школе</w:t>
            </w:r>
            <w:r w:rsidR="001038FF">
              <w:rPr>
                <w:noProof/>
                <w:webHidden/>
              </w:rPr>
              <w:tab/>
            </w:r>
            <w:r>
              <w:rPr>
                <w:noProof/>
                <w:webHidden/>
              </w:rPr>
              <w:fldChar w:fldCharType="begin"/>
            </w:r>
            <w:r w:rsidR="001038FF">
              <w:rPr>
                <w:noProof/>
                <w:webHidden/>
              </w:rPr>
              <w:instrText xml:space="preserve"> PAGEREF _Toc82950954 \h </w:instrText>
            </w:r>
            <w:r>
              <w:rPr>
                <w:noProof/>
                <w:webHidden/>
              </w:rPr>
            </w:r>
            <w:r>
              <w:rPr>
                <w:noProof/>
                <w:webHidden/>
              </w:rPr>
              <w:fldChar w:fldCharType="separate"/>
            </w:r>
            <w:r w:rsidR="001038FF">
              <w:rPr>
                <w:noProof/>
                <w:webHidden/>
              </w:rPr>
              <w:t>191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5" w:history="1">
            <w:r w:rsidR="001038FF" w:rsidRPr="003A6E60">
              <w:rPr>
                <w:rStyle w:val="Hyperlink"/>
                <w:noProof/>
              </w:rPr>
              <w:t>5.8.7.  Тим за праћење напредовања у звању</w:t>
            </w:r>
            <w:r w:rsidR="001038FF">
              <w:rPr>
                <w:noProof/>
                <w:webHidden/>
              </w:rPr>
              <w:tab/>
            </w:r>
            <w:r>
              <w:rPr>
                <w:noProof/>
                <w:webHidden/>
              </w:rPr>
              <w:fldChar w:fldCharType="begin"/>
            </w:r>
            <w:r w:rsidR="001038FF">
              <w:rPr>
                <w:noProof/>
                <w:webHidden/>
              </w:rPr>
              <w:instrText xml:space="preserve"> PAGEREF _Toc82950955 \h </w:instrText>
            </w:r>
            <w:r>
              <w:rPr>
                <w:noProof/>
                <w:webHidden/>
              </w:rPr>
            </w:r>
            <w:r>
              <w:rPr>
                <w:noProof/>
                <w:webHidden/>
              </w:rPr>
              <w:fldChar w:fldCharType="separate"/>
            </w:r>
            <w:r w:rsidR="001038FF">
              <w:rPr>
                <w:noProof/>
                <w:webHidden/>
              </w:rPr>
              <w:t>192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6" w:history="1">
            <w:r w:rsidR="001038FF" w:rsidRPr="003A6E60">
              <w:rPr>
                <w:rStyle w:val="Hyperlink"/>
                <w:noProof/>
              </w:rPr>
              <w:t>5.8.8.  Тим за јавну и културну делатност школе</w:t>
            </w:r>
            <w:r w:rsidR="001038FF">
              <w:rPr>
                <w:noProof/>
                <w:webHidden/>
              </w:rPr>
              <w:tab/>
            </w:r>
            <w:r>
              <w:rPr>
                <w:noProof/>
                <w:webHidden/>
              </w:rPr>
              <w:fldChar w:fldCharType="begin"/>
            </w:r>
            <w:r w:rsidR="001038FF">
              <w:rPr>
                <w:noProof/>
                <w:webHidden/>
              </w:rPr>
              <w:instrText xml:space="preserve"> PAGEREF _Toc82950956 \h </w:instrText>
            </w:r>
            <w:r>
              <w:rPr>
                <w:noProof/>
                <w:webHidden/>
              </w:rPr>
            </w:r>
            <w:r>
              <w:rPr>
                <w:noProof/>
                <w:webHidden/>
              </w:rPr>
              <w:fldChar w:fldCharType="separate"/>
            </w:r>
            <w:r w:rsidR="001038FF">
              <w:rPr>
                <w:noProof/>
                <w:webHidden/>
              </w:rPr>
              <w:t>193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7" w:history="1">
            <w:r w:rsidR="001038FF" w:rsidRPr="003A6E60">
              <w:rPr>
                <w:rStyle w:val="Hyperlink"/>
                <w:noProof/>
                <w:lang w:val="ru-RU"/>
              </w:rPr>
              <w:t>5.8.9.</w:t>
            </w:r>
            <w:r w:rsidR="001038FF" w:rsidRPr="003A6E60">
              <w:rPr>
                <w:rStyle w:val="Hyperlink"/>
                <w:noProof/>
              </w:rPr>
              <w:t>План рад</w:t>
            </w:r>
            <w:r w:rsidR="001038FF" w:rsidRPr="003A6E60">
              <w:rPr>
                <w:rStyle w:val="Hyperlink"/>
                <w:noProof/>
                <w:lang/>
              </w:rPr>
              <w:t xml:space="preserve">а </w:t>
            </w:r>
            <w:r w:rsidR="001038FF" w:rsidRPr="003A6E60">
              <w:rPr>
                <w:rStyle w:val="Hyperlink"/>
                <w:noProof/>
              </w:rPr>
              <w:t>ТИМА ЗА ПРАЋЕЊЕ, ПИСАЊЕ И СЛАЊЕ КОНКУРСА И ПРОЈЕКАТА</w:t>
            </w:r>
            <w:r w:rsidR="001038FF">
              <w:rPr>
                <w:noProof/>
                <w:webHidden/>
              </w:rPr>
              <w:tab/>
            </w:r>
            <w:r>
              <w:rPr>
                <w:noProof/>
                <w:webHidden/>
              </w:rPr>
              <w:fldChar w:fldCharType="begin"/>
            </w:r>
            <w:r w:rsidR="001038FF">
              <w:rPr>
                <w:noProof/>
                <w:webHidden/>
              </w:rPr>
              <w:instrText xml:space="preserve"> PAGEREF _Toc82950957 \h </w:instrText>
            </w:r>
            <w:r>
              <w:rPr>
                <w:noProof/>
                <w:webHidden/>
              </w:rPr>
            </w:r>
            <w:r>
              <w:rPr>
                <w:noProof/>
                <w:webHidden/>
              </w:rPr>
              <w:fldChar w:fldCharType="separate"/>
            </w:r>
            <w:r w:rsidR="001038FF">
              <w:rPr>
                <w:noProof/>
                <w:webHidden/>
              </w:rPr>
              <w:t>198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8" w:history="1">
            <w:r w:rsidR="001038FF" w:rsidRPr="003A6E60">
              <w:rPr>
                <w:rStyle w:val="Hyperlink"/>
                <w:noProof/>
                <w:lang/>
              </w:rPr>
              <w:t>5.8.9. ТИМА  ЗА ОБЕЗБЕЂИВАЊЕ  КВАЛИТЕТА И  РАЗВОЈ УСТАНОВЕ</w:t>
            </w:r>
            <w:r w:rsidR="001038FF">
              <w:rPr>
                <w:noProof/>
                <w:webHidden/>
              </w:rPr>
              <w:tab/>
            </w:r>
            <w:r>
              <w:rPr>
                <w:noProof/>
                <w:webHidden/>
              </w:rPr>
              <w:fldChar w:fldCharType="begin"/>
            </w:r>
            <w:r w:rsidR="001038FF">
              <w:rPr>
                <w:noProof/>
                <w:webHidden/>
              </w:rPr>
              <w:instrText xml:space="preserve"> PAGEREF _Toc82950958 \h </w:instrText>
            </w:r>
            <w:r>
              <w:rPr>
                <w:noProof/>
                <w:webHidden/>
              </w:rPr>
            </w:r>
            <w:r>
              <w:rPr>
                <w:noProof/>
                <w:webHidden/>
              </w:rPr>
              <w:fldChar w:fldCharType="separate"/>
            </w:r>
            <w:r w:rsidR="001038FF">
              <w:rPr>
                <w:noProof/>
                <w:webHidden/>
              </w:rPr>
              <w:t>200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59" w:history="1">
            <w:r w:rsidR="001038FF" w:rsidRPr="003A6E60">
              <w:rPr>
                <w:rStyle w:val="Hyperlink"/>
                <w:noProof/>
                <w:lang/>
              </w:rPr>
              <w:t>6.  ПЛАНОВИ РУКОВОДЕЋИХ ОРГАНА И ДРУГИХ ОРГАНА У ШКОЛИ</w:t>
            </w:r>
            <w:r w:rsidR="001038FF">
              <w:rPr>
                <w:noProof/>
                <w:webHidden/>
              </w:rPr>
              <w:tab/>
            </w:r>
            <w:r>
              <w:rPr>
                <w:noProof/>
                <w:webHidden/>
              </w:rPr>
              <w:fldChar w:fldCharType="begin"/>
            </w:r>
            <w:r w:rsidR="001038FF">
              <w:rPr>
                <w:noProof/>
                <w:webHidden/>
              </w:rPr>
              <w:instrText xml:space="preserve"> PAGEREF _Toc82950959 \h </w:instrText>
            </w:r>
            <w:r>
              <w:rPr>
                <w:noProof/>
                <w:webHidden/>
              </w:rPr>
            </w:r>
            <w:r>
              <w:rPr>
                <w:noProof/>
                <w:webHidden/>
              </w:rPr>
              <w:fldChar w:fldCharType="separate"/>
            </w:r>
            <w:r w:rsidR="001038FF">
              <w:rPr>
                <w:noProof/>
                <w:webHidden/>
              </w:rPr>
              <w:t>205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0" w:history="1">
            <w:r w:rsidR="001038FF" w:rsidRPr="003A6E60">
              <w:rPr>
                <w:rStyle w:val="Hyperlink"/>
                <w:noProof/>
                <w:lang/>
              </w:rPr>
              <w:t>6.1.  План рада директора школе</w:t>
            </w:r>
            <w:r w:rsidR="001038FF">
              <w:rPr>
                <w:noProof/>
                <w:webHidden/>
              </w:rPr>
              <w:tab/>
            </w:r>
            <w:r>
              <w:rPr>
                <w:noProof/>
                <w:webHidden/>
              </w:rPr>
              <w:fldChar w:fldCharType="begin"/>
            </w:r>
            <w:r w:rsidR="001038FF">
              <w:rPr>
                <w:noProof/>
                <w:webHidden/>
              </w:rPr>
              <w:instrText xml:space="preserve"> PAGEREF _Toc82950960 \h </w:instrText>
            </w:r>
            <w:r>
              <w:rPr>
                <w:noProof/>
                <w:webHidden/>
              </w:rPr>
            </w:r>
            <w:r>
              <w:rPr>
                <w:noProof/>
                <w:webHidden/>
              </w:rPr>
              <w:fldChar w:fldCharType="separate"/>
            </w:r>
            <w:r w:rsidR="001038FF">
              <w:rPr>
                <w:noProof/>
                <w:webHidden/>
              </w:rPr>
              <w:t>205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1" w:history="1">
            <w:r w:rsidR="001038FF" w:rsidRPr="003A6E60">
              <w:rPr>
                <w:rStyle w:val="Hyperlink"/>
                <w:noProof/>
                <w:lang/>
              </w:rPr>
              <w:t>6.2. ПЛАН  РАДА  ПОМОЋНИКА  ДИРЕКТОРА</w:t>
            </w:r>
            <w:r w:rsidR="001038FF">
              <w:rPr>
                <w:noProof/>
                <w:webHidden/>
              </w:rPr>
              <w:tab/>
            </w:r>
            <w:r>
              <w:rPr>
                <w:noProof/>
                <w:webHidden/>
              </w:rPr>
              <w:fldChar w:fldCharType="begin"/>
            </w:r>
            <w:r w:rsidR="001038FF">
              <w:rPr>
                <w:noProof/>
                <w:webHidden/>
              </w:rPr>
              <w:instrText xml:space="preserve"> PAGEREF _Toc82950961 \h </w:instrText>
            </w:r>
            <w:r>
              <w:rPr>
                <w:noProof/>
                <w:webHidden/>
              </w:rPr>
            </w:r>
            <w:r>
              <w:rPr>
                <w:noProof/>
                <w:webHidden/>
              </w:rPr>
              <w:fldChar w:fldCharType="separate"/>
            </w:r>
            <w:r w:rsidR="001038FF">
              <w:rPr>
                <w:noProof/>
                <w:webHidden/>
              </w:rPr>
              <w:t>210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2" w:history="1">
            <w:r w:rsidR="001038FF" w:rsidRPr="003A6E60">
              <w:rPr>
                <w:rStyle w:val="Hyperlink"/>
                <w:noProof/>
                <w:lang/>
              </w:rPr>
              <w:t>6.3.  План рада школског одбора</w:t>
            </w:r>
            <w:r w:rsidR="001038FF">
              <w:rPr>
                <w:noProof/>
                <w:webHidden/>
              </w:rPr>
              <w:tab/>
            </w:r>
            <w:r>
              <w:rPr>
                <w:noProof/>
                <w:webHidden/>
              </w:rPr>
              <w:fldChar w:fldCharType="begin"/>
            </w:r>
            <w:r w:rsidR="001038FF">
              <w:rPr>
                <w:noProof/>
                <w:webHidden/>
              </w:rPr>
              <w:instrText xml:space="preserve"> PAGEREF _Toc82950962 \h </w:instrText>
            </w:r>
            <w:r>
              <w:rPr>
                <w:noProof/>
                <w:webHidden/>
              </w:rPr>
            </w:r>
            <w:r>
              <w:rPr>
                <w:noProof/>
                <w:webHidden/>
              </w:rPr>
              <w:fldChar w:fldCharType="separate"/>
            </w:r>
            <w:r w:rsidR="001038FF">
              <w:rPr>
                <w:noProof/>
                <w:webHidden/>
              </w:rPr>
              <w:t>211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3" w:history="1">
            <w:r w:rsidR="001038FF" w:rsidRPr="003A6E60">
              <w:rPr>
                <w:rStyle w:val="Hyperlink"/>
                <w:noProof/>
                <w:lang/>
              </w:rPr>
              <w:t>6.4.  План рада савета родитеља</w:t>
            </w:r>
            <w:r w:rsidR="001038FF">
              <w:rPr>
                <w:noProof/>
                <w:webHidden/>
              </w:rPr>
              <w:tab/>
            </w:r>
            <w:r>
              <w:rPr>
                <w:noProof/>
                <w:webHidden/>
              </w:rPr>
              <w:fldChar w:fldCharType="begin"/>
            </w:r>
            <w:r w:rsidR="001038FF">
              <w:rPr>
                <w:noProof/>
                <w:webHidden/>
              </w:rPr>
              <w:instrText xml:space="preserve"> PAGEREF _Toc82950963 \h </w:instrText>
            </w:r>
            <w:r>
              <w:rPr>
                <w:noProof/>
                <w:webHidden/>
              </w:rPr>
            </w:r>
            <w:r>
              <w:rPr>
                <w:noProof/>
                <w:webHidden/>
              </w:rPr>
              <w:fldChar w:fldCharType="separate"/>
            </w:r>
            <w:r w:rsidR="001038FF">
              <w:rPr>
                <w:noProof/>
                <w:webHidden/>
              </w:rPr>
              <w:t>214</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4" w:history="1">
            <w:r w:rsidR="001038FF" w:rsidRPr="003A6E60">
              <w:rPr>
                <w:rStyle w:val="Hyperlink"/>
                <w:noProof/>
                <w:lang/>
              </w:rPr>
              <w:t>6.5.  План рада секретара</w:t>
            </w:r>
            <w:r w:rsidR="001038FF">
              <w:rPr>
                <w:noProof/>
                <w:webHidden/>
              </w:rPr>
              <w:tab/>
            </w:r>
            <w:r>
              <w:rPr>
                <w:noProof/>
                <w:webHidden/>
              </w:rPr>
              <w:fldChar w:fldCharType="begin"/>
            </w:r>
            <w:r w:rsidR="001038FF">
              <w:rPr>
                <w:noProof/>
                <w:webHidden/>
              </w:rPr>
              <w:instrText xml:space="preserve"> PAGEREF _Toc82950964 \h </w:instrText>
            </w:r>
            <w:r>
              <w:rPr>
                <w:noProof/>
                <w:webHidden/>
              </w:rPr>
            </w:r>
            <w:r>
              <w:rPr>
                <w:noProof/>
                <w:webHidden/>
              </w:rPr>
              <w:fldChar w:fldCharType="separate"/>
            </w:r>
            <w:r w:rsidR="001038FF">
              <w:rPr>
                <w:noProof/>
                <w:webHidden/>
              </w:rPr>
              <w:t>217</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5" w:history="1">
            <w:r w:rsidR="001038FF" w:rsidRPr="003A6E60">
              <w:rPr>
                <w:rStyle w:val="Hyperlink"/>
                <w:noProof/>
                <w:lang/>
              </w:rPr>
              <w:t>7.  УЧЕНИЧКЕ ОРГАНИЗАЦИЈЕ У НАШОЈ ШКОЛИ</w:t>
            </w:r>
            <w:r w:rsidR="001038FF">
              <w:rPr>
                <w:noProof/>
                <w:webHidden/>
              </w:rPr>
              <w:tab/>
            </w:r>
            <w:r>
              <w:rPr>
                <w:noProof/>
                <w:webHidden/>
              </w:rPr>
              <w:fldChar w:fldCharType="begin"/>
            </w:r>
            <w:r w:rsidR="001038FF">
              <w:rPr>
                <w:noProof/>
                <w:webHidden/>
              </w:rPr>
              <w:instrText xml:space="preserve"> PAGEREF _Toc82950965 \h </w:instrText>
            </w:r>
            <w:r>
              <w:rPr>
                <w:noProof/>
                <w:webHidden/>
              </w:rPr>
            </w:r>
            <w:r>
              <w:rPr>
                <w:noProof/>
                <w:webHidden/>
              </w:rPr>
              <w:fldChar w:fldCharType="separate"/>
            </w:r>
            <w:r w:rsidR="001038FF">
              <w:rPr>
                <w:noProof/>
                <w:webHidden/>
              </w:rPr>
              <w:t>218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6" w:history="1">
            <w:r w:rsidR="001038FF" w:rsidRPr="003A6E60">
              <w:rPr>
                <w:rStyle w:val="Hyperlink"/>
                <w:noProof/>
                <w:lang/>
              </w:rPr>
              <w:t>7.1.  План  рада  ученичког  парламента</w:t>
            </w:r>
            <w:r w:rsidR="001038FF">
              <w:rPr>
                <w:noProof/>
                <w:webHidden/>
              </w:rPr>
              <w:tab/>
            </w:r>
            <w:r>
              <w:rPr>
                <w:noProof/>
                <w:webHidden/>
              </w:rPr>
              <w:fldChar w:fldCharType="begin"/>
            </w:r>
            <w:r w:rsidR="001038FF">
              <w:rPr>
                <w:noProof/>
                <w:webHidden/>
              </w:rPr>
              <w:instrText xml:space="preserve"> PAGEREF _Toc82950966 \h </w:instrText>
            </w:r>
            <w:r>
              <w:rPr>
                <w:noProof/>
                <w:webHidden/>
              </w:rPr>
            </w:r>
            <w:r>
              <w:rPr>
                <w:noProof/>
                <w:webHidden/>
              </w:rPr>
              <w:fldChar w:fldCharType="separate"/>
            </w:r>
            <w:r w:rsidR="001038FF">
              <w:rPr>
                <w:noProof/>
                <w:webHidden/>
              </w:rPr>
              <w:t>218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7" w:history="1">
            <w:r w:rsidR="001038FF" w:rsidRPr="003A6E60">
              <w:rPr>
                <w:rStyle w:val="Hyperlink"/>
                <w:noProof/>
                <w:lang/>
              </w:rPr>
              <w:t>7.1.1.  ОСНОВНА ШКОЛА</w:t>
            </w:r>
            <w:r w:rsidR="001038FF">
              <w:rPr>
                <w:noProof/>
                <w:webHidden/>
              </w:rPr>
              <w:tab/>
            </w:r>
            <w:r>
              <w:rPr>
                <w:noProof/>
                <w:webHidden/>
              </w:rPr>
              <w:fldChar w:fldCharType="begin"/>
            </w:r>
            <w:r w:rsidR="001038FF">
              <w:rPr>
                <w:noProof/>
                <w:webHidden/>
              </w:rPr>
              <w:instrText xml:space="preserve"> PAGEREF _Toc82950967 \h </w:instrText>
            </w:r>
            <w:r>
              <w:rPr>
                <w:noProof/>
                <w:webHidden/>
              </w:rPr>
            </w:r>
            <w:r>
              <w:rPr>
                <w:noProof/>
                <w:webHidden/>
              </w:rPr>
              <w:fldChar w:fldCharType="separate"/>
            </w:r>
            <w:r w:rsidR="001038FF">
              <w:rPr>
                <w:noProof/>
                <w:webHidden/>
              </w:rPr>
              <w:t>218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8" w:history="1">
            <w:r w:rsidR="001038FF" w:rsidRPr="003A6E60">
              <w:rPr>
                <w:rStyle w:val="Hyperlink"/>
                <w:noProof/>
                <w:lang/>
              </w:rPr>
              <w:t>7.1.2.  СРЕДЊА ШКОЛА</w:t>
            </w:r>
            <w:r w:rsidR="001038FF">
              <w:rPr>
                <w:noProof/>
                <w:webHidden/>
              </w:rPr>
              <w:tab/>
            </w:r>
            <w:r>
              <w:rPr>
                <w:noProof/>
                <w:webHidden/>
              </w:rPr>
              <w:fldChar w:fldCharType="begin"/>
            </w:r>
            <w:r w:rsidR="001038FF">
              <w:rPr>
                <w:noProof/>
                <w:webHidden/>
              </w:rPr>
              <w:instrText xml:space="preserve"> PAGEREF _Toc82950968 \h </w:instrText>
            </w:r>
            <w:r>
              <w:rPr>
                <w:noProof/>
                <w:webHidden/>
              </w:rPr>
            </w:r>
            <w:r>
              <w:rPr>
                <w:noProof/>
                <w:webHidden/>
              </w:rPr>
              <w:fldChar w:fldCharType="separate"/>
            </w:r>
            <w:r w:rsidR="001038FF">
              <w:rPr>
                <w:noProof/>
                <w:webHidden/>
              </w:rPr>
              <w:t>222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69" w:history="1">
            <w:r w:rsidR="001038FF" w:rsidRPr="003A6E60">
              <w:rPr>
                <w:rStyle w:val="Hyperlink"/>
                <w:noProof/>
              </w:rPr>
              <w:t>8. ИНДИВИДУАЛНИ  ПЛАНОВИ  НАСТАВЕ И УЧЕЊА И ПЛАНОВИ ВАННАСТАВНИХ АКТИОВНОСТИ</w:t>
            </w:r>
            <w:r w:rsidR="001038FF">
              <w:rPr>
                <w:noProof/>
                <w:webHidden/>
              </w:rPr>
              <w:tab/>
            </w:r>
            <w:r>
              <w:rPr>
                <w:noProof/>
                <w:webHidden/>
              </w:rPr>
              <w:fldChar w:fldCharType="begin"/>
            </w:r>
            <w:r w:rsidR="001038FF">
              <w:rPr>
                <w:noProof/>
                <w:webHidden/>
              </w:rPr>
              <w:instrText xml:space="preserve"> PAGEREF _Toc82950969 \h </w:instrText>
            </w:r>
            <w:r>
              <w:rPr>
                <w:noProof/>
                <w:webHidden/>
              </w:rPr>
            </w:r>
            <w:r>
              <w:rPr>
                <w:noProof/>
                <w:webHidden/>
              </w:rPr>
              <w:fldChar w:fldCharType="separate"/>
            </w:r>
            <w:r w:rsidR="001038FF">
              <w:rPr>
                <w:noProof/>
                <w:webHidden/>
              </w:rPr>
              <w:t>225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0" w:history="1">
            <w:r w:rsidR="001038FF" w:rsidRPr="003A6E60">
              <w:rPr>
                <w:rStyle w:val="Hyperlink"/>
                <w:noProof/>
              </w:rPr>
              <w:t>8.1.  Индивидуални планови и програми наставе и учења</w:t>
            </w:r>
            <w:r w:rsidR="001038FF">
              <w:rPr>
                <w:noProof/>
                <w:webHidden/>
              </w:rPr>
              <w:tab/>
            </w:r>
            <w:r>
              <w:rPr>
                <w:noProof/>
                <w:webHidden/>
              </w:rPr>
              <w:fldChar w:fldCharType="begin"/>
            </w:r>
            <w:r w:rsidR="001038FF">
              <w:rPr>
                <w:noProof/>
                <w:webHidden/>
              </w:rPr>
              <w:instrText xml:space="preserve"> PAGEREF _Toc82950970 \h </w:instrText>
            </w:r>
            <w:r>
              <w:rPr>
                <w:noProof/>
                <w:webHidden/>
              </w:rPr>
            </w:r>
            <w:r>
              <w:rPr>
                <w:noProof/>
                <w:webHidden/>
              </w:rPr>
              <w:fldChar w:fldCharType="separate"/>
            </w:r>
            <w:r w:rsidR="001038FF">
              <w:rPr>
                <w:noProof/>
                <w:webHidden/>
              </w:rPr>
              <w:t>225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1" w:history="1">
            <w:r w:rsidR="001038FF" w:rsidRPr="003A6E60">
              <w:rPr>
                <w:rStyle w:val="Hyperlink"/>
                <w:noProof/>
                <w:lang/>
              </w:rPr>
              <w:t>8.2.  Планови ваннаставних активности</w:t>
            </w:r>
            <w:r w:rsidR="001038FF">
              <w:rPr>
                <w:noProof/>
                <w:webHidden/>
              </w:rPr>
              <w:tab/>
            </w:r>
            <w:r>
              <w:rPr>
                <w:noProof/>
                <w:webHidden/>
              </w:rPr>
              <w:fldChar w:fldCharType="begin"/>
            </w:r>
            <w:r w:rsidR="001038FF">
              <w:rPr>
                <w:noProof/>
                <w:webHidden/>
              </w:rPr>
              <w:instrText xml:space="preserve"> PAGEREF _Toc82950971 \h </w:instrText>
            </w:r>
            <w:r>
              <w:rPr>
                <w:noProof/>
                <w:webHidden/>
              </w:rPr>
            </w:r>
            <w:r>
              <w:rPr>
                <w:noProof/>
                <w:webHidden/>
              </w:rPr>
              <w:fldChar w:fldCharType="separate"/>
            </w:r>
            <w:r w:rsidR="001038FF">
              <w:rPr>
                <w:noProof/>
                <w:webHidden/>
              </w:rPr>
              <w:t>225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2" w:history="1">
            <w:r w:rsidR="001038FF" w:rsidRPr="003A6E60">
              <w:rPr>
                <w:rStyle w:val="Hyperlink"/>
                <w:noProof/>
                <w:lang/>
              </w:rPr>
              <w:t>8.2.1.  План слободних активности</w:t>
            </w:r>
            <w:r w:rsidR="001038FF">
              <w:rPr>
                <w:noProof/>
                <w:webHidden/>
              </w:rPr>
              <w:tab/>
            </w:r>
            <w:r>
              <w:rPr>
                <w:noProof/>
                <w:webHidden/>
              </w:rPr>
              <w:fldChar w:fldCharType="begin"/>
            </w:r>
            <w:r w:rsidR="001038FF">
              <w:rPr>
                <w:noProof/>
                <w:webHidden/>
              </w:rPr>
              <w:instrText xml:space="preserve"> PAGEREF _Toc82950972 \h </w:instrText>
            </w:r>
            <w:r>
              <w:rPr>
                <w:noProof/>
                <w:webHidden/>
              </w:rPr>
            </w:r>
            <w:r>
              <w:rPr>
                <w:noProof/>
                <w:webHidden/>
              </w:rPr>
              <w:fldChar w:fldCharType="separate"/>
            </w:r>
            <w:r w:rsidR="001038FF">
              <w:rPr>
                <w:noProof/>
                <w:webHidden/>
              </w:rPr>
              <w:t>225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3" w:history="1">
            <w:r w:rsidR="001038FF" w:rsidRPr="003A6E60">
              <w:rPr>
                <w:rStyle w:val="Hyperlink"/>
                <w:noProof/>
              </w:rPr>
              <w:t>8.2.2.  План допунске наставе</w:t>
            </w:r>
            <w:r w:rsidR="001038FF">
              <w:rPr>
                <w:noProof/>
                <w:webHidden/>
              </w:rPr>
              <w:tab/>
            </w:r>
            <w:r>
              <w:rPr>
                <w:noProof/>
                <w:webHidden/>
              </w:rPr>
              <w:fldChar w:fldCharType="begin"/>
            </w:r>
            <w:r w:rsidR="001038FF">
              <w:rPr>
                <w:noProof/>
                <w:webHidden/>
              </w:rPr>
              <w:instrText xml:space="preserve"> PAGEREF _Toc82950973 \h </w:instrText>
            </w:r>
            <w:r>
              <w:rPr>
                <w:noProof/>
                <w:webHidden/>
              </w:rPr>
            </w:r>
            <w:r>
              <w:rPr>
                <w:noProof/>
                <w:webHidden/>
              </w:rPr>
              <w:fldChar w:fldCharType="separate"/>
            </w:r>
            <w:r w:rsidR="001038FF">
              <w:rPr>
                <w:noProof/>
                <w:webHidden/>
              </w:rPr>
              <w:t>227</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4" w:history="1">
            <w:r w:rsidR="001038FF" w:rsidRPr="003A6E60">
              <w:rPr>
                <w:rStyle w:val="Hyperlink"/>
                <w:noProof/>
                <w:lang/>
              </w:rPr>
              <w:t>8.2.3.   План додатне наставе</w:t>
            </w:r>
            <w:r w:rsidR="001038FF">
              <w:rPr>
                <w:noProof/>
                <w:webHidden/>
              </w:rPr>
              <w:tab/>
            </w:r>
            <w:r>
              <w:rPr>
                <w:noProof/>
                <w:webHidden/>
              </w:rPr>
              <w:fldChar w:fldCharType="begin"/>
            </w:r>
            <w:r w:rsidR="001038FF">
              <w:rPr>
                <w:noProof/>
                <w:webHidden/>
              </w:rPr>
              <w:instrText xml:space="preserve"> PAGEREF _Toc82950974 \h </w:instrText>
            </w:r>
            <w:r>
              <w:rPr>
                <w:noProof/>
                <w:webHidden/>
              </w:rPr>
            </w:r>
            <w:r>
              <w:rPr>
                <w:noProof/>
                <w:webHidden/>
              </w:rPr>
              <w:fldChar w:fldCharType="separate"/>
            </w:r>
            <w:r w:rsidR="001038FF">
              <w:rPr>
                <w:noProof/>
                <w:webHidden/>
              </w:rPr>
              <w:t>228</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5" w:history="1">
            <w:r w:rsidR="001038FF" w:rsidRPr="003A6E60">
              <w:rPr>
                <w:rStyle w:val="Hyperlink"/>
                <w:noProof/>
                <w:lang/>
              </w:rPr>
              <w:t>8.2.4.  Припремна настава</w:t>
            </w:r>
            <w:r w:rsidR="001038FF">
              <w:rPr>
                <w:noProof/>
                <w:webHidden/>
              </w:rPr>
              <w:tab/>
            </w:r>
            <w:r>
              <w:rPr>
                <w:noProof/>
                <w:webHidden/>
              </w:rPr>
              <w:fldChar w:fldCharType="begin"/>
            </w:r>
            <w:r w:rsidR="001038FF">
              <w:rPr>
                <w:noProof/>
                <w:webHidden/>
              </w:rPr>
              <w:instrText xml:space="preserve"> PAGEREF _Toc82950975 \h </w:instrText>
            </w:r>
            <w:r>
              <w:rPr>
                <w:noProof/>
                <w:webHidden/>
              </w:rPr>
            </w:r>
            <w:r>
              <w:rPr>
                <w:noProof/>
                <w:webHidden/>
              </w:rPr>
              <w:fldChar w:fldCharType="separate"/>
            </w:r>
            <w:r w:rsidR="001038FF">
              <w:rPr>
                <w:noProof/>
                <w:webHidden/>
              </w:rPr>
              <w:t>229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6" w:history="1">
            <w:r w:rsidR="001038FF" w:rsidRPr="003A6E60">
              <w:rPr>
                <w:rStyle w:val="Hyperlink"/>
                <w:noProof/>
              </w:rPr>
              <w:t>9. ПЛАН ЕКСКУРЗИЈА УЧЕНИКА</w:t>
            </w:r>
            <w:r w:rsidR="001038FF">
              <w:rPr>
                <w:noProof/>
                <w:webHidden/>
              </w:rPr>
              <w:tab/>
            </w:r>
            <w:r>
              <w:rPr>
                <w:noProof/>
                <w:webHidden/>
              </w:rPr>
              <w:fldChar w:fldCharType="begin"/>
            </w:r>
            <w:r w:rsidR="001038FF">
              <w:rPr>
                <w:noProof/>
                <w:webHidden/>
              </w:rPr>
              <w:instrText xml:space="preserve"> PAGEREF _Toc82950976 \h </w:instrText>
            </w:r>
            <w:r>
              <w:rPr>
                <w:noProof/>
                <w:webHidden/>
              </w:rPr>
            </w:r>
            <w:r>
              <w:rPr>
                <w:noProof/>
                <w:webHidden/>
              </w:rPr>
              <w:fldChar w:fldCharType="separate"/>
            </w:r>
            <w:r w:rsidR="001038FF">
              <w:rPr>
                <w:noProof/>
                <w:webHidden/>
              </w:rPr>
              <w:t>231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7" w:history="1">
            <w:r w:rsidR="001038FF" w:rsidRPr="003A6E60">
              <w:rPr>
                <w:rStyle w:val="Hyperlink"/>
                <w:noProof/>
                <w:lang/>
              </w:rPr>
              <w:t>10. ПЛАН РАДА ПРОДУЖЕНОГ БОРАВКА</w:t>
            </w:r>
            <w:r w:rsidR="001038FF">
              <w:rPr>
                <w:noProof/>
                <w:webHidden/>
              </w:rPr>
              <w:tab/>
            </w:r>
            <w:r>
              <w:rPr>
                <w:noProof/>
                <w:webHidden/>
              </w:rPr>
              <w:fldChar w:fldCharType="begin"/>
            </w:r>
            <w:r w:rsidR="001038FF">
              <w:rPr>
                <w:noProof/>
                <w:webHidden/>
              </w:rPr>
              <w:instrText xml:space="preserve"> PAGEREF _Toc82950977 \h </w:instrText>
            </w:r>
            <w:r>
              <w:rPr>
                <w:noProof/>
                <w:webHidden/>
              </w:rPr>
            </w:r>
            <w:r>
              <w:rPr>
                <w:noProof/>
                <w:webHidden/>
              </w:rPr>
              <w:fldChar w:fldCharType="separate"/>
            </w:r>
            <w:r w:rsidR="001038FF">
              <w:rPr>
                <w:noProof/>
                <w:webHidden/>
              </w:rPr>
              <w:t>233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8" w:history="1">
            <w:r w:rsidR="001038FF" w:rsidRPr="003A6E60">
              <w:rPr>
                <w:rStyle w:val="Hyperlink"/>
                <w:noProof/>
                <w:lang/>
              </w:rPr>
              <w:t>11. ПОСЕБНИ ПЛАНОВИ И ПРОГРАМИ ОБРАЗОВНО-ВАСПИТНОГ РАДА</w:t>
            </w:r>
            <w:r w:rsidR="001038FF">
              <w:rPr>
                <w:noProof/>
                <w:webHidden/>
              </w:rPr>
              <w:tab/>
            </w:r>
            <w:r>
              <w:rPr>
                <w:noProof/>
                <w:webHidden/>
              </w:rPr>
              <w:fldChar w:fldCharType="begin"/>
            </w:r>
            <w:r w:rsidR="001038FF">
              <w:rPr>
                <w:noProof/>
                <w:webHidden/>
              </w:rPr>
              <w:instrText xml:space="preserve"> PAGEREF _Toc82950978 \h </w:instrText>
            </w:r>
            <w:r>
              <w:rPr>
                <w:noProof/>
                <w:webHidden/>
              </w:rPr>
            </w:r>
            <w:r>
              <w:rPr>
                <w:noProof/>
                <w:webHidden/>
              </w:rPr>
              <w:fldChar w:fldCharType="separate"/>
            </w:r>
            <w:r w:rsidR="001038FF">
              <w:rPr>
                <w:noProof/>
                <w:webHidden/>
              </w:rPr>
              <w:t>239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79" w:history="1">
            <w:r w:rsidR="001038FF" w:rsidRPr="003A6E60">
              <w:rPr>
                <w:rStyle w:val="Hyperlink"/>
                <w:noProof/>
                <w:lang/>
              </w:rPr>
              <w:t>11.1.   ПРОГРАМ ВАСПИТНОГ РАДА ШКОЛЕ</w:t>
            </w:r>
            <w:r w:rsidR="001038FF">
              <w:rPr>
                <w:noProof/>
                <w:webHidden/>
              </w:rPr>
              <w:tab/>
            </w:r>
            <w:r>
              <w:rPr>
                <w:noProof/>
                <w:webHidden/>
              </w:rPr>
              <w:fldChar w:fldCharType="begin"/>
            </w:r>
            <w:r w:rsidR="001038FF">
              <w:rPr>
                <w:noProof/>
                <w:webHidden/>
              </w:rPr>
              <w:instrText xml:space="preserve"> PAGEREF _Toc82950979 \h </w:instrText>
            </w:r>
            <w:r>
              <w:rPr>
                <w:noProof/>
                <w:webHidden/>
              </w:rPr>
            </w:r>
            <w:r>
              <w:rPr>
                <w:noProof/>
                <w:webHidden/>
              </w:rPr>
              <w:fldChar w:fldCharType="separate"/>
            </w:r>
            <w:r w:rsidR="001038FF">
              <w:rPr>
                <w:noProof/>
                <w:webHidden/>
              </w:rPr>
              <w:t>239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0" w:history="1">
            <w:r w:rsidR="001038FF" w:rsidRPr="003A6E60">
              <w:rPr>
                <w:rStyle w:val="Hyperlink"/>
                <w:noProof/>
                <w:lang/>
              </w:rPr>
              <w:t>11.2. ПРОГРАМ ПРИЛАГОЂАВАЊА И АДАПТАЦИЈЕ НОВОПРИДОШЛИХ УЧЕНИКА И НАСТАВНИКА НА ШКОЛСКУ СРЕДИНУ</w:t>
            </w:r>
            <w:r w:rsidR="001038FF">
              <w:rPr>
                <w:noProof/>
                <w:webHidden/>
              </w:rPr>
              <w:tab/>
            </w:r>
            <w:r>
              <w:rPr>
                <w:noProof/>
                <w:webHidden/>
              </w:rPr>
              <w:fldChar w:fldCharType="begin"/>
            </w:r>
            <w:r w:rsidR="001038FF">
              <w:rPr>
                <w:noProof/>
                <w:webHidden/>
              </w:rPr>
              <w:instrText xml:space="preserve"> PAGEREF _Toc82950980 \h </w:instrText>
            </w:r>
            <w:r>
              <w:rPr>
                <w:noProof/>
                <w:webHidden/>
              </w:rPr>
            </w:r>
            <w:r>
              <w:rPr>
                <w:noProof/>
                <w:webHidden/>
              </w:rPr>
              <w:fldChar w:fldCharType="separate"/>
            </w:r>
            <w:r w:rsidR="001038FF">
              <w:rPr>
                <w:noProof/>
                <w:webHidden/>
              </w:rPr>
              <w:t>244</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1" w:history="1">
            <w:r w:rsidR="001038FF" w:rsidRPr="003A6E60">
              <w:rPr>
                <w:rStyle w:val="Hyperlink"/>
                <w:noProof/>
                <w:lang/>
              </w:rPr>
              <w:t>11.3.  ПРОГРАМ ПОДРШКЕ УЧЕНИЦИМА КОЈИМА ЈЕ ПОТРЕБНА ДОДАТНА ПОДРШКА У ОБРАЗОВАЊУ</w:t>
            </w:r>
            <w:r w:rsidR="001038FF">
              <w:rPr>
                <w:noProof/>
                <w:webHidden/>
              </w:rPr>
              <w:tab/>
            </w:r>
            <w:r>
              <w:rPr>
                <w:noProof/>
                <w:webHidden/>
              </w:rPr>
              <w:fldChar w:fldCharType="begin"/>
            </w:r>
            <w:r w:rsidR="001038FF">
              <w:rPr>
                <w:noProof/>
                <w:webHidden/>
              </w:rPr>
              <w:instrText xml:space="preserve"> PAGEREF _Toc82950981 \h </w:instrText>
            </w:r>
            <w:r>
              <w:rPr>
                <w:noProof/>
                <w:webHidden/>
              </w:rPr>
            </w:r>
            <w:r>
              <w:rPr>
                <w:noProof/>
                <w:webHidden/>
              </w:rPr>
              <w:fldChar w:fldCharType="separate"/>
            </w:r>
            <w:r w:rsidR="001038FF">
              <w:rPr>
                <w:noProof/>
                <w:webHidden/>
              </w:rPr>
              <w:t>246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2" w:history="1">
            <w:r w:rsidR="001038FF" w:rsidRPr="003A6E60">
              <w:rPr>
                <w:rStyle w:val="Hyperlink"/>
                <w:rFonts w:asciiTheme="majorHAnsi" w:eastAsiaTheme="majorEastAsia" w:hAnsiTheme="majorHAnsi" w:cstheme="majorBidi"/>
                <w:b/>
                <w:bCs/>
                <w:noProof/>
                <w:lang/>
              </w:rPr>
              <w:t>11.3.1. ПРОГРАМ  ПОДРШКЕ УЧЕНИЦИМА КОЈИ ПОКАЗУЈУ НЕУСПЕХ У УЧЕЊУ И ОСТАЛА СУ ВАН СИСТЕМА ОБРАЗОВАЊА И ВАСПИТАЊА</w:t>
            </w:r>
            <w:r w:rsidR="001038FF">
              <w:rPr>
                <w:noProof/>
                <w:webHidden/>
              </w:rPr>
              <w:tab/>
            </w:r>
            <w:r>
              <w:rPr>
                <w:noProof/>
                <w:webHidden/>
              </w:rPr>
              <w:fldChar w:fldCharType="begin"/>
            </w:r>
            <w:r w:rsidR="001038FF">
              <w:rPr>
                <w:noProof/>
                <w:webHidden/>
              </w:rPr>
              <w:instrText xml:space="preserve"> PAGEREF _Toc82950982 \h </w:instrText>
            </w:r>
            <w:r>
              <w:rPr>
                <w:noProof/>
                <w:webHidden/>
              </w:rPr>
            </w:r>
            <w:r>
              <w:rPr>
                <w:noProof/>
                <w:webHidden/>
              </w:rPr>
              <w:fldChar w:fldCharType="separate"/>
            </w:r>
            <w:r w:rsidR="001038FF">
              <w:rPr>
                <w:noProof/>
                <w:webHidden/>
              </w:rPr>
              <w:t>247</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3" w:history="1">
            <w:r w:rsidR="001038FF" w:rsidRPr="003A6E60">
              <w:rPr>
                <w:rStyle w:val="Hyperlink"/>
                <w:noProof/>
                <w:lang/>
              </w:rPr>
              <w:t>11.3.2. ПРОГРАМ  ПОДРШКЕ  ТАЛЕНТОВАНИМ  УЧЕНИЦИМА</w:t>
            </w:r>
            <w:r w:rsidR="001038FF">
              <w:rPr>
                <w:noProof/>
                <w:webHidden/>
              </w:rPr>
              <w:tab/>
            </w:r>
            <w:r>
              <w:rPr>
                <w:noProof/>
                <w:webHidden/>
              </w:rPr>
              <w:fldChar w:fldCharType="begin"/>
            </w:r>
            <w:r w:rsidR="001038FF">
              <w:rPr>
                <w:noProof/>
                <w:webHidden/>
              </w:rPr>
              <w:instrText xml:space="preserve"> PAGEREF _Toc82950983 \h </w:instrText>
            </w:r>
            <w:r>
              <w:rPr>
                <w:noProof/>
                <w:webHidden/>
              </w:rPr>
            </w:r>
            <w:r>
              <w:rPr>
                <w:noProof/>
                <w:webHidden/>
              </w:rPr>
              <w:fldChar w:fldCharType="separate"/>
            </w:r>
            <w:r w:rsidR="001038FF">
              <w:rPr>
                <w:noProof/>
                <w:webHidden/>
              </w:rPr>
              <w:t>249</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4" w:history="1">
            <w:r w:rsidR="001038FF" w:rsidRPr="003A6E60">
              <w:rPr>
                <w:rStyle w:val="Hyperlink"/>
                <w:noProof/>
              </w:rPr>
              <w:t>11.4.ПРОГРАМ  ПРОФЕСИОНАЛНЕ  ОРИЈЕНТАЦИЈЕ   УЧЕНИКА ЗА ОШ</w:t>
            </w:r>
            <w:r w:rsidR="001038FF">
              <w:rPr>
                <w:noProof/>
                <w:webHidden/>
              </w:rPr>
              <w:tab/>
            </w:r>
            <w:r>
              <w:rPr>
                <w:noProof/>
                <w:webHidden/>
              </w:rPr>
              <w:fldChar w:fldCharType="begin"/>
            </w:r>
            <w:r w:rsidR="001038FF">
              <w:rPr>
                <w:noProof/>
                <w:webHidden/>
              </w:rPr>
              <w:instrText xml:space="preserve"> PAGEREF _Toc82950984 \h </w:instrText>
            </w:r>
            <w:r>
              <w:rPr>
                <w:noProof/>
                <w:webHidden/>
              </w:rPr>
            </w:r>
            <w:r>
              <w:rPr>
                <w:noProof/>
                <w:webHidden/>
              </w:rPr>
              <w:fldChar w:fldCharType="separate"/>
            </w:r>
            <w:r w:rsidR="001038FF">
              <w:rPr>
                <w:noProof/>
                <w:webHidden/>
              </w:rPr>
              <w:t>250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5" w:history="1">
            <w:r w:rsidR="001038FF" w:rsidRPr="003A6E60">
              <w:rPr>
                <w:rStyle w:val="Hyperlink"/>
                <w:noProof/>
                <w:lang/>
              </w:rPr>
              <w:t>11.5. Програм професионалне оријентације и каријерног вођења</w:t>
            </w:r>
            <w:r w:rsidR="001038FF">
              <w:rPr>
                <w:noProof/>
                <w:webHidden/>
              </w:rPr>
              <w:tab/>
            </w:r>
            <w:r>
              <w:rPr>
                <w:noProof/>
                <w:webHidden/>
              </w:rPr>
              <w:fldChar w:fldCharType="begin"/>
            </w:r>
            <w:r w:rsidR="001038FF">
              <w:rPr>
                <w:noProof/>
                <w:webHidden/>
              </w:rPr>
              <w:instrText xml:space="preserve"> PAGEREF _Toc82950985 \h </w:instrText>
            </w:r>
            <w:r>
              <w:rPr>
                <w:noProof/>
                <w:webHidden/>
              </w:rPr>
            </w:r>
            <w:r>
              <w:rPr>
                <w:noProof/>
                <w:webHidden/>
              </w:rPr>
              <w:fldChar w:fldCharType="separate"/>
            </w:r>
            <w:r w:rsidR="001038FF">
              <w:rPr>
                <w:noProof/>
                <w:webHidden/>
              </w:rPr>
              <w:t>255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6" w:history="1">
            <w:r w:rsidR="001038FF" w:rsidRPr="003A6E60">
              <w:rPr>
                <w:rStyle w:val="Hyperlink"/>
                <w:noProof/>
              </w:rPr>
              <w:t>11.6. ПРОГРАМ  ЗДРАВСТВЕНЕ ПРЕВЕНЦИЈЕ И ЗАШТИТЕ</w:t>
            </w:r>
            <w:r w:rsidR="001038FF">
              <w:rPr>
                <w:noProof/>
                <w:webHidden/>
              </w:rPr>
              <w:tab/>
            </w:r>
            <w:r>
              <w:rPr>
                <w:noProof/>
                <w:webHidden/>
              </w:rPr>
              <w:fldChar w:fldCharType="begin"/>
            </w:r>
            <w:r w:rsidR="001038FF">
              <w:rPr>
                <w:noProof/>
                <w:webHidden/>
              </w:rPr>
              <w:instrText xml:space="preserve"> PAGEREF _Toc82950986 \h </w:instrText>
            </w:r>
            <w:r>
              <w:rPr>
                <w:noProof/>
                <w:webHidden/>
              </w:rPr>
            </w:r>
            <w:r>
              <w:rPr>
                <w:noProof/>
                <w:webHidden/>
              </w:rPr>
              <w:fldChar w:fldCharType="separate"/>
            </w:r>
            <w:r w:rsidR="001038FF">
              <w:rPr>
                <w:noProof/>
                <w:webHidden/>
              </w:rPr>
              <w:t>256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7" w:history="1">
            <w:r w:rsidR="001038FF" w:rsidRPr="003A6E60">
              <w:rPr>
                <w:rStyle w:val="Hyperlink"/>
                <w:noProof/>
              </w:rPr>
              <w:t>11.7. ПРОГРАМ САРАДЊЕ  СА РОДИТЕЉИМА</w:t>
            </w:r>
            <w:r w:rsidR="001038FF">
              <w:rPr>
                <w:noProof/>
                <w:webHidden/>
              </w:rPr>
              <w:tab/>
            </w:r>
            <w:r>
              <w:rPr>
                <w:noProof/>
                <w:webHidden/>
              </w:rPr>
              <w:fldChar w:fldCharType="begin"/>
            </w:r>
            <w:r w:rsidR="001038FF">
              <w:rPr>
                <w:noProof/>
                <w:webHidden/>
              </w:rPr>
              <w:instrText xml:space="preserve"> PAGEREF _Toc82950987 \h </w:instrText>
            </w:r>
            <w:r>
              <w:rPr>
                <w:noProof/>
                <w:webHidden/>
              </w:rPr>
            </w:r>
            <w:r>
              <w:rPr>
                <w:noProof/>
                <w:webHidden/>
              </w:rPr>
              <w:fldChar w:fldCharType="separate"/>
            </w:r>
            <w:r w:rsidR="001038FF">
              <w:rPr>
                <w:noProof/>
                <w:webHidden/>
              </w:rPr>
              <w:t>260</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8" w:history="1">
            <w:r w:rsidR="001038FF" w:rsidRPr="003A6E60">
              <w:rPr>
                <w:rStyle w:val="Hyperlink"/>
                <w:noProof/>
              </w:rPr>
              <w:t>11.8.  ПРОГРАМ САРАДЊЕ СА ДРУШТВЕНОМ СРЕДИНОМ</w:t>
            </w:r>
            <w:r w:rsidR="001038FF">
              <w:rPr>
                <w:noProof/>
                <w:webHidden/>
              </w:rPr>
              <w:tab/>
            </w:r>
            <w:r>
              <w:rPr>
                <w:noProof/>
                <w:webHidden/>
              </w:rPr>
              <w:fldChar w:fldCharType="begin"/>
            </w:r>
            <w:r w:rsidR="001038FF">
              <w:rPr>
                <w:noProof/>
                <w:webHidden/>
              </w:rPr>
              <w:instrText xml:space="preserve"> PAGEREF _Toc82950988 \h </w:instrText>
            </w:r>
            <w:r>
              <w:rPr>
                <w:noProof/>
                <w:webHidden/>
              </w:rPr>
            </w:r>
            <w:r>
              <w:rPr>
                <w:noProof/>
                <w:webHidden/>
              </w:rPr>
              <w:fldChar w:fldCharType="separate"/>
            </w:r>
            <w:r w:rsidR="001038FF">
              <w:rPr>
                <w:noProof/>
                <w:webHidden/>
              </w:rPr>
              <w:t>265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89" w:history="1">
            <w:r w:rsidR="001038FF" w:rsidRPr="003A6E60">
              <w:rPr>
                <w:rStyle w:val="Hyperlink"/>
                <w:noProof/>
              </w:rPr>
              <w:t>11.9. ПРОГРАМ СОЦИЈАЛНЕ ЗАШТИТЕ</w:t>
            </w:r>
            <w:r w:rsidR="001038FF">
              <w:rPr>
                <w:noProof/>
                <w:webHidden/>
              </w:rPr>
              <w:tab/>
            </w:r>
            <w:r>
              <w:rPr>
                <w:noProof/>
                <w:webHidden/>
              </w:rPr>
              <w:fldChar w:fldCharType="begin"/>
            </w:r>
            <w:r w:rsidR="001038FF">
              <w:rPr>
                <w:noProof/>
                <w:webHidden/>
              </w:rPr>
              <w:instrText xml:space="preserve"> PAGEREF _Toc82950989 \h </w:instrText>
            </w:r>
            <w:r>
              <w:rPr>
                <w:noProof/>
                <w:webHidden/>
              </w:rPr>
            </w:r>
            <w:r>
              <w:rPr>
                <w:noProof/>
                <w:webHidden/>
              </w:rPr>
              <w:fldChar w:fldCharType="separate"/>
            </w:r>
            <w:r w:rsidR="001038FF">
              <w:rPr>
                <w:noProof/>
                <w:webHidden/>
              </w:rPr>
              <w:t>271</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90" w:history="1">
            <w:r w:rsidR="001038FF" w:rsidRPr="003A6E60">
              <w:rPr>
                <w:rStyle w:val="Hyperlink"/>
                <w:noProof/>
              </w:rPr>
              <w:t>11.10. ПРОГРАМ БЕЗБЕДНОСТИ И ЗДРАВЉА НА РАДУ</w:t>
            </w:r>
            <w:r w:rsidR="001038FF">
              <w:rPr>
                <w:noProof/>
                <w:webHidden/>
              </w:rPr>
              <w:tab/>
            </w:r>
            <w:r>
              <w:rPr>
                <w:noProof/>
                <w:webHidden/>
              </w:rPr>
              <w:fldChar w:fldCharType="begin"/>
            </w:r>
            <w:r w:rsidR="001038FF">
              <w:rPr>
                <w:noProof/>
                <w:webHidden/>
              </w:rPr>
              <w:instrText xml:space="preserve"> PAGEREF _Toc82950990 \h </w:instrText>
            </w:r>
            <w:r>
              <w:rPr>
                <w:noProof/>
                <w:webHidden/>
              </w:rPr>
            </w:r>
            <w:r>
              <w:rPr>
                <w:noProof/>
                <w:webHidden/>
              </w:rPr>
              <w:fldChar w:fldCharType="separate"/>
            </w:r>
            <w:r w:rsidR="001038FF">
              <w:rPr>
                <w:noProof/>
                <w:webHidden/>
              </w:rPr>
              <w:t>272</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91" w:history="1">
            <w:r w:rsidR="001038FF" w:rsidRPr="003A6E60">
              <w:rPr>
                <w:rStyle w:val="Hyperlink"/>
                <w:noProof/>
              </w:rPr>
              <w:t>11.11.  Програм увођења приправника у посао</w:t>
            </w:r>
            <w:r w:rsidR="001038FF">
              <w:rPr>
                <w:noProof/>
                <w:webHidden/>
              </w:rPr>
              <w:tab/>
            </w:r>
            <w:r>
              <w:rPr>
                <w:noProof/>
                <w:webHidden/>
              </w:rPr>
              <w:fldChar w:fldCharType="begin"/>
            </w:r>
            <w:r w:rsidR="001038FF">
              <w:rPr>
                <w:noProof/>
                <w:webHidden/>
              </w:rPr>
              <w:instrText xml:space="preserve"> PAGEREF _Toc82950991 \h </w:instrText>
            </w:r>
            <w:r>
              <w:rPr>
                <w:noProof/>
                <w:webHidden/>
              </w:rPr>
            </w:r>
            <w:r>
              <w:rPr>
                <w:noProof/>
                <w:webHidden/>
              </w:rPr>
              <w:fldChar w:fldCharType="separate"/>
            </w:r>
            <w:r w:rsidR="001038FF">
              <w:rPr>
                <w:noProof/>
                <w:webHidden/>
              </w:rPr>
              <w:t>273</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92" w:history="1">
            <w:r w:rsidR="001038FF" w:rsidRPr="003A6E60">
              <w:rPr>
                <w:rStyle w:val="Hyperlink"/>
                <w:noProof/>
                <w:lang w:val="en-US"/>
              </w:rPr>
              <w:t>11.12.  ПРОГРАМ ЗАШТИТЕ ЖИВОТНЕ СРЕДИНЕ</w:t>
            </w:r>
            <w:r w:rsidR="001038FF">
              <w:rPr>
                <w:noProof/>
                <w:webHidden/>
              </w:rPr>
              <w:tab/>
            </w:r>
            <w:r>
              <w:rPr>
                <w:noProof/>
                <w:webHidden/>
              </w:rPr>
              <w:fldChar w:fldCharType="begin"/>
            </w:r>
            <w:r w:rsidR="001038FF">
              <w:rPr>
                <w:noProof/>
                <w:webHidden/>
              </w:rPr>
              <w:instrText xml:space="preserve"> PAGEREF _Toc82950992 \h </w:instrText>
            </w:r>
            <w:r>
              <w:rPr>
                <w:noProof/>
                <w:webHidden/>
              </w:rPr>
            </w:r>
            <w:r>
              <w:rPr>
                <w:noProof/>
                <w:webHidden/>
              </w:rPr>
              <w:fldChar w:fldCharType="separate"/>
            </w:r>
            <w:r w:rsidR="001038FF">
              <w:rPr>
                <w:noProof/>
                <w:webHidden/>
              </w:rPr>
              <w:t>275</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93" w:history="1">
            <w:r w:rsidR="001038FF" w:rsidRPr="003A6E60">
              <w:rPr>
                <w:rStyle w:val="Hyperlink"/>
                <w:noProof/>
              </w:rPr>
              <w:t>11.13. ПРОГРАМИ И АКТИВНОСТИ КОЈИМА СЕ РАЗВИЈАЈУ СПОСОБНОСТИ ЗА РЕШАВАЊЕ ПРОБЛЕМА, КОМУНИКАЦИЈУ, ТИМСКИ РАД, САМОИНИЦИЈАТИВА И ПОДСТИЦАЊЕ ПРЕДУЗЕТНИЧКОГ ДУХА</w:t>
            </w:r>
            <w:r w:rsidR="001038FF">
              <w:rPr>
                <w:noProof/>
                <w:webHidden/>
              </w:rPr>
              <w:tab/>
            </w:r>
            <w:r>
              <w:rPr>
                <w:noProof/>
                <w:webHidden/>
              </w:rPr>
              <w:fldChar w:fldCharType="begin"/>
            </w:r>
            <w:r w:rsidR="001038FF">
              <w:rPr>
                <w:noProof/>
                <w:webHidden/>
              </w:rPr>
              <w:instrText xml:space="preserve"> PAGEREF _Toc82950993 \h </w:instrText>
            </w:r>
            <w:r>
              <w:rPr>
                <w:noProof/>
                <w:webHidden/>
              </w:rPr>
            </w:r>
            <w:r>
              <w:rPr>
                <w:noProof/>
                <w:webHidden/>
              </w:rPr>
              <w:fldChar w:fldCharType="separate"/>
            </w:r>
            <w:r w:rsidR="001038FF">
              <w:rPr>
                <w:noProof/>
                <w:webHidden/>
              </w:rPr>
              <w:t>276</w:t>
            </w:r>
            <w:r>
              <w:rPr>
                <w:noProof/>
                <w:webHidden/>
              </w:rPr>
              <w:fldChar w:fldCharType="end"/>
            </w:r>
          </w:hyperlink>
        </w:p>
        <w:p w:rsidR="001038FF" w:rsidRDefault="00437D18">
          <w:pPr>
            <w:pStyle w:val="TOC1"/>
            <w:tabs>
              <w:tab w:val="right" w:leader="dot" w:pos="9350"/>
            </w:tabs>
            <w:rPr>
              <w:rFonts w:asciiTheme="minorHAnsi" w:eastAsiaTheme="minorEastAsia" w:hAnsiTheme="minorHAnsi" w:cstheme="minorBidi"/>
              <w:noProof/>
              <w:sz w:val="22"/>
              <w:szCs w:val="22"/>
              <w:lang w:val="en-US"/>
            </w:rPr>
          </w:pPr>
          <w:hyperlink w:anchor="_Toc82950994" w:history="1">
            <w:r w:rsidR="001038FF" w:rsidRPr="003A6E60">
              <w:rPr>
                <w:rStyle w:val="Hyperlink"/>
                <w:noProof/>
              </w:rPr>
              <w:t>12. ПРОГРАМ ШКОЛСКОГ МАРКЕТИНГА</w:t>
            </w:r>
            <w:r w:rsidR="001038FF">
              <w:rPr>
                <w:noProof/>
                <w:webHidden/>
              </w:rPr>
              <w:tab/>
            </w:r>
            <w:r>
              <w:rPr>
                <w:noProof/>
                <w:webHidden/>
              </w:rPr>
              <w:fldChar w:fldCharType="begin"/>
            </w:r>
            <w:r w:rsidR="001038FF">
              <w:rPr>
                <w:noProof/>
                <w:webHidden/>
              </w:rPr>
              <w:instrText xml:space="preserve"> PAGEREF _Toc82950994 \h </w:instrText>
            </w:r>
            <w:r>
              <w:rPr>
                <w:noProof/>
                <w:webHidden/>
              </w:rPr>
            </w:r>
            <w:r>
              <w:rPr>
                <w:noProof/>
                <w:webHidden/>
              </w:rPr>
              <w:fldChar w:fldCharType="separate"/>
            </w:r>
            <w:r w:rsidR="001038FF">
              <w:rPr>
                <w:noProof/>
                <w:webHidden/>
              </w:rPr>
              <w:t>278</w:t>
            </w:r>
            <w:r>
              <w:rPr>
                <w:noProof/>
                <w:webHidden/>
              </w:rPr>
              <w:fldChar w:fldCharType="end"/>
            </w:r>
          </w:hyperlink>
        </w:p>
        <w:p w:rsidR="00DA0862" w:rsidRPr="00257814" w:rsidRDefault="00437D18">
          <w:r w:rsidRPr="00257814">
            <w:rPr>
              <w:b/>
              <w:bCs/>
              <w:noProof/>
            </w:rPr>
            <w:fldChar w:fldCharType="end"/>
          </w:r>
        </w:p>
      </w:sdtContent>
    </w:sdt>
    <w:p w:rsidR="00DA0862" w:rsidRPr="00257814" w:rsidRDefault="00DA0862" w:rsidP="00DA0862">
      <w:pPr>
        <w:spacing w:after="200" w:line="360" w:lineRule="auto"/>
        <w:contextualSpacing/>
        <w:jc w:val="center"/>
        <w:rPr>
          <w:lang w:val="en-US"/>
        </w:rPr>
      </w:pPr>
      <w:r w:rsidRPr="00257814">
        <w:rPr>
          <w:lang w:val="en-US"/>
        </w:rPr>
        <w:br w:type="page"/>
      </w:r>
    </w:p>
    <w:p w:rsidR="00DA0862" w:rsidRPr="00257814" w:rsidRDefault="00DA0862" w:rsidP="00DA0862">
      <w:pPr>
        <w:jc w:val="both"/>
      </w:pPr>
      <w:r w:rsidRPr="00257814">
        <w:rPr>
          <w:lang/>
        </w:rPr>
        <w:lastRenderedPageBreak/>
        <w:t xml:space="preserve">НА ОСНОВУ ЧЛАНА </w:t>
      </w:r>
      <w:r w:rsidRPr="00257814">
        <w:rPr>
          <w:lang/>
        </w:rPr>
        <w:t xml:space="preserve">29 </w:t>
      </w:r>
      <w:r w:rsidRPr="00257814">
        <w:rPr>
          <w:lang/>
        </w:rPr>
        <w:t>ЗАКОНА О ОСНОВНОЈ ШКОЛИ И ЧЛАНА</w:t>
      </w:r>
      <w:r w:rsidRPr="00257814">
        <w:rPr>
          <w:lang/>
        </w:rPr>
        <w:t xml:space="preserve">, </w:t>
      </w:r>
      <w:r w:rsidRPr="00257814">
        <w:rPr>
          <w:lang/>
        </w:rPr>
        <w:t xml:space="preserve">А У ВЕЗИ СА ЧЛАНОМ 6 ЗАКОНА О СРЕДЊЕМ ОБРАЗОВАЊУ И ВАСПИТАЊУ,  КАО И ЧЛАНА  62 ЗАКОНА О ОСНОВАМА СИСТЕМА ОБРАЗОВАЊА И ВАСПИТАЊА, ШКОЛСКИ ОДБОР ОСНОВНЕ И СРЕДЊЕ ШКОЛЕ СА ДОМОМ УЧЕНИКА ,,ПЕТРО КУЗМЈАК“ НА СВОЈОЈ СЕДНИЦИ ОДРЖАНОЈ  </w:t>
      </w:r>
      <w:r w:rsidR="0009160B">
        <w:rPr>
          <w:lang w:val="ru-RU"/>
        </w:rPr>
        <w:t>15.09.2021</w:t>
      </w:r>
      <w:r w:rsidRPr="00257814">
        <w:rPr>
          <w:lang w:val="ru-RU"/>
        </w:rPr>
        <w:t xml:space="preserve">. </w:t>
      </w:r>
      <w:r w:rsidRPr="00257814">
        <w:rPr>
          <w:lang/>
        </w:rPr>
        <w:t>ГОДИНЕ, ДОНЕО ЈЕ:</w:t>
      </w:r>
    </w:p>
    <w:p w:rsidR="00DA0862" w:rsidRPr="00257814" w:rsidRDefault="00DA0862" w:rsidP="00DA0862">
      <w:pPr>
        <w:jc w:val="both"/>
      </w:pPr>
      <w:r w:rsidRPr="00257814">
        <w:rPr>
          <w:lang/>
        </w:rPr>
        <w:t> </w:t>
      </w:r>
    </w:p>
    <w:p w:rsidR="00DA0862" w:rsidRPr="00257814" w:rsidRDefault="00DA0862" w:rsidP="00DA0862">
      <w:pPr>
        <w:jc w:val="center"/>
      </w:pPr>
      <w:r w:rsidRPr="00257814">
        <w:rPr>
          <w:b/>
          <w:bCs/>
          <w:sz w:val="32"/>
          <w:szCs w:val="32"/>
          <w:lang/>
        </w:rPr>
        <w:t>ГОДИШЊИ  ПЛАН  РАДА  ШКОЛЕ</w:t>
      </w:r>
    </w:p>
    <w:p w:rsidR="00DA0862" w:rsidRPr="00257814" w:rsidRDefault="00DA0862" w:rsidP="00DA0862">
      <w:pPr>
        <w:jc w:val="center"/>
      </w:pPr>
      <w:r w:rsidRPr="00257814">
        <w:rPr>
          <w:b/>
          <w:bCs/>
          <w:sz w:val="32"/>
          <w:szCs w:val="32"/>
          <w:lang/>
        </w:rPr>
        <w:t>за школску 20</w:t>
      </w:r>
      <w:r w:rsidR="0009160B">
        <w:rPr>
          <w:b/>
          <w:bCs/>
          <w:sz w:val="32"/>
          <w:szCs w:val="32"/>
          <w:lang w:val="ru-RU"/>
        </w:rPr>
        <w:t>21</w:t>
      </w:r>
      <w:r w:rsidRPr="00257814">
        <w:rPr>
          <w:b/>
          <w:bCs/>
          <w:sz w:val="32"/>
          <w:szCs w:val="32"/>
          <w:lang/>
        </w:rPr>
        <w:t>/202</w:t>
      </w:r>
      <w:r w:rsidR="0009160B">
        <w:rPr>
          <w:b/>
          <w:bCs/>
          <w:sz w:val="32"/>
          <w:szCs w:val="32"/>
          <w:lang w:val="ru-RU"/>
        </w:rPr>
        <w:t>2</w:t>
      </w:r>
      <w:r w:rsidRPr="00257814">
        <w:rPr>
          <w:b/>
          <w:bCs/>
          <w:sz w:val="32"/>
          <w:szCs w:val="32"/>
          <w:lang/>
        </w:rPr>
        <w:t xml:space="preserve"> годину</w:t>
      </w:r>
    </w:p>
    <w:p w:rsidR="00217C01" w:rsidRPr="0009160B" w:rsidRDefault="00217C01">
      <w:pPr>
        <w:rPr>
          <w:lang w:val="ru-RU"/>
        </w:rPr>
      </w:pPr>
    </w:p>
    <w:p w:rsidR="00DA0862" w:rsidRPr="0009160B" w:rsidRDefault="00DA0862" w:rsidP="00DA0862">
      <w:pPr>
        <w:pStyle w:val="Heading1"/>
        <w:jc w:val="center"/>
        <w:rPr>
          <w:color w:val="auto"/>
          <w:lang w:val="ru-RU"/>
        </w:rPr>
      </w:pPr>
      <w:bookmarkStart w:id="0" w:name="_Toc82950900"/>
      <w:r w:rsidRPr="00257814">
        <w:rPr>
          <w:color w:val="auto"/>
          <w:lang/>
        </w:rPr>
        <w:t>УВОДНИ ДЕО</w:t>
      </w:r>
      <w:bookmarkEnd w:id="0"/>
    </w:p>
    <w:p w:rsidR="00DA0862" w:rsidRPr="0009160B" w:rsidRDefault="00DA0862" w:rsidP="00DA0862">
      <w:pPr>
        <w:rPr>
          <w:lang w:val="ru-RU"/>
        </w:rPr>
      </w:pPr>
    </w:p>
    <w:p w:rsidR="00DA0862" w:rsidRPr="0009160B" w:rsidRDefault="00DA0862" w:rsidP="00DA0862">
      <w:pPr>
        <w:spacing w:line="276" w:lineRule="auto"/>
        <w:ind w:firstLine="720"/>
        <w:contextualSpacing/>
        <w:jc w:val="both"/>
        <w:rPr>
          <w:lang w:val="ru-RU"/>
        </w:rPr>
      </w:pPr>
      <w:r w:rsidRPr="0009160B">
        <w:rPr>
          <w:lang w:val="ru-RU"/>
        </w:rPr>
        <w:t xml:space="preserve">Годишњи план рада школе обухвата скуп послова и радних задатака свих радника и ученика школе, органа управљања и стручних органа, а првенствено задатке и податке о организовању и извођењу образовно-васпитног рада тј. наставе и осталих облика наставних активности. </w:t>
      </w:r>
    </w:p>
    <w:p w:rsidR="00DA0862" w:rsidRPr="0009160B" w:rsidRDefault="00DA0862" w:rsidP="00DA0862">
      <w:pPr>
        <w:spacing w:line="276" w:lineRule="auto"/>
        <w:ind w:firstLine="720"/>
        <w:contextualSpacing/>
        <w:jc w:val="both"/>
        <w:rPr>
          <w:lang w:val="ru-RU"/>
        </w:rPr>
      </w:pPr>
      <w:r w:rsidRPr="0009160B">
        <w:rPr>
          <w:lang w:val="ru-RU"/>
        </w:rPr>
        <w:t xml:space="preserve">Годишњи план Основне и средње школе „Петро Кузмјак“ рађен је на основу следећих законских и подзаконских аката:  </w:t>
      </w:r>
    </w:p>
    <w:p w:rsidR="00DA0862" w:rsidRPr="0009160B" w:rsidRDefault="00DA0862" w:rsidP="00DA0862">
      <w:pPr>
        <w:spacing w:line="276" w:lineRule="auto"/>
        <w:contextualSpacing/>
        <w:jc w:val="both"/>
        <w:rPr>
          <w:lang w:val="ru-RU"/>
        </w:rPr>
      </w:pPr>
    </w:p>
    <w:p w:rsidR="00DA0862" w:rsidRPr="0009160B" w:rsidRDefault="00DA0862" w:rsidP="00DA0862">
      <w:pPr>
        <w:spacing w:line="276" w:lineRule="auto"/>
        <w:contextualSpacing/>
        <w:jc w:val="both"/>
        <w:rPr>
          <w:lang w:val="ru-RU"/>
        </w:rPr>
      </w:pPr>
      <w:r w:rsidRPr="0009160B">
        <w:rPr>
          <w:lang w:val="ru-RU"/>
        </w:rPr>
        <w:t>Закон о основама система образовања и васпитања (Сл. гл. РС. бр. 88/17, 27/18, 10/19) и 6/20</w:t>
      </w:r>
    </w:p>
    <w:p w:rsidR="00DA0862" w:rsidRPr="0009160B" w:rsidRDefault="00DA0862" w:rsidP="00DA0862">
      <w:pPr>
        <w:spacing w:line="276" w:lineRule="auto"/>
        <w:contextualSpacing/>
        <w:jc w:val="both"/>
        <w:rPr>
          <w:lang w:val="ru-RU"/>
        </w:rPr>
      </w:pPr>
      <w:r w:rsidRPr="0009160B">
        <w:rPr>
          <w:lang w:val="ru-RU"/>
        </w:rPr>
        <w:t>Закон о средњем образовању и васпитању (Сл. гл.РС бр. 55/13, 101/17, 27/18) 6/20</w:t>
      </w:r>
    </w:p>
    <w:p w:rsidR="00DA0862" w:rsidRPr="0009160B" w:rsidRDefault="00DA0862" w:rsidP="00DA0862">
      <w:pPr>
        <w:spacing w:line="276" w:lineRule="auto"/>
        <w:contextualSpacing/>
        <w:jc w:val="both"/>
        <w:rPr>
          <w:lang w:val="ru-RU"/>
        </w:rPr>
      </w:pPr>
      <w:r w:rsidRPr="0009160B">
        <w:rPr>
          <w:lang w:val="ru-RU"/>
        </w:rPr>
        <w:t>Правилник о Школском календару образовно васпитног рада основних и средњих школа на тери</w:t>
      </w:r>
      <w:r w:rsidR="00E6047D">
        <w:rPr>
          <w:lang w:val="ru-RU"/>
        </w:rPr>
        <w:t>торији Војводине за школску 2021/2022</w:t>
      </w:r>
      <w:r w:rsidRPr="0009160B">
        <w:rPr>
          <w:lang w:val="ru-RU"/>
        </w:rPr>
        <w:t xml:space="preserve">. годину </w:t>
      </w:r>
    </w:p>
    <w:p w:rsidR="00DA0862" w:rsidRPr="0009160B" w:rsidRDefault="00DA0862" w:rsidP="00DA0862">
      <w:pPr>
        <w:spacing w:line="276" w:lineRule="auto"/>
        <w:contextualSpacing/>
        <w:jc w:val="both"/>
        <w:rPr>
          <w:lang w:val="ru-RU"/>
        </w:rPr>
      </w:pPr>
      <w:r w:rsidRPr="0009160B">
        <w:rPr>
          <w:lang w:val="ru-RU"/>
        </w:rPr>
        <w:t>Правилник о упису ученика у средњу школу (Сл. гл. РС бр. 76/20,94/20)</w:t>
      </w:r>
    </w:p>
    <w:p w:rsidR="00DA0862" w:rsidRPr="0009160B" w:rsidRDefault="00DA0862" w:rsidP="00DA0862">
      <w:pPr>
        <w:spacing w:line="276" w:lineRule="auto"/>
        <w:contextualSpacing/>
        <w:jc w:val="both"/>
        <w:rPr>
          <w:lang w:val="ru-RU"/>
        </w:rPr>
      </w:pPr>
      <w:r w:rsidRPr="0009160B">
        <w:rPr>
          <w:lang w:val="ru-RU"/>
        </w:rPr>
        <w:t>Правилник о оцењивању ученика у средњем образовању и васпитању (Сл. гл. РС бр. 82/15) 59/20</w:t>
      </w:r>
    </w:p>
    <w:p w:rsidR="00DA0862" w:rsidRPr="0009160B" w:rsidRDefault="00DA0862" w:rsidP="00DA0862">
      <w:pPr>
        <w:spacing w:line="276" w:lineRule="auto"/>
        <w:contextualSpacing/>
        <w:jc w:val="both"/>
        <w:rPr>
          <w:lang w:val="ru-RU"/>
        </w:rPr>
      </w:pPr>
      <w:r w:rsidRPr="0009160B">
        <w:rPr>
          <w:lang w:val="ru-RU"/>
        </w:rPr>
        <w:t>Правилник о дипломама за изузетан успех ученика у средњим школама (Сл. гл. РС бр. 43/15)</w:t>
      </w:r>
    </w:p>
    <w:p w:rsidR="00DA0862" w:rsidRPr="0009160B" w:rsidRDefault="00DA0862" w:rsidP="00DA0862">
      <w:pPr>
        <w:spacing w:line="276" w:lineRule="auto"/>
        <w:contextualSpacing/>
        <w:jc w:val="both"/>
        <w:rPr>
          <w:lang w:val="ru-RU"/>
        </w:rPr>
      </w:pPr>
      <w:r w:rsidRPr="0009160B">
        <w:rPr>
          <w:lang w:val="ru-RU"/>
        </w:rPr>
        <w:t xml:space="preserve"> Правилник о дипломама за изузетан успех ученика у основним школама</w:t>
      </w:r>
      <w:r w:rsidR="00A02DFF">
        <w:rPr>
          <w:lang w:val="ru-RU"/>
        </w:rPr>
        <w:t xml:space="preserve"> </w:t>
      </w:r>
      <w:r w:rsidRPr="0009160B">
        <w:rPr>
          <w:lang w:val="ru-RU"/>
        </w:rPr>
        <w:t>(сл.гл.РС бр.37/93, 42/93</w:t>
      </w:r>
    </w:p>
    <w:p w:rsidR="00DA0862" w:rsidRPr="0009160B" w:rsidRDefault="00DA0862" w:rsidP="00DA0862">
      <w:pPr>
        <w:spacing w:line="276" w:lineRule="auto"/>
        <w:contextualSpacing/>
        <w:jc w:val="both"/>
        <w:rPr>
          <w:lang w:val="ru-RU"/>
        </w:rPr>
      </w:pPr>
      <w:r w:rsidRPr="0009160B">
        <w:rPr>
          <w:lang w:val="ru-RU"/>
        </w:rPr>
        <w:t xml:space="preserve">Правилник о плану и програму образовања и васпитања за заједничке предмете у стручним и уметничким школама (Сл. гл./Пр. гл. РС бр. 4/91, 7/93,17/93,1/94, 2/94, 2/95, 3/95, 8/95 , 5/96, 2/02, 5/03, 10/03, 24/04, 3/05, 6/05, 11/05, 6/06, 12/06, 8/08, 1/09, 3/09, 10/09, 5/10, 8/10, 11/13, 14/13, 5/14,  3/15, 11/16, 13/18, 30/19) </w:t>
      </w:r>
    </w:p>
    <w:p w:rsidR="00DA0862" w:rsidRPr="0009160B" w:rsidRDefault="00DA0862" w:rsidP="00DA0862">
      <w:pPr>
        <w:spacing w:line="276" w:lineRule="auto"/>
        <w:contextualSpacing/>
        <w:jc w:val="both"/>
        <w:rPr>
          <w:lang w:val="ru-RU"/>
        </w:rPr>
      </w:pPr>
      <w:r w:rsidRPr="0009160B">
        <w:rPr>
          <w:lang w:val="ru-RU"/>
        </w:rPr>
        <w:t>Правилник о врсти и степену стручне спреме наставника, стручних сарадника и помоћних наставника у стручним школама (Пр. гл. РС бр. 1/92, 21/93, 3/94, 7/96, 7/98, 3/99, 6/01, 3/03, 8/03, 11/04, 5/05, 6/05, 2/07, 4/07, 7/08, 11/08, 5/11,8/11, 9/13, 6/14, 5/15, 16/15, 21/15)</w:t>
      </w:r>
    </w:p>
    <w:p w:rsidR="00DA0862" w:rsidRPr="0009160B" w:rsidRDefault="00DA0862" w:rsidP="00DA0862">
      <w:pPr>
        <w:spacing w:line="276" w:lineRule="auto"/>
        <w:contextualSpacing/>
        <w:jc w:val="both"/>
        <w:rPr>
          <w:lang w:val="ru-RU"/>
        </w:rPr>
      </w:pPr>
      <w:r w:rsidRPr="0009160B">
        <w:rPr>
          <w:lang w:val="ru-RU"/>
        </w:rPr>
        <w:t>Правилник о наставном плану и програму основног образовања и васпитања (Сл. Гл. РС бр. 1/09)</w:t>
      </w:r>
    </w:p>
    <w:p w:rsidR="00DA0862" w:rsidRPr="0009160B" w:rsidRDefault="00DA0862" w:rsidP="00DA0862">
      <w:pPr>
        <w:spacing w:line="276" w:lineRule="auto"/>
        <w:contextualSpacing/>
        <w:jc w:val="both"/>
        <w:rPr>
          <w:lang w:val="ru-RU"/>
        </w:rPr>
      </w:pPr>
      <w:r w:rsidRPr="0009160B">
        <w:rPr>
          <w:lang w:val="ru-RU"/>
        </w:rPr>
        <w:t>Посебни протокол за заштиту деце и ученика од насиља, злостављања и занемаривања у</w:t>
      </w:r>
    </w:p>
    <w:p w:rsidR="00DA0862" w:rsidRPr="0009160B" w:rsidRDefault="00DA0862" w:rsidP="00DA0862">
      <w:pPr>
        <w:spacing w:line="276" w:lineRule="auto"/>
        <w:contextualSpacing/>
        <w:jc w:val="both"/>
        <w:rPr>
          <w:lang w:val="ru-RU"/>
        </w:rPr>
      </w:pPr>
      <w:r w:rsidRPr="0009160B">
        <w:rPr>
          <w:lang w:val="ru-RU"/>
        </w:rPr>
        <w:lastRenderedPageBreak/>
        <w:t>образовно васпитним установама</w:t>
      </w:r>
    </w:p>
    <w:p w:rsidR="00DA0862" w:rsidRPr="0009160B" w:rsidRDefault="00DA0862" w:rsidP="00DA0862">
      <w:pPr>
        <w:spacing w:line="276" w:lineRule="auto"/>
        <w:contextualSpacing/>
        <w:jc w:val="both"/>
        <w:rPr>
          <w:lang w:val="ru-RU"/>
        </w:rPr>
      </w:pPr>
      <w:r w:rsidRPr="0009160B">
        <w:rPr>
          <w:lang w:val="ru-RU"/>
        </w:rPr>
        <w:t>Правилник о протоколу поступања у установи у одговору на насиље,</w:t>
      </w:r>
      <w:r w:rsidR="00A02DFF">
        <w:rPr>
          <w:lang w:val="ru-RU"/>
        </w:rPr>
        <w:t xml:space="preserve"> </w:t>
      </w:r>
      <w:r w:rsidRPr="0009160B">
        <w:rPr>
          <w:lang w:val="ru-RU"/>
        </w:rPr>
        <w:t>злостављања и занемаривања у образовно васпитним установама 46/19, 104/20</w:t>
      </w:r>
    </w:p>
    <w:p w:rsidR="00DA0862" w:rsidRPr="0009160B" w:rsidRDefault="00DA0862" w:rsidP="00DA0862">
      <w:pPr>
        <w:spacing w:line="276" w:lineRule="auto"/>
        <w:contextualSpacing/>
        <w:jc w:val="both"/>
        <w:rPr>
          <w:lang w:val="ru-RU"/>
        </w:rPr>
      </w:pPr>
      <w:r w:rsidRPr="0009160B">
        <w:rPr>
          <w:lang w:val="ru-RU"/>
        </w:rPr>
        <w:t>Правилник о наставном плану и програму за први циклус основног образовања 2/20</w:t>
      </w:r>
    </w:p>
    <w:p w:rsidR="00DA0862" w:rsidRPr="0009160B" w:rsidRDefault="00DA0862" w:rsidP="00DA0862">
      <w:pPr>
        <w:spacing w:line="276" w:lineRule="auto"/>
        <w:contextualSpacing/>
        <w:jc w:val="both"/>
        <w:rPr>
          <w:lang w:val="ru-RU"/>
        </w:rPr>
      </w:pPr>
      <w:r w:rsidRPr="0009160B">
        <w:rPr>
          <w:lang w:val="ru-RU"/>
        </w:rPr>
        <w:t>Правилник о допуни правилника о програму наставе и учења за други разред основног образовања и васпитања 5/21</w:t>
      </w:r>
    </w:p>
    <w:p w:rsidR="00DA0862" w:rsidRPr="0009160B" w:rsidRDefault="00DA0862" w:rsidP="00DA0862">
      <w:pPr>
        <w:spacing w:line="276" w:lineRule="auto"/>
        <w:contextualSpacing/>
        <w:jc w:val="both"/>
        <w:rPr>
          <w:lang w:val="ru-RU"/>
        </w:rPr>
      </w:pPr>
      <w:r w:rsidRPr="0009160B">
        <w:rPr>
          <w:lang w:val="ru-RU"/>
        </w:rPr>
        <w:t>Правилник о наставном плану и програму за други цилус основног образовања</w:t>
      </w:r>
    </w:p>
    <w:p w:rsidR="00DA0862" w:rsidRPr="0009160B" w:rsidRDefault="00DA0862" w:rsidP="00DA0862">
      <w:pPr>
        <w:spacing w:line="276" w:lineRule="auto"/>
        <w:contextualSpacing/>
        <w:jc w:val="both"/>
        <w:rPr>
          <w:lang w:val="ru-RU"/>
        </w:rPr>
      </w:pPr>
      <w:r w:rsidRPr="0009160B">
        <w:rPr>
          <w:lang w:val="ru-RU"/>
        </w:rPr>
        <w:t>Правилник о наставном плану и програму за гимназије 3/91, 3, 92, 17,93, 2,94, 2/94, 8/95, 23/97, 2/02, 5/03,11/04, 18/04,24/04, 3/05, 11/05, 2/06, 12/06, 1/08, 8/08,1/09,5/10,7/11,4/13,17/13,18/13,5/14,4/15,11/16,13/16,10/17,12/18/30/19</w:t>
      </w:r>
      <w:r w:rsidR="00A02DFF">
        <w:rPr>
          <w:lang w:val="ru-RU"/>
        </w:rPr>
        <w:t>, 4/20</w:t>
      </w:r>
    </w:p>
    <w:p w:rsidR="00DA0862" w:rsidRPr="0009160B" w:rsidRDefault="00DA0862" w:rsidP="00DA0862">
      <w:pPr>
        <w:spacing w:line="276" w:lineRule="auto"/>
        <w:contextualSpacing/>
        <w:jc w:val="both"/>
        <w:rPr>
          <w:lang w:val="ru-RU"/>
        </w:rPr>
      </w:pPr>
      <w:r w:rsidRPr="0009160B">
        <w:rPr>
          <w:lang w:val="ru-RU"/>
        </w:rPr>
        <w:t>Правилник о плану и програму за подручје рада Трговина, угоститељство и туризам</w:t>
      </w:r>
    </w:p>
    <w:p w:rsidR="00DA0862" w:rsidRPr="0009160B" w:rsidRDefault="00DA0862" w:rsidP="00DA0862">
      <w:pPr>
        <w:spacing w:line="276" w:lineRule="auto"/>
        <w:contextualSpacing/>
        <w:jc w:val="both"/>
        <w:rPr>
          <w:lang w:val="ru-RU"/>
        </w:rPr>
      </w:pPr>
      <w:r w:rsidRPr="0009160B">
        <w:rPr>
          <w:lang w:val="ru-RU"/>
        </w:rPr>
        <w:t>Правилник о врсти стручне спреме за извођење наставе 6/18,10/20,12/20,14/20</w:t>
      </w:r>
    </w:p>
    <w:p w:rsidR="00DA0862" w:rsidRPr="0009160B" w:rsidRDefault="00DA0862" w:rsidP="00DA0862">
      <w:pPr>
        <w:spacing w:line="276" w:lineRule="auto"/>
        <w:contextualSpacing/>
        <w:jc w:val="both"/>
        <w:rPr>
          <w:lang w:val="ru-RU"/>
        </w:rPr>
      </w:pPr>
      <w:r w:rsidRPr="0009160B">
        <w:rPr>
          <w:lang w:val="ru-RU"/>
        </w:rPr>
        <w:t>Школски развојни план</w:t>
      </w:r>
    </w:p>
    <w:p w:rsidR="00DA0862" w:rsidRPr="0009160B" w:rsidRDefault="00DA0862" w:rsidP="00DA0862">
      <w:pPr>
        <w:spacing w:line="276" w:lineRule="auto"/>
        <w:contextualSpacing/>
        <w:jc w:val="both"/>
        <w:rPr>
          <w:lang w:val="ru-RU"/>
        </w:rPr>
      </w:pPr>
      <w:r w:rsidRPr="0009160B">
        <w:rPr>
          <w:lang w:val="ru-RU"/>
        </w:rPr>
        <w:t>Статут и нормативна акта школе</w:t>
      </w:r>
    </w:p>
    <w:p w:rsidR="00DA0862" w:rsidRPr="0009160B" w:rsidRDefault="00DA0862" w:rsidP="00DA0862">
      <w:pPr>
        <w:spacing w:line="276" w:lineRule="auto"/>
        <w:contextualSpacing/>
        <w:jc w:val="both"/>
        <w:rPr>
          <w:lang w:val="ru-RU"/>
        </w:rPr>
      </w:pPr>
      <w:r w:rsidRPr="0009160B">
        <w:rPr>
          <w:lang w:val="ru-RU"/>
        </w:rPr>
        <w:t>Школски програм за 2018-2022. годину</w:t>
      </w:r>
    </w:p>
    <w:p w:rsidR="00DA0862" w:rsidRPr="0009160B" w:rsidRDefault="00DA0862" w:rsidP="00DA0862">
      <w:pPr>
        <w:spacing w:line="276" w:lineRule="auto"/>
        <w:contextualSpacing/>
        <w:jc w:val="both"/>
        <w:rPr>
          <w:lang w:val="ru-RU"/>
        </w:rPr>
      </w:pPr>
      <w:r w:rsidRPr="0009160B">
        <w:rPr>
          <w:lang w:val="ru-RU"/>
        </w:rPr>
        <w:t>Правилник о педагошкој норми свих облика образовно васпитног рада наставника и стручних сарадника у средњој школи (Сл. гл./Пр. гл. РС бр. 1/92, 23/97,2/02) 2/00,15/19</w:t>
      </w:r>
    </w:p>
    <w:p w:rsidR="00DA0862" w:rsidRPr="0009160B" w:rsidRDefault="00DA0862" w:rsidP="00DA0862">
      <w:pPr>
        <w:spacing w:line="276" w:lineRule="auto"/>
        <w:contextualSpacing/>
        <w:jc w:val="both"/>
        <w:rPr>
          <w:lang w:val="ru-RU"/>
        </w:rPr>
      </w:pPr>
      <w:r w:rsidRPr="0009160B">
        <w:rPr>
          <w:lang w:val="ru-RU"/>
        </w:rPr>
        <w:t xml:space="preserve">Правилник о дозволи за рад наставника, васпитача и стручних сарадника ( Сл. гл. РС 22/05, 51/08, 88/15, 105/15, 48/16) </w:t>
      </w:r>
    </w:p>
    <w:p w:rsidR="00DA0862" w:rsidRPr="0009160B" w:rsidRDefault="00DA0862" w:rsidP="00DA0862">
      <w:pPr>
        <w:spacing w:line="276" w:lineRule="auto"/>
        <w:contextualSpacing/>
        <w:jc w:val="both"/>
        <w:rPr>
          <w:lang w:val="ru-RU"/>
        </w:rPr>
      </w:pPr>
      <w:r w:rsidRPr="0009160B">
        <w:rPr>
          <w:lang w:val="ru-RU"/>
        </w:rPr>
        <w:t xml:space="preserve">Правилник о сталном стручном усавршавању и напредовању звања наставника, васпитача и стручних сарадника (Сл. гл. РС 14/04, 56/05, 3/12, 13/12.) </w:t>
      </w:r>
    </w:p>
    <w:p w:rsidR="00DA0862" w:rsidRPr="0009160B" w:rsidRDefault="00DA0862" w:rsidP="00DA0862">
      <w:pPr>
        <w:spacing w:line="276" w:lineRule="auto"/>
        <w:contextualSpacing/>
        <w:jc w:val="both"/>
        <w:rPr>
          <w:lang w:val="ru-RU"/>
        </w:rPr>
      </w:pPr>
      <w:r w:rsidRPr="0009160B">
        <w:rPr>
          <w:lang w:val="ru-RU"/>
        </w:rPr>
        <w:t xml:space="preserve">Правилник о програму свих облика рада стручних сарадника (Пр. гл. РС бр.5/12) </w:t>
      </w:r>
    </w:p>
    <w:p w:rsidR="00DA0862" w:rsidRPr="0009160B" w:rsidRDefault="00DA0862" w:rsidP="00DA0862">
      <w:pPr>
        <w:spacing w:line="276" w:lineRule="auto"/>
        <w:contextualSpacing/>
        <w:jc w:val="both"/>
        <w:rPr>
          <w:lang w:val="ru-RU"/>
        </w:rPr>
      </w:pPr>
      <w:r w:rsidRPr="0009160B">
        <w:rPr>
          <w:lang w:val="ru-RU"/>
        </w:rPr>
        <w:t>Правилник о јавним исправама које издаје средња школа (Сл. гл./Пр. гл. РС бр. 31/06, 51/06, 56/19)</w:t>
      </w:r>
    </w:p>
    <w:p w:rsidR="00DA0862" w:rsidRPr="0009160B" w:rsidRDefault="00DA0862" w:rsidP="00DA0862">
      <w:pPr>
        <w:spacing w:line="276" w:lineRule="auto"/>
        <w:contextualSpacing/>
        <w:jc w:val="both"/>
        <w:rPr>
          <w:lang w:val="ru-RU"/>
        </w:rPr>
      </w:pPr>
      <w:r w:rsidRPr="0009160B">
        <w:rPr>
          <w:lang w:val="ru-RU"/>
        </w:rPr>
        <w:t xml:space="preserve">Правилник о садржају </w:t>
      </w:r>
      <w:r w:rsidRPr="00257814">
        <w:rPr>
          <w:lang w:val="en-US"/>
        </w:rPr>
        <w:t>o</w:t>
      </w:r>
      <w:r w:rsidRPr="0009160B">
        <w:rPr>
          <w:lang w:val="ru-RU"/>
        </w:rPr>
        <w:t xml:space="preserve"> евиденцији у средњој школи (Сл. гл./Пр. гл. РС бр. 56/19) </w:t>
      </w:r>
    </w:p>
    <w:p w:rsidR="00DA0862" w:rsidRPr="0009160B" w:rsidRDefault="00DA0862" w:rsidP="00DA0862">
      <w:pPr>
        <w:spacing w:line="276" w:lineRule="auto"/>
        <w:contextualSpacing/>
        <w:jc w:val="both"/>
        <w:rPr>
          <w:lang w:val="ru-RU"/>
        </w:rPr>
      </w:pPr>
      <w:r w:rsidRPr="0009160B">
        <w:rPr>
          <w:lang w:val="ru-RU"/>
        </w:rPr>
        <w:t xml:space="preserve">Правилник о дипломама за изузетан успех ученика у средњим школама (Сл. гл./Пр. гл. РС бр. 43/15) </w:t>
      </w:r>
    </w:p>
    <w:p w:rsidR="00DA0862" w:rsidRPr="0009160B" w:rsidRDefault="00DA0862" w:rsidP="00DA0862">
      <w:pPr>
        <w:spacing w:line="276" w:lineRule="auto"/>
        <w:contextualSpacing/>
        <w:jc w:val="both"/>
        <w:rPr>
          <w:lang w:val="ru-RU"/>
        </w:rPr>
      </w:pPr>
      <w:r w:rsidRPr="0009160B">
        <w:rPr>
          <w:lang w:val="ru-RU"/>
        </w:rPr>
        <w:t xml:space="preserve">Правилник о ближим условима у погледу простора, опреме и наставних средстава за остваривање плана и програма наставе и учења заједничких предмета и стручних предмета у средњој школи за образовне профиле трећег и четвртог степена стручне спреме (Пр. гл. РС бр. 7/91, 9/91, 2/98, 1/03, 2/09, 13/19) </w:t>
      </w:r>
    </w:p>
    <w:p w:rsidR="00DA0862" w:rsidRPr="0009160B" w:rsidRDefault="00DA0862" w:rsidP="00DA0862">
      <w:pPr>
        <w:spacing w:line="276" w:lineRule="auto"/>
        <w:contextualSpacing/>
        <w:jc w:val="both"/>
        <w:rPr>
          <w:lang w:val="ru-RU"/>
        </w:rPr>
      </w:pPr>
      <w:r w:rsidRPr="0009160B">
        <w:rPr>
          <w:lang w:val="ru-RU"/>
        </w:rPr>
        <w:t xml:space="preserve">Основе програма васпитног рада у средњој школи (Пр. гл. РС бр. 4/91) </w:t>
      </w:r>
    </w:p>
    <w:p w:rsidR="00DA0862" w:rsidRPr="0009160B" w:rsidRDefault="00DA0862" w:rsidP="00DA0862">
      <w:pPr>
        <w:spacing w:line="276" w:lineRule="auto"/>
        <w:contextualSpacing/>
        <w:jc w:val="both"/>
        <w:rPr>
          <w:lang w:val="ru-RU"/>
        </w:rPr>
      </w:pPr>
      <w:r w:rsidRPr="0009160B">
        <w:rPr>
          <w:lang w:val="ru-RU"/>
        </w:rPr>
        <w:t xml:space="preserve">Опште педагошко дидактичко упутство за остваривање садржаја програма у средњој школи (Пр. гл. РС бр. 4/91) </w:t>
      </w:r>
    </w:p>
    <w:p w:rsidR="00DA0862" w:rsidRPr="0009160B" w:rsidRDefault="00DA0862" w:rsidP="00DA0862">
      <w:pPr>
        <w:spacing w:line="276" w:lineRule="auto"/>
        <w:contextualSpacing/>
        <w:jc w:val="both"/>
        <w:rPr>
          <w:lang w:val="ru-RU"/>
        </w:rPr>
      </w:pPr>
      <w:r w:rsidRPr="0009160B">
        <w:rPr>
          <w:lang w:val="ru-RU"/>
        </w:rPr>
        <w:t xml:space="preserve">Правилник о наставном плану и програму предмета грађанско васпитање за средње школе (Пр. гл. РС бр. 5/2001, 46/01, 5/03, 10/03, 6/03, 23/04, 24/04, 3/05,11/05) </w:t>
      </w:r>
    </w:p>
    <w:p w:rsidR="00DA0862" w:rsidRPr="0009160B" w:rsidRDefault="00DA0862" w:rsidP="00DA0862">
      <w:pPr>
        <w:spacing w:line="276" w:lineRule="auto"/>
        <w:contextualSpacing/>
        <w:jc w:val="both"/>
        <w:rPr>
          <w:lang w:val="ru-RU"/>
        </w:rPr>
      </w:pPr>
      <w:r w:rsidRPr="0009160B">
        <w:rPr>
          <w:lang w:val="ru-RU"/>
        </w:rPr>
        <w:t xml:space="preserve">Правилник о наставном плану и програму предмета верска настава за средње школе (Пр. гл. РС бр. 6/03, 23/04, 9/05) </w:t>
      </w:r>
    </w:p>
    <w:p w:rsidR="00DA0862" w:rsidRPr="0009160B" w:rsidRDefault="00DA0862" w:rsidP="00DA0862">
      <w:pPr>
        <w:spacing w:line="276" w:lineRule="auto"/>
        <w:contextualSpacing/>
        <w:jc w:val="both"/>
        <w:rPr>
          <w:lang w:val="ru-RU"/>
        </w:rPr>
      </w:pPr>
      <w:r w:rsidRPr="0009160B">
        <w:rPr>
          <w:lang w:val="ru-RU"/>
        </w:rPr>
        <w:lastRenderedPageBreak/>
        <w:t xml:space="preserve">Правилник о врсти стручне спреме наставника верске наставе и грађанског васпитања за први разред средње школе и критеријумима и начину оцењивања ученика који похађају верску наставу (грађанско васпитање) (Пр. гл. РС бр. 5/00, 13/03, 23/04) </w:t>
      </w:r>
    </w:p>
    <w:p w:rsidR="00DA0862" w:rsidRPr="0009160B" w:rsidRDefault="00DA0862" w:rsidP="00DA0862">
      <w:pPr>
        <w:spacing w:line="276" w:lineRule="auto"/>
        <w:contextualSpacing/>
        <w:jc w:val="both"/>
        <w:rPr>
          <w:lang w:val="ru-RU"/>
        </w:rPr>
      </w:pPr>
      <w:r w:rsidRPr="0009160B">
        <w:rPr>
          <w:lang w:val="ru-RU"/>
        </w:rPr>
        <w:t xml:space="preserve">Правилник о организацији и остваривању екскурзија у средњој школи (Сл. Гл./Пр Гл.РС бр 8/95, 6/06, 30/19) </w:t>
      </w:r>
    </w:p>
    <w:p w:rsidR="00DA0862" w:rsidRPr="0009160B" w:rsidRDefault="00DA0862" w:rsidP="00DA0862">
      <w:pPr>
        <w:spacing w:line="276" w:lineRule="auto"/>
        <w:contextualSpacing/>
        <w:jc w:val="both"/>
        <w:rPr>
          <w:lang w:val="ru-RU"/>
        </w:rPr>
      </w:pPr>
      <w:r w:rsidRPr="0009160B">
        <w:rPr>
          <w:lang w:val="ru-RU"/>
        </w:rPr>
        <w:t>Правилник о организацији и остваривању наставе у природи и екскурзија у основној школи (Сл. Гл./Пр Гл.РС бр. 30/19)</w:t>
      </w:r>
    </w:p>
    <w:p w:rsidR="00DA0862" w:rsidRPr="0009160B" w:rsidRDefault="00DA0862" w:rsidP="00DA0862">
      <w:pPr>
        <w:spacing w:line="276" w:lineRule="auto"/>
        <w:contextualSpacing/>
        <w:jc w:val="both"/>
        <w:rPr>
          <w:lang w:val="ru-RU"/>
        </w:rPr>
      </w:pPr>
      <w:r w:rsidRPr="0009160B">
        <w:rPr>
          <w:lang w:val="ru-RU"/>
        </w:rPr>
        <w:t xml:space="preserve">Правилник о додатној образовној, здравственој и социјалној подршци детету, ученику и одраслом (Сл. Гл.РС бр 80/18) </w:t>
      </w:r>
    </w:p>
    <w:p w:rsidR="00DA0862" w:rsidRPr="0009160B" w:rsidRDefault="00DA0862" w:rsidP="00DA0862">
      <w:pPr>
        <w:spacing w:line="276" w:lineRule="auto"/>
        <w:contextualSpacing/>
        <w:jc w:val="both"/>
        <w:rPr>
          <w:lang w:val="ru-RU"/>
        </w:rPr>
      </w:pPr>
      <w:r w:rsidRPr="0009160B">
        <w:rPr>
          <w:lang w:val="ru-RU"/>
        </w:rPr>
        <w:t xml:space="preserve">Правилник о вредновању квалитета рада установе (Сл. Гл. 10/19) </w:t>
      </w:r>
    </w:p>
    <w:p w:rsidR="00DA0862" w:rsidRPr="0009160B" w:rsidRDefault="00DA0862" w:rsidP="00DA0862">
      <w:pPr>
        <w:spacing w:line="276" w:lineRule="auto"/>
        <w:contextualSpacing/>
        <w:jc w:val="both"/>
        <w:rPr>
          <w:lang w:val="ru-RU"/>
        </w:rPr>
      </w:pPr>
      <w:r w:rsidRPr="0009160B">
        <w:rPr>
          <w:lang w:val="ru-RU"/>
        </w:rPr>
        <w:t xml:space="preserve">Правилник о стандардима квалитета рада установе(Сл. гл.14/18) </w:t>
      </w:r>
    </w:p>
    <w:p w:rsidR="00DA0862" w:rsidRPr="0009160B" w:rsidRDefault="00DA0862" w:rsidP="00DA0862">
      <w:pPr>
        <w:spacing w:line="276" w:lineRule="auto"/>
        <w:contextualSpacing/>
        <w:jc w:val="both"/>
        <w:rPr>
          <w:lang w:val="ru-RU"/>
        </w:rPr>
      </w:pPr>
      <w:r w:rsidRPr="0009160B">
        <w:rPr>
          <w:lang w:val="ru-RU"/>
        </w:rPr>
        <w:t>Правилник о стручно-педагошком надзору (Сл. гл.34/12) 87/19</w:t>
      </w:r>
    </w:p>
    <w:p w:rsidR="00DA0862" w:rsidRPr="0009160B" w:rsidRDefault="00DA0862" w:rsidP="00DA0862">
      <w:pPr>
        <w:spacing w:line="276" w:lineRule="auto"/>
        <w:contextualSpacing/>
        <w:jc w:val="both"/>
        <w:rPr>
          <w:lang w:val="ru-RU"/>
        </w:rPr>
      </w:pPr>
      <w:r w:rsidRPr="0009160B">
        <w:rPr>
          <w:lang w:val="ru-RU"/>
        </w:rPr>
        <w:t xml:space="preserve">Правилник о Стандардима компетенција за професију наставника и њиховог професионалног развоја (Сл. гл./Пр гл.РС бр. 5/11) </w:t>
      </w:r>
    </w:p>
    <w:p w:rsidR="00DA0862" w:rsidRPr="0009160B" w:rsidRDefault="00DA0862" w:rsidP="00DA0862">
      <w:pPr>
        <w:spacing w:line="276" w:lineRule="auto"/>
        <w:contextualSpacing/>
        <w:jc w:val="both"/>
        <w:rPr>
          <w:lang w:val="ru-RU"/>
        </w:rPr>
      </w:pPr>
      <w:r w:rsidRPr="0009160B">
        <w:rPr>
          <w:lang w:val="ru-RU"/>
        </w:rPr>
        <w:t xml:space="preserve">Правилник о ближим упутствима за утврђивање права на индивидуални образовни план, његову примену и вредновање (Сл. гл.74/18) </w:t>
      </w:r>
    </w:p>
    <w:p w:rsidR="00DA0862" w:rsidRPr="0009160B" w:rsidRDefault="00DA0862" w:rsidP="00DA0862">
      <w:pPr>
        <w:spacing w:line="276" w:lineRule="auto"/>
        <w:contextualSpacing/>
        <w:jc w:val="both"/>
        <w:rPr>
          <w:lang w:val="ru-RU"/>
        </w:rPr>
      </w:pPr>
      <w:r w:rsidRPr="0009160B">
        <w:rPr>
          <w:lang w:val="ru-RU"/>
        </w:rPr>
        <w:t>Правилник о стандардима компетенција директора установа образовања и васпитања, (Сл. гл. РС бр. 38/13)</w:t>
      </w:r>
    </w:p>
    <w:p w:rsidR="00DA0862" w:rsidRPr="0009160B" w:rsidRDefault="00DA0862" w:rsidP="00DA0862">
      <w:pPr>
        <w:spacing w:line="276" w:lineRule="auto"/>
        <w:contextualSpacing/>
        <w:jc w:val="both"/>
        <w:rPr>
          <w:lang w:val="ru-RU"/>
        </w:rPr>
      </w:pPr>
      <w:r w:rsidRPr="0009160B">
        <w:rPr>
          <w:lang w:val="ru-RU"/>
        </w:rPr>
        <w:t>Правилник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васпитања(Сл. гл. РС бр.6/2017)</w:t>
      </w:r>
    </w:p>
    <w:p w:rsidR="00DA0862" w:rsidRPr="0009160B" w:rsidRDefault="00DA0862" w:rsidP="00DA0862">
      <w:pPr>
        <w:spacing w:line="276" w:lineRule="auto"/>
        <w:contextualSpacing/>
        <w:jc w:val="both"/>
        <w:rPr>
          <w:lang w:val="ru-RU"/>
        </w:rPr>
      </w:pPr>
      <w:r w:rsidRPr="0009160B">
        <w:rPr>
          <w:lang w:val="ru-RU"/>
        </w:rPr>
        <w:t>Правилник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васпитања(Сл. гл. РС бр.9/17)</w:t>
      </w:r>
    </w:p>
    <w:p w:rsidR="00DA0862" w:rsidRPr="0009160B" w:rsidRDefault="00DA0862" w:rsidP="00DA0862">
      <w:pPr>
        <w:spacing w:line="276" w:lineRule="auto"/>
        <w:contextualSpacing/>
        <w:jc w:val="both"/>
        <w:rPr>
          <w:lang w:val="ru-RU"/>
        </w:rPr>
      </w:pPr>
      <w:r w:rsidRPr="0009160B">
        <w:rPr>
          <w:lang w:val="ru-RU"/>
        </w:rPr>
        <w:t>Правилник о програму наставе и учења за први разред гимназије (Сл. гл. РС бр. 12/18, 30/19)</w:t>
      </w:r>
    </w:p>
    <w:p w:rsidR="00DA0862" w:rsidRPr="0009160B" w:rsidRDefault="00DA0862" w:rsidP="00DA0862">
      <w:pPr>
        <w:spacing w:line="276" w:lineRule="auto"/>
        <w:contextualSpacing/>
        <w:jc w:val="both"/>
        <w:rPr>
          <w:lang w:val="ru-RU"/>
        </w:rPr>
      </w:pPr>
      <w:r w:rsidRPr="0009160B">
        <w:rPr>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 гл. РС бр. 10/17, 12/18, 15/18, 18/18, 1/19)</w:t>
      </w:r>
    </w:p>
    <w:p w:rsidR="00DA0862" w:rsidRPr="0009160B" w:rsidRDefault="00DA0862" w:rsidP="00DA0862">
      <w:pPr>
        <w:spacing w:line="276" w:lineRule="auto"/>
        <w:contextualSpacing/>
        <w:jc w:val="both"/>
        <w:rPr>
          <w:lang w:val="ru-RU"/>
        </w:rPr>
      </w:pPr>
      <w:r w:rsidRPr="0009160B">
        <w:rPr>
          <w:lang w:val="ru-RU"/>
        </w:rPr>
        <w:t>Правилник о допунама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 гл. РС бр. 12/18)</w:t>
      </w:r>
    </w:p>
    <w:p w:rsidR="00DA0862" w:rsidRPr="0009160B" w:rsidRDefault="00DA0862" w:rsidP="00DA0862">
      <w:pPr>
        <w:spacing w:line="276" w:lineRule="auto"/>
        <w:contextualSpacing/>
        <w:jc w:val="both"/>
        <w:rPr>
          <w:lang w:val="ru-RU"/>
        </w:rPr>
      </w:pPr>
      <w:r w:rsidRPr="0009160B">
        <w:rPr>
          <w:lang w:val="ru-RU"/>
        </w:rPr>
        <w:t>Правилник о програму наставе и учења за други разред основног образовања и васпитања,(Сл. гл. РС бр.16/18)3/19</w:t>
      </w:r>
    </w:p>
    <w:p w:rsidR="00DA0862" w:rsidRPr="0009160B" w:rsidRDefault="00DA0862" w:rsidP="00DA0862">
      <w:pPr>
        <w:spacing w:line="276" w:lineRule="auto"/>
        <w:contextualSpacing/>
        <w:jc w:val="both"/>
        <w:rPr>
          <w:lang w:val="ru-RU"/>
        </w:rPr>
      </w:pPr>
      <w:r w:rsidRPr="0009160B">
        <w:rPr>
          <w:lang w:val="ru-RU"/>
        </w:rPr>
        <w:t>Правилници о изменама и допунама Правилника о наставном плану и програму за први, други, трећи и четврти разред основног образовања и васпитања (Сл. гл. РС бр. 12/18)</w:t>
      </w:r>
    </w:p>
    <w:p w:rsidR="00DA0862" w:rsidRPr="0009160B" w:rsidRDefault="00DA0862" w:rsidP="00DA0862">
      <w:pPr>
        <w:spacing w:line="276" w:lineRule="auto"/>
        <w:contextualSpacing/>
        <w:jc w:val="both"/>
        <w:rPr>
          <w:lang w:val="ru-RU"/>
        </w:rPr>
      </w:pPr>
      <w:r w:rsidRPr="0009160B">
        <w:rPr>
          <w:lang w:val="ru-RU"/>
        </w:rPr>
        <w:t>Правилници о изменама и допунама Правилника о наставном плану за други циклус основног образовања и васпитања, настаставном  програму за шести, седми и осми разред основног образовања и васпитања (Сл. гл. РС бр.12/18)</w:t>
      </w:r>
    </w:p>
    <w:p w:rsidR="00DA0862" w:rsidRPr="0009160B" w:rsidRDefault="00DA0862" w:rsidP="00DA0862">
      <w:pPr>
        <w:spacing w:line="276" w:lineRule="auto"/>
        <w:contextualSpacing/>
        <w:jc w:val="both"/>
        <w:rPr>
          <w:lang w:val="ru-RU"/>
        </w:rPr>
      </w:pPr>
      <w:r w:rsidRPr="0009160B">
        <w:rPr>
          <w:lang w:val="ru-RU"/>
        </w:rPr>
        <w:lastRenderedPageBreak/>
        <w:t>Правилник о изменама о наставном програму за седми разред основног образовања и васпитања, (Сл. гл. РС бр.12/19)11/16,3/19</w:t>
      </w:r>
    </w:p>
    <w:p w:rsidR="00DA0862" w:rsidRPr="0009160B" w:rsidRDefault="00DA0862" w:rsidP="00DA0862">
      <w:pPr>
        <w:spacing w:line="276" w:lineRule="auto"/>
        <w:contextualSpacing/>
        <w:jc w:val="both"/>
        <w:rPr>
          <w:lang w:val="ru-RU"/>
        </w:rPr>
      </w:pPr>
      <w:r w:rsidRPr="0009160B">
        <w:rPr>
          <w:lang w:val="ru-RU"/>
        </w:rPr>
        <w:t>Правилник о изменама и допуни Правилника о наставном програму за шести разред основног образовања и васпитања (СЛ. гл. РС бр. 3/18)</w:t>
      </w:r>
    </w:p>
    <w:p w:rsidR="00DA0862" w:rsidRPr="0009160B" w:rsidRDefault="00DA0862" w:rsidP="00DA0862">
      <w:pPr>
        <w:spacing w:line="276" w:lineRule="auto"/>
        <w:contextualSpacing/>
        <w:jc w:val="both"/>
        <w:rPr>
          <w:lang w:val="ru-RU"/>
        </w:rPr>
      </w:pPr>
      <w:r w:rsidRPr="0009160B">
        <w:rPr>
          <w:lang w:val="ru-RU"/>
        </w:rPr>
        <w:t>Правилник о плану и програму наставе и учења општеобразовних предмета средњег стручног образовања и васпитања у подручју рада Трговина,угоститељство и туризам (Сл. гл. РС бр. 6/18)14/20</w:t>
      </w:r>
    </w:p>
    <w:p w:rsidR="00DA0862" w:rsidRPr="0009160B" w:rsidRDefault="00DA0862" w:rsidP="00DA0862">
      <w:pPr>
        <w:spacing w:line="276" w:lineRule="auto"/>
        <w:contextualSpacing/>
        <w:jc w:val="both"/>
        <w:rPr>
          <w:lang w:val="ru-RU"/>
        </w:rPr>
      </w:pPr>
      <w:r w:rsidRPr="0009160B">
        <w:rPr>
          <w:lang w:val="ru-RU"/>
        </w:rPr>
        <w:t>Правилник о плану и програму наставе и учења стручних предмета средњег стручног образовања и васпитања у подручју рада Трговина,угоститељство и туризам (Сл. гл. РС бр. 6/18).</w:t>
      </w:r>
    </w:p>
    <w:p w:rsidR="00DA0862" w:rsidRPr="0009160B" w:rsidRDefault="00DA0862">
      <w:pPr>
        <w:spacing w:after="200" w:line="276" w:lineRule="auto"/>
        <w:rPr>
          <w:lang w:val="ru-RU"/>
        </w:rPr>
      </w:pPr>
      <w:r w:rsidRPr="0009160B">
        <w:rPr>
          <w:lang w:val="ru-RU"/>
        </w:rPr>
        <w:br w:type="page"/>
      </w:r>
    </w:p>
    <w:p w:rsidR="00DA0862" w:rsidRPr="0009160B" w:rsidRDefault="00864572" w:rsidP="00864572">
      <w:pPr>
        <w:pStyle w:val="Heading1"/>
        <w:rPr>
          <w:color w:val="auto"/>
          <w:lang w:val="ru-RU"/>
        </w:rPr>
      </w:pPr>
      <w:bookmarkStart w:id="1" w:name="_Toc82946573"/>
      <w:bookmarkStart w:id="2" w:name="_Toc82950901"/>
      <w:r w:rsidRPr="0009160B">
        <w:rPr>
          <w:color w:val="auto"/>
          <w:lang w:val="ru-RU"/>
        </w:rPr>
        <w:lastRenderedPageBreak/>
        <w:t>1. ОСНОВНИ ПОДАЦИ О ШКОЛИ</w:t>
      </w:r>
      <w:bookmarkEnd w:id="1"/>
      <w:bookmarkEnd w:id="2"/>
    </w:p>
    <w:p w:rsidR="00864572" w:rsidRPr="0009160B" w:rsidRDefault="00864572" w:rsidP="00864572">
      <w:pPr>
        <w:rPr>
          <w:lang w:val="ru-RU"/>
        </w:rPr>
      </w:pPr>
    </w:p>
    <w:p w:rsidR="00864572" w:rsidRPr="0009160B" w:rsidRDefault="00864572" w:rsidP="00864572">
      <w:pPr>
        <w:rPr>
          <w:lang w:val="ru-RU"/>
        </w:rPr>
      </w:pPr>
    </w:p>
    <w:p w:rsidR="00864572" w:rsidRPr="00257814" w:rsidRDefault="00864572" w:rsidP="00864572">
      <w:pPr>
        <w:spacing w:line="276" w:lineRule="auto"/>
        <w:ind w:firstLine="720"/>
        <w:contextualSpacing/>
        <w:jc w:val="both"/>
        <w:rPr>
          <w:lang/>
        </w:rPr>
      </w:pPr>
      <w:r w:rsidRPr="00257814">
        <w:rPr>
          <w:lang/>
        </w:rPr>
        <w:t xml:space="preserve">Основна школа у Руском Крстуру непрекидно ради од 1753. године на русинском наставном језику. Средња школа, односно гимназија, са краћим прекидима ради од 1954.године као једина средња школа са русинским наставним језиком код нас и у свету. </w:t>
      </w:r>
    </w:p>
    <w:p w:rsidR="00864572" w:rsidRPr="00257814" w:rsidRDefault="00864572" w:rsidP="00864572">
      <w:pPr>
        <w:spacing w:line="276" w:lineRule="auto"/>
        <w:contextualSpacing/>
        <w:jc w:val="both"/>
        <w:rPr>
          <w:lang/>
        </w:rPr>
      </w:pPr>
      <w:r w:rsidRPr="0009160B">
        <w:rPr>
          <w:lang w:val="ru-RU"/>
        </w:rPr>
        <w:tab/>
      </w:r>
      <w:r w:rsidRPr="00257814">
        <w:rPr>
          <w:lang/>
        </w:rPr>
        <w:t xml:space="preserve">У судски регистар код Привредног суда у Сомбору, школа је уписана под бројем фи 51-2010, број </w:t>
      </w:r>
      <w:r w:rsidRPr="00257814">
        <w:t>регистарског</w:t>
      </w:r>
      <w:r w:rsidRPr="00257814">
        <w:rPr>
          <w:lang/>
        </w:rPr>
        <w:t xml:space="preserve"> улошка 5-2 од 28.12.2010. године. </w:t>
      </w:r>
    </w:p>
    <w:p w:rsidR="00864572" w:rsidRPr="00257814" w:rsidRDefault="00864572" w:rsidP="00864572">
      <w:pPr>
        <w:spacing w:line="276" w:lineRule="auto"/>
        <w:contextualSpacing/>
        <w:jc w:val="both"/>
        <w:rPr>
          <w:lang/>
        </w:rPr>
      </w:pPr>
      <w:r w:rsidRPr="00257814">
        <w:rPr>
          <w:lang/>
        </w:rPr>
        <w:tab/>
        <w:t>Седиште школе је у Руском Крстуру, улица Русинска 63, а телефони су следећи :</w:t>
      </w:r>
    </w:p>
    <w:p w:rsidR="00864572" w:rsidRPr="00257814" w:rsidRDefault="00864572" w:rsidP="00864572">
      <w:pPr>
        <w:spacing w:line="276" w:lineRule="auto"/>
        <w:contextualSpacing/>
        <w:jc w:val="both"/>
        <w:rPr>
          <w:lang/>
        </w:rPr>
      </w:pPr>
      <w:r w:rsidRPr="00257814">
        <w:rPr>
          <w:lang/>
        </w:rPr>
        <w:t xml:space="preserve">             - директор - 703-040</w:t>
      </w:r>
    </w:p>
    <w:p w:rsidR="00864572" w:rsidRPr="00257814" w:rsidRDefault="00864572" w:rsidP="00864572">
      <w:pPr>
        <w:spacing w:line="276" w:lineRule="auto"/>
        <w:contextualSpacing/>
        <w:jc w:val="both"/>
        <w:rPr>
          <w:lang/>
        </w:rPr>
      </w:pPr>
      <w:r w:rsidRPr="00257814">
        <w:rPr>
          <w:lang/>
        </w:rPr>
        <w:t xml:space="preserve">             - стручна служба -703-041</w:t>
      </w:r>
    </w:p>
    <w:p w:rsidR="00864572" w:rsidRPr="00257814" w:rsidRDefault="00864572" w:rsidP="00864572">
      <w:pPr>
        <w:spacing w:line="276" w:lineRule="auto"/>
        <w:contextualSpacing/>
        <w:jc w:val="both"/>
        <w:rPr>
          <w:lang/>
        </w:rPr>
      </w:pPr>
      <w:r w:rsidRPr="00257814">
        <w:rPr>
          <w:lang/>
        </w:rPr>
        <w:t xml:space="preserve">             - секретар - 703-042</w:t>
      </w:r>
    </w:p>
    <w:p w:rsidR="00864572" w:rsidRPr="0009160B" w:rsidRDefault="00864572" w:rsidP="00864572">
      <w:pPr>
        <w:spacing w:line="276" w:lineRule="auto"/>
        <w:contextualSpacing/>
        <w:jc w:val="both"/>
        <w:rPr>
          <w:lang w:val="ru-RU"/>
        </w:rPr>
      </w:pPr>
      <w:r w:rsidRPr="00257814">
        <w:rPr>
          <w:lang/>
        </w:rPr>
        <w:t xml:space="preserve">             - интернат -703-044</w:t>
      </w:r>
    </w:p>
    <w:p w:rsidR="00864572" w:rsidRPr="00257814" w:rsidRDefault="00864572" w:rsidP="00864572">
      <w:pPr>
        <w:spacing w:line="276" w:lineRule="auto"/>
        <w:contextualSpacing/>
        <w:jc w:val="both"/>
        <w:rPr>
          <w:lang/>
        </w:rPr>
      </w:pPr>
      <w:r w:rsidRPr="00257814">
        <w:rPr>
          <w:lang/>
        </w:rPr>
        <w:t xml:space="preserve">             - друга зграда- Замак- 703-043</w:t>
      </w:r>
    </w:p>
    <w:p w:rsidR="00864572" w:rsidRPr="0009160B" w:rsidRDefault="00864572" w:rsidP="00864572">
      <w:pPr>
        <w:spacing w:line="276" w:lineRule="auto"/>
        <w:contextualSpacing/>
        <w:jc w:val="both"/>
        <w:rPr>
          <w:lang w:val="ru-RU"/>
        </w:rPr>
      </w:pPr>
      <w:r w:rsidRPr="00257814">
        <w:rPr>
          <w:lang/>
        </w:rPr>
        <w:tab/>
        <w:t xml:space="preserve">Школа има свој сајт: </w:t>
      </w:r>
      <w:hyperlink r:id="rId9" w:history="1">
        <w:r w:rsidRPr="00257814">
          <w:rPr>
            <w:u w:val="single"/>
            <w:lang/>
          </w:rPr>
          <w:t>www.petrokuzmjak.edu.rs</w:t>
        </w:r>
      </w:hyperlink>
      <w:r w:rsidRPr="00257814">
        <w:rPr>
          <w:lang/>
        </w:rPr>
        <w:t xml:space="preserve"> и  мејл адресе: </w:t>
      </w:r>
      <w:hyperlink r:id="rId10" w:history="1">
        <w:r w:rsidRPr="00257814">
          <w:rPr>
            <w:u w:val="single"/>
            <w:lang/>
          </w:rPr>
          <w:t>petroso@eunet.rs</w:t>
        </w:r>
      </w:hyperlink>
      <w:r w:rsidRPr="00257814">
        <w:rPr>
          <w:lang/>
        </w:rPr>
        <w:t xml:space="preserve">,  </w:t>
      </w:r>
      <w:hyperlink r:id="rId11" w:history="1">
        <w:r w:rsidRPr="00257814">
          <w:rPr>
            <w:u w:val="single"/>
            <w:lang/>
          </w:rPr>
          <w:t>petroso@neobee.net</w:t>
        </w:r>
      </w:hyperlink>
      <w:r w:rsidRPr="0009160B">
        <w:rPr>
          <w:lang w:val="ru-RU"/>
        </w:rPr>
        <w:t>,</w:t>
      </w:r>
      <w:hyperlink r:id="rId12" w:history="1">
        <w:r w:rsidRPr="00257814">
          <w:rPr>
            <w:u w:val="single"/>
            <w:lang/>
          </w:rPr>
          <w:t>skolark</w:t>
        </w:r>
        <w:r w:rsidRPr="0009160B">
          <w:rPr>
            <w:u w:val="single"/>
            <w:lang w:val="ru-RU"/>
          </w:rPr>
          <w:t>.</w:t>
        </w:r>
        <w:r w:rsidRPr="00257814">
          <w:rPr>
            <w:u w:val="single"/>
            <w:lang w:val="en-US"/>
          </w:rPr>
          <w:t>dir</w:t>
        </w:r>
        <w:r w:rsidRPr="0009160B">
          <w:rPr>
            <w:u w:val="single"/>
            <w:lang w:val="ru-RU"/>
          </w:rPr>
          <w:t>@</w:t>
        </w:r>
        <w:r w:rsidRPr="00257814">
          <w:rPr>
            <w:u w:val="single"/>
            <w:lang w:val="en-US"/>
          </w:rPr>
          <w:t>eunet</w:t>
        </w:r>
        <w:r w:rsidRPr="0009160B">
          <w:rPr>
            <w:u w:val="single"/>
            <w:lang w:val="ru-RU"/>
          </w:rPr>
          <w:t>.</w:t>
        </w:r>
        <w:r w:rsidRPr="00257814">
          <w:rPr>
            <w:u w:val="single"/>
            <w:lang w:val="en-US"/>
          </w:rPr>
          <w:t>rs</w:t>
        </w:r>
      </w:hyperlink>
      <w:r w:rsidRPr="00257814">
        <w:rPr>
          <w:lang/>
        </w:rPr>
        <w:t xml:space="preserve">и </w:t>
      </w:r>
      <w:hyperlink r:id="rId13" w:history="1">
        <w:r w:rsidRPr="00257814">
          <w:rPr>
            <w:rStyle w:val="Hyperlink"/>
            <w:color w:val="auto"/>
            <w:lang w:val="en-US"/>
          </w:rPr>
          <w:t>petrokuzmjak</w:t>
        </w:r>
        <w:r w:rsidRPr="0009160B">
          <w:rPr>
            <w:rStyle w:val="Hyperlink"/>
            <w:color w:val="auto"/>
            <w:lang w:val="ru-RU"/>
          </w:rPr>
          <w:t>@</w:t>
        </w:r>
        <w:r w:rsidRPr="00257814">
          <w:rPr>
            <w:rStyle w:val="Hyperlink"/>
            <w:color w:val="auto"/>
            <w:lang w:val="en-US"/>
          </w:rPr>
          <w:t>eunet</w:t>
        </w:r>
        <w:r w:rsidRPr="0009160B">
          <w:rPr>
            <w:rStyle w:val="Hyperlink"/>
            <w:color w:val="auto"/>
            <w:lang w:val="ru-RU"/>
          </w:rPr>
          <w:t>.</w:t>
        </w:r>
        <w:r w:rsidRPr="00257814">
          <w:rPr>
            <w:rStyle w:val="Hyperlink"/>
            <w:color w:val="auto"/>
            <w:lang w:val="en-US"/>
          </w:rPr>
          <w:t>rs</w:t>
        </w:r>
      </w:hyperlink>
    </w:p>
    <w:p w:rsidR="00864572" w:rsidRPr="00257814" w:rsidRDefault="00864572" w:rsidP="00864572">
      <w:pPr>
        <w:spacing w:line="276" w:lineRule="auto"/>
        <w:contextualSpacing/>
        <w:jc w:val="both"/>
        <w:rPr>
          <w:lang/>
        </w:rPr>
      </w:pPr>
    </w:p>
    <w:p w:rsidR="00864572" w:rsidRPr="00257814" w:rsidRDefault="00864572" w:rsidP="00864572">
      <w:pPr>
        <w:spacing w:line="276" w:lineRule="auto"/>
        <w:contextualSpacing/>
        <w:jc w:val="both"/>
        <w:rPr>
          <w:lang/>
        </w:rPr>
      </w:pPr>
      <w:r w:rsidRPr="0009160B">
        <w:rPr>
          <w:lang w:val="ru-RU"/>
        </w:rPr>
        <w:tab/>
      </w:r>
      <w:r w:rsidRPr="00257814">
        <w:rPr>
          <w:lang/>
        </w:rPr>
        <w:t>Школа је установа где је основна делатност :</w:t>
      </w:r>
    </w:p>
    <w:p w:rsidR="00864572" w:rsidRPr="00257814" w:rsidRDefault="00864572" w:rsidP="00864572">
      <w:pPr>
        <w:spacing w:line="276" w:lineRule="auto"/>
        <w:contextualSpacing/>
        <w:jc w:val="both"/>
        <w:rPr>
          <w:lang/>
        </w:rPr>
      </w:pPr>
      <w:r w:rsidRPr="00257814">
        <w:rPr>
          <w:lang/>
        </w:rPr>
        <w:t xml:space="preserve">                         1. Основно образовање и васпитање</w:t>
      </w:r>
    </w:p>
    <w:p w:rsidR="00864572" w:rsidRPr="00257814" w:rsidRDefault="00864572" w:rsidP="00864572">
      <w:pPr>
        <w:spacing w:line="276" w:lineRule="auto"/>
        <w:contextualSpacing/>
        <w:jc w:val="both"/>
        <w:rPr>
          <w:lang/>
        </w:rPr>
      </w:pPr>
      <w:r w:rsidRPr="00257814">
        <w:rPr>
          <w:lang/>
        </w:rPr>
        <w:t xml:space="preserve">                         2. Специјално образовање и васпитање ( за децу ометену у развоју )</w:t>
      </w:r>
    </w:p>
    <w:p w:rsidR="00864572" w:rsidRPr="00257814" w:rsidRDefault="00864572" w:rsidP="00864572">
      <w:pPr>
        <w:spacing w:line="276" w:lineRule="auto"/>
        <w:contextualSpacing/>
        <w:jc w:val="both"/>
        <w:rPr>
          <w:lang/>
        </w:rPr>
      </w:pPr>
      <w:r w:rsidRPr="00257814">
        <w:rPr>
          <w:lang/>
        </w:rPr>
        <w:t xml:space="preserve">                         3. Средње образовање и васпитање - Гимназија општег смера</w:t>
      </w:r>
    </w:p>
    <w:p w:rsidR="00864572" w:rsidRPr="00257814" w:rsidRDefault="00864572" w:rsidP="00864572">
      <w:pPr>
        <w:spacing w:line="276" w:lineRule="auto"/>
        <w:contextualSpacing/>
        <w:jc w:val="both"/>
        <w:rPr>
          <w:lang/>
        </w:rPr>
      </w:pPr>
      <w:r w:rsidRPr="00257814">
        <w:rPr>
          <w:lang/>
        </w:rPr>
        <w:t xml:space="preserve">                                                                                          ( IV степен образовања )</w:t>
      </w:r>
    </w:p>
    <w:p w:rsidR="00864572" w:rsidRPr="00257814" w:rsidRDefault="00864572" w:rsidP="00864572">
      <w:pPr>
        <w:spacing w:line="276" w:lineRule="auto"/>
        <w:contextualSpacing/>
        <w:jc w:val="both"/>
        <w:rPr>
          <w:lang/>
        </w:rPr>
      </w:pPr>
      <w:r w:rsidRPr="00257814">
        <w:rPr>
          <w:lang/>
        </w:rPr>
        <w:t xml:space="preserve">                                                                                       - Туристички </w:t>
      </w:r>
      <w:r w:rsidRPr="0009160B">
        <w:rPr>
          <w:lang w:val="ru-RU"/>
        </w:rPr>
        <w:t xml:space="preserve">и хотелијерски </w:t>
      </w:r>
      <w:r w:rsidRPr="00257814">
        <w:rPr>
          <w:lang/>
        </w:rPr>
        <w:t>техничар</w:t>
      </w:r>
    </w:p>
    <w:p w:rsidR="00864572" w:rsidRPr="00257814" w:rsidRDefault="00864572" w:rsidP="00864572">
      <w:pPr>
        <w:spacing w:line="276" w:lineRule="auto"/>
        <w:contextualSpacing/>
        <w:jc w:val="both"/>
        <w:rPr>
          <w:lang/>
        </w:rPr>
      </w:pPr>
      <w:r w:rsidRPr="00257814">
        <w:rPr>
          <w:lang/>
        </w:rPr>
        <w:t xml:space="preserve">                                                                                        ( IV степен образовања)                                                                                                                                </w:t>
      </w:r>
    </w:p>
    <w:p w:rsidR="00864572" w:rsidRPr="00257814" w:rsidRDefault="00864572" w:rsidP="00864572">
      <w:pPr>
        <w:spacing w:line="276" w:lineRule="auto"/>
        <w:contextualSpacing/>
        <w:jc w:val="both"/>
        <w:rPr>
          <w:lang/>
        </w:rPr>
      </w:pPr>
    </w:p>
    <w:p w:rsidR="00864572" w:rsidRPr="00257814" w:rsidRDefault="00864572" w:rsidP="00864572">
      <w:pPr>
        <w:spacing w:line="276" w:lineRule="auto"/>
        <w:contextualSpacing/>
        <w:jc w:val="both"/>
        <w:rPr>
          <w:lang/>
        </w:rPr>
      </w:pPr>
      <w:r w:rsidRPr="00257814">
        <w:rPr>
          <w:lang/>
        </w:rPr>
        <w:t xml:space="preserve">                          4. Исхрана и смештај ученика у Дому ученика</w:t>
      </w:r>
    </w:p>
    <w:p w:rsidR="00864572" w:rsidRPr="0009160B" w:rsidRDefault="00864572" w:rsidP="00864572">
      <w:pPr>
        <w:spacing w:line="276" w:lineRule="auto"/>
        <w:contextualSpacing/>
        <w:jc w:val="both"/>
        <w:rPr>
          <w:lang w:val="ru-RU"/>
        </w:rPr>
      </w:pPr>
      <w:r w:rsidRPr="00257814">
        <w:rPr>
          <w:lang/>
        </w:rPr>
        <w:t xml:space="preserve">                          5. Продужени боравак за децу од  I - II разреда</w:t>
      </w:r>
    </w:p>
    <w:p w:rsidR="00864572" w:rsidRPr="0009160B" w:rsidRDefault="00864572" w:rsidP="00864572">
      <w:pPr>
        <w:spacing w:line="276" w:lineRule="auto"/>
        <w:contextualSpacing/>
        <w:jc w:val="both"/>
        <w:rPr>
          <w:lang w:val="ru-RU"/>
        </w:rPr>
      </w:pPr>
    </w:p>
    <w:p w:rsidR="00864572" w:rsidRPr="00257814" w:rsidRDefault="00864572" w:rsidP="00864572">
      <w:pPr>
        <w:spacing w:line="276" w:lineRule="auto"/>
        <w:contextualSpacing/>
        <w:jc w:val="both"/>
        <w:rPr>
          <w:lang/>
        </w:rPr>
      </w:pPr>
      <w:r w:rsidRPr="0009160B">
        <w:rPr>
          <w:lang w:val="ru-RU"/>
        </w:rPr>
        <w:tab/>
      </w:r>
      <w:r w:rsidRPr="00257814">
        <w:rPr>
          <w:lang/>
        </w:rPr>
        <w:t>Основна и средња школа ,,Петро Кузмјак“ у Руском Крстуру заједно користе расположиви простор, наставни кадар, наставна средства, као и административно техничку службу. Дом ученика и продужени боравак се такође налазе у склопу школе. У основној школи целокупна настава се изводи на русинском наставном језику, а у средњој школи двојезично- на русинском и српском наставном језику.</w:t>
      </w:r>
    </w:p>
    <w:p w:rsidR="00864572" w:rsidRPr="0009160B" w:rsidRDefault="00864572">
      <w:pPr>
        <w:spacing w:after="200" w:line="276" w:lineRule="auto"/>
        <w:rPr>
          <w:lang w:val="ru-RU"/>
        </w:rPr>
      </w:pPr>
      <w:r w:rsidRPr="0009160B">
        <w:rPr>
          <w:lang w:val="ru-RU"/>
        </w:rPr>
        <w:br w:type="page"/>
      </w:r>
    </w:p>
    <w:p w:rsidR="00DA0862" w:rsidRPr="0009160B" w:rsidRDefault="00864572" w:rsidP="00864572">
      <w:pPr>
        <w:pStyle w:val="Heading1"/>
        <w:rPr>
          <w:color w:val="auto"/>
          <w:lang w:val="ru-RU"/>
        </w:rPr>
      </w:pPr>
      <w:bookmarkStart w:id="3" w:name="_Toc82950902"/>
      <w:r w:rsidRPr="0009160B">
        <w:rPr>
          <w:color w:val="auto"/>
          <w:lang w:val="ru-RU"/>
        </w:rPr>
        <w:lastRenderedPageBreak/>
        <w:t>2. МАТЕРИЈАЛНО ТЕХНИЧКИ И ПРОСТОРНИ УСЛОВИ РАДА</w:t>
      </w:r>
      <w:bookmarkEnd w:id="3"/>
    </w:p>
    <w:p w:rsidR="00864572" w:rsidRPr="0009160B" w:rsidRDefault="00864572" w:rsidP="00864572">
      <w:pPr>
        <w:rPr>
          <w:lang w:val="ru-RU"/>
        </w:rPr>
      </w:pPr>
    </w:p>
    <w:p w:rsidR="00864572" w:rsidRPr="0009160B" w:rsidRDefault="00864572" w:rsidP="00864572">
      <w:pPr>
        <w:rPr>
          <w:lang w:val="ru-RU"/>
        </w:rPr>
      </w:pPr>
    </w:p>
    <w:p w:rsidR="00864572" w:rsidRPr="0009160B" w:rsidRDefault="00864572" w:rsidP="00864572">
      <w:pPr>
        <w:spacing w:line="276" w:lineRule="auto"/>
        <w:jc w:val="both"/>
        <w:rPr>
          <w:lang w:val="ru-RU"/>
        </w:rPr>
      </w:pPr>
      <w:r w:rsidRPr="00257814">
        <w:rPr>
          <w:lang/>
        </w:rPr>
        <w:tab/>
        <w:t>Школски простор се састоји од земљишта под зградом, школског дворишта, економског дела, игралишта, вежбалишта, школског врта и зелених површина са прилазним путевима.</w:t>
      </w:r>
    </w:p>
    <w:p w:rsidR="00864572" w:rsidRPr="0009160B" w:rsidRDefault="00864572" w:rsidP="00864572">
      <w:pPr>
        <w:spacing w:line="276" w:lineRule="auto"/>
        <w:jc w:val="both"/>
        <w:rPr>
          <w:lang w:val="ru-RU"/>
        </w:rPr>
      </w:pPr>
    </w:p>
    <w:p w:rsidR="00864572" w:rsidRPr="00257814" w:rsidRDefault="00864572" w:rsidP="00864572">
      <w:pPr>
        <w:spacing w:line="276" w:lineRule="auto"/>
        <w:ind w:firstLine="720"/>
        <w:jc w:val="both"/>
        <w:rPr>
          <w:lang/>
        </w:rPr>
      </w:pPr>
      <w:r w:rsidRPr="00257814">
        <w:rPr>
          <w:lang/>
        </w:rPr>
        <w:t>Површине:</w:t>
      </w:r>
    </w:p>
    <w:p w:rsidR="00864572" w:rsidRPr="00257814" w:rsidRDefault="00864572" w:rsidP="00864572">
      <w:pPr>
        <w:spacing w:line="276" w:lineRule="auto"/>
        <w:jc w:val="both"/>
        <w:rPr>
          <w:lang/>
        </w:rPr>
      </w:pPr>
      <w:r w:rsidRPr="00257814">
        <w:rPr>
          <w:lang/>
        </w:rPr>
        <w:t xml:space="preserve">- парцеле износи 23.348 м2, </w:t>
      </w:r>
    </w:p>
    <w:p w:rsidR="00864572" w:rsidRPr="00257814" w:rsidRDefault="00864572" w:rsidP="00864572">
      <w:pPr>
        <w:spacing w:line="276" w:lineRule="auto"/>
        <w:jc w:val="both"/>
        <w:rPr>
          <w:lang/>
        </w:rPr>
      </w:pPr>
      <w:r w:rsidRPr="00257814">
        <w:rPr>
          <w:lang/>
        </w:rPr>
        <w:t xml:space="preserve">- школске зграде 5.730 квадратних метара  </w:t>
      </w:r>
    </w:p>
    <w:p w:rsidR="00864572" w:rsidRPr="00257814" w:rsidRDefault="00864572" w:rsidP="00864572">
      <w:pPr>
        <w:spacing w:line="276" w:lineRule="auto"/>
        <w:jc w:val="both"/>
        <w:rPr>
          <w:lang/>
        </w:rPr>
      </w:pPr>
      <w:r w:rsidRPr="00257814">
        <w:rPr>
          <w:lang/>
        </w:rPr>
        <w:t>- терена 6.390 квадратних метара</w:t>
      </w:r>
    </w:p>
    <w:p w:rsidR="00864572" w:rsidRPr="00257814" w:rsidRDefault="00864572" w:rsidP="00864572">
      <w:pPr>
        <w:spacing w:line="276" w:lineRule="auto"/>
        <w:jc w:val="both"/>
        <w:rPr>
          <w:lang/>
        </w:rPr>
      </w:pPr>
      <w:r w:rsidRPr="00257814">
        <w:rPr>
          <w:lang/>
        </w:rPr>
        <w:t>- зелених површина 11.228 квадратних метара.</w:t>
      </w:r>
    </w:p>
    <w:p w:rsidR="00864572" w:rsidRPr="0009160B" w:rsidRDefault="00864572" w:rsidP="00864572">
      <w:pPr>
        <w:spacing w:line="276" w:lineRule="auto"/>
        <w:jc w:val="both"/>
        <w:rPr>
          <w:lang w:val="ru-RU"/>
        </w:rPr>
      </w:pPr>
    </w:p>
    <w:p w:rsidR="00864572" w:rsidRPr="00257814" w:rsidRDefault="00864572" w:rsidP="00864572">
      <w:pPr>
        <w:spacing w:line="276" w:lineRule="auto"/>
        <w:ind w:firstLine="720"/>
        <w:jc w:val="both"/>
        <w:rPr>
          <w:lang/>
        </w:rPr>
      </w:pPr>
      <w:r w:rsidRPr="00257814">
        <w:rPr>
          <w:lang/>
        </w:rPr>
        <w:t>Школа има две зграде :</w:t>
      </w:r>
    </w:p>
    <w:p w:rsidR="00864572" w:rsidRPr="00257814" w:rsidRDefault="00864572" w:rsidP="00864572">
      <w:pPr>
        <w:spacing w:line="276" w:lineRule="auto"/>
        <w:jc w:val="both"/>
        <w:rPr>
          <w:lang/>
        </w:rPr>
      </w:pPr>
      <w:r w:rsidRPr="00257814">
        <w:rPr>
          <w:lang/>
        </w:rPr>
        <w:t>* једна је изграђена 1912. године и адаптирана је осамдесетих година</w:t>
      </w:r>
    </w:p>
    <w:p w:rsidR="00864572" w:rsidRPr="00257814" w:rsidRDefault="00864572" w:rsidP="00864572">
      <w:pPr>
        <w:spacing w:line="276" w:lineRule="auto"/>
        <w:jc w:val="both"/>
        <w:rPr>
          <w:lang/>
        </w:rPr>
      </w:pPr>
      <w:r w:rsidRPr="00257814">
        <w:rPr>
          <w:lang/>
        </w:rPr>
        <w:t>* друга, нова зграда, изграђена је 1978. године.</w:t>
      </w:r>
    </w:p>
    <w:p w:rsidR="00864572" w:rsidRPr="00257814" w:rsidRDefault="00864572" w:rsidP="00864572">
      <w:pPr>
        <w:spacing w:line="276" w:lineRule="auto"/>
        <w:ind w:firstLine="720"/>
        <w:jc w:val="both"/>
        <w:rPr>
          <w:lang/>
        </w:rPr>
      </w:pPr>
      <w:r w:rsidRPr="00257814">
        <w:rPr>
          <w:lang/>
        </w:rPr>
        <w:t>Микролокација простора је у ужем центру места, а аутобуска станица коју користе сви ученици путници није далеко од школе.</w:t>
      </w:r>
    </w:p>
    <w:p w:rsidR="00864572" w:rsidRPr="00257814" w:rsidRDefault="00864572" w:rsidP="00864572">
      <w:pPr>
        <w:spacing w:line="276" w:lineRule="auto"/>
        <w:ind w:firstLine="720"/>
        <w:jc w:val="both"/>
        <w:rPr>
          <w:lang/>
        </w:rPr>
      </w:pPr>
      <w:r w:rsidRPr="00257814">
        <w:rPr>
          <w:lang/>
        </w:rPr>
        <w:t>Школске зграде су спратне, а нова школа има и подрум где су смештени : котларница, архива, магацин, радионице и спремиште.</w:t>
      </w:r>
    </w:p>
    <w:p w:rsidR="00864572" w:rsidRPr="00257814" w:rsidRDefault="00864572" w:rsidP="00864572">
      <w:pPr>
        <w:spacing w:line="276" w:lineRule="auto"/>
        <w:jc w:val="both"/>
        <w:rPr>
          <w:lang/>
        </w:rPr>
      </w:pPr>
      <w:r w:rsidRPr="00257814">
        <w:rPr>
          <w:lang/>
        </w:rPr>
        <w:t xml:space="preserve">           Школа располаже са шеснаест учионица општег типа, jeдна летња учионица,  једанаест кабинета, од којих су три опремљена рачунарима, великом радионицом за опште техничко образовање, фискултурном салом са пратећим објектима, зборницом и библиотеком.  Донацијомпокрајинске владе школа је добила интерактивну таблу која је у холу школе, и тај простор се често користи као још једна учионица. Од општих просторија школа располаже са канцеларијом за секретара, канцеларијом рачуноводства, канцеларијом стручне службе, канцеларијом директора, помоћника директора, великом трпезаријом са кухињом, санитаријама, гаражом.</w:t>
      </w:r>
    </w:p>
    <w:p w:rsidR="00864572" w:rsidRPr="00257814" w:rsidRDefault="00864572" w:rsidP="00864572">
      <w:pPr>
        <w:spacing w:line="276" w:lineRule="auto"/>
        <w:jc w:val="both"/>
        <w:rPr>
          <w:lang/>
        </w:rPr>
      </w:pPr>
      <w:r w:rsidRPr="00257814">
        <w:rPr>
          <w:lang/>
        </w:rPr>
        <w:t xml:space="preserve">           У оквиру школе је зграда Дома ученика, са неопходним просторијама за живот ученика у дому, а такође и један кабинет са рачунарима а може да послужи и као сала за састанке. Капацитет Дома је </w:t>
      </w:r>
      <w:r w:rsidRPr="00257814">
        <w:rPr>
          <w:lang w:val="ru-RU"/>
        </w:rPr>
        <w:t>8</w:t>
      </w:r>
      <w:r w:rsidRPr="00257814">
        <w:rPr>
          <w:lang/>
        </w:rPr>
        <w:t>0 места.</w:t>
      </w:r>
    </w:p>
    <w:p w:rsidR="00864572" w:rsidRPr="0009160B" w:rsidRDefault="00864572" w:rsidP="00864572">
      <w:pPr>
        <w:spacing w:line="276" w:lineRule="auto"/>
        <w:jc w:val="both"/>
        <w:rPr>
          <w:lang w:val="ru-RU"/>
        </w:rPr>
      </w:pPr>
      <w:r w:rsidRPr="00257814">
        <w:rPr>
          <w:lang/>
        </w:rPr>
        <w:t xml:space="preserve">           Просторије за продужени боравак деце су у оквиру школе. У продуженом боравку се налази 3</w:t>
      </w:r>
      <w:r w:rsidRPr="00257814">
        <w:rPr>
          <w:lang w:val="ru-RU"/>
        </w:rPr>
        <w:t>8</w:t>
      </w:r>
      <w:r w:rsidRPr="00257814">
        <w:rPr>
          <w:lang/>
        </w:rPr>
        <w:t xml:space="preserve"> ученика. Ученици су распоређени у две групе.Једну групу води учитељица , а у другој волонтира друга учитељица. </w:t>
      </w:r>
    </w:p>
    <w:p w:rsidR="00864572" w:rsidRPr="00257814" w:rsidRDefault="00864572" w:rsidP="00864572">
      <w:pPr>
        <w:spacing w:line="276" w:lineRule="auto"/>
        <w:jc w:val="both"/>
        <w:rPr>
          <w:lang/>
        </w:rPr>
      </w:pPr>
      <w:r w:rsidRPr="00257814">
        <w:rPr>
          <w:lang/>
        </w:rPr>
        <w:t xml:space="preserve">            У основној школи васпитно-образовни рад се одвија на русинском наставном језику, у 1</w:t>
      </w:r>
      <w:r w:rsidRPr="00257814">
        <w:rPr>
          <w:lang w:val="ru-RU"/>
        </w:rPr>
        <w:t>4</w:t>
      </w:r>
      <w:r w:rsidRPr="00257814">
        <w:rPr>
          <w:lang/>
        </w:rPr>
        <w:t xml:space="preserve"> одељења са </w:t>
      </w:r>
      <w:r w:rsidRPr="00257814">
        <w:rPr>
          <w:lang w:val="ru-RU"/>
        </w:rPr>
        <w:t>25</w:t>
      </w:r>
      <w:r w:rsidRPr="00257814">
        <w:rPr>
          <w:lang/>
        </w:rPr>
        <w:t xml:space="preserve">3ученика од I - VIII разреда, у једном специјалном одељењу за децу ометену у развоју са </w:t>
      </w:r>
      <w:r w:rsidRPr="0009160B">
        <w:rPr>
          <w:lang w:val="ru-RU"/>
        </w:rPr>
        <w:t>1</w:t>
      </w:r>
      <w:r w:rsidRPr="00257814">
        <w:rPr>
          <w:lang/>
        </w:rPr>
        <w:t xml:space="preserve">учеником и у два одељења продуженог боравка за децу од I - II разреда. </w:t>
      </w:r>
    </w:p>
    <w:p w:rsidR="00864572" w:rsidRPr="00257814" w:rsidRDefault="00864572" w:rsidP="002C096B">
      <w:pPr>
        <w:spacing w:line="276" w:lineRule="auto"/>
        <w:ind w:firstLine="720"/>
        <w:jc w:val="both"/>
        <w:rPr>
          <w:lang/>
        </w:rPr>
      </w:pPr>
      <w:r w:rsidRPr="00257814">
        <w:rPr>
          <w:lang/>
        </w:rPr>
        <w:t>Настава за сва одељења основне и средње школе се одвија у преподневној смени. Свако одељење има своју учионицу. Настава у  основној школи почиње у 7,55 часова. У послеподневној смени се одвијају изборни предмети и ван наставне активности.</w:t>
      </w:r>
    </w:p>
    <w:p w:rsidR="00864572" w:rsidRPr="00257814" w:rsidRDefault="00864572" w:rsidP="00864572">
      <w:pPr>
        <w:spacing w:line="276" w:lineRule="auto"/>
        <w:jc w:val="both"/>
        <w:rPr>
          <w:lang/>
        </w:rPr>
      </w:pPr>
      <w:r w:rsidRPr="00257814">
        <w:rPr>
          <w:lang/>
        </w:rPr>
        <w:lastRenderedPageBreak/>
        <w:tab/>
        <w:t xml:space="preserve">Настава за ученике средње школе одвија се целе године у новој школској згради и то увек у преподневној смени. Образовно - васпитни рад у средњој школи одвија се у 12 одељења на русинском и српском наставном језику. Укупно, на почетку школске године имамо 186 ученика. Настава у средњој школи почиње у 7.05 часова.  </w:t>
      </w:r>
    </w:p>
    <w:p w:rsidR="00864572" w:rsidRPr="00257814" w:rsidRDefault="00864572" w:rsidP="00864572">
      <w:pPr>
        <w:spacing w:line="276" w:lineRule="auto"/>
        <w:jc w:val="both"/>
        <w:rPr>
          <w:lang/>
        </w:rPr>
      </w:pPr>
      <w:r w:rsidRPr="00257814">
        <w:rPr>
          <w:lang/>
        </w:rPr>
        <w:tab/>
        <w:t xml:space="preserve">У Дом ученика, на почетку школске године, уселило се </w:t>
      </w:r>
      <w:r w:rsidRPr="00257814">
        <w:rPr>
          <w:lang w:val="ru-RU"/>
        </w:rPr>
        <w:t>38</w:t>
      </w:r>
      <w:r w:rsidRPr="00257814">
        <w:rPr>
          <w:lang/>
        </w:rPr>
        <w:t xml:space="preserve"> ученика, од којих је један са потешкоћама.</w:t>
      </w:r>
    </w:p>
    <w:p w:rsidR="00864572" w:rsidRPr="00257814" w:rsidRDefault="00864572" w:rsidP="00864572">
      <w:pPr>
        <w:spacing w:line="276" w:lineRule="auto"/>
        <w:jc w:val="both"/>
        <w:rPr>
          <w:lang/>
        </w:rPr>
      </w:pPr>
      <w:r w:rsidRPr="00257814">
        <w:rPr>
          <w:lang/>
        </w:rPr>
        <w:tab/>
        <w:t xml:space="preserve"> Спортска хала која се налази одмах иза школе, поред сале за физичко,    користиће се понекад и за рад  појединих спортских секција.</w:t>
      </w:r>
    </w:p>
    <w:p w:rsidR="00864572" w:rsidRPr="0009160B" w:rsidRDefault="00864572" w:rsidP="00864572">
      <w:pPr>
        <w:spacing w:line="276" w:lineRule="auto"/>
        <w:jc w:val="both"/>
        <w:rPr>
          <w:lang w:val="ru-RU"/>
        </w:rPr>
      </w:pPr>
      <w:r w:rsidRPr="0009160B">
        <w:rPr>
          <w:lang w:val="ru-RU"/>
        </w:rPr>
        <w:tab/>
      </w:r>
      <w:r w:rsidRPr="00257814">
        <w:rPr>
          <w:lang/>
        </w:rPr>
        <w:t>И ове школске године у условиме епидемије корона вируса, школа је обезбедила све епидемиолошке мере заштите по препоруци министарства просвете и тима за праћење и координисање примене превентивних мера у раду школа за ковид 19. Појачано је дежурство наставника, ученици нижих разреда и средње школе улазе и излазе  на улаз 1 ,а ученици виших разреда основне школе улазе и излазе на излаз у двориште. На улазу и свакој учионици постављени су дезинфекциона средства  а на улазу дезо баријере.</w:t>
      </w:r>
    </w:p>
    <w:p w:rsidR="00864572" w:rsidRPr="0009160B" w:rsidRDefault="00864572">
      <w:pPr>
        <w:spacing w:after="200" w:line="276" w:lineRule="auto"/>
        <w:rPr>
          <w:lang w:val="ru-RU"/>
        </w:rPr>
      </w:pPr>
      <w:r w:rsidRPr="0009160B">
        <w:rPr>
          <w:lang w:val="ru-RU"/>
        </w:rPr>
        <w:br w:type="page"/>
      </w:r>
    </w:p>
    <w:p w:rsidR="00864572" w:rsidRPr="0009160B" w:rsidRDefault="00864572" w:rsidP="00864572">
      <w:pPr>
        <w:pStyle w:val="Heading1"/>
        <w:rPr>
          <w:color w:val="auto"/>
          <w:lang w:val="ru-RU"/>
        </w:rPr>
      </w:pPr>
      <w:bookmarkStart w:id="4" w:name="_Toc82950903"/>
      <w:r w:rsidRPr="0009160B">
        <w:rPr>
          <w:color w:val="auto"/>
          <w:lang w:val="ru-RU"/>
        </w:rPr>
        <w:lastRenderedPageBreak/>
        <w:t>2.1. ШКОЛСКИ ПРОСТОР И ЊЕГОВА НАМЕНА</w:t>
      </w:r>
      <w:bookmarkEnd w:id="4"/>
    </w:p>
    <w:p w:rsidR="00864572" w:rsidRPr="0009160B" w:rsidRDefault="00864572" w:rsidP="00864572">
      <w:pPr>
        <w:rPr>
          <w:lang w:val="ru-RU"/>
        </w:rPr>
      </w:pPr>
    </w:p>
    <w:p w:rsidR="00DA4C82" w:rsidRPr="00257814" w:rsidRDefault="00DA4C82" w:rsidP="00DA4C82">
      <w:pPr>
        <w:jc w:val="both"/>
        <w:rPr>
          <w:lang/>
        </w:rPr>
      </w:pPr>
      <w:r w:rsidRPr="00257814">
        <w:rPr>
          <w:lang/>
        </w:rPr>
        <w:t>--------------------------------------------------------------------------------------------</w:t>
      </w:r>
    </w:p>
    <w:p w:rsidR="00DA4C82" w:rsidRPr="00257814" w:rsidRDefault="00DA4C82" w:rsidP="00DA4C82">
      <w:pPr>
        <w:jc w:val="both"/>
        <w:rPr>
          <w:lang/>
        </w:rPr>
      </w:pPr>
      <w:r w:rsidRPr="00257814">
        <w:rPr>
          <w:lang/>
        </w:rPr>
        <w:t>НАМЕНА ПРОСТОРИЈЕ                                           БРОЈ ПРОСТОРИЈА</w:t>
      </w:r>
    </w:p>
    <w:p w:rsidR="00DA4C82" w:rsidRPr="00257814" w:rsidRDefault="00DA4C82" w:rsidP="00DA4C82">
      <w:pPr>
        <w:jc w:val="both"/>
        <w:rPr>
          <w:lang/>
        </w:rPr>
      </w:pPr>
      <w:r w:rsidRPr="00257814">
        <w:rPr>
          <w:lang/>
        </w:rPr>
        <w:t xml:space="preserve">-------------------------------------------------------------------------------------------- </w:t>
      </w:r>
    </w:p>
    <w:p w:rsidR="00DA4C82" w:rsidRPr="0009160B" w:rsidRDefault="00DA4C82" w:rsidP="00DA4C82">
      <w:pPr>
        <w:jc w:val="both"/>
        <w:rPr>
          <w:lang w:val="ru-RU"/>
        </w:rPr>
      </w:pPr>
      <w:r w:rsidRPr="00257814">
        <w:rPr>
          <w:lang/>
        </w:rPr>
        <w:t>1. Учионице опште намене                                                               1</w:t>
      </w:r>
      <w:r w:rsidRPr="0009160B">
        <w:rPr>
          <w:lang w:val="ru-RU"/>
        </w:rPr>
        <w:t>6</w:t>
      </w:r>
    </w:p>
    <w:p w:rsidR="00DA4C82" w:rsidRPr="00257814" w:rsidRDefault="00DA4C82" w:rsidP="00DA4C82">
      <w:pPr>
        <w:jc w:val="both"/>
        <w:rPr>
          <w:lang/>
        </w:rPr>
      </w:pPr>
      <w:r w:rsidRPr="00257814">
        <w:rPr>
          <w:lang/>
        </w:rPr>
        <w:t>2. Учионица за продужени боравак                                                   2</w:t>
      </w:r>
    </w:p>
    <w:p w:rsidR="00DA4C82" w:rsidRPr="00257814" w:rsidRDefault="00DA4C82" w:rsidP="00DA4C82">
      <w:pPr>
        <w:jc w:val="both"/>
        <w:rPr>
          <w:lang/>
        </w:rPr>
      </w:pPr>
      <w:r w:rsidRPr="00257814">
        <w:rPr>
          <w:lang/>
        </w:rPr>
        <w:t xml:space="preserve">3. Кабинет за хемију  и биологију са помоћном просторијом         2                                            </w:t>
      </w:r>
    </w:p>
    <w:p w:rsidR="00DA4C82" w:rsidRPr="00257814" w:rsidRDefault="00DA4C82" w:rsidP="00DA4C82">
      <w:pPr>
        <w:jc w:val="both"/>
        <w:rPr>
          <w:lang/>
        </w:rPr>
      </w:pPr>
      <w:r w:rsidRPr="00257814">
        <w:rPr>
          <w:lang/>
        </w:rPr>
        <w:t xml:space="preserve">4. Кабинет за физику  са помоћном просторијом                              2           </w:t>
      </w:r>
    </w:p>
    <w:p w:rsidR="00DA4C82" w:rsidRPr="00257814" w:rsidRDefault="00DA4C82" w:rsidP="00DA4C82">
      <w:pPr>
        <w:jc w:val="both"/>
        <w:rPr>
          <w:lang/>
        </w:rPr>
      </w:pPr>
      <w:r w:rsidRPr="00257814">
        <w:rPr>
          <w:lang/>
        </w:rPr>
        <w:t>5. Кабинет за рачунарство и информатику                                       3</w:t>
      </w:r>
    </w:p>
    <w:p w:rsidR="00DA4C82" w:rsidRPr="00257814" w:rsidRDefault="00DA4C82" w:rsidP="00DA4C82">
      <w:pPr>
        <w:jc w:val="both"/>
        <w:rPr>
          <w:lang/>
        </w:rPr>
      </w:pPr>
      <w:r w:rsidRPr="00257814">
        <w:rPr>
          <w:lang/>
        </w:rPr>
        <w:t>6. Кабинет за техничко образовање  са помоћном просторијом</w:t>
      </w:r>
    </w:p>
    <w:p w:rsidR="00DA4C82" w:rsidRPr="00257814" w:rsidRDefault="00DA4C82" w:rsidP="00DA4C82">
      <w:pPr>
        <w:jc w:val="both"/>
        <w:rPr>
          <w:lang/>
        </w:rPr>
      </w:pPr>
      <w:r w:rsidRPr="00257814">
        <w:rPr>
          <w:lang/>
        </w:rPr>
        <w:t xml:space="preserve">    (која је опремљена компјутерима)                                                2 </w:t>
      </w:r>
    </w:p>
    <w:p w:rsidR="00DA4C82" w:rsidRPr="00257814" w:rsidRDefault="00DA4C82" w:rsidP="00DA4C82">
      <w:pPr>
        <w:jc w:val="both"/>
        <w:rPr>
          <w:lang/>
        </w:rPr>
      </w:pPr>
      <w:r w:rsidRPr="00257814">
        <w:rPr>
          <w:lang/>
        </w:rPr>
        <w:t>7. Кабинет за ликовну културу                                                          1</w:t>
      </w:r>
    </w:p>
    <w:p w:rsidR="00DA4C82" w:rsidRPr="00257814" w:rsidRDefault="00DA4C82" w:rsidP="00DA4C82">
      <w:pPr>
        <w:jc w:val="both"/>
        <w:rPr>
          <w:lang/>
        </w:rPr>
      </w:pPr>
      <w:r w:rsidRPr="00257814">
        <w:rPr>
          <w:lang/>
        </w:rPr>
        <w:t>8. Кабинет за музичку културу                                                          1</w:t>
      </w:r>
    </w:p>
    <w:p w:rsidR="00DA4C82" w:rsidRPr="00257814" w:rsidRDefault="00DA4C82" w:rsidP="00DA4C82">
      <w:pPr>
        <w:jc w:val="both"/>
        <w:rPr>
          <w:lang/>
        </w:rPr>
      </w:pPr>
      <w:r w:rsidRPr="00257814">
        <w:rPr>
          <w:lang/>
        </w:rPr>
        <w:t xml:space="preserve">9.кабинет историје                                                                              1 </w:t>
      </w:r>
    </w:p>
    <w:p w:rsidR="00DA4C82" w:rsidRPr="00257814" w:rsidRDefault="00DA4C82" w:rsidP="00DA4C82">
      <w:pPr>
        <w:jc w:val="both"/>
        <w:rPr>
          <w:lang/>
        </w:rPr>
      </w:pPr>
      <w:r w:rsidRPr="00257814">
        <w:rPr>
          <w:lang/>
        </w:rPr>
        <w:t xml:space="preserve">10.кабинет географије                                                                        1                     </w:t>
      </w:r>
    </w:p>
    <w:p w:rsidR="00DA4C82" w:rsidRPr="00257814" w:rsidRDefault="00DA4C82" w:rsidP="00DA4C82">
      <w:pPr>
        <w:jc w:val="both"/>
        <w:rPr>
          <w:lang/>
        </w:rPr>
      </w:pPr>
      <w:r w:rsidRPr="00257814">
        <w:rPr>
          <w:lang/>
        </w:rPr>
        <w:t xml:space="preserve">11.кабинет за језике                                                                            1                     </w:t>
      </w:r>
    </w:p>
    <w:p w:rsidR="00DA4C82" w:rsidRPr="00257814" w:rsidRDefault="00DA4C82" w:rsidP="00DA4C82">
      <w:pPr>
        <w:jc w:val="both"/>
        <w:rPr>
          <w:lang/>
        </w:rPr>
      </w:pPr>
      <w:r w:rsidRPr="00257814">
        <w:rPr>
          <w:lang/>
        </w:rPr>
        <w:t>10. Фискултурна сала са пратећим просторијама                           1</w:t>
      </w:r>
    </w:p>
    <w:p w:rsidR="00DA4C82" w:rsidRPr="00257814" w:rsidRDefault="00DA4C82" w:rsidP="00DA4C82">
      <w:pPr>
        <w:jc w:val="both"/>
        <w:rPr>
          <w:lang/>
        </w:rPr>
      </w:pPr>
      <w:r w:rsidRPr="00257814">
        <w:rPr>
          <w:lang/>
        </w:rPr>
        <w:t>11. Ђачка кухиња са трпезаријом                                                       1</w:t>
      </w:r>
    </w:p>
    <w:p w:rsidR="00DA4C82" w:rsidRPr="00257814" w:rsidRDefault="00DA4C82" w:rsidP="00DA4C82">
      <w:pPr>
        <w:jc w:val="both"/>
        <w:rPr>
          <w:lang/>
        </w:rPr>
      </w:pPr>
      <w:r w:rsidRPr="00257814">
        <w:rPr>
          <w:lang/>
        </w:rPr>
        <w:t xml:space="preserve">12. Библиотека 2                                            </w:t>
      </w:r>
    </w:p>
    <w:p w:rsidR="00DA4C82" w:rsidRPr="00257814" w:rsidRDefault="00DA4C82" w:rsidP="00DA4C82">
      <w:pPr>
        <w:jc w:val="both"/>
        <w:rPr>
          <w:lang/>
        </w:rPr>
      </w:pPr>
      <w:r w:rsidRPr="00257814">
        <w:rPr>
          <w:lang/>
        </w:rPr>
        <w:t>14. Санитарни чвор за наставнике и ученике                                   4</w:t>
      </w:r>
    </w:p>
    <w:p w:rsidR="00DA4C82" w:rsidRPr="00257814" w:rsidRDefault="00DA4C82" w:rsidP="00DA4C82">
      <w:pPr>
        <w:jc w:val="both"/>
        <w:rPr>
          <w:lang/>
        </w:rPr>
      </w:pPr>
      <w:r w:rsidRPr="00257814">
        <w:rPr>
          <w:lang/>
        </w:rPr>
        <w:t>15. Просторија за школски разглас                                                     1</w:t>
      </w:r>
    </w:p>
    <w:p w:rsidR="00DA4C82" w:rsidRPr="0009160B" w:rsidRDefault="00DA4C82" w:rsidP="00DA4C82">
      <w:pPr>
        <w:jc w:val="both"/>
        <w:rPr>
          <w:lang w:val="ru-RU"/>
        </w:rPr>
      </w:pPr>
      <w:r w:rsidRPr="00257814">
        <w:rPr>
          <w:lang/>
        </w:rPr>
        <w:t>16. Летња учионица за ученике                                                          1</w:t>
      </w:r>
    </w:p>
    <w:p w:rsidR="00DA4C82" w:rsidRPr="0009160B" w:rsidRDefault="00DA4C82" w:rsidP="00DA4C82">
      <w:pPr>
        <w:jc w:val="both"/>
        <w:rPr>
          <w:lang w:val="ru-RU"/>
        </w:rPr>
      </w:pPr>
    </w:p>
    <w:p w:rsidR="00DA4C82" w:rsidRPr="0009160B" w:rsidRDefault="00DA4C82" w:rsidP="00DA4C82">
      <w:pPr>
        <w:jc w:val="both"/>
        <w:rPr>
          <w:lang w:val="ru-RU"/>
        </w:rPr>
      </w:pPr>
    </w:p>
    <w:p w:rsidR="00DA4C82" w:rsidRPr="00257814" w:rsidRDefault="00DA4C82" w:rsidP="00DA4C82">
      <w:pPr>
        <w:spacing w:line="276" w:lineRule="auto"/>
        <w:ind w:firstLine="720"/>
        <w:jc w:val="both"/>
        <w:rPr>
          <w:lang/>
        </w:rPr>
      </w:pPr>
      <w:r w:rsidRPr="00257814">
        <w:rPr>
          <w:lang/>
        </w:rPr>
        <w:t xml:space="preserve">Ове школске године нисмо почели са кабинетском наставом због ситуације са вирусом ковид 19, таква настава ће се реализовати у повољнијим условима ковид 19, када добијемо препоруку министарства просвете.Сада ће се информатички кабинет у настави где је то неопходно. </w:t>
      </w:r>
    </w:p>
    <w:p w:rsidR="00DA4C82" w:rsidRPr="00257814" w:rsidRDefault="00DA4C82" w:rsidP="00DA4C82">
      <w:pPr>
        <w:spacing w:line="276" w:lineRule="auto"/>
        <w:jc w:val="both"/>
        <w:rPr>
          <w:lang/>
        </w:rPr>
      </w:pPr>
    </w:p>
    <w:p w:rsidR="00DA4C82" w:rsidRPr="00257814" w:rsidRDefault="00DA4C82" w:rsidP="00DA4C82">
      <w:pPr>
        <w:spacing w:line="276" w:lineRule="auto"/>
        <w:jc w:val="both"/>
        <w:rPr>
          <w:lang/>
        </w:rPr>
      </w:pPr>
      <w:r w:rsidRPr="00257814">
        <w:rPr>
          <w:lang/>
        </w:rPr>
        <w:tab/>
        <w:t>Остале просторије претстављају канцеларијски простор специфичне намене- административна служба, директор,помоћник директора, стручне службе школе, архива и радионица.</w:t>
      </w:r>
    </w:p>
    <w:p w:rsidR="00DA4C82" w:rsidRPr="00257814" w:rsidRDefault="00DA4C82" w:rsidP="00DA4C82">
      <w:pPr>
        <w:spacing w:line="276" w:lineRule="auto"/>
        <w:jc w:val="both"/>
        <w:rPr>
          <w:lang/>
        </w:rPr>
      </w:pPr>
      <w:r w:rsidRPr="00257814">
        <w:rPr>
          <w:lang/>
        </w:rPr>
        <w:tab/>
        <w:t>Школа је добро опремљена неопходним наставним средствима. На располагању наставницима су комјутери, штампач, дигитални 3</w:t>
      </w:r>
      <w:r w:rsidRPr="00257814">
        <w:rPr>
          <w:lang w:val="de-DE"/>
        </w:rPr>
        <w:t>D</w:t>
      </w:r>
      <w:r w:rsidRPr="00257814">
        <w:rPr>
          <w:lang/>
        </w:rPr>
        <w:t xml:space="preserve"> штампач, паметна башта, микро бити, скенер, тв, видео рекордер, касетофони, фотокопир апарати, графоскопи, епископи, фото апарати, диктафони, видео пројектор и друга специфична наставна средства за кабинетску наставу. У настави  се    користе 3 информатичка кабинета, а учионица са информатичком опремом у дому за учење и коришћење слободног времена. Постојећи рачунари и лап-топови у школи се користе за кабинетску наставу,  за потребе стручне службе и за рад ученика после наставе. Исто тако постоје специфична наставна стредства за рад са ученицима који иду по ИОП-у2.</w:t>
      </w:r>
    </w:p>
    <w:p w:rsidR="00DA4C82" w:rsidRPr="00257814" w:rsidRDefault="00DA4C82" w:rsidP="00DA4C82">
      <w:pPr>
        <w:spacing w:line="276" w:lineRule="auto"/>
        <w:jc w:val="both"/>
        <w:rPr>
          <w:lang/>
        </w:rPr>
      </w:pPr>
      <w:r w:rsidRPr="00257814">
        <w:rPr>
          <w:lang/>
        </w:rPr>
        <w:lastRenderedPageBreak/>
        <w:tab/>
        <w:t>У школи има више фото апарата који су доступни наставницима и већину активности које се организују сликају се, евидентирају у разне извештаје.За снимање са камером задужен је један наставник.</w:t>
      </w:r>
    </w:p>
    <w:p w:rsidR="00DA4C82" w:rsidRPr="00257814" w:rsidRDefault="00DA4C82" w:rsidP="00DA4C82">
      <w:pPr>
        <w:spacing w:line="276" w:lineRule="auto"/>
        <w:jc w:val="both"/>
        <w:rPr>
          <w:lang/>
        </w:rPr>
      </w:pPr>
      <w:r w:rsidRPr="00257814">
        <w:rPr>
          <w:lang/>
        </w:rPr>
        <w:tab/>
        <w:t xml:space="preserve"> У нашој школи учионице су простране, светле,чисте, лепо уређене, школски намештај је функционалан. У разговорима са ученицима и наставницима већина њих сматра  да је то тачно. </w:t>
      </w:r>
    </w:p>
    <w:p w:rsidR="00DA4C82" w:rsidRPr="00257814" w:rsidRDefault="00DA4C82" w:rsidP="00DA4C82">
      <w:pPr>
        <w:spacing w:line="276" w:lineRule="auto"/>
        <w:jc w:val="both"/>
        <w:rPr>
          <w:lang/>
        </w:rPr>
      </w:pPr>
      <w:r w:rsidRPr="00257814">
        <w:rPr>
          <w:lang/>
        </w:rPr>
        <w:tab/>
        <w:t xml:space="preserve">На свим улазима у школи монтиран је видео-надзор а испред школе су монтирани лежећи полицајци. Дежурство наставника се одвија свакодневно, и сви делови школе, као и двориште су покривени. Школа има и правилник о безбедности ученика у школи као и план о безбедности ученика  и ненасиљу у нашој школи који је донешен на основу претходног истраживања у школи.У свим случајевима где је нарушена безбедност ученика одмах се реагује.Прво одељенске старешине,дежурни наставници, а по потреби траже помоћ педагога,центра за социјални рад или припадника милиције.  Ове школске године као и до сада планирамо у школи доста активности ради превенције насиља. </w:t>
      </w:r>
    </w:p>
    <w:p w:rsidR="00DA4C82" w:rsidRPr="00257814" w:rsidRDefault="00DA4C82" w:rsidP="00DA4C82">
      <w:pPr>
        <w:spacing w:line="276" w:lineRule="auto"/>
        <w:jc w:val="both"/>
        <w:rPr>
          <w:lang/>
        </w:rPr>
      </w:pPr>
      <w:r w:rsidRPr="00257814">
        <w:rPr>
          <w:lang/>
        </w:rPr>
        <w:tab/>
        <w:t>Учионице су уређене дечјим радовима, у холу зграде постоји стална поставка музеја, цветни аранжман, панои се уређују ученичким цртежима, литерарним саставима, макетама или разним изложбама у зависности од обележавања значајних датума. Такође је дечјим цртежима уређен оградни зид у школи. Води се рачуна о спортским теренима у школском дворишту као и о зеленим површинама у школи. У уређење школског простора укључени су и наставници и ученици.</w:t>
      </w:r>
    </w:p>
    <w:p w:rsidR="00DA4C82" w:rsidRPr="00257814" w:rsidRDefault="00DA4C82" w:rsidP="00DA4C82">
      <w:pPr>
        <w:spacing w:line="276" w:lineRule="auto"/>
        <w:jc w:val="both"/>
        <w:rPr>
          <w:lang/>
        </w:rPr>
      </w:pPr>
      <w:r w:rsidRPr="0009160B">
        <w:rPr>
          <w:lang w:val="ru-RU"/>
        </w:rPr>
        <w:tab/>
      </w:r>
      <w:r w:rsidRPr="00257814">
        <w:rPr>
          <w:lang/>
        </w:rPr>
        <w:t>Од прошле школске године припремљен је кутак за ученике у холу, где су постављени сто и столице где ученици могу да читају, друже се а постављен је и ТВ где ће моћи да се реализују презентације за ученике или интересантне активности.</w:t>
      </w:r>
    </w:p>
    <w:p w:rsidR="00DA4C82" w:rsidRPr="0009160B" w:rsidRDefault="00DA4C82" w:rsidP="00DA4C82">
      <w:pPr>
        <w:spacing w:line="276" w:lineRule="auto"/>
        <w:jc w:val="both"/>
        <w:rPr>
          <w:lang w:val="ru-RU"/>
        </w:rPr>
      </w:pPr>
      <w:r w:rsidRPr="00257814">
        <w:rPr>
          <w:lang/>
        </w:rPr>
        <w:tab/>
        <w:t>Наставници користе постојећа наставна средства,библиотека располаже одговарајућим фондом књига, према потребама се сваке године наручују нова према финансијским могућностима школе или се конкурише на разне пројекте.</w:t>
      </w:r>
    </w:p>
    <w:p w:rsidR="00DA4C82" w:rsidRPr="0009160B" w:rsidRDefault="00DA4C82" w:rsidP="00DA4C82">
      <w:pPr>
        <w:spacing w:line="276" w:lineRule="auto"/>
        <w:jc w:val="both"/>
        <w:rPr>
          <w:lang w:val="ru-RU"/>
        </w:rPr>
      </w:pPr>
    </w:p>
    <w:p w:rsidR="00DA4C82" w:rsidRPr="0009160B" w:rsidRDefault="00DA4C82">
      <w:pPr>
        <w:spacing w:after="200" w:line="276" w:lineRule="auto"/>
        <w:rPr>
          <w:lang w:val="ru-RU"/>
        </w:rPr>
      </w:pPr>
      <w:r w:rsidRPr="0009160B">
        <w:rPr>
          <w:lang w:val="ru-RU"/>
        </w:rPr>
        <w:br w:type="page"/>
      </w:r>
    </w:p>
    <w:p w:rsidR="00DA4C82" w:rsidRPr="0009160B" w:rsidRDefault="00106E93" w:rsidP="00106E93">
      <w:pPr>
        <w:pStyle w:val="Heading1"/>
        <w:jc w:val="both"/>
        <w:rPr>
          <w:rFonts w:cs="Times New Roman"/>
          <w:color w:val="auto"/>
          <w:lang w:val="ru-RU"/>
        </w:rPr>
      </w:pPr>
      <w:bookmarkStart w:id="5" w:name="_Toc82950904"/>
      <w:r w:rsidRPr="0009160B">
        <w:rPr>
          <w:rFonts w:cs="Times New Roman"/>
          <w:color w:val="auto"/>
          <w:lang w:val="ru-RU"/>
        </w:rPr>
        <w:lastRenderedPageBreak/>
        <w:t>2.2. ПЛАН УНАПРЕЂЕЊА МАТЕРИЈАЛНО ТЕХНИЧКИХ УСЛОВА РАДА</w:t>
      </w:r>
      <w:bookmarkEnd w:id="5"/>
    </w:p>
    <w:p w:rsidR="00106E93" w:rsidRPr="0009160B" w:rsidRDefault="00106E93" w:rsidP="00106E93">
      <w:pPr>
        <w:rPr>
          <w:lang w:val="ru-RU"/>
        </w:rPr>
      </w:pPr>
    </w:p>
    <w:p w:rsidR="00106E93" w:rsidRPr="0009160B" w:rsidRDefault="00106E93" w:rsidP="00106E93">
      <w:pPr>
        <w:rPr>
          <w:lang w:val="ru-RU"/>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2161"/>
        <w:gridCol w:w="2038"/>
        <w:gridCol w:w="2081"/>
      </w:tblGrid>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 xml:space="preserve">Активност </w:t>
            </w:r>
          </w:p>
        </w:tc>
        <w:tc>
          <w:tcPr>
            <w:tcW w:w="2161" w:type="dxa"/>
            <w:shd w:val="clear" w:color="auto" w:fill="E5DFEC"/>
          </w:tcPr>
          <w:p w:rsidR="00106E93" w:rsidRPr="00257814" w:rsidRDefault="00106E93" w:rsidP="00106E93">
            <w:pPr>
              <w:rPr>
                <w:sz w:val="28"/>
                <w:lang/>
              </w:rPr>
            </w:pPr>
            <w:r w:rsidRPr="00257814">
              <w:rPr>
                <w:sz w:val="28"/>
                <w:lang/>
              </w:rPr>
              <w:t>Начин</w:t>
            </w:r>
          </w:p>
        </w:tc>
        <w:tc>
          <w:tcPr>
            <w:tcW w:w="2038" w:type="dxa"/>
            <w:shd w:val="clear" w:color="auto" w:fill="E5DFEC"/>
          </w:tcPr>
          <w:p w:rsidR="00106E93" w:rsidRPr="00257814" w:rsidRDefault="00106E93" w:rsidP="00106E93">
            <w:pPr>
              <w:rPr>
                <w:sz w:val="28"/>
                <w:lang/>
              </w:rPr>
            </w:pPr>
            <w:r w:rsidRPr="00257814">
              <w:rPr>
                <w:sz w:val="28"/>
                <w:lang/>
              </w:rPr>
              <w:t>Време</w:t>
            </w:r>
          </w:p>
        </w:tc>
        <w:tc>
          <w:tcPr>
            <w:tcW w:w="2081" w:type="dxa"/>
            <w:shd w:val="clear" w:color="auto" w:fill="E5DFEC"/>
          </w:tcPr>
          <w:p w:rsidR="00106E93" w:rsidRPr="00257814" w:rsidRDefault="00106E93" w:rsidP="00106E93">
            <w:pPr>
              <w:rPr>
                <w:sz w:val="28"/>
                <w:lang/>
              </w:rPr>
            </w:pPr>
            <w:r w:rsidRPr="00257814">
              <w:rPr>
                <w:sz w:val="28"/>
                <w:lang/>
              </w:rPr>
              <w:t>Носиоци</w:t>
            </w:r>
          </w:p>
        </w:tc>
      </w:tr>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Замена улазних врата</w:t>
            </w:r>
          </w:p>
        </w:tc>
        <w:tc>
          <w:tcPr>
            <w:tcW w:w="2161" w:type="dxa"/>
            <w:shd w:val="clear" w:color="auto" w:fill="E5DFEC"/>
          </w:tcPr>
          <w:p w:rsidR="00106E93" w:rsidRPr="00257814" w:rsidRDefault="00106E93" w:rsidP="00106E93">
            <w:pPr>
              <w:rPr>
                <w:sz w:val="28"/>
                <w:lang/>
              </w:rPr>
            </w:pPr>
            <w:r w:rsidRPr="00257814">
              <w:rPr>
                <w:sz w:val="28"/>
                <w:lang/>
              </w:rPr>
              <w:t>Редовна средства</w:t>
            </w:r>
          </w:p>
        </w:tc>
        <w:tc>
          <w:tcPr>
            <w:tcW w:w="2038" w:type="dxa"/>
            <w:shd w:val="clear" w:color="auto" w:fill="E5DFEC"/>
          </w:tcPr>
          <w:p w:rsidR="00106E93" w:rsidRPr="00257814" w:rsidRDefault="00106E93" w:rsidP="00106E93">
            <w:pPr>
              <w:rPr>
                <w:sz w:val="28"/>
                <w:lang/>
              </w:rPr>
            </w:pPr>
            <w:r w:rsidRPr="00257814">
              <w:rPr>
                <w:sz w:val="28"/>
                <w:lang/>
              </w:rPr>
              <w:t>септембар</w:t>
            </w:r>
          </w:p>
        </w:tc>
        <w:tc>
          <w:tcPr>
            <w:tcW w:w="2081" w:type="dxa"/>
            <w:shd w:val="clear" w:color="auto" w:fill="E5DFEC"/>
          </w:tcPr>
          <w:p w:rsidR="00106E93" w:rsidRPr="00257814" w:rsidRDefault="00106E93" w:rsidP="00106E93">
            <w:pPr>
              <w:rPr>
                <w:sz w:val="28"/>
                <w:lang/>
              </w:rPr>
            </w:pPr>
            <w:r w:rsidRPr="00257814">
              <w:rPr>
                <w:sz w:val="28"/>
                <w:lang/>
              </w:rPr>
              <w:t>Општина Кула</w:t>
            </w:r>
          </w:p>
        </w:tc>
      </w:tr>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Набавка опреме</w:t>
            </w:r>
          </w:p>
        </w:tc>
        <w:tc>
          <w:tcPr>
            <w:tcW w:w="2161" w:type="dxa"/>
            <w:shd w:val="clear" w:color="auto" w:fill="E5DFEC"/>
          </w:tcPr>
          <w:p w:rsidR="00106E93" w:rsidRPr="00257814" w:rsidRDefault="00106E93" w:rsidP="00106E93">
            <w:pPr>
              <w:rPr>
                <w:sz w:val="28"/>
                <w:lang/>
              </w:rPr>
            </w:pPr>
            <w:r w:rsidRPr="00257814">
              <w:rPr>
                <w:sz w:val="28"/>
                <w:lang/>
              </w:rPr>
              <w:t>Еразмус плус пројекат</w:t>
            </w:r>
          </w:p>
        </w:tc>
        <w:tc>
          <w:tcPr>
            <w:tcW w:w="2038" w:type="dxa"/>
            <w:shd w:val="clear" w:color="auto" w:fill="E5DFEC"/>
          </w:tcPr>
          <w:p w:rsidR="00106E93" w:rsidRPr="00257814" w:rsidRDefault="00106E93" w:rsidP="00106E93">
            <w:pPr>
              <w:rPr>
                <w:sz w:val="28"/>
                <w:lang/>
              </w:rPr>
            </w:pPr>
            <w:r w:rsidRPr="00257814">
              <w:rPr>
                <w:sz w:val="28"/>
                <w:lang/>
              </w:rPr>
              <w:t>Септембар</w:t>
            </w:r>
          </w:p>
        </w:tc>
        <w:tc>
          <w:tcPr>
            <w:tcW w:w="2081" w:type="dxa"/>
            <w:shd w:val="clear" w:color="auto" w:fill="E5DFEC"/>
          </w:tcPr>
          <w:p w:rsidR="00106E93" w:rsidRPr="00257814" w:rsidRDefault="00106E93" w:rsidP="00106E93">
            <w:pPr>
              <w:rPr>
                <w:sz w:val="28"/>
                <w:lang/>
              </w:rPr>
            </w:pPr>
            <w:r w:rsidRPr="00257814">
              <w:rPr>
                <w:sz w:val="28"/>
                <w:lang/>
              </w:rPr>
              <w:t>Национална агенција Словачке и Мађарске</w:t>
            </w:r>
          </w:p>
        </w:tc>
      </w:tr>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Компјутерска учионица</w:t>
            </w:r>
          </w:p>
        </w:tc>
        <w:tc>
          <w:tcPr>
            <w:tcW w:w="2161" w:type="dxa"/>
            <w:shd w:val="clear" w:color="auto" w:fill="E5DFEC"/>
          </w:tcPr>
          <w:p w:rsidR="00106E93" w:rsidRPr="00257814" w:rsidRDefault="00106E93" w:rsidP="00106E93">
            <w:pPr>
              <w:rPr>
                <w:sz w:val="28"/>
                <w:lang/>
              </w:rPr>
            </w:pPr>
            <w:r w:rsidRPr="00257814">
              <w:rPr>
                <w:sz w:val="28"/>
                <w:lang/>
              </w:rPr>
              <w:t>Пројекат владе републике Србије</w:t>
            </w:r>
          </w:p>
        </w:tc>
        <w:tc>
          <w:tcPr>
            <w:tcW w:w="2038" w:type="dxa"/>
            <w:shd w:val="clear" w:color="auto" w:fill="E5DFEC"/>
          </w:tcPr>
          <w:p w:rsidR="00106E93" w:rsidRPr="00257814" w:rsidRDefault="00106E93" w:rsidP="00106E93">
            <w:pPr>
              <w:rPr>
                <w:sz w:val="28"/>
                <w:lang/>
              </w:rPr>
            </w:pPr>
            <w:r w:rsidRPr="00257814">
              <w:rPr>
                <w:sz w:val="28"/>
                <w:lang/>
              </w:rPr>
              <w:t>септембар</w:t>
            </w:r>
          </w:p>
        </w:tc>
        <w:tc>
          <w:tcPr>
            <w:tcW w:w="2081" w:type="dxa"/>
            <w:shd w:val="clear" w:color="auto" w:fill="E5DFEC"/>
          </w:tcPr>
          <w:p w:rsidR="00106E93" w:rsidRPr="00257814" w:rsidRDefault="00106E93" w:rsidP="00106E93">
            <w:pPr>
              <w:rPr>
                <w:sz w:val="28"/>
                <w:lang/>
              </w:rPr>
            </w:pPr>
            <w:r w:rsidRPr="00257814">
              <w:rPr>
                <w:sz w:val="28"/>
                <w:lang/>
              </w:rPr>
              <w:t>Република</w:t>
            </w:r>
          </w:p>
        </w:tc>
      </w:tr>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Замена намештаја у зборници</w:t>
            </w:r>
          </w:p>
        </w:tc>
        <w:tc>
          <w:tcPr>
            <w:tcW w:w="2161" w:type="dxa"/>
            <w:shd w:val="clear" w:color="auto" w:fill="E5DFEC"/>
          </w:tcPr>
          <w:p w:rsidR="00106E93" w:rsidRPr="00257814" w:rsidRDefault="00106E93" w:rsidP="00106E93">
            <w:pPr>
              <w:rPr>
                <w:sz w:val="28"/>
                <w:lang/>
              </w:rPr>
            </w:pPr>
            <w:r w:rsidRPr="00257814">
              <w:rPr>
                <w:sz w:val="28"/>
                <w:lang/>
              </w:rPr>
              <w:t>Редовна средства</w:t>
            </w:r>
          </w:p>
        </w:tc>
        <w:tc>
          <w:tcPr>
            <w:tcW w:w="2038" w:type="dxa"/>
            <w:shd w:val="clear" w:color="auto" w:fill="E5DFEC"/>
          </w:tcPr>
          <w:p w:rsidR="00106E93" w:rsidRPr="00257814" w:rsidRDefault="00106E93" w:rsidP="00106E93">
            <w:pPr>
              <w:rPr>
                <w:sz w:val="28"/>
                <w:lang/>
              </w:rPr>
            </w:pPr>
            <w:r w:rsidRPr="00257814">
              <w:rPr>
                <w:sz w:val="28"/>
                <w:lang/>
              </w:rPr>
              <w:t>До краја школске године</w:t>
            </w:r>
          </w:p>
        </w:tc>
        <w:tc>
          <w:tcPr>
            <w:tcW w:w="2081" w:type="dxa"/>
            <w:shd w:val="clear" w:color="auto" w:fill="E5DFEC"/>
          </w:tcPr>
          <w:p w:rsidR="00106E93" w:rsidRPr="00257814" w:rsidRDefault="00106E93" w:rsidP="00106E93">
            <w:pPr>
              <w:rPr>
                <w:sz w:val="28"/>
                <w:lang/>
              </w:rPr>
            </w:pPr>
            <w:r w:rsidRPr="00257814">
              <w:rPr>
                <w:sz w:val="28"/>
                <w:lang/>
              </w:rPr>
              <w:t>Општина Кула</w:t>
            </w:r>
          </w:p>
        </w:tc>
      </w:tr>
      <w:tr w:rsidR="00257814" w:rsidRPr="00257814" w:rsidTr="002C096B">
        <w:trPr>
          <w:jc w:val="center"/>
        </w:trPr>
        <w:tc>
          <w:tcPr>
            <w:tcW w:w="2242" w:type="dxa"/>
            <w:shd w:val="clear" w:color="auto" w:fill="E5DFEC"/>
          </w:tcPr>
          <w:p w:rsidR="00106E93" w:rsidRPr="00257814" w:rsidRDefault="00106E93" w:rsidP="00106E93">
            <w:pPr>
              <w:rPr>
                <w:sz w:val="28"/>
                <w:lang/>
              </w:rPr>
            </w:pPr>
            <w:r w:rsidRPr="00257814">
              <w:rPr>
                <w:sz w:val="28"/>
                <w:lang/>
              </w:rPr>
              <w:t>Поправка крова</w:t>
            </w:r>
          </w:p>
        </w:tc>
        <w:tc>
          <w:tcPr>
            <w:tcW w:w="2161" w:type="dxa"/>
            <w:shd w:val="clear" w:color="auto" w:fill="E5DFEC"/>
          </w:tcPr>
          <w:p w:rsidR="00106E93" w:rsidRPr="00257814" w:rsidRDefault="00106E93" w:rsidP="00106E93">
            <w:pPr>
              <w:rPr>
                <w:sz w:val="28"/>
                <w:lang/>
              </w:rPr>
            </w:pPr>
            <w:r w:rsidRPr="00257814">
              <w:rPr>
                <w:sz w:val="28"/>
                <w:lang/>
              </w:rPr>
              <w:t>Конкурс</w:t>
            </w:r>
          </w:p>
        </w:tc>
        <w:tc>
          <w:tcPr>
            <w:tcW w:w="2038" w:type="dxa"/>
            <w:shd w:val="clear" w:color="auto" w:fill="E5DFEC"/>
          </w:tcPr>
          <w:p w:rsidR="00106E93" w:rsidRPr="00257814" w:rsidRDefault="00106E93" w:rsidP="00106E93">
            <w:pPr>
              <w:rPr>
                <w:sz w:val="28"/>
                <w:lang/>
              </w:rPr>
            </w:pPr>
            <w:r w:rsidRPr="00257814">
              <w:rPr>
                <w:sz w:val="28"/>
                <w:lang/>
              </w:rPr>
              <w:t>До краја школске године</w:t>
            </w:r>
          </w:p>
        </w:tc>
        <w:tc>
          <w:tcPr>
            <w:tcW w:w="2081" w:type="dxa"/>
            <w:shd w:val="clear" w:color="auto" w:fill="E5DFEC"/>
          </w:tcPr>
          <w:p w:rsidR="00106E93" w:rsidRPr="00257814" w:rsidRDefault="00106E93" w:rsidP="00106E93">
            <w:pPr>
              <w:rPr>
                <w:sz w:val="28"/>
                <w:lang/>
              </w:rPr>
            </w:pPr>
            <w:r w:rsidRPr="00257814">
              <w:rPr>
                <w:sz w:val="28"/>
                <w:lang/>
              </w:rPr>
              <w:t>Покрајина</w:t>
            </w:r>
          </w:p>
        </w:tc>
      </w:tr>
    </w:tbl>
    <w:p w:rsidR="00106E93" w:rsidRPr="00257814" w:rsidRDefault="00106E93" w:rsidP="00106E93">
      <w:pPr>
        <w:rPr>
          <w:lang w:val="en-US"/>
        </w:rPr>
      </w:pPr>
    </w:p>
    <w:p w:rsidR="00864572" w:rsidRPr="00257814" w:rsidRDefault="00864572" w:rsidP="00DA4C82">
      <w:pPr>
        <w:jc w:val="both"/>
        <w:rPr>
          <w:lang w:val="en-US"/>
        </w:rPr>
      </w:pPr>
    </w:p>
    <w:p w:rsidR="00106E93" w:rsidRPr="00257814" w:rsidRDefault="00106E93">
      <w:pPr>
        <w:spacing w:after="200" w:line="276" w:lineRule="auto"/>
        <w:rPr>
          <w:lang w:val="en-US"/>
        </w:rPr>
      </w:pPr>
      <w:r w:rsidRPr="00257814">
        <w:rPr>
          <w:lang w:val="en-US"/>
        </w:rPr>
        <w:br w:type="page"/>
      </w:r>
    </w:p>
    <w:p w:rsidR="00106E93" w:rsidRPr="00257814" w:rsidRDefault="00106E93" w:rsidP="00106E93">
      <w:pPr>
        <w:pStyle w:val="Heading1"/>
        <w:rPr>
          <w:color w:val="auto"/>
          <w:lang w:val="en-US"/>
        </w:rPr>
      </w:pPr>
      <w:bookmarkStart w:id="6" w:name="_Toc82950905"/>
      <w:r w:rsidRPr="00257814">
        <w:rPr>
          <w:color w:val="auto"/>
          <w:lang w:val="en-US"/>
        </w:rPr>
        <w:lastRenderedPageBreak/>
        <w:t>3. КАДРОВСКИ УСЛОВИ РАДА</w:t>
      </w:r>
      <w:bookmarkEnd w:id="6"/>
    </w:p>
    <w:p w:rsidR="00106E93" w:rsidRPr="00257814" w:rsidRDefault="00106E93" w:rsidP="00106E93">
      <w:pPr>
        <w:pStyle w:val="Heading1"/>
        <w:rPr>
          <w:rFonts w:ascii="Times New Roman" w:hAnsi="Times New Roman" w:cs="Times New Roman"/>
          <w:color w:val="auto"/>
          <w:lang w:val="en-US"/>
        </w:rPr>
      </w:pPr>
      <w:bookmarkStart w:id="7" w:name="_Toc82950906"/>
      <w:r w:rsidRPr="00257814">
        <w:rPr>
          <w:rFonts w:ascii="Times New Roman" w:hAnsi="Times New Roman" w:cs="Times New Roman"/>
          <w:color w:val="auto"/>
          <w:lang w:val="en-US"/>
        </w:rPr>
        <w:t>3.1. Директор школе и помоћник директора</w:t>
      </w:r>
      <w:bookmarkEnd w:id="7"/>
    </w:p>
    <w:p w:rsidR="00106E93" w:rsidRPr="00257814" w:rsidRDefault="00106E93" w:rsidP="00106E93">
      <w:pPr>
        <w:rPr>
          <w:lang w:val="en-US"/>
        </w:rPr>
      </w:pPr>
    </w:p>
    <w:p w:rsidR="00106E93" w:rsidRPr="00257814" w:rsidRDefault="00106E93" w:rsidP="00106E93">
      <w:pPr>
        <w:rPr>
          <w:b/>
        </w:rPr>
      </w:pPr>
      <w:r w:rsidRPr="00257814">
        <w:rPr>
          <w:b/>
        </w:rPr>
        <w:t xml:space="preserve">И ове школске године директорица школе ће бити </w:t>
      </w:r>
      <w:r w:rsidRPr="00257814">
        <w:rPr>
          <w:b/>
          <w:lang/>
        </w:rPr>
        <w:t>Наталија Будински</w:t>
      </w:r>
      <w:r w:rsidRPr="00257814">
        <w:rPr>
          <w:b/>
        </w:rPr>
        <w:t>, а помоћник директора Фина Љиља.</w:t>
      </w:r>
    </w:p>
    <w:p w:rsidR="00106E93" w:rsidRPr="0009160B" w:rsidRDefault="00106E93" w:rsidP="00106E93">
      <w:pPr>
        <w:rPr>
          <w:lang w:val="ru-RU"/>
        </w:rPr>
      </w:pPr>
    </w:p>
    <w:p w:rsidR="00106E93" w:rsidRPr="0009160B" w:rsidRDefault="00106E93" w:rsidP="00106E93">
      <w:pPr>
        <w:rPr>
          <w:lang w:val="ru-RU"/>
        </w:rPr>
      </w:pPr>
    </w:p>
    <w:p w:rsidR="00106E93" w:rsidRPr="00257814" w:rsidRDefault="00106E93" w:rsidP="00106E93">
      <w:pPr>
        <w:pStyle w:val="Heading1"/>
        <w:spacing w:line="276" w:lineRule="auto"/>
        <w:contextualSpacing/>
        <w:rPr>
          <w:color w:val="auto"/>
          <w:lang w:val="en-US"/>
        </w:rPr>
      </w:pPr>
      <w:bookmarkStart w:id="8" w:name="_Toc82950907"/>
      <w:r w:rsidRPr="00257814">
        <w:rPr>
          <w:color w:val="auto"/>
          <w:lang w:val="en-US"/>
        </w:rPr>
        <w:t>3.2. Наставно особље</w:t>
      </w:r>
      <w:bookmarkEnd w:id="8"/>
    </w:p>
    <w:p w:rsidR="00106E93" w:rsidRPr="00257814" w:rsidRDefault="00106E93" w:rsidP="00106E93">
      <w:pPr>
        <w:pStyle w:val="Heading1"/>
        <w:spacing w:line="276" w:lineRule="auto"/>
        <w:contextualSpacing/>
        <w:rPr>
          <w:color w:val="auto"/>
          <w:lang w:val="en-US"/>
        </w:rPr>
      </w:pPr>
      <w:bookmarkStart w:id="9" w:name="_Toc82950908"/>
      <w:r w:rsidRPr="00257814">
        <w:rPr>
          <w:color w:val="auto"/>
          <w:lang w:val="en-US"/>
        </w:rPr>
        <w:t>3.2.1. Задужења наставника</w:t>
      </w:r>
      <w:bookmarkEnd w:id="9"/>
    </w:p>
    <w:p w:rsidR="00683C92" w:rsidRPr="00257814" w:rsidRDefault="00683C92" w:rsidP="00683C92">
      <w:pPr>
        <w:rPr>
          <w:lang w:val="en-US"/>
        </w:rPr>
      </w:pPr>
    </w:p>
    <w:p w:rsidR="00683C92" w:rsidRPr="00257814" w:rsidRDefault="00683C92" w:rsidP="00683C92">
      <w:pPr>
        <w:rPr>
          <w:lang w:val="en-US"/>
        </w:rPr>
      </w:pPr>
      <w:r w:rsidRPr="00257814">
        <w:rPr>
          <w:lang w:val="en-US"/>
        </w:rPr>
        <w:t>Нижи разреди</w:t>
      </w:r>
    </w:p>
    <w:p w:rsidR="00683C92" w:rsidRPr="00257814" w:rsidRDefault="00683C92" w:rsidP="00683C92">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12"/>
        <w:gridCol w:w="2313"/>
        <w:gridCol w:w="2310"/>
      </w:tblGrid>
      <w:tr w:rsidR="00257814" w:rsidRPr="00257814" w:rsidTr="002C096B">
        <w:trPr>
          <w:jc w:val="center"/>
        </w:trPr>
        <w:tc>
          <w:tcPr>
            <w:tcW w:w="2307" w:type="dxa"/>
            <w:shd w:val="clear" w:color="auto" w:fill="E5DFEC"/>
          </w:tcPr>
          <w:p w:rsidR="00683C92" w:rsidRPr="00257814" w:rsidRDefault="00683C92" w:rsidP="00683C92">
            <w:pPr>
              <w:jc w:val="both"/>
            </w:pPr>
            <w:r w:rsidRPr="00257814">
              <w:t>Редни број</w:t>
            </w:r>
          </w:p>
        </w:tc>
        <w:tc>
          <w:tcPr>
            <w:tcW w:w="2312" w:type="dxa"/>
            <w:shd w:val="clear" w:color="auto" w:fill="E5DFEC"/>
          </w:tcPr>
          <w:p w:rsidR="00683C92" w:rsidRPr="00257814" w:rsidRDefault="00683C92" w:rsidP="00683C92">
            <w:pPr>
              <w:jc w:val="both"/>
            </w:pPr>
            <w:r w:rsidRPr="00257814">
              <w:t>Наставник</w:t>
            </w:r>
          </w:p>
        </w:tc>
        <w:tc>
          <w:tcPr>
            <w:tcW w:w="2313" w:type="dxa"/>
            <w:shd w:val="clear" w:color="auto" w:fill="E5DFEC"/>
          </w:tcPr>
          <w:p w:rsidR="00683C92" w:rsidRPr="00257814" w:rsidRDefault="00683C92" w:rsidP="00683C92">
            <w:pPr>
              <w:jc w:val="both"/>
            </w:pPr>
            <w:r w:rsidRPr="00257814">
              <w:t>Одељење</w:t>
            </w:r>
          </w:p>
        </w:tc>
        <w:tc>
          <w:tcPr>
            <w:tcW w:w="2310" w:type="dxa"/>
            <w:shd w:val="clear" w:color="auto" w:fill="E5DFEC"/>
          </w:tcPr>
          <w:p w:rsidR="00683C92" w:rsidRPr="00257814" w:rsidRDefault="00683C92" w:rsidP="00683C92">
            <w:pPr>
              <w:jc w:val="both"/>
            </w:pPr>
            <w:r w:rsidRPr="00257814">
              <w:t>Проценат радног времена</w:t>
            </w:r>
          </w:p>
        </w:tc>
      </w:tr>
      <w:tr w:rsidR="00257814" w:rsidRPr="00257814" w:rsidTr="002C096B">
        <w:trPr>
          <w:jc w:val="center"/>
        </w:trPr>
        <w:tc>
          <w:tcPr>
            <w:tcW w:w="2307" w:type="dxa"/>
            <w:shd w:val="clear" w:color="auto" w:fill="E5DFEC"/>
          </w:tcPr>
          <w:p w:rsidR="00683C92" w:rsidRPr="00257814" w:rsidRDefault="00683C92" w:rsidP="00683C92">
            <w:pPr>
              <w:jc w:val="both"/>
              <w:rPr>
                <w:lang w:val="en-US"/>
              </w:rPr>
            </w:pPr>
            <w:r w:rsidRPr="00257814">
              <w:rPr>
                <w:lang w:val="en-US"/>
              </w:rPr>
              <w:t>1.</w:t>
            </w:r>
          </w:p>
        </w:tc>
        <w:tc>
          <w:tcPr>
            <w:tcW w:w="2312" w:type="dxa"/>
            <w:shd w:val="clear" w:color="auto" w:fill="E5DFEC"/>
          </w:tcPr>
          <w:p w:rsidR="00683C92" w:rsidRPr="00257814" w:rsidRDefault="00683C92" w:rsidP="00683C92">
            <w:pPr>
              <w:jc w:val="both"/>
              <w:rPr>
                <w:lang/>
              </w:rPr>
            </w:pPr>
            <w:r w:rsidRPr="00257814">
              <w:rPr>
                <w:lang/>
              </w:rPr>
              <w:t>Славка Хајдук</w:t>
            </w:r>
          </w:p>
          <w:p w:rsidR="00683C92" w:rsidRPr="00257814" w:rsidRDefault="00683C92" w:rsidP="00683C92">
            <w:pPr>
              <w:jc w:val="both"/>
            </w:pPr>
          </w:p>
        </w:tc>
        <w:tc>
          <w:tcPr>
            <w:tcW w:w="2313" w:type="dxa"/>
            <w:shd w:val="clear" w:color="auto" w:fill="E5DFEC"/>
          </w:tcPr>
          <w:p w:rsidR="00683C92" w:rsidRPr="00257814" w:rsidRDefault="00683C92" w:rsidP="00683C92">
            <w:pPr>
              <w:jc w:val="both"/>
            </w:pPr>
            <w:r w:rsidRPr="00257814">
              <w:rPr>
                <w:lang w:val="en-US"/>
              </w:rPr>
              <w:t>I</w:t>
            </w:r>
            <w:r w:rsidRPr="00257814">
              <w:t>а</w:t>
            </w:r>
          </w:p>
        </w:tc>
        <w:tc>
          <w:tcPr>
            <w:tcW w:w="2310" w:type="dxa"/>
            <w:shd w:val="clear" w:color="auto" w:fill="E5DFEC"/>
          </w:tcPr>
          <w:p w:rsidR="00683C92" w:rsidRPr="00257814" w:rsidRDefault="00683C92" w:rsidP="00683C92">
            <w:pPr>
              <w:jc w:val="both"/>
              <w:rPr>
                <w:lang w:val="en-US"/>
              </w:rPr>
            </w:pPr>
            <w:r w:rsidRPr="00257814">
              <w:rPr>
                <w:lang w:val="en-US"/>
              </w:rPr>
              <w:t>100%</w:t>
            </w:r>
          </w:p>
        </w:tc>
      </w:tr>
      <w:tr w:rsidR="00257814" w:rsidRPr="00257814" w:rsidTr="002C096B">
        <w:trPr>
          <w:jc w:val="center"/>
        </w:trPr>
        <w:tc>
          <w:tcPr>
            <w:tcW w:w="2307" w:type="dxa"/>
            <w:shd w:val="clear" w:color="auto" w:fill="E5DFEC"/>
          </w:tcPr>
          <w:p w:rsidR="00683C92" w:rsidRPr="00257814" w:rsidRDefault="00683C92" w:rsidP="00683C92">
            <w:pPr>
              <w:jc w:val="both"/>
              <w:rPr>
                <w:lang w:val="en-US"/>
              </w:rPr>
            </w:pPr>
            <w:r w:rsidRPr="00257814">
              <w:rPr>
                <w:lang w:val="en-US"/>
              </w:rPr>
              <w:t>2.</w:t>
            </w:r>
          </w:p>
        </w:tc>
        <w:tc>
          <w:tcPr>
            <w:tcW w:w="2312" w:type="dxa"/>
            <w:shd w:val="clear" w:color="auto" w:fill="E5DFEC"/>
          </w:tcPr>
          <w:p w:rsidR="00683C92" w:rsidRPr="00257814" w:rsidRDefault="00683C92" w:rsidP="00683C92">
            <w:pPr>
              <w:jc w:val="both"/>
              <w:rPr>
                <w:lang/>
              </w:rPr>
            </w:pPr>
            <w:r w:rsidRPr="00257814">
              <w:rPr>
                <w:lang/>
              </w:rPr>
              <w:t>Веруна Међеши</w:t>
            </w:r>
          </w:p>
          <w:p w:rsidR="00683C92" w:rsidRPr="00257814" w:rsidRDefault="00683C92" w:rsidP="00683C92">
            <w:pPr>
              <w:jc w:val="both"/>
            </w:pPr>
          </w:p>
        </w:tc>
        <w:tc>
          <w:tcPr>
            <w:tcW w:w="2313" w:type="dxa"/>
            <w:shd w:val="clear" w:color="auto" w:fill="E5DFEC"/>
          </w:tcPr>
          <w:p w:rsidR="00683C92" w:rsidRPr="00257814" w:rsidRDefault="00683C92" w:rsidP="00683C92">
            <w:pPr>
              <w:jc w:val="both"/>
              <w:rPr>
                <w:lang/>
              </w:rPr>
            </w:pPr>
            <w:r w:rsidRPr="00257814">
              <w:rPr>
                <w:lang w:val="en-US"/>
              </w:rPr>
              <w:t>I</w:t>
            </w:r>
            <w:r w:rsidRPr="00257814">
              <w:rPr>
                <w:lang/>
              </w:rPr>
              <w:t>б</w:t>
            </w:r>
          </w:p>
        </w:tc>
        <w:tc>
          <w:tcPr>
            <w:tcW w:w="2310" w:type="dxa"/>
            <w:shd w:val="clear" w:color="auto" w:fill="E5DFEC"/>
          </w:tcPr>
          <w:p w:rsidR="00683C92" w:rsidRPr="00257814" w:rsidRDefault="00683C92" w:rsidP="00683C92">
            <w:pPr>
              <w:jc w:val="both"/>
              <w:rPr>
                <w:lang w:val="en-US"/>
              </w:rPr>
            </w:pPr>
            <w:r w:rsidRPr="00257814">
              <w:rPr>
                <w:lang w:val="en-US"/>
              </w:rPr>
              <w:t>100%</w:t>
            </w:r>
          </w:p>
        </w:tc>
      </w:tr>
      <w:tr w:rsidR="00257814" w:rsidRPr="00257814" w:rsidTr="002C096B">
        <w:trPr>
          <w:jc w:val="center"/>
        </w:trPr>
        <w:tc>
          <w:tcPr>
            <w:tcW w:w="2307" w:type="dxa"/>
            <w:shd w:val="clear" w:color="auto" w:fill="E5DFEC"/>
          </w:tcPr>
          <w:p w:rsidR="00683C92" w:rsidRPr="00257814" w:rsidRDefault="00683C92" w:rsidP="00683C92">
            <w:pPr>
              <w:jc w:val="both"/>
              <w:rPr>
                <w:lang/>
              </w:rPr>
            </w:pPr>
            <w:r w:rsidRPr="00257814">
              <w:rPr>
                <w:lang/>
              </w:rPr>
              <w:t>3.</w:t>
            </w:r>
          </w:p>
        </w:tc>
        <w:tc>
          <w:tcPr>
            <w:tcW w:w="2312" w:type="dxa"/>
            <w:shd w:val="clear" w:color="auto" w:fill="E5DFEC"/>
          </w:tcPr>
          <w:p w:rsidR="00683C92" w:rsidRPr="00257814" w:rsidRDefault="00683C92" w:rsidP="00683C92">
            <w:pPr>
              <w:jc w:val="both"/>
              <w:rPr>
                <w:lang/>
              </w:rPr>
            </w:pPr>
            <w:r w:rsidRPr="00257814">
              <w:rPr>
                <w:lang/>
              </w:rPr>
              <w:t>Љубица Бучко</w:t>
            </w:r>
          </w:p>
        </w:tc>
        <w:tc>
          <w:tcPr>
            <w:tcW w:w="2313" w:type="dxa"/>
            <w:shd w:val="clear" w:color="auto" w:fill="E5DFEC"/>
          </w:tcPr>
          <w:p w:rsidR="00683C92" w:rsidRPr="00257814" w:rsidRDefault="00683C92" w:rsidP="00683C92">
            <w:pPr>
              <w:jc w:val="both"/>
              <w:rPr>
                <w:lang w:val="en-US"/>
              </w:rPr>
            </w:pPr>
            <w:r w:rsidRPr="00257814">
              <w:rPr>
                <w:lang w:val="en-US"/>
              </w:rPr>
              <w:t>Ii</w:t>
            </w:r>
            <w:r w:rsidRPr="00257814">
              <w:t>а</w:t>
            </w:r>
          </w:p>
        </w:tc>
        <w:tc>
          <w:tcPr>
            <w:tcW w:w="2310" w:type="dxa"/>
            <w:shd w:val="clear" w:color="auto" w:fill="E5DFEC"/>
          </w:tcPr>
          <w:p w:rsidR="00683C92" w:rsidRPr="00257814" w:rsidRDefault="00683C92" w:rsidP="00683C92">
            <w:pPr>
              <w:jc w:val="both"/>
              <w:rPr>
                <w:lang/>
              </w:rPr>
            </w:pPr>
            <w:r w:rsidRPr="00257814">
              <w:rPr>
                <w:lang/>
              </w:rPr>
              <w:t>100%</w:t>
            </w:r>
          </w:p>
        </w:tc>
      </w:tr>
      <w:tr w:rsidR="00257814" w:rsidRPr="00257814" w:rsidTr="002C096B">
        <w:trPr>
          <w:jc w:val="center"/>
        </w:trPr>
        <w:tc>
          <w:tcPr>
            <w:tcW w:w="2307" w:type="dxa"/>
            <w:shd w:val="clear" w:color="auto" w:fill="E5DFEC"/>
          </w:tcPr>
          <w:p w:rsidR="00683C92" w:rsidRPr="00257814" w:rsidRDefault="00683C92" w:rsidP="00683C92">
            <w:pPr>
              <w:jc w:val="both"/>
              <w:rPr>
                <w:lang/>
              </w:rPr>
            </w:pPr>
            <w:r w:rsidRPr="00257814">
              <w:rPr>
                <w:lang/>
              </w:rPr>
              <w:t>4.</w:t>
            </w:r>
          </w:p>
        </w:tc>
        <w:tc>
          <w:tcPr>
            <w:tcW w:w="2312" w:type="dxa"/>
            <w:shd w:val="clear" w:color="auto" w:fill="E5DFEC"/>
          </w:tcPr>
          <w:p w:rsidR="00683C92" w:rsidRPr="00257814" w:rsidRDefault="00683C92" w:rsidP="00683C92">
            <w:pPr>
              <w:jc w:val="both"/>
              <w:rPr>
                <w:lang/>
              </w:rPr>
            </w:pPr>
            <w:r w:rsidRPr="00257814">
              <w:rPr>
                <w:lang/>
              </w:rPr>
              <w:t>Јасмина Сабадош</w:t>
            </w:r>
          </w:p>
        </w:tc>
        <w:tc>
          <w:tcPr>
            <w:tcW w:w="2313" w:type="dxa"/>
            <w:shd w:val="clear" w:color="auto" w:fill="E5DFEC"/>
          </w:tcPr>
          <w:p w:rsidR="00683C92" w:rsidRPr="00257814" w:rsidRDefault="00683C92" w:rsidP="00683C92">
            <w:pPr>
              <w:jc w:val="both"/>
              <w:rPr>
                <w:lang w:val="en-US"/>
              </w:rPr>
            </w:pPr>
            <w:r w:rsidRPr="00257814">
              <w:rPr>
                <w:lang w:val="en-US"/>
              </w:rPr>
              <w:t>Ii</w:t>
            </w:r>
            <w:r w:rsidRPr="00257814">
              <w:t>б</w:t>
            </w:r>
          </w:p>
        </w:tc>
        <w:tc>
          <w:tcPr>
            <w:tcW w:w="2310" w:type="dxa"/>
            <w:shd w:val="clear" w:color="auto" w:fill="E5DFEC"/>
          </w:tcPr>
          <w:p w:rsidR="00683C92" w:rsidRPr="00257814" w:rsidRDefault="00683C92" w:rsidP="00683C92">
            <w:pPr>
              <w:jc w:val="both"/>
              <w:rPr>
                <w:lang/>
              </w:rPr>
            </w:pPr>
            <w:r w:rsidRPr="00257814">
              <w:rPr>
                <w:lang/>
              </w:rPr>
              <w:t>100%</w:t>
            </w:r>
          </w:p>
        </w:tc>
      </w:tr>
      <w:tr w:rsidR="00257814" w:rsidRPr="00257814" w:rsidTr="002C096B">
        <w:trPr>
          <w:jc w:val="center"/>
        </w:trPr>
        <w:tc>
          <w:tcPr>
            <w:tcW w:w="2307" w:type="dxa"/>
            <w:shd w:val="clear" w:color="auto" w:fill="E5DFEC"/>
          </w:tcPr>
          <w:p w:rsidR="00683C92" w:rsidRPr="00257814" w:rsidRDefault="00683C92" w:rsidP="00683C92">
            <w:pPr>
              <w:jc w:val="both"/>
            </w:pPr>
            <w:r w:rsidRPr="00257814">
              <w:rPr>
                <w:lang/>
              </w:rPr>
              <w:t>5</w:t>
            </w:r>
            <w:r w:rsidRPr="00257814">
              <w:t>.</w:t>
            </w:r>
          </w:p>
        </w:tc>
        <w:tc>
          <w:tcPr>
            <w:tcW w:w="2312" w:type="dxa"/>
            <w:shd w:val="clear" w:color="auto" w:fill="E5DFEC"/>
          </w:tcPr>
          <w:p w:rsidR="00683C92" w:rsidRPr="00257814" w:rsidRDefault="00683C92" w:rsidP="00683C92">
            <w:pPr>
              <w:jc w:val="both"/>
            </w:pPr>
            <w:r w:rsidRPr="00257814">
              <w:t>Меланија Рамач</w:t>
            </w:r>
          </w:p>
          <w:p w:rsidR="00683C92" w:rsidRPr="00257814" w:rsidRDefault="00683C92" w:rsidP="00683C92">
            <w:pPr>
              <w:jc w:val="both"/>
            </w:pPr>
          </w:p>
        </w:tc>
        <w:tc>
          <w:tcPr>
            <w:tcW w:w="2313" w:type="dxa"/>
            <w:shd w:val="clear" w:color="auto" w:fill="E5DFEC"/>
          </w:tcPr>
          <w:p w:rsidR="00683C92" w:rsidRPr="00257814" w:rsidRDefault="00683C92" w:rsidP="00683C92">
            <w:pPr>
              <w:jc w:val="both"/>
            </w:pPr>
            <w:r w:rsidRPr="00257814">
              <w:rPr>
                <w:lang w:val="en-US"/>
              </w:rPr>
              <w:t>III</w:t>
            </w:r>
            <w:r w:rsidRPr="00257814">
              <w:t>а</w:t>
            </w:r>
          </w:p>
        </w:tc>
        <w:tc>
          <w:tcPr>
            <w:tcW w:w="2310" w:type="dxa"/>
            <w:shd w:val="clear" w:color="auto" w:fill="E5DFEC"/>
          </w:tcPr>
          <w:p w:rsidR="00683C92" w:rsidRPr="00257814" w:rsidRDefault="00683C92" w:rsidP="00683C92">
            <w:pPr>
              <w:jc w:val="both"/>
            </w:pPr>
            <w:r w:rsidRPr="00257814">
              <w:t>100%</w:t>
            </w:r>
          </w:p>
        </w:tc>
      </w:tr>
      <w:tr w:rsidR="00257814" w:rsidRPr="00257814" w:rsidTr="002C096B">
        <w:trPr>
          <w:jc w:val="center"/>
        </w:trPr>
        <w:tc>
          <w:tcPr>
            <w:tcW w:w="2307" w:type="dxa"/>
            <w:shd w:val="clear" w:color="auto" w:fill="E5DFEC"/>
          </w:tcPr>
          <w:p w:rsidR="00683C92" w:rsidRPr="00257814" w:rsidRDefault="00683C92" w:rsidP="00683C92">
            <w:pPr>
              <w:jc w:val="both"/>
            </w:pPr>
            <w:r w:rsidRPr="00257814">
              <w:rPr>
                <w:lang/>
              </w:rPr>
              <w:t>6</w:t>
            </w:r>
            <w:r w:rsidRPr="00257814">
              <w:t>.</w:t>
            </w:r>
          </w:p>
        </w:tc>
        <w:tc>
          <w:tcPr>
            <w:tcW w:w="2312" w:type="dxa"/>
            <w:shd w:val="clear" w:color="auto" w:fill="E5DFEC"/>
          </w:tcPr>
          <w:p w:rsidR="00683C92" w:rsidRPr="00257814" w:rsidRDefault="00683C92" w:rsidP="00683C92">
            <w:pPr>
              <w:jc w:val="both"/>
            </w:pPr>
            <w:r w:rsidRPr="00257814">
              <w:t>Наталија Зазуљак</w:t>
            </w:r>
          </w:p>
          <w:p w:rsidR="00683C92" w:rsidRPr="00257814" w:rsidRDefault="00683C92" w:rsidP="00683C92">
            <w:pPr>
              <w:jc w:val="both"/>
              <w:rPr>
                <w:lang w:val="en-US"/>
              </w:rPr>
            </w:pPr>
          </w:p>
        </w:tc>
        <w:tc>
          <w:tcPr>
            <w:tcW w:w="2313" w:type="dxa"/>
            <w:shd w:val="clear" w:color="auto" w:fill="E5DFEC"/>
          </w:tcPr>
          <w:p w:rsidR="00683C92" w:rsidRPr="00257814" w:rsidRDefault="00683C92" w:rsidP="00683C92">
            <w:pPr>
              <w:jc w:val="both"/>
            </w:pPr>
            <w:r w:rsidRPr="00257814">
              <w:rPr>
                <w:lang w:val="en-US"/>
              </w:rPr>
              <w:t>III</w:t>
            </w:r>
            <w:r w:rsidRPr="00257814">
              <w:t>б</w:t>
            </w:r>
          </w:p>
        </w:tc>
        <w:tc>
          <w:tcPr>
            <w:tcW w:w="2310" w:type="dxa"/>
            <w:shd w:val="clear" w:color="auto" w:fill="E5DFEC"/>
          </w:tcPr>
          <w:p w:rsidR="00683C92" w:rsidRPr="00257814" w:rsidRDefault="00683C92" w:rsidP="00683C92">
            <w:pPr>
              <w:jc w:val="both"/>
            </w:pPr>
            <w:r w:rsidRPr="00257814">
              <w:t>100%</w:t>
            </w:r>
          </w:p>
        </w:tc>
      </w:tr>
      <w:tr w:rsidR="00257814" w:rsidRPr="00257814" w:rsidTr="002C096B">
        <w:trPr>
          <w:jc w:val="center"/>
        </w:trPr>
        <w:tc>
          <w:tcPr>
            <w:tcW w:w="2307" w:type="dxa"/>
            <w:shd w:val="clear" w:color="auto" w:fill="E5DFEC"/>
          </w:tcPr>
          <w:p w:rsidR="00683C92" w:rsidRPr="00257814" w:rsidRDefault="00683C92" w:rsidP="00683C92">
            <w:pPr>
              <w:jc w:val="both"/>
              <w:rPr>
                <w:lang w:val="en-US"/>
              </w:rPr>
            </w:pPr>
            <w:r w:rsidRPr="00257814">
              <w:rPr>
                <w:lang/>
              </w:rPr>
              <w:t>7</w:t>
            </w:r>
            <w:r w:rsidRPr="00257814">
              <w:rPr>
                <w:lang w:val="en-US"/>
              </w:rPr>
              <w:t>.</w:t>
            </w:r>
          </w:p>
        </w:tc>
        <w:tc>
          <w:tcPr>
            <w:tcW w:w="2312" w:type="dxa"/>
            <w:shd w:val="clear" w:color="auto" w:fill="E5DFEC"/>
          </w:tcPr>
          <w:p w:rsidR="00683C92" w:rsidRPr="00257814" w:rsidRDefault="00683C92" w:rsidP="00683C92">
            <w:pPr>
              <w:jc w:val="both"/>
            </w:pPr>
            <w:r w:rsidRPr="00257814">
              <w:t>Нада Колошњаји</w:t>
            </w:r>
          </w:p>
        </w:tc>
        <w:tc>
          <w:tcPr>
            <w:tcW w:w="2313" w:type="dxa"/>
            <w:shd w:val="clear" w:color="auto" w:fill="E5DFEC"/>
          </w:tcPr>
          <w:p w:rsidR="00683C92" w:rsidRPr="00257814" w:rsidRDefault="00683C92" w:rsidP="00683C92">
            <w:pPr>
              <w:jc w:val="both"/>
              <w:rPr>
                <w:lang w:val="en-US"/>
              </w:rPr>
            </w:pPr>
            <w:r w:rsidRPr="00257814">
              <w:rPr>
                <w:lang w:val="en-US"/>
              </w:rPr>
              <w:t>Iva</w:t>
            </w:r>
          </w:p>
        </w:tc>
        <w:tc>
          <w:tcPr>
            <w:tcW w:w="2310" w:type="dxa"/>
            <w:shd w:val="clear" w:color="auto" w:fill="E5DFEC"/>
          </w:tcPr>
          <w:p w:rsidR="00683C92" w:rsidRPr="00257814" w:rsidRDefault="00683C92" w:rsidP="00683C92">
            <w:pPr>
              <w:jc w:val="both"/>
            </w:pPr>
            <w:r w:rsidRPr="00257814">
              <w:t>100%</w:t>
            </w:r>
          </w:p>
        </w:tc>
      </w:tr>
      <w:tr w:rsidR="00257814" w:rsidRPr="00257814" w:rsidTr="002C096B">
        <w:trPr>
          <w:jc w:val="center"/>
        </w:trPr>
        <w:tc>
          <w:tcPr>
            <w:tcW w:w="2307" w:type="dxa"/>
            <w:shd w:val="clear" w:color="auto" w:fill="auto"/>
          </w:tcPr>
          <w:p w:rsidR="00683C92" w:rsidRPr="00257814" w:rsidRDefault="00683C92" w:rsidP="00683C92">
            <w:pPr>
              <w:jc w:val="both"/>
            </w:pPr>
            <w:r w:rsidRPr="00257814">
              <w:t>8.</w:t>
            </w:r>
          </w:p>
        </w:tc>
        <w:tc>
          <w:tcPr>
            <w:tcW w:w="2312" w:type="dxa"/>
            <w:shd w:val="clear" w:color="auto" w:fill="auto"/>
          </w:tcPr>
          <w:p w:rsidR="00683C92" w:rsidRPr="00257814" w:rsidRDefault="00683C92" w:rsidP="00683C92">
            <w:pPr>
              <w:jc w:val="both"/>
            </w:pPr>
            <w:r w:rsidRPr="00257814">
              <w:rPr>
                <w:lang w:val="ru-RU"/>
              </w:rPr>
              <w:t>Н</w:t>
            </w:r>
            <w:r w:rsidRPr="00257814">
              <w:t>ађ Славко</w:t>
            </w:r>
          </w:p>
        </w:tc>
        <w:tc>
          <w:tcPr>
            <w:tcW w:w="2313" w:type="dxa"/>
            <w:shd w:val="clear" w:color="auto" w:fill="auto"/>
          </w:tcPr>
          <w:p w:rsidR="00683C92" w:rsidRPr="00257814" w:rsidRDefault="00683C92" w:rsidP="00683C92">
            <w:pPr>
              <w:jc w:val="both"/>
            </w:pPr>
            <w:r w:rsidRPr="00257814">
              <w:t>Специјално одељење</w:t>
            </w:r>
          </w:p>
        </w:tc>
        <w:tc>
          <w:tcPr>
            <w:tcW w:w="2310" w:type="dxa"/>
            <w:shd w:val="clear" w:color="auto" w:fill="auto"/>
          </w:tcPr>
          <w:p w:rsidR="00683C92" w:rsidRPr="00257814" w:rsidRDefault="00683C92" w:rsidP="00683C92">
            <w:pPr>
              <w:jc w:val="both"/>
              <w:rPr>
                <w:lang w:val="en-US"/>
              </w:rPr>
            </w:pPr>
            <w:r w:rsidRPr="00257814">
              <w:t>100%</w:t>
            </w:r>
          </w:p>
        </w:tc>
      </w:tr>
      <w:tr w:rsidR="00257814" w:rsidRPr="00257814" w:rsidTr="002C096B">
        <w:trPr>
          <w:jc w:val="center"/>
        </w:trPr>
        <w:tc>
          <w:tcPr>
            <w:tcW w:w="2307" w:type="dxa"/>
            <w:shd w:val="clear" w:color="auto" w:fill="auto"/>
          </w:tcPr>
          <w:p w:rsidR="00683C92" w:rsidRPr="00257814" w:rsidRDefault="00683C92" w:rsidP="00683C92">
            <w:pPr>
              <w:jc w:val="both"/>
            </w:pPr>
            <w:r w:rsidRPr="00257814">
              <w:t>9.</w:t>
            </w:r>
          </w:p>
        </w:tc>
        <w:tc>
          <w:tcPr>
            <w:tcW w:w="2312" w:type="dxa"/>
            <w:shd w:val="clear" w:color="auto" w:fill="auto"/>
          </w:tcPr>
          <w:p w:rsidR="00683C92" w:rsidRPr="00257814" w:rsidRDefault="00683C92" w:rsidP="00683C92">
            <w:pPr>
              <w:jc w:val="both"/>
              <w:rPr>
                <w:lang/>
              </w:rPr>
            </w:pPr>
            <w:r w:rsidRPr="00257814">
              <w:rPr>
                <w:lang/>
              </w:rPr>
              <w:t>Ксенија Бођанец</w:t>
            </w:r>
          </w:p>
        </w:tc>
        <w:tc>
          <w:tcPr>
            <w:tcW w:w="2313" w:type="dxa"/>
            <w:shd w:val="clear" w:color="auto" w:fill="auto"/>
          </w:tcPr>
          <w:p w:rsidR="00683C92" w:rsidRPr="00257814" w:rsidRDefault="00683C92" w:rsidP="00683C92">
            <w:pPr>
              <w:jc w:val="both"/>
            </w:pPr>
            <w:r w:rsidRPr="00257814">
              <w:t>Продужени боравак</w:t>
            </w:r>
          </w:p>
        </w:tc>
        <w:tc>
          <w:tcPr>
            <w:tcW w:w="2310" w:type="dxa"/>
            <w:shd w:val="clear" w:color="auto" w:fill="auto"/>
          </w:tcPr>
          <w:p w:rsidR="00683C92" w:rsidRPr="00257814" w:rsidRDefault="00683C92" w:rsidP="00683C92">
            <w:pPr>
              <w:jc w:val="both"/>
              <w:rPr>
                <w:lang w:val="en-US"/>
              </w:rPr>
            </w:pPr>
            <w:r w:rsidRPr="00257814">
              <w:t>100%</w:t>
            </w:r>
          </w:p>
        </w:tc>
      </w:tr>
      <w:tr w:rsidR="00683C92" w:rsidRPr="00257814" w:rsidTr="002C096B">
        <w:trPr>
          <w:jc w:val="center"/>
        </w:trPr>
        <w:tc>
          <w:tcPr>
            <w:tcW w:w="2307" w:type="dxa"/>
            <w:shd w:val="clear" w:color="auto" w:fill="auto"/>
          </w:tcPr>
          <w:p w:rsidR="00683C92" w:rsidRPr="00257814" w:rsidRDefault="00683C92" w:rsidP="00683C92">
            <w:pPr>
              <w:jc w:val="both"/>
            </w:pPr>
          </w:p>
        </w:tc>
        <w:tc>
          <w:tcPr>
            <w:tcW w:w="2312" w:type="dxa"/>
            <w:shd w:val="clear" w:color="auto" w:fill="auto"/>
          </w:tcPr>
          <w:p w:rsidR="00683C92" w:rsidRPr="00257814" w:rsidRDefault="00683C92" w:rsidP="00683C92">
            <w:pPr>
              <w:jc w:val="both"/>
              <w:rPr>
                <w:lang w:val="en-US"/>
              </w:rPr>
            </w:pPr>
          </w:p>
        </w:tc>
        <w:tc>
          <w:tcPr>
            <w:tcW w:w="2313" w:type="dxa"/>
            <w:shd w:val="clear" w:color="auto" w:fill="auto"/>
          </w:tcPr>
          <w:p w:rsidR="00683C92" w:rsidRPr="00257814" w:rsidRDefault="00683C92" w:rsidP="00683C92">
            <w:pPr>
              <w:jc w:val="both"/>
              <w:rPr>
                <w:lang w:val="en-US"/>
              </w:rPr>
            </w:pPr>
          </w:p>
        </w:tc>
        <w:tc>
          <w:tcPr>
            <w:tcW w:w="2310" w:type="dxa"/>
            <w:shd w:val="clear" w:color="auto" w:fill="auto"/>
          </w:tcPr>
          <w:p w:rsidR="00683C92" w:rsidRPr="00257814" w:rsidRDefault="00683C92" w:rsidP="00683C92">
            <w:pPr>
              <w:jc w:val="both"/>
              <w:rPr>
                <w:lang w:val="en-US"/>
              </w:rPr>
            </w:pPr>
          </w:p>
        </w:tc>
      </w:tr>
    </w:tbl>
    <w:p w:rsidR="00851395" w:rsidRPr="00257814" w:rsidRDefault="00851395" w:rsidP="00683C92">
      <w:pPr>
        <w:rPr>
          <w:lang w:val="en-US"/>
        </w:rPr>
      </w:pPr>
    </w:p>
    <w:p w:rsidR="00851395" w:rsidRPr="00257814" w:rsidRDefault="00851395">
      <w:pPr>
        <w:spacing w:after="200" w:line="276" w:lineRule="auto"/>
        <w:rPr>
          <w:lang w:val="en-US"/>
        </w:rPr>
      </w:pPr>
      <w:r w:rsidRPr="00257814">
        <w:rPr>
          <w:lang w:val="en-US"/>
        </w:rPr>
        <w:br w:type="page"/>
      </w:r>
    </w:p>
    <w:p w:rsidR="00683C92" w:rsidRPr="00257814" w:rsidRDefault="00851395" w:rsidP="00683C92">
      <w:pPr>
        <w:rPr>
          <w:lang/>
        </w:rPr>
      </w:pPr>
      <w:r w:rsidRPr="00257814">
        <w:rPr>
          <w:lang w:val="en-US"/>
        </w:rPr>
        <w:lastRenderedPageBreak/>
        <w:t>Предметни наставници</w:t>
      </w:r>
    </w:p>
    <w:p w:rsidR="00851395" w:rsidRPr="00257814" w:rsidRDefault="00851395" w:rsidP="00683C92">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3140"/>
        <w:gridCol w:w="1558"/>
        <w:gridCol w:w="1278"/>
        <w:gridCol w:w="709"/>
        <w:gridCol w:w="8"/>
        <w:gridCol w:w="8"/>
        <w:gridCol w:w="14"/>
      </w:tblGrid>
      <w:tr w:rsidR="00257814" w:rsidRPr="00257814" w:rsidTr="002C096B">
        <w:trPr>
          <w:jc w:val="center"/>
        </w:trPr>
        <w:tc>
          <w:tcPr>
            <w:tcW w:w="2526" w:type="dxa"/>
            <w:shd w:val="clear" w:color="auto" w:fill="auto"/>
          </w:tcPr>
          <w:p w:rsidR="00851395" w:rsidRPr="00257814" w:rsidRDefault="00851395" w:rsidP="00851395">
            <w:pPr>
              <w:rPr>
                <w:b/>
              </w:rPr>
            </w:pPr>
            <w:r w:rsidRPr="00257814">
              <w:rPr>
                <w:b/>
                <w:lang/>
              </w:rPr>
              <w:t>Име и презиме</w:t>
            </w:r>
            <w:r w:rsidRPr="00257814">
              <w:rPr>
                <w:b/>
              </w:rPr>
              <w:t>, предмет</w:t>
            </w:r>
          </w:p>
        </w:tc>
        <w:tc>
          <w:tcPr>
            <w:tcW w:w="3140" w:type="dxa"/>
            <w:shd w:val="clear" w:color="auto" w:fill="auto"/>
          </w:tcPr>
          <w:p w:rsidR="00851395" w:rsidRPr="00257814" w:rsidRDefault="00851395" w:rsidP="00851395">
            <w:pPr>
              <w:rPr>
                <w:b/>
              </w:rPr>
            </w:pPr>
            <w:r w:rsidRPr="00257814">
              <w:rPr>
                <w:b/>
                <w:lang/>
              </w:rPr>
              <w:t>Разред</w:t>
            </w:r>
            <w:r w:rsidRPr="00257814">
              <w:rPr>
                <w:b/>
              </w:rPr>
              <w:t xml:space="preserve"> и </w:t>
            </w:r>
            <w:r w:rsidRPr="00257814">
              <w:rPr>
                <w:b/>
                <w:lang/>
              </w:rPr>
              <w:t>број часова</w:t>
            </w:r>
          </w:p>
        </w:tc>
        <w:tc>
          <w:tcPr>
            <w:tcW w:w="1558" w:type="dxa"/>
            <w:shd w:val="clear" w:color="auto" w:fill="auto"/>
          </w:tcPr>
          <w:p w:rsidR="00851395" w:rsidRPr="00257814" w:rsidRDefault="00851395" w:rsidP="00851395">
            <w:pPr>
              <w:rPr>
                <w:b/>
                <w:lang/>
              </w:rPr>
            </w:pPr>
            <w:r w:rsidRPr="00257814">
              <w:rPr>
                <w:b/>
                <w:lang/>
              </w:rPr>
              <w:t>Укупни број часова</w:t>
            </w:r>
          </w:p>
        </w:tc>
        <w:tc>
          <w:tcPr>
            <w:tcW w:w="1278" w:type="dxa"/>
            <w:shd w:val="clear" w:color="auto" w:fill="auto"/>
          </w:tcPr>
          <w:p w:rsidR="00851395" w:rsidRPr="00257814" w:rsidRDefault="00851395" w:rsidP="00851395">
            <w:pPr>
              <w:rPr>
                <w:b/>
              </w:rPr>
            </w:pPr>
            <w:r w:rsidRPr="00257814">
              <w:rPr>
                <w:b/>
              </w:rPr>
              <w:t>Процен</w:t>
            </w:r>
            <w:r w:rsidRPr="00257814">
              <w:rPr>
                <w:b/>
                <w:lang/>
              </w:rPr>
              <w:t>а</w:t>
            </w:r>
            <w:r w:rsidRPr="00257814">
              <w:rPr>
                <w:b/>
              </w:rPr>
              <w:t>т</w:t>
            </w:r>
          </w:p>
        </w:tc>
        <w:tc>
          <w:tcPr>
            <w:tcW w:w="739" w:type="dxa"/>
            <w:gridSpan w:val="4"/>
            <w:shd w:val="clear" w:color="auto" w:fill="auto"/>
          </w:tcPr>
          <w:p w:rsidR="00851395" w:rsidRPr="00257814" w:rsidRDefault="00851395" w:rsidP="00851395">
            <w:pPr>
              <w:rPr>
                <w:b/>
                <w:lang w:val="en-US"/>
              </w:rPr>
            </w:pPr>
          </w:p>
        </w:tc>
      </w:tr>
      <w:tr w:rsidR="00257814" w:rsidRPr="00257814" w:rsidTr="002C096B">
        <w:trPr>
          <w:jc w:val="center"/>
        </w:trPr>
        <w:tc>
          <w:tcPr>
            <w:tcW w:w="2526" w:type="dxa"/>
            <w:shd w:val="clear" w:color="auto" w:fill="auto"/>
          </w:tcPr>
          <w:p w:rsidR="00851395" w:rsidRPr="00257814" w:rsidRDefault="00851395" w:rsidP="00851395">
            <w:r w:rsidRPr="00257814">
              <w:rPr>
                <w:lang/>
              </w:rPr>
              <w:t>Је</w:t>
            </w:r>
            <w:r w:rsidRPr="00257814">
              <w:t>лена Тро</w:t>
            </w:r>
            <w:r w:rsidRPr="00257814">
              <w:rPr>
                <w:lang/>
              </w:rPr>
              <w:t>г</w:t>
            </w:r>
            <w:r w:rsidRPr="00257814">
              <w:t>ерт</w:t>
            </w:r>
          </w:p>
          <w:p w:rsidR="00851395" w:rsidRPr="00257814" w:rsidRDefault="00851395" w:rsidP="00851395">
            <w:r w:rsidRPr="00257814">
              <w:t>Ср</w:t>
            </w:r>
            <w:r w:rsidRPr="00257814">
              <w:rPr>
                <w:lang/>
              </w:rPr>
              <w:t>п</w:t>
            </w:r>
            <w:r w:rsidRPr="00257814">
              <w:t xml:space="preserve">ски </w:t>
            </w:r>
            <w:r w:rsidRPr="00257814">
              <w:rPr>
                <w:lang/>
              </w:rPr>
              <w:t>је</w:t>
            </w:r>
            <w:r w:rsidRPr="00257814">
              <w:t>зик</w:t>
            </w:r>
          </w:p>
        </w:tc>
        <w:tc>
          <w:tcPr>
            <w:tcW w:w="3140" w:type="dxa"/>
            <w:shd w:val="clear" w:color="auto" w:fill="auto"/>
          </w:tcPr>
          <w:p w:rsidR="00851395" w:rsidRPr="00257814" w:rsidRDefault="00851395" w:rsidP="00851395">
            <w:r w:rsidRPr="00257814">
              <w:t>I2, I3, II3, III3, IV2, IV3</w:t>
            </w:r>
          </w:p>
          <w:p w:rsidR="00851395" w:rsidRPr="00257814" w:rsidRDefault="00851395" w:rsidP="00851395">
            <w:r w:rsidRPr="00257814">
              <w:t>4,  3,   3,    3,      4,   3</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111,11</w:t>
            </w:r>
          </w:p>
        </w:tc>
        <w:tc>
          <w:tcPr>
            <w:tcW w:w="739" w:type="dxa"/>
            <w:gridSpan w:val="4"/>
            <w:shd w:val="clear" w:color="auto" w:fill="auto"/>
          </w:tcPr>
          <w:p w:rsidR="00851395" w:rsidRPr="00257814" w:rsidRDefault="00851395" w:rsidP="00851395"/>
        </w:tc>
      </w:tr>
      <w:tr w:rsidR="00257814" w:rsidRPr="00257814" w:rsidTr="002C096B">
        <w:trPr>
          <w:jc w:val="center"/>
        </w:trPr>
        <w:tc>
          <w:tcPr>
            <w:tcW w:w="2526" w:type="dxa"/>
            <w:shd w:val="clear" w:color="auto" w:fill="auto"/>
          </w:tcPr>
          <w:p w:rsidR="00851395" w:rsidRPr="00257814" w:rsidRDefault="00851395" w:rsidP="00851395">
            <w:pPr>
              <w:rPr>
                <w:lang/>
              </w:rPr>
            </w:pPr>
            <w:r w:rsidRPr="00257814">
              <w:t>Чапко Еуфеми</w:t>
            </w:r>
            <w:r w:rsidRPr="00257814">
              <w:rPr>
                <w:lang/>
              </w:rPr>
              <w:t>ја</w:t>
            </w:r>
          </w:p>
          <w:p w:rsidR="00851395" w:rsidRPr="00257814" w:rsidRDefault="00851395" w:rsidP="00851395">
            <w:r w:rsidRPr="00257814">
              <w:t>Ср</w:t>
            </w:r>
            <w:r w:rsidRPr="00257814">
              <w:rPr>
                <w:lang/>
              </w:rPr>
              <w:t>п</w:t>
            </w:r>
            <w:r w:rsidRPr="00257814">
              <w:t xml:space="preserve">ски </w:t>
            </w:r>
            <w:r w:rsidRPr="00257814">
              <w:rPr>
                <w:lang/>
              </w:rPr>
              <w:t>је</w:t>
            </w:r>
            <w:r w:rsidRPr="00257814">
              <w:t>зик</w:t>
            </w:r>
          </w:p>
          <w:p w:rsidR="00851395" w:rsidRPr="00257814" w:rsidRDefault="00851395" w:rsidP="00851395">
            <w:pPr>
              <w:rPr>
                <w:lang/>
              </w:rPr>
            </w:pPr>
            <w:r w:rsidRPr="00257814">
              <w:t>Ср</w:t>
            </w:r>
            <w:r w:rsidRPr="00257814">
              <w:rPr>
                <w:lang/>
              </w:rPr>
              <w:t>п</w:t>
            </w:r>
            <w:r w:rsidRPr="00257814">
              <w:t>ски н</w:t>
            </w:r>
            <w:r w:rsidRPr="00257814">
              <w:rPr>
                <w:lang/>
              </w:rPr>
              <w:t>е</w:t>
            </w:r>
            <w:r w:rsidRPr="00257814">
              <w:t>ма</w:t>
            </w:r>
            <w:r w:rsidRPr="00257814">
              <w:rPr>
                <w:lang/>
              </w:rPr>
              <w:t>терњи</w:t>
            </w:r>
          </w:p>
        </w:tc>
        <w:tc>
          <w:tcPr>
            <w:tcW w:w="3140" w:type="dxa"/>
            <w:shd w:val="clear" w:color="auto" w:fill="auto"/>
          </w:tcPr>
          <w:p w:rsidR="00851395" w:rsidRPr="00257814" w:rsidRDefault="00851395" w:rsidP="00851395"/>
          <w:p w:rsidR="00851395" w:rsidRPr="00257814" w:rsidRDefault="00851395" w:rsidP="00851395">
            <w:r w:rsidRPr="00257814">
              <w:t>II2, III2, I1, II1, III1, IV1, VIIIA</w:t>
            </w:r>
          </w:p>
          <w:p w:rsidR="00851395" w:rsidRPr="00257814" w:rsidRDefault="00851395" w:rsidP="00851395">
            <w:r w:rsidRPr="00257814">
              <w:t>4,    4,    2,  2,    2,    2,     2</w:t>
            </w:r>
          </w:p>
        </w:tc>
        <w:tc>
          <w:tcPr>
            <w:tcW w:w="1558" w:type="dxa"/>
            <w:shd w:val="clear" w:color="auto" w:fill="auto"/>
          </w:tcPr>
          <w:p w:rsidR="00851395" w:rsidRPr="00257814" w:rsidRDefault="00851395" w:rsidP="00851395">
            <w:r w:rsidRPr="00257814">
              <w:t>18</w:t>
            </w:r>
          </w:p>
        </w:tc>
        <w:tc>
          <w:tcPr>
            <w:tcW w:w="1278" w:type="dxa"/>
            <w:shd w:val="clear" w:color="auto" w:fill="auto"/>
          </w:tcPr>
          <w:p w:rsidR="00851395" w:rsidRPr="00257814" w:rsidRDefault="00851395" w:rsidP="00851395">
            <w:r w:rsidRPr="00257814">
              <w:t>100</w:t>
            </w:r>
          </w:p>
        </w:tc>
        <w:tc>
          <w:tcPr>
            <w:tcW w:w="739" w:type="dxa"/>
            <w:gridSpan w:val="4"/>
            <w:shd w:val="clear" w:color="auto" w:fill="auto"/>
          </w:tcPr>
          <w:p w:rsidR="00851395" w:rsidRPr="00257814" w:rsidRDefault="00851395" w:rsidP="00851395"/>
        </w:tc>
      </w:tr>
      <w:tr w:rsidR="00257814" w:rsidRPr="00257814" w:rsidTr="002C096B">
        <w:trPr>
          <w:jc w:val="center"/>
        </w:trPr>
        <w:tc>
          <w:tcPr>
            <w:tcW w:w="2526" w:type="dxa"/>
            <w:shd w:val="clear" w:color="auto" w:fill="auto"/>
          </w:tcPr>
          <w:p w:rsidR="00851395" w:rsidRPr="00257814" w:rsidRDefault="00851395" w:rsidP="00851395">
            <w:pPr>
              <w:rPr>
                <w:lang/>
              </w:rPr>
            </w:pPr>
            <w:r w:rsidRPr="00257814">
              <w:t>Ба</w:t>
            </w:r>
            <w:r w:rsidRPr="00257814">
              <w:rPr>
                <w:lang/>
              </w:rPr>
              <w:t>љи</w:t>
            </w:r>
            <w:r w:rsidRPr="00257814">
              <w:t>нт Мари</w:t>
            </w:r>
            <w:r w:rsidRPr="00257814">
              <w:rPr>
                <w:lang/>
              </w:rPr>
              <w:t>ја</w:t>
            </w:r>
          </w:p>
          <w:p w:rsidR="00851395" w:rsidRPr="00257814" w:rsidRDefault="00851395" w:rsidP="00851395">
            <w:pPr>
              <w:rPr>
                <w:lang/>
              </w:rPr>
            </w:pPr>
            <w:r w:rsidRPr="00257814">
              <w:t>Ср</w:t>
            </w:r>
            <w:r w:rsidRPr="00257814">
              <w:rPr>
                <w:lang/>
              </w:rPr>
              <w:t>п</w:t>
            </w:r>
            <w:r w:rsidRPr="00257814">
              <w:t xml:space="preserve">ски </w:t>
            </w:r>
            <w:r w:rsidRPr="00257814">
              <w:rPr>
                <w:lang/>
              </w:rPr>
              <w:t>нематерњи</w:t>
            </w:r>
          </w:p>
        </w:tc>
        <w:tc>
          <w:tcPr>
            <w:tcW w:w="3140" w:type="dxa"/>
            <w:shd w:val="clear" w:color="auto" w:fill="auto"/>
          </w:tcPr>
          <w:p w:rsidR="00851395" w:rsidRPr="00257814" w:rsidRDefault="00851395" w:rsidP="00851395">
            <w:r w:rsidRPr="00257814">
              <w:t>VA, VB, VIA, VIB, VIIA, VIIB</w:t>
            </w:r>
          </w:p>
          <w:p w:rsidR="00851395" w:rsidRPr="00257814" w:rsidRDefault="00851395" w:rsidP="00851395">
            <w:r w:rsidRPr="00257814">
              <w:t>3,     3,    3,      3,      3,     3</w:t>
            </w:r>
          </w:p>
        </w:tc>
        <w:tc>
          <w:tcPr>
            <w:tcW w:w="1558" w:type="dxa"/>
            <w:shd w:val="clear" w:color="auto" w:fill="auto"/>
          </w:tcPr>
          <w:p w:rsidR="00851395" w:rsidRPr="00257814" w:rsidRDefault="00851395" w:rsidP="00851395">
            <w:r w:rsidRPr="00257814">
              <w:t>18</w:t>
            </w:r>
          </w:p>
        </w:tc>
        <w:tc>
          <w:tcPr>
            <w:tcW w:w="1278" w:type="dxa"/>
            <w:shd w:val="clear" w:color="auto" w:fill="auto"/>
          </w:tcPr>
          <w:p w:rsidR="00851395" w:rsidRPr="00257814" w:rsidRDefault="00851395" w:rsidP="00851395">
            <w:r w:rsidRPr="00257814">
              <w:t>100</w:t>
            </w:r>
          </w:p>
        </w:tc>
        <w:tc>
          <w:tcPr>
            <w:tcW w:w="739" w:type="dxa"/>
            <w:gridSpan w:val="4"/>
            <w:shd w:val="clear" w:color="auto" w:fill="auto"/>
          </w:tcPr>
          <w:p w:rsidR="00851395" w:rsidRPr="00257814" w:rsidRDefault="00851395" w:rsidP="00851395">
            <w:pPr>
              <w:rPr>
                <w:lang/>
              </w:rPr>
            </w:pPr>
            <w:r w:rsidRPr="00257814">
              <w:rPr>
                <w:lang w:val="en-US"/>
              </w:rPr>
              <w:t>VII</w:t>
            </w:r>
            <w:r w:rsidRPr="00257814">
              <w:rPr>
                <w:lang/>
              </w:rPr>
              <w:t>б</w:t>
            </w:r>
          </w:p>
        </w:tc>
      </w:tr>
      <w:tr w:rsidR="00257814" w:rsidRPr="00257814" w:rsidTr="002C096B">
        <w:trPr>
          <w:jc w:val="center"/>
        </w:trPr>
        <w:tc>
          <w:tcPr>
            <w:tcW w:w="2526" w:type="dxa"/>
            <w:shd w:val="clear" w:color="auto" w:fill="auto"/>
          </w:tcPr>
          <w:p w:rsidR="00851395" w:rsidRPr="00257814" w:rsidRDefault="00851395" w:rsidP="00851395">
            <w:r w:rsidRPr="00257814">
              <w:t>Хома Тамара</w:t>
            </w:r>
          </w:p>
          <w:p w:rsidR="00851395" w:rsidRPr="00257814" w:rsidRDefault="00851395" w:rsidP="00851395">
            <w:r w:rsidRPr="00257814">
              <w:t>Рус</w:t>
            </w:r>
            <w:r w:rsidRPr="00257814">
              <w:rPr>
                <w:lang/>
              </w:rPr>
              <w:t>инскије</w:t>
            </w:r>
            <w:r w:rsidRPr="00257814">
              <w:t>зик</w:t>
            </w:r>
          </w:p>
        </w:tc>
        <w:tc>
          <w:tcPr>
            <w:tcW w:w="3140" w:type="dxa"/>
            <w:shd w:val="clear" w:color="auto" w:fill="auto"/>
          </w:tcPr>
          <w:p w:rsidR="00851395" w:rsidRPr="00257814" w:rsidRDefault="00851395" w:rsidP="00851395">
            <w:r w:rsidRPr="00257814">
              <w:t>VIA, VIB, VIIA</w:t>
            </w:r>
          </w:p>
          <w:p w:rsidR="00851395" w:rsidRPr="00257814" w:rsidRDefault="00851395" w:rsidP="00851395">
            <w:r w:rsidRPr="00257814">
              <w:t>4,       4,     4</w:t>
            </w:r>
          </w:p>
        </w:tc>
        <w:tc>
          <w:tcPr>
            <w:tcW w:w="1558" w:type="dxa"/>
            <w:shd w:val="clear" w:color="auto" w:fill="auto"/>
          </w:tcPr>
          <w:p w:rsidR="00851395" w:rsidRPr="00257814" w:rsidRDefault="00851395" w:rsidP="00851395">
            <w:r w:rsidRPr="00257814">
              <w:t>12</w:t>
            </w:r>
          </w:p>
        </w:tc>
        <w:tc>
          <w:tcPr>
            <w:tcW w:w="1278" w:type="dxa"/>
            <w:shd w:val="clear" w:color="auto" w:fill="auto"/>
          </w:tcPr>
          <w:p w:rsidR="00851395" w:rsidRPr="00257814" w:rsidRDefault="00851395" w:rsidP="00851395">
            <w:r w:rsidRPr="00257814">
              <w:t>66,67</w:t>
            </w:r>
          </w:p>
        </w:tc>
        <w:tc>
          <w:tcPr>
            <w:tcW w:w="739" w:type="dxa"/>
            <w:gridSpan w:val="4"/>
            <w:shd w:val="clear" w:color="auto" w:fill="auto"/>
          </w:tcPr>
          <w:p w:rsidR="00851395" w:rsidRPr="00257814" w:rsidRDefault="00851395" w:rsidP="00851395"/>
        </w:tc>
      </w:tr>
      <w:tr w:rsidR="00257814" w:rsidRPr="00257814" w:rsidTr="002C096B">
        <w:trPr>
          <w:jc w:val="center"/>
        </w:trPr>
        <w:tc>
          <w:tcPr>
            <w:tcW w:w="2526" w:type="dxa"/>
            <w:shd w:val="clear" w:color="auto" w:fill="auto"/>
          </w:tcPr>
          <w:p w:rsidR="00851395" w:rsidRPr="00257814" w:rsidRDefault="00851395" w:rsidP="00851395">
            <w:r w:rsidRPr="00257814">
              <w:rPr>
                <w:lang/>
              </w:rPr>
              <w:t>Џ</w:t>
            </w:r>
            <w:r w:rsidRPr="00257814">
              <w:t>у</w:t>
            </w:r>
            <w:r w:rsidRPr="00257814">
              <w:rPr>
                <w:lang/>
              </w:rPr>
              <w:t>џ</w:t>
            </w:r>
            <w:r w:rsidRPr="00257814">
              <w:t>ар Каролина</w:t>
            </w:r>
          </w:p>
          <w:p w:rsidR="00851395" w:rsidRPr="00257814" w:rsidRDefault="00851395" w:rsidP="00851395">
            <w:r w:rsidRPr="00257814">
              <w:t>Рус</w:t>
            </w:r>
            <w:r w:rsidRPr="00257814">
              <w:rPr>
                <w:lang/>
              </w:rPr>
              <w:t>инскије</w:t>
            </w:r>
            <w:r w:rsidRPr="00257814">
              <w:t>зик</w:t>
            </w:r>
          </w:p>
        </w:tc>
        <w:tc>
          <w:tcPr>
            <w:tcW w:w="3140" w:type="dxa"/>
            <w:shd w:val="clear" w:color="auto" w:fill="auto"/>
          </w:tcPr>
          <w:p w:rsidR="00851395" w:rsidRPr="00257814" w:rsidRDefault="00851395" w:rsidP="00851395">
            <w:r w:rsidRPr="00257814">
              <w:t>VA, VB, VIIB, VIIIA</w:t>
            </w:r>
          </w:p>
          <w:p w:rsidR="00851395" w:rsidRPr="00257814" w:rsidRDefault="00851395" w:rsidP="00851395">
            <w:r w:rsidRPr="00257814">
              <w:t>5,    5,    4,      4</w:t>
            </w:r>
          </w:p>
        </w:tc>
        <w:tc>
          <w:tcPr>
            <w:tcW w:w="1558" w:type="dxa"/>
            <w:shd w:val="clear" w:color="auto" w:fill="auto"/>
          </w:tcPr>
          <w:p w:rsidR="00851395" w:rsidRPr="00257814" w:rsidRDefault="00851395" w:rsidP="00851395">
            <w:r w:rsidRPr="00257814">
              <w:t>18</w:t>
            </w:r>
          </w:p>
        </w:tc>
        <w:tc>
          <w:tcPr>
            <w:tcW w:w="1278" w:type="dxa"/>
            <w:shd w:val="clear" w:color="auto" w:fill="auto"/>
          </w:tcPr>
          <w:p w:rsidR="00851395" w:rsidRPr="00257814" w:rsidRDefault="00851395" w:rsidP="00851395">
            <w:r w:rsidRPr="00257814">
              <w:t>100</w:t>
            </w:r>
          </w:p>
        </w:tc>
        <w:tc>
          <w:tcPr>
            <w:tcW w:w="739" w:type="dxa"/>
            <w:gridSpan w:val="4"/>
            <w:shd w:val="clear" w:color="auto" w:fill="auto"/>
          </w:tcPr>
          <w:p w:rsidR="00851395" w:rsidRPr="00257814" w:rsidRDefault="00851395" w:rsidP="00851395">
            <w:pPr>
              <w:rPr>
                <w:lang/>
              </w:rPr>
            </w:pPr>
            <w:r w:rsidRPr="00257814">
              <w:rPr>
                <w:lang w:val="en-US"/>
              </w:rPr>
              <w:t>VIII</w:t>
            </w:r>
            <w:r w:rsidRPr="00257814">
              <w:rPr>
                <w:lang/>
              </w:rPr>
              <w:t>а</w:t>
            </w:r>
          </w:p>
        </w:tc>
      </w:tr>
      <w:tr w:rsidR="00257814" w:rsidRPr="00257814" w:rsidTr="002C096B">
        <w:trPr>
          <w:jc w:val="center"/>
        </w:trPr>
        <w:tc>
          <w:tcPr>
            <w:tcW w:w="2526" w:type="dxa"/>
            <w:shd w:val="clear" w:color="auto" w:fill="auto"/>
          </w:tcPr>
          <w:p w:rsidR="00851395" w:rsidRPr="00257814" w:rsidRDefault="00851395" w:rsidP="00851395">
            <w:r w:rsidRPr="00257814">
              <w:rPr>
                <w:lang/>
              </w:rPr>
              <w:t>Љу</w:t>
            </w:r>
            <w:r w:rsidRPr="00257814">
              <w:t>пка Малацко</w:t>
            </w:r>
          </w:p>
          <w:p w:rsidR="00851395" w:rsidRPr="00257814" w:rsidRDefault="00851395" w:rsidP="00851395">
            <w:r w:rsidRPr="00257814">
              <w:t>Рус</w:t>
            </w:r>
            <w:r w:rsidRPr="00257814">
              <w:rPr>
                <w:lang/>
              </w:rPr>
              <w:t>ински је</w:t>
            </w:r>
            <w:r w:rsidRPr="00257814">
              <w:t>зик</w:t>
            </w:r>
          </w:p>
        </w:tc>
        <w:tc>
          <w:tcPr>
            <w:tcW w:w="3140" w:type="dxa"/>
            <w:shd w:val="clear" w:color="auto" w:fill="auto"/>
          </w:tcPr>
          <w:p w:rsidR="00851395" w:rsidRPr="00257814" w:rsidRDefault="00851395" w:rsidP="00851395">
            <w:r w:rsidRPr="00257814">
              <w:t>I1, II1, III1, IV1</w:t>
            </w:r>
          </w:p>
          <w:p w:rsidR="00851395" w:rsidRPr="00257814" w:rsidRDefault="00851395" w:rsidP="00851395">
            <w:r w:rsidRPr="00257814">
              <w:t>4,    4,   4,   4</w:t>
            </w:r>
          </w:p>
        </w:tc>
        <w:tc>
          <w:tcPr>
            <w:tcW w:w="1558" w:type="dxa"/>
            <w:shd w:val="clear" w:color="auto" w:fill="auto"/>
          </w:tcPr>
          <w:p w:rsidR="00851395" w:rsidRPr="00257814" w:rsidRDefault="00851395" w:rsidP="00851395">
            <w:r w:rsidRPr="00257814">
              <w:t>16</w:t>
            </w:r>
          </w:p>
        </w:tc>
        <w:tc>
          <w:tcPr>
            <w:tcW w:w="1278" w:type="dxa"/>
            <w:shd w:val="clear" w:color="auto" w:fill="auto"/>
          </w:tcPr>
          <w:p w:rsidR="00851395" w:rsidRPr="00257814" w:rsidRDefault="00851395" w:rsidP="00851395">
            <w:r w:rsidRPr="00257814">
              <w:t>88,89</w:t>
            </w:r>
          </w:p>
        </w:tc>
        <w:tc>
          <w:tcPr>
            <w:tcW w:w="739" w:type="dxa"/>
            <w:gridSpan w:val="4"/>
            <w:shd w:val="clear" w:color="auto" w:fill="auto"/>
          </w:tcPr>
          <w:p w:rsidR="00851395" w:rsidRPr="00257814" w:rsidRDefault="00851395" w:rsidP="00851395">
            <w:pPr>
              <w:rPr>
                <w:lang w:val="en-US"/>
              </w:rPr>
            </w:pPr>
            <w:r w:rsidRPr="00257814">
              <w:rPr>
                <w:lang w:val="en-US"/>
              </w:rPr>
              <w:t>II1</w:t>
            </w:r>
          </w:p>
        </w:tc>
      </w:tr>
      <w:tr w:rsidR="00257814" w:rsidRPr="00257814" w:rsidTr="002C096B">
        <w:trPr>
          <w:jc w:val="center"/>
        </w:trPr>
        <w:tc>
          <w:tcPr>
            <w:tcW w:w="2526" w:type="dxa"/>
            <w:shd w:val="clear" w:color="auto" w:fill="auto"/>
          </w:tcPr>
          <w:p w:rsidR="00851395" w:rsidRPr="00257814" w:rsidRDefault="00851395" w:rsidP="00851395">
            <w:r w:rsidRPr="00257814">
              <w:t>Спаси</w:t>
            </w:r>
            <w:r w:rsidRPr="00257814">
              <w:rPr>
                <w:lang/>
              </w:rPr>
              <w:t>ћ</w:t>
            </w:r>
            <w:r w:rsidRPr="00257814">
              <w:t xml:space="preserve"> Сашка</w:t>
            </w:r>
          </w:p>
          <w:p w:rsidR="00851395" w:rsidRPr="00257814" w:rsidRDefault="00851395" w:rsidP="00851395">
            <w:r w:rsidRPr="00257814">
              <w:t>Не</w:t>
            </w:r>
            <w:r w:rsidRPr="00257814">
              <w:rPr>
                <w:lang/>
              </w:rPr>
              <w:t>мачки је</w:t>
            </w:r>
            <w:r w:rsidRPr="00257814">
              <w:t>зик</w:t>
            </w:r>
          </w:p>
        </w:tc>
        <w:tc>
          <w:tcPr>
            <w:tcW w:w="3140" w:type="dxa"/>
            <w:shd w:val="clear" w:color="auto" w:fill="auto"/>
          </w:tcPr>
          <w:p w:rsidR="00851395" w:rsidRPr="00257814" w:rsidRDefault="00851395" w:rsidP="00851395">
            <w:r w:rsidRPr="00257814">
              <w:t>I1, I2, II1, II2, III1, III2, IV1, IV2</w:t>
            </w:r>
          </w:p>
          <w:p w:rsidR="00851395" w:rsidRPr="00257814" w:rsidRDefault="00851395" w:rsidP="00851395">
            <w:r w:rsidRPr="00257814">
              <w:t>2,    2, 1.5, 1.5, 1.5, 2,    2,   2</w:t>
            </w:r>
          </w:p>
        </w:tc>
        <w:tc>
          <w:tcPr>
            <w:tcW w:w="1558" w:type="dxa"/>
            <w:shd w:val="clear" w:color="auto" w:fill="auto"/>
          </w:tcPr>
          <w:p w:rsidR="00851395" w:rsidRPr="00257814" w:rsidRDefault="00851395" w:rsidP="00851395">
            <w:r w:rsidRPr="00257814">
              <w:t>14,5</w:t>
            </w:r>
          </w:p>
        </w:tc>
        <w:tc>
          <w:tcPr>
            <w:tcW w:w="1278" w:type="dxa"/>
            <w:shd w:val="clear" w:color="auto" w:fill="auto"/>
          </w:tcPr>
          <w:p w:rsidR="00851395" w:rsidRPr="00257814" w:rsidRDefault="00851395" w:rsidP="00851395">
            <w:r w:rsidRPr="00257814">
              <w:t>80,6</w:t>
            </w:r>
          </w:p>
        </w:tc>
        <w:tc>
          <w:tcPr>
            <w:tcW w:w="739" w:type="dxa"/>
            <w:gridSpan w:val="4"/>
            <w:shd w:val="clear" w:color="auto" w:fill="auto"/>
          </w:tcPr>
          <w:p w:rsidR="00851395" w:rsidRPr="00257814" w:rsidRDefault="00851395" w:rsidP="00851395">
            <w:pPr>
              <w:rPr>
                <w:lang w:val="en-US"/>
              </w:rPr>
            </w:pPr>
            <w:r w:rsidRPr="00257814">
              <w:rPr>
                <w:lang w:val="en-US"/>
              </w:rPr>
              <w:t>III2</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pPr>
              <w:rPr>
                <w:lang/>
              </w:rPr>
            </w:pPr>
            <w:r w:rsidRPr="00257814">
              <w:t>С</w:t>
            </w:r>
            <w:r w:rsidRPr="00257814">
              <w:rPr>
                <w:lang/>
              </w:rPr>
              <w:t xml:space="preserve">лавко </w:t>
            </w:r>
            <w:r w:rsidRPr="00257814">
              <w:t>Ч</w:t>
            </w:r>
            <w:r w:rsidRPr="00257814">
              <w:rPr>
                <w:lang/>
              </w:rPr>
              <w:t>апко</w:t>
            </w:r>
          </w:p>
          <w:p w:rsidR="00851395" w:rsidRPr="00257814" w:rsidRDefault="00851395" w:rsidP="00851395">
            <w:pPr>
              <w:rPr>
                <w:lang/>
              </w:rPr>
            </w:pPr>
            <w:r w:rsidRPr="00257814">
              <w:rPr>
                <w:lang/>
              </w:rPr>
              <w:t>Немачки језик</w:t>
            </w:r>
          </w:p>
        </w:tc>
        <w:tc>
          <w:tcPr>
            <w:tcW w:w="3140" w:type="dxa"/>
            <w:shd w:val="clear" w:color="auto" w:fill="auto"/>
          </w:tcPr>
          <w:p w:rsidR="00851395" w:rsidRPr="00257814" w:rsidRDefault="00851395" w:rsidP="00851395">
            <w:r w:rsidRPr="00257814">
              <w:t>VA, VB, VIA, VIB, VIIA, VIIB, VIIIA</w:t>
            </w:r>
          </w:p>
          <w:p w:rsidR="00851395" w:rsidRPr="00257814" w:rsidRDefault="00851395" w:rsidP="00851395">
            <w:r w:rsidRPr="00257814">
              <w:t>2 ,     2,      2,    2,  2,        2,      2</w:t>
            </w:r>
          </w:p>
        </w:tc>
        <w:tc>
          <w:tcPr>
            <w:tcW w:w="1558" w:type="dxa"/>
            <w:shd w:val="clear" w:color="auto" w:fill="auto"/>
          </w:tcPr>
          <w:p w:rsidR="00851395" w:rsidRPr="00257814" w:rsidRDefault="00851395" w:rsidP="00851395">
            <w:r w:rsidRPr="00257814">
              <w:t>14</w:t>
            </w:r>
          </w:p>
        </w:tc>
        <w:tc>
          <w:tcPr>
            <w:tcW w:w="1278" w:type="dxa"/>
            <w:shd w:val="clear" w:color="auto" w:fill="auto"/>
          </w:tcPr>
          <w:p w:rsidR="00851395" w:rsidRPr="00257814" w:rsidRDefault="00851395" w:rsidP="00851395">
            <w:r w:rsidRPr="00257814">
              <w:t>77,7</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Дра</w:t>
            </w:r>
            <w:r w:rsidRPr="00257814">
              <w:rPr>
                <w:lang/>
              </w:rPr>
              <w:t>г</w:t>
            </w:r>
            <w:r w:rsidRPr="00257814">
              <w:t xml:space="preserve">ана </w:t>
            </w:r>
            <w:r w:rsidRPr="00257814">
              <w:rPr>
                <w:lang/>
              </w:rPr>
              <w:t>Г</w:t>
            </w:r>
            <w:r w:rsidRPr="00257814">
              <w:t>а</w:t>
            </w:r>
            <w:r w:rsidRPr="00257814">
              <w:rPr>
                <w:lang/>
              </w:rPr>
              <w:t>ћ</w:t>
            </w:r>
            <w:r w:rsidRPr="00257814">
              <w:t>еша</w:t>
            </w:r>
          </w:p>
          <w:p w:rsidR="00851395" w:rsidRPr="00257814" w:rsidRDefault="00851395" w:rsidP="00851395">
            <w:r w:rsidRPr="00257814">
              <w:t>Итали</w:t>
            </w:r>
            <w:r w:rsidRPr="00257814">
              <w:rPr>
                <w:lang/>
              </w:rPr>
              <w:t>јански је</w:t>
            </w:r>
            <w:r w:rsidRPr="00257814">
              <w:t>зик</w:t>
            </w:r>
          </w:p>
          <w:p w:rsidR="00851395" w:rsidRPr="00257814" w:rsidRDefault="00851395" w:rsidP="00851395"/>
          <w:p w:rsidR="00851395" w:rsidRPr="00257814" w:rsidRDefault="00851395" w:rsidP="00851395">
            <w:r w:rsidRPr="00257814">
              <w:t xml:space="preserve">Латински </w:t>
            </w:r>
            <w:r w:rsidRPr="00257814">
              <w:rPr>
                <w:lang/>
              </w:rPr>
              <w:t>је</w:t>
            </w:r>
            <w:r w:rsidRPr="00257814">
              <w:t>зик</w:t>
            </w:r>
          </w:p>
        </w:tc>
        <w:tc>
          <w:tcPr>
            <w:tcW w:w="3140" w:type="dxa"/>
            <w:shd w:val="clear" w:color="auto" w:fill="auto"/>
          </w:tcPr>
          <w:p w:rsidR="00851395" w:rsidRPr="00257814" w:rsidRDefault="00851395" w:rsidP="00851395"/>
          <w:p w:rsidR="00851395" w:rsidRPr="00257814" w:rsidRDefault="00851395" w:rsidP="00851395">
            <w:r w:rsidRPr="00257814">
              <w:t>I3, II3, III3, IV3</w:t>
            </w:r>
          </w:p>
          <w:p w:rsidR="00851395" w:rsidRPr="00257814" w:rsidRDefault="00851395" w:rsidP="00851395">
            <w:r w:rsidRPr="00257814">
              <w:t>3,   3,    3,    3</w:t>
            </w:r>
          </w:p>
          <w:p w:rsidR="00851395" w:rsidRPr="00257814" w:rsidRDefault="00851395" w:rsidP="00851395">
            <w:r w:rsidRPr="00257814">
              <w:t>I1,  I2,  II1, II2</w:t>
            </w:r>
          </w:p>
          <w:p w:rsidR="00851395" w:rsidRPr="00257814" w:rsidRDefault="00851395" w:rsidP="00851395">
            <w:r w:rsidRPr="00257814">
              <w:t>2,   2,    2,    2</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111,11</w:t>
            </w:r>
          </w:p>
        </w:tc>
        <w:tc>
          <w:tcPr>
            <w:tcW w:w="725" w:type="dxa"/>
            <w:gridSpan w:val="3"/>
            <w:shd w:val="clear" w:color="auto" w:fill="auto"/>
          </w:tcPr>
          <w:p w:rsidR="00851395" w:rsidRPr="00257814" w:rsidRDefault="00851395" w:rsidP="00851395">
            <w:pPr>
              <w:rPr>
                <w:lang w:val="en-US"/>
              </w:rPr>
            </w:pPr>
            <w:r w:rsidRPr="00257814">
              <w:rPr>
                <w:lang w:val="en-US"/>
              </w:rPr>
              <w:t>II3</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rPr>
                <w:lang/>
              </w:rPr>
              <w:t>Александар Бјелић</w:t>
            </w:r>
          </w:p>
          <w:p w:rsidR="00851395" w:rsidRPr="00257814" w:rsidRDefault="00851395" w:rsidP="00851395">
            <w:pPr>
              <w:rPr>
                <w:lang w:val="en-US"/>
              </w:rPr>
            </w:pPr>
            <w:r w:rsidRPr="00257814">
              <w:rPr>
                <w:lang/>
              </w:rPr>
              <w:t>Енглески је</w:t>
            </w:r>
            <w:r w:rsidRPr="00257814">
              <w:t>зик</w:t>
            </w:r>
          </w:p>
        </w:tc>
        <w:tc>
          <w:tcPr>
            <w:tcW w:w="3140" w:type="dxa"/>
            <w:shd w:val="clear" w:color="auto" w:fill="auto"/>
          </w:tcPr>
          <w:p w:rsidR="00851395" w:rsidRPr="00257814" w:rsidRDefault="00851395" w:rsidP="00851395">
            <w:pPr>
              <w:rPr>
                <w:lang w:val="en-US"/>
              </w:rPr>
            </w:pPr>
            <w:r w:rsidRPr="00257814">
              <w:rPr>
                <w:lang w:val="en-US"/>
              </w:rPr>
              <w:t>I-2, I-3, II-3</w:t>
            </w:r>
          </w:p>
          <w:p w:rsidR="00851395" w:rsidRPr="00257814" w:rsidRDefault="00851395" w:rsidP="00851395">
            <w:r w:rsidRPr="00257814">
              <w:t>4</w:t>
            </w:r>
          </w:p>
        </w:tc>
        <w:tc>
          <w:tcPr>
            <w:tcW w:w="1558" w:type="dxa"/>
            <w:shd w:val="clear" w:color="auto" w:fill="auto"/>
          </w:tcPr>
          <w:p w:rsidR="00851395" w:rsidRPr="00257814" w:rsidRDefault="00851395" w:rsidP="00851395">
            <w:r w:rsidRPr="00257814">
              <w:t>4</w:t>
            </w:r>
          </w:p>
        </w:tc>
        <w:tc>
          <w:tcPr>
            <w:tcW w:w="1278" w:type="dxa"/>
            <w:shd w:val="clear" w:color="auto" w:fill="auto"/>
          </w:tcPr>
          <w:p w:rsidR="00851395" w:rsidRPr="00257814" w:rsidRDefault="00851395" w:rsidP="00851395">
            <w:pPr>
              <w:rPr>
                <w:lang w:val="en-US"/>
              </w:rPr>
            </w:pPr>
            <w:r w:rsidRPr="00257814">
              <w:rPr>
                <w:lang w:val="en-US"/>
              </w:rPr>
              <w:t>33,33</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rPr>
                <w:lang/>
              </w:rPr>
              <w:t>Љиља</w:t>
            </w:r>
            <w:r w:rsidRPr="00257814">
              <w:t xml:space="preserve"> Фина</w:t>
            </w:r>
          </w:p>
          <w:p w:rsidR="00851395" w:rsidRPr="00257814" w:rsidRDefault="00851395" w:rsidP="00851395">
            <w:pPr>
              <w:rPr>
                <w:lang/>
              </w:rPr>
            </w:pPr>
            <w:r w:rsidRPr="00257814">
              <w:rPr>
                <w:lang/>
              </w:rPr>
              <w:t>Енглески језик</w:t>
            </w:r>
          </w:p>
        </w:tc>
        <w:tc>
          <w:tcPr>
            <w:tcW w:w="3140" w:type="dxa"/>
            <w:shd w:val="clear" w:color="auto" w:fill="auto"/>
          </w:tcPr>
          <w:p w:rsidR="00851395" w:rsidRPr="00257814" w:rsidRDefault="00851395" w:rsidP="00851395">
            <w:r w:rsidRPr="00257814">
              <w:t>IV1, IV2, IV3</w:t>
            </w:r>
          </w:p>
          <w:p w:rsidR="00851395" w:rsidRPr="00257814" w:rsidRDefault="00851395" w:rsidP="00851395">
            <w:r w:rsidRPr="00257814">
              <w:t>3,     3,      2</w:t>
            </w:r>
          </w:p>
        </w:tc>
        <w:tc>
          <w:tcPr>
            <w:tcW w:w="1558" w:type="dxa"/>
            <w:shd w:val="clear" w:color="auto" w:fill="auto"/>
          </w:tcPr>
          <w:p w:rsidR="00851395" w:rsidRPr="00257814" w:rsidRDefault="00851395" w:rsidP="00851395">
            <w:r w:rsidRPr="00257814">
              <w:t>8</w:t>
            </w:r>
          </w:p>
        </w:tc>
        <w:tc>
          <w:tcPr>
            <w:tcW w:w="1278" w:type="dxa"/>
            <w:shd w:val="clear" w:color="auto" w:fill="auto"/>
          </w:tcPr>
          <w:p w:rsidR="00851395" w:rsidRPr="00257814" w:rsidRDefault="00851395" w:rsidP="00851395">
            <w:r w:rsidRPr="00257814">
              <w:t>44,44</w:t>
            </w:r>
          </w:p>
        </w:tc>
        <w:tc>
          <w:tcPr>
            <w:tcW w:w="725" w:type="dxa"/>
            <w:gridSpan w:val="3"/>
            <w:shd w:val="clear" w:color="auto" w:fill="auto"/>
          </w:tcPr>
          <w:p w:rsidR="00851395" w:rsidRPr="00257814" w:rsidRDefault="00851395" w:rsidP="00851395">
            <w:pPr>
              <w:rPr>
                <w:lang w:val="en-US"/>
              </w:rPr>
            </w:pPr>
            <w:r w:rsidRPr="00257814">
              <w:rPr>
                <w:lang w:val="en-US"/>
              </w:rPr>
              <w:t>IV2</w:t>
            </w:r>
          </w:p>
        </w:tc>
      </w:tr>
      <w:tr w:rsidR="00257814" w:rsidRPr="00257814" w:rsidTr="002C096B">
        <w:trPr>
          <w:gridAfter w:val="1"/>
          <w:wAfter w:w="14" w:type="dxa"/>
          <w:trHeight w:val="1024"/>
          <w:jc w:val="center"/>
        </w:trPr>
        <w:tc>
          <w:tcPr>
            <w:tcW w:w="2526" w:type="dxa"/>
            <w:shd w:val="clear" w:color="auto" w:fill="auto"/>
          </w:tcPr>
          <w:p w:rsidR="00851395" w:rsidRPr="00257814" w:rsidRDefault="00851395" w:rsidP="00851395">
            <w:pPr>
              <w:rPr>
                <w:lang/>
              </w:rPr>
            </w:pPr>
            <w:r w:rsidRPr="00257814">
              <w:t xml:space="preserve">Андреа </w:t>
            </w:r>
            <w:r w:rsidRPr="00257814">
              <w:rPr>
                <w:lang/>
              </w:rPr>
              <w:t>Лондровић</w:t>
            </w:r>
          </w:p>
          <w:p w:rsidR="00851395" w:rsidRPr="00257814" w:rsidRDefault="00851395" w:rsidP="00851395">
            <w:pPr>
              <w:rPr>
                <w:lang/>
              </w:rPr>
            </w:pPr>
            <w:r w:rsidRPr="00257814">
              <w:rPr>
                <w:lang/>
              </w:rPr>
              <w:t>Енглески језик</w:t>
            </w:r>
          </w:p>
        </w:tc>
        <w:tc>
          <w:tcPr>
            <w:tcW w:w="3140" w:type="dxa"/>
            <w:shd w:val="clear" w:color="auto" w:fill="auto"/>
          </w:tcPr>
          <w:p w:rsidR="00851395" w:rsidRPr="00257814" w:rsidRDefault="00851395" w:rsidP="00851395">
            <w:pPr>
              <w:rPr>
                <w:lang/>
              </w:rPr>
            </w:pPr>
            <w:r w:rsidRPr="00257814">
              <w:rPr>
                <w:lang w:val="en-US"/>
              </w:rPr>
              <w:t>I</w:t>
            </w:r>
            <w:r w:rsidRPr="00257814">
              <w:rPr>
                <w:lang/>
              </w:rPr>
              <w:t>а,</w:t>
            </w:r>
            <w:r w:rsidRPr="0009160B">
              <w:rPr>
                <w:lang/>
              </w:rPr>
              <w:t xml:space="preserve"> </w:t>
            </w:r>
            <w:r w:rsidRPr="00257814">
              <w:rPr>
                <w:lang w:val="en-US"/>
              </w:rPr>
              <w:t>I</w:t>
            </w:r>
            <w:r w:rsidRPr="00257814">
              <w:rPr>
                <w:lang/>
              </w:rPr>
              <w:t>б,</w:t>
            </w:r>
            <w:r w:rsidRPr="0009160B">
              <w:rPr>
                <w:lang/>
              </w:rPr>
              <w:t xml:space="preserve"> </w:t>
            </w:r>
            <w:r w:rsidRPr="00257814">
              <w:rPr>
                <w:lang w:val="en-US"/>
              </w:rPr>
              <w:t>II</w:t>
            </w:r>
            <w:r w:rsidRPr="00257814">
              <w:rPr>
                <w:lang/>
              </w:rPr>
              <w:t>а,</w:t>
            </w:r>
            <w:r w:rsidRPr="0009160B">
              <w:rPr>
                <w:lang/>
              </w:rPr>
              <w:t xml:space="preserve"> </w:t>
            </w:r>
            <w:r w:rsidRPr="00257814">
              <w:rPr>
                <w:lang w:val="en-US"/>
              </w:rPr>
              <w:t>II</w:t>
            </w:r>
            <w:r w:rsidRPr="00257814">
              <w:rPr>
                <w:lang/>
              </w:rPr>
              <w:t>б,</w:t>
            </w:r>
            <w:r w:rsidRPr="0009160B">
              <w:rPr>
                <w:lang/>
              </w:rPr>
              <w:t xml:space="preserve"> </w:t>
            </w:r>
            <w:r w:rsidRPr="00257814">
              <w:rPr>
                <w:lang w:val="en-US"/>
              </w:rPr>
              <w:t>III</w:t>
            </w:r>
            <w:r w:rsidRPr="00257814">
              <w:rPr>
                <w:lang/>
              </w:rPr>
              <w:t>а,</w:t>
            </w:r>
            <w:r w:rsidRPr="0009160B">
              <w:rPr>
                <w:lang/>
              </w:rPr>
              <w:t xml:space="preserve"> </w:t>
            </w:r>
            <w:r w:rsidRPr="00257814">
              <w:rPr>
                <w:lang w:val="en-US"/>
              </w:rPr>
              <w:t>III</w:t>
            </w:r>
            <w:r w:rsidRPr="00257814">
              <w:rPr>
                <w:lang/>
              </w:rPr>
              <w:t>б,</w:t>
            </w:r>
            <w:r w:rsidRPr="0009160B">
              <w:rPr>
                <w:lang/>
              </w:rPr>
              <w:t xml:space="preserve"> </w:t>
            </w:r>
            <w:r w:rsidRPr="00257814">
              <w:rPr>
                <w:lang w:val="en-US"/>
              </w:rPr>
              <w:t>IV</w:t>
            </w:r>
            <w:r w:rsidRPr="00257814">
              <w:rPr>
                <w:lang/>
              </w:rPr>
              <w:t>а</w:t>
            </w:r>
          </w:p>
          <w:p w:rsidR="00851395" w:rsidRPr="00257814" w:rsidRDefault="00851395" w:rsidP="00851395">
            <w:pPr>
              <w:rPr>
                <w:lang/>
              </w:rPr>
            </w:pPr>
            <w:r w:rsidRPr="00257814">
              <w:rPr>
                <w:lang/>
              </w:rPr>
              <w:t>2,   2,   2,   2,   2,      2,     2,</w:t>
            </w:r>
          </w:p>
          <w:p w:rsidR="00851395" w:rsidRPr="00257814" w:rsidRDefault="00851395" w:rsidP="00851395">
            <w:r w:rsidRPr="00257814">
              <w:t>I1, III1</w:t>
            </w:r>
          </w:p>
          <w:p w:rsidR="00851395" w:rsidRPr="00257814" w:rsidRDefault="00851395" w:rsidP="00851395">
            <w:pPr>
              <w:rPr>
                <w:lang w:val="en-US"/>
              </w:rPr>
            </w:pPr>
            <w:r w:rsidRPr="00257814">
              <w:t>2, 3</w:t>
            </w:r>
          </w:p>
        </w:tc>
        <w:tc>
          <w:tcPr>
            <w:tcW w:w="1558" w:type="dxa"/>
            <w:shd w:val="clear" w:color="auto" w:fill="auto"/>
          </w:tcPr>
          <w:p w:rsidR="00851395" w:rsidRPr="00257814" w:rsidRDefault="00851395" w:rsidP="00851395">
            <w:r w:rsidRPr="00257814">
              <w:t>5</w:t>
            </w:r>
          </w:p>
        </w:tc>
        <w:tc>
          <w:tcPr>
            <w:tcW w:w="1278" w:type="dxa"/>
            <w:shd w:val="clear" w:color="auto" w:fill="auto"/>
          </w:tcPr>
          <w:p w:rsidR="00851395" w:rsidRPr="00257814" w:rsidRDefault="00851395" w:rsidP="00851395">
            <w:pPr>
              <w:rPr>
                <w:lang/>
              </w:rPr>
            </w:pPr>
            <w:r w:rsidRPr="00257814">
              <w:rPr>
                <w:lang/>
              </w:rPr>
              <w:t>106</w:t>
            </w:r>
          </w:p>
        </w:tc>
        <w:tc>
          <w:tcPr>
            <w:tcW w:w="725" w:type="dxa"/>
            <w:gridSpan w:val="3"/>
            <w:shd w:val="clear" w:color="auto" w:fill="auto"/>
          </w:tcPr>
          <w:p w:rsidR="00851395" w:rsidRPr="00257814" w:rsidRDefault="00851395" w:rsidP="00851395"/>
        </w:tc>
      </w:tr>
      <w:tr w:rsidR="00257814" w:rsidRPr="00257814" w:rsidTr="002C096B">
        <w:trPr>
          <w:gridAfter w:val="1"/>
          <w:wAfter w:w="14" w:type="dxa"/>
          <w:trHeight w:val="355"/>
          <w:jc w:val="center"/>
        </w:trPr>
        <w:tc>
          <w:tcPr>
            <w:tcW w:w="2526" w:type="dxa"/>
            <w:shd w:val="clear" w:color="auto" w:fill="auto"/>
          </w:tcPr>
          <w:p w:rsidR="00851395" w:rsidRPr="00257814" w:rsidRDefault="00851395" w:rsidP="00851395">
            <w:pPr>
              <w:rPr>
                <w:lang/>
              </w:rPr>
            </w:pPr>
            <w:r w:rsidRPr="00257814">
              <w:rPr>
                <w:lang/>
              </w:rPr>
              <w:t>Татјана Међеши</w:t>
            </w:r>
          </w:p>
          <w:p w:rsidR="00851395" w:rsidRPr="00257814" w:rsidRDefault="00851395" w:rsidP="00851395">
            <w:pPr>
              <w:rPr>
                <w:lang/>
              </w:rPr>
            </w:pPr>
            <w:r w:rsidRPr="00257814">
              <w:rPr>
                <w:lang/>
              </w:rPr>
              <w:t>Српски као нематерњи језик</w:t>
            </w:r>
          </w:p>
        </w:tc>
        <w:tc>
          <w:tcPr>
            <w:tcW w:w="3140" w:type="dxa"/>
            <w:shd w:val="clear" w:color="auto" w:fill="auto"/>
          </w:tcPr>
          <w:p w:rsidR="00851395" w:rsidRPr="00257814" w:rsidRDefault="00851395" w:rsidP="00851395">
            <w:pPr>
              <w:rPr>
                <w:lang/>
              </w:rPr>
            </w:pPr>
            <w:r w:rsidRPr="00257814">
              <w:rPr>
                <w:lang w:val="en-US"/>
              </w:rPr>
              <w:t>I</w:t>
            </w:r>
            <w:r w:rsidRPr="00257814">
              <w:rPr>
                <w:lang/>
              </w:rPr>
              <w:t>а,</w:t>
            </w:r>
            <w:r w:rsidRPr="0009160B">
              <w:rPr>
                <w:lang/>
              </w:rPr>
              <w:t xml:space="preserve"> </w:t>
            </w:r>
            <w:r w:rsidRPr="00257814">
              <w:rPr>
                <w:lang w:val="en-US"/>
              </w:rPr>
              <w:t>I</w:t>
            </w:r>
            <w:r w:rsidRPr="00257814">
              <w:rPr>
                <w:lang/>
              </w:rPr>
              <w:t>б,</w:t>
            </w:r>
            <w:r w:rsidRPr="0009160B">
              <w:rPr>
                <w:lang/>
              </w:rPr>
              <w:t xml:space="preserve"> </w:t>
            </w:r>
            <w:r w:rsidRPr="00257814">
              <w:rPr>
                <w:lang w:val="en-US"/>
              </w:rPr>
              <w:t>II</w:t>
            </w:r>
            <w:r w:rsidRPr="00257814">
              <w:rPr>
                <w:lang/>
              </w:rPr>
              <w:t>а,</w:t>
            </w:r>
            <w:r w:rsidRPr="0009160B">
              <w:rPr>
                <w:lang/>
              </w:rPr>
              <w:t xml:space="preserve"> </w:t>
            </w:r>
            <w:r w:rsidRPr="00257814">
              <w:rPr>
                <w:lang w:val="en-US"/>
              </w:rPr>
              <w:t>II</w:t>
            </w:r>
            <w:r w:rsidRPr="00257814">
              <w:rPr>
                <w:lang/>
              </w:rPr>
              <w:t>б,</w:t>
            </w:r>
            <w:r w:rsidRPr="0009160B">
              <w:rPr>
                <w:lang/>
              </w:rPr>
              <w:t xml:space="preserve"> </w:t>
            </w:r>
            <w:r w:rsidRPr="00257814">
              <w:rPr>
                <w:lang w:val="en-US"/>
              </w:rPr>
              <w:t>III</w:t>
            </w:r>
            <w:r w:rsidRPr="00257814">
              <w:rPr>
                <w:lang/>
              </w:rPr>
              <w:t>а,</w:t>
            </w:r>
            <w:r w:rsidRPr="0009160B">
              <w:rPr>
                <w:lang/>
              </w:rPr>
              <w:t xml:space="preserve"> </w:t>
            </w:r>
            <w:r w:rsidRPr="00257814">
              <w:rPr>
                <w:lang w:val="en-US"/>
              </w:rPr>
              <w:t>III</w:t>
            </w:r>
            <w:r w:rsidRPr="00257814">
              <w:rPr>
                <w:lang/>
              </w:rPr>
              <w:t>б,</w:t>
            </w:r>
            <w:r w:rsidRPr="0009160B">
              <w:rPr>
                <w:lang/>
              </w:rPr>
              <w:t xml:space="preserve"> </w:t>
            </w:r>
            <w:r w:rsidRPr="00257814">
              <w:rPr>
                <w:lang w:val="en-US"/>
              </w:rPr>
              <w:t>IV</w:t>
            </w:r>
            <w:r w:rsidRPr="00257814">
              <w:rPr>
                <w:lang/>
              </w:rPr>
              <w:t>а</w:t>
            </w:r>
          </w:p>
          <w:p w:rsidR="00851395" w:rsidRPr="00257814" w:rsidRDefault="00851395" w:rsidP="00851395">
            <w:pPr>
              <w:rPr>
                <w:lang/>
              </w:rPr>
            </w:pPr>
            <w:r w:rsidRPr="00257814">
              <w:rPr>
                <w:lang/>
              </w:rPr>
              <w:t>2,   2,   2,   2,    3,      3,    3</w:t>
            </w:r>
          </w:p>
        </w:tc>
        <w:tc>
          <w:tcPr>
            <w:tcW w:w="1558" w:type="dxa"/>
            <w:shd w:val="clear" w:color="auto" w:fill="auto"/>
          </w:tcPr>
          <w:p w:rsidR="00851395" w:rsidRPr="00257814" w:rsidRDefault="00851395" w:rsidP="00851395">
            <w:pPr>
              <w:rPr>
                <w:lang/>
              </w:rPr>
            </w:pPr>
            <w:r w:rsidRPr="00257814">
              <w:rPr>
                <w:lang/>
              </w:rPr>
              <w:t>17</w:t>
            </w:r>
          </w:p>
        </w:tc>
        <w:tc>
          <w:tcPr>
            <w:tcW w:w="1278" w:type="dxa"/>
            <w:shd w:val="clear" w:color="auto" w:fill="auto"/>
          </w:tcPr>
          <w:p w:rsidR="00851395" w:rsidRPr="00257814" w:rsidRDefault="00851395" w:rsidP="00851395">
            <w:pPr>
              <w:rPr>
                <w:lang/>
              </w:rPr>
            </w:pPr>
            <w:r w:rsidRPr="00257814">
              <w:rPr>
                <w:lang/>
              </w:rPr>
              <w:t>100</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Теодора Вра</w:t>
            </w:r>
            <w:r w:rsidRPr="00257814">
              <w:rPr>
                <w:lang/>
              </w:rPr>
              <w:t>ње</w:t>
            </w:r>
            <w:r w:rsidRPr="00257814">
              <w:t>ш</w:t>
            </w:r>
          </w:p>
          <w:p w:rsidR="00851395" w:rsidRPr="00257814" w:rsidRDefault="00851395" w:rsidP="00851395">
            <w:pPr>
              <w:rPr>
                <w:lang/>
              </w:rPr>
            </w:pPr>
            <w:r w:rsidRPr="00257814">
              <w:rPr>
                <w:lang/>
              </w:rPr>
              <w:t>Енглески језик</w:t>
            </w:r>
          </w:p>
        </w:tc>
        <w:tc>
          <w:tcPr>
            <w:tcW w:w="3140" w:type="dxa"/>
            <w:shd w:val="clear" w:color="auto" w:fill="auto"/>
          </w:tcPr>
          <w:p w:rsidR="00851395" w:rsidRPr="00257814" w:rsidRDefault="00851395" w:rsidP="00851395">
            <w:r w:rsidRPr="00257814">
              <w:t>VA, VB, VIA, VIB, VIIA, VIIB, VIIA</w:t>
            </w:r>
          </w:p>
          <w:p w:rsidR="00851395" w:rsidRPr="00257814" w:rsidRDefault="00851395" w:rsidP="00851395">
            <w:pPr>
              <w:rPr>
                <w:lang/>
              </w:rPr>
            </w:pPr>
            <w:r w:rsidRPr="00257814">
              <w:t>2,     2,     2,      2,     2,    2,     2</w:t>
            </w:r>
          </w:p>
          <w:p w:rsidR="00851395" w:rsidRPr="00257814" w:rsidRDefault="00851395" w:rsidP="00851395">
            <w:pPr>
              <w:rPr>
                <w:lang/>
              </w:rPr>
            </w:pPr>
            <w:r w:rsidRPr="00257814">
              <w:rPr>
                <w:lang w:val="en-US"/>
              </w:rPr>
              <w:lastRenderedPageBreak/>
              <w:t>II-1, II-2, III-2, III-3</w:t>
            </w:r>
          </w:p>
          <w:p w:rsidR="00851395" w:rsidRPr="00257814" w:rsidRDefault="00851395" w:rsidP="00851395">
            <w:pPr>
              <w:rPr>
                <w:lang/>
              </w:rPr>
            </w:pPr>
            <w:r w:rsidRPr="00257814">
              <w:rPr>
                <w:lang/>
              </w:rPr>
              <w:t>2,     2,      4,      2</w:t>
            </w:r>
          </w:p>
        </w:tc>
        <w:tc>
          <w:tcPr>
            <w:tcW w:w="1558" w:type="dxa"/>
            <w:shd w:val="clear" w:color="auto" w:fill="auto"/>
          </w:tcPr>
          <w:p w:rsidR="00851395" w:rsidRPr="00257814" w:rsidRDefault="00851395" w:rsidP="00851395">
            <w:r w:rsidRPr="00257814">
              <w:rPr>
                <w:lang/>
              </w:rPr>
              <w:lastRenderedPageBreak/>
              <w:t>2</w:t>
            </w:r>
            <w:r w:rsidRPr="00257814">
              <w:t>4</w:t>
            </w:r>
          </w:p>
        </w:tc>
        <w:tc>
          <w:tcPr>
            <w:tcW w:w="1278" w:type="dxa"/>
            <w:shd w:val="clear" w:color="auto" w:fill="auto"/>
          </w:tcPr>
          <w:p w:rsidR="00851395" w:rsidRPr="00257814" w:rsidRDefault="00851395" w:rsidP="00851395">
            <w:pPr>
              <w:rPr>
                <w:lang/>
              </w:rPr>
            </w:pPr>
            <w:r w:rsidRPr="00257814">
              <w:rPr>
                <w:lang/>
              </w:rPr>
              <w:t>124</w:t>
            </w:r>
          </w:p>
        </w:tc>
        <w:tc>
          <w:tcPr>
            <w:tcW w:w="725" w:type="dxa"/>
            <w:gridSpan w:val="3"/>
            <w:shd w:val="clear" w:color="auto" w:fill="auto"/>
          </w:tcPr>
          <w:p w:rsidR="00851395" w:rsidRPr="00257814" w:rsidRDefault="00851395" w:rsidP="00851395">
            <w:pPr>
              <w:rPr>
                <w:lang/>
              </w:rPr>
            </w:pPr>
            <w:r w:rsidRPr="00257814">
              <w:rPr>
                <w:lang w:val="en-US"/>
              </w:rPr>
              <w:t>VI</w:t>
            </w:r>
            <w:r w:rsidRPr="00257814">
              <w:rPr>
                <w:lang/>
              </w:rPr>
              <w:t>б</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lastRenderedPageBreak/>
              <w:t>Петри</w:t>
            </w:r>
            <w:r w:rsidRPr="00257814">
              <w:rPr>
                <w:lang/>
              </w:rPr>
              <w:t>ћ</w:t>
            </w:r>
            <w:r w:rsidRPr="00257814">
              <w:t xml:space="preserve"> Зорица</w:t>
            </w:r>
          </w:p>
          <w:p w:rsidR="00851395" w:rsidRPr="00257814" w:rsidRDefault="00851395" w:rsidP="00851395">
            <w:pPr>
              <w:rPr>
                <w:lang/>
              </w:rPr>
            </w:pPr>
            <w:r w:rsidRPr="00257814">
              <w:t>Хеми</w:t>
            </w:r>
            <w:r w:rsidRPr="00257814">
              <w:rPr>
                <w:lang/>
              </w:rPr>
              <w:t>ја</w:t>
            </w:r>
          </w:p>
          <w:p w:rsidR="00851395" w:rsidRPr="00257814" w:rsidRDefault="00851395" w:rsidP="00851395"/>
          <w:p w:rsidR="00851395" w:rsidRPr="00257814" w:rsidRDefault="00851395" w:rsidP="00851395">
            <w:pPr>
              <w:rPr>
                <w:lang/>
              </w:rPr>
            </w:pPr>
            <w:r w:rsidRPr="00257814">
              <w:t>Приме</w:t>
            </w:r>
            <w:r w:rsidRPr="00257814">
              <w:rPr>
                <w:lang/>
              </w:rPr>
              <w:t>њене</w:t>
            </w:r>
            <w:r w:rsidRPr="00257814">
              <w:t xml:space="preserve"> наук</w:t>
            </w:r>
            <w:r w:rsidRPr="00257814">
              <w:rPr>
                <w:lang/>
              </w:rPr>
              <w:t>е</w:t>
            </w:r>
          </w:p>
        </w:tc>
        <w:tc>
          <w:tcPr>
            <w:tcW w:w="3140" w:type="dxa"/>
            <w:shd w:val="clear" w:color="auto" w:fill="auto"/>
          </w:tcPr>
          <w:p w:rsidR="00851395" w:rsidRPr="00257814" w:rsidRDefault="00851395" w:rsidP="00851395"/>
          <w:p w:rsidR="00851395" w:rsidRPr="00257814" w:rsidRDefault="00851395" w:rsidP="00851395">
            <w:r w:rsidRPr="00257814">
              <w:t>I2, I3, II2, III2, IV2</w:t>
            </w:r>
          </w:p>
          <w:p w:rsidR="00851395" w:rsidRPr="00257814" w:rsidRDefault="00851395" w:rsidP="00851395">
            <w:r w:rsidRPr="00257814">
              <w:t xml:space="preserve">2,   </w:t>
            </w:r>
            <w:r w:rsidRPr="00257814">
              <w:rPr>
                <w:lang/>
              </w:rPr>
              <w:t>2</w:t>
            </w:r>
            <w:r w:rsidRPr="00257814">
              <w:t>,   1.5,  2, 2</w:t>
            </w:r>
          </w:p>
          <w:p w:rsidR="00851395" w:rsidRPr="00257814" w:rsidRDefault="00851395" w:rsidP="00851395">
            <w:r w:rsidRPr="00257814">
              <w:t>II2</w:t>
            </w:r>
          </w:p>
          <w:p w:rsidR="00851395" w:rsidRPr="00257814" w:rsidRDefault="00851395" w:rsidP="00851395">
            <w:r w:rsidRPr="00257814">
              <w:t>1</w:t>
            </w:r>
          </w:p>
        </w:tc>
        <w:tc>
          <w:tcPr>
            <w:tcW w:w="1558" w:type="dxa"/>
            <w:shd w:val="clear" w:color="auto" w:fill="auto"/>
          </w:tcPr>
          <w:p w:rsidR="00851395" w:rsidRPr="00257814" w:rsidRDefault="00851395" w:rsidP="00851395">
            <w:r w:rsidRPr="00257814">
              <w:t>10,5</w:t>
            </w:r>
          </w:p>
        </w:tc>
        <w:tc>
          <w:tcPr>
            <w:tcW w:w="1278" w:type="dxa"/>
            <w:shd w:val="clear" w:color="auto" w:fill="auto"/>
          </w:tcPr>
          <w:p w:rsidR="00851395" w:rsidRPr="00257814" w:rsidRDefault="00851395" w:rsidP="00851395">
            <w:r w:rsidRPr="00257814">
              <w:t>52,5</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pPr>
              <w:rPr>
                <w:lang/>
              </w:rPr>
            </w:pPr>
            <w:r w:rsidRPr="00257814">
              <w:rPr>
                <w:lang/>
              </w:rPr>
              <w:t>Ја</w:t>
            </w:r>
            <w:r w:rsidRPr="00257814">
              <w:t>сминка На</w:t>
            </w:r>
            <w:r w:rsidRPr="00257814">
              <w:rPr>
                <w:lang/>
              </w:rPr>
              <w:t>ђ</w:t>
            </w:r>
          </w:p>
          <w:p w:rsidR="00851395" w:rsidRPr="00257814" w:rsidRDefault="00851395" w:rsidP="00851395">
            <w:pPr>
              <w:rPr>
                <w:lang/>
              </w:rPr>
            </w:pPr>
            <w:r w:rsidRPr="00257814">
              <w:t>Хеми</w:t>
            </w:r>
            <w:r w:rsidRPr="00257814">
              <w:rPr>
                <w:lang/>
              </w:rPr>
              <w:t>ја</w:t>
            </w:r>
          </w:p>
          <w:p w:rsidR="00851395" w:rsidRPr="00257814" w:rsidRDefault="00851395" w:rsidP="00851395"/>
          <w:p w:rsidR="00851395" w:rsidRPr="00257814" w:rsidRDefault="00851395" w:rsidP="00851395">
            <w:pPr>
              <w:rPr>
                <w:lang/>
              </w:rPr>
            </w:pPr>
            <w:r w:rsidRPr="00257814">
              <w:t>Приме</w:t>
            </w:r>
            <w:r w:rsidRPr="00257814">
              <w:rPr>
                <w:lang/>
              </w:rPr>
              <w:t>ње</w:t>
            </w:r>
            <w:r w:rsidRPr="00257814">
              <w:t>не наук</w:t>
            </w:r>
            <w:r w:rsidRPr="00257814">
              <w:rPr>
                <w:lang/>
              </w:rPr>
              <w:t>е</w:t>
            </w:r>
          </w:p>
          <w:p w:rsidR="00851395" w:rsidRPr="00257814" w:rsidRDefault="00851395" w:rsidP="00851395">
            <w:pPr>
              <w:rPr>
                <w:lang/>
              </w:rPr>
            </w:pPr>
          </w:p>
        </w:tc>
        <w:tc>
          <w:tcPr>
            <w:tcW w:w="3140" w:type="dxa"/>
            <w:shd w:val="clear" w:color="auto" w:fill="auto"/>
          </w:tcPr>
          <w:p w:rsidR="00851395" w:rsidRPr="00257814" w:rsidRDefault="00851395" w:rsidP="00851395"/>
          <w:p w:rsidR="00851395" w:rsidRPr="00257814" w:rsidRDefault="00851395" w:rsidP="00851395">
            <w:r w:rsidRPr="00257814">
              <w:t>VIIA, VIIB, VIIIA, I1, II1, III1, IV1</w:t>
            </w:r>
          </w:p>
          <w:p w:rsidR="00851395" w:rsidRPr="00257814" w:rsidRDefault="00851395" w:rsidP="00851395">
            <w:r w:rsidRPr="00257814">
              <w:t>2,        2,      2,      2,    1.5, 1.5, 2</w:t>
            </w:r>
          </w:p>
          <w:p w:rsidR="00851395" w:rsidRPr="00257814" w:rsidRDefault="00851395" w:rsidP="00851395">
            <w:r w:rsidRPr="00257814">
              <w:t>I2, III1</w:t>
            </w:r>
          </w:p>
          <w:p w:rsidR="00851395" w:rsidRPr="00257814" w:rsidRDefault="00851395" w:rsidP="00851395">
            <w:r w:rsidRPr="00257814">
              <w:t>1,   2</w:t>
            </w:r>
          </w:p>
        </w:tc>
        <w:tc>
          <w:tcPr>
            <w:tcW w:w="1558" w:type="dxa"/>
            <w:shd w:val="clear" w:color="auto" w:fill="auto"/>
          </w:tcPr>
          <w:p w:rsidR="00851395" w:rsidRPr="00257814" w:rsidRDefault="00851395" w:rsidP="00851395">
            <w:r w:rsidRPr="00257814">
              <w:t>16</w:t>
            </w:r>
          </w:p>
        </w:tc>
        <w:tc>
          <w:tcPr>
            <w:tcW w:w="1278" w:type="dxa"/>
            <w:shd w:val="clear" w:color="auto" w:fill="auto"/>
          </w:tcPr>
          <w:p w:rsidR="00851395" w:rsidRPr="00257814" w:rsidRDefault="00851395" w:rsidP="00851395">
            <w:r w:rsidRPr="00257814">
              <w:t>80</w:t>
            </w:r>
          </w:p>
        </w:tc>
        <w:tc>
          <w:tcPr>
            <w:tcW w:w="725" w:type="dxa"/>
            <w:gridSpan w:val="3"/>
            <w:shd w:val="clear" w:color="auto" w:fill="auto"/>
          </w:tcPr>
          <w:p w:rsidR="00851395" w:rsidRPr="00257814" w:rsidRDefault="00851395" w:rsidP="00851395">
            <w:pPr>
              <w:rPr>
                <w:lang w:val="en-US"/>
              </w:rPr>
            </w:pPr>
            <w:r w:rsidRPr="00257814">
              <w:rPr>
                <w:lang w:val="en-US"/>
              </w:rPr>
              <w:t>I2</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Катона Тереза</w:t>
            </w:r>
          </w:p>
          <w:p w:rsidR="00851395" w:rsidRPr="00257814" w:rsidRDefault="00851395" w:rsidP="00851395">
            <w:pPr>
              <w:rPr>
                <w:lang/>
              </w:rPr>
            </w:pPr>
            <w:r w:rsidRPr="00257814">
              <w:t>Биоло</w:t>
            </w:r>
            <w:r w:rsidRPr="00257814">
              <w:rPr>
                <w:lang/>
              </w:rPr>
              <w:t>гија</w:t>
            </w:r>
          </w:p>
          <w:p w:rsidR="00851395" w:rsidRPr="00257814" w:rsidRDefault="00851395" w:rsidP="00851395"/>
          <w:p w:rsidR="00851395" w:rsidRPr="00257814" w:rsidRDefault="00851395" w:rsidP="00851395"/>
        </w:tc>
        <w:tc>
          <w:tcPr>
            <w:tcW w:w="3140" w:type="dxa"/>
            <w:shd w:val="clear" w:color="auto" w:fill="auto"/>
          </w:tcPr>
          <w:p w:rsidR="00851395" w:rsidRPr="00257814" w:rsidRDefault="00851395" w:rsidP="00851395"/>
          <w:p w:rsidR="00851395" w:rsidRPr="00257814" w:rsidRDefault="00851395" w:rsidP="00851395">
            <w:pPr>
              <w:rPr>
                <w:lang/>
              </w:rPr>
            </w:pPr>
            <w:r w:rsidRPr="00257814">
              <w:t>I1, I2, I3, II1, II2, III1, III2, IV1, IV2,</w:t>
            </w:r>
          </w:p>
          <w:p w:rsidR="00851395" w:rsidRPr="00257814" w:rsidRDefault="00851395" w:rsidP="00851395">
            <w:pPr>
              <w:rPr>
                <w:lang/>
              </w:rPr>
            </w:pPr>
            <w:r w:rsidRPr="00257814">
              <w:t>2,   2,   2,   2,   2,   2,   2,    2,     2,</w:t>
            </w:r>
          </w:p>
          <w:p w:rsidR="00851395" w:rsidRPr="00257814" w:rsidRDefault="00851395" w:rsidP="00851395"/>
        </w:tc>
        <w:tc>
          <w:tcPr>
            <w:tcW w:w="1558" w:type="dxa"/>
            <w:shd w:val="clear" w:color="auto" w:fill="auto"/>
          </w:tcPr>
          <w:p w:rsidR="00851395" w:rsidRPr="00257814" w:rsidRDefault="00851395" w:rsidP="00851395">
            <w:pPr>
              <w:rPr>
                <w:lang/>
              </w:rPr>
            </w:pPr>
            <w:r w:rsidRPr="00257814">
              <w:rPr>
                <w:lang/>
              </w:rPr>
              <w:t>18</w:t>
            </w:r>
          </w:p>
        </w:tc>
        <w:tc>
          <w:tcPr>
            <w:tcW w:w="1278" w:type="dxa"/>
            <w:shd w:val="clear" w:color="auto" w:fill="auto"/>
          </w:tcPr>
          <w:p w:rsidR="00851395" w:rsidRPr="00257814" w:rsidRDefault="00851395" w:rsidP="00851395">
            <w:pPr>
              <w:rPr>
                <w:lang/>
              </w:rPr>
            </w:pPr>
            <w:r w:rsidRPr="00257814">
              <w:rPr>
                <w:lang/>
              </w:rPr>
              <w:t>90</w:t>
            </w:r>
          </w:p>
        </w:tc>
        <w:tc>
          <w:tcPr>
            <w:tcW w:w="725" w:type="dxa"/>
            <w:gridSpan w:val="3"/>
            <w:shd w:val="clear" w:color="auto" w:fill="auto"/>
          </w:tcPr>
          <w:p w:rsidR="00851395" w:rsidRPr="00257814" w:rsidRDefault="00851395" w:rsidP="00851395">
            <w:pPr>
              <w:rPr>
                <w:lang w:val="en-US"/>
              </w:rPr>
            </w:pPr>
            <w:r w:rsidRPr="00257814">
              <w:rPr>
                <w:lang w:val="en-US"/>
              </w:rPr>
              <w:t>I1</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pPr>
              <w:rPr>
                <w:lang/>
              </w:rPr>
            </w:pPr>
            <w:r w:rsidRPr="00257814">
              <w:rPr>
                <w:lang/>
              </w:rPr>
              <w:t>Је</w:t>
            </w:r>
            <w:r w:rsidRPr="00257814">
              <w:t>лена Шомо</w:t>
            </w:r>
            <w:r w:rsidRPr="00257814">
              <w:rPr>
                <w:lang/>
              </w:rPr>
              <w:t>ђи</w:t>
            </w:r>
          </w:p>
          <w:p w:rsidR="00851395" w:rsidRPr="0009160B" w:rsidRDefault="00851395" w:rsidP="00851395">
            <w:pPr>
              <w:rPr>
                <w:lang w:val="ru-RU"/>
              </w:rPr>
            </w:pPr>
            <w:r w:rsidRPr="00257814">
              <w:t>Биоло</w:t>
            </w:r>
            <w:r w:rsidRPr="00257814">
              <w:rPr>
                <w:lang/>
              </w:rPr>
              <w:t>гија</w:t>
            </w:r>
          </w:p>
          <w:p w:rsidR="00851395" w:rsidRPr="0009160B" w:rsidRDefault="00851395" w:rsidP="00851395">
            <w:pPr>
              <w:rPr>
                <w:lang w:val="ru-RU"/>
              </w:rPr>
            </w:pPr>
          </w:p>
          <w:p w:rsidR="00851395" w:rsidRPr="0009160B" w:rsidRDefault="00851395" w:rsidP="00851395">
            <w:pPr>
              <w:rPr>
                <w:lang w:val="ru-RU"/>
              </w:rPr>
            </w:pPr>
          </w:p>
          <w:p w:rsidR="00851395" w:rsidRPr="00257814" w:rsidRDefault="00851395" w:rsidP="00851395">
            <w:pPr>
              <w:rPr>
                <w:lang/>
              </w:rPr>
            </w:pPr>
            <w:r w:rsidRPr="00257814">
              <w:rPr>
                <w:lang/>
              </w:rPr>
              <w:t>Грађанско васпитање</w:t>
            </w:r>
          </w:p>
          <w:p w:rsidR="00851395" w:rsidRPr="0009160B" w:rsidRDefault="00851395" w:rsidP="00851395">
            <w:pPr>
              <w:rPr>
                <w:lang w:val="ru-RU"/>
              </w:rPr>
            </w:pPr>
          </w:p>
          <w:p w:rsidR="00851395" w:rsidRPr="0009160B" w:rsidRDefault="00851395" w:rsidP="00851395">
            <w:pPr>
              <w:rPr>
                <w:lang w:val="ru-RU"/>
              </w:rPr>
            </w:pPr>
            <w:r w:rsidRPr="00257814">
              <w:rPr>
                <w:lang/>
              </w:rPr>
              <w:t>Чувари природе</w:t>
            </w:r>
          </w:p>
          <w:p w:rsidR="00851395" w:rsidRPr="0009160B" w:rsidRDefault="00851395" w:rsidP="00851395">
            <w:pPr>
              <w:rPr>
                <w:lang w:val="ru-RU"/>
              </w:rPr>
            </w:pPr>
          </w:p>
          <w:p w:rsidR="00851395" w:rsidRPr="00257814" w:rsidRDefault="00851395" w:rsidP="00851395">
            <w:pPr>
              <w:rPr>
                <w:lang/>
              </w:rPr>
            </w:pPr>
            <w:r w:rsidRPr="00257814">
              <w:rPr>
                <w:lang/>
              </w:rPr>
              <w:t>Домаћинство</w:t>
            </w:r>
          </w:p>
        </w:tc>
        <w:tc>
          <w:tcPr>
            <w:tcW w:w="3140" w:type="dxa"/>
            <w:shd w:val="clear" w:color="auto" w:fill="auto"/>
          </w:tcPr>
          <w:p w:rsidR="00851395" w:rsidRPr="00257814" w:rsidRDefault="00851395" w:rsidP="00851395">
            <w:pPr>
              <w:rPr>
                <w:lang w:val="en-US"/>
              </w:rPr>
            </w:pPr>
            <w:r w:rsidRPr="00257814">
              <w:t>VA, VB, VIA, VIB, VIIA, VIIB, VIIIA</w:t>
            </w:r>
          </w:p>
          <w:p w:rsidR="00851395" w:rsidRPr="00257814" w:rsidRDefault="00851395" w:rsidP="00851395">
            <w:pPr>
              <w:rPr>
                <w:lang/>
              </w:rPr>
            </w:pPr>
            <w:r w:rsidRPr="00257814">
              <w:t>2,     2,    2,    2,   2 ,     2,       2</w:t>
            </w:r>
          </w:p>
          <w:p w:rsidR="00851395" w:rsidRPr="00257814" w:rsidRDefault="00851395" w:rsidP="00851395">
            <w:pPr>
              <w:rPr>
                <w:lang w:val="en-US"/>
              </w:rPr>
            </w:pPr>
            <w:r w:rsidRPr="00257814">
              <w:rPr>
                <w:lang w:val="en-US"/>
              </w:rPr>
              <w:t>III-2, III-3</w:t>
            </w:r>
          </w:p>
          <w:p w:rsidR="00851395" w:rsidRPr="00257814" w:rsidRDefault="00851395" w:rsidP="00851395">
            <w:pPr>
              <w:rPr>
                <w:lang/>
              </w:rPr>
            </w:pPr>
            <w:r w:rsidRPr="00257814">
              <w:rPr>
                <w:lang w:val="en-US"/>
              </w:rPr>
              <w:t>1          1</w:t>
            </w:r>
          </w:p>
          <w:p w:rsidR="00851395" w:rsidRPr="00257814" w:rsidRDefault="00851395" w:rsidP="00851395">
            <w:pPr>
              <w:rPr>
                <w:lang w:val="en-US"/>
              </w:rPr>
            </w:pPr>
            <w:r w:rsidRPr="00257814">
              <w:rPr>
                <w:lang w:val="en-US"/>
              </w:rPr>
              <w:t>V, VI,</w:t>
            </w:r>
          </w:p>
          <w:p w:rsidR="00851395" w:rsidRPr="00257814" w:rsidRDefault="00851395" w:rsidP="00851395">
            <w:pPr>
              <w:rPr>
                <w:lang w:val="en-US"/>
              </w:rPr>
            </w:pPr>
            <w:r w:rsidRPr="00257814">
              <w:rPr>
                <w:lang w:val="en-US"/>
              </w:rPr>
              <w:t>1     1</w:t>
            </w:r>
          </w:p>
          <w:p w:rsidR="00851395" w:rsidRPr="00257814" w:rsidRDefault="00851395" w:rsidP="00851395">
            <w:pPr>
              <w:rPr>
                <w:lang w:val="en-US"/>
              </w:rPr>
            </w:pPr>
            <w:r w:rsidRPr="00257814">
              <w:rPr>
                <w:lang w:val="en-US"/>
              </w:rPr>
              <w:t>VII, VIII</w:t>
            </w:r>
          </w:p>
          <w:p w:rsidR="00851395" w:rsidRPr="00257814" w:rsidRDefault="00851395" w:rsidP="00851395">
            <w:pPr>
              <w:rPr>
                <w:lang w:val="en-US"/>
              </w:rPr>
            </w:pPr>
            <w:r w:rsidRPr="00257814">
              <w:rPr>
                <w:lang w:val="en-US"/>
              </w:rPr>
              <w:t>2       1</w:t>
            </w:r>
          </w:p>
        </w:tc>
        <w:tc>
          <w:tcPr>
            <w:tcW w:w="1558" w:type="dxa"/>
            <w:shd w:val="clear" w:color="auto" w:fill="auto"/>
          </w:tcPr>
          <w:p w:rsidR="00851395" w:rsidRPr="00257814" w:rsidRDefault="00851395" w:rsidP="00851395">
            <w:pPr>
              <w:rPr>
                <w:lang/>
              </w:rPr>
            </w:pPr>
            <w:r w:rsidRPr="00257814">
              <w:rPr>
                <w:lang/>
              </w:rPr>
              <w:t>21</w:t>
            </w:r>
          </w:p>
        </w:tc>
        <w:tc>
          <w:tcPr>
            <w:tcW w:w="1278" w:type="dxa"/>
            <w:shd w:val="clear" w:color="auto" w:fill="auto"/>
          </w:tcPr>
          <w:p w:rsidR="00851395" w:rsidRPr="00257814" w:rsidRDefault="00851395" w:rsidP="00851395">
            <w:pPr>
              <w:rPr>
                <w:lang/>
              </w:rPr>
            </w:pPr>
            <w:r w:rsidRPr="00257814">
              <w:rPr>
                <w:lang/>
              </w:rPr>
              <w:t>105</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pPr>
              <w:rPr>
                <w:lang/>
              </w:rPr>
            </w:pPr>
            <w:r w:rsidRPr="00257814">
              <w:rPr>
                <w:lang/>
              </w:rPr>
              <w:t>Љу</w:t>
            </w:r>
            <w:r w:rsidRPr="00257814">
              <w:t>бица Или</w:t>
            </w:r>
            <w:r w:rsidRPr="00257814">
              <w:rPr>
                <w:lang/>
              </w:rPr>
              <w:t>ћ</w:t>
            </w:r>
          </w:p>
          <w:p w:rsidR="00851395" w:rsidRPr="00257814" w:rsidRDefault="00851395" w:rsidP="00851395">
            <w:pPr>
              <w:rPr>
                <w:lang/>
              </w:rPr>
            </w:pPr>
            <w:r w:rsidRPr="00257814">
              <w:t>Истори</w:t>
            </w:r>
            <w:r w:rsidRPr="00257814">
              <w:rPr>
                <w:lang/>
              </w:rPr>
              <w:t>ја</w:t>
            </w:r>
          </w:p>
          <w:p w:rsidR="00851395" w:rsidRPr="00257814" w:rsidRDefault="00851395" w:rsidP="00851395">
            <w:pPr>
              <w:rPr>
                <w:lang/>
              </w:rPr>
            </w:pPr>
            <w:r w:rsidRPr="00257814">
              <w:rPr>
                <w:lang/>
              </w:rPr>
              <w:t>Грађанско</w:t>
            </w:r>
          </w:p>
        </w:tc>
        <w:tc>
          <w:tcPr>
            <w:tcW w:w="3140" w:type="dxa"/>
            <w:shd w:val="clear" w:color="auto" w:fill="auto"/>
          </w:tcPr>
          <w:p w:rsidR="00851395" w:rsidRPr="00257814" w:rsidRDefault="00851395" w:rsidP="00851395">
            <w:r w:rsidRPr="00257814">
              <w:t>I2,</w:t>
            </w:r>
            <w:r w:rsidRPr="00257814">
              <w:rPr>
                <w:lang w:val="en-US"/>
              </w:rPr>
              <w:t>I3,</w:t>
            </w:r>
            <w:r w:rsidRPr="00257814">
              <w:t xml:space="preserve"> II2, II3, III2, IV2</w:t>
            </w:r>
          </w:p>
          <w:p w:rsidR="00851395" w:rsidRPr="00257814" w:rsidRDefault="00851395" w:rsidP="00851395">
            <w:pPr>
              <w:rPr>
                <w:lang w:val="en-US"/>
              </w:rPr>
            </w:pPr>
            <w:r w:rsidRPr="00257814">
              <w:t>2,   2,   2,    2,    2</w:t>
            </w:r>
            <w:r w:rsidRPr="00257814">
              <w:rPr>
                <w:lang w:val="en-US"/>
              </w:rPr>
              <w:t>,    2</w:t>
            </w:r>
          </w:p>
          <w:p w:rsidR="00851395" w:rsidRPr="00257814" w:rsidRDefault="00851395" w:rsidP="00851395">
            <w:pPr>
              <w:rPr>
                <w:lang w:val="en-US"/>
              </w:rPr>
            </w:pPr>
            <w:r w:rsidRPr="00257814">
              <w:rPr>
                <w:lang w:val="en-US"/>
              </w:rPr>
              <w:t>IV2</w:t>
            </w:r>
          </w:p>
          <w:p w:rsidR="00851395" w:rsidRPr="00257814" w:rsidRDefault="00851395" w:rsidP="00851395">
            <w:pPr>
              <w:rPr>
                <w:lang w:val="en-US"/>
              </w:rPr>
            </w:pPr>
            <w:r w:rsidRPr="00257814">
              <w:rPr>
                <w:lang w:val="en-US"/>
              </w:rPr>
              <w:t>1</w:t>
            </w:r>
          </w:p>
        </w:tc>
        <w:tc>
          <w:tcPr>
            <w:tcW w:w="1558" w:type="dxa"/>
            <w:shd w:val="clear" w:color="auto" w:fill="auto"/>
          </w:tcPr>
          <w:p w:rsidR="00851395" w:rsidRPr="00257814" w:rsidRDefault="00851395" w:rsidP="00851395">
            <w:pPr>
              <w:rPr>
                <w:lang w:val="en-US"/>
              </w:rPr>
            </w:pPr>
            <w:r w:rsidRPr="00257814">
              <w:t>1</w:t>
            </w:r>
            <w:r w:rsidRPr="00257814">
              <w:rPr>
                <w:lang w:val="en-US"/>
              </w:rPr>
              <w:t>3</w:t>
            </w:r>
          </w:p>
        </w:tc>
        <w:tc>
          <w:tcPr>
            <w:tcW w:w="1278" w:type="dxa"/>
            <w:shd w:val="clear" w:color="auto" w:fill="auto"/>
          </w:tcPr>
          <w:p w:rsidR="00851395" w:rsidRPr="00257814" w:rsidRDefault="00851395" w:rsidP="00851395">
            <w:pPr>
              <w:rPr>
                <w:lang/>
              </w:rPr>
            </w:pPr>
            <w:r w:rsidRPr="00257814">
              <w:rPr>
                <w:lang/>
              </w:rPr>
              <w:t>65</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Де</w:t>
            </w:r>
            <w:r w:rsidRPr="00257814">
              <w:rPr>
                <w:lang/>
              </w:rPr>
              <w:t>ја</w:t>
            </w:r>
            <w:r w:rsidRPr="00257814">
              <w:t>н Бучко</w:t>
            </w:r>
          </w:p>
          <w:p w:rsidR="00851395" w:rsidRPr="00257814" w:rsidRDefault="00851395" w:rsidP="00851395">
            <w:pPr>
              <w:rPr>
                <w:lang/>
              </w:rPr>
            </w:pPr>
            <w:r w:rsidRPr="00257814">
              <w:t>Истори</w:t>
            </w:r>
            <w:r w:rsidRPr="00257814">
              <w:rPr>
                <w:lang/>
              </w:rPr>
              <w:t>ја</w:t>
            </w:r>
          </w:p>
        </w:tc>
        <w:tc>
          <w:tcPr>
            <w:tcW w:w="3140" w:type="dxa"/>
            <w:shd w:val="clear" w:color="auto" w:fill="auto"/>
          </w:tcPr>
          <w:p w:rsidR="00851395" w:rsidRPr="00257814" w:rsidRDefault="00851395" w:rsidP="00851395">
            <w:r w:rsidRPr="00257814">
              <w:t>VA, VB, VIA, VIB, VIIA, VIIB, VIIIA, I1, II1, III1, IV1</w:t>
            </w:r>
          </w:p>
          <w:p w:rsidR="00851395" w:rsidRPr="00257814" w:rsidRDefault="00851395" w:rsidP="00851395">
            <w:r w:rsidRPr="00257814">
              <w:t>2,   2,      2,      2,     2,      2,      2,      2,    2, 2 ,   2</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100</w:t>
            </w:r>
          </w:p>
        </w:tc>
        <w:tc>
          <w:tcPr>
            <w:tcW w:w="725" w:type="dxa"/>
            <w:gridSpan w:val="3"/>
            <w:shd w:val="clear" w:color="auto" w:fill="auto"/>
          </w:tcPr>
          <w:p w:rsidR="00851395" w:rsidRPr="00257814" w:rsidRDefault="00851395" w:rsidP="00851395">
            <w:pPr>
              <w:rPr>
                <w:lang/>
              </w:rPr>
            </w:pPr>
            <w:r w:rsidRPr="00257814">
              <w:rPr>
                <w:lang w:val="en-US"/>
              </w:rPr>
              <w:t>VI</w:t>
            </w:r>
            <w:r w:rsidRPr="00257814">
              <w:rPr>
                <w:lang/>
              </w:rPr>
              <w:t>а</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Славко Пап</w:t>
            </w:r>
          </w:p>
          <w:p w:rsidR="00851395" w:rsidRPr="00257814" w:rsidRDefault="00851395" w:rsidP="00851395">
            <w:r w:rsidRPr="00257814">
              <w:t>Физи</w:t>
            </w:r>
            <w:r w:rsidRPr="00257814">
              <w:rPr>
                <w:lang/>
              </w:rPr>
              <w:t>чко и здрав.  васпитање</w:t>
            </w:r>
          </w:p>
        </w:tc>
        <w:tc>
          <w:tcPr>
            <w:tcW w:w="3140" w:type="dxa"/>
            <w:shd w:val="clear" w:color="auto" w:fill="auto"/>
          </w:tcPr>
          <w:p w:rsidR="00851395" w:rsidRPr="00257814" w:rsidRDefault="00851395" w:rsidP="00851395">
            <w:r w:rsidRPr="00257814">
              <w:t>VA, VB, VIA, VIB, VIIA, VIIB, VIIIA</w:t>
            </w:r>
          </w:p>
          <w:p w:rsidR="00851395" w:rsidRPr="00257814" w:rsidRDefault="00851395" w:rsidP="00851395">
            <w:r w:rsidRPr="00257814">
              <w:t>3,     3,    3,     3,   3 ,     3,       3</w:t>
            </w:r>
          </w:p>
        </w:tc>
        <w:tc>
          <w:tcPr>
            <w:tcW w:w="1558" w:type="dxa"/>
            <w:shd w:val="clear" w:color="auto" w:fill="auto"/>
          </w:tcPr>
          <w:p w:rsidR="00851395" w:rsidRPr="00257814" w:rsidRDefault="00851395" w:rsidP="00851395">
            <w:r w:rsidRPr="00257814">
              <w:t>21</w:t>
            </w:r>
          </w:p>
        </w:tc>
        <w:tc>
          <w:tcPr>
            <w:tcW w:w="1278" w:type="dxa"/>
            <w:shd w:val="clear" w:color="auto" w:fill="auto"/>
          </w:tcPr>
          <w:p w:rsidR="00851395" w:rsidRPr="00257814" w:rsidRDefault="00851395" w:rsidP="00851395">
            <w:r w:rsidRPr="00257814">
              <w:t>105</w:t>
            </w:r>
          </w:p>
        </w:tc>
        <w:tc>
          <w:tcPr>
            <w:tcW w:w="725" w:type="dxa"/>
            <w:gridSpan w:val="3"/>
            <w:shd w:val="clear" w:color="auto" w:fill="auto"/>
          </w:tcPr>
          <w:p w:rsidR="00851395" w:rsidRPr="00257814" w:rsidRDefault="00851395" w:rsidP="00851395"/>
        </w:tc>
      </w:tr>
      <w:tr w:rsidR="00257814" w:rsidRPr="00257814" w:rsidTr="002C096B">
        <w:trPr>
          <w:gridAfter w:val="1"/>
          <w:wAfter w:w="14" w:type="dxa"/>
          <w:trHeight w:val="1095"/>
          <w:jc w:val="center"/>
        </w:trPr>
        <w:tc>
          <w:tcPr>
            <w:tcW w:w="2526" w:type="dxa"/>
            <w:shd w:val="clear" w:color="auto" w:fill="auto"/>
          </w:tcPr>
          <w:p w:rsidR="00851395" w:rsidRPr="00257814" w:rsidRDefault="00851395" w:rsidP="00851395">
            <w:r w:rsidRPr="00257814">
              <w:rPr>
                <w:lang/>
              </w:rPr>
              <w:t>Љу</w:t>
            </w:r>
            <w:r w:rsidRPr="00257814">
              <w:t>бомир Орос</w:t>
            </w:r>
          </w:p>
          <w:p w:rsidR="00851395" w:rsidRPr="00257814" w:rsidRDefault="00851395" w:rsidP="00851395">
            <w:pPr>
              <w:rPr>
                <w:lang/>
              </w:rPr>
            </w:pPr>
            <w:r w:rsidRPr="00257814">
              <w:t>Физич</w:t>
            </w:r>
            <w:r w:rsidRPr="00257814">
              <w:rPr>
                <w:lang/>
              </w:rPr>
              <w:t>ко и здрав. васпитање</w:t>
            </w:r>
          </w:p>
        </w:tc>
        <w:tc>
          <w:tcPr>
            <w:tcW w:w="3140" w:type="dxa"/>
            <w:shd w:val="clear" w:color="auto" w:fill="auto"/>
          </w:tcPr>
          <w:p w:rsidR="00851395" w:rsidRPr="00257814" w:rsidRDefault="00851395" w:rsidP="00851395">
            <w:r w:rsidRPr="00257814">
              <w:rPr>
                <w:lang w:val="en-US"/>
              </w:rPr>
              <w:t xml:space="preserve">I1, </w:t>
            </w:r>
            <w:r w:rsidRPr="00257814">
              <w:t xml:space="preserve">I2, I3, </w:t>
            </w:r>
            <w:r w:rsidRPr="00257814">
              <w:rPr>
                <w:lang w:val="en-US"/>
              </w:rPr>
              <w:t xml:space="preserve">II1, </w:t>
            </w:r>
            <w:r w:rsidRPr="00257814">
              <w:t>II2, III1, III2, IV1, IV2, IV3</w:t>
            </w:r>
          </w:p>
          <w:p w:rsidR="00851395" w:rsidRPr="00257814" w:rsidRDefault="00851395" w:rsidP="00851395">
            <w:pPr>
              <w:rPr>
                <w:lang/>
              </w:rPr>
            </w:pPr>
            <w:r w:rsidRPr="00257814">
              <w:t>2,   2,  2,   2,   2,    2,      2,   2,   2</w:t>
            </w:r>
            <w:r w:rsidRPr="00257814">
              <w:rPr>
                <w:lang w:val="en-US"/>
              </w:rPr>
              <w:t>,    2,</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100</w:t>
            </w:r>
          </w:p>
        </w:tc>
        <w:tc>
          <w:tcPr>
            <w:tcW w:w="725" w:type="dxa"/>
            <w:gridSpan w:val="3"/>
            <w:shd w:val="clear" w:color="auto" w:fill="auto"/>
          </w:tcPr>
          <w:p w:rsidR="00851395" w:rsidRPr="00257814" w:rsidRDefault="00851395" w:rsidP="00851395"/>
        </w:tc>
      </w:tr>
      <w:tr w:rsidR="00257814" w:rsidRPr="00257814" w:rsidTr="002C096B">
        <w:trPr>
          <w:gridAfter w:val="1"/>
          <w:wAfter w:w="14" w:type="dxa"/>
          <w:trHeight w:val="284"/>
          <w:jc w:val="center"/>
        </w:trPr>
        <w:tc>
          <w:tcPr>
            <w:tcW w:w="2526" w:type="dxa"/>
            <w:shd w:val="clear" w:color="auto" w:fill="auto"/>
          </w:tcPr>
          <w:p w:rsidR="00851395" w:rsidRPr="00257814" w:rsidRDefault="00851395" w:rsidP="00851395">
            <w:pPr>
              <w:rPr>
                <w:lang/>
              </w:rPr>
            </w:pPr>
            <w:r w:rsidRPr="00257814">
              <w:rPr>
                <w:lang/>
              </w:rPr>
              <w:lastRenderedPageBreak/>
              <w:t>Сања Еделински</w:t>
            </w:r>
          </w:p>
          <w:p w:rsidR="00851395" w:rsidRPr="00257814" w:rsidRDefault="00851395" w:rsidP="00851395">
            <w:pPr>
              <w:rPr>
                <w:lang/>
              </w:rPr>
            </w:pPr>
            <w:r w:rsidRPr="00257814">
              <w:rPr>
                <w:lang/>
              </w:rPr>
              <w:t>Физичко и здр.васп.</w:t>
            </w:r>
          </w:p>
        </w:tc>
        <w:tc>
          <w:tcPr>
            <w:tcW w:w="3140" w:type="dxa"/>
            <w:shd w:val="clear" w:color="auto" w:fill="auto"/>
          </w:tcPr>
          <w:p w:rsidR="00851395" w:rsidRPr="00257814" w:rsidRDefault="00851395" w:rsidP="00851395">
            <w:pPr>
              <w:rPr>
                <w:lang w:val="en-US"/>
              </w:rPr>
            </w:pPr>
            <w:r w:rsidRPr="00257814">
              <w:rPr>
                <w:lang w:val="en-US"/>
              </w:rPr>
              <w:t>II3, III3</w:t>
            </w:r>
          </w:p>
          <w:p w:rsidR="00851395" w:rsidRPr="00257814" w:rsidRDefault="00851395" w:rsidP="00851395">
            <w:pPr>
              <w:rPr>
                <w:lang w:val="en-US"/>
              </w:rPr>
            </w:pPr>
            <w:r w:rsidRPr="00257814">
              <w:rPr>
                <w:lang w:val="en-US"/>
              </w:rPr>
              <w:t>2,     2</w:t>
            </w:r>
          </w:p>
          <w:p w:rsidR="00851395" w:rsidRPr="00257814" w:rsidRDefault="00851395" w:rsidP="00851395">
            <w:pPr>
              <w:rPr>
                <w:lang w:val="en-US"/>
              </w:rPr>
            </w:pPr>
          </w:p>
        </w:tc>
        <w:tc>
          <w:tcPr>
            <w:tcW w:w="1558" w:type="dxa"/>
            <w:shd w:val="clear" w:color="auto" w:fill="auto"/>
          </w:tcPr>
          <w:p w:rsidR="00851395" w:rsidRPr="00257814" w:rsidRDefault="00851395" w:rsidP="00851395">
            <w:pPr>
              <w:rPr>
                <w:lang w:val="en-US"/>
              </w:rPr>
            </w:pPr>
            <w:r w:rsidRPr="00257814">
              <w:rPr>
                <w:lang w:val="en-US"/>
              </w:rPr>
              <w:t>4</w:t>
            </w:r>
          </w:p>
        </w:tc>
        <w:tc>
          <w:tcPr>
            <w:tcW w:w="1278" w:type="dxa"/>
            <w:shd w:val="clear" w:color="auto" w:fill="auto"/>
          </w:tcPr>
          <w:p w:rsidR="00851395" w:rsidRPr="00257814" w:rsidRDefault="00851395" w:rsidP="00851395">
            <w:pPr>
              <w:rPr>
                <w:lang w:val="en-US"/>
              </w:rPr>
            </w:pPr>
            <w:r w:rsidRPr="00257814">
              <w:rPr>
                <w:lang w:val="en-US"/>
              </w:rPr>
              <w:t>20</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Лиди</w:t>
            </w:r>
            <w:r w:rsidRPr="00257814">
              <w:rPr>
                <w:lang/>
              </w:rPr>
              <w:t>ја</w:t>
            </w:r>
            <w:r w:rsidRPr="00257814">
              <w:t xml:space="preserve"> Пашо</w:t>
            </w:r>
          </w:p>
          <w:p w:rsidR="00851395" w:rsidRPr="00257814" w:rsidRDefault="00851395" w:rsidP="00851395">
            <w:r w:rsidRPr="00257814">
              <w:t>Музич</w:t>
            </w:r>
            <w:r w:rsidRPr="00257814">
              <w:rPr>
                <w:lang/>
              </w:rPr>
              <w:t>к</w:t>
            </w:r>
            <w:r w:rsidRPr="00257814">
              <w:t>а култура</w:t>
            </w:r>
          </w:p>
          <w:p w:rsidR="00851395" w:rsidRPr="0009160B" w:rsidRDefault="00851395" w:rsidP="00851395">
            <w:pPr>
              <w:rPr>
                <w:lang w:val="ru-RU"/>
              </w:rPr>
            </w:pPr>
          </w:p>
          <w:p w:rsidR="00851395" w:rsidRPr="0009160B" w:rsidRDefault="00851395" w:rsidP="00851395">
            <w:pPr>
              <w:rPr>
                <w:lang w:val="ru-RU"/>
              </w:rPr>
            </w:pPr>
          </w:p>
          <w:p w:rsidR="00851395" w:rsidRPr="0009160B" w:rsidRDefault="00851395" w:rsidP="00851395">
            <w:pPr>
              <w:rPr>
                <w:lang w:val="ru-RU"/>
              </w:rPr>
            </w:pPr>
          </w:p>
          <w:p w:rsidR="00851395" w:rsidRPr="0009160B" w:rsidRDefault="00851395" w:rsidP="00851395">
            <w:pPr>
              <w:rPr>
                <w:lang w:val="ru-RU"/>
              </w:rPr>
            </w:pPr>
          </w:p>
          <w:p w:rsidR="00851395" w:rsidRPr="00257814" w:rsidRDefault="00851395" w:rsidP="00851395">
            <w:pPr>
              <w:rPr>
                <w:lang/>
              </w:rPr>
            </w:pPr>
            <w:r w:rsidRPr="00257814">
              <w:t>Гра</w:t>
            </w:r>
            <w:r w:rsidRPr="00257814">
              <w:rPr>
                <w:lang/>
              </w:rPr>
              <w:t>ђанско васпитање</w:t>
            </w:r>
          </w:p>
          <w:p w:rsidR="00851395" w:rsidRPr="00257814" w:rsidRDefault="00851395" w:rsidP="00851395"/>
        </w:tc>
        <w:tc>
          <w:tcPr>
            <w:tcW w:w="3140" w:type="dxa"/>
            <w:shd w:val="clear" w:color="auto" w:fill="auto"/>
          </w:tcPr>
          <w:p w:rsidR="00851395" w:rsidRPr="00257814" w:rsidRDefault="00851395" w:rsidP="00851395"/>
          <w:p w:rsidR="00851395" w:rsidRPr="00257814" w:rsidRDefault="00851395" w:rsidP="00851395">
            <w:pPr>
              <w:rPr>
                <w:lang w:val="en-US"/>
              </w:rPr>
            </w:pPr>
            <w:r w:rsidRPr="00257814">
              <w:t>VA, VB, VIA, VIB, VIIA, VIIB, VIIIA, I1, I2, II1, II2</w:t>
            </w:r>
            <w:r w:rsidRPr="00257814">
              <w:rPr>
                <w:lang w:val="en-US"/>
              </w:rPr>
              <w:t>IV3</w:t>
            </w:r>
          </w:p>
          <w:p w:rsidR="00851395" w:rsidRPr="00257814" w:rsidRDefault="00851395" w:rsidP="00851395">
            <w:r w:rsidRPr="00257814">
              <w:t>2,     2,     1,     1,      1, 1,     1,     1,  1,  1,  1</w:t>
            </w:r>
          </w:p>
          <w:p w:rsidR="00851395" w:rsidRPr="00257814" w:rsidRDefault="00851395" w:rsidP="00851395">
            <w:r w:rsidRPr="00257814">
              <w:t>VAB, VIAB</w:t>
            </w:r>
          </w:p>
          <w:p w:rsidR="00851395" w:rsidRPr="00257814" w:rsidRDefault="00851395" w:rsidP="00851395">
            <w:r w:rsidRPr="00257814">
              <w:t>1,        1</w:t>
            </w:r>
          </w:p>
        </w:tc>
        <w:tc>
          <w:tcPr>
            <w:tcW w:w="1558" w:type="dxa"/>
            <w:shd w:val="clear" w:color="auto" w:fill="auto"/>
          </w:tcPr>
          <w:p w:rsidR="00851395" w:rsidRPr="00257814" w:rsidRDefault="00851395" w:rsidP="00851395">
            <w:pPr>
              <w:rPr>
                <w:lang w:val="en-US"/>
              </w:rPr>
            </w:pPr>
            <w:r w:rsidRPr="00257814">
              <w:t>1</w:t>
            </w:r>
            <w:r w:rsidRPr="00257814">
              <w:rPr>
                <w:lang w:val="en-US"/>
              </w:rPr>
              <w:t>6</w:t>
            </w:r>
          </w:p>
        </w:tc>
        <w:tc>
          <w:tcPr>
            <w:tcW w:w="1278" w:type="dxa"/>
            <w:shd w:val="clear" w:color="auto" w:fill="auto"/>
          </w:tcPr>
          <w:p w:rsidR="00851395" w:rsidRPr="00257814" w:rsidRDefault="00851395" w:rsidP="00851395">
            <w:pPr>
              <w:rPr>
                <w:lang/>
              </w:rPr>
            </w:pPr>
            <w:r w:rsidRPr="00257814">
              <w:rPr>
                <w:lang/>
              </w:rPr>
              <w:t>80</w:t>
            </w:r>
          </w:p>
        </w:tc>
        <w:tc>
          <w:tcPr>
            <w:tcW w:w="725" w:type="dxa"/>
            <w:gridSpan w:val="3"/>
            <w:shd w:val="clear" w:color="auto" w:fill="auto"/>
          </w:tcPr>
          <w:p w:rsidR="00851395" w:rsidRPr="00257814" w:rsidRDefault="00851395" w:rsidP="00851395">
            <w:pPr>
              <w:rPr>
                <w:lang/>
              </w:rPr>
            </w:pPr>
            <w:r w:rsidRPr="00257814">
              <w:rPr>
                <w:lang w:val="en-US"/>
              </w:rPr>
              <w:t>V</w:t>
            </w:r>
            <w:r w:rsidRPr="00257814">
              <w:rPr>
                <w:lang/>
              </w:rPr>
              <w:t>б</w:t>
            </w:r>
          </w:p>
        </w:tc>
      </w:tr>
      <w:tr w:rsidR="00257814" w:rsidRPr="00257814" w:rsidTr="002C096B">
        <w:trPr>
          <w:gridAfter w:val="1"/>
          <w:wAfter w:w="14" w:type="dxa"/>
          <w:jc w:val="center"/>
        </w:trPr>
        <w:tc>
          <w:tcPr>
            <w:tcW w:w="2526" w:type="dxa"/>
            <w:shd w:val="clear" w:color="auto" w:fill="auto"/>
          </w:tcPr>
          <w:p w:rsidR="00851395" w:rsidRPr="00257814" w:rsidRDefault="00851395" w:rsidP="00851395">
            <w:r w:rsidRPr="00257814">
              <w:t xml:space="preserve">Банатски </w:t>
            </w:r>
            <w:r w:rsidRPr="00257814">
              <w:rPr>
                <w:lang/>
              </w:rPr>
              <w:t>Г</w:t>
            </w:r>
            <w:r w:rsidRPr="00257814">
              <w:t>ордана</w:t>
            </w:r>
          </w:p>
          <w:p w:rsidR="00851395" w:rsidRPr="0009160B" w:rsidRDefault="00851395" w:rsidP="00851395">
            <w:pPr>
              <w:rPr>
                <w:lang w:val="ru-RU"/>
              </w:rPr>
            </w:pPr>
            <w:r w:rsidRPr="00257814">
              <w:t>Психоло</w:t>
            </w:r>
            <w:r w:rsidRPr="00257814">
              <w:rPr>
                <w:lang/>
              </w:rPr>
              <w:t>гија</w:t>
            </w:r>
          </w:p>
          <w:p w:rsidR="00851395" w:rsidRPr="0009160B" w:rsidRDefault="00851395" w:rsidP="00851395">
            <w:pPr>
              <w:rPr>
                <w:lang w:val="ru-RU"/>
              </w:rPr>
            </w:pPr>
          </w:p>
          <w:p w:rsidR="00851395" w:rsidRPr="0009160B" w:rsidRDefault="00851395" w:rsidP="00851395">
            <w:pPr>
              <w:rPr>
                <w:lang w:val="ru-RU"/>
              </w:rPr>
            </w:pPr>
            <w:r w:rsidRPr="00257814">
              <w:rPr>
                <w:lang/>
              </w:rPr>
              <w:t>Здравствена култура</w:t>
            </w:r>
          </w:p>
          <w:p w:rsidR="00851395" w:rsidRPr="0009160B" w:rsidRDefault="00851395" w:rsidP="00851395">
            <w:pPr>
              <w:rPr>
                <w:lang w:val="ru-RU"/>
              </w:rPr>
            </w:pPr>
          </w:p>
          <w:p w:rsidR="00851395" w:rsidRPr="00257814" w:rsidRDefault="00851395" w:rsidP="00851395">
            <w:pPr>
              <w:rPr>
                <w:lang/>
              </w:rPr>
            </w:pPr>
            <w:r w:rsidRPr="00257814">
              <w:rPr>
                <w:lang/>
              </w:rPr>
              <w:t>Грађанско</w:t>
            </w:r>
          </w:p>
        </w:tc>
        <w:tc>
          <w:tcPr>
            <w:tcW w:w="3140" w:type="dxa"/>
            <w:shd w:val="clear" w:color="auto" w:fill="auto"/>
          </w:tcPr>
          <w:p w:rsidR="00851395" w:rsidRPr="0009160B" w:rsidRDefault="00851395" w:rsidP="00851395">
            <w:pPr>
              <w:rPr>
                <w:lang w:val="ru-RU"/>
              </w:rPr>
            </w:pPr>
          </w:p>
          <w:p w:rsidR="00851395" w:rsidRPr="00257814" w:rsidRDefault="00851395" w:rsidP="00851395">
            <w:pPr>
              <w:rPr>
                <w:lang/>
              </w:rPr>
            </w:pPr>
            <w:r w:rsidRPr="00257814">
              <w:t>II1, II2</w:t>
            </w:r>
            <w:r w:rsidRPr="00257814">
              <w:rPr>
                <w:lang w:val="en-US"/>
              </w:rPr>
              <w:t>, III3,</w:t>
            </w:r>
          </w:p>
          <w:p w:rsidR="00851395" w:rsidRPr="00257814" w:rsidRDefault="00851395" w:rsidP="00851395">
            <w:pPr>
              <w:rPr>
                <w:lang/>
              </w:rPr>
            </w:pPr>
            <w:r w:rsidRPr="00257814">
              <w:t xml:space="preserve">2,    2, </w:t>
            </w:r>
            <w:r w:rsidRPr="00257814">
              <w:rPr>
                <w:lang w:val="en-US"/>
              </w:rPr>
              <w:t xml:space="preserve">   2</w:t>
            </w:r>
          </w:p>
          <w:p w:rsidR="00851395" w:rsidRPr="00257814" w:rsidRDefault="00851395" w:rsidP="00851395">
            <w:pPr>
              <w:rPr>
                <w:lang w:val="en-US"/>
              </w:rPr>
            </w:pPr>
            <w:r w:rsidRPr="00257814">
              <w:rPr>
                <w:lang w:val="en-US"/>
              </w:rPr>
              <w:t>II</w:t>
            </w:r>
            <w:r w:rsidRPr="00257814">
              <w:rPr>
                <w:lang/>
              </w:rPr>
              <w:t>-</w:t>
            </w:r>
            <w:r w:rsidRPr="00257814">
              <w:rPr>
                <w:lang w:val="en-US"/>
              </w:rPr>
              <w:t>3</w:t>
            </w:r>
          </w:p>
          <w:p w:rsidR="00851395" w:rsidRPr="00257814" w:rsidRDefault="00851395" w:rsidP="00851395">
            <w:pPr>
              <w:rPr>
                <w:lang/>
              </w:rPr>
            </w:pPr>
            <w:r w:rsidRPr="00257814">
              <w:rPr>
                <w:lang w:val="en-US"/>
              </w:rPr>
              <w:t>2</w:t>
            </w:r>
          </w:p>
          <w:p w:rsidR="00851395" w:rsidRPr="00257814" w:rsidRDefault="00851395" w:rsidP="00851395">
            <w:pPr>
              <w:rPr>
                <w:lang/>
              </w:rPr>
            </w:pPr>
            <w:r w:rsidRPr="00257814">
              <w:rPr>
                <w:lang w:val="en-US"/>
              </w:rPr>
              <w:t>I1,2, I3, II</w:t>
            </w:r>
            <w:r w:rsidRPr="00257814">
              <w:rPr>
                <w:lang/>
              </w:rPr>
              <w:t>-3</w:t>
            </w:r>
          </w:p>
          <w:p w:rsidR="00851395" w:rsidRPr="00257814" w:rsidRDefault="00851395" w:rsidP="00851395">
            <w:pPr>
              <w:rPr>
                <w:lang w:val="en-US"/>
              </w:rPr>
            </w:pPr>
            <w:r w:rsidRPr="00257814">
              <w:rPr>
                <w:lang/>
              </w:rPr>
              <w:t>1</w:t>
            </w:r>
            <w:r w:rsidRPr="00257814">
              <w:rPr>
                <w:lang w:val="en-US"/>
              </w:rPr>
              <w:t>,      1,   1</w:t>
            </w:r>
          </w:p>
        </w:tc>
        <w:tc>
          <w:tcPr>
            <w:tcW w:w="1558" w:type="dxa"/>
            <w:shd w:val="clear" w:color="auto" w:fill="auto"/>
          </w:tcPr>
          <w:p w:rsidR="00851395" w:rsidRPr="00257814" w:rsidRDefault="00851395" w:rsidP="00851395">
            <w:pPr>
              <w:rPr>
                <w:lang w:val="en-US"/>
              </w:rPr>
            </w:pPr>
            <w:r w:rsidRPr="00257814">
              <w:rPr>
                <w:lang w:val="en-US"/>
              </w:rPr>
              <w:t>11</w:t>
            </w:r>
          </w:p>
        </w:tc>
        <w:tc>
          <w:tcPr>
            <w:tcW w:w="1278" w:type="dxa"/>
            <w:shd w:val="clear" w:color="auto" w:fill="auto"/>
          </w:tcPr>
          <w:p w:rsidR="00851395" w:rsidRPr="00257814" w:rsidRDefault="00851395" w:rsidP="00851395">
            <w:pPr>
              <w:rPr>
                <w:lang/>
              </w:rPr>
            </w:pPr>
            <w:r w:rsidRPr="00257814">
              <w:rPr>
                <w:lang/>
              </w:rPr>
              <w:t>55</w:t>
            </w:r>
          </w:p>
        </w:tc>
        <w:tc>
          <w:tcPr>
            <w:tcW w:w="725" w:type="dxa"/>
            <w:gridSpan w:val="3"/>
            <w:shd w:val="clear" w:color="auto" w:fill="auto"/>
          </w:tcPr>
          <w:p w:rsidR="00851395" w:rsidRPr="00257814" w:rsidRDefault="00851395" w:rsidP="00851395"/>
        </w:tc>
      </w:tr>
      <w:tr w:rsidR="00257814" w:rsidRPr="00257814" w:rsidTr="002C096B">
        <w:trPr>
          <w:gridAfter w:val="1"/>
          <w:wAfter w:w="14" w:type="dxa"/>
          <w:jc w:val="center"/>
        </w:trPr>
        <w:tc>
          <w:tcPr>
            <w:tcW w:w="2526" w:type="dxa"/>
            <w:shd w:val="clear" w:color="auto" w:fill="auto"/>
          </w:tcPr>
          <w:p w:rsidR="00851395" w:rsidRPr="00257814" w:rsidRDefault="00851395" w:rsidP="00851395">
            <w:pPr>
              <w:rPr>
                <w:lang/>
              </w:rPr>
            </w:pPr>
            <w:r w:rsidRPr="00257814">
              <w:t>Зденко Шомо</w:t>
            </w:r>
            <w:r w:rsidRPr="00257814">
              <w:rPr>
                <w:lang/>
              </w:rPr>
              <w:t>ђи</w:t>
            </w:r>
          </w:p>
          <w:p w:rsidR="00851395" w:rsidRPr="0009160B" w:rsidRDefault="00851395" w:rsidP="00851395">
            <w:pPr>
              <w:rPr>
                <w:lang w:val="ru-RU"/>
              </w:rPr>
            </w:pPr>
            <w:r w:rsidRPr="00257814">
              <w:t>Техника и техноло</w:t>
            </w:r>
            <w:r w:rsidRPr="00257814">
              <w:rPr>
                <w:lang/>
              </w:rPr>
              <w:t>гија</w:t>
            </w:r>
          </w:p>
          <w:p w:rsidR="00851395" w:rsidRPr="0009160B" w:rsidRDefault="00851395" w:rsidP="00851395">
            <w:pPr>
              <w:rPr>
                <w:lang w:val="ru-RU"/>
              </w:rPr>
            </w:pPr>
          </w:p>
          <w:p w:rsidR="00851395" w:rsidRPr="00257814" w:rsidRDefault="00851395" w:rsidP="00851395">
            <w:pPr>
              <w:rPr>
                <w:lang/>
              </w:rPr>
            </w:pPr>
            <w:r w:rsidRPr="00257814">
              <w:rPr>
                <w:lang/>
              </w:rPr>
              <w:t>Информатика</w:t>
            </w:r>
          </w:p>
        </w:tc>
        <w:tc>
          <w:tcPr>
            <w:tcW w:w="3140" w:type="dxa"/>
            <w:shd w:val="clear" w:color="auto" w:fill="auto"/>
          </w:tcPr>
          <w:p w:rsidR="00851395" w:rsidRPr="00257814" w:rsidRDefault="00851395" w:rsidP="00851395">
            <w:r w:rsidRPr="00257814">
              <w:t>VA, VB, VIA, VIB, VIIA, VIIB, VIIIA</w:t>
            </w:r>
          </w:p>
          <w:p w:rsidR="00851395" w:rsidRPr="00257814" w:rsidRDefault="00851395" w:rsidP="00851395">
            <w:pPr>
              <w:rPr>
                <w:lang w:val="en-US"/>
              </w:rPr>
            </w:pPr>
            <w:r w:rsidRPr="00257814">
              <w:t xml:space="preserve">2,     2,     4,    4,      2,    2,  </w:t>
            </w:r>
            <w:r w:rsidRPr="00257814">
              <w:rPr>
                <w:lang w:val="en-US"/>
              </w:rPr>
              <w:t>2</w:t>
            </w:r>
          </w:p>
          <w:p w:rsidR="00851395" w:rsidRPr="00257814" w:rsidRDefault="00851395" w:rsidP="00851395">
            <w:pPr>
              <w:rPr>
                <w:lang w:val="en-US"/>
              </w:rPr>
            </w:pPr>
            <w:r w:rsidRPr="00257814">
              <w:rPr>
                <w:lang w:val="en-US"/>
              </w:rPr>
              <w:t>VA, VB</w:t>
            </w:r>
          </w:p>
          <w:p w:rsidR="00851395" w:rsidRPr="00257814" w:rsidRDefault="00851395" w:rsidP="00851395">
            <w:pPr>
              <w:rPr>
                <w:lang w:val="en-US"/>
              </w:rPr>
            </w:pPr>
            <w:r w:rsidRPr="00257814">
              <w:rPr>
                <w:lang w:val="en-US"/>
              </w:rPr>
              <w:t>1,       1</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100</w:t>
            </w:r>
          </w:p>
        </w:tc>
        <w:tc>
          <w:tcPr>
            <w:tcW w:w="725" w:type="dxa"/>
            <w:gridSpan w:val="3"/>
            <w:shd w:val="clear" w:color="auto" w:fill="auto"/>
          </w:tcPr>
          <w:p w:rsidR="00851395" w:rsidRPr="00257814" w:rsidRDefault="00851395" w:rsidP="00851395">
            <w:pPr>
              <w:rPr>
                <w:lang/>
              </w:rPr>
            </w:pPr>
            <w:r w:rsidRPr="00257814">
              <w:rPr>
                <w:lang w:val="en-US"/>
              </w:rPr>
              <w:t>V</w:t>
            </w:r>
            <w:r w:rsidRPr="00257814">
              <w:rPr>
                <w:lang/>
              </w:rPr>
              <w:t>а</w:t>
            </w:r>
          </w:p>
        </w:tc>
      </w:tr>
      <w:tr w:rsidR="00257814" w:rsidRPr="00257814" w:rsidTr="002C096B">
        <w:trPr>
          <w:gridAfter w:val="2"/>
          <w:wAfter w:w="22" w:type="dxa"/>
          <w:jc w:val="center"/>
        </w:trPr>
        <w:tc>
          <w:tcPr>
            <w:tcW w:w="2526" w:type="dxa"/>
            <w:shd w:val="clear" w:color="auto" w:fill="auto"/>
          </w:tcPr>
          <w:p w:rsidR="00851395" w:rsidRPr="00257814" w:rsidRDefault="00851395" w:rsidP="00851395">
            <w:pPr>
              <w:rPr>
                <w:lang/>
              </w:rPr>
            </w:pPr>
            <w:r w:rsidRPr="00257814">
              <w:t>И</w:t>
            </w:r>
            <w:r w:rsidRPr="00257814">
              <w:rPr>
                <w:lang/>
              </w:rPr>
              <w:t>г</w:t>
            </w:r>
            <w:r w:rsidRPr="00257814">
              <w:t>ор Радови</w:t>
            </w:r>
            <w:r w:rsidRPr="00257814">
              <w:rPr>
                <w:lang/>
              </w:rPr>
              <w:t>ћ</w:t>
            </w:r>
          </w:p>
          <w:p w:rsidR="00851395" w:rsidRPr="00257814" w:rsidRDefault="00851395" w:rsidP="00851395">
            <w:pPr>
              <w:rPr>
                <w:lang/>
              </w:rPr>
            </w:pPr>
            <w:r w:rsidRPr="00257814">
              <w:rPr>
                <w:lang/>
              </w:rPr>
              <w:t>Ликовна култура</w:t>
            </w:r>
          </w:p>
        </w:tc>
        <w:tc>
          <w:tcPr>
            <w:tcW w:w="3140" w:type="dxa"/>
            <w:shd w:val="clear" w:color="auto" w:fill="auto"/>
          </w:tcPr>
          <w:p w:rsidR="00851395" w:rsidRPr="00257814" w:rsidRDefault="00851395" w:rsidP="00851395">
            <w:r w:rsidRPr="00257814">
              <w:t>I1, I2, II1, II2, III3</w:t>
            </w:r>
          </w:p>
          <w:p w:rsidR="00851395" w:rsidRPr="00257814" w:rsidRDefault="00851395" w:rsidP="00851395">
            <w:pPr>
              <w:rPr>
                <w:lang w:val="en-US"/>
              </w:rPr>
            </w:pPr>
            <w:r w:rsidRPr="00257814">
              <w:t xml:space="preserve">1,    1,   1, 1,   </w:t>
            </w:r>
            <w:r w:rsidRPr="00257814">
              <w:rPr>
                <w:lang w:val="en-US"/>
              </w:rPr>
              <w:t>3</w:t>
            </w:r>
          </w:p>
        </w:tc>
        <w:tc>
          <w:tcPr>
            <w:tcW w:w="1558" w:type="dxa"/>
            <w:shd w:val="clear" w:color="auto" w:fill="auto"/>
          </w:tcPr>
          <w:p w:rsidR="00851395" w:rsidRPr="00257814" w:rsidRDefault="00851395" w:rsidP="00851395">
            <w:r w:rsidRPr="00257814">
              <w:t>7</w:t>
            </w:r>
          </w:p>
        </w:tc>
        <w:tc>
          <w:tcPr>
            <w:tcW w:w="1278" w:type="dxa"/>
            <w:shd w:val="clear" w:color="auto" w:fill="auto"/>
          </w:tcPr>
          <w:p w:rsidR="00851395" w:rsidRPr="00257814" w:rsidRDefault="00851395" w:rsidP="00851395">
            <w:r w:rsidRPr="00257814">
              <w:t>35</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r w:rsidRPr="00257814">
              <w:t>Александра Ме</w:t>
            </w:r>
            <w:r w:rsidRPr="00257814">
              <w:rPr>
                <w:lang/>
              </w:rPr>
              <w:t>ђе</w:t>
            </w:r>
            <w:r w:rsidRPr="00257814">
              <w:t>ши</w:t>
            </w:r>
          </w:p>
          <w:p w:rsidR="00851395" w:rsidRPr="00257814" w:rsidRDefault="00851395" w:rsidP="00851395">
            <w:pPr>
              <w:rPr>
                <w:lang/>
              </w:rPr>
            </w:pPr>
            <w:r w:rsidRPr="00257814">
              <w:rPr>
                <w:lang/>
              </w:rPr>
              <w:t>Ликовна култура</w:t>
            </w:r>
          </w:p>
          <w:p w:rsidR="00851395" w:rsidRPr="0009160B" w:rsidRDefault="00851395" w:rsidP="00851395">
            <w:pPr>
              <w:rPr>
                <w:lang w:val="ru-RU"/>
              </w:rPr>
            </w:pPr>
          </w:p>
          <w:p w:rsidR="00851395" w:rsidRPr="0009160B" w:rsidRDefault="00851395" w:rsidP="00851395">
            <w:pPr>
              <w:rPr>
                <w:lang w:val="ru-RU"/>
              </w:rPr>
            </w:pPr>
          </w:p>
          <w:p w:rsidR="00851395" w:rsidRPr="0009160B" w:rsidRDefault="00851395" w:rsidP="00851395">
            <w:pPr>
              <w:rPr>
                <w:lang w:val="ru-RU"/>
              </w:rPr>
            </w:pPr>
          </w:p>
          <w:p w:rsidR="00851395" w:rsidRPr="0009160B" w:rsidRDefault="00851395" w:rsidP="00851395">
            <w:pPr>
              <w:rPr>
                <w:lang w:val="ru-RU"/>
              </w:rPr>
            </w:pPr>
            <w:r w:rsidRPr="00257814">
              <w:rPr>
                <w:lang/>
              </w:rPr>
              <w:t>Грађанско васпитање</w:t>
            </w:r>
          </w:p>
          <w:p w:rsidR="00851395" w:rsidRPr="0009160B" w:rsidRDefault="00851395" w:rsidP="00851395">
            <w:pPr>
              <w:rPr>
                <w:lang w:val="ru-RU"/>
              </w:rPr>
            </w:pPr>
          </w:p>
          <w:p w:rsidR="00851395" w:rsidRPr="00257814" w:rsidRDefault="00851395" w:rsidP="00851395">
            <w:pPr>
              <w:rPr>
                <w:lang/>
              </w:rPr>
            </w:pPr>
            <w:r w:rsidRPr="00257814">
              <w:rPr>
                <w:lang/>
              </w:rPr>
              <w:t>Цртање и вајање</w:t>
            </w:r>
          </w:p>
        </w:tc>
        <w:tc>
          <w:tcPr>
            <w:tcW w:w="3140" w:type="dxa"/>
            <w:shd w:val="clear" w:color="auto" w:fill="auto"/>
          </w:tcPr>
          <w:p w:rsidR="00851395" w:rsidRPr="00257814" w:rsidRDefault="00851395" w:rsidP="00851395"/>
          <w:p w:rsidR="00851395" w:rsidRPr="00257814" w:rsidRDefault="00851395" w:rsidP="00851395">
            <w:r w:rsidRPr="00257814">
              <w:t>VA, VB, VIA, VIB, VIIA, VIIB, VIIIA</w:t>
            </w:r>
          </w:p>
          <w:p w:rsidR="00851395" w:rsidRPr="00257814" w:rsidRDefault="00851395" w:rsidP="00851395">
            <w:r w:rsidRPr="00257814">
              <w:t>2,   2,      1,      1,    1,       1,     1</w:t>
            </w:r>
          </w:p>
          <w:p w:rsidR="00851395" w:rsidRPr="00257814" w:rsidRDefault="00851395" w:rsidP="00851395">
            <w:r w:rsidRPr="00257814">
              <w:t>VIIIA</w:t>
            </w:r>
          </w:p>
          <w:p w:rsidR="00851395" w:rsidRPr="00257814" w:rsidRDefault="00851395" w:rsidP="00851395">
            <w:pPr>
              <w:rPr>
                <w:lang w:val="en-US"/>
              </w:rPr>
            </w:pPr>
            <w:r w:rsidRPr="00257814">
              <w:t>1</w:t>
            </w:r>
          </w:p>
          <w:p w:rsidR="00851395" w:rsidRPr="00257814" w:rsidRDefault="00851395" w:rsidP="00851395">
            <w:pPr>
              <w:rPr>
                <w:lang w:val="en-US"/>
              </w:rPr>
            </w:pPr>
            <w:r w:rsidRPr="00257814">
              <w:rPr>
                <w:lang w:val="en-US"/>
              </w:rPr>
              <w:t>VIAB,</w:t>
            </w:r>
          </w:p>
          <w:p w:rsidR="00851395" w:rsidRPr="00257814" w:rsidRDefault="00851395" w:rsidP="00851395">
            <w:pPr>
              <w:rPr>
                <w:lang w:val="en-US"/>
              </w:rPr>
            </w:pPr>
            <w:r w:rsidRPr="00257814">
              <w:rPr>
                <w:lang w:val="en-US"/>
              </w:rPr>
              <w:t>1,</w:t>
            </w:r>
          </w:p>
        </w:tc>
        <w:tc>
          <w:tcPr>
            <w:tcW w:w="1558" w:type="dxa"/>
            <w:shd w:val="clear" w:color="auto" w:fill="auto"/>
          </w:tcPr>
          <w:p w:rsidR="00851395" w:rsidRPr="00257814" w:rsidRDefault="00851395" w:rsidP="00851395">
            <w:pPr>
              <w:rPr>
                <w:lang w:val="en-US"/>
              </w:rPr>
            </w:pPr>
            <w:r w:rsidRPr="00257814">
              <w:rPr>
                <w:lang w:val="en-US"/>
              </w:rPr>
              <w:t>12</w:t>
            </w:r>
          </w:p>
        </w:tc>
        <w:tc>
          <w:tcPr>
            <w:tcW w:w="1278" w:type="dxa"/>
            <w:shd w:val="clear" w:color="auto" w:fill="auto"/>
          </w:tcPr>
          <w:p w:rsidR="00851395" w:rsidRPr="00257814" w:rsidRDefault="00851395" w:rsidP="00851395">
            <w:pPr>
              <w:rPr>
                <w:lang/>
              </w:rPr>
            </w:pPr>
            <w:r w:rsidRPr="00257814">
              <w:rPr>
                <w:lang/>
              </w:rPr>
              <w:t>60</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pPr>
              <w:rPr>
                <w:lang/>
              </w:rPr>
            </w:pPr>
            <w:r w:rsidRPr="00257814">
              <w:t>Александар Алекси</w:t>
            </w:r>
            <w:r w:rsidRPr="00257814">
              <w:rPr>
                <w:lang/>
              </w:rPr>
              <w:t>ћ</w:t>
            </w:r>
          </w:p>
          <w:p w:rsidR="00851395" w:rsidRPr="00257814" w:rsidRDefault="00851395" w:rsidP="00851395">
            <w:r w:rsidRPr="00257814">
              <w:t>Информатика</w:t>
            </w:r>
          </w:p>
        </w:tc>
        <w:tc>
          <w:tcPr>
            <w:tcW w:w="3140" w:type="dxa"/>
            <w:shd w:val="clear" w:color="auto" w:fill="auto"/>
          </w:tcPr>
          <w:p w:rsidR="00851395" w:rsidRPr="00257814" w:rsidRDefault="00851395" w:rsidP="00851395">
            <w:r w:rsidRPr="00257814">
              <w:t>I1, I2, I3, II1, II2, III1, III2, IV1, IV2</w:t>
            </w:r>
          </w:p>
          <w:p w:rsidR="00851395" w:rsidRPr="00257814" w:rsidRDefault="00851395" w:rsidP="00851395">
            <w:r w:rsidRPr="00257814">
              <w:t>4, 2,  4,   2,   2,    1,    2,   2,   2,</w:t>
            </w:r>
          </w:p>
        </w:tc>
        <w:tc>
          <w:tcPr>
            <w:tcW w:w="1558" w:type="dxa"/>
            <w:shd w:val="clear" w:color="auto" w:fill="auto"/>
          </w:tcPr>
          <w:p w:rsidR="00851395" w:rsidRPr="00257814" w:rsidRDefault="00851395" w:rsidP="00851395">
            <w:r w:rsidRPr="00257814">
              <w:t>21</w:t>
            </w:r>
          </w:p>
        </w:tc>
        <w:tc>
          <w:tcPr>
            <w:tcW w:w="1278" w:type="dxa"/>
            <w:shd w:val="clear" w:color="auto" w:fill="auto"/>
          </w:tcPr>
          <w:p w:rsidR="00851395" w:rsidRPr="00257814" w:rsidRDefault="00851395" w:rsidP="00851395">
            <w:r w:rsidRPr="00257814">
              <w:t>105</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pPr>
              <w:rPr>
                <w:lang/>
              </w:rPr>
            </w:pPr>
            <w:r w:rsidRPr="00257814">
              <w:t>Марко Новакови</w:t>
            </w:r>
            <w:r w:rsidRPr="00257814">
              <w:rPr>
                <w:lang/>
              </w:rPr>
              <w:t>ћ</w:t>
            </w:r>
          </w:p>
          <w:p w:rsidR="00851395" w:rsidRPr="00257814" w:rsidRDefault="00851395" w:rsidP="00851395">
            <w:r w:rsidRPr="00257814">
              <w:t>Информатика</w:t>
            </w:r>
          </w:p>
        </w:tc>
        <w:tc>
          <w:tcPr>
            <w:tcW w:w="3140" w:type="dxa"/>
            <w:shd w:val="clear" w:color="auto" w:fill="auto"/>
          </w:tcPr>
          <w:p w:rsidR="00851395" w:rsidRPr="00257814" w:rsidRDefault="00851395" w:rsidP="00851395">
            <w:r w:rsidRPr="00257814">
              <w:t>VIA, VIB, VIIA, VIIB, VIIIA</w:t>
            </w:r>
          </w:p>
          <w:p w:rsidR="00851395" w:rsidRPr="00257814" w:rsidRDefault="00851395" w:rsidP="00851395">
            <w:pPr>
              <w:rPr>
                <w:lang w:val="en-US"/>
              </w:rPr>
            </w:pPr>
            <w:r w:rsidRPr="00257814">
              <w:rPr>
                <w:lang w:val="en-US"/>
              </w:rPr>
              <w:t>2</w:t>
            </w:r>
            <w:r w:rsidRPr="00257814">
              <w:t xml:space="preserve">, </w:t>
            </w:r>
            <w:r w:rsidRPr="00257814">
              <w:rPr>
                <w:lang w:val="en-US"/>
              </w:rPr>
              <w:t>2</w:t>
            </w:r>
            <w:r w:rsidRPr="00257814">
              <w:t xml:space="preserve">,     1,     1,   </w:t>
            </w:r>
            <w:r w:rsidRPr="00257814">
              <w:rPr>
                <w:lang w:val="en-US"/>
              </w:rPr>
              <w:t xml:space="preserve">  1</w:t>
            </w:r>
          </w:p>
        </w:tc>
        <w:tc>
          <w:tcPr>
            <w:tcW w:w="1558" w:type="dxa"/>
            <w:shd w:val="clear" w:color="auto" w:fill="auto"/>
          </w:tcPr>
          <w:p w:rsidR="00851395" w:rsidRPr="00257814" w:rsidRDefault="00851395" w:rsidP="00851395">
            <w:pPr>
              <w:rPr>
                <w:lang w:val="en-US"/>
              </w:rPr>
            </w:pPr>
            <w:r w:rsidRPr="00257814">
              <w:rPr>
                <w:lang w:val="en-US"/>
              </w:rPr>
              <w:t>7</w:t>
            </w:r>
          </w:p>
        </w:tc>
        <w:tc>
          <w:tcPr>
            <w:tcW w:w="1278" w:type="dxa"/>
            <w:shd w:val="clear" w:color="auto" w:fill="auto"/>
          </w:tcPr>
          <w:p w:rsidR="00851395" w:rsidRPr="00257814" w:rsidRDefault="00851395" w:rsidP="00851395">
            <w:pPr>
              <w:rPr>
                <w:lang/>
              </w:rPr>
            </w:pPr>
            <w:r w:rsidRPr="00257814">
              <w:rPr>
                <w:lang/>
              </w:rPr>
              <w:t>35</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r w:rsidRPr="00257814">
              <w:t xml:space="preserve">Биркаш </w:t>
            </w:r>
            <w:r w:rsidRPr="00257814">
              <w:rPr>
                <w:lang/>
              </w:rPr>
              <w:t>Ј</w:t>
            </w:r>
            <w:r w:rsidRPr="00257814">
              <w:t>оаким</w:t>
            </w:r>
          </w:p>
          <w:p w:rsidR="00851395" w:rsidRPr="00257814" w:rsidRDefault="00851395" w:rsidP="00851395">
            <w:pPr>
              <w:rPr>
                <w:lang/>
              </w:rPr>
            </w:pPr>
            <w:r w:rsidRPr="00257814">
              <w:rPr>
                <w:lang/>
              </w:rPr>
              <w:t>Г</w:t>
            </w:r>
            <w:r w:rsidRPr="00257814">
              <w:t>ео</w:t>
            </w:r>
            <w:r w:rsidRPr="00257814">
              <w:rPr>
                <w:lang/>
              </w:rPr>
              <w:t>г</w:t>
            </w:r>
            <w:r w:rsidRPr="00257814">
              <w:t>рафи</w:t>
            </w:r>
            <w:r w:rsidRPr="00257814">
              <w:rPr>
                <w:lang/>
              </w:rPr>
              <w:t>ја</w:t>
            </w:r>
          </w:p>
          <w:p w:rsidR="00851395" w:rsidRPr="0009160B" w:rsidRDefault="00851395" w:rsidP="00851395">
            <w:pPr>
              <w:rPr>
                <w:lang w:val="ru-RU"/>
              </w:rPr>
            </w:pPr>
          </w:p>
          <w:p w:rsidR="00851395" w:rsidRPr="0009160B" w:rsidRDefault="00851395" w:rsidP="00851395">
            <w:pPr>
              <w:rPr>
                <w:lang w:val="ru-RU"/>
              </w:rPr>
            </w:pPr>
          </w:p>
          <w:p w:rsidR="00851395" w:rsidRPr="0009160B" w:rsidRDefault="00851395" w:rsidP="00851395">
            <w:pPr>
              <w:rPr>
                <w:lang w:val="ru-RU"/>
              </w:rPr>
            </w:pPr>
          </w:p>
          <w:p w:rsidR="00851395" w:rsidRPr="00257814" w:rsidRDefault="00851395" w:rsidP="00851395">
            <w:pPr>
              <w:rPr>
                <w:lang/>
              </w:rPr>
            </w:pPr>
            <w:r w:rsidRPr="00257814">
              <w:rPr>
                <w:lang/>
              </w:rPr>
              <w:t>Примењене науке</w:t>
            </w:r>
          </w:p>
        </w:tc>
        <w:tc>
          <w:tcPr>
            <w:tcW w:w="3140" w:type="dxa"/>
            <w:shd w:val="clear" w:color="auto" w:fill="auto"/>
          </w:tcPr>
          <w:p w:rsidR="00851395" w:rsidRPr="00257814" w:rsidRDefault="00851395" w:rsidP="00851395"/>
          <w:p w:rsidR="00851395" w:rsidRPr="00257814" w:rsidRDefault="00851395" w:rsidP="00851395">
            <w:r w:rsidRPr="00257814">
              <w:t>VA, VB, VIA, VIB, VIIA, VIIB, VIIIA, I1, II1, III1</w:t>
            </w:r>
          </w:p>
          <w:p w:rsidR="00851395" w:rsidRPr="00257814" w:rsidRDefault="00851395" w:rsidP="00851395">
            <w:pPr>
              <w:rPr>
                <w:lang w:val="en-US"/>
              </w:rPr>
            </w:pPr>
            <w:r w:rsidRPr="00257814">
              <w:t>1,      1,    2,    2,     2,     2,    2,     2,  2,     2,</w:t>
            </w:r>
          </w:p>
          <w:p w:rsidR="00851395" w:rsidRPr="00257814" w:rsidRDefault="00851395" w:rsidP="00851395">
            <w:r w:rsidRPr="00257814">
              <w:t>I1, II1</w:t>
            </w:r>
          </w:p>
          <w:p w:rsidR="00851395" w:rsidRPr="00257814" w:rsidRDefault="00851395" w:rsidP="00851395">
            <w:r w:rsidRPr="00257814">
              <w:lastRenderedPageBreak/>
              <w:t>1,   1</w:t>
            </w:r>
          </w:p>
        </w:tc>
        <w:tc>
          <w:tcPr>
            <w:tcW w:w="1558" w:type="dxa"/>
            <w:shd w:val="clear" w:color="auto" w:fill="auto"/>
          </w:tcPr>
          <w:p w:rsidR="00851395" w:rsidRPr="00257814" w:rsidRDefault="00851395" w:rsidP="00851395">
            <w:r w:rsidRPr="00257814">
              <w:lastRenderedPageBreak/>
              <w:t>20</w:t>
            </w:r>
          </w:p>
        </w:tc>
        <w:tc>
          <w:tcPr>
            <w:tcW w:w="1278" w:type="dxa"/>
            <w:shd w:val="clear" w:color="auto" w:fill="auto"/>
          </w:tcPr>
          <w:p w:rsidR="00851395" w:rsidRPr="00257814" w:rsidRDefault="00851395" w:rsidP="00851395">
            <w:r w:rsidRPr="00257814">
              <w:t>100</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r w:rsidRPr="00257814">
              <w:lastRenderedPageBreak/>
              <w:t>Александра Виславски</w:t>
            </w:r>
          </w:p>
          <w:p w:rsidR="00851395" w:rsidRPr="00257814" w:rsidRDefault="00851395" w:rsidP="00851395">
            <w:pPr>
              <w:rPr>
                <w:lang/>
              </w:rPr>
            </w:pPr>
            <w:r w:rsidRPr="00257814">
              <w:rPr>
                <w:lang/>
              </w:rPr>
              <w:t>Г</w:t>
            </w:r>
            <w:r w:rsidRPr="00257814">
              <w:t>ео</w:t>
            </w:r>
            <w:r w:rsidRPr="00257814">
              <w:rPr>
                <w:lang/>
              </w:rPr>
              <w:t>г</w:t>
            </w:r>
            <w:r w:rsidRPr="00257814">
              <w:t>рафи</w:t>
            </w:r>
            <w:r w:rsidRPr="00257814">
              <w:rPr>
                <w:lang/>
              </w:rPr>
              <w:t>ја</w:t>
            </w:r>
          </w:p>
        </w:tc>
        <w:tc>
          <w:tcPr>
            <w:tcW w:w="3140" w:type="dxa"/>
            <w:shd w:val="clear" w:color="auto" w:fill="auto"/>
          </w:tcPr>
          <w:p w:rsidR="00851395" w:rsidRPr="00257814" w:rsidRDefault="00851395" w:rsidP="00851395">
            <w:r w:rsidRPr="00257814">
              <w:t>I2, II2, III2, I3, II3, III3, IV3</w:t>
            </w:r>
          </w:p>
          <w:p w:rsidR="00851395" w:rsidRPr="00257814" w:rsidRDefault="00851395" w:rsidP="00851395">
            <w:r w:rsidRPr="00257814">
              <w:t>2,   2,    2,    1,   2,  2,    2</w:t>
            </w:r>
          </w:p>
        </w:tc>
        <w:tc>
          <w:tcPr>
            <w:tcW w:w="1558" w:type="dxa"/>
            <w:shd w:val="clear" w:color="auto" w:fill="auto"/>
          </w:tcPr>
          <w:p w:rsidR="00851395" w:rsidRPr="00257814" w:rsidRDefault="00851395" w:rsidP="00851395">
            <w:r w:rsidRPr="00257814">
              <w:t>13</w:t>
            </w:r>
          </w:p>
        </w:tc>
        <w:tc>
          <w:tcPr>
            <w:tcW w:w="1278" w:type="dxa"/>
            <w:shd w:val="clear" w:color="auto" w:fill="auto"/>
          </w:tcPr>
          <w:p w:rsidR="00851395" w:rsidRPr="00257814" w:rsidRDefault="00851395" w:rsidP="00851395">
            <w:r w:rsidRPr="00257814">
              <w:t>65</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pPr>
              <w:rPr>
                <w:lang/>
              </w:rPr>
            </w:pPr>
            <w:r w:rsidRPr="00257814">
              <w:t>Хелена Пашо Павлови</w:t>
            </w:r>
            <w:r w:rsidRPr="00257814">
              <w:rPr>
                <w:lang/>
              </w:rPr>
              <w:t>ћ</w:t>
            </w:r>
          </w:p>
          <w:p w:rsidR="00851395" w:rsidRPr="0009160B" w:rsidRDefault="00851395" w:rsidP="00851395">
            <w:pPr>
              <w:rPr>
                <w:lang w:val="ru-RU"/>
              </w:rPr>
            </w:pPr>
            <w:r w:rsidRPr="00257814">
              <w:t>Социоло</w:t>
            </w:r>
            <w:r w:rsidRPr="00257814">
              <w:rPr>
                <w:lang/>
              </w:rPr>
              <w:t>гија</w:t>
            </w:r>
          </w:p>
          <w:p w:rsidR="00851395" w:rsidRPr="00257814" w:rsidRDefault="00851395" w:rsidP="00851395">
            <w:pPr>
              <w:rPr>
                <w:lang/>
              </w:rPr>
            </w:pPr>
            <w:r w:rsidRPr="00257814">
              <w:rPr>
                <w:lang/>
              </w:rPr>
              <w:t>Јез</w:t>
            </w:r>
            <w:r w:rsidRPr="00257814">
              <w:t>ик, комуникаци</w:t>
            </w:r>
            <w:r w:rsidRPr="00257814">
              <w:rPr>
                <w:lang/>
              </w:rPr>
              <w:t>ја</w:t>
            </w:r>
          </w:p>
          <w:p w:rsidR="00851395" w:rsidRPr="00257814" w:rsidRDefault="00851395" w:rsidP="00851395"/>
          <w:p w:rsidR="00851395" w:rsidRPr="00257814" w:rsidRDefault="00851395" w:rsidP="00851395">
            <w:pPr>
              <w:rPr>
                <w:lang/>
              </w:rPr>
            </w:pPr>
            <w:r w:rsidRPr="00257814">
              <w:t>Рели</w:t>
            </w:r>
            <w:r w:rsidRPr="00257814">
              <w:rPr>
                <w:lang/>
              </w:rPr>
              <w:t>гија</w:t>
            </w:r>
          </w:p>
          <w:p w:rsidR="00851395" w:rsidRPr="00257814" w:rsidRDefault="00851395" w:rsidP="00851395"/>
          <w:p w:rsidR="00851395" w:rsidRPr="00257814" w:rsidRDefault="00851395" w:rsidP="00851395">
            <w:pPr>
              <w:rPr>
                <w:lang/>
              </w:rPr>
            </w:pPr>
            <w:r w:rsidRPr="00257814">
              <w:rPr>
                <w:lang/>
              </w:rPr>
              <w:t>Грађанско васпитање</w:t>
            </w:r>
          </w:p>
        </w:tc>
        <w:tc>
          <w:tcPr>
            <w:tcW w:w="3140" w:type="dxa"/>
            <w:shd w:val="clear" w:color="auto" w:fill="auto"/>
          </w:tcPr>
          <w:p w:rsidR="00851395" w:rsidRPr="00257814" w:rsidRDefault="00851395" w:rsidP="00851395"/>
          <w:p w:rsidR="00851395" w:rsidRPr="00257814" w:rsidRDefault="00851395" w:rsidP="00851395">
            <w:r w:rsidRPr="00257814">
              <w:t>IV1, IV2, IV3</w:t>
            </w:r>
          </w:p>
          <w:p w:rsidR="00851395" w:rsidRPr="00257814" w:rsidRDefault="00851395" w:rsidP="00851395">
            <w:r w:rsidRPr="00257814">
              <w:t>2,     2,    2</w:t>
            </w:r>
          </w:p>
          <w:p w:rsidR="00851395" w:rsidRPr="00257814" w:rsidRDefault="00851395" w:rsidP="00851395">
            <w:r w:rsidRPr="00257814">
              <w:t>I1, I2, II1, II2</w:t>
            </w:r>
          </w:p>
          <w:p w:rsidR="00851395" w:rsidRPr="00257814" w:rsidRDefault="00851395" w:rsidP="00851395">
            <w:r w:rsidRPr="00257814">
              <w:t>1,  1,   1,     1</w:t>
            </w:r>
          </w:p>
          <w:p w:rsidR="00851395" w:rsidRPr="00257814" w:rsidRDefault="00851395" w:rsidP="00851395">
            <w:r w:rsidRPr="00257814">
              <w:t>III1, III2, IV1, IV2</w:t>
            </w:r>
          </w:p>
          <w:p w:rsidR="00851395" w:rsidRPr="00257814" w:rsidRDefault="00851395" w:rsidP="00851395">
            <w:r w:rsidRPr="00257814">
              <w:t>2,   2,      2,   2</w:t>
            </w:r>
          </w:p>
          <w:p w:rsidR="00851395" w:rsidRPr="0009160B" w:rsidRDefault="00851395" w:rsidP="00851395">
            <w:r w:rsidRPr="00257814">
              <w:t>II1</w:t>
            </w:r>
            <w:r w:rsidRPr="0009160B">
              <w:t>,2</w:t>
            </w:r>
            <w:r w:rsidRPr="00257814">
              <w:t>,</w:t>
            </w:r>
            <w:r w:rsidRPr="00257814">
              <w:rPr>
                <w:lang w:val="en-US"/>
              </w:rPr>
              <w:t>IV</w:t>
            </w:r>
            <w:r w:rsidRPr="0009160B">
              <w:t>3</w:t>
            </w:r>
          </w:p>
          <w:p w:rsidR="00851395" w:rsidRPr="00257814" w:rsidRDefault="00851395" w:rsidP="00851395">
            <w:r w:rsidRPr="00257814">
              <w:t xml:space="preserve">1,   </w:t>
            </w:r>
            <w:r w:rsidRPr="00257814">
              <w:rPr>
                <w:lang w:val="en-US"/>
              </w:rPr>
              <w:t xml:space="preserve">     1</w:t>
            </w:r>
          </w:p>
          <w:p w:rsidR="00851395" w:rsidRPr="00257814" w:rsidRDefault="00851395" w:rsidP="00851395"/>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100</w:t>
            </w:r>
          </w:p>
        </w:tc>
        <w:tc>
          <w:tcPr>
            <w:tcW w:w="717" w:type="dxa"/>
            <w:gridSpan w:val="2"/>
            <w:shd w:val="clear" w:color="auto" w:fill="auto"/>
          </w:tcPr>
          <w:p w:rsidR="00851395" w:rsidRPr="00257814" w:rsidRDefault="00851395" w:rsidP="00851395">
            <w:pPr>
              <w:rPr>
                <w:lang w:val="en-US"/>
              </w:rPr>
            </w:pPr>
            <w:r w:rsidRPr="00257814">
              <w:rPr>
                <w:lang w:val="en-US"/>
              </w:rPr>
              <w:t>III1</w:t>
            </w:r>
          </w:p>
        </w:tc>
      </w:tr>
      <w:tr w:rsidR="00257814" w:rsidRPr="00257814" w:rsidTr="002C096B">
        <w:trPr>
          <w:gridAfter w:val="2"/>
          <w:wAfter w:w="22" w:type="dxa"/>
          <w:jc w:val="center"/>
        </w:trPr>
        <w:tc>
          <w:tcPr>
            <w:tcW w:w="2526" w:type="dxa"/>
            <w:shd w:val="clear" w:color="auto" w:fill="auto"/>
          </w:tcPr>
          <w:p w:rsidR="00851395" w:rsidRPr="00257814" w:rsidRDefault="00851395" w:rsidP="00851395">
            <w:r w:rsidRPr="00257814">
              <w:t>Вукасови</w:t>
            </w:r>
            <w:r w:rsidRPr="00257814">
              <w:rPr>
                <w:lang/>
              </w:rPr>
              <w:t>ћ</w:t>
            </w:r>
            <w:r w:rsidRPr="00257814">
              <w:t xml:space="preserve"> Далиборка</w:t>
            </w:r>
          </w:p>
          <w:p w:rsidR="00851395" w:rsidRPr="00257814" w:rsidRDefault="00851395" w:rsidP="00851395">
            <w:pPr>
              <w:rPr>
                <w:lang/>
              </w:rPr>
            </w:pPr>
            <w:r w:rsidRPr="00257814">
              <w:t>Филозофи</w:t>
            </w:r>
            <w:r w:rsidRPr="00257814">
              <w:rPr>
                <w:lang/>
              </w:rPr>
              <w:t>ја</w:t>
            </w:r>
          </w:p>
        </w:tc>
        <w:tc>
          <w:tcPr>
            <w:tcW w:w="3140" w:type="dxa"/>
            <w:shd w:val="clear" w:color="auto" w:fill="auto"/>
          </w:tcPr>
          <w:p w:rsidR="00851395" w:rsidRPr="00257814" w:rsidRDefault="00851395" w:rsidP="00851395">
            <w:r w:rsidRPr="00257814">
              <w:t>III1, III2, IV1, IV2</w:t>
            </w:r>
          </w:p>
          <w:p w:rsidR="00851395" w:rsidRPr="00257814" w:rsidRDefault="00851395" w:rsidP="00851395">
            <w:r w:rsidRPr="00257814">
              <w:t>2,     2,    3,     3</w:t>
            </w:r>
          </w:p>
        </w:tc>
        <w:tc>
          <w:tcPr>
            <w:tcW w:w="1558" w:type="dxa"/>
            <w:shd w:val="clear" w:color="auto" w:fill="auto"/>
          </w:tcPr>
          <w:p w:rsidR="00851395" w:rsidRPr="00257814" w:rsidRDefault="00851395" w:rsidP="00851395">
            <w:r w:rsidRPr="00257814">
              <w:t>10</w:t>
            </w:r>
          </w:p>
        </w:tc>
        <w:tc>
          <w:tcPr>
            <w:tcW w:w="1278" w:type="dxa"/>
            <w:shd w:val="clear" w:color="auto" w:fill="auto"/>
          </w:tcPr>
          <w:p w:rsidR="00851395" w:rsidRPr="00257814" w:rsidRDefault="00851395" w:rsidP="00851395">
            <w:r w:rsidRPr="00257814">
              <w:t>50</w:t>
            </w:r>
          </w:p>
        </w:tc>
        <w:tc>
          <w:tcPr>
            <w:tcW w:w="717" w:type="dxa"/>
            <w:gridSpan w:val="2"/>
            <w:shd w:val="clear" w:color="auto" w:fill="auto"/>
          </w:tcPr>
          <w:p w:rsidR="00851395" w:rsidRPr="00257814" w:rsidRDefault="00851395" w:rsidP="00851395"/>
        </w:tc>
      </w:tr>
      <w:tr w:rsidR="00257814" w:rsidRPr="00257814" w:rsidTr="002C096B">
        <w:trPr>
          <w:gridAfter w:val="2"/>
          <w:wAfter w:w="22" w:type="dxa"/>
          <w:jc w:val="center"/>
        </w:trPr>
        <w:tc>
          <w:tcPr>
            <w:tcW w:w="2526" w:type="dxa"/>
            <w:shd w:val="clear" w:color="auto" w:fill="auto"/>
          </w:tcPr>
          <w:p w:rsidR="00851395" w:rsidRPr="00257814" w:rsidRDefault="00851395" w:rsidP="00851395">
            <w:r w:rsidRPr="00257814">
              <w:t>Тат</w:t>
            </w:r>
            <w:r w:rsidRPr="00257814">
              <w:rPr>
                <w:lang/>
              </w:rPr>
              <w:t>ја</w:t>
            </w:r>
            <w:r w:rsidRPr="00257814">
              <w:t>на Бучко Рац</w:t>
            </w:r>
          </w:p>
          <w:p w:rsidR="00851395" w:rsidRPr="00257814" w:rsidRDefault="00851395" w:rsidP="00851395">
            <w:r w:rsidRPr="00257814">
              <w:t>Математика</w:t>
            </w:r>
          </w:p>
        </w:tc>
        <w:tc>
          <w:tcPr>
            <w:tcW w:w="3140" w:type="dxa"/>
            <w:shd w:val="clear" w:color="auto" w:fill="auto"/>
          </w:tcPr>
          <w:p w:rsidR="00851395" w:rsidRPr="00257814" w:rsidRDefault="00851395" w:rsidP="00851395">
            <w:r w:rsidRPr="00257814">
              <w:t>VIA, VIB, I2, I3, IV1, IV2</w:t>
            </w:r>
          </w:p>
          <w:p w:rsidR="00851395" w:rsidRPr="00257814" w:rsidRDefault="00851395" w:rsidP="00851395">
            <w:r w:rsidRPr="00257814">
              <w:t>4,      4,     4,  2,    4,   4</w:t>
            </w:r>
          </w:p>
        </w:tc>
        <w:tc>
          <w:tcPr>
            <w:tcW w:w="1558" w:type="dxa"/>
            <w:shd w:val="clear" w:color="auto" w:fill="auto"/>
          </w:tcPr>
          <w:p w:rsidR="00851395" w:rsidRPr="00257814" w:rsidRDefault="00851395" w:rsidP="00851395">
            <w:r w:rsidRPr="00257814">
              <w:t>22</w:t>
            </w:r>
          </w:p>
        </w:tc>
        <w:tc>
          <w:tcPr>
            <w:tcW w:w="1278" w:type="dxa"/>
            <w:shd w:val="clear" w:color="auto" w:fill="auto"/>
          </w:tcPr>
          <w:p w:rsidR="00851395" w:rsidRPr="00257814" w:rsidRDefault="00851395" w:rsidP="00851395">
            <w:r w:rsidRPr="00257814">
              <w:t>122, 2</w:t>
            </w:r>
          </w:p>
        </w:tc>
        <w:tc>
          <w:tcPr>
            <w:tcW w:w="717" w:type="dxa"/>
            <w:gridSpan w:val="2"/>
            <w:shd w:val="clear" w:color="auto" w:fill="auto"/>
          </w:tcPr>
          <w:p w:rsidR="00851395" w:rsidRPr="00257814" w:rsidRDefault="00851395" w:rsidP="00851395">
            <w:pPr>
              <w:rPr>
                <w:lang w:val="en-US"/>
              </w:rPr>
            </w:pPr>
            <w:r w:rsidRPr="00257814">
              <w:rPr>
                <w:lang w:val="en-US"/>
              </w:rPr>
              <w:t>IV1</w:t>
            </w:r>
          </w:p>
        </w:tc>
      </w:tr>
      <w:tr w:rsidR="00257814" w:rsidRPr="00257814" w:rsidTr="002C096B">
        <w:trPr>
          <w:gridAfter w:val="2"/>
          <w:wAfter w:w="22" w:type="dxa"/>
          <w:jc w:val="center"/>
        </w:trPr>
        <w:tc>
          <w:tcPr>
            <w:tcW w:w="2526" w:type="dxa"/>
            <w:shd w:val="clear" w:color="auto" w:fill="auto"/>
          </w:tcPr>
          <w:p w:rsidR="00851395" w:rsidRPr="00257814" w:rsidRDefault="00851395" w:rsidP="00851395">
            <w:pPr>
              <w:rPr>
                <w:lang/>
              </w:rPr>
            </w:pPr>
            <w:r w:rsidRPr="00257814">
              <w:t>Оливера Вина</w:t>
            </w:r>
            <w:r w:rsidRPr="00257814">
              <w:rPr>
                <w:lang/>
              </w:rPr>
              <w:t>ји</w:t>
            </w:r>
          </w:p>
          <w:p w:rsidR="00851395" w:rsidRPr="00257814" w:rsidRDefault="00851395" w:rsidP="00851395">
            <w:r w:rsidRPr="00257814">
              <w:t>Математика</w:t>
            </w:r>
          </w:p>
        </w:tc>
        <w:tc>
          <w:tcPr>
            <w:tcW w:w="3140" w:type="dxa"/>
            <w:shd w:val="clear" w:color="auto" w:fill="auto"/>
          </w:tcPr>
          <w:p w:rsidR="00851395" w:rsidRPr="00257814" w:rsidRDefault="00851395" w:rsidP="00851395">
            <w:r w:rsidRPr="00257814">
              <w:t>VA, VB, VIIA, VIIB, VIIIA, I1</w:t>
            </w:r>
          </w:p>
          <w:p w:rsidR="00851395" w:rsidRPr="00257814" w:rsidRDefault="00851395" w:rsidP="00851395">
            <w:r w:rsidRPr="00257814">
              <w:t>4,    4,     4,    4,       4,       4</w:t>
            </w:r>
          </w:p>
        </w:tc>
        <w:tc>
          <w:tcPr>
            <w:tcW w:w="1558" w:type="dxa"/>
            <w:shd w:val="clear" w:color="auto" w:fill="auto"/>
          </w:tcPr>
          <w:p w:rsidR="00851395" w:rsidRPr="00257814" w:rsidRDefault="00851395" w:rsidP="00851395">
            <w:r w:rsidRPr="00257814">
              <w:t>24</w:t>
            </w:r>
          </w:p>
        </w:tc>
        <w:tc>
          <w:tcPr>
            <w:tcW w:w="1278" w:type="dxa"/>
            <w:shd w:val="clear" w:color="auto" w:fill="auto"/>
          </w:tcPr>
          <w:p w:rsidR="00851395" w:rsidRPr="00257814" w:rsidRDefault="00851395" w:rsidP="00851395">
            <w:r w:rsidRPr="00257814">
              <w:t>130</w:t>
            </w:r>
          </w:p>
        </w:tc>
        <w:tc>
          <w:tcPr>
            <w:tcW w:w="717" w:type="dxa"/>
            <w:gridSpan w:val="2"/>
            <w:shd w:val="clear" w:color="auto" w:fill="auto"/>
          </w:tcPr>
          <w:p w:rsidR="00851395" w:rsidRPr="00257814" w:rsidRDefault="00851395" w:rsidP="00851395">
            <w:pPr>
              <w:rPr>
                <w:lang/>
              </w:rPr>
            </w:pPr>
            <w:r w:rsidRPr="00257814">
              <w:rPr>
                <w:lang w:val="en-US"/>
              </w:rPr>
              <w:t>VII</w:t>
            </w:r>
            <w:r w:rsidRPr="00257814">
              <w:rPr>
                <w:lang/>
              </w:rPr>
              <w:t>а</w:t>
            </w:r>
          </w:p>
        </w:tc>
      </w:tr>
      <w:tr w:rsidR="00257814" w:rsidRPr="00257814" w:rsidTr="002C096B">
        <w:trPr>
          <w:gridAfter w:val="3"/>
          <w:wAfter w:w="30" w:type="dxa"/>
          <w:jc w:val="center"/>
        </w:trPr>
        <w:tc>
          <w:tcPr>
            <w:tcW w:w="2526" w:type="dxa"/>
            <w:shd w:val="clear" w:color="auto" w:fill="auto"/>
          </w:tcPr>
          <w:p w:rsidR="00851395" w:rsidRPr="00257814" w:rsidRDefault="00851395" w:rsidP="00851395">
            <w:r w:rsidRPr="00257814">
              <w:t>Леона Сабо</w:t>
            </w:r>
          </w:p>
          <w:p w:rsidR="00851395" w:rsidRPr="00257814" w:rsidRDefault="00851395" w:rsidP="00851395">
            <w:r w:rsidRPr="00257814">
              <w:t>Математика</w:t>
            </w:r>
          </w:p>
        </w:tc>
        <w:tc>
          <w:tcPr>
            <w:tcW w:w="3140" w:type="dxa"/>
            <w:shd w:val="clear" w:color="auto" w:fill="auto"/>
          </w:tcPr>
          <w:p w:rsidR="00851395" w:rsidRPr="00257814" w:rsidRDefault="00851395" w:rsidP="00851395">
            <w:r w:rsidRPr="00257814">
              <w:t>II1, II2, II3, III1, III2</w:t>
            </w:r>
          </w:p>
          <w:p w:rsidR="00851395" w:rsidRPr="00257814" w:rsidRDefault="00851395" w:rsidP="00851395">
            <w:r w:rsidRPr="00257814">
              <w:t>4,    4,    2,   5,    5</w:t>
            </w:r>
          </w:p>
        </w:tc>
        <w:tc>
          <w:tcPr>
            <w:tcW w:w="1558" w:type="dxa"/>
            <w:shd w:val="clear" w:color="auto" w:fill="auto"/>
          </w:tcPr>
          <w:p w:rsidR="00851395" w:rsidRPr="00257814" w:rsidRDefault="00851395" w:rsidP="00851395">
            <w:r w:rsidRPr="00257814">
              <w:t>20</w:t>
            </w:r>
          </w:p>
        </w:tc>
        <w:tc>
          <w:tcPr>
            <w:tcW w:w="1278" w:type="dxa"/>
            <w:shd w:val="clear" w:color="auto" w:fill="auto"/>
          </w:tcPr>
          <w:p w:rsidR="00851395" w:rsidRPr="00257814" w:rsidRDefault="00851395" w:rsidP="00851395">
            <w:r w:rsidRPr="00257814">
              <w:t>111,1</w:t>
            </w:r>
          </w:p>
          <w:p w:rsidR="00851395" w:rsidRPr="00257814" w:rsidRDefault="00851395" w:rsidP="00851395"/>
        </w:tc>
        <w:tc>
          <w:tcPr>
            <w:tcW w:w="709" w:type="dxa"/>
            <w:shd w:val="clear" w:color="auto" w:fill="auto"/>
          </w:tcPr>
          <w:p w:rsidR="00851395" w:rsidRPr="00257814" w:rsidRDefault="00851395" w:rsidP="00851395">
            <w:pPr>
              <w:rPr>
                <w:lang w:val="en-US"/>
              </w:rPr>
            </w:pPr>
            <w:r w:rsidRPr="00257814">
              <w:rPr>
                <w:lang w:val="en-US"/>
              </w:rPr>
              <w:t>II2</w:t>
            </w:r>
          </w:p>
        </w:tc>
      </w:tr>
      <w:tr w:rsidR="00257814" w:rsidRPr="00257814" w:rsidTr="002C096B">
        <w:trPr>
          <w:gridAfter w:val="3"/>
          <w:wAfter w:w="30" w:type="dxa"/>
          <w:jc w:val="center"/>
        </w:trPr>
        <w:tc>
          <w:tcPr>
            <w:tcW w:w="2526" w:type="dxa"/>
            <w:shd w:val="clear" w:color="auto" w:fill="auto"/>
          </w:tcPr>
          <w:p w:rsidR="00851395" w:rsidRPr="00257814" w:rsidRDefault="00851395" w:rsidP="00851395">
            <w:r w:rsidRPr="00257814">
              <w:t>Кристина Молнар</w:t>
            </w:r>
          </w:p>
          <w:p w:rsidR="00851395" w:rsidRPr="00257814" w:rsidRDefault="00851395" w:rsidP="00851395">
            <w:r w:rsidRPr="00257814">
              <w:t>Математика</w:t>
            </w:r>
          </w:p>
          <w:p w:rsidR="00851395" w:rsidRPr="00257814" w:rsidRDefault="00851395" w:rsidP="00851395"/>
          <w:p w:rsidR="00851395" w:rsidRPr="00257814" w:rsidRDefault="00851395" w:rsidP="00851395">
            <w:r w:rsidRPr="00257814">
              <w:t>Физика</w:t>
            </w:r>
          </w:p>
        </w:tc>
        <w:tc>
          <w:tcPr>
            <w:tcW w:w="3140" w:type="dxa"/>
            <w:shd w:val="clear" w:color="auto" w:fill="auto"/>
          </w:tcPr>
          <w:p w:rsidR="00851395" w:rsidRPr="00257814" w:rsidRDefault="00851395" w:rsidP="00851395"/>
          <w:p w:rsidR="00851395" w:rsidRPr="00257814" w:rsidRDefault="00851395" w:rsidP="00851395">
            <w:r w:rsidRPr="00257814">
              <w:t>III3, IV3</w:t>
            </w:r>
          </w:p>
          <w:p w:rsidR="00851395" w:rsidRPr="00257814" w:rsidRDefault="00851395" w:rsidP="00851395">
            <w:r w:rsidRPr="00257814">
              <w:t>2,     2</w:t>
            </w:r>
          </w:p>
          <w:p w:rsidR="00851395" w:rsidRPr="00257814" w:rsidRDefault="00851395" w:rsidP="00851395">
            <w:r w:rsidRPr="00257814">
              <w:t>I1, I2, I3, II1, II2, III1, III2, IV1, IV2</w:t>
            </w:r>
          </w:p>
          <w:p w:rsidR="00851395" w:rsidRPr="00257814" w:rsidRDefault="00851395" w:rsidP="00851395">
            <w:r w:rsidRPr="00257814">
              <w:t xml:space="preserve">2,   2,  2, 1.5, 1.5, 2, </w:t>
            </w:r>
            <w:r w:rsidRPr="00257814">
              <w:rPr>
                <w:lang w:val="en-US"/>
              </w:rPr>
              <w:t xml:space="preserve">   3</w:t>
            </w:r>
            <w:r w:rsidRPr="00257814">
              <w:t>, 2.5, 2.5</w:t>
            </w:r>
          </w:p>
        </w:tc>
        <w:tc>
          <w:tcPr>
            <w:tcW w:w="1558" w:type="dxa"/>
            <w:shd w:val="clear" w:color="auto" w:fill="auto"/>
          </w:tcPr>
          <w:p w:rsidR="00851395" w:rsidRPr="00257814" w:rsidRDefault="00851395" w:rsidP="00851395">
            <w:pPr>
              <w:rPr>
                <w:lang w:val="en-US"/>
              </w:rPr>
            </w:pPr>
            <w:r w:rsidRPr="00257814">
              <w:t>2</w:t>
            </w:r>
            <w:r w:rsidRPr="00257814">
              <w:rPr>
                <w:lang w:val="en-US"/>
              </w:rPr>
              <w:t>3</w:t>
            </w:r>
          </w:p>
        </w:tc>
        <w:tc>
          <w:tcPr>
            <w:tcW w:w="1278" w:type="dxa"/>
            <w:shd w:val="clear" w:color="auto" w:fill="auto"/>
          </w:tcPr>
          <w:p w:rsidR="00851395" w:rsidRPr="00257814" w:rsidRDefault="00851395" w:rsidP="00851395">
            <w:r w:rsidRPr="00257814">
              <w:t>112</w:t>
            </w:r>
          </w:p>
        </w:tc>
        <w:tc>
          <w:tcPr>
            <w:tcW w:w="709" w:type="dxa"/>
            <w:shd w:val="clear" w:color="auto" w:fill="auto"/>
          </w:tcPr>
          <w:p w:rsidR="00851395" w:rsidRPr="00257814" w:rsidRDefault="00851395" w:rsidP="00851395"/>
        </w:tc>
      </w:tr>
      <w:tr w:rsidR="00257814" w:rsidRPr="00257814" w:rsidTr="002C096B">
        <w:trPr>
          <w:gridAfter w:val="3"/>
          <w:wAfter w:w="30" w:type="dxa"/>
          <w:trHeight w:val="557"/>
          <w:jc w:val="center"/>
        </w:trPr>
        <w:tc>
          <w:tcPr>
            <w:tcW w:w="2526" w:type="dxa"/>
            <w:shd w:val="clear" w:color="auto" w:fill="auto"/>
          </w:tcPr>
          <w:p w:rsidR="00851395" w:rsidRPr="00257814" w:rsidRDefault="00851395" w:rsidP="00851395">
            <w:pPr>
              <w:rPr>
                <w:lang/>
              </w:rPr>
            </w:pPr>
            <w:r w:rsidRPr="00257814">
              <w:rPr>
                <w:lang/>
              </w:rPr>
              <w:t>Љу</w:t>
            </w:r>
            <w:r w:rsidRPr="00257814">
              <w:t>пка Петкови</w:t>
            </w:r>
            <w:r w:rsidRPr="00257814">
              <w:rPr>
                <w:lang/>
              </w:rPr>
              <w:t>ћ</w:t>
            </w:r>
          </w:p>
          <w:p w:rsidR="00851395" w:rsidRPr="00257814" w:rsidRDefault="00851395" w:rsidP="00851395">
            <w:r w:rsidRPr="00257814">
              <w:rPr>
                <w:lang/>
              </w:rPr>
              <w:t>Ф</w:t>
            </w:r>
            <w:r w:rsidRPr="00257814">
              <w:t>изика</w:t>
            </w:r>
          </w:p>
        </w:tc>
        <w:tc>
          <w:tcPr>
            <w:tcW w:w="3140" w:type="dxa"/>
            <w:shd w:val="clear" w:color="auto" w:fill="auto"/>
          </w:tcPr>
          <w:p w:rsidR="00851395" w:rsidRPr="00257814" w:rsidRDefault="00851395" w:rsidP="00851395">
            <w:r w:rsidRPr="00257814">
              <w:t>VIA, VIB, VIIA, VIIB, VIIIA</w:t>
            </w:r>
          </w:p>
          <w:p w:rsidR="00851395" w:rsidRPr="00257814" w:rsidRDefault="00851395" w:rsidP="00851395">
            <w:pPr>
              <w:rPr>
                <w:lang w:val="en-US"/>
              </w:rPr>
            </w:pPr>
            <w:r w:rsidRPr="00257814">
              <w:t>2,     2,     2,        2,     2</w:t>
            </w:r>
          </w:p>
        </w:tc>
        <w:tc>
          <w:tcPr>
            <w:tcW w:w="1558" w:type="dxa"/>
            <w:shd w:val="clear" w:color="auto" w:fill="auto"/>
          </w:tcPr>
          <w:p w:rsidR="00851395" w:rsidRPr="00257814" w:rsidRDefault="00851395" w:rsidP="00851395">
            <w:r w:rsidRPr="00257814">
              <w:t>10</w:t>
            </w:r>
          </w:p>
        </w:tc>
        <w:tc>
          <w:tcPr>
            <w:tcW w:w="1278" w:type="dxa"/>
            <w:shd w:val="clear" w:color="auto" w:fill="auto"/>
          </w:tcPr>
          <w:p w:rsidR="00851395" w:rsidRPr="00257814" w:rsidRDefault="00851395" w:rsidP="00851395">
            <w:r w:rsidRPr="00257814">
              <w:t>50</w:t>
            </w:r>
          </w:p>
        </w:tc>
        <w:tc>
          <w:tcPr>
            <w:tcW w:w="709" w:type="dxa"/>
            <w:shd w:val="clear" w:color="auto" w:fill="auto"/>
          </w:tcPr>
          <w:p w:rsidR="00851395" w:rsidRPr="00257814" w:rsidRDefault="00851395" w:rsidP="00851395"/>
        </w:tc>
      </w:tr>
      <w:tr w:rsidR="00257814" w:rsidRPr="00257814" w:rsidTr="002C096B">
        <w:trPr>
          <w:gridAfter w:val="3"/>
          <w:wAfter w:w="30" w:type="dxa"/>
          <w:trHeight w:val="264"/>
          <w:jc w:val="center"/>
        </w:trPr>
        <w:tc>
          <w:tcPr>
            <w:tcW w:w="2526" w:type="dxa"/>
            <w:shd w:val="clear" w:color="auto" w:fill="auto"/>
          </w:tcPr>
          <w:p w:rsidR="00851395" w:rsidRPr="00257814" w:rsidRDefault="00851395" w:rsidP="00851395">
            <w:pPr>
              <w:rPr>
                <w:lang w:val="en-US"/>
              </w:rPr>
            </w:pPr>
            <w:r w:rsidRPr="00257814">
              <w:rPr>
                <w:lang/>
              </w:rPr>
              <w:t>Данијела Рац</w:t>
            </w:r>
          </w:p>
          <w:p w:rsidR="00851395" w:rsidRPr="00257814" w:rsidRDefault="00851395" w:rsidP="00851395">
            <w:pPr>
              <w:rPr>
                <w:lang/>
              </w:rPr>
            </w:pPr>
            <w:r w:rsidRPr="00257814">
              <w:rPr>
                <w:lang/>
              </w:rPr>
              <w:t>Примењене науке</w:t>
            </w:r>
          </w:p>
        </w:tc>
        <w:tc>
          <w:tcPr>
            <w:tcW w:w="3140" w:type="dxa"/>
            <w:shd w:val="clear" w:color="auto" w:fill="auto"/>
          </w:tcPr>
          <w:p w:rsidR="00851395" w:rsidRPr="00257814" w:rsidRDefault="00851395" w:rsidP="00851395">
            <w:pPr>
              <w:rPr>
                <w:lang w:val="en-US"/>
              </w:rPr>
            </w:pPr>
            <w:r w:rsidRPr="00257814">
              <w:rPr>
                <w:lang w:val="en-US"/>
              </w:rPr>
              <w:t>III2, IV1, IV2</w:t>
            </w:r>
          </w:p>
          <w:p w:rsidR="00851395" w:rsidRPr="00257814" w:rsidRDefault="00851395" w:rsidP="00851395">
            <w:pPr>
              <w:rPr>
                <w:lang w:val="en-US"/>
              </w:rPr>
            </w:pPr>
            <w:r w:rsidRPr="00257814">
              <w:rPr>
                <w:lang w:val="en-US"/>
              </w:rPr>
              <w:t>2,      2,     2</w:t>
            </w:r>
          </w:p>
        </w:tc>
        <w:tc>
          <w:tcPr>
            <w:tcW w:w="1558" w:type="dxa"/>
            <w:shd w:val="clear" w:color="auto" w:fill="auto"/>
          </w:tcPr>
          <w:p w:rsidR="00851395" w:rsidRPr="00257814" w:rsidRDefault="00851395" w:rsidP="00851395">
            <w:pPr>
              <w:rPr>
                <w:lang w:val="en-US"/>
              </w:rPr>
            </w:pPr>
            <w:r w:rsidRPr="00257814">
              <w:rPr>
                <w:lang w:val="en-US"/>
              </w:rPr>
              <w:t>6</w:t>
            </w:r>
          </w:p>
        </w:tc>
        <w:tc>
          <w:tcPr>
            <w:tcW w:w="1278" w:type="dxa"/>
            <w:shd w:val="clear" w:color="auto" w:fill="auto"/>
          </w:tcPr>
          <w:p w:rsidR="00851395" w:rsidRPr="00257814" w:rsidRDefault="00851395" w:rsidP="00851395">
            <w:pPr>
              <w:rPr>
                <w:lang w:val="en-US"/>
              </w:rPr>
            </w:pPr>
            <w:r w:rsidRPr="00257814">
              <w:rPr>
                <w:lang w:val="en-US"/>
              </w:rPr>
              <w:t>30</w:t>
            </w:r>
          </w:p>
        </w:tc>
        <w:tc>
          <w:tcPr>
            <w:tcW w:w="709" w:type="dxa"/>
            <w:shd w:val="clear" w:color="auto" w:fill="auto"/>
          </w:tcPr>
          <w:p w:rsidR="00851395" w:rsidRPr="00257814" w:rsidRDefault="00851395" w:rsidP="00851395"/>
        </w:tc>
      </w:tr>
      <w:tr w:rsidR="00257814" w:rsidRPr="00257814" w:rsidTr="002C096B">
        <w:trPr>
          <w:gridAfter w:val="3"/>
          <w:wAfter w:w="30" w:type="dxa"/>
          <w:jc w:val="center"/>
        </w:trPr>
        <w:tc>
          <w:tcPr>
            <w:tcW w:w="2526" w:type="dxa"/>
            <w:shd w:val="clear" w:color="auto" w:fill="auto"/>
          </w:tcPr>
          <w:p w:rsidR="00851395" w:rsidRPr="0009160B" w:rsidRDefault="00851395" w:rsidP="00851395">
            <w:pPr>
              <w:rPr>
                <w:lang w:val="ru-RU"/>
              </w:rPr>
            </w:pPr>
            <w:r w:rsidRPr="00257814">
              <w:rPr>
                <w:lang/>
              </w:rPr>
              <w:t>Глобаревић Синиша</w:t>
            </w:r>
          </w:p>
          <w:p w:rsidR="00851395" w:rsidRPr="0009160B" w:rsidRDefault="00851395" w:rsidP="00851395">
            <w:pPr>
              <w:rPr>
                <w:lang w:val="ru-RU"/>
              </w:rPr>
            </w:pPr>
            <w:r w:rsidRPr="00257814">
              <w:t>Верска настава православни катихизис</w:t>
            </w:r>
          </w:p>
        </w:tc>
        <w:tc>
          <w:tcPr>
            <w:tcW w:w="3140" w:type="dxa"/>
            <w:shd w:val="clear" w:color="auto" w:fill="auto"/>
          </w:tcPr>
          <w:p w:rsidR="00851395" w:rsidRPr="00257814" w:rsidRDefault="00851395" w:rsidP="00851395">
            <w:pPr>
              <w:rPr>
                <w:lang w:val="en-US"/>
              </w:rPr>
            </w:pPr>
            <w:r w:rsidRPr="00257814">
              <w:rPr>
                <w:lang w:val="en-US"/>
              </w:rPr>
              <w:t>I3, III2, IV3</w:t>
            </w:r>
          </w:p>
          <w:p w:rsidR="00851395" w:rsidRPr="00257814" w:rsidRDefault="00851395" w:rsidP="00851395">
            <w:pPr>
              <w:rPr>
                <w:lang w:val="en-US"/>
              </w:rPr>
            </w:pPr>
            <w:r w:rsidRPr="00257814">
              <w:rPr>
                <w:lang w:val="en-US"/>
              </w:rPr>
              <w:t>1,    1,    1</w:t>
            </w:r>
          </w:p>
        </w:tc>
        <w:tc>
          <w:tcPr>
            <w:tcW w:w="1558" w:type="dxa"/>
            <w:shd w:val="clear" w:color="auto" w:fill="auto"/>
          </w:tcPr>
          <w:p w:rsidR="00851395" w:rsidRPr="00257814" w:rsidRDefault="00851395" w:rsidP="00851395">
            <w:pPr>
              <w:rPr>
                <w:lang w:val="en-US"/>
              </w:rPr>
            </w:pPr>
            <w:r w:rsidRPr="00257814">
              <w:rPr>
                <w:lang w:val="en-US"/>
              </w:rPr>
              <w:t>3</w:t>
            </w:r>
          </w:p>
        </w:tc>
        <w:tc>
          <w:tcPr>
            <w:tcW w:w="1278" w:type="dxa"/>
            <w:shd w:val="clear" w:color="auto" w:fill="auto"/>
          </w:tcPr>
          <w:p w:rsidR="00851395" w:rsidRPr="00257814" w:rsidRDefault="00851395" w:rsidP="00851395">
            <w:pPr>
              <w:rPr>
                <w:lang/>
              </w:rPr>
            </w:pPr>
            <w:r w:rsidRPr="00257814">
              <w:rPr>
                <w:lang/>
              </w:rPr>
              <w:t>15</w:t>
            </w:r>
          </w:p>
          <w:p w:rsidR="00851395" w:rsidRPr="00257814" w:rsidRDefault="00851395" w:rsidP="00851395"/>
        </w:tc>
        <w:tc>
          <w:tcPr>
            <w:tcW w:w="709" w:type="dxa"/>
            <w:shd w:val="clear" w:color="auto" w:fill="auto"/>
          </w:tcPr>
          <w:p w:rsidR="00851395" w:rsidRPr="00257814" w:rsidRDefault="00851395" w:rsidP="00851395"/>
          <w:p w:rsidR="00851395" w:rsidRPr="00257814" w:rsidRDefault="00851395" w:rsidP="00851395"/>
          <w:p w:rsidR="00851395" w:rsidRPr="00257814" w:rsidRDefault="00851395" w:rsidP="00851395"/>
        </w:tc>
      </w:tr>
      <w:tr w:rsidR="00851395" w:rsidRPr="00257814" w:rsidTr="002C096B">
        <w:trPr>
          <w:gridAfter w:val="3"/>
          <w:wAfter w:w="30" w:type="dxa"/>
          <w:jc w:val="center"/>
        </w:trPr>
        <w:tc>
          <w:tcPr>
            <w:tcW w:w="2526" w:type="dxa"/>
            <w:shd w:val="clear" w:color="auto" w:fill="auto"/>
          </w:tcPr>
          <w:p w:rsidR="00851395" w:rsidRPr="0009160B" w:rsidRDefault="00851395" w:rsidP="00851395">
            <w:pPr>
              <w:rPr>
                <w:lang w:val="ru-RU"/>
              </w:rPr>
            </w:pPr>
            <w:r w:rsidRPr="00257814">
              <w:t>Малацко Златица</w:t>
            </w:r>
          </w:p>
          <w:p w:rsidR="00851395" w:rsidRPr="00257814" w:rsidRDefault="00851395" w:rsidP="00851395">
            <w:r w:rsidRPr="00257814">
              <w:t>Верска настава – грчкокатоличка веронаука</w:t>
            </w:r>
          </w:p>
          <w:p w:rsidR="00851395" w:rsidRPr="0009160B" w:rsidRDefault="00851395" w:rsidP="00851395">
            <w:pPr>
              <w:rPr>
                <w:lang w:val="ru-RU"/>
              </w:rPr>
            </w:pPr>
          </w:p>
        </w:tc>
        <w:tc>
          <w:tcPr>
            <w:tcW w:w="3140" w:type="dxa"/>
            <w:shd w:val="clear" w:color="auto" w:fill="auto"/>
          </w:tcPr>
          <w:p w:rsidR="00851395" w:rsidRPr="00257814" w:rsidRDefault="00851395" w:rsidP="00851395">
            <w:pPr>
              <w:rPr>
                <w:lang w:val="en-US"/>
              </w:rPr>
            </w:pPr>
            <w:r w:rsidRPr="00257814">
              <w:rPr>
                <w:lang w:val="en-US"/>
              </w:rPr>
              <w:t>IAB, IIA, IIB, IIIAB, IVA,</w:t>
            </w:r>
          </w:p>
          <w:p w:rsidR="00851395" w:rsidRPr="00257814" w:rsidRDefault="00851395" w:rsidP="00851395">
            <w:pPr>
              <w:rPr>
                <w:lang w:val="en-US"/>
              </w:rPr>
            </w:pPr>
            <w:r w:rsidRPr="00257814">
              <w:rPr>
                <w:lang w:val="en-US"/>
              </w:rPr>
              <w:t>1,       1,      1,    1,       1</w:t>
            </w:r>
          </w:p>
          <w:p w:rsidR="00851395" w:rsidRPr="00257814" w:rsidRDefault="00851395" w:rsidP="00851395">
            <w:pPr>
              <w:rPr>
                <w:lang w:val="en-US"/>
              </w:rPr>
            </w:pPr>
            <w:r w:rsidRPr="00257814">
              <w:rPr>
                <w:lang w:val="en-US"/>
              </w:rPr>
              <w:t>VAB, VIAB, VIIAB, VIIIA</w:t>
            </w:r>
          </w:p>
          <w:p w:rsidR="00851395" w:rsidRPr="00257814" w:rsidRDefault="00851395" w:rsidP="00851395">
            <w:pPr>
              <w:rPr>
                <w:lang w:val="en-US"/>
              </w:rPr>
            </w:pPr>
            <w:r w:rsidRPr="00257814">
              <w:rPr>
                <w:lang w:val="en-US"/>
              </w:rPr>
              <w:t>1,           1,           1,          1</w:t>
            </w:r>
          </w:p>
          <w:p w:rsidR="00851395" w:rsidRPr="00257814" w:rsidRDefault="00851395" w:rsidP="00851395">
            <w:pPr>
              <w:rPr>
                <w:lang w:val="en-US"/>
              </w:rPr>
            </w:pPr>
            <w:r w:rsidRPr="00257814">
              <w:rPr>
                <w:lang w:val="en-US"/>
              </w:rPr>
              <w:t>I1, III1, IV1</w:t>
            </w:r>
          </w:p>
          <w:p w:rsidR="00851395" w:rsidRPr="00257814" w:rsidRDefault="00851395" w:rsidP="00851395">
            <w:pPr>
              <w:rPr>
                <w:lang w:val="en-US"/>
              </w:rPr>
            </w:pPr>
            <w:r w:rsidRPr="00257814">
              <w:rPr>
                <w:lang w:val="en-US"/>
              </w:rPr>
              <w:t>1,    1,     1</w:t>
            </w:r>
          </w:p>
        </w:tc>
        <w:tc>
          <w:tcPr>
            <w:tcW w:w="1558" w:type="dxa"/>
            <w:shd w:val="clear" w:color="auto" w:fill="auto"/>
          </w:tcPr>
          <w:p w:rsidR="00851395" w:rsidRPr="00257814" w:rsidRDefault="00851395" w:rsidP="00851395">
            <w:pPr>
              <w:rPr>
                <w:lang w:val="en-US"/>
              </w:rPr>
            </w:pPr>
            <w:r w:rsidRPr="00257814">
              <w:rPr>
                <w:lang w:val="en-US"/>
              </w:rPr>
              <w:t>12</w:t>
            </w:r>
          </w:p>
        </w:tc>
        <w:tc>
          <w:tcPr>
            <w:tcW w:w="1278" w:type="dxa"/>
            <w:shd w:val="clear" w:color="auto" w:fill="auto"/>
          </w:tcPr>
          <w:p w:rsidR="00851395" w:rsidRPr="00257814" w:rsidRDefault="00851395" w:rsidP="00851395">
            <w:pPr>
              <w:rPr>
                <w:lang w:val="en-US"/>
              </w:rPr>
            </w:pPr>
            <w:r w:rsidRPr="00257814">
              <w:rPr>
                <w:lang w:val="en-US"/>
              </w:rPr>
              <w:t>60%</w:t>
            </w:r>
          </w:p>
        </w:tc>
        <w:tc>
          <w:tcPr>
            <w:tcW w:w="709" w:type="dxa"/>
            <w:shd w:val="clear" w:color="auto" w:fill="auto"/>
          </w:tcPr>
          <w:p w:rsidR="00851395" w:rsidRPr="00257814" w:rsidRDefault="00851395" w:rsidP="00851395"/>
        </w:tc>
      </w:tr>
    </w:tbl>
    <w:p w:rsidR="008B52BD" w:rsidRPr="00257814" w:rsidRDefault="008B52BD" w:rsidP="00683C92">
      <w:pPr>
        <w:rPr>
          <w:lang/>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3150"/>
        <w:gridCol w:w="1530"/>
        <w:gridCol w:w="1260"/>
        <w:gridCol w:w="720"/>
      </w:tblGrid>
      <w:tr w:rsidR="00257814" w:rsidRPr="00257814" w:rsidTr="002C096B">
        <w:trPr>
          <w:jc w:val="center"/>
        </w:trPr>
        <w:tc>
          <w:tcPr>
            <w:tcW w:w="2178" w:type="dxa"/>
            <w:shd w:val="clear" w:color="auto" w:fill="auto"/>
            <w:vAlign w:val="center"/>
          </w:tcPr>
          <w:p w:rsidR="008B52BD" w:rsidRPr="00257814" w:rsidRDefault="008B52BD" w:rsidP="008B52BD">
            <w:r w:rsidRPr="00257814">
              <w:t>Зорић Рената</w:t>
            </w:r>
          </w:p>
        </w:tc>
        <w:tc>
          <w:tcPr>
            <w:tcW w:w="3150" w:type="dxa"/>
            <w:shd w:val="clear" w:color="auto" w:fill="auto"/>
            <w:vAlign w:val="center"/>
          </w:tcPr>
          <w:p w:rsidR="008B52BD" w:rsidRPr="00257814" w:rsidRDefault="008B52BD" w:rsidP="008B52BD">
            <w:r w:rsidRPr="00257814">
              <w:t xml:space="preserve">Агенцијско и хотелијерско </w:t>
            </w:r>
            <w:r w:rsidRPr="00257814">
              <w:lastRenderedPageBreak/>
              <w:t>пословање</w:t>
            </w:r>
          </w:p>
          <w:p w:rsidR="008B52BD" w:rsidRPr="00257814" w:rsidRDefault="008B52BD" w:rsidP="008B52BD">
            <w:r w:rsidRPr="00257814">
              <w:t>Професионална пракса</w:t>
            </w:r>
          </w:p>
          <w:p w:rsidR="008B52BD" w:rsidRPr="0009160B" w:rsidRDefault="008B52BD" w:rsidP="008B52BD">
            <w:pPr>
              <w:rPr>
                <w:lang w:val="ru-RU"/>
              </w:rPr>
            </w:pPr>
          </w:p>
          <w:p w:rsidR="008B52BD" w:rsidRPr="00257814" w:rsidRDefault="008B52BD" w:rsidP="008B52BD">
            <w:r w:rsidRPr="00257814">
              <w:rPr>
                <w:lang w:val="en-US"/>
              </w:rPr>
              <w:t>I3, II 3, IV3</w:t>
            </w:r>
          </w:p>
        </w:tc>
        <w:tc>
          <w:tcPr>
            <w:tcW w:w="1530" w:type="dxa"/>
            <w:shd w:val="clear" w:color="auto" w:fill="auto"/>
            <w:vAlign w:val="center"/>
          </w:tcPr>
          <w:p w:rsidR="008B52BD" w:rsidRPr="00257814" w:rsidRDefault="008B52BD" w:rsidP="008B52BD"/>
        </w:tc>
        <w:tc>
          <w:tcPr>
            <w:tcW w:w="1260" w:type="dxa"/>
          </w:tcPr>
          <w:p w:rsidR="008B52BD" w:rsidRPr="00257814" w:rsidRDefault="008B52BD" w:rsidP="008B52BD">
            <w:r w:rsidRPr="00257814">
              <w:t xml:space="preserve">0%, </w:t>
            </w:r>
            <w:r w:rsidRPr="00257814">
              <w:lastRenderedPageBreak/>
              <w:t>6</w:t>
            </w:r>
            <w:r w:rsidRPr="00257814">
              <w:rPr>
                <w:lang w:val="en-US"/>
              </w:rPr>
              <w:t>9</w:t>
            </w:r>
            <w:r w:rsidRPr="00257814">
              <w:t>,</w:t>
            </w:r>
            <w:r w:rsidRPr="00257814">
              <w:rPr>
                <w:lang w:val="en-US"/>
              </w:rPr>
              <w:t>2</w:t>
            </w:r>
            <w:r w:rsidRPr="00257814">
              <w:t>%</w:t>
            </w:r>
          </w:p>
          <w:p w:rsidR="008B52BD" w:rsidRPr="00257814" w:rsidRDefault="008B52BD" w:rsidP="008B52BD"/>
        </w:tc>
        <w:tc>
          <w:tcPr>
            <w:tcW w:w="720" w:type="dxa"/>
          </w:tcPr>
          <w:p w:rsidR="008B52BD" w:rsidRPr="00257814" w:rsidRDefault="008B52BD" w:rsidP="008B52BD"/>
          <w:p w:rsidR="008B52BD" w:rsidRPr="00257814" w:rsidRDefault="008B52BD" w:rsidP="008B52BD"/>
          <w:p w:rsidR="008B52BD" w:rsidRPr="00257814" w:rsidRDefault="008B52BD" w:rsidP="008B52BD"/>
        </w:tc>
      </w:tr>
      <w:tr w:rsidR="00257814" w:rsidRPr="00257814" w:rsidTr="002C096B">
        <w:trPr>
          <w:jc w:val="center"/>
        </w:trPr>
        <w:tc>
          <w:tcPr>
            <w:tcW w:w="2178" w:type="dxa"/>
            <w:shd w:val="clear" w:color="auto" w:fill="auto"/>
            <w:vAlign w:val="center"/>
          </w:tcPr>
          <w:p w:rsidR="008B52BD" w:rsidRPr="00257814" w:rsidRDefault="008B52BD" w:rsidP="008B52BD">
            <w:r w:rsidRPr="00257814">
              <w:lastRenderedPageBreak/>
              <w:t>Бачић Веселинка</w:t>
            </w:r>
          </w:p>
        </w:tc>
        <w:tc>
          <w:tcPr>
            <w:tcW w:w="3150" w:type="dxa"/>
            <w:shd w:val="clear" w:color="auto" w:fill="auto"/>
            <w:vAlign w:val="center"/>
          </w:tcPr>
          <w:p w:rsidR="008B52BD" w:rsidRPr="00257814" w:rsidRDefault="008B52BD" w:rsidP="008B52BD">
            <w:r w:rsidRPr="00257814">
              <w:t>Економика и организација т.предузећа</w:t>
            </w:r>
          </w:p>
          <w:p w:rsidR="008B52BD" w:rsidRPr="00257814" w:rsidRDefault="008B52BD" w:rsidP="008B52BD">
            <w:r w:rsidRPr="00257814">
              <w:t>Финансијско пословање</w:t>
            </w:r>
          </w:p>
          <w:p w:rsidR="008B52BD" w:rsidRPr="00257814" w:rsidRDefault="008B52BD" w:rsidP="008B52BD">
            <w:r w:rsidRPr="00257814">
              <w:t xml:space="preserve">Пословна кореспонденција </w:t>
            </w:r>
          </w:p>
          <w:p w:rsidR="008B52BD" w:rsidRPr="00257814" w:rsidRDefault="008B52BD" w:rsidP="008B52BD">
            <w:pPr>
              <w:rPr>
                <w:lang/>
              </w:rPr>
            </w:pPr>
            <w:r w:rsidRPr="00257814">
              <w:t>Агенцијско и хотолијерско пословање</w:t>
            </w:r>
            <w:r w:rsidRPr="00257814">
              <w:rPr>
                <w:lang/>
              </w:rPr>
              <w:t>-настава у блоку</w:t>
            </w:r>
          </w:p>
          <w:p w:rsidR="008B52BD" w:rsidRPr="0009160B" w:rsidRDefault="008B52BD" w:rsidP="008B52BD">
            <w:pPr>
              <w:rPr>
                <w:lang w:val="ru-RU"/>
              </w:rPr>
            </w:pPr>
            <w:r w:rsidRPr="00257814">
              <w:rPr>
                <w:lang/>
              </w:rPr>
              <w:t>Смештај у сеоском туристичком домаћинству</w:t>
            </w:r>
            <w:r w:rsidRPr="00257814">
              <w:t xml:space="preserve"> -изборни</w:t>
            </w:r>
          </w:p>
          <w:p w:rsidR="008B52BD" w:rsidRPr="00257814" w:rsidRDefault="008B52BD" w:rsidP="008B52BD">
            <w:pPr>
              <w:rPr>
                <w:lang w:val="en-US"/>
              </w:rPr>
            </w:pPr>
            <w:r w:rsidRPr="00257814">
              <w:rPr>
                <w:lang w:val="en-US"/>
              </w:rPr>
              <w:t>II3, III3, IV3</w:t>
            </w:r>
          </w:p>
        </w:tc>
        <w:tc>
          <w:tcPr>
            <w:tcW w:w="1530" w:type="dxa"/>
            <w:shd w:val="clear" w:color="auto" w:fill="auto"/>
            <w:vAlign w:val="center"/>
          </w:tcPr>
          <w:p w:rsidR="008B52BD" w:rsidRPr="00257814" w:rsidRDefault="008B52BD" w:rsidP="008B52BD"/>
        </w:tc>
        <w:tc>
          <w:tcPr>
            <w:tcW w:w="1260" w:type="dxa"/>
          </w:tcPr>
          <w:p w:rsidR="008B52BD" w:rsidRPr="00257814" w:rsidRDefault="008B52BD" w:rsidP="008B52BD">
            <w:r w:rsidRPr="00257814">
              <w:t>0%, 10</w:t>
            </w:r>
            <w:r w:rsidRPr="00257814">
              <w:rPr>
                <w:lang w:val="en-US"/>
              </w:rPr>
              <w:t>7</w:t>
            </w:r>
            <w:r w:rsidRPr="00257814">
              <w:t>,</w:t>
            </w:r>
            <w:r w:rsidRPr="00257814">
              <w:rPr>
                <w:lang w:val="en-US"/>
              </w:rPr>
              <w:t>5</w:t>
            </w:r>
            <w:r w:rsidRPr="00257814">
              <w:t>%</w:t>
            </w:r>
          </w:p>
          <w:p w:rsidR="008B52BD" w:rsidRPr="00257814" w:rsidRDefault="008B52BD" w:rsidP="008B52BD"/>
        </w:tc>
        <w:tc>
          <w:tcPr>
            <w:tcW w:w="720" w:type="dxa"/>
          </w:tcPr>
          <w:p w:rsidR="008B52BD" w:rsidRPr="00257814" w:rsidRDefault="008B52BD" w:rsidP="008B52BD"/>
          <w:p w:rsidR="008B52BD" w:rsidRPr="00257814" w:rsidRDefault="008B52BD" w:rsidP="008B52BD"/>
          <w:p w:rsidR="008B52BD" w:rsidRPr="00257814" w:rsidRDefault="008B52BD" w:rsidP="008B52BD"/>
        </w:tc>
      </w:tr>
      <w:tr w:rsidR="00257814" w:rsidRPr="00257814" w:rsidTr="002C096B">
        <w:trPr>
          <w:jc w:val="center"/>
        </w:trPr>
        <w:tc>
          <w:tcPr>
            <w:tcW w:w="2178" w:type="dxa"/>
            <w:shd w:val="clear" w:color="auto" w:fill="auto"/>
            <w:vAlign w:val="center"/>
          </w:tcPr>
          <w:p w:rsidR="008B52BD" w:rsidRPr="00257814" w:rsidRDefault="008B52BD" w:rsidP="008B52BD">
            <w:r w:rsidRPr="00257814">
              <w:t>Мирковић Јелена</w:t>
            </w:r>
          </w:p>
        </w:tc>
        <w:tc>
          <w:tcPr>
            <w:tcW w:w="3150" w:type="dxa"/>
            <w:shd w:val="clear" w:color="auto" w:fill="auto"/>
            <w:vAlign w:val="center"/>
          </w:tcPr>
          <w:p w:rsidR="008B52BD" w:rsidRPr="00257814" w:rsidRDefault="008B52BD" w:rsidP="008B52BD">
            <w:pPr>
              <w:rPr>
                <w:lang w:val="uk-UA"/>
              </w:rPr>
            </w:pPr>
            <w:r w:rsidRPr="00257814">
              <w:t>Агенцијско и хотелијерско пословање</w:t>
            </w:r>
          </w:p>
          <w:p w:rsidR="008B52BD" w:rsidRPr="00257814" w:rsidRDefault="008B52BD" w:rsidP="008B52BD">
            <w:pPr>
              <w:rPr>
                <w:lang w:val="uk-UA"/>
              </w:rPr>
            </w:pPr>
            <w:r w:rsidRPr="00257814">
              <w:rPr>
                <w:lang w:val="uk-UA"/>
              </w:rPr>
              <w:t>Професионална пракса</w:t>
            </w:r>
          </w:p>
          <w:p w:rsidR="008B52BD" w:rsidRPr="00257814" w:rsidRDefault="008B52BD" w:rsidP="008B52BD">
            <w:pPr>
              <w:rPr>
                <w:lang w:val="en-US"/>
              </w:rPr>
            </w:pPr>
            <w:r w:rsidRPr="00257814">
              <w:rPr>
                <w:lang w:val="en-US"/>
              </w:rPr>
              <w:t>I3,II3,III3,IV3</w:t>
            </w:r>
          </w:p>
        </w:tc>
        <w:tc>
          <w:tcPr>
            <w:tcW w:w="1530" w:type="dxa"/>
            <w:shd w:val="clear" w:color="auto" w:fill="auto"/>
            <w:vAlign w:val="center"/>
          </w:tcPr>
          <w:p w:rsidR="008B52BD" w:rsidRPr="00257814" w:rsidRDefault="008B52BD" w:rsidP="008B52BD">
            <w:pPr>
              <w:rPr>
                <w:lang w:val="en-US"/>
              </w:rPr>
            </w:pPr>
          </w:p>
        </w:tc>
        <w:tc>
          <w:tcPr>
            <w:tcW w:w="1260" w:type="dxa"/>
          </w:tcPr>
          <w:p w:rsidR="008B52BD" w:rsidRPr="00257814" w:rsidRDefault="008B52BD" w:rsidP="008B52BD">
            <w:r w:rsidRPr="00257814">
              <w:t>0%, 10</w:t>
            </w:r>
            <w:r w:rsidRPr="00257814">
              <w:rPr>
                <w:lang w:val="en-US"/>
              </w:rPr>
              <w:t>4,4</w:t>
            </w:r>
            <w:r w:rsidRPr="00257814">
              <w:t>%</w:t>
            </w:r>
          </w:p>
          <w:p w:rsidR="008B52BD" w:rsidRPr="00257814" w:rsidRDefault="008B52BD" w:rsidP="008B52BD">
            <w:pPr>
              <w:rPr>
                <w:lang w:val="en-US"/>
              </w:rPr>
            </w:pPr>
          </w:p>
          <w:p w:rsidR="008B52BD" w:rsidRPr="00257814" w:rsidRDefault="008B52BD" w:rsidP="008B52BD">
            <w:pPr>
              <w:rPr>
                <w:lang w:val="en-US"/>
              </w:rPr>
            </w:pPr>
          </w:p>
        </w:tc>
        <w:tc>
          <w:tcPr>
            <w:tcW w:w="720" w:type="dxa"/>
          </w:tcPr>
          <w:p w:rsidR="008B52BD" w:rsidRPr="00257814" w:rsidRDefault="008B52BD" w:rsidP="008B52BD">
            <w:pPr>
              <w:rPr>
                <w:lang w:val="en-US"/>
              </w:rPr>
            </w:pPr>
          </w:p>
          <w:p w:rsidR="008B52BD" w:rsidRPr="00257814" w:rsidRDefault="008B52BD" w:rsidP="008B52BD">
            <w:pPr>
              <w:rPr>
                <w:lang w:val="en-US"/>
              </w:rPr>
            </w:pPr>
          </w:p>
          <w:p w:rsidR="008B52BD" w:rsidRPr="00257814" w:rsidRDefault="008B52BD" w:rsidP="008B52BD">
            <w:pPr>
              <w:rPr>
                <w:lang w:val="en-US"/>
              </w:rPr>
            </w:pPr>
            <w:r w:rsidRPr="00257814">
              <w:rPr>
                <w:lang w:val="en-US"/>
              </w:rPr>
              <w:t>I3</w:t>
            </w:r>
          </w:p>
          <w:p w:rsidR="008B52BD" w:rsidRPr="00257814" w:rsidRDefault="008B52BD" w:rsidP="008B52BD">
            <w:pPr>
              <w:rPr>
                <w:lang w:val="en-US"/>
              </w:rPr>
            </w:pPr>
          </w:p>
        </w:tc>
      </w:tr>
      <w:tr w:rsidR="00257814" w:rsidRPr="00257814" w:rsidTr="002C096B">
        <w:trPr>
          <w:jc w:val="center"/>
        </w:trPr>
        <w:tc>
          <w:tcPr>
            <w:tcW w:w="2178" w:type="dxa"/>
            <w:shd w:val="clear" w:color="auto" w:fill="auto"/>
            <w:vAlign w:val="center"/>
          </w:tcPr>
          <w:p w:rsidR="008B52BD" w:rsidRPr="00257814" w:rsidRDefault="008B52BD" w:rsidP="008B52BD">
            <w:r w:rsidRPr="00257814">
              <w:t>Анико Војчена</w:t>
            </w:r>
          </w:p>
        </w:tc>
        <w:tc>
          <w:tcPr>
            <w:tcW w:w="3150" w:type="dxa"/>
            <w:shd w:val="clear" w:color="auto" w:fill="auto"/>
            <w:vAlign w:val="center"/>
          </w:tcPr>
          <w:p w:rsidR="008B52BD" w:rsidRPr="00257814" w:rsidRDefault="008B52BD" w:rsidP="008B52BD">
            <w:pPr>
              <w:rPr>
                <w:lang/>
              </w:rPr>
            </w:pPr>
            <w:r w:rsidRPr="00257814">
              <w:rPr>
                <w:lang/>
              </w:rPr>
              <w:t>Основи туризма и угоститељства</w:t>
            </w:r>
          </w:p>
          <w:p w:rsidR="008B52BD" w:rsidRPr="00257814" w:rsidRDefault="008B52BD" w:rsidP="008B52BD">
            <w:r w:rsidRPr="00257814">
              <w:t>Маркетинг у туризму</w:t>
            </w:r>
          </w:p>
          <w:p w:rsidR="008B52BD" w:rsidRPr="00257814" w:rsidRDefault="008B52BD" w:rsidP="008B52BD">
            <w:r w:rsidRPr="00257814">
              <w:t>Предузетништво</w:t>
            </w:r>
          </w:p>
          <w:p w:rsidR="008B52BD" w:rsidRPr="0009160B" w:rsidRDefault="008B52BD" w:rsidP="008B52BD">
            <w:pPr>
              <w:rPr>
                <w:lang w:val="ru-RU"/>
              </w:rPr>
            </w:pPr>
            <w:r w:rsidRPr="00257814">
              <w:t>Агенцијско и хотелијерско пословање</w:t>
            </w:r>
          </w:p>
          <w:p w:rsidR="008B52BD" w:rsidRPr="00257814" w:rsidRDefault="008B52BD" w:rsidP="008B52BD">
            <w:pPr>
              <w:rPr>
                <w:lang/>
              </w:rPr>
            </w:pPr>
            <w:r w:rsidRPr="00257814">
              <w:rPr>
                <w:lang/>
              </w:rPr>
              <w:t>Професионална пракса</w:t>
            </w:r>
          </w:p>
          <w:p w:rsidR="008B52BD" w:rsidRPr="00257814" w:rsidRDefault="008B52BD" w:rsidP="008B52BD">
            <w:r w:rsidRPr="00257814">
              <w:t>Посебни облици туризма-изборни предмет</w:t>
            </w:r>
          </w:p>
          <w:p w:rsidR="008B52BD" w:rsidRPr="00257814" w:rsidRDefault="008B52BD" w:rsidP="008B52BD">
            <w:pPr>
              <w:rPr>
                <w:lang w:val="ru-RU"/>
              </w:rPr>
            </w:pPr>
            <w:r w:rsidRPr="00257814">
              <w:rPr>
                <w:lang w:val="en-US"/>
              </w:rPr>
              <w:t>I</w:t>
            </w:r>
            <w:r w:rsidRPr="00257814">
              <w:rPr>
                <w:lang w:val="ru-RU"/>
              </w:rPr>
              <w:t>3,</w:t>
            </w:r>
            <w:r w:rsidRPr="00257814">
              <w:rPr>
                <w:lang/>
              </w:rPr>
              <w:t xml:space="preserve"> II3, </w:t>
            </w:r>
            <w:r w:rsidRPr="00257814">
              <w:rPr>
                <w:lang w:val="en-US"/>
              </w:rPr>
              <w:t>III</w:t>
            </w:r>
            <w:r w:rsidRPr="00257814">
              <w:rPr>
                <w:lang w:val="ru-RU"/>
              </w:rPr>
              <w:t>3,</w:t>
            </w:r>
            <w:r w:rsidRPr="0009160B">
              <w:rPr>
                <w:lang w:val="ru-RU"/>
              </w:rPr>
              <w:t xml:space="preserve"> </w:t>
            </w:r>
            <w:r w:rsidRPr="00257814">
              <w:rPr>
                <w:lang w:val="en-US"/>
              </w:rPr>
              <w:t>IV</w:t>
            </w:r>
            <w:r w:rsidRPr="00257814">
              <w:rPr>
                <w:lang w:val="ru-RU"/>
              </w:rPr>
              <w:t>3</w:t>
            </w:r>
          </w:p>
        </w:tc>
        <w:tc>
          <w:tcPr>
            <w:tcW w:w="1530" w:type="dxa"/>
            <w:shd w:val="clear" w:color="auto" w:fill="auto"/>
            <w:vAlign w:val="center"/>
          </w:tcPr>
          <w:p w:rsidR="008B52BD" w:rsidRPr="0009160B" w:rsidRDefault="008B52BD" w:rsidP="008B52BD">
            <w:pPr>
              <w:rPr>
                <w:lang w:val="ru-RU"/>
              </w:rPr>
            </w:pPr>
          </w:p>
        </w:tc>
        <w:tc>
          <w:tcPr>
            <w:tcW w:w="1260" w:type="dxa"/>
          </w:tcPr>
          <w:p w:rsidR="008B52BD" w:rsidRPr="00257814" w:rsidRDefault="008B52BD" w:rsidP="008B52BD">
            <w:r w:rsidRPr="00257814">
              <w:t>0%10</w:t>
            </w:r>
            <w:r w:rsidRPr="00257814">
              <w:rPr>
                <w:lang w:val="en-US"/>
              </w:rPr>
              <w:t>2</w:t>
            </w:r>
            <w:r w:rsidRPr="00257814">
              <w:t>,</w:t>
            </w:r>
            <w:r w:rsidRPr="00257814">
              <w:rPr>
                <w:lang w:val="en-US"/>
              </w:rPr>
              <w:t>8</w:t>
            </w:r>
            <w:r w:rsidRPr="00257814">
              <w:t>%</w:t>
            </w:r>
          </w:p>
          <w:p w:rsidR="008B52BD" w:rsidRPr="00257814" w:rsidRDefault="008B52BD" w:rsidP="008B52BD"/>
        </w:tc>
        <w:tc>
          <w:tcPr>
            <w:tcW w:w="720" w:type="dxa"/>
          </w:tcPr>
          <w:p w:rsidR="008B52BD" w:rsidRPr="00257814" w:rsidRDefault="008B52BD" w:rsidP="008B52BD"/>
          <w:p w:rsidR="008B52BD" w:rsidRPr="00257814" w:rsidRDefault="008B52BD" w:rsidP="008B52BD"/>
          <w:p w:rsidR="008B52BD" w:rsidRPr="00257814" w:rsidRDefault="008B52BD" w:rsidP="008B52BD">
            <w:pPr>
              <w:rPr>
                <w:lang w:val="en-US"/>
              </w:rPr>
            </w:pPr>
            <w:r w:rsidRPr="00257814">
              <w:rPr>
                <w:lang w:val="en-US"/>
              </w:rPr>
              <w:t>IV3</w:t>
            </w:r>
          </w:p>
        </w:tc>
      </w:tr>
      <w:tr w:rsidR="00257814" w:rsidRPr="00257814" w:rsidTr="002C096B">
        <w:trPr>
          <w:jc w:val="center"/>
        </w:trPr>
        <w:tc>
          <w:tcPr>
            <w:tcW w:w="2178" w:type="dxa"/>
            <w:shd w:val="clear" w:color="auto" w:fill="auto"/>
            <w:vAlign w:val="center"/>
          </w:tcPr>
          <w:p w:rsidR="008B52BD" w:rsidRPr="00257814" w:rsidRDefault="008B52BD" w:rsidP="008B52BD">
            <w:r w:rsidRPr="00257814">
              <w:t>Бојана Миљанић</w:t>
            </w:r>
          </w:p>
        </w:tc>
        <w:tc>
          <w:tcPr>
            <w:tcW w:w="3150" w:type="dxa"/>
            <w:shd w:val="clear" w:color="auto" w:fill="auto"/>
            <w:vAlign w:val="center"/>
          </w:tcPr>
          <w:p w:rsidR="008B52BD" w:rsidRPr="0009160B" w:rsidRDefault="008B52BD" w:rsidP="008B52BD">
            <w:pPr>
              <w:rPr>
                <w:lang w:val="ru-RU"/>
              </w:rPr>
            </w:pPr>
            <w:r w:rsidRPr="00257814">
              <w:t>Агенцијско и хотелијерско пословање</w:t>
            </w:r>
          </w:p>
          <w:p w:rsidR="008B52BD" w:rsidRPr="0009160B" w:rsidRDefault="008B52BD" w:rsidP="008B52BD">
            <w:pPr>
              <w:rPr>
                <w:lang w:val="ru-RU"/>
              </w:rPr>
            </w:pPr>
            <w:r w:rsidRPr="00257814">
              <w:rPr>
                <w:lang w:val="en-US"/>
              </w:rPr>
              <w:t>I</w:t>
            </w:r>
            <w:r w:rsidRPr="0009160B">
              <w:rPr>
                <w:lang w:val="ru-RU"/>
              </w:rPr>
              <w:t xml:space="preserve">3, </w:t>
            </w:r>
            <w:r w:rsidRPr="00257814">
              <w:rPr>
                <w:lang/>
              </w:rPr>
              <w:t xml:space="preserve">III3, </w:t>
            </w:r>
            <w:r w:rsidRPr="00257814">
              <w:rPr>
                <w:lang w:val="en-US"/>
              </w:rPr>
              <w:t>IV</w:t>
            </w:r>
            <w:r w:rsidRPr="0009160B">
              <w:rPr>
                <w:lang w:val="ru-RU"/>
              </w:rPr>
              <w:t>3</w:t>
            </w:r>
          </w:p>
        </w:tc>
        <w:tc>
          <w:tcPr>
            <w:tcW w:w="1530" w:type="dxa"/>
            <w:shd w:val="clear" w:color="auto" w:fill="auto"/>
            <w:vAlign w:val="center"/>
          </w:tcPr>
          <w:p w:rsidR="008B52BD" w:rsidRPr="0009160B" w:rsidRDefault="008B52BD" w:rsidP="008B52BD">
            <w:pPr>
              <w:rPr>
                <w:lang w:val="ru-RU"/>
              </w:rPr>
            </w:pPr>
          </w:p>
        </w:tc>
        <w:tc>
          <w:tcPr>
            <w:tcW w:w="1260" w:type="dxa"/>
          </w:tcPr>
          <w:p w:rsidR="008B52BD" w:rsidRPr="00257814" w:rsidRDefault="008B52BD" w:rsidP="008B52BD">
            <w:pPr>
              <w:rPr>
                <w:lang w:val="en-US"/>
              </w:rPr>
            </w:pPr>
            <w:r w:rsidRPr="00257814">
              <w:rPr>
                <w:lang w:val="ru-RU"/>
              </w:rPr>
              <w:t>0%</w:t>
            </w:r>
          </w:p>
          <w:p w:rsidR="008B52BD" w:rsidRPr="00257814" w:rsidRDefault="008B52BD" w:rsidP="008B52BD">
            <w:pPr>
              <w:rPr>
                <w:lang w:val="ru-RU"/>
              </w:rPr>
            </w:pPr>
            <w:r w:rsidRPr="00257814">
              <w:rPr>
                <w:lang w:val="ru-RU"/>
              </w:rPr>
              <w:t>10</w:t>
            </w:r>
            <w:r w:rsidRPr="00257814">
              <w:rPr>
                <w:lang w:val="en-US"/>
              </w:rPr>
              <w:t>6,7</w:t>
            </w:r>
            <w:r w:rsidRPr="00257814">
              <w:rPr>
                <w:lang w:val="ru-RU"/>
              </w:rPr>
              <w:t>%</w:t>
            </w:r>
          </w:p>
          <w:p w:rsidR="008B52BD" w:rsidRPr="00257814" w:rsidRDefault="008B52BD" w:rsidP="008B52BD">
            <w:pPr>
              <w:rPr>
                <w:lang w:val="ru-RU"/>
              </w:rPr>
            </w:pPr>
          </w:p>
        </w:tc>
        <w:tc>
          <w:tcPr>
            <w:tcW w:w="720" w:type="dxa"/>
          </w:tcPr>
          <w:p w:rsidR="008B52BD" w:rsidRPr="00257814" w:rsidRDefault="008B52BD" w:rsidP="008B52BD">
            <w:pPr>
              <w:rPr>
                <w:lang w:val="ru-RU"/>
              </w:rPr>
            </w:pPr>
          </w:p>
          <w:p w:rsidR="008B52BD" w:rsidRPr="00257814" w:rsidRDefault="008B52BD" w:rsidP="008B52BD">
            <w:pPr>
              <w:rPr>
                <w:lang w:val="en-US"/>
              </w:rPr>
            </w:pPr>
            <w:r w:rsidRPr="00257814">
              <w:rPr>
                <w:lang w:val="en-US"/>
              </w:rPr>
              <w:t>III3</w:t>
            </w:r>
          </w:p>
          <w:p w:rsidR="008B52BD" w:rsidRPr="00257814" w:rsidRDefault="008B52BD" w:rsidP="008B52BD">
            <w:pPr>
              <w:rPr>
                <w:lang w:val="ru-RU"/>
              </w:rPr>
            </w:pPr>
          </w:p>
        </w:tc>
      </w:tr>
    </w:tbl>
    <w:p w:rsidR="008B52BD" w:rsidRPr="00257814" w:rsidRDefault="008B52BD">
      <w:pPr>
        <w:spacing w:after="200" w:line="276" w:lineRule="auto"/>
        <w:rPr>
          <w:lang/>
        </w:rPr>
      </w:pPr>
      <w:r w:rsidRPr="00257814">
        <w:rPr>
          <w:lang/>
        </w:rPr>
        <w:br w:type="page"/>
      </w:r>
    </w:p>
    <w:p w:rsidR="008B52BD" w:rsidRPr="00257814" w:rsidRDefault="008B52BD" w:rsidP="008B52BD">
      <w:pPr>
        <w:pStyle w:val="Heading1"/>
        <w:spacing w:line="360" w:lineRule="auto"/>
        <w:contextualSpacing/>
        <w:rPr>
          <w:color w:val="auto"/>
          <w:lang/>
        </w:rPr>
      </w:pPr>
      <w:bookmarkStart w:id="10" w:name="_Toc82950909"/>
      <w:r w:rsidRPr="00257814">
        <w:rPr>
          <w:color w:val="auto"/>
          <w:lang/>
        </w:rPr>
        <w:lastRenderedPageBreak/>
        <w:t>3.2.2. Структура радног времена наставника</w:t>
      </w:r>
      <w:bookmarkEnd w:id="10"/>
    </w:p>
    <w:p w:rsidR="008B52BD" w:rsidRPr="00257814" w:rsidRDefault="008B52BD" w:rsidP="008B52BD">
      <w:pPr>
        <w:pStyle w:val="Heading1"/>
        <w:spacing w:line="360" w:lineRule="auto"/>
        <w:contextualSpacing/>
        <w:rPr>
          <w:color w:val="auto"/>
          <w:lang/>
        </w:rPr>
      </w:pPr>
      <w:bookmarkStart w:id="11" w:name="_Toc82950910"/>
      <w:r w:rsidRPr="00257814">
        <w:rPr>
          <w:color w:val="auto"/>
          <w:lang/>
        </w:rPr>
        <w:t>3.2.2. Структура радног времена наставника и стручних сарадника- налази се у школској документацији.</w:t>
      </w:r>
      <w:bookmarkEnd w:id="11"/>
    </w:p>
    <w:p w:rsidR="00851395" w:rsidRPr="00257814" w:rsidRDefault="008B52BD" w:rsidP="008B52BD">
      <w:pPr>
        <w:pStyle w:val="Heading1"/>
        <w:spacing w:line="360" w:lineRule="auto"/>
        <w:contextualSpacing/>
        <w:rPr>
          <w:color w:val="auto"/>
          <w:lang/>
        </w:rPr>
      </w:pPr>
      <w:bookmarkStart w:id="12" w:name="_Toc82950911"/>
      <w:r w:rsidRPr="00257814">
        <w:rPr>
          <w:color w:val="auto"/>
          <w:lang/>
        </w:rPr>
        <w:t>3.2.3.  Руководиоци стручних већа-актива</w:t>
      </w:r>
      <w:bookmarkEnd w:id="12"/>
    </w:p>
    <w:p w:rsidR="008B52BD" w:rsidRPr="00257814" w:rsidRDefault="008B52BD" w:rsidP="008B52BD">
      <w:pPr>
        <w:rPr>
          <w:lang/>
        </w:rPr>
      </w:pPr>
    </w:p>
    <w:p w:rsidR="008B52BD" w:rsidRPr="00257814" w:rsidRDefault="008B52BD" w:rsidP="008B52BD">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учитеља</w:t>
            </w:r>
          </w:p>
        </w:tc>
        <w:tc>
          <w:tcPr>
            <w:tcW w:w="4621" w:type="dxa"/>
            <w:shd w:val="clear" w:color="auto" w:fill="auto"/>
          </w:tcPr>
          <w:p w:rsidR="008B52BD" w:rsidRPr="00257814" w:rsidRDefault="008B52BD" w:rsidP="008B52BD">
            <w:pPr>
              <w:rPr>
                <w:sz w:val="20"/>
                <w:szCs w:val="20"/>
                <w:lang/>
              </w:rPr>
            </w:pPr>
            <w:r w:rsidRPr="00257814">
              <w:rPr>
                <w:sz w:val="20"/>
                <w:szCs w:val="20"/>
                <w:lang/>
              </w:rPr>
              <w:t>Славко Нађ</w:t>
            </w:r>
          </w:p>
        </w:tc>
      </w:tr>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друштвено језичке групе предмета</w:t>
            </w:r>
          </w:p>
        </w:tc>
        <w:tc>
          <w:tcPr>
            <w:tcW w:w="4621" w:type="dxa"/>
            <w:shd w:val="clear" w:color="auto" w:fill="auto"/>
          </w:tcPr>
          <w:p w:rsidR="008B52BD" w:rsidRPr="00257814" w:rsidRDefault="008B52BD" w:rsidP="008B52BD">
            <w:pPr>
              <w:rPr>
                <w:sz w:val="20"/>
                <w:szCs w:val="20"/>
                <w:lang/>
              </w:rPr>
            </w:pPr>
            <w:r w:rsidRPr="00257814">
              <w:rPr>
                <w:sz w:val="20"/>
                <w:szCs w:val="20"/>
                <w:lang/>
              </w:rPr>
              <w:t>Дејан Бучко</w:t>
            </w:r>
          </w:p>
        </w:tc>
      </w:tr>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природне групе предмета</w:t>
            </w:r>
          </w:p>
        </w:tc>
        <w:tc>
          <w:tcPr>
            <w:tcW w:w="4621" w:type="dxa"/>
            <w:shd w:val="clear" w:color="auto" w:fill="auto"/>
          </w:tcPr>
          <w:p w:rsidR="008B52BD" w:rsidRPr="00257814" w:rsidRDefault="008B52BD" w:rsidP="008B52BD">
            <w:pPr>
              <w:rPr>
                <w:sz w:val="20"/>
                <w:szCs w:val="20"/>
              </w:rPr>
            </w:pPr>
            <w:r w:rsidRPr="00257814">
              <w:rPr>
                <w:sz w:val="20"/>
                <w:szCs w:val="20"/>
              </w:rPr>
              <w:t>Александар алексић</w:t>
            </w:r>
          </w:p>
        </w:tc>
      </w:tr>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уметничке групе предмета</w:t>
            </w:r>
          </w:p>
        </w:tc>
        <w:tc>
          <w:tcPr>
            <w:tcW w:w="4621" w:type="dxa"/>
            <w:shd w:val="clear" w:color="auto" w:fill="auto"/>
          </w:tcPr>
          <w:p w:rsidR="008B52BD" w:rsidRPr="00257814" w:rsidRDefault="008B52BD" w:rsidP="008B52BD">
            <w:pPr>
              <w:rPr>
                <w:sz w:val="20"/>
                <w:szCs w:val="20"/>
                <w:lang/>
              </w:rPr>
            </w:pPr>
            <w:r w:rsidRPr="00257814">
              <w:rPr>
                <w:sz w:val="20"/>
                <w:szCs w:val="20"/>
                <w:lang w:val="en-US"/>
              </w:rPr>
              <w:t>A</w:t>
            </w:r>
            <w:r w:rsidRPr="00257814">
              <w:rPr>
                <w:sz w:val="20"/>
                <w:szCs w:val="20"/>
                <w:lang/>
              </w:rPr>
              <w:t>лександра Међеши</w:t>
            </w:r>
          </w:p>
        </w:tc>
      </w:tr>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физичке културе</w:t>
            </w:r>
          </w:p>
        </w:tc>
        <w:tc>
          <w:tcPr>
            <w:tcW w:w="4621" w:type="dxa"/>
            <w:shd w:val="clear" w:color="auto" w:fill="auto"/>
          </w:tcPr>
          <w:p w:rsidR="008B52BD" w:rsidRPr="00257814" w:rsidRDefault="008B52BD" w:rsidP="008B52BD">
            <w:pPr>
              <w:rPr>
                <w:sz w:val="20"/>
                <w:szCs w:val="20"/>
                <w:lang/>
              </w:rPr>
            </w:pPr>
            <w:r w:rsidRPr="00257814">
              <w:rPr>
                <w:sz w:val="20"/>
                <w:szCs w:val="20"/>
                <w:lang/>
              </w:rPr>
              <w:t>Славко Пап</w:t>
            </w:r>
          </w:p>
        </w:tc>
      </w:tr>
      <w:tr w:rsidR="00257814"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ужестручне групе предмета за образовни профил туристички и хотелијерски техничар</w:t>
            </w:r>
          </w:p>
        </w:tc>
        <w:tc>
          <w:tcPr>
            <w:tcW w:w="4621" w:type="dxa"/>
            <w:shd w:val="clear" w:color="auto" w:fill="auto"/>
          </w:tcPr>
          <w:p w:rsidR="008B52BD" w:rsidRPr="00257814" w:rsidRDefault="008B52BD" w:rsidP="008B52BD">
            <w:pPr>
              <w:rPr>
                <w:sz w:val="20"/>
                <w:szCs w:val="20"/>
              </w:rPr>
            </w:pPr>
            <w:r w:rsidRPr="00257814">
              <w:rPr>
                <w:sz w:val="20"/>
                <w:szCs w:val="20"/>
              </w:rPr>
              <w:t>Веселинка Бачић</w:t>
            </w:r>
          </w:p>
        </w:tc>
      </w:tr>
      <w:tr w:rsidR="008B52BD" w:rsidRPr="00257814" w:rsidTr="002C096B">
        <w:trPr>
          <w:jc w:val="center"/>
        </w:trPr>
        <w:tc>
          <w:tcPr>
            <w:tcW w:w="4621" w:type="dxa"/>
            <w:shd w:val="clear" w:color="auto" w:fill="auto"/>
          </w:tcPr>
          <w:p w:rsidR="008B52BD" w:rsidRPr="00257814" w:rsidRDefault="008B52BD" w:rsidP="008B52BD">
            <w:pPr>
              <w:rPr>
                <w:sz w:val="20"/>
                <w:szCs w:val="20"/>
              </w:rPr>
            </w:pPr>
            <w:r w:rsidRPr="00257814">
              <w:rPr>
                <w:sz w:val="20"/>
                <w:szCs w:val="20"/>
              </w:rPr>
              <w:t>Стручно веће наставника језика</w:t>
            </w:r>
          </w:p>
        </w:tc>
        <w:tc>
          <w:tcPr>
            <w:tcW w:w="4621" w:type="dxa"/>
            <w:shd w:val="clear" w:color="auto" w:fill="auto"/>
          </w:tcPr>
          <w:p w:rsidR="008B52BD" w:rsidRPr="00257814" w:rsidRDefault="008B52BD" w:rsidP="008B52BD">
            <w:pPr>
              <w:rPr>
                <w:sz w:val="20"/>
                <w:szCs w:val="20"/>
                <w:lang/>
              </w:rPr>
            </w:pPr>
            <w:r w:rsidRPr="00257814">
              <w:rPr>
                <w:sz w:val="20"/>
                <w:szCs w:val="20"/>
                <w:lang/>
              </w:rPr>
              <w:t>Андреја Лондровић</w:t>
            </w:r>
          </w:p>
        </w:tc>
      </w:tr>
    </w:tbl>
    <w:p w:rsidR="008B52BD" w:rsidRPr="00257814" w:rsidRDefault="008B52BD" w:rsidP="008B52BD">
      <w:pPr>
        <w:rPr>
          <w:lang/>
        </w:rPr>
      </w:pPr>
    </w:p>
    <w:p w:rsidR="008B52BD" w:rsidRPr="00257814" w:rsidRDefault="008B52BD" w:rsidP="008B52BD">
      <w:pPr>
        <w:rPr>
          <w:lang/>
        </w:rPr>
      </w:pPr>
    </w:p>
    <w:p w:rsidR="008B52BD" w:rsidRPr="00257814" w:rsidRDefault="008B52BD" w:rsidP="008B52BD">
      <w:pPr>
        <w:pStyle w:val="Heading1"/>
        <w:rPr>
          <w:color w:val="auto"/>
          <w:lang/>
        </w:rPr>
      </w:pPr>
      <w:bookmarkStart w:id="13" w:name="_Toc82950912"/>
      <w:r w:rsidRPr="00257814">
        <w:rPr>
          <w:color w:val="auto"/>
          <w:lang/>
        </w:rPr>
        <w:t>3.2.4.  Руководиоци одељенских већа</w:t>
      </w:r>
      <w:bookmarkEnd w:id="13"/>
    </w:p>
    <w:p w:rsidR="008B52BD" w:rsidRPr="00257814" w:rsidRDefault="008B52BD" w:rsidP="008B52BD">
      <w:pPr>
        <w:rPr>
          <w:lang/>
        </w:rPr>
      </w:pPr>
    </w:p>
    <w:p w:rsidR="008B52BD" w:rsidRPr="00257814" w:rsidRDefault="008B52BD" w:rsidP="008B52BD">
      <w:pPr>
        <w:rPr>
          <w:lang/>
        </w:rPr>
      </w:pPr>
    </w:p>
    <w:p w:rsidR="008B52BD" w:rsidRPr="00257814" w:rsidRDefault="008B52BD" w:rsidP="008B52BD">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rPr>
              <w:t>1. разред ОШ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Славка Хајдук</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lang/>
              </w:rPr>
            </w:pPr>
            <w:r w:rsidRPr="00257814">
              <w:rPr>
                <w:sz w:val="20"/>
                <w:szCs w:val="20"/>
                <w:lang/>
              </w:rPr>
              <w:t>2.разред ОШ</w:t>
            </w:r>
          </w:p>
        </w:tc>
        <w:tc>
          <w:tcPr>
            <w:tcW w:w="4621" w:type="dxa"/>
            <w:shd w:val="clear" w:color="auto" w:fill="auto"/>
          </w:tcPr>
          <w:p w:rsidR="008B52BD" w:rsidRPr="00257814" w:rsidRDefault="008B52BD" w:rsidP="008B52BD">
            <w:pPr>
              <w:jc w:val="both"/>
              <w:rPr>
                <w:sz w:val="20"/>
                <w:szCs w:val="20"/>
              </w:rPr>
            </w:pPr>
            <w:r w:rsidRPr="00257814">
              <w:rPr>
                <w:sz w:val="20"/>
                <w:szCs w:val="20"/>
              </w:rPr>
              <w:t>Љубица Бучко</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lang/>
              </w:rPr>
            </w:pPr>
            <w:r w:rsidRPr="00257814">
              <w:rPr>
                <w:sz w:val="20"/>
                <w:szCs w:val="20"/>
                <w:lang/>
              </w:rPr>
              <w:t>3.</w:t>
            </w:r>
            <w:r w:rsidRPr="00257814">
              <w:rPr>
                <w:sz w:val="20"/>
                <w:szCs w:val="20"/>
              </w:rPr>
              <w:t xml:space="preserve">  разред ОШ</w:t>
            </w:r>
          </w:p>
        </w:tc>
        <w:tc>
          <w:tcPr>
            <w:tcW w:w="4621" w:type="dxa"/>
            <w:shd w:val="clear" w:color="auto" w:fill="auto"/>
          </w:tcPr>
          <w:p w:rsidR="008B52BD" w:rsidRPr="00257814" w:rsidRDefault="008B52BD" w:rsidP="008B52BD">
            <w:pPr>
              <w:jc w:val="both"/>
              <w:rPr>
                <w:sz w:val="20"/>
                <w:szCs w:val="20"/>
              </w:rPr>
            </w:pPr>
            <w:r w:rsidRPr="00257814">
              <w:rPr>
                <w:sz w:val="20"/>
                <w:szCs w:val="20"/>
              </w:rPr>
              <w:t>Меланија Рамач</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4</w:t>
            </w:r>
            <w:r w:rsidRPr="00257814">
              <w:rPr>
                <w:sz w:val="20"/>
                <w:szCs w:val="20"/>
              </w:rPr>
              <w:t>. разред ОШ</w:t>
            </w:r>
          </w:p>
        </w:tc>
        <w:tc>
          <w:tcPr>
            <w:tcW w:w="4621" w:type="dxa"/>
            <w:shd w:val="clear" w:color="auto" w:fill="auto"/>
          </w:tcPr>
          <w:p w:rsidR="008B52BD" w:rsidRPr="00257814" w:rsidRDefault="008B52BD" w:rsidP="008B52BD">
            <w:pPr>
              <w:jc w:val="both"/>
              <w:rPr>
                <w:sz w:val="20"/>
                <w:szCs w:val="20"/>
              </w:rPr>
            </w:pPr>
            <w:r w:rsidRPr="00257814">
              <w:rPr>
                <w:sz w:val="20"/>
                <w:szCs w:val="20"/>
              </w:rPr>
              <w:t>Нада Колошњаји</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lang/>
              </w:rPr>
            </w:pPr>
            <w:r w:rsidRPr="00257814">
              <w:rPr>
                <w:sz w:val="20"/>
                <w:szCs w:val="20"/>
                <w:lang/>
              </w:rPr>
              <w:t>5.разред ОШ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Зденко Шомођи</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6</w:t>
            </w:r>
            <w:r w:rsidRPr="00257814">
              <w:rPr>
                <w:sz w:val="20"/>
                <w:szCs w:val="20"/>
              </w:rPr>
              <w:t>. разред ОШ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Дејан Бучко</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7</w:t>
            </w:r>
            <w:r w:rsidRPr="00257814">
              <w:rPr>
                <w:sz w:val="20"/>
                <w:szCs w:val="20"/>
              </w:rPr>
              <w:t>. разред ОШ</w:t>
            </w:r>
          </w:p>
        </w:tc>
        <w:tc>
          <w:tcPr>
            <w:tcW w:w="4621" w:type="dxa"/>
            <w:shd w:val="clear" w:color="auto" w:fill="auto"/>
          </w:tcPr>
          <w:p w:rsidR="008B52BD" w:rsidRPr="00257814" w:rsidRDefault="008B52BD" w:rsidP="008B52BD">
            <w:pPr>
              <w:jc w:val="both"/>
              <w:rPr>
                <w:sz w:val="20"/>
                <w:szCs w:val="20"/>
              </w:rPr>
            </w:pPr>
            <w:r w:rsidRPr="00257814">
              <w:rPr>
                <w:sz w:val="20"/>
                <w:szCs w:val="20"/>
              </w:rPr>
              <w:t>Оливера Винаји</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8</w:t>
            </w:r>
            <w:r w:rsidRPr="00257814">
              <w:rPr>
                <w:sz w:val="20"/>
                <w:szCs w:val="20"/>
              </w:rPr>
              <w:t>. разред ОШ</w:t>
            </w:r>
          </w:p>
        </w:tc>
        <w:tc>
          <w:tcPr>
            <w:tcW w:w="4621" w:type="dxa"/>
            <w:shd w:val="clear" w:color="auto" w:fill="auto"/>
          </w:tcPr>
          <w:p w:rsidR="008B52BD" w:rsidRPr="00257814" w:rsidRDefault="008B52BD" w:rsidP="008B52BD">
            <w:pPr>
              <w:jc w:val="both"/>
              <w:rPr>
                <w:sz w:val="20"/>
                <w:szCs w:val="20"/>
              </w:rPr>
            </w:pPr>
            <w:r w:rsidRPr="00257814">
              <w:rPr>
                <w:sz w:val="20"/>
                <w:szCs w:val="20"/>
              </w:rPr>
              <w:t>Каролина Џуџар</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lang/>
              </w:rPr>
            </w:pPr>
            <w:r w:rsidRPr="00257814">
              <w:rPr>
                <w:sz w:val="20"/>
                <w:szCs w:val="20"/>
                <w:lang/>
              </w:rPr>
              <w:t>1.разред СШ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Тереза Катона</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2</w:t>
            </w:r>
            <w:r w:rsidRPr="00257814">
              <w:rPr>
                <w:sz w:val="20"/>
                <w:szCs w:val="20"/>
              </w:rPr>
              <w:t xml:space="preserve">. разред </w:t>
            </w:r>
            <w:r w:rsidRPr="00257814">
              <w:rPr>
                <w:sz w:val="20"/>
                <w:szCs w:val="20"/>
                <w:lang/>
              </w:rPr>
              <w:t>С</w:t>
            </w:r>
            <w:r w:rsidRPr="00257814">
              <w:rPr>
                <w:sz w:val="20"/>
                <w:szCs w:val="20"/>
              </w:rPr>
              <w:t>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Љупка Малацко</w:t>
            </w:r>
          </w:p>
        </w:tc>
      </w:tr>
      <w:tr w:rsidR="00257814"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3</w:t>
            </w:r>
            <w:r w:rsidRPr="00257814">
              <w:rPr>
                <w:sz w:val="20"/>
                <w:szCs w:val="20"/>
              </w:rPr>
              <w:t>. разред СШ</w:t>
            </w:r>
          </w:p>
        </w:tc>
        <w:tc>
          <w:tcPr>
            <w:tcW w:w="4621" w:type="dxa"/>
            <w:shd w:val="clear" w:color="auto" w:fill="auto"/>
          </w:tcPr>
          <w:p w:rsidR="008B52BD" w:rsidRPr="00257814" w:rsidRDefault="008B52BD" w:rsidP="008B52BD">
            <w:pPr>
              <w:jc w:val="both"/>
              <w:rPr>
                <w:sz w:val="20"/>
                <w:szCs w:val="20"/>
                <w:lang/>
              </w:rPr>
            </w:pPr>
            <w:r w:rsidRPr="00257814">
              <w:rPr>
                <w:sz w:val="20"/>
                <w:szCs w:val="20"/>
                <w:lang/>
              </w:rPr>
              <w:t>Хелена Пашо Павловић</w:t>
            </w:r>
          </w:p>
        </w:tc>
      </w:tr>
      <w:tr w:rsidR="008B52BD" w:rsidRPr="00257814" w:rsidTr="002C096B">
        <w:trPr>
          <w:jc w:val="center"/>
        </w:trPr>
        <w:tc>
          <w:tcPr>
            <w:tcW w:w="4621" w:type="dxa"/>
            <w:shd w:val="clear" w:color="auto" w:fill="auto"/>
          </w:tcPr>
          <w:p w:rsidR="008B52BD" w:rsidRPr="00257814" w:rsidRDefault="008B52BD" w:rsidP="008B52BD">
            <w:pPr>
              <w:jc w:val="both"/>
              <w:rPr>
                <w:sz w:val="20"/>
                <w:szCs w:val="20"/>
              </w:rPr>
            </w:pPr>
            <w:r w:rsidRPr="00257814">
              <w:rPr>
                <w:sz w:val="20"/>
                <w:szCs w:val="20"/>
                <w:lang/>
              </w:rPr>
              <w:t>4</w:t>
            </w:r>
            <w:r w:rsidRPr="00257814">
              <w:rPr>
                <w:sz w:val="20"/>
                <w:szCs w:val="20"/>
              </w:rPr>
              <w:t>. разред СШ</w:t>
            </w:r>
          </w:p>
        </w:tc>
        <w:tc>
          <w:tcPr>
            <w:tcW w:w="4621" w:type="dxa"/>
            <w:shd w:val="clear" w:color="auto" w:fill="auto"/>
          </w:tcPr>
          <w:p w:rsidR="008B52BD" w:rsidRPr="00257814" w:rsidRDefault="008B52BD" w:rsidP="008B52BD">
            <w:pPr>
              <w:jc w:val="both"/>
              <w:rPr>
                <w:sz w:val="20"/>
                <w:szCs w:val="20"/>
              </w:rPr>
            </w:pPr>
            <w:r w:rsidRPr="00257814">
              <w:rPr>
                <w:sz w:val="20"/>
                <w:szCs w:val="20"/>
              </w:rPr>
              <w:t>Татјана Бучко Рац</w:t>
            </w:r>
          </w:p>
        </w:tc>
      </w:tr>
    </w:tbl>
    <w:p w:rsidR="008B52BD" w:rsidRPr="00257814" w:rsidRDefault="008B52BD" w:rsidP="008B52BD">
      <w:pPr>
        <w:rPr>
          <w:lang/>
        </w:rPr>
      </w:pPr>
    </w:p>
    <w:p w:rsidR="008B52BD" w:rsidRPr="00257814" w:rsidRDefault="008B52BD">
      <w:pPr>
        <w:spacing w:after="200" w:line="276" w:lineRule="auto"/>
        <w:rPr>
          <w:lang/>
        </w:rPr>
      </w:pPr>
      <w:r w:rsidRPr="00257814">
        <w:rPr>
          <w:lang/>
        </w:rPr>
        <w:br w:type="page"/>
      </w:r>
    </w:p>
    <w:p w:rsidR="008B52BD" w:rsidRPr="00257814" w:rsidRDefault="008B52BD" w:rsidP="008B52BD">
      <w:pPr>
        <w:pStyle w:val="Heading1"/>
        <w:rPr>
          <w:color w:val="auto"/>
          <w:lang/>
        </w:rPr>
      </w:pPr>
      <w:bookmarkStart w:id="14" w:name="_Toc82950913"/>
      <w:r w:rsidRPr="00257814">
        <w:rPr>
          <w:color w:val="auto"/>
          <w:lang/>
        </w:rPr>
        <w:lastRenderedPageBreak/>
        <w:t>3.2.5. ТИМОВИ И ОСТАЛА ЗАДУЖЕЊА</w:t>
      </w:r>
      <w:bookmarkEnd w:id="14"/>
    </w:p>
    <w:p w:rsidR="008B52BD" w:rsidRPr="00257814" w:rsidRDefault="008B52BD" w:rsidP="008B52BD">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57814" w:rsidRPr="00257814" w:rsidTr="002C096B">
        <w:trPr>
          <w:jc w:val="center"/>
        </w:trPr>
        <w:tc>
          <w:tcPr>
            <w:tcW w:w="4621" w:type="dxa"/>
            <w:shd w:val="clear" w:color="auto" w:fill="auto"/>
          </w:tcPr>
          <w:p w:rsidR="008B52BD" w:rsidRPr="00257814" w:rsidRDefault="008B52BD" w:rsidP="008B52BD">
            <w:r w:rsidRPr="00257814">
              <w:t>Педагошки колегијум</w:t>
            </w:r>
          </w:p>
        </w:tc>
        <w:tc>
          <w:tcPr>
            <w:tcW w:w="4621" w:type="dxa"/>
            <w:shd w:val="clear" w:color="auto" w:fill="auto"/>
          </w:tcPr>
          <w:p w:rsidR="008B52BD" w:rsidRPr="00257814" w:rsidRDefault="008B52BD" w:rsidP="008B52BD">
            <w:pPr>
              <w:rPr>
                <w:b/>
              </w:rPr>
            </w:pPr>
            <w:r w:rsidRPr="00257814">
              <w:rPr>
                <w:b/>
              </w:rPr>
              <w:t>Фина Љиља</w:t>
            </w:r>
            <w:r w:rsidRPr="00257814">
              <w:rPr>
                <w:b/>
                <w:lang/>
              </w:rPr>
              <w:t xml:space="preserve">на </w:t>
            </w:r>
            <w:r w:rsidRPr="00257814">
              <w:rPr>
                <w:b/>
              </w:rPr>
              <w:t>-координатор</w:t>
            </w:r>
          </w:p>
          <w:p w:rsidR="008B52BD" w:rsidRPr="00257814" w:rsidRDefault="008B52BD" w:rsidP="008B52BD">
            <w:pPr>
              <w:rPr>
                <w:lang/>
              </w:rPr>
            </w:pPr>
            <w:r w:rsidRPr="00257814">
              <w:rPr>
                <w:lang/>
              </w:rPr>
              <w:t>Марина Дудаш</w:t>
            </w:r>
          </w:p>
          <w:p w:rsidR="008B52BD" w:rsidRPr="00257814" w:rsidRDefault="008B52BD" w:rsidP="008B52BD">
            <w:r w:rsidRPr="00257814">
              <w:t>Марија Шанта</w:t>
            </w:r>
          </w:p>
          <w:p w:rsidR="008B52BD" w:rsidRPr="00257814" w:rsidRDefault="008B52BD" w:rsidP="008B52BD">
            <w:pPr>
              <w:rPr>
                <w:lang/>
              </w:rPr>
            </w:pPr>
            <w:r w:rsidRPr="00257814">
              <w:rPr>
                <w:lang/>
              </w:rPr>
              <w:t>Славко Нађ</w:t>
            </w:r>
          </w:p>
          <w:p w:rsidR="008B52BD" w:rsidRPr="00257814" w:rsidRDefault="008B52BD" w:rsidP="008B52BD">
            <w:pPr>
              <w:rPr>
                <w:lang/>
              </w:rPr>
            </w:pPr>
            <w:r w:rsidRPr="00257814">
              <w:rPr>
                <w:lang/>
              </w:rPr>
              <w:t>Дејан Бучко</w:t>
            </w:r>
          </w:p>
          <w:p w:rsidR="008B52BD" w:rsidRPr="00257814" w:rsidRDefault="008B52BD" w:rsidP="008B52BD">
            <w:r w:rsidRPr="00257814">
              <w:t xml:space="preserve">Александар </w:t>
            </w:r>
            <w:r w:rsidRPr="00257814">
              <w:rPr>
                <w:lang/>
              </w:rPr>
              <w:t>А</w:t>
            </w:r>
            <w:r w:rsidRPr="00257814">
              <w:t>лексић</w:t>
            </w:r>
          </w:p>
          <w:p w:rsidR="008B52BD" w:rsidRPr="00257814" w:rsidRDefault="008B52BD" w:rsidP="008B52BD">
            <w:pPr>
              <w:rPr>
                <w:lang/>
              </w:rPr>
            </w:pPr>
            <w:r w:rsidRPr="00257814">
              <w:rPr>
                <w:lang/>
              </w:rPr>
              <w:t>Александра Међеши</w:t>
            </w:r>
          </w:p>
          <w:p w:rsidR="008B52BD" w:rsidRPr="00257814" w:rsidRDefault="008B52BD" w:rsidP="008B52BD">
            <w:pPr>
              <w:rPr>
                <w:lang/>
              </w:rPr>
            </w:pPr>
            <w:r w:rsidRPr="00257814">
              <w:rPr>
                <w:lang/>
              </w:rPr>
              <w:t>Славо Пап</w:t>
            </w:r>
          </w:p>
          <w:p w:rsidR="008B52BD" w:rsidRPr="00257814" w:rsidRDefault="008B52BD" w:rsidP="008B52BD">
            <w:r w:rsidRPr="00257814">
              <w:t>Веселинка Бачић</w:t>
            </w:r>
          </w:p>
          <w:p w:rsidR="008B52BD" w:rsidRPr="00257814" w:rsidRDefault="008B52BD" w:rsidP="008B52BD">
            <w:pPr>
              <w:rPr>
                <w:lang/>
              </w:rPr>
            </w:pPr>
            <w:r w:rsidRPr="00257814">
              <w:rPr>
                <w:lang/>
              </w:rPr>
              <w:t>Андреа Лондровић</w:t>
            </w:r>
          </w:p>
          <w:p w:rsidR="008B52BD" w:rsidRPr="00257814" w:rsidRDefault="008B52BD" w:rsidP="008B52BD">
            <w:r w:rsidRPr="00257814">
              <w:t>Љупка Малацко</w:t>
            </w:r>
          </w:p>
          <w:p w:rsidR="008B52BD" w:rsidRPr="00257814" w:rsidRDefault="008B52BD" w:rsidP="008B52BD">
            <w:pPr>
              <w:rPr>
                <w:lang/>
              </w:rPr>
            </w:pPr>
            <w:r w:rsidRPr="00257814">
              <w:rPr>
                <w:lang/>
              </w:rPr>
              <w:t>Лидија Пашо</w:t>
            </w:r>
          </w:p>
        </w:tc>
      </w:tr>
      <w:tr w:rsidR="00257814" w:rsidRPr="00257814" w:rsidTr="002C096B">
        <w:trPr>
          <w:jc w:val="center"/>
        </w:trPr>
        <w:tc>
          <w:tcPr>
            <w:tcW w:w="4621" w:type="dxa"/>
            <w:shd w:val="clear" w:color="auto" w:fill="auto"/>
          </w:tcPr>
          <w:p w:rsidR="008B52BD" w:rsidRPr="00257814" w:rsidRDefault="008B52BD" w:rsidP="008B52BD">
            <w:r w:rsidRPr="00257814">
              <w:t>Тим за развојно планирање</w:t>
            </w:r>
          </w:p>
        </w:tc>
        <w:tc>
          <w:tcPr>
            <w:tcW w:w="4621" w:type="dxa"/>
            <w:shd w:val="clear" w:color="auto" w:fill="auto"/>
          </w:tcPr>
          <w:p w:rsidR="008B52BD" w:rsidRPr="00257814" w:rsidRDefault="008B52BD" w:rsidP="008B52BD">
            <w:pPr>
              <w:autoSpaceDE w:val="0"/>
              <w:autoSpaceDN w:val="0"/>
              <w:adjustRightInd w:val="0"/>
              <w:rPr>
                <w:lang w:val="ru-RU"/>
              </w:rPr>
            </w:pPr>
            <w:r w:rsidRPr="00257814">
              <w:rPr>
                <w:lang w:val="ru-RU"/>
              </w:rPr>
              <w:t xml:space="preserve">1. </w:t>
            </w:r>
            <w:r w:rsidRPr="00257814">
              <w:rPr>
                <w:b/>
                <w:lang w:val="ru-RU"/>
              </w:rPr>
              <w:t>Леона Сабо - координатор</w:t>
            </w:r>
          </w:p>
          <w:p w:rsidR="008B52BD" w:rsidRPr="00257814" w:rsidRDefault="008B52BD" w:rsidP="008B52BD">
            <w:pPr>
              <w:autoSpaceDE w:val="0"/>
              <w:autoSpaceDN w:val="0"/>
              <w:adjustRightInd w:val="0"/>
              <w:rPr>
                <w:lang w:val="ru-RU"/>
              </w:rPr>
            </w:pPr>
            <w:r w:rsidRPr="00257814">
              <w:rPr>
                <w:lang w:val="ru-RU"/>
              </w:rPr>
              <w:t>2. Каролина Џуџар</w:t>
            </w:r>
          </w:p>
          <w:p w:rsidR="008B52BD" w:rsidRPr="00257814" w:rsidRDefault="008B52BD" w:rsidP="008B52BD">
            <w:pPr>
              <w:autoSpaceDE w:val="0"/>
              <w:autoSpaceDN w:val="0"/>
              <w:adjustRightInd w:val="0"/>
              <w:rPr>
                <w:lang w:val="ru-RU"/>
              </w:rPr>
            </w:pPr>
            <w:r w:rsidRPr="00257814">
              <w:rPr>
                <w:lang w:val="ru-RU"/>
              </w:rPr>
              <w:t>3. Дејан Бучко</w:t>
            </w:r>
          </w:p>
          <w:p w:rsidR="008B52BD" w:rsidRPr="00257814" w:rsidRDefault="008B52BD" w:rsidP="008B52BD">
            <w:pPr>
              <w:autoSpaceDE w:val="0"/>
              <w:autoSpaceDN w:val="0"/>
              <w:adjustRightInd w:val="0"/>
              <w:rPr>
                <w:lang w:val="ru-RU"/>
              </w:rPr>
            </w:pPr>
            <w:r w:rsidRPr="00257814">
              <w:rPr>
                <w:lang w:val="ru-RU"/>
              </w:rPr>
              <w:t>4. Наталија Будински</w:t>
            </w:r>
          </w:p>
          <w:p w:rsidR="008B52BD" w:rsidRPr="00257814" w:rsidRDefault="008B52BD" w:rsidP="008B52BD">
            <w:pPr>
              <w:autoSpaceDE w:val="0"/>
              <w:autoSpaceDN w:val="0"/>
              <w:adjustRightInd w:val="0"/>
              <w:rPr>
                <w:lang w:val="ru-RU"/>
              </w:rPr>
            </w:pPr>
            <w:r w:rsidRPr="00257814">
              <w:rPr>
                <w:lang w:val="ru-RU"/>
              </w:rPr>
              <w:t>5. Веселинка Бачић</w:t>
            </w:r>
          </w:p>
          <w:p w:rsidR="008B52BD" w:rsidRPr="00257814" w:rsidRDefault="008B52BD" w:rsidP="008B52BD">
            <w:pPr>
              <w:autoSpaceDE w:val="0"/>
              <w:autoSpaceDN w:val="0"/>
              <w:adjustRightInd w:val="0"/>
              <w:rPr>
                <w:lang w:val="ru-RU"/>
              </w:rPr>
            </w:pPr>
            <w:r w:rsidRPr="00257814">
              <w:rPr>
                <w:lang w:val="ru-RU"/>
              </w:rPr>
              <w:t>6. Теодора Врањеш</w:t>
            </w:r>
          </w:p>
          <w:p w:rsidR="008B52BD" w:rsidRPr="00257814" w:rsidRDefault="008B52BD" w:rsidP="008B52BD">
            <w:pPr>
              <w:autoSpaceDE w:val="0"/>
              <w:autoSpaceDN w:val="0"/>
              <w:adjustRightInd w:val="0"/>
              <w:rPr>
                <w:lang w:val="ru-RU"/>
              </w:rPr>
            </w:pPr>
            <w:r w:rsidRPr="00257814">
              <w:rPr>
                <w:lang w:val="ru-RU"/>
              </w:rPr>
              <w:t xml:space="preserve">7. Драгана Гаћеша </w:t>
            </w:r>
          </w:p>
          <w:p w:rsidR="008B52BD" w:rsidRPr="00257814" w:rsidRDefault="008B52BD" w:rsidP="008B52BD">
            <w:pPr>
              <w:autoSpaceDE w:val="0"/>
              <w:autoSpaceDN w:val="0"/>
              <w:adjustRightInd w:val="0"/>
              <w:rPr>
                <w:lang w:val="ru-RU"/>
              </w:rPr>
            </w:pPr>
            <w:r w:rsidRPr="00257814">
              <w:rPr>
                <w:lang w:val="ru-RU"/>
              </w:rPr>
              <w:t>8. Сашка Спасић</w:t>
            </w:r>
          </w:p>
        </w:tc>
      </w:tr>
      <w:tr w:rsidR="00257814" w:rsidRPr="00257814" w:rsidTr="002C096B">
        <w:trPr>
          <w:jc w:val="center"/>
        </w:trPr>
        <w:tc>
          <w:tcPr>
            <w:tcW w:w="4621" w:type="dxa"/>
            <w:shd w:val="clear" w:color="auto" w:fill="auto"/>
          </w:tcPr>
          <w:p w:rsidR="008B52BD" w:rsidRPr="00257814" w:rsidRDefault="008B52BD" w:rsidP="008B52BD">
            <w:r w:rsidRPr="00257814">
              <w:t>Тим за самовредновање</w:t>
            </w:r>
          </w:p>
        </w:tc>
        <w:tc>
          <w:tcPr>
            <w:tcW w:w="4621" w:type="dxa"/>
            <w:shd w:val="clear" w:color="auto" w:fill="auto"/>
          </w:tcPr>
          <w:p w:rsidR="008B52BD" w:rsidRPr="00257814" w:rsidRDefault="008B52BD" w:rsidP="008B52BD">
            <w:pPr>
              <w:rPr>
                <w:b/>
              </w:rPr>
            </w:pPr>
            <w:r w:rsidRPr="00257814">
              <w:rPr>
                <w:b/>
                <w:lang/>
              </w:rPr>
              <w:t>1.</w:t>
            </w:r>
            <w:r w:rsidRPr="00257814">
              <w:rPr>
                <w:b/>
              </w:rPr>
              <w:t>Татјана Бучко Рац-координатор</w:t>
            </w:r>
          </w:p>
          <w:p w:rsidR="008B52BD" w:rsidRPr="00257814" w:rsidRDefault="008B52BD" w:rsidP="008B52BD">
            <w:pPr>
              <w:rPr>
                <w:lang/>
              </w:rPr>
            </w:pPr>
            <w:r w:rsidRPr="00257814">
              <w:rPr>
                <w:lang/>
              </w:rPr>
              <w:t xml:space="preserve">2. Јасминка Нађ </w:t>
            </w:r>
          </w:p>
          <w:p w:rsidR="008B52BD" w:rsidRPr="00257814" w:rsidRDefault="008B52BD" w:rsidP="008B52BD">
            <w:pPr>
              <w:rPr>
                <w:lang/>
              </w:rPr>
            </w:pPr>
            <w:r w:rsidRPr="00257814">
              <w:rPr>
                <w:lang/>
              </w:rPr>
              <w:t xml:space="preserve">3. Веруна Међеши </w:t>
            </w:r>
          </w:p>
          <w:p w:rsidR="008B52BD" w:rsidRPr="00257814" w:rsidRDefault="008B52BD" w:rsidP="008B52BD">
            <w:pPr>
              <w:rPr>
                <w:lang/>
              </w:rPr>
            </w:pPr>
            <w:r w:rsidRPr="00257814">
              <w:rPr>
                <w:lang/>
              </w:rPr>
              <w:t xml:space="preserve">4. Наталија Будински </w:t>
            </w:r>
          </w:p>
          <w:p w:rsidR="008B52BD" w:rsidRPr="00257814" w:rsidRDefault="008B52BD" w:rsidP="008B52BD">
            <w:pPr>
              <w:rPr>
                <w:lang/>
              </w:rPr>
            </w:pPr>
            <w:r w:rsidRPr="00257814">
              <w:rPr>
                <w:lang/>
              </w:rPr>
              <w:t xml:space="preserve">5. Јелена Мирковић (ШО) </w:t>
            </w:r>
          </w:p>
          <w:p w:rsidR="008B52BD" w:rsidRPr="00257814" w:rsidRDefault="008B52BD" w:rsidP="008B52BD">
            <w:pPr>
              <w:rPr>
                <w:lang/>
              </w:rPr>
            </w:pPr>
            <w:r w:rsidRPr="00257814">
              <w:rPr>
                <w:lang/>
              </w:rPr>
              <w:t xml:space="preserve">Оливера Винаји (СР)  </w:t>
            </w:r>
          </w:p>
        </w:tc>
      </w:tr>
      <w:tr w:rsidR="00257814" w:rsidRPr="00257814" w:rsidTr="002C096B">
        <w:trPr>
          <w:jc w:val="center"/>
        </w:trPr>
        <w:tc>
          <w:tcPr>
            <w:tcW w:w="4621" w:type="dxa"/>
            <w:shd w:val="clear" w:color="auto" w:fill="auto"/>
          </w:tcPr>
          <w:p w:rsidR="008B52BD" w:rsidRPr="00257814" w:rsidRDefault="008B52BD" w:rsidP="008B52BD">
            <w:r w:rsidRPr="00257814">
              <w:t>Тим за самовредновање- кључна област постигнућа ученика</w:t>
            </w:r>
          </w:p>
        </w:tc>
        <w:tc>
          <w:tcPr>
            <w:tcW w:w="4621" w:type="dxa"/>
            <w:shd w:val="clear" w:color="auto" w:fill="auto"/>
          </w:tcPr>
          <w:p w:rsidR="008B52BD" w:rsidRPr="00257814" w:rsidRDefault="008B52BD" w:rsidP="008B52BD">
            <w:pPr>
              <w:rPr>
                <w:b/>
              </w:rPr>
            </w:pPr>
            <w:r w:rsidRPr="00257814">
              <w:rPr>
                <w:b/>
              </w:rPr>
              <w:t>Алексић Александар-координатор</w:t>
            </w:r>
          </w:p>
          <w:p w:rsidR="008B52BD" w:rsidRPr="00257814" w:rsidRDefault="008B52BD" w:rsidP="008B52BD">
            <w:pPr>
              <w:rPr>
                <w:lang/>
              </w:rPr>
            </w:pPr>
            <w:r w:rsidRPr="00257814">
              <w:t>Леона Сабо</w:t>
            </w:r>
          </w:p>
          <w:p w:rsidR="008B52BD" w:rsidRPr="00257814" w:rsidRDefault="008B52BD" w:rsidP="008B52BD">
            <w:pPr>
              <w:rPr>
                <w:lang/>
              </w:rPr>
            </w:pPr>
            <w:r w:rsidRPr="00257814">
              <w:rPr>
                <w:lang/>
              </w:rPr>
              <w:t>Зорица Петрић</w:t>
            </w:r>
          </w:p>
        </w:tc>
      </w:tr>
      <w:tr w:rsidR="00257814" w:rsidRPr="00257814" w:rsidTr="002C096B">
        <w:trPr>
          <w:jc w:val="center"/>
        </w:trPr>
        <w:tc>
          <w:tcPr>
            <w:tcW w:w="4621" w:type="dxa"/>
            <w:shd w:val="clear" w:color="auto" w:fill="auto"/>
          </w:tcPr>
          <w:p w:rsidR="008B52BD" w:rsidRPr="00257814" w:rsidRDefault="008B52BD" w:rsidP="008B52BD">
            <w:r w:rsidRPr="00257814">
              <w:t>Тим за самовредновање- кључна област настава и учење</w:t>
            </w:r>
          </w:p>
        </w:tc>
        <w:tc>
          <w:tcPr>
            <w:tcW w:w="4621" w:type="dxa"/>
            <w:shd w:val="clear" w:color="auto" w:fill="auto"/>
          </w:tcPr>
          <w:p w:rsidR="008B52BD" w:rsidRPr="00257814" w:rsidRDefault="008B52BD" w:rsidP="008B52BD">
            <w:pPr>
              <w:rPr>
                <w:b/>
              </w:rPr>
            </w:pPr>
            <w:r w:rsidRPr="00257814">
              <w:rPr>
                <w:b/>
              </w:rPr>
              <w:t>Татјана Бучко Рац-координатор</w:t>
            </w:r>
          </w:p>
          <w:p w:rsidR="008B52BD" w:rsidRPr="00257814" w:rsidRDefault="008B52BD" w:rsidP="008B52BD">
            <w:pPr>
              <w:rPr>
                <w:lang/>
              </w:rPr>
            </w:pPr>
            <w:r w:rsidRPr="00257814">
              <w:rPr>
                <w:lang/>
              </w:rPr>
              <w:t>Марина Дудаш</w:t>
            </w:r>
          </w:p>
          <w:p w:rsidR="008B52BD" w:rsidRPr="00257814" w:rsidRDefault="008B52BD" w:rsidP="008B52BD">
            <w:r w:rsidRPr="00257814">
              <w:t>Марија Шанта</w:t>
            </w:r>
          </w:p>
        </w:tc>
      </w:tr>
      <w:tr w:rsidR="00257814" w:rsidRPr="00257814" w:rsidTr="002C096B">
        <w:trPr>
          <w:jc w:val="center"/>
        </w:trPr>
        <w:tc>
          <w:tcPr>
            <w:tcW w:w="4621" w:type="dxa"/>
            <w:shd w:val="clear" w:color="auto" w:fill="auto"/>
          </w:tcPr>
          <w:p w:rsidR="008B52BD" w:rsidRPr="00257814" w:rsidRDefault="008B52BD" w:rsidP="008B52BD">
            <w:r w:rsidRPr="00257814">
              <w:t>Тим за израду и развој школског програма</w:t>
            </w:r>
          </w:p>
        </w:tc>
        <w:tc>
          <w:tcPr>
            <w:tcW w:w="4621" w:type="dxa"/>
            <w:shd w:val="clear" w:color="auto" w:fill="auto"/>
          </w:tcPr>
          <w:p w:rsidR="008B52BD" w:rsidRPr="00257814" w:rsidRDefault="008B52BD" w:rsidP="008B52BD">
            <w:pPr>
              <w:autoSpaceDE w:val="0"/>
              <w:autoSpaceDN w:val="0"/>
              <w:adjustRightInd w:val="0"/>
              <w:rPr>
                <w:lang w:val="ru-RU"/>
              </w:rPr>
            </w:pPr>
            <w:r w:rsidRPr="00257814">
              <w:rPr>
                <w:lang w:val="ru-RU"/>
              </w:rPr>
              <w:t xml:space="preserve">1. </w:t>
            </w:r>
            <w:r w:rsidRPr="00257814">
              <w:rPr>
                <w:b/>
                <w:lang w:val="ru-RU"/>
              </w:rPr>
              <w:t>Јасминка Нађ - координатор</w:t>
            </w:r>
          </w:p>
          <w:p w:rsidR="008B52BD" w:rsidRPr="00257814" w:rsidRDefault="008B52BD" w:rsidP="008B52BD">
            <w:pPr>
              <w:autoSpaceDE w:val="0"/>
              <w:autoSpaceDN w:val="0"/>
              <w:adjustRightInd w:val="0"/>
              <w:rPr>
                <w:lang w:val="ru-RU"/>
              </w:rPr>
            </w:pPr>
            <w:r w:rsidRPr="00257814">
              <w:rPr>
                <w:lang w:val="ru-RU"/>
              </w:rPr>
              <w:t>2. Нада Колошњаји</w:t>
            </w:r>
          </w:p>
          <w:p w:rsidR="008B52BD" w:rsidRPr="00257814" w:rsidRDefault="008B52BD" w:rsidP="008B52BD">
            <w:pPr>
              <w:autoSpaceDE w:val="0"/>
              <w:autoSpaceDN w:val="0"/>
              <w:adjustRightInd w:val="0"/>
              <w:rPr>
                <w:lang w:val="ru-RU"/>
              </w:rPr>
            </w:pPr>
            <w:r w:rsidRPr="00257814">
              <w:rPr>
                <w:lang w:val="ru-RU"/>
              </w:rPr>
              <w:t>3. Татјана Међеши</w:t>
            </w:r>
          </w:p>
          <w:p w:rsidR="008B52BD" w:rsidRPr="00257814" w:rsidRDefault="008B52BD" w:rsidP="008B52BD">
            <w:pPr>
              <w:autoSpaceDE w:val="0"/>
              <w:autoSpaceDN w:val="0"/>
              <w:adjustRightInd w:val="0"/>
              <w:rPr>
                <w:lang w:val="ru-RU"/>
              </w:rPr>
            </w:pPr>
            <w:r w:rsidRPr="00257814">
              <w:rPr>
                <w:lang w:val="ru-RU"/>
              </w:rPr>
              <w:t>4. Тамара Хома</w:t>
            </w:r>
          </w:p>
          <w:p w:rsidR="008B52BD" w:rsidRPr="00257814" w:rsidRDefault="008B52BD" w:rsidP="008B52BD">
            <w:pPr>
              <w:autoSpaceDE w:val="0"/>
              <w:autoSpaceDN w:val="0"/>
              <w:adjustRightInd w:val="0"/>
              <w:rPr>
                <w:lang w:val="ru-RU"/>
              </w:rPr>
            </w:pPr>
            <w:r w:rsidRPr="00257814">
              <w:rPr>
                <w:lang w:val="ru-RU"/>
              </w:rPr>
              <w:t>5. Теодора Врањеш</w:t>
            </w:r>
          </w:p>
          <w:p w:rsidR="008B52BD" w:rsidRPr="00257814" w:rsidRDefault="008B52BD" w:rsidP="008B52BD">
            <w:pPr>
              <w:autoSpaceDE w:val="0"/>
              <w:autoSpaceDN w:val="0"/>
              <w:adjustRightInd w:val="0"/>
              <w:rPr>
                <w:lang w:val="ru-RU"/>
              </w:rPr>
            </w:pPr>
            <w:r w:rsidRPr="00257814">
              <w:rPr>
                <w:lang w:val="ru-RU"/>
              </w:rPr>
              <w:t>6. Бојана Миљанић</w:t>
            </w:r>
          </w:p>
          <w:p w:rsidR="008B52BD" w:rsidRPr="00257814" w:rsidRDefault="008B52BD" w:rsidP="008B52BD">
            <w:pPr>
              <w:autoSpaceDE w:val="0"/>
              <w:autoSpaceDN w:val="0"/>
              <w:adjustRightInd w:val="0"/>
              <w:rPr>
                <w:lang w:val="ru-RU"/>
              </w:rPr>
            </w:pPr>
            <w:r w:rsidRPr="00257814">
              <w:rPr>
                <w:lang w:val="ru-RU"/>
              </w:rPr>
              <w:t>7. Јоаким Биркаш</w:t>
            </w:r>
          </w:p>
          <w:p w:rsidR="008B52BD" w:rsidRPr="00257814" w:rsidRDefault="008B52BD" w:rsidP="008B52BD">
            <w:pPr>
              <w:autoSpaceDE w:val="0"/>
              <w:autoSpaceDN w:val="0"/>
              <w:adjustRightInd w:val="0"/>
              <w:rPr>
                <w:lang w:val="ru-RU"/>
              </w:rPr>
            </w:pPr>
            <w:r w:rsidRPr="00257814">
              <w:rPr>
                <w:lang w:val="ru-RU"/>
              </w:rPr>
              <w:t>8. Јелена Трогерт</w:t>
            </w:r>
          </w:p>
        </w:tc>
      </w:tr>
      <w:tr w:rsidR="00257814" w:rsidRPr="00257814" w:rsidTr="002C096B">
        <w:trPr>
          <w:jc w:val="center"/>
        </w:trPr>
        <w:tc>
          <w:tcPr>
            <w:tcW w:w="4621" w:type="dxa"/>
            <w:shd w:val="clear" w:color="auto" w:fill="auto"/>
          </w:tcPr>
          <w:p w:rsidR="008B52BD" w:rsidRPr="00257814" w:rsidRDefault="008B52BD" w:rsidP="008B52BD">
            <w:r w:rsidRPr="00257814">
              <w:t>Тим за превенцију насиља</w:t>
            </w:r>
          </w:p>
        </w:tc>
        <w:tc>
          <w:tcPr>
            <w:tcW w:w="4621" w:type="dxa"/>
            <w:shd w:val="clear" w:color="auto" w:fill="auto"/>
          </w:tcPr>
          <w:p w:rsidR="008B52BD" w:rsidRPr="00257814" w:rsidRDefault="008B52BD" w:rsidP="008B52BD">
            <w:pPr>
              <w:autoSpaceDE w:val="0"/>
              <w:autoSpaceDN w:val="0"/>
              <w:adjustRightInd w:val="0"/>
              <w:rPr>
                <w:lang w:val="ru-RU"/>
              </w:rPr>
            </w:pPr>
            <w:r w:rsidRPr="00257814">
              <w:rPr>
                <w:lang w:val="ru-RU"/>
              </w:rPr>
              <w:t xml:space="preserve">1. </w:t>
            </w:r>
            <w:r w:rsidRPr="00257814">
              <w:rPr>
                <w:b/>
                <w:lang w:val="ru-RU"/>
              </w:rPr>
              <w:t>Гордана Банатски - координатор</w:t>
            </w:r>
          </w:p>
          <w:p w:rsidR="008B52BD" w:rsidRPr="00257814" w:rsidRDefault="008B52BD" w:rsidP="008B52BD">
            <w:pPr>
              <w:autoSpaceDE w:val="0"/>
              <w:autoSpaceDN w:val="0"/>
              <w:adjustRightInd w:val="0"/>
              <w:rPr>
                <w:lang w:val="ru-RU"/>
              </w:rPr>
            </w:pPr>
            <w:r w:rsidRPr="00257814">
              <w:rPr>
                <w:lang w:val="ru-RU"/>
              </w:rPr>
              <w:t>2. Зденко Шомођи</w:t>
            </w:r>
          </w:p>
          <w:p w:rsidR="008B52BD" w:rsidRPr="00257814" w:rsidRDefault="008B52BD" w:rsidP="008B52BD">
            <w:pPr>
              <w:autoSpaceDE w:val="0"/>
              <w:autoSpaceDN w:val="0"/>
              <w:adjustRightInd w:val="0"/>
              <w:rPr>
                <w:lang w:val="ru-RU"/>
              </w:rPr>
            </w:pPr>
            <w:r w:rsidRPr="00257814">
              <w:rPr>
                <w:lang w:val="ru-RU"/>
              </w:rPr>
              <w:t>3. Љупка Петковић</w:t>
            </w:r>
          </w:p>
          <w:p w:rsidR="008B52BD" w:rsidRPr="00257814" w:rsidRDefault="008B52BD" w:rsidP="008B52BD">
            <w:pPr>
              <w:autoSpaceDE w:val="0"/>
              <w:autoSpaceDN w:val="0"/>
              <w:adjustRightInd w:val="0"/>
              <w:rPr>
                <w:lang w:val="ru-RU"/>
              </w:rPr>
            </w:pPr>
            <w:r w:rsidRPr="00257814">
              <w:rPr>
                <w:lang w:val="ru-RU"/>
              </w:rPr>
              <w:t>4. Јасмина Сабадош</w:t>
            </w:r>
          </w:p>
          <w:p w:rsidR="008B52BD" w:rsidRPr="00257814" w:rsidRDefault="008B52BD" w:rsidP="008B52BD">
            <w:pPr>
              <w:autoSpaceDE w:val="0"/>
              <w:autoSpaceDN w:val="0"/>
              <w:adjustRightInd w:val="0"/>
              <w:rPr>
                <w:lang w:val="ru-RU"/>
              </w:rPr>
            </w:pPr>
            <w:r w:rsidRPr="00257814">
              <w:rPr>
                <w:lang w:val="ru-RU"/>
              </w:rPr>
              <w:lastRenderedPageBreak/>
              <w:t xml:space="preserve">5. Сања Тиркајла </w:t>
            </w:r>
          </w:p>
          <w:p w:rsidR="008B52BD" w:rsidRPr="00257814" w:rsidRDefault="008B52BD" w:rsidP="008B52BD">
            <w:pPr>
              <w:autoSpaceDE w:val="0"/>
              <w:autoSpaceDN w:val="0"/>
              <w:adjustRightInd w:val="0"/>
              <w:rPr>
                <w:lang w:val="ru-RU"/>
              </w:rPr>
            </w:pPr>
            <w:r w:rsidRPr="00257814">
              <w:rPr>
                <w:lang w:val="ru-RU"/>
              </w:rPr>
              <w:t xml:space="preserve">6. Далиборка Вукасовић </w:t>
            </w:r>
          </w:p>
          <w:p w:rsidR="008B52BD" w:rsidRPr="00257814" w:rsidRDefault="008B52BD" w:rsidP="008B52BD">
            <w:pPr>
              <w:autoSpaceDE w:val="0"/>
              <w:autoSpaceDN w:val="0"/>
              <w:adjustRightInd w:val="0"/>
              <w:rPr>
                <w:lang w:val="ru-RU"/>
              </w:rPr>
            </w:pPr>
            <w:r w:rsidRPr="00257814">
              <w:rPr>
                <w:lang w:val="ru-RU"/>
              </w:rPr>
              <w:t xml:space="preserve">7. Славко Пап </w:t>
            </w:r>
          </w:p>
          <w:p w:rsidR="008B52BD" w:rsidRPr="00257814" w:rsidRDefault="008B52BD" w:rsidP="008B52BD">
            <w:pPr>
              <w:autoSpaceDE w:val="0"/>
              <w:autoSpaceDN w:val="0"/>
              <w:adjustRightInd w:val="0"/>
              <w:rPr>
                <w:lang w:val="ru-RU"/>
              </w:rPr>
            </w:pPr>
            <w:r w:rsidRPr="00257814">
              <w:rPr>
                <w:lang w:val="ru-RU"/>
              </w:rPr>
              <w:t xml:space="preserve">8. Љубомир Орос </w:t>
            </w:r>
          </w:p>
          <w:p w:rsidR="008B52BD" w:rsidRPr="00257814" w:rsidRDefault="008B52BD" w:rsidP="008B52BD">
            <w:pPr>
              <w:autoSpaceDE w:val="0"/>
              <w:autoSpaceDN w:val="0"/>
              <w:adjustRightInd w:val="0"/>
              <w:rPr>
                <w:lang w:val="ru-RU"/>
              </w:rPr>
            </w:pPr>
            <w:r w:rsidRPr="00257814">
              <w:rPr>
                <w:lang w:val="ru-RU"/>
              </w:rPr>
              <w:t>9. Сања Еделински</w:t>
            </w:r>
          </w:p>
        </w:tc>
      </w:tr>
      <w:tr w:rsidR="00257814" w:rsidRPr="00257814" w:rsidTr="002C096B">
        <w:trPr>
          <w:jc w:val="center"/>
        </w:trPr>
        <w:tc>
          <w:tcPr>
            <w:tcW w:w="4621" w:type="dxa"/>
            <w:shd w:val="clear" w:color="auto" w:fill="auto"/>
          </w:tcPr>
          <w:p w:rsidR="008B52BD" w:rsidRPr="00257814" w:rsidRDefault="008B52BD" w:rsidP="008B52BD">
            <w:r w:rsidRPr="00257814">
              <w:lastRenderedPageBreak/>
              <w:t xml:space="preserve">Тим за заштиту ученика од </w:t>
            </w:r>
            <w:r w:rsidRPr="00257814">
              <w:rPr>
                <w:lang/>
              </w:rPr>
              <w:t xml:space="preserve">дискриминације, </w:t>
            </w:r>
            <w:r w:rsidRPr="00257814">
              <w:t>насиља,злостављања и занемаривања</w:t>
            </w:r>
          </w:p>
        </w:tc>
        <w:tc>
          <w:tcPr>
            <w:tcW w:w="4621" w:type="dxa"/>
            <w:shd w:val="clear" w:color="auto" w:fill="auto"/>
          </w:tcPr>
          <w:p w:rsidR="008B52BD" w:rsidRPr="00257814" w:rsidRDefault="008B52BD" w:rsidP="008B52BD">
            <w:pPr>
              <w:rPr>
                <w:b/>
                <w:lang/>
              </w:rPr>
            </w:pPr>
            <w:r w:rsidRPr="00257814">
              <w:rPr>
                <w:b/>
              </w:rPr>
              <w:t xml:space="preserve">1. Марина Дудаш </w:t>
            </w:r>
            <w:r w:rsidRPr="00257814">
              <w:rPr>
                <w:b/>
                <w:lang/>
              </w:rPr>
              <w:t>- координатор</w:t>
            </w:r>
          </w:p>
          <w:p w:rsidR="008B52BD" w:rsidRPr="00257814" w:rsidRDefault="008B52BD" w:rsidP="008B52BD">
            <w:r w:rsidRPr="00257814">
              <w:t>2.Марија Шанта</w:t>
            </w:r>
          </w:p>
          <w:p w:rsidR="008B52BD" w:rsidRPr="00257814" w:rsidRDefault="008B52BD" w:rsidP="008B52BD">
            <w:pPr>
              <w:rPr>
                <w:lang/>
              </w:rPr>
            </w:pPr>
            <w:r w:rsidRPr="00257814">
              <w:t>3.</w:t>
            </w:r>
            <w:r w:rsidRPr="00257814">
              <w:rPr>
                <w:lang/>
              </w:rPr>
              <w:t xml:space="preserve"> Наталија Будински</w:t>
            </w:r>
          </w:p>
          <w:p w:rsidR="008B52BD" w:rsidRPr="00257814" w:rsidRDefault="008B52BD" w:rsidP="008B52BD">
            <w:r w:rsidRPr="00257814">
              <w:t>4.Аника Војчена</w:t>
            </w:r>
          </w:p>
          <w:p w:rsidR="008B52BD" w:rsidRPr="00257814" w:rsidRDefault="008B52BD" w:rsidP="008B52BD">
            <w:r w:rsidRPr="00257814">
              <w:t>5. Љубица Бучко</w:t>
            </w:r>
          </w:p>
          <w:p w:rsidR="008B52BD" w:rsidRPr="00257814" w:rsidRDefault="008B52BD" w:rsidP="008B52BD">
            <w:r w:rsidRPr="00257814">
              <w:t>7. Хелена Пашо Павловић</w:t>
            </w:r>
          </w:p>
          <w:p w:rsidR="008B52BD" w:rsidRPr="00257814" w:rsidRDefault="008B52BD" w:rsidP="008B52BD">
            <w:r w:rsidRPr="00257814">
              <w:t>8. Кристина Молнар</w:t>
            </w:r>
          </w:p>
          <w:p w:rsidR="008B52BD" w:rsidRPr="00257814" w:rsidRDefault="008B52BD" w:rsidP="008B52BD">
            <w:pPr>
              <w:rPr>
                <w:lang/>
              </w:rPr>
            </w:pPr>
            <w:r w:rsidRPr="00257814">
              <w:t>9</w:t>
            </w:r>
            <w:r w:rsidRPr="00257814">
              <w:rPr>
                <w:lang/>
              </w:rPr>
              <w:t>. Љубица Њаради</w:t>
            </w:r>
          </w:p>
          <w:p w:rsidR="008B52BD" w:rsidRPr="00257814" w:rsidRDefault="008B52BD" w:rsidP="008B52BD">
            <w:pPr>
              <w:rPr>
                <w:lang/>
              </w:rPr>
            </w:pPr>
            <w:r w:rsidRPr="00257814">
              <w:rPr>
                <w:lang/>
              </w:rPr>
              <w:t>10.Љиљана Фина</w:t>
            </w:r>
          </w:p>
          <w:p w:rsidR="008B52BD" w:rsidRPr="00257814" w:rsidRDefault="008B52BD" w:rsidP="008B52BD">
            <w:pPr>
              <w:rPr>
                <w:lang/>
              </w:rPr>
            </w:pPr>
            <w:r w:rsidRPr="00257814">
              <w:rPr>
                <w:lang/>
              </w:rPr>
              <w:t>11.Јасмина Нађ</w:t>
            </w:r>
          </w:p>
        </w:tc>
      </w:tr>
      <w:tr w:rsidR="00257814" w:rsidRPr="00257814" w:rsidTr="002C096B">
        <w:trPr>
          <w:jc w:val="center"/>
        </w:trPr>
        <w:tc>
          <w:tcPr>
            <w:tcW w:w="4621" w:type="dxa"/>
            <w:shd w:val="clear" w:color="auto" w:fill="auto"/>
          </w:tcPr>
          <w:p w:rsidR="008B52BD" w:rsidRPr="00257814" w:rsidRDefault="008B52BD" w:rsidP="008B52BD">
            <w:r w:rsidRPr="00257814">
              <w:t>Тим за инклузију</w:t>
            </w:r>
          </w:p>
        </w:tc>
        <w:tc>
          <w:tcPr>
            <w:tcW w:w="4621" w:type="dxa"/>
            <w:shd w:val="clear" w:color="auto" w:fill="auto"/>
          </w:tcPr>
          <w:p w:rsidR="008B52BD" w:rsidRPr="00257814" w:rsidRDefault="008B52BD" w:rsidP="008B52BD">
            <w:pPr>
              <w:autoSpaceDE w:val="0"/>
              <w:autoSpaceDN w:val="0"/>
              <w:adjustRightInd w:val="0"/>
              <w:rPr>
                <w:b/>
                <w:lang w:val="ru-RU"/>
              </w:rPr>
            </w:pPr>
            <w:r w:rsidRPr="00257814">
              <w:rPr>
                <w:b/>
                <w:lang w:val="ru-RU"/>
              </w:rPr>
              <w:t>1. Марија Шанта - координатор</w:t>
            </w:r>
          </w:p>
          <w:p w:rsidR="008B52BD" w:rsidRPr="00257814" w:rsidRDefault="008B52BD" w:rsidP="008B52BD">
            <w:pPr>
              <w:autoSpaceDE w:val="0"/>
              <w:autoSpaceDN w:val="0"/>
              <w:adjustRightInd w:val="0"/>
              <w:rPr>
                <w:lang w:val="ru-RU"/>
              </w:rPr>
            </w:pPr>
            <w:r w:rsidRPr="00257814">
              <w:rPr>
                <w:lang w:val="ru-RU"/>
              </w:rPr>
              <w:t>2. Љубица Њаради</w:t>
            </w:r>
          </w:p>
          <w:p w:rsidR="008B52BD" w:rsidRPr="00257814" w:rsidRDefault="008B52BD" w:rsidP="008B52BD">
            <w:pPr>
              <w:autoSpaceDE w:val="0"/>
              <w:autoSpaceDN w:val="0"/>
              <w:adjustRightInd w:val="0"/>
              <w:rPr>
                <w:lang w:val="ru-RU"/>
              </w:rPr>
            </w:pPr>
            <w:r w:rsidRPr="00257814">
              <w:rPr>
                <w:lang w:val="ru-RU"/>
              </w:rPr>
              <w:t>3. Славко Нађ</w:t>
            </w:r>
          </w:p>
          <w:p w:rsidR="008B52BD" w:rsidRPr="00257814" w:rsidRDefault="008B52BD" w:rsidP="008B52BD">
            <w:pPr>
              <w:autoSpaceDE w:val="0"/>
              <w:autoSpaceDN w:val="0"/>
              <w:adjustRightInd w:val="0"/>
              <w:rPr>
                <w:lang/>
              </w:rPr>
            </w:pPr>
            <w:r w:rsidRPr="00257814">
              <w:rPr>
                <w:lang w:val="ru-RU"/>
              </w:rPr>
              <w:t xml:space="preserve">4. </w:t>
            </w:r>
            <w:r w:rsidRPr="00257814">
              <w:rPr>
                <w:lang/>
              </w:rPr>
              <w:t>Тереза Катона</w:t>
            </w:r>
          </w:p>
          <w:p w:rsidR="008B52BD" w:rsidRPr="00257814" w:rsidRDefault="008B52BD" w:rsidP="008B52BD">
            <w:pPr>
              <w:autoSpaceDE w:val="0"/>
              <w:autoSpaceDN w:val="0"/>
              <w:adjustRightInd w:val="0"/>
              <w:rPr>
                <w:lang w:val="ru-RU"/>
              </w:rPr>
            </w:pPr>
            <w:r w:rsidRPr="00257814">
              <w:rPr>
                <w:lang w:val="ru-RU"/>
              </w:rPr>
              <w:t>5. Марина Дудаш</w:t>
            </w:r>
          </w:p>
          <w:p w:rsidR="008B52BD" w:rsidRPr="00257814" w:rsidRDefault="008B52BD" w:rsidP="008B52BD">
            <w:pPr>
              <w:autoSpaceDE w:val="0"/>
              <w:autoSpaceDN w:val="0"/>
              <w:adjustRightInd w:val="0"/>
              <w:rPr>
                <w:lang w:val="ru-RU"/>
              </w:rPr>
            </w:pPr>
            <w:r w:rsidRPr="00257814">
              <w:rPr>
                <w:lang w:val="ru-RU"/>
              </w:rPr>
              <w:t>6. Ксенија Бођанец</w:t>
            </w:r>
          </w:p>
          <w:p w:rsidR="008B52BD" w:rsidRPr="00257814" w:rsidRDefault="008B52BD" w:rsidP="008B52BD">
            <w:pPr>
              <w:autoSpaceDE w:val="0"/>
              <w:autoSpaceDN w:val="0"/>
              <w:adjustRightInd w:val="0"/>
              <w:rPr>
                <w:lang w:val="ru-RU"/>
              </w:rPr>
            </w:pPr>
            <w:r w:rsidRPr="00257814">
              <w:rPr>
                <w:lang w:val="ru-RU"/>
              </w:rPr>
              <w:t>7. Марија Баљинт</w:t>
            </w:r>
          </w:p>
          <w:p w:rsidR="008B52BD" w:rsidRPr="00257814" w:rsidRDefault="008B52BD" w:rsidP="008B52BD">
            <w:pPr>
              <w:autoSpaceDE w:val="0"/>
              <w:autoSpaceDN w:val="0"/>
              <w:adjustRightInd w:val="0"/>
              <w:rPr>
                <w:lang w:val="ru-RU"/>
              </w:rPr>
            </w:pPr>
            <w:r w:rsidRPr="00257814">
              <w:rPr>
                <w:lang w:val="ru-RU"/>
              </w:rPr>
              <w:t>8.Татјана Бучко Рац</w:t>
            </w:r>
          </w:p>
          <w:p w:rsidR="008B52BD" w:rsidRPr="00257814" w:rsidRDefault="008B52BD" w:rsidP="008B52BD">
            <w:pPr>
              <w:autoSpaceDE w:val="0"/>
              <w:autoSpaceDN w:val="0"/>
              <w:adjustRightInd w:val="0"/>
              <w:rPr>
                <w:lang w:val="ru-RU"/>
              </w:rPr>
            </w:pPr>
            <w:r w:rsidRPr="00257814">
              <w:rPr>
                <w:lang w:val="ru-RU"/>
              </w:rPr>
              <w:t>9. Бојана Миљанић</w:t>
            </w:r>
          </w:p>
          <w:p w:rsidR="008B52BD" w:rsidRPr="00257814" w:rsidRDefault="008B52BD" w:rsidP="008B52BD">
            <w:pPr>
              <w:autoSpaceDE w:val="0"/>
              <w:autoSpaceDN w:val="0"/>
              <w:adjustRightInd w:val="0"/>
              <w:rPr>
                <w:lang w:val="ru-RU"/>
              </w:rPr>
            </w:pPr>
            <w:r w:rsidRPr="00257814">
              <w:rPr>
                <w:lang w:val="ru-RU"/>
              </w:rPr>
              <w:t>10. Јелена Шомођи</w:t>
            </w:r>
          </w:p>
          <w:p w:rsidR="008B52BD" w:rsidRPr="00257814" w:rsidRDefault="008B52BD" w:rsidP="008B52BD">
            <w:pPr>
              <w:autoSpaceDE w:val="0"/>
              <w:autoSpaceDN w:val="0"/>
              <w:adjustRightInd w:val="0"/>
              <w:rPr>
                <w:lang w:val="ru-RU"/>
              </w:rPr>
            </w:pPr>
            <w:r w:rsidRPr="00257814">
              <w:rPr>
                <w:lang w:val="ru-RU"/>
              </w:rPr>
              <w:t>11. Славка Хајдук</w:t>
            </w:r>
          </w:p>
          <w:p w:rsidR="008B52BD" w:rsidRPr="00257814" w:rsidRDefault="008B52BD" w:rsidP="008B52BD">
            <w:pPr>
              <w:autoSpaceDE w:val="0"/>
              <w:autoSpaceDN w:val="0"/>
              <w:adjustRightInd w:val="0"/>
              <w:rPr>
                <w:lang w:val="ru-RU"/>
              </w:rPr>
            </w:pPr>
            <w:r w:rsidRPr="00257814">
              <w:rPr>
                <w:lang w:val="ru-RU"/>
              </w:rPr>
              <w:t>1</w:t>
            </w:r>
            <w:r w:rsidRPr="0009160B">
              <w:rPr>
                <w:lang w:val="ru-RU"/>
              </w:rPr>
              <w:t>2</w:t>
            </w:r>
            <w:r w:rsidRPr="00257814">
              <w:rPr>
                <w:lang w:val="ru-RU"/>
              </w:rPr>
              <w:t>. Кристина Молнар</w:t>
            </w:r>
          </w:p>
          <w:p w:rsidR="008B52BD" w:rsidRPr="00257814" w:rsidRDefault="008B52BD" w:rsidP="008B52BD">
            <w:pPr>
              <w:autoSpaceDE w:val="0"/>
              <w:autoSpaceDN w:val="0"/>
              <w:adjustRightInd w:val="0"/>
              <w:rPr>
                <w:lang w:val="ru-RU"/>
              </w:rPr>
            </w:pPr>
            <w:r w:rsidRPr="00257814">
              <w:rPr>
                <w:lang w:val="ru-RU"/>
              </w:rPr>
              <w:t>1</w:t>
            </w:r>
            <w:r w:rsidRPr="00257814">
              <w:rPr>
                <w:lang w:val="en-US"/>
              </w:rPr>
              <w:t>3</w:t>
            </w:r>
            <w:r w:rsidRPr="00257814">
              <w:rPr>
                <w:lang w:val="ru-RU"/>
              </w:rPr>
              <w:t>. Дејан Бучко</w:t>
            </w:r>
          </w:p>
        </w:tc>
      </w:tr>
      <w:tr w:rsidR="00257814" w:rsidRPr="00257814" w:rsidTr="002C096B">
        <w:trPr>
          <w:jc w:val="center"/>
        </w:trPr>
        <w:tc>
          <w:tcPr>
            <w:tcW w:w="4621" w:type="dxa"/>
            <w:shd w:val="clear" w:color="auto" w:fill="auto"/>
          </w:tcPr>
          <w:p w:rsidR="008B52BD" w:rsidRPr="00257814" w:rsidRDefault="008B52BD" w:rsidP="008B52BD">
            <w:r w:rsidRPr="00257814">
              <w:t>Тим за обезбеђивање квалитета рада установе</w:t>
            </w:r>
          </w:p>
        </w:tc>
        <w:tc>
          <w:tcPr>
            <w:tcW w:w="4621" w:type="dxa"/>
            <w:shd w:val="clear" w:color="auto" w:fill="auto"/>
          </w:tcPr>
          <w:p w:rsidR="008B52BD" w:rsidRPr="00257814" w:rsidRDefault="008B52BD" w:rsidP="008B52BD">
            <w:pPr>
              <w:autoSpaceDE w:val="0"/>
              <w:autoSpaceDN w:val="0"/>
              <w:adjustRightInd w:val="0"/>
              <w:rPr>
                <w:b/>
                <w:lang w:val="ru-RU"/>
              </w:rPr>
            </w:pPr>
            <w:r w:rsidRPr="00257814">
              <w:rPr>
                <w:b/>
                <w:lang w:val="ru-RU"/>
              </w:rPr>
              <w:t>1. Љиљана Фина - координатор</w:t>
            </w:r>
          </w:p>
          <w:p w:rsidR="008B52BD" w:rsidRPr="00257814" w:rsidRDefault="008B52BD" w:rsidP="008B52BD">
            <w:pPr>
              <w:autoSpaceDE w:val="0"/>
              <w:autoSpaceDN w:val="0"/>
              <w:adjustRightInd w:val="0"/>
              <w:rPr>
                <w:lang w:val="ru-RU"/>
              </w:rPr>
            </w:pPr>
            <w:r w:rsidRPr="00257814">
              <w:rPr>
                <w:lang w:val="ru-RU"/>
              </w:rPr>
              <w:t>2. Марија Шанта</w:t>
            </w:r>
          </w:p>
          <w:p w:rsidR="008B52BD" w:rsidRPr="00257814" w:rsidRDefault="008B52BD" w:rsidP="008B52BD">
            <w:pPr>
              <w:autoSpaceDE w:val="0"/>
              <w:autoSpaceDN w:val="0"/>
              <w:adjustRightInd w:val="0"/>
              <w:rPr>
                <w:lang w:val="ru-RU"/>
              </w:rPr>
            </w:pPr>
            <w:r w:rsidRPr="00257814">
              <w:rPr>
                <w:lang w:val="ru-RU"/>
              </w:rPr>
              <w:t>3. Наталија Будински</w:t>
            </w:r>
          </w:p>
          <w:p w:rsidR="008B52BD" w:rsidRPr="00257814" w:rsidRDefault="008B52BD" w:rsidP="008B52BD">
            <w:pPr>
              <w:autoSpaceDE w:val="0"/>
              <w:autoSpaceDN w:val="0"/>
              <w:adjustRightInd w:val="0"/>
              <w:rPr>
                <w:lang w:val="ru-RU"/>
              </w:rPr>
            </w:pPr>
            <w:r w:rsidRPr="00257814">
              <w:rPr>
                <w:lang w:val="ru-RU"/>
              </w:rPr>
              <w:t>4. Марина Дудаш</w:t>
            </w:r>
          </w:p>
          <w:p w:rsidR="008B52BD" w:rsidRPr="00257814" w:rsidRDefault="008B52BD" w:rsidP="008B52BD">
            <w:pPr>
              <w:autoSpaceDE w:val="0"/>
              <w:autoSpaceDN w:val="0"/>
              <w:adjustRightInd w:val="0"/>
              <w:rPr>
                <w:lang w:val="ru-RU"/>
              </w:rPr>
            </w:pPr>
            <w:r w:rsidRPr="00257814">
              <w:rPr>
                <w:lang w:val="ru-RU"/>
              </w:rPr>
              <w:t>5. Наталија Зазуљак</w:t>
            </w:r>
          </w:p>
          <w:p w:rsidR="008B52BD" w:rsidRPr="00257814" w:rsidRDefault="008B52BD" w:rsidP="008B52BD">
            <w:pPr>
              <w:autoSpaceDE w:val="0"/>
              <w:autoSpaceDN w:val="0"/>
              <w:adjustRightInd w:val="0"/>
              <w:rPr>
                <w:lang w:val="ru-RU"/>
              </w:rPr>
            </w:pPr>
            <w:r w:rsidRPr="00257814">
              <w:rPr>
                <w:lang w:val="ru-RU"/>
              </w:rPr>
              <w:t>6. Лидија Пашо</w:t>
            </w:r>
          </w:p>
          <w:p w:rsidR="008B52BD" w:rsidRPr="00257814" w:rsidRDefault="008B52BD" w:rsidP="008B52BD">
            <w:pPr>
              <w:autoSpaceDE w:val="0"/>
              <w:autoSpaceDN w:val="0"/>
              <w:adjustRightInd w:val="0"/>
              <w:rPr>
                <w:lang w:val="ru-RU"/>
              </w:rPr>
            </w:pPr>
            <w:r w:rsidRPr="00257814">
              <w:rPr>
                <w:lang w:val="ru-RU"/>
              </w:rPr>
              <w:t>7. Тереза Катона</w:t>
            </w:r>
          </w:p>
          <w:p w:rsidR="008B52BD" w:rsidRPr="00257814" w:rsidRDefault="008B52BD" w:rsidP="008B52BD">
            <w:pPr>
              <w:autoSpaceDE w:val="0"/>
              <w:autoSpaceDN w:val="0"/>
              <w:adjustRightInd w:val="0"/>
              <w:rPr>
                <w:lang w:val="ru-RU"/>
              </w:rPr>
            </w:pPr>
            <w:r w:rsidRPr="00257814">
              <w:rPr>
                <w:lang w:val="ru-RU"/>
              </w:rPr>
              <w:t>8. Бојана Миљанић</w:t>
            </w:r>
          </w:p>
          <w:p w:rsidR="008B52BD" w:rsidRPr="00257814" w:rsidRDefault="008B52BD" w:rsidP="008B52BD">
            <w:pPr>
              <w:autoSpaceDE w:val="0"/>
              <w:autoSpaceDN w:val="0"/>
              <w:adjustRightInd w:val="0"/>
              <w:rPr>
                <w:lang w:val="ru-RU"/>
              </w:rPr>
            </w:pPr>
            <w:r w:rsidRPr="00257814">
              <w:rPr>
                <w:lang w:val="ru-RU"/>
              </w:rPr>
              <w:t>9. Рената Зорић</w:t>
            </w:r>
          </w:p>
        </w:tc>
      </w:tr>
      <w:tr w:rsidR="00257814" w:rsidRPr="00257814" w:rsidTr="002C096B">
        <w:trPr>
          <w:trHeight w:val="1979"/>
          <w:jc w:val="center"/>
        </w:trPr>
        <w:tc>
          <w:tcPr>
            <w:tcW w:w="4621" w:type="dxa"/>
            <w:shd w:val="clear" w:color="auto" w:fill="auto"/>
          </w:tcPr>
          <w:p w:rsidR="008B52BD" w:rsidRPr="00257814" w:rsidRDefault="008B52BD" w:rsidP="008B52BD">
            <w:r w:rsidRPr="00257814">
              <w:t xml:space="preserve">Тим за </w:t>
            </w:r>
            <w:r w:rsidRPr="00257814">
              <w:rPr>
                <w:lang/>
              </w:rPr>
              <w:t>и</w:t>
            </w:r>
            <w:r w:rsidRPr="00257814">
              <w:t>зраду и реализацију годишњег плана рада</w:t>
            </w:r>
          </w:p>
        </w:tc>
        <w:tc>
          <w:tcPr>
            <w:tcW w:w="4621" w:type="dxa"/>
            <w:shd w:val="clear" w:color="auto" w:fill="auto"/>
          </w:tcPr>
          <w:p w:rsidR="008B52BD" w:rsidRPr="00257814" w:rsidRDefault="008B52BD" w:rsidP="008B52BD">
            <w:pPr>
              <w:autoSpaceDE w:val="0"/>
              <w:autoSpaceDN w:val="0"/>
              <w:adjustRightInd w:val="0"/>
              <w:rPr>
                <w:lang w:val="ru-RU"/>
              </w:rPr>
            </w:pPr>
            <w:r w:rsidRPr="00257814">
              <w:rPr>
                <w:b/>
                <w:lang w:val="ru-RU"/>
              </w:rPr>
              <w:t>1. Љупка Малацко - координатор</w:t>
            </w:r>
          </w:p>
          <w:p w:rsidR="008B52BD" w:rsidRPr="00257814" w:rsidRDefault="008B52BD" w:rsidP="008B52BD">
            <w:pPr>
              <w:autoSpaceDE w:val="0"/>
              <w:autoSpaceDN w:val="0"/>
              <w:adjustRightInd w:val="0"/>
              <w:rPr>
                <w:lang w:val="ru-RU"/>
              </w:rPr>
            </w:pPr>
            <w:r w:rsidRPr="00257814">
              <w:rPr>
                <w:lang w:val="ru-RU"/>
              </w:rPr>
              <w:t>2. Марија Шанта - помоћни координатор</w:t>
            </w:r>
          </w:p>
          <w:p w:rsidR="008B52BD" w:rsidRPr="00257814" w:rsidRDefault="008B52BD" w:rsidP="008B52BD">
            <w:pPr>
              <w:autoSpaceDE w:val="0"/>
              <w:autoSpaceDN w:val="0"/>
              <w:adjustRightInd w:val="0"/>
              <w:rPr>
                <w:lang w:val="ru-RU"/>
              </w:rPr>
            </w:pPr>
            <w:r w:rsidRPr="00257814">
              <w:rPr>
                <w:lang w:val="ru-RU"/>
              </w:rPr>
              <w:t>3. Наталија Будински</w:t>
            </w:r>
          </w:p>
          <w:p w:rsidR="008B52BD" w:rsidRPr="00257814" w:rsidRDefault="008B52BD" w:rsidP="008B52BD">
            <w:pPr>
              <w:autoSpaceDE w:val="0"/>
              <w:autoSpaceDN w:val="0"/>
              <w:adjustRightInd w:val="0"/>
              <w:rPr>
                <w:lang w:val="ru-RU"/>
              </w:rPr>
            </w:pPr>
            <w:r w:rsidRPr="00257814">
              <w:rPr>
                <w:lang w:val="ru-RU"/>
              </w:rPr>
              <w:t>4. Веруна Међеши</w:t>
            </w:r>
          </w:p>
          <w:p w:rsidR="008B52BD" w:rsidRPr="00257814" w:rsidRDefault="008B52BD" w:rsidP="008B52BD">
            <w:pPr>
              <w:autoSpaceDE w:val="0"/>
              <w:autoSpaceDN w:val="0"/>
              <w:adjustRightInd w:val="0"/>
              <w:rPr>
                <w:lang w:val="ru-RU"/>
              </w:rPr>
            </w:pPr>
            <w:r w:rsidRPr="00257814">
              <w:rPr>
                <w:lang w:val="ru-RU"/>
              </w:rPr>
              <w:t>5. Леона Сабо</w:t>
            </w:r>
          </w:p>
          <w:p w:rsidR="008B52BD" w:rsidRPr="00257814" w:rsidRDefault="008B52BD" w:rsidP="008B52BD">
            <w:pPr>
              <w:autoSpaceDE w:val="0"/>
              <w:autoSpaceDN w:val="0"/>
              <w:adjustRightInd w:val="0"/>
              <w:rPr>
                <w:lang w:val="ru-RU"/>
              </w:rPr>
            </w:pPr>
            <w:r w:rsidRPr="00257814">
              <w:rPr>
                <w:lang w:val="ru-RU"/>
              </w:rPr>
              <w:t>6. Славка Хајдук</w:t>
            </w:r>
          </w:p>
          <w:p w:rsidR="008B52BD" w:rsidRPr="00257814" w:rsidRDefault="008B52BD" w:rsidP="008B52BD">
            <w:pPr>
              <w:autoSpaceDE w:val="0"/>
              <w:autoSpaceDN w:val="0"/>
              <w:adjustRightInd w:val="0"/>
              <w:rPr>
                <w:lang w:val="ru-RU"/>
              </w:rPr>
            </w:pPr>
            <w:r w:rsidRPr="00257814">
              <w:rPr>
                <w:lang w:val="ru-RU"/>
              </w:rPr>
              <w:t>7. Сашка Спасић</w:t>
            </w:r>
          </w:p>
          <w:p w:rsidR="008B52BD" w:rsidRPr="00257814" w:rsidRDefault="008B52BD" w:rsidP="008B52BD">
            <w:pPr>
              <w:autoSpaceDE w:val="0"/>
              <w:autoSpaceDN w:val="0"/>
              <w:adjustRightInd w:val="0"/>
              <w:rPr>
                <w:lang w:val="ru-RU"/>
              </w:rPr>
            </w:pPr>
            <w:r w:rsidRPr="00257814">
              <w:rPr>
                <w:lang w:val="ru-RU"/>
              </w:rPr>
              <w:t xml:space="preserve">8. Тамара Хома </w:t>
            </w:r>
          </w:p>
          <w:p w:rsidR="008B52BD" w:rsidRPr="00257814" w:rsidRDefault="008B52BD" w:rsidP="008B52BD">
            <w:pPr>
              <w:autoSpaceDE w:val="0"/>
              <w:autoSpaceDN w:val="0"/>
              <w:adjustRightInd w:val="0"/>
              <w:rPr>
                <w:lang w:val="ru-RU"/>
              </w:rPr>
            </w:pPr>
            <w:r w:rsidRPr="00257814">
              <w:rPr>
                <w:lang w:val="ru-RU"/>
              </w:rPr>
              <w:t xml:space="preserve">9. Марко Новаковић </w:t>
            </w:r>
          </w:p>
          <w:p w:rsidR="008B52BD" w:rsidRPr="00257814" w:rsidRDefault="008B52BD" w:rsidP="008B52BD">
            <w:pPr>
              <w:autoSpaceDE w:val="0"/>
              <w:autoSpaceDN w:val="0"/>
              <w:adjustRightInd w:val="0"/>
              <w:rPr>
                <w:lang w:val="ru-RU"/>
              </w:rPr>
            </w:pPr>
            <w:r w:rsidRPr="00257814">
              <w:rPr>
                <w:lang w:val="ru-RU"/>
              </w:rPr>
              <w:lastRenderedPageBreak/>
              <w:t>10. Александра Виславски</w:t>
            </w:r>
          </w:p>
        </w:tc>
      </w:tr>
      <w:tr w:rsidR="00257814" w:rsidRPr="00257814" w:rsidTr="002C096B">
        <w:trPr>
          <w:jc w:val="center"/>
        </w:trPr>
        <w:tc>
          <w:tcPr>
            <w:tcW w:w="4621" w:type="dxa"/>
            <w:shd w:val="clear" w:color="auto" w:fill="auto"/>
          </w:tcPr>
          <w:p w:rsidR="008B52BD" w:rsidRPr="00257814" w:rsidRDefault="008B52BD" w:rsidP="008B52BD">
            <w:r w:rsidRPr="00257814">
              <w:lastRenderedPageBreak/>
              <w:t>Тим за праћење напредовања у звању</w:t>
            </w:r>
          </w:p>
        </w:tc>
        <w:tc>
          <w:tcPr>
            <w:tcW w:w="4621" w:type="dxa"/>
            <w:shd w:val="clear" w:color="auto" w:fill="auto"/>
          </w:tcPr>
          <w:p w:rsidR="008B52BD" w:rsidRPr="00257814" w:rsidRDefault="008B52BD" w:rsidP="008B52BD">
            <w:pPr>
              <w:autoSpaceDE w:val="0"/>
              <w:autoSpaceDN w:val="0"/>
              <w:adjustRightInd w:val="0"/>
              <w:rPr>
                <w:lang w:val="ru-RU"/>
              </w:rPr>
            </w:pPr>
            <w:r w:rsidRPr="00257814">
              <w:rPr>
                <w:lang w:val="ru-RU"/>
              </w:rPr>
              <w:t>1. Тереза Катона-координатор</w:t>
            </w:r>
          </w:p>
          <w:p w:rsidR="008B52BD" w:rsidRPr="00257814" w:rsidRDefault="008B52BD" w:rsidP="008B52BD">
            <w:pPr>
              <w:autoSpaceDE w:val="0"/>
              <w:autoSpaceDN w:val="0"/>
              <w:adjustRightInd w:val="0"/>
              <w:rPr>
                <w:lang w:val="ru-RU"/>
              </w:rPr>
            </w:pPr>
            <w:r w:rsidRPr="00257814">
              <w:rPr>
                <w:lang w:val="ru-RU"/>
              </w:rPr>
              <w:t>2. Љиљана Фина</w:t>
            </w:r>
          </w:p>
          <w:p w:rsidR="008B52BD" w:rsidRPr="00257814" w:rsidRDefault="008B52BD" w:rsidP="008B52BD">
            <w:pPr>
              <w:autoSpaceDE w:val="0"/>
              <w:autoSpaceDN w:val="0"/>
              <w:adjustRightInd w:val="0"/>
              <w:rPr>
                <w:lang w:val="ru-RU"/>
              </w:rPr>
            </w:pPr>
            <w:r w:rsidRPr="00257814">
              <w:rPr>
                <w:lang w:val="ru-RU"/>
              </w:rPr>
              <w:t>3. Александар Алексић</w:t>
            </w:r>
          </w:p>
        </w:tc>
      </w:tr>
      <w:tr w:rsidR="00257814" w:rsidRPr="00257814" w:rsidTr="002C096B">
        <w:trPr>
          <w:jc w:val="center"/>
        </w:trPr>
        <w:tc>
          <w:tcPr>
            <w:tcW w:w="4621" w:type="dxa"/>
            <w:shd w:val="clear" w:color="auto" w:fill="auto"/>
          </w:tcPr>
          <w:p w:rsidR="008B52BD" w:rsidRPr="00257814" w:rsidRDefault="008B52BD" w:rsidP="008B52BD">
            <w:pPr>
              <w:rPr>
                <w:lang/>
              </w:rPr>
            </w:pPr>
            <w:r w:rsidRPr="00257814">
              <w:rPr>
                <w:lang/>
              </w:rPr>
              <w:t>Тим за развој међупредметних компетенција и предузетништва</w:t>
            </w:r>
          </w:p>
        </w:tc>
        <w:tc>
          <w:tcPr>
            <w:tcW w:w="4621" w:type="dxa"/>
            <w:shd w:val="clear" w:color="auto" w:fill="auto"/>
          </w:tcPr>
          <w:p w:rsidR="008B52BD" w:rsidRPr="00257814" w:rsidRDefault="008B52BD" w:rsidP="008B52BD">
            <w:pPr>
              <w:autoSpaceDE w:val="0"/>
              <w:autoSpaceDN w:val="0"/>
              <w:adjustRightInd w:val="0"/>
            </w:pPr>
            <w:r w:rsidRPr="00257814">
              <w:t>1. Оливера Винаји-координатор</w:t>
            </w:r>
          </w:p>
          <w:p w:rsidR="008B52BD" w:rsidRPr="00257814" w:rsidRDefault="008B52BD" w:rsidP="008B52BD">
            <w:pPr>
              <w:autoSpaceDE w:val="0"/>
              <w:autoSpaceDN w:val="0"/>
              <w:adjustRightInd w:val="0"/>
              <w:rPr>
                <w:lang/>
              </w:rPr>
            </w:pPr>
            <w:r w:rsidRPr="00257814">
              <w:t xml:space="preserve">2. </w:t>
            </w:r>
            <w:r w:rsidRPr="00257814">
              <w:rPr>
                <w:lang/>
              </w:rPr>
              <w:t>Далиборка Вукасовић</w:t>
            </w:r>
          </w:p>
          <w:p w:rsidR="008B52BD" w:rsidRPr="00257814" w:rsidRDefault="008B52BD" w:rsidP="008B52BD">
            <w:pPr>
              <w:autoSpaceDE w:val="0"/>
              <w:autoSpaceDN w:val="0"/>
              <w:adjustRightInd w:val="0"/>
              <w:rPr>
                <w:lang/>
              </w:rPr>
            </w:pPr>
            <w:r w:rsidRPr="00257814">
              <w:t xml:space="preserve">3. </w:t>
            </w:r>
            <w:r w:rsidRPr="00257814">
              <w:rPr>
                <w:lang/>
              </w:rPr>
              <w:t>Гордана Банатски</w:t>
            </w:r>
          </w:p>
          <w:p w:rsidR="008B52BD" w:rsidRPr="00257814" w:rsidRDefault="008B52BD" w:rsidP="008B52BD">
            <w:pPr>
              <w:autoSpaceDE w:val="0"/>
              <w:autoSpaceDN w:val="0"/>
              <w:adjustRightInd w:val="0"/>
            </w:pPr>
            <w:r w:rsidRPr="00257814">
              <w:t>4. Јелена Мирковић</w:t>
            </w:r>
          </w:p>
          <w:p w:rsidR="008B52BD" w:rsidRPr="00257814" w:rsidRDefault="008B52BD" w:rsidP="008B52BD">
            <w:pPr>
              <w:autoSpaceDE w:val="0"/>
              <w:autoSpaceDN w:val="0"/>
              <w:adjustRightInd w:val="0"/>
            </w:pPr>
            <w:r w:rsidRPr="00257814">
              <w:t>5. Сашка Спасић</w:t>
            </w:r>
          </w:p>
          <w:p w:rsidR="008B52BD" w:rsidRPr="00257814" w:rsidRDefault="008B52BD" w:rsidP="008B52BD">
            <w:pPr>
              <w:autoSpaceDE w:val="0"/>
              <w:autoSpaceDN w:val="0"/>
              <w:adjustRightInd w:val="0"/>
              <w:rPr>
                <w:lang/>
              </w:rPr>
            </w:pPr>
            <w:r w:rsidRPr="00257814">
              <w:t xml:space="preserve">6. Андреа </w:t>
            </w:r>
            <w:r w:rsidRPr="00257814">
              <w:rPr>
                <w:lang/>
              </w:rPr>
              <w:t>Лондровић</w:t>
            </w:r>
          </w:p>
          <w:p w:rsidR="008B52BD" w:rsidRPr="00257814" w:rsidRDefault="008B52BD" w:rsidP="008B52BD">
            <w:pPr>
              <w:autoSpaceDE w:val="0"/>
              <w:autoSpaceDN w:val="0"/>
              <w:adjustRightInd w:val="0"/>
              <w:rPr>
                <w:lang/>
              </w:rPr>
            </w:pPr>
            <w:r w:rsidRPr="00257814">
              <w:t>7. Веселинка Бачић</w:t>
            </w:r>
          </w:p>
          <w:p w:rsidR="008B52BD" w:rsidRPr="00257814" w:rsidRDefault="008B52BD" w:rsidP="008B52BD">
            <w:pPr>
              <w:autoSpaceDE w:val="0"/>
              <w:autoSpaceDN w:val="0"/>
              <w:adjustRightInd w:val="0"/>
              <w:rPr>
                <w:lang/>
              </w:rPr>
            </w:pPr>
            <w:r w:rsidRPr="00257814">
              <w:rPr>
                <w:lang/>
              </w:rPr>
              <w:t xml:space="preserve">8. Теодора Врањеш </w:t>
            </w:r>
          </w:p>
        </w:tc>
      </w:tr>
      <w:tr w:rsidR="00257814" w:rsidRPr="00257814" w:rsidTr="002C096B">
        <w:trPr>
          <w:jc w:val="center"/>
        </w:trPr>
        <w:tc>
          <w:tcPr>
            <w:tcW w:w="4621" w:type="dxa"/>
            <w:shd w:val="clear" w:color="auto" w:fill="auto"/>
          </w:tcPr>
          <w:p w:rsidR="008B52BD" w:rsidRPr="00257814" w:rsidRDefault="008B52BD" w:rsidP="008B52BD">
            <w:r w:rsidRPr="00257814">
              <w:t>Записници наставничког већа</w:t>
            </w:r>
          </w:p>
        </w:tc>
        <w:tc>
          <w:tcPr>
            <w:tcW w:w="4621" w:type="dxa"/>
            <w:shd w:val="clear" w:color="auto" w:fill="auto"/>
          </w:tcPr>
          <w:p w:rsidR="008B52BD" w:rsidRPr="00257814" w:rsidRDefault="008B52BD" w:rsidP="008B52BD">
            <w:pPr>
              <w:rPr>
                <w:lang/>
              </w:rPr>
            </w:pPr>
            <w:r w:rsidRPr="00257814">
              <w:rPr>
                <w:lang/>
              </w:rPr>
              <w:t>Тамара Хома</w:t>
            </w:r>
          </w:p>
          <w:p w:rsidR="008B52BD" w:rsidRPr="00257814" w:rsidRDefault="008B52BD" w:rsidP="008B52BD">
            <w:pPr>
              <w:rPr>
                <w:lang w:val="en-US"/>
              </w:rPr>
            </w:pPr>
            <w:r w:rsidRPr="00257814">
              <w:t xml:space="preserve">Бучко Дејан          </w:t>
            </w:r>
          </w:p>
        </w:tc>
      </w:tr>
      <w:tr w:rsidR="00257814" w:rsidRPr="00257814" w:rsidTr="002C096B">
        <w:trPr>
          <w:jc w:val="center"/>
        </w:trPr>
        <w:tc>
          <w:tcPr>
            <w:tcW w:w="4621" w:type="dxa"/>
            <w:shd w:val="clear" w:color="auto" w:fill="auto"/>
          </w:tcPr>
          <w:p w:rsidR="008B52BD" w:rsidRPr="00257814" w:rsidRDefault="008B52BD" w:rsidP="008B52BD">
            <w:r w:rsidRPr="00257814">
              <w:t>Записничар Савета родитеља</w:t>
            </w:r>
          </w:p>
        </w:tc>
        <w:tc>
          <w:tcPr>
            <w:tcW w:w="4621" w:type="dxa"/>
            <w:shd w:val="clear" w:color="auto" w:fill="auto"/>
          </w:tcPr>
          <w:p w:rsidR="008B52BD" w:rsidRPr="00257814" w:rsidRDefault="008B52BD" w:rsidP="008B52BD">
            <w:r w:rsidRPr="00257814">
              <w:t>Марија Шанта</w:t>
            </w:r>
          </w:p>
        </w:tc>
      </w:tr>
      <w:tr w:rsidR="00257814" w:rsidRPr="00257814" w:rsidTr="002C096B">
        <w:trPr>
          <w:jc w:val="center"/>
        </w:trPr>
        <w:tc>
          <w:tcPr>
            <w:tcW w:w="4621" w:type="dxa"/>
            <w:shd w:val="clear" w:color="auto" w:fill="auto"/>
          </w:tcPr>
          <w:p w:rsidR="008B52BD" w:rsidRPr="00257814" w:rsidRDefault="008B52BD" w:rsidP="008B52BD">
            <w:r w:rsidRPr="00257814">
              <w:t>Ученички парламент</w:t>
            </w:r>
          </w:p>
        </w:tc>
        <w:tc>
          <w:tcPr>
            <w:tcW w:w="4621" w:type="dxa"/>
            <w:shd w:val="clear" w:color="auto" w:fill="auto"/>
          </w:tcPr>
          <w:p w:rsidR="008B52BD" w:rsidRPr="00257814" w:rsidRDefault="008B52BD" w:rsidP="008B52BD">
            <w:pPr>
              <w:rPr>
                <w:lang/>
              </w:rPr>
            </w:pPr>
            <w:r w:rsidRPr="00257814">
              <w:rPr>
                <w:lang/>
              </w:rPr>
              <w:t>Александра Међеши</w:t>
            </w:r>
          </w:p>
          <w:p w:rsidR="008B52BD" w:rsidRPr="00257814" w:rsidRDefault="008B52BD" w:rsidP="008B52BD">
            <w:r w:rsidRPr="00257814">
              <w:t>Бучко Дејан</w:t>
            </w:r>
          </w:p>
        </w:tc>
      </w:tr>
      <w:tr w:rsidR="00257814" w:rsidRPr="00257814" w:rsidTr="002C096B">
        <w:trPr>
          <w:jc w:val="center"/>
        </w:trPr>
        <w:tc>
          <w:tcPr>
            <w:tcW w:w="4621" w:type="dxa"/>
            <w:shd w:val="clear" w:color="auto" w:fill="auto"/>
          </w:tcPr>
          <w:p w:rsidR="008B52BD" w:rsidRPr="00257814" w:rsidRDefault="008B52BD" w:rsidP="008B52BD">
            <w:r w:rsidRPr="00257814">
              <w:t>Тим за каријерно вођење и професионалну оријентацију</w:t>
            </w:r>
          </w:p>
        </w:tc>
        <w:tc>
          <w:tcPr>
            <w:tcW w:w="4621" w:type="dxa"/>
            <w:shd w:val="clear" w:color="auto" w:fill="auto"/>
          </w:tcPr>
          <w:p w:rsidR="008B52BD" w:rsidRPr="00257814" w:rsidRDefault="008B52BD" w:rsidP="008B52BD">
            <w:pPr>
              <w:rPr>
                <w:b/>
              </w:rPr>
            </w:pPr>
            <w:r w:rsidRPr="00257814">
              <w:rPr>
                <w:b/>
                <w:lang/>
              </w:rPr>
              <w:t>1</w:t>
            </w:r>
            <w:r w:rsidRPr="00257814">
              <w:rPr>
                <w:b/>
              </w:rPr>
              <w:t>. Аника Војчена</w:t>
            </w:r>
            <w:r w:rsidRPr="00257814">
              <w:rPr>
                <w:b/>
                <w:lang/>
              </w:rPr>
              <w:t xml:space="preserve"> - координатор</w:t>
            </w:r>
          </w:p>
          <w:p w:rsidR="008B52BD" w:rsidRPr="00257814" w:rsidRDefault="008B52BD" w:rsidP="008B52BD">
            <w:r w:rsidRPr="00257814">
              <w:rPr>
                <w:lang/>
              </w:rPr>
              <w:t>2</w:t>
            </w:r>
            <w:r w:rsidRPr="00257814">
              <w:t>.Љиљана Фина</w:t>
            </w:r>
          </w:p>
          <w:p w:rsidR="008B52BD" w:rsidRPr="00257814" w:rsidRDefault="008B52BD" w:rsidP="008B52BD">
            <w:pPr>
              <w:rPr>
                <w:lang/>
              </w:rPr>
            </w:pPr>
            <w:r w:rsidRPr="00257814">
              <w:rPr>
                <w:lang/>
              </w:rPr>
              <w:t>3</w:t>
            </w:r>
            <w:r w:rsidRPr="00257814">
              <w:t>.</w:t>
            </w:r>
            <w:r w:rsidRPr="00257814">
              <w:rPr>
                <w:lang/>
              </w:rPr>
              <w:t xml:space="preserve"> Татјана Бучко Рац</w:t>
            </w:r>
          </w:p>
          <w:p w:rsidR="008B52BD" w:rsidRPr="00257814" w:rsidRDefault="008B52BD" w:rsidP="008B52BD">
            <w:pPr>
              <w:rPr>
                <w:lang/>
              </w:rPr>
            </w:pPr>
            <w:r w:rsidRPr="00257814">
              <w:rPr>
                <w:lang/>
              </w:rPr>
              <w:t>4</w:t>
            </w:r>
            <w:r w:rsidRPr="00257814">
              <w:t>. Каролина Џуџар</w:t>
            </w:r>
          </w:p>
        </w:tc>
      </w:tr>
      <w:tr w:rsidR="00257814" w:rsidRPr="00257814" w:rsidTr="002C096B">
        <w:trPr>
          <w:jc w:val="center"/>
        </w:trPr>
        <w:tc>
          <w:tcPr>
            <w:tcW w:w="4621" w:type="dxa"/>
            <w:shd w:val="clear" w:color="auto" w:fill="auto"/>
          </w:tcPr>
          <w:p w:rsidR="008B52BD" w:rsidRPr="00257814" w:rsidRDefault="008B52BD" w:rsidP="008B52BD">
            <w:r w:rsidRPr="00257814">
              <w:t>Тим за естетско уређење школе</w:t>
            </w:r>
          </w:p>
        </w:tc>
        <w:tc>
          <w:tcPr>
            <w:tcW w:w="4621" w:type="dxa"/>
            <w:shd w:val="clear" w:color="auto" w:fill="auto"/>
          </w:tcPr>
          <w:p w:rsidR="008B52BD" w:rsidRPr="00257814" w:rsidRDefault="008B52BD" w:rsidP="008B52BD">
            <w:pPr>
              <w:autoSpaceDE w:val="0"/>
              <w:autoSpaceDN w:val="0"/>
              <w:adjustRightInd w:val="0"/>
              <w:rPr>
                <w:b/>
                <w:lang w:val="ru-RU"/>
              </w:rPr>
            </w:pPr>
            <w:r w:rsidRPr="00257814">
              <w:rPr>
                <w:b/>
                <w:lang w:val="ru-RU"/>
              </w:rPr>
              <w:t>1.</w:t>
            </w:r>
            <w:r w:rsidRPr="00257814">
              <w:rPr>
                <w:b/>
                <w:lang/>
              </w:rPr>
              <w:t>Александра Међеши</w:t>
            </w:r>
            <w:r w:rsidRPr="00257814">
              <w:rPr>
                <w:b/>
                <w:lang w:val="ru-RU"/>
              </w:rPr>
              <w:t>-  координатор</w:t>
            </w:r>
          </w:p>
          <w:p w:rsidR="008B52BD" w:rsidRPr="00257814" w:rsidRDefault="008B52BD" w:rsidP="008B52BD">
            <w:pPr>
              <w:autoSpaceDE w:val="0"/>
              <w:autoSpaceDN w:val="0"/>
              <w:adjustRightInd w:val="0"/>
              <w:rPr>
                <w:lang w:val="ru-RU"/>
              </w:rPr>
            </w:pPr>
            <w:r w:rsidRPr="00257814">
              <w:rPr>
                <w:lang w:val="ru-RU"/>
              </w:rPr>
              <w:t>2. Златица Малацко</w:t>
            </w:r>
          </w:p>
          <w:p w:rsidR="008B52BD" w:rsidRPr="00257814" w:rsidRDefault="008B52BD" w:rsidP="008B52BD">
            <w:pPr>
              <w:autoSpaceDE w:val="0"/>
              <w:autoSpaceDN w:val="0"/>
              <w:adjustRightInd w:val="0"/>
              <w:rPr>
                <w:lang w:val="ru-RU"/>
              </w:rPr>
            </w:pPr>
            <w:r w:rsidRPr="00257814">
              <w:rPr>
                <w:lang w:val="ru-RU"/>
              </w:rPr>
              <w:t>3. Андреа Лондрович</w:t>
            </w:r>
          </w:p>
          <w:p w:rsidR="008B52BD" w:rsidRPr="00257814" w:rsidRDefault="008B52BD" w:rsidP="008B52BD">
            <w:pPr>
              <w:autoSpaceDE w:val="0"/>
              <w:autoSpaceDN w:val="0"/>
              <w:adjustRightInd w:val="0"/>
              <w:rPr>
                <w:lang w:val="ru-RU"/>
              </w:rPr>
            </w:pPr>
            <w:r w:rsidRPr="00257814">
              <w:rPr>
                <w:lang w:val="ru-RU"/>
              </w:rPr>
              <w:t xml:space="preserve">4. Љубица Бучко </w:t>
            </w:r>
          </w:p>
          <w:p w:rsidR="008B52BD" w:rsidRPr="00257814" w:rsidRDefault="008B52BD" w:rsidP="008B52BD">
            <w:pPr>
              <w:autoSpaceDE w:val="0"/>
              <w:autoSpaceDN w:val="0"/>
              <w:adjustRightInd w:val="0"/>
              <w:rPr>
                <w:lang w:val="ru-RU"/>
              </w:rPr>
            </w:pPr>
            <w:r w:rsidRPr="00257814">
              <w:rPr>
                <w:lang w:val="ru-RU"/>
              </w:rPr>
              <w:t xml:space="preserve">5. Данијела Рац </w:t>
            </w:r>
          </w:p>
          <w:p w:rsidR="008B52BD" w:rsidRPr="00257814" w:rsidRDefault="008B52BD" w:rsidP="008B52BD">
            <w:pPr>
              <w:autoSpaceDE w:val="0"/>
              <w:autoSpaceDN w:val="0"/>
              <w:adjustRightInd w:val="0"/>
              <w:rPr>
                <w:lang w:val="ru-RU"/>
              </w:rPr>
            </w:pPr>
            <w:r w:rsidRPr="00257814">
              <w:rPr>
                <w:lang w:val="ru-RU"/>
              </w:rPr>
              <w:t>6. Игор Радовић</w:t>
            </w:r>
          </w:p>
        </w:tc>
      </w:tr>
      <w:tr w:rsidR="00257814" w:rsidRPr="00257814" w:rsidTr="002C096B">
        <w:trPr>
          <w:jc w:val="center"/>
        </w:trPr>
        <w:tc>
          <w:tcPr>
            <w:tcW w:w="4621" w:type="dxa"/>
            <w:shd w:val="clear" w:color="auto" w:fill="auto"/>
          </w:tcPr>
          <w:p w:rsidR="008B52BD" w:rsidRPr="00257814" w:rsidRDefault="008B52BD" w:rsidP="008B52BD">
            <w:r w:rsidRPr="00257814">
              <w:t>Тим за културну и јавну делатност школе</w:t>
            </w:r>
          </w:p>
        </w:tc>
        <w:tc>
          <w:tcPr>
            <w:tcW w:w="4621" w:type="dxa"/>
            <w:shd w:val="clear" w:color="auto" w:fill="auto"/>
          </w:tcPr>
          <w:p w:rsidR="008B52BD" w:rsidRPr="0009160B" w:rsidRDefault="008B52BD" w:rsidP="008B52BD">
            <w:pPr>
              <w:autoSpaceDE w:val="0"/>
              <w:autoSpaceDN w:val="0"/>
              <w:adjustRightInd w:val="0"/>
              <w:rPr>
                <w:b/>
              </w:rPr>
            </w:pPr>
            <w:r w:rsidRPr="0009160B">
              <w:rPr>
                <w:b/>
              </w:rPr>
              <w:t>1. Лидија Пашо - координатор</w:t>
            </w:r>
          </w:p>
          <w:p w:rsidR="008B52BD" w:rsidRPr="0009160B" w:rsidRDefault="008B52BD" w:rsidP="008B52BD">
            <w:pPr>
              <w:autoSpaceDE w:val="0"/>
              <w:autoSpaceDN w:val="0"/>
              <w:adjustRightInd w:val="0"/>
            </w:pPr>
            <w:r w:rsidRPr="0009160B">
              <w:t>2. Еуфемија Чапко</w:t>
            </w:r>
          </w:p>
          <w:p w:rsidR="008B52BD" w:rsidRPr="0009160B" w:rsidRDefault="008B52BD" w:rsidP="008B52BD">
            <w:pPr>
              <w:autoSpaceDE w:val="0"/>
              <w:autoSpaceDN w:val="0"/>
              <w:adjustRightInd w:val="0"/>
            </w:pPr>
            <w:r w:rsidRPr="0009160B">
              <w:t>3. Каролина Џуџар</w:t>
            </w:r>
          </w:p>
          <w:p w:rsidR="008B52BD" w:rsidRPr="00257814" w:rsidRDefault="008B52BD" w:rsidP="008B52BD">
            <w:pPr>
              <w:autoSpaceDE w:val="0"/>
              <w:autoSpaceDN w:val="0"/>
              <w:adjustRightInd w:val="0"/>
              <w:rPr>
                <w:lang w:val="ru-RU"/>
              </w:rPr>
            </w:pPr>
            <w:r w:rsidRPr="00257814">
              <w:rPr>
                <w:lang w:val="ru-RU"/>
              </w:rPr>
              <w:t>4. Драгана Гаћеша</w:t>
            </w:r>
          </w:p>
          <w:p w:rsidR="008B52BD" w:rsidRPr="00257814" w:rsidRDefault="008B52BD" w:rsidP="008B52BD">
            <w:pPr>
              <w:autoSpaceDE w:val="0"/>
              <w:autoSpaceDN w:val="0"/>
              <w:adjustRightInd w:val="0"/>
              <w:rPr>
                <w:lang w:val="ru-RU"/>
              </w:rPr>
            </w:pPr>
            <w:r w:rsidRPr="00257814">
              <w:rPr>
                <w:lang w:val="ru-RU"/>
              </w:rPr>
              <w:t>5. Ксенија Бођанец</w:t>
            </w:r>
          </w:p>
          <w:p w:rsidR="008B52BD" w:rsidRPr="00257814" w:rsidRDefault="008B52BD" w:rsidP="008B52BD">
            <w:pPr>
              <w:autoSpaceDE w:val="0"/>
              <w:autoSpaceDN w:val="0"/>
              <w:adjustRightInd w:val="0"/>
              <w:rPr>
                <w:lang w:val="ru-RU"/>
              </w:rPr>
            </w:pPr>
            <w:r w:rsidRPr="00257814">
              <w:rPr>
                <w:lang w:val="ru-RU"/>
              </w:rPr>
              <w:t>6. Јелена Виленица Трогерт</w:t>
            </w:r>
          </w:p>
          <w:p w:rsidR="008B52BD" w:rsidRPr="00257814" w:rsidRDefault="008B52BD" w:rsidP="008B52BD">
            <w:pPr>
              <w:autoSpaceDE w:val="0"/>
              <w:autoSpaceDN w:val="0"/>
              <w:adjustRightInd w:val="0"/>
              <w:rPr>
                <w:lang w:val="ru-RU"/>
              </w:rPr>
            </w:pPr>
            <w:r w:rsidRPr="00257814">
              <w:rPr>
                <w:lang w:val="ru-RU"/>
              </w:rPr>
              <w:t xml:space="preserve">7. Славко Нађ </w:t>
            </w:r>
          </w:p>
          <w:p w:rsidR="008B52BD" w:rsidRPr="00257814" w:rsidRDefault="008B52BD" w:rsidP="008B52BD">
            <w:pPr>
              <w:autoSpaceDE w:val="0"/>
              <w:autoSpaceDN w:val="0"/>
              <w:adjustRightInd w:val="0"/>
              <w:rPr>
                <w:lang w:val="ru-RU"/>
              </w:rPr>
            </w:pPr>
            <w:r w:rsidRPr="00257814">
              <w:rPr>
                <w:lang w:val="ru-RU"/>
              </w:rPr>
              <w:t xml:space="preserve">8. Славко Чапко </w:t>
            </w:r>
          </w:p>
          <w:p w:rsidR="008B52BD" w:rsidRPr="0009160B" w:rsidRDefault="008B52BD" w:rsidP="008B52BD">
            <w:pPr>
              <w:autoSpaceDE w:val="0"/>
              <w:autoSpaceDN w:val="0"/>
              <w:adjustRightInd w:val="0"/>
              <w:rPr>
                <w:lang w:val="ru-RU"/>
              </w:rPr>
            </w:pPr>
            <w:r w:rsidRPr="00257814">
              <w:rPr>
                <w:lang w:val="ru-RU"/>
              </w:rPr>
              <w:t>9. Марија Баљинт</w:t>
            </w:r>
          </w:p>
          <w:p w:rsidR="008B52BD" w:rsidRPr="00257814" w:rsidRDefault="008B52BD" w:rsidP="008B52BD">
            <w:pPr>
              <w:autoSpaceDE w:val="0"/>
              <w:autoSpaceDN w:val="0"/>
              <w:adjustRightInd w:val="0"/>
              <w:rPr>
                <w:lang/>
              </w:rPr>
            </w:pPr>
            <w:r w:rsidRPr="00257814">
              <w:rPr>
                <w:lang w:val="en-US"/>
              </w:rPr>
              <w:t xml:space="preserve">10. </w:t>
            </w:r>
            <w:r w:rsidRPr="00257814">
              <w:rPr>
                <w:lang/>
              </w:rPr>
              <w:t>Љупка Малацко</w:t>
            </w:r>
          </w:p>
        </w:tc>
      </w:tr>
      <w:tr w:rsidR="00257814" w:rsidRPr="00257814" w:rsidTr="002C096B">
        <w:trPr>
          <w:jc w:val="center"/>
        </w:trPr>
        <w:tc>
          <w:tcPr>
            <w:tcW w:w="4621" w:type="dxa"/>
            <w:shd w:val="clear" w:color="auto" w:fill="auto"/>
          </w:tcPr>
          <w:p w:rsidR="008B52BD" w:rsidRPr="00257814" w:rsidRDefault="008B52BD" w:rsidP="008B52BD">
            <w:pPr>
              <w:rPr>
                <w:lang w:val="en-US"/>
              </w:rPr>
            </w:pPr>
            <w:r w:rsidRPr="00257814">
              <w:t xml:space="preserve">Летопис школе </w:t>
            </w:r>
          </w:p>
        </w:tc>
        <w:tc>
          <w:tcPr>
            <w:tcW w:w="4621" w:type="dxa"/>
            <w:shd w:val="clear" w:color="auto" w:fill="auto"/>
          </w:tcPr>
          <w:p w:rsidR="008B52BD" w:rsidRPr="00257814" w:rsidRDefault="008B52BD" w:rsidP="008B52BD">
            <w:pPr>
              <w:rPr>
                <w:lang/>
              </w:rPr>
            </w:pPr>
            <w:r w:rsidRPr="00257814">
              <w:t>Еуфемија Чапко</w:t>
            </w:r>
          </w:p>
          <w:p w:rsidR="008B52BD" w:rsidRPr="00257814" w:rsidRDefault="008B52BD" w:rsidP="008B52BD">
            <w:pPr>
              <w:rPr>
                <w:lang/>
              </w:rPr>
            </w:pPr>
            <w:r w:rsidRPr="00257814">
              <w:rPr>
                <w:lang/>
              </w:rPr>
              <w:t>Татјана Међеши</w:t>
            </w:r>
          </w:p>
        </w:tc>
      </w:tr>
      <w:tr w:rsidR="00257814" w:rsidRPr="00257814" w:rsidTr="002C096B">
        <w:trPr>
          <w:jc w:val="center"/>
        </w:trPr>
        <w:tc>
          <w:tcPr>
            <w:tcW w:w="4621" w:type="dxa"/>
            <w:shd w:val="clear" w:color="auto" w:fill="auto"/>
          </w:tcPr>
          <w:p w:rsidR="008B52BD" w:rsidRPr="00257814" w:rsidRDefault="008B52BD" w:rsidP="008B52BD">
            <w:r w:rsidRPr="00257814">
              <w:t xml:space="preserve"> Спровођење завршног испита</w:t>
            </w:r>
          </w:p>
        </w:tc>
        <w:tc>
          <w:tcPr>
            <w:tcW w:w="4621" w:type="dxa"/>
            <w:shd w:val="clear" w:color="auto" w:fill="auto"/>
          </w:tcPr>
          <w:p w:rsidR="008B52BD" w:rsidRPr="00257814" w:rsidRDefault="008B52BD" w:rsidP="008B52BD">
            <w:pPr>
              <w:rPr>
                <w:lang/>
              </w:rPr>
            </w:pPr>
            <w:r w:rsidRPr="00257814">
              <w:rPr>
                <w:lang/>
              </w:rPr>
              <w:t>Наталија Будински</w:t>
            </w:r>
          </w:p>
          <w:p w:rsidR="008B52BD" w:rsidRPr="00257814" w:rsidRDefault="008B52BD" w:rsidP="008B52BD">
            <w:pPr>
              <w:rPr>
                <w:lang/>
              </w:rPr>
            </w:pPr>
            <w:r w:rsidRPr="00257814">
              <w:lastRenderedPageBreak/>
              <w:t>Марија Шанта</w:t>
            </w:r>
          </w:p>
          <w:p w:rsidR="008B52BD" w:rsidRPr="00257814" w:rsidRDefault="008B52BD" w:rsidP="008B52BD">
            <w:r w:rsidRPr="00257814">
              <w:rPr>
                <w:lang/>
              </w:rPr>
              <w:t>Каролина Џуџар</w:t>
            </w:r>
          </w:p>
        </w:tc>
      </w:tr>
      <w:tr w:rsidR="00257814" w:rsidRPr="00257814" w:rsidTr="002C096B">
        <w:trPr>
          <w:jc w:val="center"/>
        </w:trPr>
        <w:tc>
          <w:tcPr>
            <w:tcW w:w="4621" w:type="dxa"/>
            <w:shd w:val="clear" w:color="auto" w:fill="auto"/>
          </w:tcPr>
          <w:p w:rsidR="008B52BD" w:rsidRPr="00257814" w:rsidRDefault="008B52BD" w:rsidP="008B52BD">
            <w:r w:rsidRPr="00257814">
              <w:lastRenderedPageBreak/>
              <w:t xml:space="preserve"> Спровођење матурског  испита</w:t>
            </w:r>
          </w:p>
        </w:tc>
        <w:tc>
          <w:tcPr>
            <w:tcW w:w="4621" w:type="dxa"/>
            <w:shd w:val="clear" w:color="auto" w:fill="auto"/>
          </w:tcPr>
          <w:p w:rsidR="008B52BD" w:rsidRPr="00257814" w:rsidRDefault="008B52BD" w:rsidP="008B52BD">
            <w:pPr>
              <w:rPr>
                <w:lang/>
              </w:rPr>
            </w:pPr>
            <w:r w:rsidRPr="00257814">
              <w:rPr>
                <w:lang/>
              </w:rPr>
              <w:t>Наталија Будински</w:t>
            </w:r>
          </w:p>
          <w:p w:rsidR="008B52BD" w:rsidRPr="00257814" w:rsidRDefault="008B52BD" w:rsidP="008B52BD">
            <w:pPr>
              <w:rPr>
                <w:lang/>
              </w:rPr>
            </w:pPr>
            <w:r w:rsidRPr="00257814">
              <w:rPr>
                <w:lang/>
              </w:rPr>
              <w:t>Марина Дудаш</w:t>
            </w:r>
          </w:p>
          <w:p w:rsidR="008B52BD" w:rsidRPr="00257814" w:rsidRDefault="008B52BD" w:rsidP="008B52BD">
            <w:pPr>
              <w:rPr>
                <w:lang/>
              </w:rPr>
            </w:pPr>
            <w:r w:rsidRPr="00257814">
              <w:rPr>
                <w:lang/>
              </w:rPr>
              <w:t>Љиљана Фина</w:t>
            </w:r>
          </w:p>
          <w:p w:rsidR="008B52BD" w:rsidRPr="00257814" w:rsidRDefault="008B52BD" w:rsidP="008B52BD">
            <w:pPr>
              <w:rPr>
                <w:lang/>
              </w:rPr>
            </w:pPr>
            <w:r w:rsidRPr="00257814">
              <w:rPr>
                <w:lang/>
              </w:rPr>
              <w:t>Татјана Бучко Рац</w:t>
            </w:r>
          </w:p>
          <w:p w:rsidR="008B52BD" w:rsidRPr="00257814" w:rsidRDefault="008B52BD" w:rsidP="008B52BD">
            <w:pPr>
              <w:rPr>
                <w:lang/>
              </w:rPr>
            </w:pPr>
            <w:r w:rsidRPr="00257814">
              <w:rPr>
                <w:lang/>
              </w:rPr>
              <w:t>Анико Војчена</w:t>
            </w:r>
          </w:p>
        </w:tc>
      </w:tr>
      <w:tr w:rsidR="00257814" w:rsidRPr="00257814" w:rsidTr="002C096B">
        <w:trPr>
          <w:trHeight w:val="890"/>
          <w:jc w:val="center"/>
        </w:trPr>
        <w:tc>
          <w:tcPr>
            <w:tcW w:w="4621" w:type="dxa"/>
            <w:shd w:val="clear" w:color="auto" w:fill="auto"/>
          </w:tcPr>
          <w:p w:rsidR="008B52BD" w:rsidRPr="00257814" w:rsidRDefault="008B52BD" w:rsidP="008B52BD">
            <w:r w:rsidRPr="00257814">
              <w:t>Тим за стручно усавршавање</w:t>
            </w:r>
          </w:p>
        </w:tc>
        <w:tc>
          <w:tcPr>
            <w:tcW w:w="4621" w:type="dxa"/>
            <w:shd w:val="clear" w:color="auto" w:fill="auto"/>
          </w:tcPr>
          <w:p w:rsidR="008B52BD" w:rsidRPr="00257814" w:rsidRDefault="008B52BD" w:rsidP="008B52BD">
            <w:pPr>
              <w:autoSpaceDE w:val="0"/>
              <w:autoSpaceDN w:val="0"/>
              <w:adjustRightInd w:val="0"/>
              <w:rPr>
                <w:b/>
                <w:lang w:val="ru-RU"/>
              </w:rPr>
            </w:pPr>
            <w:r w:rsidRPr="00257814">
              <w:rPr>
                <w:b/>
                <w:lang w:val="ru-RU"/>
              </w:rPr>
              <w:t>1. Јелена Шомођи - координатор</w:t>
            </w:r>
          </w:p>
          <w:p w:rsidR="008B52BD" w:rsidRPr="00257814" w:rsidRDefault="008B52BD" w:rsidP="008B52BD">
            <w:pPr>
              <w:autoSpaceDE w:val="0"/>
              <w:autoSpaceDN w:val="0"/>
              <w:adjustRightInd w:val="0"/>
              <w:rPr>
                <w:lang w:val="ru-RU"/>
              </w:rPr>
            </w:pPr>
            <w:r w:rsidRPr="00257814">
              <w:rPr>
                <w:lang w:val="ru-RU"/>
              </w:rPr>
              <w:t>2. Јасминка Нађ</w:t>
            </w:r>
          </w:p>
          <w:p w:rsidR="008B52BD" w:rsidRPr="00257814" w:rsidRDefault="008B52BD" w:rsidP="008B52BD">
            <w:pPr>
              <w:autoSpaceDE w:val="0"/>
              <w:autoSpaceDN w:val="0"/>
              <w:adjustRightInd w:val="0"/>
              <w:rPr>
                <w:lang w:val="ru-RU"/>
              </w:rPr>
            </w:pPr>
            <w:r w:rsidRPr="00257814">
              <w:rPr>
                <w:lang w:val="ru-RU"/>
              </w:rPr>
              <w:t xml:space="preserve">3. Јоаким Биркаш </w:t>
            </w:r>
          </w:p>
          <w:p w:rsidR="008B52BD" w:rsidRPr="00257814" w:rsidRDefault="008B52BD" w:rsidP="008B52BD">
            <w:pPr>
              <w:autoSpaceDE w:val="0"/>
              <w:autoSpaceDN w:val="0"/>
              <w:adjustRightInd w:val="0"/>
              <w:rPr>
                <w:lang w:val="ru-RU"/>
              </w:rPr>
            </w:pPr>
            <w:r w:rsidRPr="00257814">
              <w:rPr>
                <w:lang w:val="ru-RU"/>
              </w:rPr>
              <w:t>4. Александар Бјелић</w:t>
            </w:r>
          </w:p>
        </w:tc>
      </w:tr>
      <w:tr w:rsidR="00257814" w:rsidRPr="00257814" w:rsidTr="002C096B">
        <w:trPr>
          <w:jc w:val="center"/>
        </w:trPr>
        <w:tc>
          <w:tcPr>
            <w:tcW w:w="4621" w:type="dxa"/>
            <w:shd w:val="clear" w:color="auto" w:fill="auto"/>
          </w:tcPr>
          <w:p w:rsidR="008B52BD" w:rsidRPr="00257814" w:rsidRDefault="008B52BD" w:rsidP="008B52BD">
            <w:r w:rsidRPr="00257814">
              <w:t>Израда школског часописа</w:t>
            </w:r>
          </w:p>
        </w:tc>
        <w:tc>
          <w:tcPr>
            <w:tcW w:w="4621" w:type="dxa"/>
            <w:shd w:val="clear" w:color="auto" w:fill="auto"/>
          </w:tcPr>
          <w:p w:rsidR="008B52BD" w:rsidRPr="00257814" w:rsidRDefault="008B52BD" w:rsidP="008B52BD">
            <w:r w:rsidRPr="00257814">
              <w:t>Наталија Будински</w:t>
            </w:r>
          </w:p>
          <w:p w:rsidR="008B52BD" w:rsidRPr="00257814" w:rsidRDefault="008B52BD" w:rsidP="008B52BD">
            <w:pPr>
              <w:rPr>
                <w:lang w:val="en-US"/>
              </w:rPr>
            </w:pPr>
            <w:r w:rsidRPr="00257814">
              <w:t>Љупка Малацко</w:t>
            </w:r>
          </w:p>
        </w:tc>
      </w:tr>
      <w:tr w:rsidR="00257814" w:rsidRPr="00257814" w:rsidTr="002C096B">
        <w:trPr>
          <w:jc w:val="center"/>
        </w:trPr>
        <w:tc>
          <w:tcPr>
            <w:tcW w:w="4621" w:type="dxa"/>
            <w:shd w:val="clear" w:color="auto" w:fill="auto"/>
          </w:tcPr>
          <w:p w:rsidR="008B52BD" w:rsidRPr="00257814" w:rsidRDefault="008B52BD" w:rsidP="008B52BD">
            <w:r w:rsidRPr="00257814">
              <w:t>Тим за праћење, писање и слање на конкурсе</w:t>
            </w:r>
          </w:p>
        </w:tc>
        <w:tc>
          <w:tcPr>
            <w:tcW w:w="4621" w:type="dxa"/>
            <w:shd w:val="clear" w:color="auto" w:fill="auto"/>
          </w:tcPr>
          <w:p w:rsidR="008B52BD" w:rsidRPr="00257814" w:rsidRDefault="008B52BD" w:rsidP="008B52BD">
            <w:pPr>
              <w:autoSpaceDE w:val="0"/>
              <w:autoSpaceDN w:val="0"/>
              <w:adjustRightInd w:val="0"/>
              <w:rPr>
                <w:b/>
                <w:lang w:val="ru-RU"/>
              </w:rPr>
            </w:pPr>
            <w:r w:rsidRPr="00257814">
              <w:rPr>
                <w:b/>
                <w:lang w:val="ru-RU"/>
              </w:rPr>
              <w:t>1. Рената Зорић - координатор</w:t>
            </w:r>
          </w:p>
          <w:p w:rsidR="008B52BD" w:rsidRPr="00257814" w:rsidRDefault="008B52BD" w:rsidP="008B52BD">
            <w:pPr>
              <w:autoSpaceDE w:val="0"/>
              <w:autoSpaceDN w:val="0"/>
              <w:adjustRightInd w:val="0"/>
              <w:rPr>
                <w:lang w:val="ru-RU"/>
              </w:rPr>
            </w:pPr>
            <w:r w:rsidRPr="00257814">
              <w:rPr>
                <w:lang w:val="ru-RU"/>
              </w:rPr>
              <w:t>2. Љиљана Фина</w:t>
            </w:r>
          </w:p>
          <w:p w:rsidR="008B52BD" w:rsidRPr="00257814" w:rsidRDefault="008B52BD" w:rsidP="008B52BD">
            <w:pPr>
              <w:autoSpaceDE w:val="0"/>
              <w:autoSpaceDN w:val="0"/>
              <w:adjustRightInd w:val="0"/>
              <w:rPr>
                <w:lang w:val="ru-RU"/>
              </w:rPr>
            </w:pPr>
            <w:r w:rsidRPr="00257814">
              <w:rPr>
                <w:lang w:val="ru-RU"/>
              </w:rPr>
              <w:t>3. Бојана Миљанић</w:t>
            </w:r>
          </w:p>
          <w:p w:rsidR="008B52BD" w:rsidRPr="00257814" w:rsidRDefault="008B52BD" w:rsidP="008B52BD">
            <w:pPr>
              <w:autoSpaceDE w:val="0"/>
              <w:autoSpaceDN w:val="0"/>
              <w:adjustRightInd w:val="0"/>
              <w:rPr>
                <w:lang w:val="ru-RU"/>
              </w:rPr>
            </w:pPr>
            <w:r w:rsidRPr="00257814">
              <w:rPr>
                <w:lang w:val="ru-RU"/>
              </w:rPr>
              <w:t>4. Анико Војчена</w:t>
            </w:r>
          </w:p>
          <w:p w:rsidR="008B52BD" w:rsidRPr="00257814" w:rsidRDefault="008B52BD" w:rsidP="008B52BD">
            <w:pPr>
              <w:autoSpaceDE w:val="0"/>
              <w:autoSpaceDN w:val="0"/>
              <w:adjustRightInd w:val="0"/>
              <w:rPr>
                <w:lang w:val="ru-RU"/>
              </w:rPr>
            </w:pPr>
            <w:r w:rsidRPr="00257814">
              <w:rPr>
                <w:lang w:val="ru-RU"/>
              </w:rPr>
              <w:t>5. Јелена Шомођи</w:t>
            </w:r>
          </w:p>
          <w:p w:rsidR="008B52BD" w:rsidRPr="00257814" w:rsidRDefault="008B52BD" w:rsidP="008B52BD">
            <w:pPr>
              <w:autoSpaceDE w:val="0"/>
              <w:autoSpaceDN w:val="0"/>
              <w:adjustRightInd w:val="0"/>
              <w:rPr>
                <w:lang w:val="ru-RU"/>
              </w:rPr>
            </w:pPr>
            <w:r w:rsidRPr="00257814">
              <w:rPr>
                <w:lang w:val="ru-RU"/>
              </w:rPr>
              <w:t>6. Јелена Мирковић</w:t>
            </w:r>
          </w:p>
          <w:p w:rsidR="008B52BD" w:rsidRPr="00257814" w:rsidRDefault="008B52BD" w:rsidP="008B52BD">
            <w:pPr>
              <w:autoSpaceDE w:val="0"/>
              <w:autoSpaceDN w:val="0"/>
              <w:adjustRightInd w:val="0"/>
              <w:rPr>
                <w:lang w:val="ru-RU"/>
              </w:rPr>
            </w:pPr>
            <w:r w:rsidRPr="00257814">
              <w:rPr>
                <w:lang w:val="ru-RU"/>
              </w:rPr>
              <w:t>7. Тереза Катона</w:t>
            </w:r>
          </w:p>
          <w:p w:rsidR="008B52BD" w:rsidRPr="00257814" w:rsidRDefault="008B52BD" w:rsidP="008B52BD">
            <w:pPr>
              <w:autoSpaceDE w:val="0"/>
              <w:autoSpaceDN w:val="0"/>
              <w:adjustRightInd w:val="0"/>
              <w:rPr>
                <w:lang w:val="ru-RU"/>
              </w:rPr>
            </w:pPr>
            <w:r w:rsidRPr="00257814">
              <w:rPr>
                <w:lang w:val="ru-RU"/>
              </w:rPr>
              <w:t>8. Наталија Будински</w:t>
            </w:r>
          </w:p>
        </w:tc>
      </w:tr>
      <w:tr w:rsidR="00257814" w:rsidRPr="00257814" w:rsidTr="002C096B">
        <w:trPr>
          <w:jc w:val="center"/>
        </w:trPr>
        <w:tc>
          <w:tcPr>
            <w:tcW w:w="4621" w:type="dxa"/>
            <w:shd w:val="clear" w:color="auto" w:fill="auto"/>
          </w:tcPr>
          <w:p w:rsidR="008B52BD" w:rsidRPr="00257814" w:rsidRDefault="008B52BD" w:rsidP="008B52BD">
            <w:r w:rsidRPr="00257814">
              <w:t>Стем  клуб</w:t>
            </w:r>
          </w:p>
        </w:tc>
        <w:tc>
          <w:tcPr>
            <w:tcW w:w="4621" w:type="dxa"/>
            <w:shd w:val="clear" w:color="auto" w:fill="auto"/>
          </w:tcPr>
          <w:p w:rsidR="008B52BD" w:rsidRPr="00257814" w:rsidRDefault="008B52BD" w:rsidP="008B52BD">
            <w:r w:rsidRPr="00257814">
              <w:t>Будински Наталија</w:t>
            </w:r>
          </w:p>
          <w:p w:rsidR="008B52BD" w:rsidRPr="00257814" w:rsidRDefault="008B52BD" w:rsidP="008B52BD">
            <w:r w:rsidRPr="00257814">
              <w:t>Катона Тереза</w:t>
            </w:r>
          </w:p>
          <w:p w:rsidR="008B52BD" w:rsidRPr="00257814" w:rsidRDefault="008B52BD" w:rsidP="008B52BD">
            <w:r w:rsidRPr="00257814">
              <w:rPr>
                <w:lang/>
              </w:rPr>
              <w:t>Молнар</w:t>
            </w:r>
            <w:r w:rsidRPr="00257814">
              <w:t xml:space="preserve"> Кристина</w:t>
            </w:r>
          </w:p>
        </w:tc>
      </w:tr>
      <w:tr w:rsidR="00257814" w:rsidRPr="00257814" w:rsidTr="002C096B">
        <w:trPr>
          <w:jc w:val="center"/>
        </w:trPr>
        <w:tc>
          <w:tcPr>
            <w:tcW w:w="4621" w:type="dxa"/>
            <w:shd w:val="clear" w:color="auto" w:fill="auto"/>
          </w:tcPr>
          <w:p w:rsidR="008B52BD" w:rsidRPr="00257814" w:rsidRDefault="008B52BD" w:rsidP="008B52BD">
            <w:r w:rsidRPr="00257814">
              <w:t>Контрола забране пушења</w:t>
            </w:r>
          </w:p>
        </w:tc>
        <w:tc>
          <w:tcPr>
            <w:tcW w:w="4621" w:type="dxa"/>
            <w:shd w:val="clear" w:color="auto" w:fill="auto"/>
          </w:tcPr>
          <w:p w:rsidR="008B52BD" w:rsidRPr="00257814" w:rsidRDefault="008B52BD" w:rsidP="008B52BD">
            <w:r w:rsidRPr="00257814">
              <w:t>Славко Нађ</w:t>
            </w:r>
          </w:p>
          <w:p w:rsidR="008B52BD" w:rsidRPr="00257814" w:rsidRDefault="008B52BD" w:rsidP="008B52BD">
            <w:r w:rsidRPr="00257814">
              <w:t>Еуфемија Будински</w:t>
            </w:r>
          </w:p>
          <w:p w:rsidR="008B52BD" w:rsidRPr="00257814" w:rsidRDefault="008B52BD" w:rsidP="008B52BD">
            <w:pPr>
              <w:rPr>
                <w:lang/>
              </w:rPr>
            </w:pPr>
            <w:r w:rsidRPr="00257814">
              <w:rPr>
                <w:lang/>
              </w:rPr>
              <w:t>Невенка Пјешчић</w:t>
            </w:r>
          </w:p>
        </w:tc>
      </w:tr>
      <w:tr w:rsidR="00257814" w:rsidRPr="00257814" w:rsidTr="002C096B">
        <w:trPr>
          <w:trHeight w:val="791"/>
          <w:jc w:val="center"/>
        </w:trPr>
        <w:tc>
          <w:tcPr>
            <w:tcW w:w="4621" w:type="dxa"/>
            <w:shd w:val="clear" w:color="auto" w:fill="auto"/>
          </w:tcPr>
          <w:p w:rsidR="008B52BD" w:rsidRPr="00257814" w:rsidRDefault="008B52BD" w:rsidP="008B52BD">
            <w:r w:rsidRPr="00257814">
              <w:t>Делење потрошног материјала</w:t>
            </w:r>
          </w:p>
        </w:tc>
        <w:tc>
          <w:tcPr>
            <w:tcW w:w="4621" w:type="dxa"/>
            <w:shd w:val="clear" w:color="auto" w:fill="auto"/>
          </w:tcPr>
          <w:p w:rsidR="008B52BD" w:rsidRPr="00257814" w:rsidRDefault="008B52BD" w:rsidP="008B52BD">
            <w:pPr>
              <w:rPr>
                <w:lang/>
              </w:rPr>
            </w:pPr>
            <w:r w:rsidRPr="00257814">
              <w:rPr>
                <w:sz w:val="22"/>
                <w:szCs w:val="22"/>
                <w:lang/>
              </w:rPr>
              <w:t xml:space="preserve">Леона Сабо (СШ) </w:t>
            </w:r>
          </w:p>
          <w:p w:rsidR="008B52BD" w:rsidRPr="00257814" w:rsidRDefault="008B52BD" w:rsidP="008B52BD">
            <w:pPr>
              <w:rPr>
                <w:lang/>
              </w:rPr>
            </w:pPr>
            <w:r w:rsidRPr="00257814">
              <w:rPr>
                <w:sz w:val="22"/>
                <w:szCs w:val="22"/>
                <w:lang/>
              </w:rPr>
              <w:t xml:space="preserve">Тамара Хома (ОШ) </w:t>
            </w:r>
          </w:p>
          <w:p w:rsidR="008B52BD" w:rsidRPr="00257814" w:rsidRDefault="008B52BD" w:rsidP="008B52BD">
            <w:pPr>
              <w:rPr>
                <w:lang/>
              </w:rPr>
            </w:pPr>
            <w:r w:rsidRPr="00257814">
              <w:rPr>
                <w:sz w:val="22"/>
                <w:szCs w:val="22"/>
                <w:lang/>
              </w:rPr>
              <w:t>Нада Колошњаји (Уч)</w:t>
            </w:r>
          </w:p>
        </w:tc>
      </w:tr>
      <w:tr w:rsidR="008B52BD" w:rsidRPr="00257814" w:rsidTr="002C096B">
        <w:trPr>
          <w:trHeight w:val="487"/>
          <w:jc w:val="center"/>
        </w:trPr>
        <w:tc>
          <w:tcPr>
            <w:tcW w:w="4621" w:type="dxa"/>
            <w:shd w:val="clear" w:color="auto" w:fill="auto"/>
          </w:tcPr>
          <w:p w:rsidR="008B52BD" w:rsidRPr="00257814" w:rsidRDefault="008B52BD" w:rsidP="008B52BD">
            <w:pPr>
              <w:rPr>
                <w:lang/>
              </w:rPr>
            </w:pPr>
            <w:r w:rsidRPr="00257814">
              <w:rPr>
                <w:lang/>
              </w:rPr>
              <w:t>Тим за промоцију школе</w:t>
            </w:r>
          </w:p>
        </w:tc>
        <w:tc>
          <w:tcPr>
            <w:tcW w:w="4621" w:type="dxa"/>
            <w:shd w:val="clear" w:color="auto" w:fill="auto"/>
          </w:tcPr>
          <w:p w:rsidR="008B52BD" w:rsidRPr="00257814" w:rsidRDefault="008B52BD" w:rsidP="0043146E">
            <w:pPr>
              <w:numPr>
                <w:ilvl w:val="0"/>
                <w:numId w:val="1"/>
              </w:numPr>
              <w:ind w:left="239" w:hanging="180"/>
              <w:rPr>
                <w:lang/>
              </w:rPr>
            </w:pPr>
            <w:r w:rsidRPr="00257814">
              <w:rPr>
                <w:sz w:val="22"/>
                <w:szCs w:val="22"/>
                <w:lang/>
              </w:rPr>
              <w:t xml:space="preserve">Јелена Мирковић – координатор </w:t>
            </w:r>
          </w:p>
          <w:p w:rsidR="008B52BD" w:rsidRPr="00257814" w:rsidRDefault="008B52BD" w:rsidP="0043146E">
            <w:pPr>
              <w:numPr>
                <w:ilvl w:val="0"/>
                <w:numId w:val="1"/>
              </w:numPr>
              <w:ind w:left="239" w:hanging="180"/>
              <w:rPr>
                <w:lang/>
              </w:rPr>
            </w:pPr>
            <w:r w:rsidRPr="00257814">
              <w:rPr>
                <w:sz w:val="22"/>
                <w:szCs w:val="22"/>
                <w:lang/>
              </w:rPr>
              <w:t xml:space="preserve">Татјана Бучко Рац </w:t>
            </w:r>
          </w:p>
          <w:p w:rsidR="008B52BD" w:rsidRPr="00257814" w:rsidRDefault="008B52BD" w:rsidP="0043146E">
            <w:pPr>
              <w:numPr>
                <w:ilvl w:val="0"/>
                <w:numId w:val="1"/>
              </w:numPr>
              <w:ind w:left="239" w:hanging="180"/>
              <w:rPr>
                <w:lang/>
              </w:rPr>
            </w:pPr>
            <w:r w:rsidRPr="00257814">
              <w:rPr>
                <w:sz w:val="22"/>
                <w:szCs w:val="22"/>
                <w:lang/>
              </w:rPr>
              <w:t xml:space="preserve">Анико Војчена </w:t>
            </w:r>
          </w:p>
          <w:p w:rsidR="008B52BD" w:rsidRPr="00257814" w:rsidRDefault="008B52BD" w:rsidP="0043146E">
            <w:pPr>
              <w:numPr>
                <w:ilvl w:val="0"/>
                <w:numId w:val="1"/>
              </w:numPr>
              <w:ind w:left="239" w:hanging="180"/>
              <w:rPr>
                <w:lang/>
              </w:rPr>
            </w:pPr>
            <w:r w:rsidRPr="00257814">
              <w:rPr>
                <w:sz w:val="22"/>
                <w:szCs w:val="22"/>
                <w:lang/>
              </w:rPr>
              <w:t xml:space="preserve">Љиљана Фина </w:t>
            </w:r>
          </w:p>
          <w:p w:rsidR="008B52BD" w:rsidRPr="00257814" w:rsidRDefault="008B52BD" w:rsidP="0043146E">
            <w:pPr>
              <w:numPr>
                <w:ilvl w:val="0"/>
                <w:numId w:val="1"/>
              </w:numPr>
              <w:ind w:left="239" w:hanging="180"/>
              <w:rPr>
                <w:lang/>
              </w:rPr>
            </w:pPr>
            <w:r w:rsidRPr="00257814">
              <w:rPr>
                <w:sz w:val="22"/>
                <w:szCs w:val="22"/>
                <w:lang/>
              </w:rPr>
              <w:t xml:space="preserve">Љубица Њаради </w:t>
            </w:r>
          </w:p>
          <w:p w:rsidR="008B52BD" w:rsidRPr="00257814" w:rsidRDefault="008B52BD" w:rsidP="0043146E">
            <w:pPr>
              <w:numPr>
                <w:ilvl w:val="0"/>
                <w:numId w:val="1"/>
              </w:numPr>
              <w:ind w:left="239" w:hanging="180"/>
              <w:rPr>
                <w:lang/>
              </w:rPr>
            </w:pPr>
            <w:r w:rsidRPr="00257814">
              <w:rPr>
                <w:sz w:val="22"/>
                <w:szCs w:val="22"/>
                <w:lang/>
              </w:rPr>
              <w:t xml:space="preserve">Рената Зорић </w:t>
            </w:r>
          </w:p>
          <w:p w:rsidR="008B52BD" w:rsidRPr="00257814" w:rsidRDefault="008B52BD" w:rsidP="0043146E">
            <w:pPr>
              <w:numPr>
                <w:ilvl w:val="0"/>
                <w:numId w:val="1"/>
              </w:numPr>
              <w:ind w:left="239" w:hanging="180"/>
              <w:rPr>
                <w:lang/>
              </w:rPr>
            </w:pPr>
            <w:r w:rsidRPr="00257814">
              <w:rPr>
                <w:sz w:val="22"/>
                <w:szCs w:val="22"/>
                <w:lang/>
              </w:rPr>
              <w:t xml:space="preserve">Далиборка Вукасовић </w:t>
            </w:r>
          </w:p>
          <w:p w:rsidR="008B52BD" w:rsidRPr="00257814" w:rsidRDefault="008B52BD" w:rsidP="0043146E">
            <w:pPr>
              <w:numPr>
                <w:ilvl w:val="0"/>
                <w:numId w:val="1"/>
              </w:numPr>
              <w:ind w:left="239" w:hanging="180"/>
              <w:rPr>
                <w:lang/>
              </w:rPr>
            </w:pPr>
            <w:r w:rsidRPr="00257814">
              <w:rPr>
                <w:sz w:val="22"/>
                <w:szCs w:val="22"/>
                <w:lang/>
              </w:rPr>
              <w:t>Хелена Пашо Павловић</w:t>
            </w:r>
          </w:p>
          <w:p w:rsidR="008B52BD" w:rsidRPr="00257814" w:rsidRDefault="008B52BD" w:rsidP="0043146E">
            <w:pPr>
              <w:numPr>
                <w:ilvl w:val="0"/>
                <w:numId w:val="1"/>
              </w:numPr>
              <w:ind w:left="239" w:hanging="180"/>
              <w:rPr>
                <w:lang/>
              </w:rPr>
            </w:pPr>
            <w:r w:rsidRPr="00257814">
              <w:rPr>
                <w:sz w:val="22"/>
                <w:szCs w:val="22"/>
                <w:lang/>
              </w:rPr>
              <w:t xml:space="preserve">Љубица Илић </w:t>
            </w:r>
          </w:p>
          <w:p w:rsidR="008B52BD" w:rsidRPr="00257814" w:rsidRDefault="008B52BD" w:rsidP="0043146E">
            <w:pPr>
              <w:numPr>
                <w:ilvl w:val="0"/>
                <w:numId w:val="1"/>
              </w:numPr>
              <w:ind w:left="419"/>
              <w:rPr>
                <w:lang/>
              </w:rPr>
            </w:pPr>
            <w:r w:rsidRPr="00257814">
              <w:rPr>
                <w:sz w:val="22"/>
                <w:szCs w:val="22"/>
                <w:lang/>
              </w:rPr>
              <w:t>Кристина Молнар</w:t>
            </w:r>
          </w:p>
          <w:p w:rsidR="008B52BD" w:rsidRPr="00257814" w:rsidRDefault="008B52BD" w:rsidP="008B52BD">
            <w:pPr>
              <w:rPr>
                <w:lang/>
              </w:rPr>
            </w:pPr>
          </w:p>
        </w:tc>
      </w:tr>
    </w:tbl>
    <w:p w:rsidR="008B52BD" w:rsidRPr="00257814" w:rsidRDefault="008B52BD" w:rsidP="008B52BD">
      <w:pPr>
        <w:rPr>
          <w:lang/>
        </w:rPr>
      </w:pPr>
    </w:p>
    <w:p w:rsidR="008B52BD" w:rsidRPr="00257814" w:rsidRDefault="008B52BD">
      <w:pPr>
        <w:spacing w:after="200" w:line="276" w:lineRule="auto"/>
        <w:rPr>
          <w:lang/>
        </w:rPr>
      </w:pPr>
      <w:r w:rsidRPr="00257814">
        <w:rPr>
          <w:lang/>
        </w:rPr>
        <w:br w:type="page"/>
      </w:r>
    </w:p>
    <w:p w:rsidR="008B52BD" w:rsidRPr="00257814" w:rsidRDefault="008B52BD" w:rsidP="008B52BD">
      <w:pPr>
        <w:pStyle w:val="Heading1"/>
        <w:rPr>
          <w:color w:val="auto"/>
          <w:lang/>
        </w:rPr>
      </w:pPr>
      <w:bookmarkStart w:id="15" w:name="_Toc82950914"/>
      <w:r w:rsidRPr="00257814">
        <w:rPr>
          <w:color w:val="auto"/>
          <w:lang/>
        </w:rPr>
        <w:lastRenderedPageBreak/>
        <w:t>3.2.6. Запослени радници на трудничком боловању</w:t>
      </w:r>
      <w:bookmarkEnd w:id="15"/>
    </w:p>
    <w:p w:rsidR="008B52BD" w:rsidRPr="00257814" w:rsidRDefault="008B52BD" w:rsidP="008B52BD">
      <w:pPr>
        <w:rPr>
          <w:lang/>
        </w:rPr>
      </w:pPr>
    </w:p>
    <w:p w:rsidR="008B52BD" w:rsidRPr="00257814" w:rsidRDefault="008B52BD" w:rsidP="0043146E">
      <w:pPr>
        <w:numPr>
          <w:ilvl w:val="0"/>
          <w:numId w:val="2"/>
        </w:numPr>
        <w:rPr>
          <w:lang w:val="ru-RU"/>
        </w:rPr>
      </w:pPr>
      <w:r w:rsidRPr="00257814">
        <w:rPr>
          <w:lang w:val="ru-RU"/>
        </w:rPr>
        <w:t>Ела Мормил</w:t>
      </w:r>
    </w:p>
    <w:p w:rsidR="008B52BD" w:rsidRPr="00257814" w:rsidRDefault="008B52BD" w:rsidP="0043146E">
      <w:pPr>
        <w:numPr>
          <w:ilvl w:val="0"/>
          <w:numId w:val="2"/>
        </w:numPr>
        <w:rPr>
          <w:lang w:val="ru-RU"/>
        </w:rPr>
      </w:pPr>
      <w:r w:rsidRPr="00257814">
        <w:rPr>
          <w:lang w:val="ru-RU"/>
        </w:rPr>
        <w:t>Рац Паулина</w:t>
      </w:r>
    </w:p>
    <w:p w:rsidR="008B52BD" w:rsidRPr="00257814" w:rsidRDefault="008B52BD" w:rsidP="0043146E">
      <w:pPr>
        <w:numPr>
          <w:ilvl w:val="0"/>
          <w:numId w:val="2"/>
        </w:numPr>
        <w:rPr>
          <w:lang w:val="ru-RU"/>
        </w:rPr>
      </w:pPr>
      <w:r w:rsidRPr="00257814">
        <w:rPr>
          <w:lang w:val="ru-RU"/>
        </w:rPr>
        <w:t>Ванеса Чизмар</w:t>
      </w:r>
    </w:p>
    <w:p w:rsidR="008B52BD" w:rsidRPr="00257814" w:rsidRDefault="008B52BD" w:rsidP="0043146E">
      <w:pPr>
        <w:numPr>
          <w:ilvl w:val="0"/>
          <w:numId w:val="2"/>
        </w:numPr>
        <w:rPr>
          <w:lang w:val="ru-RU"/>
        </w:rPr>
      </w:pPr>
      <w:r w:rsidRPr="00257814">
        <w:rPr>
          <w:lang w:val="ru-RU"/>
        </w:rPr>
        <w:t xml:space="preserve">Кандрач Кристина </w:t>
      </w:r>
    </w:p>
    <w:p w:rsidR="008B52BD" w:rsidRPr="00257814" w:rsidRDefault="008B52BD" w:rsidP="0043146E">
      <w:pPr>
        <w:numPr>
          <w:ilvl w:val="0"/>
          <w:numId w:val="2"/>
        </w:numPr>
        <w:rPr>
          <w:lang w:val="ru-RU"/>
        </w:rPr>
      </w:pPr>
      <w:r w:rsidRPr="00257814">
        <w:rPr>
          <w:lang w:val="ru-RU"/>
        </w:rPr>
        <w:t>Јокић Кристина</w:t>
      </w:r>
    </w:p>
    <w:p w:rsidR="008B52BD" w:rsidRPr="00257814" w:rsidRDefault="008B52BD" w:rsidP="008B52BD">
      <w:pPr>
        <w:rPr>
          <w:lang/>
        </w:rPr>
      </w:pPr>
    </w:p>
    <w:p w:rsidR="000723F1" w:rsidRPr="00257814" w:rsidRDefault="000723F1" w:rsidP="008B52BD">
      <w:pPr>
        <w:pStyle w:val="Heading1"/>
        <w:rPr>
          <w:color w:val="auto"/>
          <w:lang/>
        </w:rPr>
      </w:pPr>
    </w:p>
    <w:p w:rsidR="008B52BD" w:rsidRPr="00257814" w:rsidRDefault="008B52BD" w:rsidP="008B52BD">
      <w:pPr>
        <w:pStyle w:val="Heading1"/>
        <w:rPr>
          <w:color w:val="auto"/>
          <w:lang/>
        </w:rPr>
      </w:pPr>
      <w:bookmarkStart w:id="16" w:name="_Toc82950915"/>
      <w:r w:rsidRPr="00257814">
        <w:rPr>
          <w:color w:val="auto"/>
          <w:lang/>
        </w:rPr>
        <w:t>3.2.7. Наставни кадар (нестручно заступљена настава)</w:t>
      </w:r>
      <w:bookmarkEnd w:id="16"/>
    </w:p>
    <w:p w:rsidR="000723F1" w:rsidRPr="00257814" w:rsidRDefault="000723F1" w:rsidP="000723F1">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3458"/>
        <w:gridCol w:w="2644"/>
      </w:tblGrid>
      <w:tr w:rsidR="00257814" w:rsidRPr="00257814" w:rsidTr="002C096B">
        <w:trPr>
          <w:jc w:val="center"/>
        </w:trPr>
        <w:tc>
          <w:tcPr>
            <w:tcW w:w="3140" w:type="dxa"/>
            <w:shd w:val="clear" w:color="auto" w:fill="E5DFEC"/>
          </w:tcPr>
          <w:p w:rsidR="000723F1" w:rsidRPr="00257814" w:rsidRDefault="000723F1" w:rsidP="000723F1">
            <w:pPr>
              <w:jc w:val="center"/>
              <w:rPr>
                <w:lang/>
              </w:rPr>
            </w:pPr>
            <w:r w:rsidRPr="00257814">
              <w:rPr>
                <w:lang/>
              </w:rPr>
              <w:t>Предмет и име и презиме наставника</w:t>
            </w:r>
          </w:p>
        </w:tc>
        <w:tc>
          <w:tcPr>
            <w:tcW w:w="3458" w:type="dxa"/>
            <w:shd w:val="clear" w:color="auto" w:fill="E5DFEC"/>
          </w:tcPr>
          <w:p w:rsidR="000723F1" w:rsidRPr="00257814" w:rsidRDefault="000723F1" w:rsidP="000723F1">
            <w:pPr>
              <w:jc w:val="center"/>
              <w:rPr>
                <w:lang/>
              </w:rPr>
            </w:pPr>
            <w:r w:rsidRPr="00257814">
              <w:rPr>
                <w:lang/>
              </w:rPr>
              <w:t>Број радника са неодговарајућом стручном спремом који предају тај предмет</w:t>
            </w:r>
          </w:p>
        </w:tc>
        <w:tc>
          <w:tcPr>
            <w:tcW w:w="2644" w:type="dxa"/>
            <w:shd w:val="clear" w:color="auto" w:fill="E5DFEC"/>
          </w:tcPr>
          <w:p w:rsidR="000723F1" w:rsidRPr="00257814" w:rsidRDefault="000723F1" w:rsidP="000723F1">
            <w:pPr>
              <w:jc w:val="center"/>
              <w:rPr>
                <w:lang/>
              </w:rPr>
            </w:pPr>
            <w:r w:rsidRPr="00257814">
              <w:rPr>
                <w:lang/>
              </w:rPr>
              <w:t>Постотак радног времена</w:t>
            </w:r>
          </w:p>
        </w:tc>
      </w:tr>
      <w:tr w:rsidR="00257814" w:rsidRPr="00257814" w:rsidTr="002C096B">
        <w:trPr>
          <w:jc w:val="center"/>
        </w:trPr>
        <w:tc>
          <w:tcPr>
            <w:tcW w:w="3140" w:type="dxa"/>
            <w:shd w:val="clear" w:color="auto" w:fill="auto"/>
          </w:tcPr>
          <w:p w:rsidR="000723F1" w:rsidRPr="00257814" w:rsidRDefault="000723F1" w:rsidP="000723F1">
            <w:pPr>
              <w:jc w:val="center"/>
              <w:rPr>
                <w:lang/>
              </w:rPr>
            </w:pPr>
            <w:r w:rsidRPr="00257814">
              <w:rPr>
                <w:lang/>
              </w:rPr>
              <w:t xml:space="preserve">Немачки језик – </w:t>
            </w:r>
            <w:r w:rsidRPr="00257814">
              <w:t>Спасић Сашка</w:t>
            </w:r>
          </w:p>
        </w:tc>
        <w:tc>
          <w:tcPr>
            <w:tcW w:w="3458" w:type="dxa"/>
            <w:shd w:val="clear" w:color="auto" w:fill="auto"/>
          </w:tcPr>
          <w:p w:rsidR="000723F1" w:rsidRPr="00257814" w:rsidRDefault="000723F1" w:rsidP="000723F1">
            <w:pPr>
              <w:jc w:val="center"/>
              <w:rPr>
                <w:lang/>
              </w:rPr>
            </w:pPr>
            <w:r w:rsidRPr="00257814">
              <w:rPr>
                <w:lang/>
              </w:rPr>
              <w:t>1</w:t>
            </w:r>
          </w:p>
        </w:tc>
        <w:tc>
          <w:tcPr>
            <w:tcW w:w="2644" w:type="dxa"/>
          </w:tcPr>
          <w:p w:rsidR="000723F1" w:rsidRPr="00257814" w:rsidRDefault="000723F1" w:rsidP="000723F1">
            <w:pPr>
              <w:jc w:val="center"/>
              <w:rPr>
                <w:lang/>
              </w:rPr>
            </w:pPr>
            <w:r w:rsidRPr="00257814">
              <w:rPr>
                <w:lang/>
              </w:rPr>
              <w:t>78%</w:t>
            </w:r>
          </w:p>
        </w:tc>
      </w:tr>
      <w:tr w:rsidR="00257814" w:rsidRPr="00257814" w:rsidTr="002C096B">
        <w:trPr>
          <w:jc w:val="center"/>
        </w:trPr>
        <w:tc>
          <w:tcPr>
            <w:tcW w:w="3140" w:type="dxa"/>
            <w:shd w:val="clear" w:color="auto" w:fill="auto"/>
          </w:tcPr>
          <w:p w:rsidR="000723F1" w:rsidRPr="00257814" w:rsidRDefault="000723F1" w:rsidP="000723F1">
            <w:pPr>
              <w:jc w:val="center"/>
              <w:rPr>
                <w:lang/>
              </w:rPr>
            </w:pPr>
            <w:r w:rsidRPr="00257814">
              <w:rPr>
                <w:lang/>
              </w:rPr>
              <w:t>Немачки језик- Славко Чапко</w:t>
            </w:r>
          </w:p>
        </w:tc>
        <w:tc>
          <w:tcPr>
            <w:tcW w:w="3458" w:type="dxa"/>
            <w:shd w:val="clear" w:color="auto" w:fill="auto"/>
          </w:tcPr>
          <w:p w:rsidR="000723F1" w:rsidRPr="00257814" w:rsidRDefault="000723F1" w:rsidP="000723F1">
            <w:pPr>
              <w:jc w:val="center"/>
              <w:rPr>
                <w:lang/>
              </w:rPr>
            </w:pPr>
            <w:r w:rsidRPr="00257814">
              <w:rPr>
                <w:lang/>
              </w:rPr>
              <w:t>1</w:t>
            </w:r>
          </w:p>
        </w:tc>
        <w:tc>
          <w:tcPr>
            <w:tcW w:w="2644" w:type="dxa"/>
          </w:tcPr>
          <w:p w:rsidR="000723F1" w:rsidRPr="00257814" w:rsidRDefault="000723F1" w:rsidP="000723F1">
            <w:pPr>
              <w:jc w:val="center"/>
              <w:rPr>
                <w:lang/>
              </w:rPr>
            </w:pPr>
            <w:r w:rsidRPr="00257814">
              <w:rPr>
                <w:lang/>
              </w:rPr>
              <w:t>78%</w:t>
            </w:r>
          </w:p>
        </w:tc>
      </w:tr>
      <w:tr w:rsidR="00257814" w:rsidRPr="00257814" w:rsidTr="002C096B">
        <w:trPr>
          <w:jc w:val="center"/>
        </w:trPr>
        <w:tc>
          <w:tcPr>
            <w:tcW w:w="3140" w:type="dxa"/>
            <w:shd w:val="clear" w:color="auto" w:fill="auto"/>
          </w:tcPr>
          <w:p w:rsidR="000723F1" w:rsidRPr="00257814" w:rsidRDefault="000723F1" w:rsidP="000723F1">
            <w:pPr>
              <w:jc w:val="center"/>
              <w:rPr>
                <w:lang/>
              </w:rPr>
            </w:pPr>
            <w:r w:rsidRPr="00257814">
              <w:rPr>
                <w:lang/>
              </w:rPr>
              <w:t>Италијански Језик-Драгана Гаћеша</w:t>
            </w:r>
          </w:p>
        </w:tc>
        <w:tc>
          <w:tcPr>
            <w:tcW w:w="3458" w:type="dxa"/>
            <w:shd w:val="clear" w:color="auto" w:fill="auto"/>
          </w:tcPr>
          <w:p w:rsidR="000723F1" w:rsidRPr="00257814" w:rsidRDefault="000723F1" w:rsidP="000723F1">
            <w:pPr>
              <w:jc w:val="center"/>
              <w:rPr>
                <w:lang/>
              </w:rPr>
            </w:pPr>
            <w:r w:rsidRPr="00257814">
              <w:rPr>
                <w:lang/>
              </w:rPr>
              <w:t>1</w:t>
            </w:r>
          </w:p>
        </w:tc>
        <w:tc>
          <w:tcPr>
            <w:tcW w:w="2644" w:type="dxa"/>
          </w:tcPr>
          <w:p w:rsidR="000723F1" w:rsidRPr="00257814" w:rsidRDefault="000723F1" w:rsidP="000723F1">
            <w:pPr>
              <w:jc w:val="center"/>
              <w:rPr>
                <w:lang/>
              </w:rPr>
            </w:pPr>
            <w:r w:rsidRPr="00257814">
              <w:rPr>
                <w:lang/>
              </w:rPr>
              <w:t>78%</w:t>
            </w:r>
          </w:p>
        </w:tc>
      </w:tr>
      <w:tr w:rsidR="00257814" w:rsidRPr="00257814" w:rsidTr="002C096B">
        <w:trPr>
          <w:jc w:val="center"/>
        </w:trPr>
        <w:tc>
          <w:tcPr>
            <w:tcW w:w="3140" w:type="dxa"/>
            <w:shd w:val="clear" w:color="auto" w:fill="auto"/>
          </w:tcPr>
          <w:p w:rsidR="000723F1" w:rsidRPr="00257814" w:rsidRDefault="000723F1" w:rsidP="000723F1">
            <w:pPr>
              <w:jc w:val="center"/>
              <w:rPr>
                <w:lang/>
              </w:rPr>
            </w:pPr>
            <w:r w:rsidRPr="00257814">
              <w:rPr>
                <w:lang/>
              </w:rPr>
              <w:t>Ликовна култура- Александра Међеши</w:t>
            </w:r>
          </w:p>
        </w:tc>
        <w:tc>
          <w:tcPr>
            <w:tcW w:w="3458" w:type="dxa"/>
            <w:shd w:val="clear" w:color="auto" w:fill="auto"/>
          </w:tcPr>
          <w:p w:rsidR="000723F1" w:rsidRPr="00257814" w:rsidRDefault="000723F1" w:rsidP="000723F1">
            <w:pPr>
              <w:jc w:val="center"/>
              <w:rPr>
                <w:lang/>
              </w:rPr>
            </w:pPr>
            <w:r w:rsidRPr="00257814">
              <w:rPr>
                <w:lang/>
              </w:rPr>
              <w:t>1</w:t>
            </w:r>
          </w:p>
        </w:tc>
        <w:tc>
          <w:tcPr>
            <w:tcW w:w="2644" w:type="dxa"/>
          </w:tcPr>
          <w:p w:rsidR="000723F1" w:rsidRPr="00257814" w:rsidRDefault="000723F1" w:rsidP="000723F1">
            <w:pPr>
              <w:jc w:val="center"/>
              <w:rPr>
                <w:lang/>
              </w:rPr>
            </w:pPr>
            <w:r w:rsidRPr="00257814">
              <w:rPr>
                <w:lang/>
              </w:rPr>
              <w:t>95%</w:t>
            </w:r>
          </w:p>
        </w:tc>
      </w:tr>
      <w:tr w:rsidR="000723F1" w:rsidRPr="00257814" w:rsidTr="002C096B">
        <w:trPr>
          <w:jc w:val="center"/>
        </w:trPr>
        <w:tc>
          <w:tcPr>
            <w:tcW w:w="3140" w:type="dxa"/>
            <w:shd w:val="clear" w:color="auto" w:fill="auto"/>
          </w:tcPr>
          <w:p w:rsidR="000723F1" w:rsidRPr="00257814" w:rsidRDefault="000723F1" w:rsidP="000723F1">
            <w:pPr>
              <w:jc w:val="center"/>
              <w:rPr>
                <w:lang/>
              </w:rPr>
            </w:pPr>
            <w:r w:rsidRPr="00257814">
              <w:rPr>
                <w:lang/>
              </w:rPr>
              <w:t>Физика - Љупка Петковић</w:t>
            </w:r>
          </w:p>
          <w:p w:rsidR="000723F1" w:rsidRPr="00257814" w:rsidRDefault="000723F1" w:rsidP="000723F1">
            <w:pPr>
              <w:jc w:val="center"/>
              <w:rPr>
                <w:lang/>
              </w:rPr>
            </w:pPr>
            <w:r w:rsidRPr="00257814">
              <w:rPr>
                <w:lang/>
              </w:rPr>
              <w:t xml:space="preserve">Информатика – Марко Новаковић </w:t>
            </w:r>
          </w:p>
          <w:p w:rsidR="000723F1" w:rsidRPr="00257814" w:rsidRDefault="000723F1" w:rsidP="000723F1">
            <w:pPr>
              <w:jc w:val="center"/>
              <w:rPr>
                <w:lang/>
              </w:rPr>
            </w:pPr>
            <w:r w:rsidRPr="00257814">
              <w:rPr>
                <w:lang/>
              </w:rPr>
              <w:t>Математика – Кристина Молнар</w:t>
            </w:r>
          </w:p>
        </w:tc>
        <w:tc>
          <w:tcPr>
            <w:tcW w:w="3458" w:type="dxa"/>
            <w:shd w:val="clear" w:color="auto" w:fill="auto"/>
          </w:tcPr>
          <w:p w:rsidR="000723F1" w:rsidRPr="00257814" w:rsidRDefault="000723F1" w:rsidP="000723F1">
            <w:pPr>
              <w:jc w:val="center"/>
              <w:rPr>
                <w:lang/>
              </w:rPr>
            </w:pPr>
            <w:r w:rsidRPr="00257814">
              <w:rPr>
                <w:lang/>
              </w:rPr>
              <w:t>1</w:t>
            </w:r>
          </w:p>
          <w:p w:rsidR="000723F1" w:rsidRPr="00257814" w:rsidRDefault="000723F1" w:rsidP="000723F1">
            <w:pPr>
              <w:jc w:val="center"/>
              <w:rPr>
                <w:lang/>
              </w:rPr>
            </w:pPr>
            <w:r w:rsidRPr="00257814">
              <w:rPr>
                <w:lang/>
              </w:rPr>
              <w:t>1</w:t>
            </w:r>
          </w:p>
          <w:p w:rsidR="000723F1" w:rsidRPr="00257814" w:rsidRDefault="000723F1" w:rsidP="000723F1">
            <w:pPr>
              <w:jc w:val="center"/>
              <w:rPr>
                <w:lang/>
              </w:rPr>
            </w:pPr>
          </w:p>
          <w:p w:rsidR="000723F1" w:rsidRPr="00257814" w:rsidRDefault="000723F1" w:rsidP="000723F1">
            <w:pPr>
              <w:jc w:val="center"/>
              <w:rPr>
                <w:lang/>
              </w:rPr>
            </w:pPr>
            <w:r w:rsidRPr="00257814">
              <w:rPr>
                <w:lang/>
              </w:rPr>
              <w:t>1</w:t>
            </w:r>
          </w:p>
        </w:tc>
        <w:tc>
          <w:tcPr>
            <w:tcW w:w="2644" w:type="dxa"/>
          </w:tcPr>
          <w:p w:rsidR="000723F1" w:rsidRPr="00257814" w:rsidRDefault="000723F1" w:rsidP="000723F1">
            <w:pPr>
              <w:jc w:val="center"/>
              <w:rPr>
                <w:lang/>
              </w:rPr>
            </w:pPr>
            <w:r w:rsidRPr="00257814">
              <w:rPr>
                <w:lang/>
              </w:rPr>
              <w:t>97,5%</w:t>
            </w:r>
          </w:p>
          <w:p w:rsidR="000723F1" w:rsidRPr="00257814" w:rsidRDefault="000723F1" w:rsidP="000723F1">
            <w:pPr>
              <w:jc w:val="center"/>
              <w:rPr>
                <w:lang/>
              </w:rPr>
            </w:pPr>
            <w:r w:rsidRPr="00257814">
              <w:rPr>
                <w:lang/>
              </w:rPr>
              <w:t>35%</w:t>
            </w:r>
          </w:p>
          <w:p w:rsidR="000723F1" w:rsidRPr="00257814" w:rsidRDefault="000723F1" w:rsidP="000723F1">
            <w:pPr>
              <w:jc w:val="center"/>
              <w:rPr>
                <w:lang/>
              </w:rPr>
            </w:pPr>
          </w:p>
          <w:p w:rsidR="000723F1" w:rsidRPr="00257814" w:rsidRDefault="000723F1" w:rsidP="000723F1">
            <w:pPr>
              <w:jc w:val="center"/>
              <w:rPr>
                <w:lang/>
              </w:rPr>
            </w:pPr>
            <w:r w:rsidRPr="00257814">
              <w:rPr>
                <w:lang/>
              </w:rPr>
              <w:t>22%</w:t>
            </w:r>
          </w:p>
        </w:tc>
      </w:tr>
    </w:tbl>
    <w:p w:rsidR="000723F1" w:rsidRPr="00257814" w:rsidRDefault="000723F1" w:rsidP="000723F1">
      <w:pPr>
        <w:rPr>
          <w:lang/>
        </w:rPr>
      </w:pPr>
    </w:p>
    <w:p w:rsidR="000723F1" w:rsidRPr="00257814" w:rsidRDefault="000723F1">
      <w:pPr>
        <w:spacing w:after="200" w:line="276" w:lineRule="auto"/>
        <w:rPr>
          <w:lang/>
        </w:rPr>
      </w:pPr>
      <w:r w:rsidRPr="00257814">
        <w:rPr>
          <w:lang/>
        </w:rPr>
        <w:br w:type="page"/>
      </w:r>
    </w:p>
    <w:p w:rsidR="000723F1" w:rsidRPr="00257814" w:rsidRDefault="000723F1" w:rsidP="000723F1">
      <w:pPr>
        <w:pStyle w:val="Heading1"/>
        <w:rPr>
          <w:color w:val="auto"/>
          <w:lang/>
        </w:rPr>
      </w:pPr>
      <w:bookmarkStart w:id="17" w:name="_Toc82950916"/>
      <w:r w:rsidRPr="00257814">
        <w:rPr>
          <w:color w:val="auto"/>
          <w:lang/>
        </w:rPr>
        <w:lastRenderedPageBreak/>
        <w:t>3.3 ВАННАСТАВНО ОСОБЉЕ</w:t>
      </w:r>
      <w:bookmarkEnd w:id="17"/>
    </w:p>
    <w:p w:rsidR="000723F1" w:rsidRPr="00257814" w:rsidRDefault="000723F1" w:rsidP="000723F1">
      <w:pPr>
        <w:rPr>
          <w:lang/>
        </w:rPr>
      </w:pPr>
    </w:p>
    <w:p w:rsidR="000723F1" w:rsidRPr="00257814" w:rsidRDefault="000723F1" w:rsidP="000723F1">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940"/>
        <w:gridCol w:w="2486"/>
        <w:gridCol w:w="2258"/>
      </w:tblGrid>
      <w:tr w:rsidR="00257814" w:rsidRPr="00257814" w:rsidTr="002C096B">
        <w:trPr>
          <w:jc w:val="center"/>
        </w:trPr>
        <w:tc>
          <w:tcPr>
            <w:tcW w:w="558" w:type="dxa"/>
            <w:shd w:val="clear" w:color="auto" w:fill="E5DFEC"/>
          </w:tcPr>
          <w:p w:rsidR="000723F1" w:rsidRPr="00257814" w:rsidRDefault="000723F1" w:rsidP="000723F1">
            <w:pPr>
              <w:ind w:left="-450" w:hanging="180"/>
              <w:jc w:val="both"/>
              <w:rPr>
                <w:sz w:val="28"/>
                <w:szCs w:val="28"/>
                <w:lang w:val="ru-RU"/>
              </w:rPr>
            </w:pPr>
            <w:r w:rsidRPr="00257814">
              <w:rPr>
                <w:sz w:val="28"/>
                <w:szCs w:val="28"/>
                <w:lang w:val="ru-RU"/>
              </w:rPr>
              <w:t>Редни број</w:t>
            </w:r>
          </w:p>
        </w:tc>
        <w:tc>
          <w:tcPr>
            <w:tcW w:w="3940" w:type="dxa"/>
            <w:shd w:val="clear" w:color="auto" w:fill="E5DFEC"/>
          </w:tcPr>
          <w:p w:rsidR="000723F1" w:rsidRPr="00257814" w:rsidRDefault="000723F1" w:rsidP="000723F1">
            <w:pPr>
              <w:ind w:left="-450" w:hanging="180"/>
              <w:jc w:val="both"/>
              <w:rPr>
                <w:sz w:val="28"/>
                <w:szCs w:val="28"/>
                <w:lang w:val="ru-RU"/>
              </w:rPr>
            </w:pPr>
            <w:r w:rsidRPr="00257814">
              <w:rPr>
                <w:sz w:val="28"/>
                <w:szCs w:val="28"/>
                <w:lang w:val="ru-RU"/>
              </w:rPr>
              <w:t>Име и презиме</w:t>
            </w:r>
          </w:p>
        </w:tc>
        <w:tc>
          <w:tcPr>
            <w:tcW w:w="2486" w:type="dxa"/>
            <w:shd w:val="clear" w:color="auto" w:fill="E5DFEC"/>
          </w:tcPr>
          <w:p w:rsidR="000723F1" w:rsidRPr="00257814" w:rsidRDefault="000723F1" w:rsidP="000723F1">
            <w:pPr>
              <w:jc w:val="both"/>
              <w:rPr>
                <w:sz w:val="28"/>
                <w:szCs w:val="28"/>
                <w:lang w:val="ru-RU"/>
              </w:rPr>
            </w:pPr>
            <w:r w:rsidRPr="00257814">
              <w:rPr>
                <w:sz w:val="28"/>
                <w:szCs w:val="28"/>
                <w:lang w:val="ru-RU"/>
              </w:rPr>
              <w:t>Радно ангажовање</w:t>
            </w:r>
          </w:p>
        </w:tc>
        <w:tc>
          <w:tcPr>
            <w:tcW w:w="2258" w:type="dxa"/>
            <w:shd w:val="clear" w:color="auto" w:fill="E5DFEC"/>
          </w:tcPr>
          <w:p w:rsidR="000723F1" w:rsidRPr="00257814" w:rsidRDefault="000723F1" w:rsidP="000723F1">
            <w:pPr>
              <w:jc w:val="both"/>
              <w:rPr>
                <w:sz w:val="28"/>
                <w:szCs w:val="28"/>
                <w:lang w:val="ru-RU"/>
              </w:rPr>
            </w:pPr>
            <w:r w:rsidRPr="00257814">
              <w:rPr>
                <w:sz w:val="28"/>
                <w:szCs w:val="28"/>
                <w:lang w:val="ru-RU"/>
              </w:rPr>
              <w:t>Проценат радног ангажовања</w:t>
            </w:r>
          </w:p>
        </w:tc>
      </w:tr>
      <w:tr w:rsidR="00257814" w:rsidRPr="00257814" w:rsidTr="002C096B">
        <w:trPr>
          <w:jc w:val="center"/>
        </w:trPr>
        <w:tc>
          <w:tcPr>
            <w:tcW w:w="558" w:type="dxa"/>
            <w:shd w:val="clear" w:color="auto" w:fill="auto"/>
          </w:tcPr>
          <w:p w:rsidR="000723F1" w:rsidRPr="00257814" w:rsidRDefault="000723F1" w:rsidP="000723F1">
            <w:pPr>
              <w:ind w:left="-450" w:hanging="180"/>
              <w:jc w:val="both"/>
              <w:rPr>
                <w:sz w:val="28"/>
                <w:szCs w:val="28"/>
                <w:lang w:val="en-US"/>
              </w:rPr>
            </w:pPr>
            <w:r w:rsidRPr="00257814">
              <w:rPr>
                <w:sz w:val="28"/>
                <w:szCs w:val="28"/>
                <w:lang w:val="en-US"/>
              </w:rPr>
              <w:t>1.</w:t>
            </w:r>
            <w:r w:rsidRPr="00257814">
              <w:rPr>
                <w:sz w:val="28"/>
                <w:szCs w:val="28"/>
                <w:lang/>
              </w:rPr>
              <w:t>1.</w:t>
            </w:r>
            <w:r w:rsidRPr="00257814">
              <w:rPr>
                <w:sz w:val="28"/>
                <w:szCs w:val="28"/>
                <w:lang w:val="en-US"/>
              </w:rPr>
              <w:t>11.</w:t>
            </w:r>
          </w:p>
        </w:tc>
        <w:tc>
          <w:tcPr>
            <w:tcW w:w="3940" w:type="dxa"/>
            <w:shd w:val="clear" w:color="auto" w:fill="auto"/>
            <w:vAlign w:val="center"/>
          </w:tcPr>
          <w:p w:rsidR="000723F1" w:rsidRPr="00257814" w:rsidRDefault="000723F1" w:rsidP="000723F1">
            <w:pPr>
              <w:ind w:left="-450" w:hanging="180"/>
              <w:rPr>
                <w:sz w:val="28"/>
                <w:szCs w:val="28"/>
                <w:lang/>
              </w:rPr>
            </w:pPr>
            <w:r w:rsidRPr="00257814">
              <w:rPr>
                <w:sz w:val="28"/>
                <w:szCs w:val="28"/>
              </w:rPr>
              <w:t xml:space="preserve">Х      </w:t>
            </w:r>
            <w:r w:rsidRPr="00257814">
              <w:rPr>
                <w:sz w:val="28"/>
                <w:szCs w:val="28"/>
                <w:lang/>
              </w:rPr>
              <w:t>НАТАЛИЈА БУДИНСКИ</w:t>
            </w:r>
          </w:p>
          <w:p w:rsidR="000723F1" w:rsidRPr="00257814" w:rsidRDefault="000723F1" w:rsidP="000723F1">
            <w:pPr>
              <w:rPr>
                <w:sz w:val="28"/>
                <w:szCs w:val="28"/>
              </w:rPr>
            </w:pPr>
          </w:p>
        </w:tc>
        <w:tc>
          <w:tcPr>
            <w:tcW w:w="2486" w:type="dxa"/>
            <w:shd w:val="clear" w:color="auto" w:fill="auto"/>
            <w:vAlign w:val="center"/>
          </w:tcPr>
          <w:p w:rsidR="000723F1" w:rsidRPr="00257814" w:rsidRDefault="000723F1" w:rsidP="000723F1">
            <w:pPr>
              <w:rPr>
                <w:sz w:val="28"/>
                <w:szCs w:val="28"/>
              </w:rPr>
            </w:pPr>
            <w:r w:rsidRPr="00257814">
              <w:rPr>
                <w:sz w:val="28"/>
                <w:szCs w:val="28"/>
              </w:rPr>
              <w:t>ДИРЕКТОР ШКОЛЕ</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rPr>
            </w:pPr>
            <w:r w:rsidRPr="00257814">
              <w:rPr>
                <w:sz w:val="28"/>
                <w:szCs w:val="28"/>
              </w:rPr>
              <w:t>2</w:t>
            </w:r>
          </w:p>
        </w:tc>
        <w:tc>
          <w:tcPr>
            <w:tcW w:w="3940" w:type="dxa"/>
            <w:shd w:val="clear" w:color="auto" w:fill="auto"/>
            <w:vAlign w:val="center"/>
          </w:tcPr>
          <w:p w:rsidR="000723F1" w:rsidRPr="00257814" w:rsidRDefault="000723F1" w:rsidP="000723F1">
            <w:r w:rsidRPr="00257814">
              <w:t xml:space="preserve">ФИНА </w:t>
            </w:r>
            <w:r w:rsidRPr="00257814">
              <w:rPr>
                <w:lang/>
              </w:rPr>
              <w:t>Љ</w:t>
            </w:r>
            <w:r w:rsidRPr="00257814">
              <w:t>ИЉА</w:t>
            </w:r>
          </w:p>
        </w:tc>
        <w:tc>
          <w:tcPr>
            <w:tcW w:w="2486" w:type="dxa"/>
            <w:shd w:val="clear" w:color="auto" w:fill="auto"/>
            <w:vAlign w:val="center"/>
          </w:tcPr>
          <w:p w:rsidR="000723F1" w:rsidRPr="00257814" w:rsidRDefault="000723F1" w:rsidP="000723F1">
            <w:r w:rsidRPr="00257814">
              <w:t>Помоћник директора</w:t>
            </w:r>
          </w:p>
        </w:tc>
        <w:tc>
          <w:tcPr>
            <w:tcW w:w="2258" w:type="dxa"/>
            <w:shd w:val="clear" w:color="auto" w:fill="auto"/>
            <w:vAlign w:val="center"/>
          </w:tcPr>
          <w:p w:rsidR="000723F1" w:rsidRPr="00257814" w:rsidRDefault="000723F1" w:rsidP="000723F1">
            <w:pPr>
              <w:jc w:val="right"/>
            </w:pPr>
            <w:r w:rsidRPr="00257814">
              <w:rPr>
                <w:lang w:val="ru-RU"/>
              </w:rPr>
              <w:t>50</w:t>
            </w:r>
            <w:r w:rsidRPr="00257814">
              <w:t>,00%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ru-RU"/>
              </w:rPr>
            </w:pPr>
            <w:r w:rsidRPr="00257814">
              <w:rPr>
                <w:sz w:val="28"/>
                <w:szCs w:val="28"/>
              </w:rPr>
              <w:t>3</w:t>
            </w:r>
            <w:r w:rsidRPr="00257814">
              <w:rPr>
                <w:sz w:val="28"/>
                <w:szCs w:val="28"/>
                <w:lang w:val="ru-RU"/>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 xml:space="preserve">ШАНТА МАРИЈА </w:t>
            </w:r>
          </w:p>
        </w:tc>
        <w:tc>
          <w:tcPr>
            <w:tcW w:w="2486" w:type="dxa"/>
            <w:shd w:val="clear" w:color="auto" w:fill="auto"/>
            <w:vAlign w:val="center"/>
          </w:tcPr>
          <w:p w:rsidR="000723F1" w:rsidRPr="00257814" w:rsidRDefault="000723F1" w:rsidP="000723F1">
            <w:pPr>
              <w:rPr>
                <w:sz w:val="28"/>
                <w:szCs w:val="28"/>
              </w:rPr>
            </w:pPr>
            <w:r w:rsidRPr="00257814">
              <w:rPr>
                <w:sz w:val="28"/>
                <w:szCs w:val="28"/>
              </w:rPr>
              <w:t>Педагог</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lang w:val="ru-RU"/>
              </w:rPr>
              <w:t>100</w:t>
            </w:r>
            <w:r w:rsidRPr="00257814">
              <w:rPr>
                <w:sz w:val="28"/>
                <w:szCs w:val="28"/>
              </w:rPr>
              <w:t>.</w:t>
            </w:r>
            <w:r w:rsidRPr="00257814">
              <w:rPr>
                <w:sz w:val="28"/>
                <w:szCs w:val="28"/>
                <w:lang w:val="ru-RU"/>
              </w:rPr>
              <w:t>00</w:t>
            </w:r>
            <w:r w:rsidRPr="00257814">
              <w:rPr>
                <w:sz w:val="28"/>
                <w:szCs w:val="28"/>
              </w:rPr>
              <w:t>%</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ru-RU"/>
              </w:rPr>
            </w:pPr>
            <w:r w:rsidRPr="00257814">
              <w:rPr>
                <w:sz w:val="28"/>
                <w:szCs w:val="28"/>
                <w:lang/>
              </w:rPr>
              <w:t>4</w:t>
            </w:r>
            <w:r w:rsidRPr="00257814">
              <w:rPr>
                <w:sz w:val="28"/>
                <w:szCs w:val="28"/>
                <w:lang w:val="ru-RU"/>
              </w:rPr>
              <w:t>.</w:t>
            </w:r>
          </w:p>
        </w:tc>
        <w:tc>
          <w:tcPr>
            <w:tcW w:w="3940" w:type="dxa"/>
            <w:shd w:val="clear" w:color="auto" w:fill="auto"/>
            <w:vAlign w:val="center"/>
          </w:tcPr>
          <w:p w:rsidR="000723F1" w:rsidRPr="00257814" w:rsidRDefault="000723F1" w:rsidP="000723F1">
            <w:pPr>
              <w:rPr>
                <w:sz w:val="28"/>
                <w:szCs w:val="28"/>
                <w:lang/>
              </w:rPr>
            </w:pPr>
            <w:r w:rsidRPr="00257814">
              <w:rPr>
                <w:sz w:val="28"/>
                <w:szCs w:val="28"/>
                <w:lang/>
              </w:rPr>
              <w:t>МАРИНА ДУДАШ</w:t>
            </w:r>
          </w:p>
        </w:tc>
        <w:tc>
          <w:tcPr>
            <w:tcW w:w="2486" w:type="dxa"/>
            <w:shd w:val="clear" w:color="auto" w:fill="auto"/>
            <w:vAlign w:val="center"/>
          </w:tcPr>
          <w:p w:rsidR="000723F1" w:rsidRPr="00257814" w:rsidRDefault="000723F1" w:rsidP="000723F1">
            <w:pPr>
              <w:rPr>
                <w:sz w:val="28"/>
                <w:szCs w:val="28"/>
                <w:lang/>
              </w:rPr>
            </w:pPr>
            <w:r w:rsidRPr="00257814">
              <w:rPr>
                <w:sz w:val="28"/>
                <w:szCs w:val="28"/>
                <w:lang/>
              </w:rPr>
              <w:t>Педагог</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lang/>
              </w:rPr>
              <w:t>10</w:t>
            </w:r>
            <w:r w:rsidRPr="00257814">
              <w:rPr>
                <w:sz w:val="28"/>
                <w:szCs w:val="28"/>
              </w:rPr>
              <w:t>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rPr>
            </w:pPr>
            <w:r w:rsidRPr="00257814">
              <w:rPr>
                <w:sz w:val="28"/>
                <w:szCs w:val="28"/>
                <w:lang/>
              </w:rPr>
              <w:t>5.</w:t>
            </w:r>
          </w:p>
        </w:tc>
        <w:tc>
          <w:tcPr>
            <w:tcW w:w="3940" w:type="dxa"/>
            <w:shd w:val="clear" w:color="auto" w:fill="auto"/>
            <w:vAlign w:val="center"/>
          </w:tcPr>
          <w:p w:rsidR="000723F1" w:rsidRPr="00257814" w:rsidRDefault="000723F1" w:rsidP="000723F1">
            <w:pPr>
              <w:rPr>
                <w:sz w:val="28"/>
                <w:szCs w:val="28"/>
              </w:rPr>
            </w:pPr>
            <w:r w:rsidRPr="00257814">
              <w:rPr>
                <w:sz w:val="28"/>
                <w:szCs w:val="28"/>
              </w:rPr>
              <w:t>НАЂ ЈАСМИНА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Секретар школе</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lang/>
              </w:rPr>
              <w:t>10</w:t>
            </w:r>
            <w:r w:rsidRPr="00257814">
              <w:rPr>
                <w:sz w:val="28"/>
                <w:szCs w:val="28"/>
              </w:rPr>
              <w:t>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rPr>
              <w:t>6</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ВИСЛАВСКИ МАРИЈА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Руководилац рачуноводства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rPr>
              <w:t>7</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ПАПУГА ЂУРА</w:t>
            </w:r>
          </w:p>
        </w:tc>
        <w:tc>
          <w:tcPr>
            <w:tcW w:w="2486" w:type="dxa"/>
            <w:shd w:val="clear" w:color="auto" w:fill="auto"/>
            <w:vAlign w:val="center"/>
          </w:tcPr>
          <w:p w:rsidR="000723F1" w:rsidRPr="00257814" w:rsidRDefault="000723F1" w:rsidP="000723F1">
            <w:pPr>
              <w:rPr>
                <w:sz w:val="28"/>
                <w:szCs w:val="28"/>
              </w:rPr>
            </w:pPr>
            <w:r w:rsidRPr="00257814">
              <w:rPr>
                <w:sz w:val="28"/>
                <w:szCs w:val="28"/>
              </w:rPr>
              <w:t>Домар</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rPr>
              <w:t>8</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ОЛЕЈАР МАРИНА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Сервирка у школској кухињи</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50.00%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rPr>
              <w:t>9</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БИКИ ТАЊА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25,00%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rPr>
              <w:t>1</w:t>
            </w:r>
            <w:r w:rsidRPr="00257814">
              <w:rPr>
                <w:sz w:val="28"/>
                <w:szCs w:val="28"/>
                <w:lang/>
              </w:rPr>
              <w:t>0</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ЧИЗМАР ВИНКА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rPr>
              <w:t>11</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ХОМА НАТАЛИЈА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rPr>
              <w:t>12</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ВАРГА ВЕСЕЛИНА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val="en-US"/>
              </w:rPr>
              <w:t>1</w:t>
            </w:r>
            <w:r w:rsidRPr="00257814">
              <w:rPr>
                <w:sz w:val="28"/>
                <w:szCs w:val="28"/>
              </w:rPr>
              <w:t>3</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lang/>
              </w:rPr>
            </w:pPr>
            <w:r w:rsidRPr="00257814">
              <w:rPr>
                <w:lang/>
              </w:rPr>
              <w:t>КУШИЋ САЊА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val="en-US"/>
              </w:rPr>
              <w:t>1</w:t>
            </w:r>
            <w:r w:rsidRPr="00257814">
              <w:rPr>
                <w:sz w:val="28"/>
                <w:szCs w:val="28"/>
              </w:rPr>
              <w:t>4</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СОПКА ЈАСНА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257814"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val="en-US"/>
              </w:rPr>
              <w:t>1</w:t>
            </w:r>
            <w:r w:rsidRPr="00257814">
              <w:rPr>
                <w:sz w:val="28"/>
                <w:szCs w:val="28"/>
              </w:rPr>
              <w:t>5</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ВАРГА АНА</w:t>
            </w:r>
          </w:p>
        </w:tc>
        <w:tc>
          <w:tcPr>
            <w:tcW w:w="2486" w:type="dxa"/>
            <w:shd w:val="clear" w:color="auto" w:fill="auto"/>
            <w:vAlign w:val="center"/>
          </w:tcPr>
          <w:p w:rsidR="000723F1" w:rsidRPr="00257814" w:rsidRDefault="000723F1" w:rsidP="000723F1">
            <w:pPr>
              <w:rPr>
                <w:sz w:val="28"/>
                <w:szCs w:val="28"/>
              </w:rPr>
            </w:pPr>
            <w:r w:rsidRPr="00257814">
              <w:rPr>
                <w:sz w:val="28"/>
                <w:szCs w:val="28"/>
              </w:rPr>
              <w:t>Спремачица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100.00%</w:t>
            </w:r>
          </w:p>
        </w:tc>
      </w:tr>
      <w:tr w:rsidR="000723F1" w:rsidRPr="00257814" w:rsidTr="002C096B">
        <w:trPr>
          <w:jc w:val="center"/>
        </w:trPr>
        <w:tc>
          <w:tcPr>
            <w:tcW w:w="558" w:type="dxa"/>
            <w:shd w:val="clear" w:color="auto" w:fill="auto"/>
          </w:tcPr>
          <w:p w:rsidR="000723F1" w:rsidRPr="00257814" w:rsidRDefault="000723F1" w:rsidP="000723F1">
            <w:pPr>
              <w:jc w:val="both"/>
              <w:rPr>
                <w:sz w:val="28"/>
                <w:szCs w:val="28"/>
                <w:lang w:val="en-US"/>
              </w:rPr>
            </w:pPr>
            <w:r w:rsidRPr="00257814">
              <w:rPr>
                <w:sz w:val="28"/>
                <w:szCs w:val="28"/>
                <w:lang w:val="en-US"/>
              </w:rPr>
              <w:t>1</w:t>
            </w:r>
            <w:r w:rsidRPr="00257814">
              <w:rPr>
                <w:sz w:val="28"/>
                <w:szCs w:val="28"/>
              </w:rPr>
              <w:t>6</w:t>
            </w:r>
            <w:r w:rsidRPr="00257814">
              <w:rPr>
                <w:sz w:val="28"/>
                <w:szCs w:val="28"/>
                <w:lang w:val="en-US"/>
              </w:rPr>
              <w:t>.</w:t>
            </w:r>
          </w:p>
        </w:tc>
        <w:tc>
          <w:tcPr>
            <w:tcW w:w="3940" w:type="dxa"/>
            <w:shd w:val="clear" w:color="auto" w:fill="auto"/>
            <w:vAlign w:val="center"/>
          </w:tcPr>
          <w:p w:rsidR="000723F1" w:rsidRPr="00257814" w:rsidRDefault="000723F1" w:rsidP="000723F1">
            <w:pPr>
              <w:rPr>
                <w:sz w:val="28"/>
                <w:szCs w:val="28"/>
              </w:rPr>
            </w:pPr>
            <w:r w:rsidRPr="00257814">
              <w:rPr>
                <w:sz w:val="28"/>
                <w:szCs w:val="28"/>
              </w:rPr>
              <w:t>БИРКАШ СОФИЈА</w:t>
            </w:r>
          </w:p>
        </w:tc>
        <w:tc>
          <w:tcPr>
            <w:tcW w:w="2486" w:type="dxa"/>
            <w:shd w:val="clear" w:color="auto" w:fill="auto"/>
            <w:vAlign w:val="center"/>
          </w:tcPr>
          <w:p w:rsidR="000723F1" w:rsidRPr="00257814" w:rsidRDefault="000723F1" w:rsidP="000723F1">
            <w:pPr>
              <w:rPr>
                <w:sz w:val="28"/>
                <w:szCs w:val="28"/>
                <w:lang/>
              </w:rPr>
            </w:pPr>
            <w:r w:rsidRPr="00257814">
              <w:rPr>
                <w:sz w:val="28"/>
                <w:szCs w:val="28"/>
                <w:lang/>
              </w:rPr>
              <w:t>Техничар за одржавање информационих система</w:t>
            </w:r>
          </w:p>
        </w:tc>
        <w:tc>
          <w:tcPr>
            <w:tcW w:w="2258" w:type="dxa"/>
            <w:shd w:val="clear" w:color="auto" w:fill="auto"/>
            <w:vAlign w:val="center"/>
          </w:tcPr>
          <w:p w:rsidR="000723F1" w:rsidRPr="00257814" w:rsidRDefault="000723F1" w:rsidP="000723F1">
            <w:pPr>
              <w:jc w:val="right"/>
              <w:rPr>
                <w:sz w:val="28"/>
                <w:szCs w:val="28"/>
              </w:rPr>
            </w:pPr>
            <w:r w:rsidRPr="00257814">
              <w:rPr>
                <w:sz w:val="28"/>
                <w:szCs w:val="28"/>
              </w:rPr>
              <w:t>50.00%</w:t>
            </w:r>
          </w:p>
        </w:tc>
      </w:tr>
    </w:tbl>
    <w:p w:rsidR="000723F1" w:rsidRPr="00257814" w:rsidRDefault="000723F1" w:rsidP="000723F1">
      <w:pPr>
        <w:rPr>
          <w:lang/>
        </w:rPr>
      </w:pPr>
    </w:p>
    <w:p w:rsidR="000723F1" w:rsidRPr="00257814" w:rsidRDefault="000723F1">
      <w:pPr>
        <w:spacing w:after="200" w:line="276" w:lineRule="auto"/>
        <w:rPr>
          <w:lang/>
        </w:rPr>
      </w:pPr>
      <w:r w:rsidRPr="00257814">
        <w:rPr>
          <w:lang/>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960"/>
        <w:gridCol w:w="2520"/>
        <w:gridCol w:w="2204"/>
      </w:tblGrid>
      <w:tr w:rsidR="00257814" w:rsidRPr="00257814" w:rsidTr="002C096B">
        <w:trPr>
          <w:jc w:val="center"/>
        </w:trPr>
        <w:tc>
          <w:tcPr>
            <w:tcW w:w="558" w:type="dxa"/>
            <w:shd w:val="clear" w:color="auto" w:fill="auto"/>
          </w:tcPr>
          <w:p w:rsidR="000723F1" w:rsidRPr="00257814" w:rsidRDefault="000723F1" w:rsidP="000723F1">
            <w:pPr>
              <w:jc w:val="both"/>
              <w:rPr>
                <w:lang w:val="en-US"/>
              </w:rPr>
            </w:pPr>
            <w:r w:rsidRPr="00257814">
              <w:lastRenderedPageBreak/>
              <w:t>1</w:t>
            </w:r>
            <w:r w:rsidRPr="00257814">
              <w:rPr>
                <w:lang/>
              </w:rPr>
              <w:t>7</w:t>
            </w:r>
            <w:r w:rsidRPr="00257814">
              <w:rPr>
                <w:lang w:val="en-US"/>
              </w:rPr>
              <w:t>.</w:t>
            </w:r>
          </w:p>
        </w:tc>
        <w:tc>
          <w:tcPr>
            <w:tcW w:w="3960" w:type="dxa"/>
            <w:shd w:val="clear" w:color="auto" w:fill="auto"/>
            <w:vAlign w:val="center"/>
          </w:tcPr>
          <w:p w:rsidR="000723F1" w:rsidRPr="00257814" w:rsidRDefault="000723F1" w:rsidP="000723F1">
            <w:r w:rsidRPr="00257814">
              <w:t>МАРИНКОВИЋ ВЕСНА</w:t>
            </w:r>
          </w:p>
        </w:tc>
        <w:tc>
          <w:tcPr>
            <w:tcW w:w="2520" w:type="dxa"/>
            <w:shd w:val="clear" w:color="auto" w:fill="auto"/>
            <w:vAlign w:val="center"/>
          </w:tcPr>
          <w:p w:rsidR="000723F1" w:rsidRPr="00257814" w:rsidRDefault="000723F1" w:rsidP="000723F1">
            <w:pPr>
              <w:rPr>
                <w:lang/>
              </w:rPr>
            </w:pPr>
            <w:r w:rsidRPr="00257814">
              <w:rPr>
                <w:lang/>
              </w:rPr>
              <w:t>Референт за финансијско , административне послове</w:t>
            </w:r>
          </w:p>
        </w:tc>
        <w:tc>
          <w:tcPr>
            <w:tcW w:w="2204" w:type="dxa"/>
            <w:shd w:val="clear" w:color="auto" w:fill="auto"/>
            <w:vAlign w:val="center"/>
          </w:tcPr>
          <w:p w:rsidR="000723F1" w:rsidRPr="00257814" w:rsidRDefault="000723F1" w:rsidP="000723F1">
            <w:pPr>
              <w:jc w:val="right"/>
            </w:pPr>
            <w:r w:rsidRPr="00257814">
              <w:t>50.00%</w:t>
            </w:r>
          </w:p>
        </w:tc>
      </w:tr>
      <w:tr w:rsidR="00257814" w:rsidRPr="00257814" w:rsidTr="002C096B">
        <w:trPr>
          <w:jc w:val="center"/>
        </w:trPr>
        <w:tc>
          <w:tcPr>
            <w:tcW w:w="558" w:type="dxa"/>
            <w:shd w:val="clear" w:color="auto" w:fill="auto"/>
          </w:tcPr>
          <w:p w:rsidR="000723F1" w:rsidRPr="00257814" w:rsidRDefault="000723F1" w:rsidP="000723F1">
            <w:pPr>
              <w:jc w:val="both"/>
              <w:rPr>
                <w:lang w:val="en-US"/>
              </w:rPr>
            </w:pPr>
            <w:r w:rsidRPr="00257814">
              <w:t>1</w:t>
            </w:r>
            <w:r w:rsidRPr="00257814">
              <w:rPr>
                <w:lang/>
              </w:rPr>
              <w:t>8</w:t>
            </w:r>
            <w:r w:rsidRPr="00257814">
              <w:rPr>
                <w:lang w:val="en-US"/>
              </w:rPr>
              <w:t>.</w:t>
            </w:r>
          </w:p>
        </w:tc>
        <w:tc>
          <w:tcPr>
            <w:tcW w:w="3960" w:type="dxa"/>
            <w:shd w:val="clear" w:color="auto" w:fill="auto"/>
            <w:vAlign w:val="center"/>
          </w:tcPr>
          <w:p w:rsidR="000723F1" w:rsidRPr="00257814" w:rsidRDefault="000723F1" w:rsidP="000723F1">
            <w:r w:rsidRPr="00257814">
              <w:t>ПАП МАРИЈА</w:t>
            </w:r>
          </w:p>
        </w:tc>
        <w:tc>
          <w:tcPr>
            <w:tcW w:w="2520" w:type="dxa"/>
            <w:shd w:val="clear" w:color="auto" w:fill="auto"/>
            <w:vAlign w:val="center"/>
          </w:tcPr>
          <w:p w:rsidR="000723F1" w:rsidRPr="00257814" w:rsidRDefault="000723F1" w:rsidP="000723F1">
            <w:r w:rsidRPr="00257814">
              <w:t>Спремачица</w:t>
            </w:r>
          </w:p>
        </w:tc>
        <w:tc>
          <w:tcPr>
            <w:tcW w:w="2204" w:type="dxa"/>
            <w:shd w:val="clear" w:color="auto" w:fill="auto"/>
            <w:vAlign w:val="center"/>
          </w:tcPr>
          <w:p w:rsidR="000723F1" w:rsidRPr="00257814" w:rsidRDefault="000723F1" w:rsidP="000723F1">
            <w:pPr>
              <w:jc w:val="right"/>
            </w:pPr>
            <w:r w:rsidRPr="00257814">
              <w:t>100.00%</w:t>
            </w:r>
          </w:p>
        </w:tc>
      </w:tr>
      <w:tr w:rsidR="00257814" w:rsidRPr="00257814" w:rsidTr="002C096B">
        <w:trPr>
          <w:jc w:val="center"/>
        </w:trPr>
        <w:tc>
          <w:tcPr>
            <w:tcW w:w="558" w:type="dxa"/>
            <w:shd w:val="clear" w:color="auto" w:fill="auto"/>
          </w:tcPr>
          <w:p w:rsidR="000723F1" w:rsidRPr="00257814" w:rsidRDefault="000723F1" w:rsidP="000723F1">
            <w:pPr>
              <w:jc w:val="both"/>
              <w:rPr>
                <w:lang/>
              </w:rPr>
            </w:pPr>
            <w:r w:rsidRPr="00257814">
              <w:rPr>
                <w:lang/>
              </w:rPr>
              <w:t>19.</w:t>
            </w:r>
          </w:p>
        </w:tc>
        <w:tc>
          <w:tcPr>
            <w:tcW w:w="3960" w:type="dxa"/>
            <w:shd w:val="clear" w:color="auto" w:fill="auto"/>
            <w:vAlign w:val="center"/>
          </w:tcPr>
          <w:p w:rsidR="000723F1" w:rsidRPr="00257814" w:rsidRDefault="000723F1" w:rsidP="000723F1">
            <w:pPr>
              <w:rPr>
                <w:lang/>
              </w:rPr>
            </w:pPr>
            <w:r w:rsidRPr="00257814">
              <w:rPr>
                <w:lang/>
              </w:rPr>
              <w:t>КСЕНИЈА БОЂАНЕЦ</w:t>
            </w:r>
          </w:p>
        </w:tc>
        <w:tc>
          <w:tcPr>
            <w:tcW w:w="2520" w:type="dxa"/>
            <w:shd w:val="clear" w:color="auto" w:fill="auto"/>
            <w:vAlign w:val="center"/>
          </w:tcPr>
          <w:p w:rsidR="000723F1" w:rsidRPr="00257814" w:rsidRDefault="000723F1" w:rsidP="000723F1">
            <w:r w:rsidRPr="00257814">
              <w:t>Учитељица у продуженом боравку</w:t>
            </w:r>
          </w:p>
        </w:tc>
        <w:tc>
          <w:tcPr>
            <w:tcW w:w="2204" w:type="dxa"/>
            <w:shd w:val="clear" w:color="auto" w:fill="auto"/>
            <w:vAlign w:val="center"/>
          </w:tcPr>
          <w:p w:rsidR="000723F1" w:rsidRPr="00257814" w:rsidRDefault="000723F1" w:rsidP="000723F1">
            <w:pPr>
              <w:jc w:val="right"/>
            </w:pPr>
            <w:r w:rsidRPr="00257814">
              <w:t>100</w:t>
            </w:r>
            <w:r w:rsidRPr="00257814">
              <w:rPr>
                <w:lang/>
              </w:rPr>
              <w:t>.00</w:t>
            </w:r>
            <w:r w:rsidRPr="00257814">
              <w:t>%</w:t>
            </w:r>
          </w:p>
        </w:tc>
      </w:tr>
      <w:tr w:rsidR="000723F1" w:rsidRPr="00257814" w:rsidTr="002C096B">
        <w:trPr>
          <w:jc w:val="center"/>
        </w:trPr>
        <w:tc>
          <w:tcPr>
            <w:tcW w:w="558" w:type="dxa"/>
            <w:shd w:val="clear" w:color="auto" w:fill="auto"/>
          </w:tcPr>
          <w:p w:rsidR="000723F1" w:rsidRPr="00257814" w:rsidRDefault="000723F1" w:rsidP="000723F1">
            <w:pPr>
              <w:jc w:val="both"/>
              <w:rPr>
                <w:lang/>
              </w:rPr>
            </w:pPr>
            <w:r w:rsidRPr="00257814">
              <w:rPr>
                <w:lang/>
              </w:rPr>
              <w:t>20.</w:t>
            </w:r>
          </w:p>
        </w:tc>
        <w:tc>
          <w:tcPr>
            <w:tcW w:w="3960" w:type="dxa"/>
            <w:shd w:val="clear" w:color="auto" w:fill="auto"/>
            <w:vAlign w:val="center"/>
          </w:tcPr>
          <w:p w:rsidR="000723F1" w:rsidRPr="00257814" w:rsidRDefault="000723F1" w:rsidP="000723F1">
            <w:pPr>
              <w:rPr>
                <w:lang/>
              </w:rPr>
            </w:pPr>
            <w:r w:rsidRPr="00257814">
              <w:rPr>
                <w:lang/>
              </w:rPr>
              <w:t>НЕВЕНКА ПЈЕШЧИЋ</w:t>
            </w:r>
          </w:p>
        </w:tc>
        <w:tc>
          <w:tcPr>
            <w:tcW w:w="2520" w:type="dxa"/>
            <w:shd w:val="clear" w:color="auto" w:fill="auto"/>
            <w:vAlign w:val="center"/>
          </w:tcPr>
          <w:p w:rsidR="000723F1" w:rsidRPr="00257814" w:rsidRDefault="000723F1" w:rsidP="000723F1">
            <w:pPr>
              <w:rPr>
                <w:lang/>
              </w:rPr>
            </w:pPr>
            <w:r w:rsidRPr="00257814">
              <w:rPr>
                <w:lang/>
              </w:rPr>
              <w:t>Библиотекар</w:t>
            </w:r>
          </w:p>
        </w:tc>
        <w:tc>
          <w:tcPr>
            <w:tcW w:w="2204" w:type="dxa"/>
            <w:shd w:val="clear" w:color="auto" w:fill="auto"/>
            <w:vAlign w:val="center"/>
          </w:tcPr>
          <w:p w:rsidR="000723F1" w:rsidRPr="00257814" w:rsidRDefault="000723F1" w:rsidP="000723F1">
            <w:pPr>
              <w:jc w:val="right"/>
              <w:rPr>
                <w:lang/>
              </w:rPr>
            </w:pPr>
            <w:r w:rsidRPr="00257814">
              <w:rPr>
                <w:lang/>
              </w:rPr>
              <w:t>100.00%</w:t>
            </w:r>
          </w:p>
        </w:tc>
      </w:tr>
    </w:tbl>
    <w:p w:rsidR="000723F1" w:rsidRPr="00257814" w:rsidRDefault="000723F1" w:rsidP="000723F1">
      <w:pPr>
        <w:rPr>
          <w:lang/>
        </w:rPr>
      </w:pPr>
    </w:p>
    <w:p w:rsidR="000723F1" w:rsidRPr="00257814" w:rsidRDefault="000723F1" w:rsidP="000723F1">
      <w:pPr>
        <w:pStyle w:val="Heading1"/>
        <w:rPr>
          <w:color w:val="auto"/>
          <w:lang/>
        </w:rPr>
      </w:pPr>
      <w:bookmarkStart w:id="18" w:name="_Toc82950917"/>
      <w:r w:rsidRPr="00257814">
        <w:rPr>
          <w:color w:val="auto"/>
          <w:lang/>
        </w:rPr>
        <w:t>3.4 КАДРОВСКИ УСЛОВИ РАДА ДОМА</w:t>
      </w:r>
      <w:bookmarkEnd w:id="18"/>
    </w:p>
    <w:p w:rsidR="000723F1" w:rsidRPr="00257814" w:rsidRDefault="000723F1" w:rsidP="000723F1">
      <w:pPr>
        <w:rPr>
          <w:lang/>
        </w:rPr>
      </w:pPr>
    </w:p>
    <w:p w:rsidR="000723F1" w:rsidRPr="00257814" w:rsidRDefault="000723F1" w:rsidP="000723F1">
      <w:pPr>
        <w:rPr>
          <w:lang/>
        </w:rPr>
      </w:pPr>
      <w:r w:rsidRPr="00257814">
        <w:rPr>
          <w:lang/>
        </w:rPr>
        <w:t>Број запослених у дому ученика је следећи:</w:t>
      </w:r>
    </w:p>
    <w:p w:rsidR="000723F1" w:rsidRPr="00257814" w:rsidRDefault="000723F1" w:rsidP="000723F1">
      <w:pPr>
        <w:rPr>
          <w:lang/>
        </w:rPr>
      </w:pPr>
    </w:p>
    <w:tbl>
      <w:tblPr>
        <w:tblW w:w="8330" w:type="dxa"/>
        <w:jc w:val="center"/>
        <w:tblLook w:val="00A0"/>
      </w:tblPr>
      <w:tblGrid>
        <w:gridCol w:w="721"/>
        <w:gridCol w:w="2067"/>
        <w:gridCol w:w="1731"/>
        <w:gridCol w:w="1194"/>
        <w:gridCol w:w="2617"/>
      </w:tblGrid>
      <w:tr w:rsidR="00257814" w:rsidRPr="00257814" w:rsidTr="002C096B">
        <w:trPr>
          <w:trHeight w:val="1026"/>
          <w:jc w:val="center"/>
        </w:trPr>
        <w:tc>
          <w:tcPr>
            <w:tcW w:w="721" w:type="dxa"/>
            <w:tcBorders>
              <w:top w:val="single" w:sz="4" w:space="0" w:color="auto"/>
              <w:left w:val="single" w:sz="4" w:space="0" w:color="auto"/>
              <w:bottom w:val="single" w:sz="4" w:space="0" w:color="auto"/>
              <w:right w:val="single" w:sz="4" w:space="0" w:color="auto"/>
            </w:tcBorders>
            <w:shd w:val="clear" w:color="auto" w:fill="E5DFEC"/>
            <w:vAlign w:val="bottom"/>
          </w:tcPr>
          <w:p w:rsidR="000723F1" w:rsidRPr="00257814" w:rsidRDefault="000723F1" w:rsidP="000723F1">
            <w:pPr>
              <w:ind w:right="-11"/>
              <w:jc w:val="both"/>
            </w:pPr>
            <w:r w:rsidRPr="00257814">
              <w:t>Ред. бр.</w:t>
            </w:r>
          </w:p>
        </w:tc>
        <w:tc>
          <w:tcPr>
            <w:tcW w:w="3798" w:type="dxa"/>
            <w:gridSpan w:val="2"/>
            <w:tcBorders>
              <w:top w:val="single" w:sz="4" w:space="0" w:color="auto"/>
              <w:left w:val="nil"/>
              <w:bottom w:val="single" w:sz="4" w:space="0" w:color="auto"/>
              <w:right w:val="single" w:sz="4" w:space="0" w:color="auto"/>
            </w:tcBorders>
            <w:shd w:val="clear" w:color="auto" w:fill="E5DFEC"/>
            <w:noWrap/>
            <w:vAlign w:val="center"/>
          </w:tcPr>
          <w:p w:rsidR="000723F1" w:rsidRPr="00257814" w:rsidRDefault="000723F1" w:rsidP="000723F1">
            <w:pPr>
              <w:ind w:right="-11"/>
              <w:jc w:val="both"/>
              <w:rPr>
                <w:lang w:val="en-US"/>
              </w:rPr>
            </w:pPr>
          </w:p>
          <w:p w:rsidR="000723F1" w:rsidRPr="00257814" w:rsidRDefault="000723F1" w:rsidP="000723F1">
            <w:pPr>
              <w:ind w:right="-11"/>
              <w:jc w:val="both"/>
            </w:pPr>
            <w:r w:rsidRPr="00257814">
              <w:t>Презиме и име</w:t>
            </w:r>
          </w:p>
        </w:tc>
        <w:tc>
          <w:tcPr>
            <w:tcW w:w="1194" w:type="dxa"/>
            <w:tcBorders>
              <w:top w:val="single" w:sz="4" w:space="0" w:color="auto"/>
              <w:left w:val="nil"/>
              <w:bottom w:val="single" w:sz="4" w:space="0" w:color="auto"/>
              <w:right w:val="single" w:sz="4" w:space="0" w:color="auto"/>
            </w:tcBorders>
            <w:shd w:val="clear" w:color="auto" w:fill="E5DFEC"/>
            <w:vAlign w:val="center"/>
          </w:tcPr>
          <w:p w:rsidR="000723F1" w:rsidRPr="00257814" w:rsidRDefault="000723F1" w:rsidP="000723F1">
            <w:pPr>
              <w:ind w:right="-11"/>
              <w:jc w:val="both"/>
            </w:pPr>
            <w:r w:rsidRPr="00257814">
              <w:t>Проценат радног времена</w:t>
            </w:r>
          </w:p>
        </w:tc>
        <w:tc>
          <w:tcPr>
            <w:tcW w:w="2617" w:type="dxa"/>
            <w:tcBorders>
              <w:top w:val="single" w:sz="4" w:space="0" w:color="auto"/>
              <w:left w:val="nil"/>
              <w:bottom w:val="single" w:sz="4" w:space="0" w:color="auto"/>
              <w:right w:val="single" w:sz="4" w:space="0" w:color="auto"/>
            </w:tcBorders>
            <w:shd w:val="clear" w:color="auto" w:fill="E5DFEC"/>
            <w:vAlign w:val="center"/>
          </w:tcPr>
          <w:p w:rsidR="000723F1" w:rsidRPr="00257814" w:rsidRDefault="000723F1" w:rsidP="000723F1">
            <w:pPr>
              <w:ind w:right="-11"/>
              <w:jc w:val="both"/>
              <w:rPr>
                <w:lang w:val="en-US"/>
              </w:rPr>
            </w:pPr>
          </w:p>
          <w:p w:rsidR="000723F1" w:rsidRPr="00257814" w:rsidRDefault="000723F1" w:rsidP="000723F1">
            <w:pPr>
              <w:ind w:right="-11"/>
              <w:jc w:val="both"/>
            </w:pPr>
            <w:r w:rsidRPr="00257814">
              <w:t>Радно место</w:t>
            </w:r>
          </w:p>
        </w:tc>
      </w:tr>
      <w:tr w:rsidR="00257814" w:rsidRPr="00257814" w:rsidTr="002C096B">
        <w:trPr>
          <w:trHeight w:val="330"/>
          <w:jc w:val="center"/>
        </w:trPr>
        <w:tc>
          <w:tcPr>
            <w:tcW w:w="721" w:type="dxa"/>
            <w:tcBorders>
              <w:top w:val="nil"/>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I</w:t>
            </w:r>
          </w:p>
        </w:tc>
        <w:tc>
          <w:tcPr>
            <w:tcW w:w="2067" w:type="dxa"/>
            <w:tcBorders>
              <w:top w:val="nil"/>
              <w:left w:val="nil"/>
              <w:bottom w:val="single" w:sz="4" w:space="0" w:color="auto"/>
              <w:right w:val="single" w:sz="4" w:space="0" w:color="auto"/>
            </w:tcBorders>
            <w:noWrap/>
            <w:vAlign w:val="bottom"/>
          </w:tcPr>
          <w:p w:rsidR="000723F1" w:rsidRPr="00257814" w:rsidRDefault="000723F1" w:rsidP="000723F1">
            <w:pPr>
              <w:ind w:right="-11"/>
              <w:jc w:val="both"/>
            </w:pPr>
            <w:r w:rsidRPr="00257814">
              <w:t>II</w:t>
            </w:r>
          </w:p>
        </w:tc>
        <w:tc>
          <w:tcPr>
            <w:tcW w:w="1731" w:type="dxa"/>
            <w:tcBorders>
              <w:top w:val="nil"/>
              <w:left w:val="nil"/>
              <w:bottom w:val="single" w:sz="4" w:space="0" w:color="auto"/>
              <w:right w:val="single" w:sz="4" w:space="0" w:color="auto"/>
            </w:tcBorders>
            <w:noWrap/>
            <w:vAlign w:val="bottom"/>
          </w:tcPr>
          <w:p w:rsidR="000723F1" w:rsidRPr="00257814" w:rsidRDefault="000723F1" w:rsidP="000723F1">
            <w:pPr>
              <w:ind w:right="-11"/>
              <w:jc w:val="both"/>
            </w:pPr>
            <w:r w:rsidRPr="00257814">
              <w:t>III</w:t>
            </w:r>
          </w:p>
        </w:tc>
        <w:tc>
          <w:tcPr>
            <w:tcW w:w="1194" w:type="dxa"/>
            <w:tcBorders>
              <w:top w:val="nil"/>
              <w:left w:val="nil"/>
              <w:bottom w:val="single" w:sz="4" w:space="0" w:color="auto"/>
              <w:right w:val="single" w:sz="4" w:space="0" w:color="auto"/>
            </w:tcBorders>
            <w:noWrap/>
            <w:vAlign w:val="bottom"/>
          </w:tcPr>
          <w:p w:rsidR="000723F1" w:rsidRPr="00257814" w:rsidRDefault="000723F1" w:rsidP="000723F1">
            <w:pPr>
              <w:ind w:right="-11"/>
              <w:jc w:val="both"/>
            </w:pPr>
            <w:r w:rsidRPr="00257814">
              <w:t>IV</w:t>
            </w:r>
          </w:p>
        </w:tc>
        <w:tc>
          <w:tcPr>
            <w:tcW w:w="2617" w:type="dxa"/>
            <w:tcBorders>
              <w:top w:val="nil"/>
              <w:left w:val="nil"/>
              <w:bottom w:val="single" w:sz="4" w:space="0" w:color="auto"/>
              <w:right w:val="single" w:sz="4" w:space="0" w:color="auto"/>
            </w:tcBorders>
            <w:noWrap/>
            <w:vAlign w:val="bottom"/>
          </w:tcPr>
          <w:p w:rsidR="000723F1" w:rsidRPr="00257814" w:rsidRDefault="000723F1" w:rsidP="000723F1">
            <w:pPr>
              <w:ind w:right="-11"/>
              <w:jc w:val="both"/>
            </w:pPr>
            <w:r w:rsidRPr="00257814">
              <w:t>VI</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Будински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Еуфемија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rPr>
                <w:lang/>
              </w:rPr>
              <w:t>70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Управник</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2.</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Фина</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Љиљана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Управник</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Будински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Еуфемија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Педагог</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4.</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Њаради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1</w:t>
            </w:r>
            <w:r w:rsidRPr="00257814">
              <w:rPr>
                <w:lang w:val="en-US"/>
              </w:rPr>
              <w:t>00</w:t>
            </w:r>
            <w:r w:rsidRPr="00257814">
              <w:t>,0%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5.</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Тиркајла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Сања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rPr>
                <w:lang/>
              </w:rPr>
              <w:t>9</w:t>
            </w:r>
            <w:r w:rsidRPr="00257814">
              <w:rPr>
                <w:lang w:val="en-US"/>
              </w:rPr>
              <w:t>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6.</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Катона</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Тереза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15%</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7.</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Малацко</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Љупка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15%</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8.</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Зорић</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Рената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35%</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9.</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Банатски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Гордана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10.</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Виславски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Александра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35%</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11.</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50%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Васпитач</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12.</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Пап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Радослав</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Библиотекар</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13.</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Маринковић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Весна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50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реф.за финан.послове</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14.</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Орос</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шеф кухиње</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5.</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Виславски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Олена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Кувар</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6.</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Бики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Тања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70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Кувар</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7.</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Павлович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Домар</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8.</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Сивч</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Хелена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Спремачица</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t>1</w:t>
            </w:r>
            <w:r w:rsidRPr="00257814">
              <w:rPr>
                <w:lang/>
              </w:rPr>
              <w:t>9.</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 xml:space="preserve">Рац  </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Славица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Спремачица</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20.</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Шомођи</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Јанко</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val="en-US"/>
              </w:rPr>
            </w:pPr>
            <w:r w:rsidRPr="00257814">
              <w:t>100</w:t>
            </w:r>
            <w:r w:rsidRPr="00257814">
              <w:rPr>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pPr>
            <w:r w:rsidRPr="00257814">
              <w:t>физички радник</w:t>
            </w:r>
          </w:p>
        </w:tc>
      </w:tr>
      <w:tr w:rsidR="00257814" w:rsidRPr="00257814"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21</w:t>
            </w:r>
          </w:p>
        </w:tc>
        <w:tc>
          <w:tcPr>
            <w:tcW w:w="206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Спасић</w:t>
            </w:r>
          </w:p>
        </w:tc>
        <w:tc>
          <w:tcPr>
            <w:tcW w:w="1731"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Сашка</w:t>
            </w:r>
          </w:p>
        </w:tc>
        <w:tc>
          <w:tcPr>
            <w:tcW w:w="1194"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10%</w:t>
            </w:r>
          </w:p>
        </w:tc>
        <w:tc>
          <w:tcPr>
            <w:tcW w:w="2617" w:type="dxa"/>
            <w:tcBorders>
              <w:top w:val="single" w:sz="4" w:space="0" w:color="auto"/>
              <w:left w:val="single" w:sz="4" w:space="0" w:color="auto"/>
              <w:bottom w:val="single" w:sz="4" w:space="0" w:color="auto"/>
              <w:right w:val="single" w:sz="4" w:space="0" w:color="auto"/>
            </w:tcBorders>
            <w:noWrap/>
            <w:vAlign w:val="bottom"/>
          </w:tcPr>
          <w:p w:rsidR="000723F1" w:rsidRPr="00257814" w:rsidRDefault="000723F1" w:rsidP="000723F1">
            <w:pPr>
              <w:ind w:right="-11"/>
              <w:jc w:val="both"/>
              <w:rPr>
                <w:lang/>
              </w:rPr>
            </w:pPr>
            <w:r w:rsidRPr="00257814">
              <w:rPr>
                <w:lang/>
              </w:rPr>
              <w:t>васпитач</w:t>
            </w:r>
          </w:p>
        </w:tc>
      </w:tr>
    </w:tbl>
    <w:p w:rsidR="000723F1" w:rsidRPr="00257814" w:rsidRDefault="000723F1" w:rsidP="000723F1">
      <w:pPr>
        <w:pStyle w:val="Heading1"/>
        <w:rPr>
          <w:color w:val="auto"/>
          <w:lang/>
        </w:rPr>
      </w:pPr>
      <w:bookmarkStart w:id="19" w:name="_Toc82950918"/>
      <w:r w:rsidRPr="00257814">
        <w:rPr>
          <w:color w:val="auto"/>
          <w:lang/>
        </w:rPr>
        <w:lastRenderedPageBreak/>
        <w:t>3.5  ТЕРМИНИ  ПРИЈЕМА  РОДИТЕЉА</w:t>
      </w:r>
      <w:bookmarkEnd w:id="19"/>
    </w:p>
    <w:p w:rsidR="000723F1" w:rsidRPr="00257814" w:rsidRDefault="000723F1" w:rsidP="000723F1">
      <w:pPr>
        <w:rPr>
          <w:lang/>
        </w:rPr>
      </w:pPr>
    </w:p>
    <w:p w:rsidR="000723F1" w:rsidRPr="00257814" w:rsidRDefault="000723F1" w:rsidP="000723F1">
      <w:pPr>
        <w:spacing w:after="200" w:line="276" w:lineRule="auto"/>
        <w:ind w:firstLine="720"/>
        <w:jc w:val="both"/>
        <w:rPr>
          <w:rFonts w:ascii="Calibri" w:eastAsia="Calibri" w:hAnsi="Calibri"/>
          <w:lang/>
        </w:rPr>
      </w:pPr>
      <w:r w:rsidRPr="00257814">
        <w:rPr>
          <w:rFonts w:ascii="Calibri" w:eastAsia="Calibri" w:hAnsi="Calibri"/>
          <w:lang/>
        </w:rPr>
        <w:t xml:space="preserve">Кризни штаб републике Србије и министарство просвете је донело одлуку да се настава у школама од 1.09. реализује непосредно у школи . Пратиће се епидемиолошка ситуација и број заражених вирусом ковид 19, и на основу великог броја заражених општине ће доносити одлуке о другачијем моделу наставе. Термини за пријем родитеља биће одређени почетком септембра месеца а реализација ће зависити од ситуације са вирусом ковид 19. Док траје настава у школама, наставници ће се придржавати предложених термина за сарадњу са родитељима само ако је то неопходно за почетак школе,док школа не добије друге препоруке и инструкције.  У случају да ће се настава реализовати онлајн, сарадња наставника са родитељима ће се  одвијати преко вибер група,телефона, мејлова... у договору са разредним старешином. </w:t>
      </w:r>
    </w:p>
    <w:p w:rsidR="000723F1" w:rsidRPr="00257814" w:rsidRDefault="000723F1" w:rsidP="000723F1">
      <w:pPr>
        <w:spacing w:after="200" w:line="276" w:lineRule="auto"/>
        <w:contextualSpacing/>
        <w:jc w:val="both"/>
        <w:rPr>
          <w:rFonts w:ascii="Calibri" w:eastAsia="Calibri" w:hAnsi="Calibri"/>
          <w:lang/>
        </w:rPr>
      </w:pPr>
      <w:r w:rsidRPr="00257814">
        <w:rPr>
          <w:rFonts w:ascii="Calibri" w:eastAsia="Calibri" w:hAnsi="Calibri"/>
          <w:lang/>
        </w:rPr>
        <w:t>ОСНОВНА ШКОЛА</w:t>
      </w:r>
    </w:p>
    <w:p w:rsidR="007C58C0" w:rsidRPr="00257814" w:rsidRDefault="007C58C0" w:rsidP="000723F1">
      <w:pPr>
        <w:spacing w:after="200" w:line="276" w:lineRule="auto"/>
        <w:contextualSpacing/>
        <w:jc w:val="both"/>
        <w:rPr>
          <w:rFonts w:ascii="Calibri" w:eastAsia="Calibri" w:hAnsi="Calibri"/>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2C096B">
        <w:trPr>
          <w:jc w:val="center"/>
        </w:trPr>
        <w:tc>
          <w:tcPr>
            <w:tcW w:w="3192" w:type="dxa"/>
            <w:shd w:val="clear" w:color="auto" w:fill="auto"/>
          </w:tcPr>
          <w:p w:rsidR="00EE5B83" w:rsidRPr="00257814" w:rsidRDefault="00EE5B83" w:rsidP="00EE5B83">
            <w:pPr>
              <w:rPr>
                <w:b/>
              </w:rPr>
            </w:pPr>
            <w:r w:rsidRPr="00257814">
              <w:rPr>
                <w:b/>
              </w:rPr>
              <w:t>НАСТАВНИК</w:t>
            </w:r>
          </w:p>
        </w:tc>
        <w:tc>
          <w:tcPr>
            <w:tcW w:w="3192" w:type="dxa"/>
            <w:shd w:val="clear" w:color="auto" w:fill="auto"/>
          </w:tcPr>
          <w:p w:rsidR="00EE5B83" w:rsidRPr="00257814" w:rsidRDefault="00EE5B83" w:rsidP="00EE5B83">
            <w:pPr>
              <w:rPr>
                <w:b/>
              </w:rPr>
            </w:pPr>
            <w:r w:rsidRPr="00257814">
              <w:rPr>
                <w:b/>
              </w:rPr>
              <w:t>ПРЕДМЕТ</w:t>
            </w:r>
          </w:p>
        </w:tc>
        <w:tc>
          <w:tcPr>
            <w:tcW w:w="3192" w:type="dxa"/>
            <w:shd w:val="clear" w:color="auto" w:fill="auto"/>
          </w:tcPr>
          <w:p w:rsidR="00EE5B83" w:rsidRPr="00257814" w:rsidRDefault="00EE5B83" w:rsidP="00EE5B83">
            <w:pPr>
              <w:rPr>
                <w:b/>
              </w:rPr>
            </w:pPr>
            <w:r w:rsidRPr="00257814">
              <w:rPr>
                <w:b/>
              </w:rPr>
              <w:t>ПРИЈЕМ РОДИТЕЉА</w:t>
            </w:r>
          </w:p>
        </w:tc>
      </w:tr>
      <w:tr w:rsidR="00257814" w:rsidRPr="00257814" w:rsidTr="002C096B">
        <w:trPr>
          <w:jc w:val="center"/>
        </w:trPr>
        <w:tc>
          <w:tcPr>
            <w:tcW w:w="3192" w:type="dxa"/>
            <w:shd w:val="clear" w:color="auto" w:fill="auto"/>
          </w:tcPr>
          <w:p w:rsidR="00EE5B83" w:rsidRPr="00257814" w:rsidRDefault="00EE5B83" w:rsidP="00EE5B83">
            <w:r w:rsidRPr="00257814">
              <w:t>РАМАЧ МЕЛАНИЈА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pPr>
              <w:rPr>
                <w:lang/>
              </w:rPr>
            </w:pPr>
            <w:r w:rsidRPr="00257814">
              <w:rPr>
                <w:lang/>
              </w:rPr>
              <w:t>Четвртак,9.50-10.35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ЗАЗУЉАК НАТАЛИЈА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r w:rsidRPr="00257814">
              <w:t>уторак, 10.40- 11.25 часова</w:t>
            </w:r>
          </w:p>
        </w:tc>
      </w:tr>
      <w:tr w:rsidR="00257814" w:rsidRPr="00257814" w:rsidTr="002C096B">
        <w:trPr>
          <w:jc w:val="center"/>
        </w:trPr>
        <w:tc>
          <w:tcPr>
            <w:tcW w:w="3192" w:type="dxa"/>
            <w:shd w:val="clear" w:color="auto" w:fill="auto"/>
          </w:tcPr>
          <w:p w:rsidR="00EE5B83" w:rsidRPr="00257814" w:rsidRDefault="00EE5B83" w:rsidP="00EE5B83">
            <w:r w:rsidRPr="00257814">
              <w:t>КОЛОШЊАЈИ НАДА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pPr>
              <w:rPr>
                <w:lang/>
              </w:rPr>
            </w:pPr>
            <w:r w:rsidRPr="00257814">
              <w:rPr>
                <w:lang/>
              </w:rPr>
              <w:t>Понедељак,10.00-10.30 часова</w:t>
            </w:r>
          </w:p>
        </w:tc>
      </w:tr>
      <w:tr w:rsidR="00257814" w:rsidRPr="00257814" w:rsidTr="002C096B">
        <w:trPr>
          <w:jc w:val="center"/>
        </w:trPr>
        <w:tc>
          <w:tcPr>
            <w:tcW w:w="3192" w:type="dxa"/>
            <w:shd w:val="clear" w:color="auto" w:fill="auto"/>
          </w:tcPr>
          <w:p w:rsidR="00EE5B83" w:rsidRPr="00257814" w:rsidRDefault="00EE5B83" w:rsidP="00EE5B83">
            <w:r w:rsidRPr="00257814">
              <w:t>НАЂ СЛАВКО</w:t>
            </w:r>
          </w:p>
        </w:tc>
        <w:tc>
          <w:tcPr>
            <w:tcW w:w="3192" w:type="dxa"/>
            <w:shd w:val="clear" w:color="auto" w:fill="auto"/>
          </w:tcPr>
          <w:p w:rsidR="00EE5B83" w:rsidRPr="00257814" w:rsidRDefault="00EE5B83" w:rsidP="00EE5B83">
            <w:r w:rsidRPr="00257814">
              <w:t>учитељ</w:t>
            </w:r>
          </w:p>
        </w:tc>
        <w:tc>
          <w:tcPr>
            <w:tcW w:w="3192" w:type="dxa"/>
            <w:shd w:val="clear" w:color="auto" w:fill="auto"/>
          </w:tcPr>
          <w:p w:rsidR="00EE5B83" w:rsidRPr="00257814" w:rsidRDefault="00EE5B83" w:rsidP="00EE5B83">
            <w:r w:rsidRPr="00257814">
              <w:t>петак, 7.45- 10.30 часова</w:t>
            </w:r>
          </w:p>
        </w:tc>
      </w:tr>
      <w:tr w:rsidR="00257814" w:rsidRPr="00257814" w:rsidTr="002C096B">
        <w:trPr>
          <w:jc w:val="center"/>
        </w:trPr>
        <w:tc>
          <w:tcPr>
            <w:tcW w:w="3192" w:type="dxa"/>
            <w:shd w:val="clear" w:color="auto" w:fill="auto"/>
          </w:tcPr>
          <w:p w:rsidR="00EE5B83" w:rsidRPr="00257814" w:rsidRDefault="00EE5B83" w:rsidP="00EE5B83">
            <w:r w:rsidRPr="00257814">
              <w:t>ХАЈДУК СЛАВКА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r w:rsidRPr="00257814">
              <w:t>среда,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МЕЂЕШИ ВЕРУНА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pPr>
              <w:rPr>
                <w:lang/>
              </w:rPr>
            </w:pPr>
            <w:r w:rsidRPr="00257814">
              <w:rPr>
                <w:lang/>
              </w:rPr>
              <w:t>Среда,9.50-10.25 часова</w:t>
            </w:r>
          </w:p>
        </w:tc>
      </w:tr>
      <w:tr w:rsidR="00257814" w:rsidRPr="00257814" w:rsidTr="002C096B">
        <w:trPr>
          <w:jc w:val="center"/>
        </w:trPr>
        <w:tc>
          <w:tcPr>
            <w:tcW w:w="3192" w:type="dxa"/>
            <w:shd w:val="clear" w:color="auto" w:fill="auto"/>
          </w:tcPr>
          <w:p w:rsidR="00EE5B83" w:rsidRPr="00257814" w:rsidRDefault="00EE5B83" w:rsidP="00EE5B83">
            <w:r w:rsidRPr="00257814">
              <w:t>БУЧКО ЉУБИЦА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r w:rsidRPr="00257814">
              <w:t>понедељак, 12.15- 13.00 часова</w:t>
            </w:r>
          </w:p>
        </w:tc>
      </w:tr>
      <w:tr w:rsidR="00257814" w:rsidRPr="00257814" w:rsidTr="002C096B">
        <w:trPr>
          <w:jc w:val="center"/>
        </w:trPr>
        <w:tc>
          <w:tcPr>
            <w:tcW w:w="3192" w:type="dxa"/>
            <w:shd w:val="clear" w:color="auto" w:fill="auto"/>
          </w:tcPr>
          <w:p w:rsidR="00EE5B83" w:rsidRPr="00257814" w:rsidRDefault="00EE5B83" w:rsidP="00EE5B83">
            <w:r w:rsidRPr="00257814">
              <w:t>САБАДОШ ЈАСМИНА</w:t>
            </w:r>
          </w:p>
        </w:tc>
        <w:tc>
          <w:tcPr>
            <w:tcW w:w="3192" w:type="dxa"/>
            <w:shd w:val="clear" w:color="auto" w:fill="auto"/>
          </w:tcPr>
          <w:p w:rsidR="00EE5B83" w:rsidRPr="00257814" w:rsidRDefault="00EE5B83" w:rsidP="00EE5B83">
            <w:r w:rsidRPr="00257814">
              <w:t>учитељица</w:t>
            </w:r>
          </w:p>
        </w:tc>
        <w:tc>
          <w:tcPr>
            <w:tcW w:w="3192" w:type="dxa"/>
            <w:shd w:val="clear" w:color="auto" w:fill="auto"/>
          </w:tcPr>
          <w:p w:rsidR="00EE5B83" w:rsidRPr="00257814" w:rsidRDefault="00EE5B83" w:rsidP="00EE5B83">
            <w:r w:rsidRPr="00257814">
              <w:t>среда, 8.50- 9.35 часова</w:t>
            </w:r>
          </w:p>
        </w:tc>
      </w:tr>
      <w:tr w:rsidR="00257814" w:rsidRPr="00257814" w:rsidTr="002C096B">
        <w:trPr>
          <w:jc w:val="center"/>
        </w:trPr>
        <w:tc>
          <w:tcPr>
            <w:tcW w:w="3192" w:type="dxa"/>
            <w:shd w:val="clear" w:color="auto" w:fill="auto"/>
          </w:tcPr>
          <w:p w:rsidR="00EE5B83" w:rsidRPr="00257814" w:rsidRDefault="00EE5B83" w:rsidP="00EE5B83">
            <w:r w:rsidRPr="00257814">
              <w:t>МЕЂЕШИ ТАТЈАНА</w:t>
            </w:r>
          </w:p>
        </w:tc>
        <w:tc>
          <w:tcPr>
            <w:tcW w:w="3192" w:type="dxa"/>
            <w:shd w:val="clear" w:color="auto" w:fill="auto"/>
          </w:tcPr>
          <w:p w:rsidR="00EE5B83" w:rsidRPr="00257814" w:rsidRDefault="00EE5B83" w:rsidP="00EE5B83">
            <w:r w:rsidRPr="00257814">
              <w:t>Српски језик</w:t>
            </w:r>
          </w:p>
        </w:tc>
        <w:tc>
          <w:tcPr>
            <w:tcW w:w="3192" w:type="dxa"/>
            <w:shd w:val="clear" w:color="auto" w:fill="auto"/>
          </w:tcPr>
          <w:p w:rsidR="00EE5B83" w:rsidRPr="00257814" w:rsidRDefault="00EE5B83" w:rsidP="00EE5B83">
            <w:r w:rsidRPr="00257814">
              <w:t>уторак,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БОЂАНЕЦ КСЕНИЈА</w:t>
            </w:r>
          </w:p>
        </w:tc>
        <w:tc>
          <w:tcPr>
            <w:tcW w:w="3192" w:type="dxa"/>
            <w:shd w:val="clear" w:color="auto" w:fill="auto"/>
          </w:tcPr>
          <w:p w:rsidR="00EE5B83" w:rsidRPr="00257814" w:rsidRDefault="00EE5B83" w:rsidP="00EE5B83">
            <w:r w:rsidRPr="00257814">
              <w:t>Продужени боравак</w:t>
            </w:r>
          </w:p>
        </w:tc>
        <w:tc>
          <w:tcPr>
            <w:tcW w:w="3192" w:type="dxa"/>
            <w:shd w:val="clear" w:color="auto" w:fill="auto"/>
          </w:tcPr>
          <w:p w:rsidR="00EE5B83" w:rsidRPr="00257814" w:rsidRDefault="00EE5B83" w:rsidP="00EE5B83">
            <w:pPr>
              <w:rPr>
                <w:lang/>
              </w:rPr>
            </w:pPr>
            <w:r w:rsidRPr="00257814">
              <w:rPr>
                <w:lang/>
              </w:rPr>
              <w:t>Сваки дан пре и након завршетка продуженог боравка</w:t>
            </w:r>
          </w:p>
        </w:tc>
      </w:tr>
      <w:tr w:rsidR="00257814" w:rsidRPr="00257814" w:rsidTr="002C096B">
        <w:trPr>
          <w:jc w:val="center"/>
        </w:trPr>
        <w:tc>
          <w:tcPr>
            <w:tcW w:w="3192" w:type="dxa"/>
            <w:shd w:val="clear" w:color="auto" w:fill="auto"/>
          </w:tcPr>
          <w:p w:rsidR="00EE5B83" w:rsidRPr="00257814" w:rsidRDefault="00EE5B83" w:rsidP="00EE5B83">
            <w:r w:rsidRPr="00257814">
              <w:t>ЧАПКО СЛАВКО</w:t>
            </w:r>
          </w:p>
        </w:tc>
        <w:tc>
          <w:tcPr>
            <w:tcW w:w="3192" w:type="dxa"/>
            <w:shd w:val="clear" w:color="auto" w:fill="auto"/>
          </w:tcPr>
          <w:p w:rsidR="00EE5B83" w:rsidRPr="00257814" w:rsidRDefault="00EE5B83" w:rsidP="00EE5B83">
            <w:r w:rsidRPr="00257814">
              <w:t>Немачки језик</w:t>
            </w:r>
          </w:p>
        </w:tc>
        <w:tc>
          <w:tcPr>
            <w:tcW w:w="3192" w:type="dxa"/>
            <w:shd w:val="clear" w:color="auto" w:fill="auto"/>
          </w:tcPr>
          <w:p w:rsidR="00EE5B83" w:rsidRPr="00257814" w:rsidRDefault="00EE5B83" w:rsidP="00EE5B83">
            <w:r w:rsidRPr="00257814">
              <w:t>среда, 10.40- 11.25 часова</w:t>
            </w:r>
          </w:p>
        </w:tc>
      </w:tr>
      <w:tr w:rsidR="00257814" w:rsidRPr="00257814" w:rsidTr="002C096B">
        <w:trPr>
          <w:jc w:val="center"/>
        </w:trPr>
        <w:tc>
          <w:tcPr>
            <w:tcW w:w="3192" w:type="dxa"/>
            <w:shd w:val="clear" w:color="auto" w:fill="auto"/>
          </w:tcPr>
          <w:p w:rsidR="00EE5B83" w:rsidRPr="00257814" w:rsidRDefault="00EE5B83" w:rsidP="00EE5B83">
            <w:r w:rsidRPr="00257814">
              <w:t>ХОМА ТАМАРА</w:t>
            </w:r>
          </w:p>
        </w:tc>
        <w:tc>
          <w:tcPr>
            <w:tcW w:w="3192" w:type="dxa"/>
            <w:shd w:val="clear" w:color="auto" w:fill="auto"/>
          </w:tcPr>
          <w:p w:rsidR="00EE5B83" w:rsidRPr="00257814" w:rsidRDefault="00EE5B83" w:rsidP="00EE5B83">
            <w:r w:rsidRPr="00257814">
              <w:t>Русински језик</w:t>
            </w:r>
          </w:p>
        </w:tc>
        <w:tc>
          <w:tcPr>
            <w:tcW w:w="3192" w:type="dxa"/>
            <w:shd w:val="clear" w:color="auto" w:fill="auto"/>
          </w:tcPr>
          <w:p w:rsidR="00EE5B83" w:rsidRPr="00257814" w:rsidRDefault="00EE5B83" w:rsidP="00EE5B83">
            <w:r w:rsidRPr="00257814">
              <w:t>уторак,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ЏУЏАР КАРОЛИНА</w:t>
            </w:r>
          </w:p>
        </w:tc>
        <w:tc>
          <w:tcPr>
            <w:tcW w:w="3192" w:type="dxa"/>
            <w:shd w:val="clear" w:color="auto" w:fill="auto"/>
          </w:tcPr>
          <w:p w:rsidR="00EE5B83" w:rsidRPr="00257814" w:rsidRDefault="00EE5B83" w:rsidP="00EE5B83">
            <w:r w:rsidRPr="00257814">
              <w:t>Русински језик</w:t>
            </w:r>
          </w:p>
        </w:tc>
        <w:tc>
          <w:tcPr>
            <w:tcW w:w="3192" w:type="dxa"/>
            <w:shd w:val="clear" w:color="auto" w:fill="auto"/>
          </w:tcPr>
          <w:p w:rsidR="00EE5B83" w:rsidRPr="00257814" w:rsidRDefault="00EE5B83" w:rsidP="00EE5B83">
            <w:r w:rsidRPr="00257814">
              <w:t>понедељак,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БАЉИНТ МАРИЈА</w:t>
            </w:r>
          </w:p>
        </w:tc>
        <w:tc>
          <w:tcPr>
            <w:tcW w:w="3192" w:type="dxa"/>
            <w:shd w:val="clear" w:color="auto" w:fill="auto"/>
          </w:tcPr>
          <w:p w:rsidR="00EE5B83" w:rsidRPr="00257814" w:rsidRDefault="00EE5B83" w:rsidP="00EE5B83">
            <w:r w:rsidRPr="00257814">
              <w:t>Српски језик</w:t>
            </w:r>
          </w:p>
        </w:tc>
        <w:tc>
          <w:tcPr>
            <w:tcW w:w="3192" w:type="dxa"/>
            <w:shd w:val="clear" w:color="auto" w:fill="auto"/>
          </w:tcPr>
          <w:p w:rsidR="00EE5B83" w:rsidRPr="00257814" w:rsidRDefault="00EE5B83" w:rsidP="00EE5B83">
            <w:pPr>
              <w:rPr>
                <w:lang/>
              </w:rPr>
            </w:pPr>
            <w:r w:rsidRPr="00257814">
              <w:rPr>
                <w:lang/>
              </w:rPr>
              <w:t>Петак, 10.45-11.30</w:t>
            </w:r>
          </w:p>
        </w:tc>
      </w:tr>
      <w:tr w:rsidR="00257814" w:rsidRPr="00257814" w:rsidTr="002C096B">
        <w:trPr>
          <w:jc w:val="center"/>
        </w:trPr>
        <w:tc>
          <w:tcPr>
            <w:tcW w:w="3192" w:type="dxa"/>
            <w:shd w:val="clear" w:color="auto" w:fill="auto"/>
          </w:tcPr>
          <w:p w:rsidR="00EE5B83" w:rsidRPr="00257814" w:rsidRDefault="00EE5B83" w:rsidP="00EE5B83">
            <w:r w:rsidRPr="00257814">
              <w:t>БУЧКО АНДРЕА</w:t>
            </w:r>
          </w:p>
        </w:tc>
        <w:tc>
          <w:tcPr>
            <w:tcW w:w="3192" w:type="dxa"/>
            <w:shd w:val="clear" w:color="auto" w:fill="auto"/>
          </w:tcPr>
          <w:p w:rsidR="00EE5B83" w:rsidRPr="00257814" w:rsidRDefault="00EE5B83" w:rsidP="00EE5B83">
            <w:r w:rsidRPr="00257814">
              <w:t>Енглески језик- нижи разреди</w:t>
            </w:r>
          </w:p>
        </w:tc>
        <w:tc>
          <w:tcPr>
            <w:tcW w:w="3192" w:type="dxa"/>
            <w:shd w:val="clear" w:color="auto" w:fill="auto"/>
          </w:tcPr>
          <w:p w:rsidR="00EE5B83" w:rsidRPr="00257814" w:rsidRDefault="00EE5B83" w:rsidP="00EE5B83">
            <w:r w:rsidRPr="00257814">
              <w:t>уторак,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ВРАЊЕШ ТЕОДОРА</w:t>
            </w:r>
          </w:p>
        </w:tc>
        <w:tc>
          <w:tcPr>
            <w:tcW w:w="3192" w:type="dxa"/>
            <w:shd w:val="clear" w:color="auto" w:fill="auto"/>
          </w:tcPr>
          <w:p w:rsidR="00EE5B83" w:rsidRPr="00257814" w:rsidRDefault="00EE5B83" w:rsidP="00EE5B83">
            <w:r w:rsidRPr="00257814">
              <w:t>Енглески језик- виши разреди</w:t>
            </w:r>
          </w:p>
        </w:tc>
        <w:tc>
          <w:tcPr>
            <w:tcW w:w="3192" w:type="dxa"/>
            <w:shd w:val="clear" w:color="auto" w:fill="auto"/>
          </w:tcPr>
          <w:p w:rsidR="00EE5B83" w:rsidRPr="00257814" w:rsidRDefault="00EE5B83" w:rsidP="00EE5B83">
            <w:r w:rsidRPr="00257814">
              <w:t>понедељак, 8.45- 9.30 часова</w:t>
            </w:r>
          </w:p>
        </w:tc>
      </w:tr>
      <w:tr w:rsidR="00257814" w:rsidRPr="00257814" w:rsidTr="002C096B">
        <w:trPr>
          <w:jc w:val="center"/>
        </w:trPr>
        <w:tc>
          <w:tcPr>
            <w:tcW w:w="3192" w:type="dxa"/>
            <w:shd w:val="clear" w:color="auto" w:fill="auto"/>
          </w:tcPr>
          <w:p w:rsidR="00EE5B83" w:rsidRPr="00257814" w:rsidRDefault="00EE5B83" w:rsidP="00EE5B83">
            <w:r w:rsidRPr="00257814">
              <w:t>МЕЂЕШИ АЛЕКСАНДРА</w:t>
            </w:r>
          </w:p>
        </w:tc>
        <w:tc>
          <w:tcPr>
            <w:tcW w:w="3192" w:type="dxa"/>
            <w:shd w:val="clear" w:color="auto" w:fill="auto"/>
          </w:tcPr>
          <w:p w:rsidR="00EE5B83" w:rsidRPr="00257814" w:rsidRDefault="00EE5B83" w:rsidP="00EE5B83">
            <w:r w:rsidRPr="00257814">
              <w:t>Ликовна култура</w:t>
            </w:r>
          </w:p>
        </w:tc>
        <w:tc>
          <w:tcPr>
            <w:tcW w:w="3192" w:type="dxa"/>
            <w:shd w:val="clear" w:color="auto" w:fill="auto"/>
          </w:tcPr>
          <w:p w:rsidR="00EE5B83" w:rsidRPr="00257814" w:rsidRDefault="00EE5B83" w:rsidP="00EE5B83">
            <w:r w:rsidRPr="00257814">
              <w:t>уторак, 11.30- 12.15 часова</w:t>
            </w:r>
          </w:p>
        </w:tc>
      </w:tr>
      <w:tr w:rsidR="00257814" w:rsidRPr="00257814" w:rsidTr="002C096B">
        <w:trPr>
          <w:jc w:val="center"/>
        </w:trPr>
        <w:tc>
          <w:tcPr>
            <w:tcW w:w="3192" w:type="dxa"/>
            <w:shd w:val="clear" w:color="auto" w:fill="auto"/>
          </w:tcPr>
          <w:p w:rsidR="00EE5B83" w:rsidRPr="00257814" w:rsidRDefault="00EE5B83" w:rsidP="00EE5B83">
            <w:r w:rsidRPr="00257814">
              <w:t>ПАШО ЛИДИЈА</w:t>
            </w:r>
          </w:p>
        </w:tc>
        <w:tc>
          <w:tcPr>
            <w:tcW w:w="3192" w:type="dxa"/>
            <w:shd w:val="clear" w:color="auto" w:fill="auto"/>
          </w:tcPr>
          <w:p w:rsidR="00EE5B83" w:rsidRPr="00257814" w:rsidRDefault="00EE5B83" w:rsidP="00EE5B83">
            <w:r w:rsidRPr="00257814">
              <w:t>Музичка култура</w:t>
            </w:r>
          </w:p>
        </w:tc>
        <w:tc>
          <w:tcPr>
            <w:tcW w:w="3192" w:type="dxa"/>
            <w:shd w:val="clear" w:color="auto" w:fill="auto"/>
          </w:tcPr>
          <w:p w:rsidR="00EE5B83" w:rsidRPr="00257814" w:rsidRDefault="00EE5B83" w:rsidP="00EE5B83">
            <w:r w:rsidRPr="00257814">
              <w:t>среда, 10.40- 11.25 часова</w:t>
            </w:r>
          </w:p>
        </w:tc>
      </w:tr>
      <w:tr w:rsidR="00257814" w:rsidRPr="00257814" w:rsidTr="002C096B">
        <w:trPr>
          <w:jc w:val="center"/>
        </w:trPr>
        <w:tc>
          <w:tcPr>
            <w:tcW w:w="3192" w:type="dxa"/>
            <w:shd w:val="clear" w:color="auto" w:fill="auto"/>
          </w:tcPr>
          <w:p w:rsidR="00EE5B83" w:rsidRPr="00257814" w:rsidRDefault="00EE5B83" w:rsidP="00EE5B83">
            <w:r w:rsidRPr="00257814">
              <w:t>БУЧКО ДЕЈАН</w:t>
            </w:r>
          </w:p>
        </w:tc>
        <w:tc>
          <w:tcPr>
            <w:tcW w:w="3192" w:type="dxa"/>
            <w:shd w:val="clear" w:color="auto" w:fill="auto"/>
          </w:tcPr>
          <w:p w:rsidR="00EE5B83" w:rsidRPr="00257814" w:rsidRDefault="00EE5B83" w:rsidP="00EE5B83">
            <w:r w:rsidRPr="00257814">
              <w:t>историја</w:t>
            </w:r>
          </w:p>
        </w:tc>
        <w:tc>
          <w:tcPr>
            <w:tcW w:w="3192" w:type="dxa"/>
            <w:shd w:val="clear" w:color="auto" w:fill="auto"/>
          </w:tcPr>
          <w:p w:rsidR="00EE5B83" w:rsidRPr="00257814" w:rsidRDefault="00EE5B83" w:rsidP="00EE5B83">
            <w:r w:rsidRPr="00257814">
              <w:t>петак, 9.50- 10.35 часова</w:t>
            </w:r>
          </w:p>
        </w:tc>
      </w:tr>
      <w:tr w:rsidR="00257814" w:rsidRPr="00257814" w:rsidTr="002C096B">
        <w:trPr>
          <w:jc w:val="center"/>
        </w:trPr>
        <w:tc>
          <w:tcPr>
            <w:tcW w:w="3192" w:type="dxa"/>
            <w:shd w:val="clear" w:color="auto" w:fill="auto"/>
          </w:tcPr>
          <w:p w:rsidR="00EE5B83" w:rsidRPr="00257814" w:rsidRDefault="00EE5B83" w:rsidP="00EE5B83">
            <w:r w:rsidRPr="00257814">
              <w:t>БИРКАШ ЈОАКИМ</w:t>
            </w:r>
          </w:p>
        </w:tc>
        <w:tc>
          <w:tcPr>
            <w:tcW w:w="3192" w:type="dxa"/>
            <w:shd w:val="clear" w:color="auto" w:fill="auto"/>
          </w:tcPr>
          <w:p w:rsidR="00EE5B83" w:rsidRPr="00257814" w:rsidRDefault="00EE5B83" w:rsidP="00EE5B83">
            <w:r w:rsidRPr="00257814">
              <w:t>географија</w:t>
            </w:r>
          </w:p>
        </w:tc>
        <w:tc>
          <w:tcPr>
            <w:tcW w:w="3192" w:type="dxa"/>
            <w:shd w:val="clear" w:color="auto" w:fill="auto"/>
          </w:tcPr>
          <w:p w:rsidR="00EE5B83" w:rsidRPr="00257814" w:rsidRDefault="00EE5B83" w:rsidP="00EE5B83">
            <w:pPr>
              <w:rPr>
                <w:lang/>
              </w:rPr>
            </w:pPr>
            <w:r w:rsidRPr="00257814">
              <w:rPr>
                <w:lang/>
              </w:rPr>
              <w:t>Понедељак, 8.45-9.30часова</w:t>
            </w:r>
          </w:p>
        </w:tc>
      </w:tr>
      <w:tr w:rsidR="00257814" w:rsidRPr="00257814" w:rsidTr="002C096B">
        <w:trPr>
          <w:jc w:val="center"/>
        </w:trPr>
        <w:tc>
          <w:tcPr>
            <w:tcW w:w="3192" w:type="dxa"/>
            <w:shd w:val="clear" w:color="auto" w:fill="auto"/>
          </w:tcPr>
          <w:p w:rsidR="00EE5B83" w:rsidRPr="00257814" w:rsidRDefault="00EE5B83" w:rsidP="00EE5B83">
            <w:r w:rsidRPr="00257814">
              <w:lastRenderedPageBreak/>
              <w:t>ПЕТКОВИЋ ЉУПКА</w:t>
            </w:r>
          </w:p>
        </w:tc>
        <w:tc>
          <w:tcPr>
            <w:tcW w:w="3192" w:type="dxa"/>
            <w:shd w:val="clear" w:color="auto" w:fill="auto"/>
          </w:tcPr>
          <w:p w:rsidR="00EE5B83" w:rsidRPr="00257814" w:rsidRDefault="00EE5B83" w:rsidP="00EE5B83">
            <w:r w:rsidRPr="00257814">
              <w:t>физика</w:t>
            </w:r>
          </w:p>
        </w:tc>
        <w:tc>
          <w:tcPr>
            <w:tcW w:w="3192" w:type="dxa"/>
            <w:shd w:val="clear" w:color="auto" w:fill="auto"/>
          </w:tcPr>
          <w:p w:rsidR="00EE5B83" w:rsidRPr="00257814" w:rsidRDefault="00EE5B83" w:rsidP="00EE5B83">
            <w:pPr>
              <w:rPr>
                <w:lang/>
              </w:rPr>
            </w:pPr>
            <w:r w:rsidRPr="00257814">
              <w:rPr>
                <w:lang/>
              </w:rPr>
              <w:t>Понедељак,11.30-12-15 часова</w:t>
            </w:r>
          </w:p>
        </w:tc>
      </w:tr>
      <w:tr w:rsidR="00257814" w:rsidRPr="00257814" w:rsidTr="002C096B">
        <w:trPr>
          <w:jc w:val="center"/>
        </w:trPr>
        <w:tc>
          <w:tcPr>
            <w:tcW w:w="3192" w:type="dxa"/>
            <w:shd w:val="clear" w:color="auto" w:fill="auto"/>
          </w:tcPr>
          <w:p w:rsidR="00EE5B83" w:rsidRPr="00257814" w:rsidRDefault="00EE5B83" w:rsidP="00EE5B83">
            <w:r w:rsidRPr="00257814">
              <w:t>БУЧКО РАЦ ТАТЈАНА</w:t>
            </w:r>
          </w:p>
        </w:tc>
        <w:tc>
          <w:tcPr>
            <w:tcW w:w="3192" w:type="dxa"/>
            <w:shd w:val="clear" w:color="auto" w:fill="auto"/>
          </w:tcPr>
          <w:p w:rsidR="00EE5B83" w:rsidRPr="00257814" w:rsidRDefault="00EE5B83" w:rsidP="00EE5B83">
            <w:r w:rsidRPr="00257814">
              <w:t>математика</w:t>
            </w:r>
          </w:p>
        </w:tc>
        <w:tc>
          <w:tcPr>
            <w:tcW w:w="3192" w:type="dxa"/>
            <w:shd w:val="clear" w:color="auto" w:fill="auto"/>
          </w:tcPr>
          <w:p w:rsidR="00EE5B83" w:rsidRPr="00257814" w:rsidRDefault="00EE5B83" w:rsidP="00EE5B83">
            <w:r w:rsidRPr="00257814">
              <w:t>среда, 10.30- 11.15 часова</w:t>
            </w:r>
          </w:p>
        </w:tc>
      </w:tr>
      <w:tr w:rsidR="00257814" w:rsidRPr="00257814" w:rsidTr="002C096B">
        <w:trPr>
          <w:jc w:val="center"/>
        </w:trPr>
        <w:tc>
          <w:tcPr>
            <w:tcW w:w="3192" w:type="dxa"/>
            <w:shd w:val="clear" w:color="auto" w:fill="auto"/>
          </w:tcPr>
          <w:p w:rsidR="00EE5B83" w:rsidRPr="00257814" w:rsidRDefault="00EE5B83" w:rsidP="00EE5B83">
            <w:r w:rsidRPr="00257814">
              <w:t>ВИНАЈИ ОЛИВЕРА</w:t>
            </w:r>
          </w:p>
        </w:tc>
        <w:tc>
          <w:tcPr>
            <w:tcW w:w="3192" w:type="dxa"/>
            <w:shd w:val="clear" w:color="auto" w:fill="auto"/>
          </w:tcPr>
          <w:p w:rsidR="00EE5B83" w:rsidRPr="00257814" w:rsidRDefault="00EE5B83" w:rsidP="00EE5B83">
            <w:r w:rsidRPr="00257814">
              <w:t>математика</w:t>
            </w:r>
          </w:p>
        </w:tc>
        <w:tc>
          <w:tcPr>
            <w:tcW w:w="3192" w:type="dxa"/>
            <w:shd w:val="clear" w:color="auto" w:fill="auto"/>
          </w:tcPr>
          <w:p w:rsidR="00EE5B83" w:rsidRPr="00257814" w:rsidRDefault="00EE5B83" w:rsidP="00EE5B83">
            <w:pPr>
              <w:rPr>
                <w:lang/>
              </w:rPr>
            </w:pPr>
            <w:r w:rsidRPr="00257814">
              <w:rPr>
                <w:lang/>
              </w:rPr>
              <w:t>Петак,9.30-10.30 часова</w:t>
            </w:r>
          </w:p>
        </w:tc>
      </w:tr>
      <w:tr w:rsidR="00257814" w:rsidRPr="00257814" w:rsidTr="002C096B">
        <w:trPr>
          <w:jc w:val="center"/>
        </w:trPr>
        <w:tc>
          <w:tcPr>
            <w:tcW w:w="3192" w:type="dxa"/>
            <w:shd w:val="clear" w:color="auto" w:fill="auto"/>
          </w:tcPr>
          <w:p w:rsidR="00EE5B83" w:rsidRPr="00257814" w:rsidRDefault="00EE5B83" w:rsidP="00EE5B83">
            <w:r w:rsidRPr="00257814">
              <w:t>ШОМОЂИ ЈЕЛЕНА</w:t>
            </w:r>
          </w:p>
        </w:tc>
        <w:tc>
          <w:tcPr>
            <w:tcW w:w="3192" w:type="dxa"/>
            <w:shd w:val="clear" w:color="auto" w:fill="auto"/>
          </w:tcPr>
          <w:p w:rsidR="00EE5B83" w:rsidRPr="00257814" w:rsidRDefault="00EE5B83" w:rsidP="00EE5B83">
            <w:r w:rsidRPr="00257814">
              <w:t>биологија</w:t>
            </w:r>
          </w:p>
        </w:tc>
        <w:tc>
          <w:tcPr>
            <w:tcW w:w="3192" w:type="dxa"/>
            <w:shd w:val="clear" w:color="auto" w:fill="auto"/>
          </w:tcPr>
          <w:p w:rsidR="00EE5B83" w:rsidRPr="00257814" w:rsidRDefault="00EE5B83" w:rsidP="00EE5B83">
            <w:r w:rsidRPr="00257814">
              <w:t>уторак, 10.40- 11.25 часова</w:t>
            </w:r>
          </w:p>
        </w:tc>
      </w:tr>
      <w:tr w:rsidR="00257814" w:rsidRPr="00257814" w:rsidTr="002C096B">
        <w:trPr>
          <w:jc w:val="center"/>
        </w:trPr>
        <w:tc>
          <w:tcPr>
            <w:tcW w:w="3192" w:type="dxa"/>
            <w:shd w:val="clear" w:color="auto" w:fill="auto"/>
          </w:tcPr>
          <w:p w:rsidR="00EE5B83" w:rsidRPr="00257814" w:rsidRDefault="00EE5B83" w:rsidP="00EE5B83">
            <w:r w:rsidRPr="00257814">
              <w:t>НАЂ ЈАСМИНА</w:t>
            </w:r>
          </w:p>
        </w:tc>
        <w:tc>
          <w:tcPr>
            <w:tcW w:w="3192" w:type="dxa"/>
            <w:shd w:val="clear" w:color="auto" w:fill="auto"/>
          </w:tcPr>
          <w:p w:rsidR="00EE5B83" w:rsidRPr="00257814" w:rsidRDefault="00EE5B83" w:rsidP="00EE5B83">
            <w:r w:rsidRPr="00257814">
              <w:t>хемија</w:t>
            </w:r>
          </w:p>
        </w:tc>
        <w:tc>
          <w:tcPr>
            <w:tcW w:w="3192" w:type="dxa"/>
            <w:shd w:val="clear" w:color="auto" w:fill="auto"/>
          </w:tcPr>
          <w:p w:rsidR="00EE5B83" w:rsidRPr="00257814" w:rsidRDefault="00EE5B83" w:rsidP="00EE5B83">
            <w:pPr>
              <w:rPr>
                <w:lang/>
              </w:rPr>
            </w:pPr>
            <w:r w:rsidRPr="00257814">
              <w:rPr>
                <w:lang/>
              </w:rPr>
              <w:t>Четвртак, 8.45-9.30 часова</w:t>
            </w:r>
          </w:p>
        </w:tc>
      </w:tr>
      <w:tr w:rsidR="00257814" w:rsidRPr="00257814" w:rsidTr="002C096B">
        <w:trPr>
          <w:jc w:val="center"/>
        </w:trPr>
        <w:tc>
          <w:tcPr>
            <w:tcW w:w="3192" w:type="dxa"/>
            <w:shd w:val="clear" w:color="auto" w:fill="auto"/>
          </w:tcPr>
          <w:p w:rsidR="00EE5B83" w:rsidRPr="00257814" w:rsidRDefault="00EE5B83" w:rsidP="00EE5B83">
            <w:r w:rsidRPr="00257814">
              <w:t>ШОМОЂИ ЗДЕНКО</w:t>
            </w:r>
          </w:p>
        </w:tc>
        <w:tc>
          <w:tcPr>
            <w:tcW w:w="3192" w:type="dxa"/>
            <w:shd w:val="clear" w:color="auto" w:fill="auto"/>
          </w:tcPr>
          <w:p w:rsidR="00EE5B83" w:rsidRPr="00257814" w:rsidRDefault="00EE5B83" w:rsidP="00EE5B83">
            <w:r w:rsidRPr="00257814">
              <w:t>Техничко и информатичко образовање</w:t>
            </w:r>
          </w:p>
        </w:tc>
        <w:tc>
          <w:tcPr>
            <w:tcW w:w="3192" w:type="dxa"/>
            <w:shd w:val="clear" w:color="auto" w:fill="auto"/>
          </w:tcPr>
          <w:p w:rsidR="00EE5B83" w:rsidRPr="00257814" w:rsidRDefault="00EE5B83" w:rsidP="00EE5B83">
            <w:r w:rsidRPr="00257814">
              <w:t>четвртак, 10.40- 11.25 часова</w:t>
            </w:r>
          </w:p>
        </w:tc>
      </w:tr>
      <w:tr w:rsidR="00257814" w:rsidRPr="00257814" w:rsidTr="002C096B">
        <w:trPr>
          <w:jc w:val="center"/>
        </w:trPr>
        <w:tc>
          <w:tcPr>
            <w:tcW w:w="3192" w:type="dxa"/>
            <w:shd w:val="clear" w:color="auto" w:fill="auto"/>
          </w:tcPr>
          <w:p w:rsidR="00EE5B83" w:rsidRPr="00257814" w:rsidRDefault="00EE5B83" w:rsidP="00EE5B83">
            <w:r w:rsidRPr="00257814">
              <w:t>ЕДЕЛИНСКИ САЊА</w:t>
            </w:r>
          </w:p>
        </w:tc>
        <w:tc>
          <w:tcPr>
            <w:tcW w:w="3192" w:type="dxa"/>
            <w:shd w:val="clear" w:color="auto" w:fill="auto"/>
          </w:tcPr>
          <w:p w:rsidR="00EE5B83" w:rsidRPr="00257814" w:rsidRDefault="00EE5B83" w:rsidP="00EE5B83">
            <w:r w:rsidRPr="00257814">
              <w:t>Физичко васпитање</w:t>
            </w:r>
          </w:p>
        </w:tc>
        <w:tc>
          <w:tcPr>
            <w:tcW w:w="3192" w:type="dxa"/>
            <w:shd w:val="clear" w:color="auto" w:fill="auto"/>
          </w:tcPr>
          <w:p w:rsidR="00EE5B83" w:rsidRPr="00257814" w:rsidRDefault="00EE5B83" w:rsidP="00EE5B83">
            <w:pPr>
              <w:rPr>
                <w:lang/>
              </w:rPr>
            </w:pPr>
            <w:r w:rsidRPr="00257814">
              <w:rPr>
                <w:lang/>
              </w:rPr>
              <w:t>Уторак ,8.45-9.30</w:t>
            </w:r>
          </w:p>
        </w:tc>
      </w:tr>
      <w:tr w:rsidR="00257814" w:rsidRPr="00257814" w:rsidTr="002C096B">
        <w:trPr>
          <w:jc w:val="center"/>
        </w:trPr>
        <w:tc>
          <w:tcPr>
            <w:tcW w:w="3192" w:type="dxa"/>
            <w:shd w:val="clear" w:color="auto" w:fill="auto"/>
          </w:tcPr>
          <w:p w:rsidR="00EE5B83" w:rsidRPr="00257814" w:rsidRDefault="00EE5B83" w:rsidP="00EE5B83">
            <w:r w:rsidRPr="00257814">
              <w:t>ПАП СЛАВКО</w:t>
            </w:r>
          </w:p>
        </w:tc>
        <w:tc>
          <w:tcPr>
            <w:tcW w:w="3192" w:type="dxa"/>
            <w:shd w:val="clear" w:color="auto" w:fill="auto"/>
          </w:tcPr>
          <w:p w:rsidR="00EE5B83" w:rsidRPr="00257814" w:rsidRDefault="00EE5B83" w:rsidP="00EE5B83">
            <w:r w:rsidRPr="00257814">
              <w:t>Физичко васпитање</w:t>
            </w:r>
          </w:p>
        </w:tc>
        <w:tc>
          <w:tcPr>
            <w:tcW w:w="3192" w:type="dxa"/>
            <w:shd w:val="clear" w:color="auto" w:fill="auto"/>
          </w:tcPr>
          <w:p w:rsidR="00EE5B83" w:rsidRPr="00257814" w:rsidRDefault="00EE5B83" w:rsidP="00EE5B83">
            <w:r w:rsidRPr="00257814">
              <w:rPr>
                <w:lang/>
              </w:rPr>
              <w:t>Уторак ,8.45-9.30</w:t>
            </w:r>
          </w:p>
        </w:tc>
      </w:tr>
      <w:tr w:rsidR="00EE5B83" w:rsidRPr="00257814" w:rsidTr="002C096B">
        <w:trPr>
          <w:jc w:val="center"/>
        </w:trPr>
        <w:tc>
          <w:tcPr>
            <w:tcW w:w="3192" w:type="dxa"/>
            <w:shd w:val="clear" w:color="auto" w:fill="auto"/>
          </w:tcPr>
          <w:p w:rsidR="00EE5B83" w:rsidRPr="00257814" w:rsidRDefault="00EE5B83" w:rsidP="00EE5B83">
            <w:r w:rsidRPr="00257814">
              <w:t>МАЛАЦКО ЗЛАТКА</w:t>
            </w:r>
          </w:p>
        </w:tc>
        <w:tc>
          <w:tcPr>
            <w:tcW w:w="3192" w:type="dxa"/>
            <w:shd w:val="clear" w:color="auto" w:fill="auto"/>
          </w:tcPr>
          <w:p w:rsidR="00EE5B83" w:rsidRPr="00257814" w:rsidRDefault="00EE5B83" w:rsidP="00EE5B83">
            <w:r w:rsidRPr="00257814">
              <w:t>Верска настава</w:t>
            </w:r>
          </w:p>
        </w:tc>
        <w:tc>
          <w:tcPr>
            <w:tcW w:w="3192" w:type="dxa"/>
            <w:shd w:val="clear" w:color="auto" w:fill="auto"/>
          </w:tcPr>
          <w:p w:rsidR="00EE5B83" w:rsidRPr="00257814" w:rsidRDefault="00EE5B83" w:rsidP="00EE5B83">
            <w:r w:rsidRPr="00257814">
              <w:t>понедељак, 12.15- 13.05 часова</w:t>
            </w:r>
          </w:p>
        </w:tc>
      </w:tr>
    </w:tbl>
    <w:p w:rsidR="000723F1" w:rsidRPr="00257814" w:rsidRDefault="000723F1" w:rsidP="000723F1">
      <w:pPr>
        <w:spacing w:after="200" w:line="276" w:lineRule="auto"/>
        <w:contextualSpacing/>
        <w:jc w:val="both"/>
        <w:rPr>
          <w:rFonts w:ascii="Calibri" w:eastAsia="Calibri" w:hAnsi="Calibri"/>
          <w:lang/>
        </w:rPr>
      </w:pPr>
    </w:p>
    <w:p w:rsidR="007C58C0" w:rsidRPr="00257814" w:rsidRDefault="007C58C0" w:rsidP="000723F1">
      <w:pPr>
        <w:spacing w:after="200" w:line="276" w:lineRule="auto"/>
        <w:contextualSpacing/>
        <w:jc w:val="both"/>
        <w:rPr>
          <w:rFonts w:ascii="Calibri" w:eastAsia="Calibri" w:hAnsi="Calibri"/>
          <w:lang/>
        </w:rPr>
      </w:pPr>
    </w:p>
    <w:p w:rsidR="007C58C0" w:rsidRPr="00257814" w:rsidRDefault="007C58C0" w:rsidP="000723F1">
      <w:pPr>
        <w:spacing w:after="200" w:line="276" w:lineRule="auto"/>
        <w:contextualSpacing/>
        <w:jc w:val="both"/>
        <w:rPr>
          <w:rFonts w:ascii="Calibri" w:eastAsia="Calibri" w:hAnsi="Calibri"/>
          <w:lang/>
        </w:rPr>
      </w:pPr>
      <w:r w:rsidRPr="00257814">
        <w:rPr>
          <w:rFonts w:ascii="Calibri" w:eastAsia="Calibri" w:hAnsi="Calibri"/>
          <w:lang/>
        </w:rPr>
        <w:t>СРЕДЊА ШКОЛА</w:t>
      </w:r>
    </w:p>
    <w:p w:rsidR="007C58C0" w:rsidRPr="00257814" w:rsidRDefault="007C58C0" w:rsidP="000723F1">
      <w:pPr>
        <w:spacing w:after="200" w:line="276" w:lineRule="auto"/>
        <w:contextualSpacing/>
        <w:jc w:val="both"/>
        <w:rPr>
          <w:rFonts w:ascii="Calibri" w:eastAsia="Calibri" w:hAnsi="Calibri"/>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2C096B">
        <w:trPr>
          <w:jc w:val="center"/>
        </w:trPr>
        <w:tc>
          <w:tcPr>
            <w:tcW w:w="3192" w:type="dxa"/>
            <w:shd w:val="clear" w:color="auto" w:fill="auto"/>
          </w:tcPr>
          <w:p w:rsidR="007C58C0" w:rsidRPr="00257814" w:rsidRDefault="007C58C0" w:rsidP="007C58C0">
            <w:pPr>
              <w:rPr>
                <w:b/>
              </w:rPr>
            </w:pPr>
            <w:r w:rsidRPr="00257814">
              <w:rPr>
                <w:b/>
              </w:rPr>
              <w:t>ПРОФЕСОР</w:t>
            </w:r>
          </w:p>
        </w:tc>
        <w:tc>
          <w:tcPr>
            <w:tcW w:w="3192" w:type="dxa"/>
            <w:shd w:val="clear" w:color="auto" w:fill="auto"/>
          </w:tcPr>
          <w:p w:rsidR="007C58C0" w:rsidRPr="00257814" w:rsidRDefault="007C58C0" w:rsidP="007C58C0">
            <w:pPr>
              <w:rPr>
                <w:b/>
              </w:rPr>
            </w:pPr>
            <w:r w:rsidRPr="00257814">
              <w:rPr>
                <w:b/>
              </w:rPr>
              <w:t>ПРЕДМЕТ</w:t>
            </w:r>
          </w:p>
        </w:tc>
        <w:tc>
          <w:tcPr>
            <w:tcW w:w="3192" w:type="dxa"/>
            <w:shd w:val="clear" w:color="auto" w:fill="auto"/>
          </w:tcPr>
          <w:p w:rsidR="007C58C0" w:rsidRPr="00257814" w:rsidRDefault="007C58C0" w:rsidP="007C58C0">
            <w:pPr>
              <w:rPr>
                <w:b/>
              </w:rPr>
            </w:pPr>
            <w:r w:rsidRPr="00257814">
              <w:rPr>
                <w:b/>
              </w:rPr>
              <w:t>ПРИЈЕМ РОДИТЕЉА</w:t>
            </w:r>
          </w:p>
        </w:tc>
      </w:tr>
      <w:tr w:rsidR="00257814" w:rsidRPr="00257814" w:rsidTr="002C096B">
        <w:trPr>
          <w:jc w:val="center"/>
        </w:trPr>
        <w:tc>
          <w:tcPr>
            <w:tcW w:w="3192" w:type="dxa"/>
            <w:shd w:val="clear" w:color="auto" w:fill="auto"/>
          </w:tcPr>
          <w:p w:rsidR="007C58C0" w:rsidRPr="00257814" w:rsidRDefault="007C58C0" w:rsidP="007C58C0">
            <w:r w:rsidRPr="00257814">
              <w:t>МОЛНАР КРИСТИНА</w:t>
            </w:r>
          </w:p>
        </w:tc>
        <w:tc>
          <w:tcPr>
            <w:tcW w:w="3192" w:type="dxa"/>
            <w:shd w:val="clear" w:color="auto" w:fill="auto"/>
          </w:tcPr>
          <w:p w:rsidR="007C58C0" w:rsidRPr="00257814" w:rsidRDefault="007C58C0" w:rsidP="007C58C0">
            <w:r w:rsidRPr="00257814">
              <w:t>физика</w:t>
            </w:r>
          </w:p>
        </w:tc>
        <w:tc>
          <w:tcPr>
            <w:tcW w:w="3192" w:type="dxa"/>
            <w:shd w:val="clear" w:color="auto" w:fill="auto"/>
          </w:tcPr>
          <w:p w:rsidR="007C58C0" w:rsidRPr="00257814" w:rsidRDefault="007C58C0" w:rsidP="007C58C0">
            <w:pPr>
              <w:rPr>
                <w:lang/>
              </w:rPr>
            </w:pPr>
            <w:r w:rsidRPr="00257814">
              <w:rPr>
                <w:lang/>
              </w:rPr>
              <w:t xml:space="preserve">Уторак, </w:t>
            </w:r>
            <w:r w:rsidRPr="00257814">
              <w:t>8.45- 9.30 часова</w:t>
            </w:r>
          </w:p>
        </w:tc>
      </w:tr>
      <w:tr w:rsidR="00257814" w:rsidRPr="00257814" w:rsidTr="002C096B">
        <w:trPr>
          <w:jc w:val="center"/>
        </w:trPr>
        <w:tc>
          <w:tcPr>
            <w:tcW w:w="3192" w:type="dxa"/>
            <w:shd w:val="clear" w:color="auto" w:fill="auto"/>
          </w:tcPr>
          <w:p w:rsidR="007C58C0" w:rsidRPr="00257814" w:rsidRDefault="007C58C0" w:rsidP="007C58C0">
            <w:r w:rsidRPr="00257814">
              <w:t>МАЛАЦКО ЉУПКА</w:t>
            </w:r>
          </w:p>
        </w:tc>
        <w:tc>
          <w:tcPr>
            <w:tcW w:w="3192" w:type="dxa"/>
            <w:shd w:val="clear" w:color="auto" w:fill="auto"/>
          </w:tcPr>
          <w:p w:rsidR="007C58C0" w:rsidRPr="00257814" w:rsidRDefault="007C58C0" w:rsidP="007C58C0">
            <w:r w:rsidRPr="00257814">
              <w:t>Русински језик</w:t>
            </w:r>
          </w:p>
        </w:tc>
        <w:tc>
          <w:tcPr>
            <w:tcW w:w="3192" w:type="dxa"/>
            <w:shd w:val="clear" w:color="auto" w:fill="auto"/>
          </w:tcPr>
          <w:p w:rsidR="007C58C0" w:rsidRPr="00257814" w:rsidRDefault="007C58C0" w:rsidP="007C58C0">
            <w:r w:rsidRPr="00257814">
              <w:t>четвртак, 9.00- 9.30 часова</w:t>
            </w:r>
          </w:p>
        </w:tc>
      </w:tr>
      <w:tr w:rsidR="00257814" w:rsidRPr="00257814" w:rsidTr="002C096B">
        <w:trPr>
          <w:jc w:val="center"/>
        </w:trPr>
        <w:tc>
          <w:tcPr>
            <w:tcW w:w="3192" w:type="dxa"/>
            <w:shd w:val="clear" w:color="auto" w:fill="auto"/>
          </w:tcPr>
          <w:p w:rsidR="007C58C0" w:rsidRPr="00257814" w:rsidRDefault="007C58C0" w:rsidP="007C58C0">
            <w:r w:rsidRPr="00257814">
              <w:t>ЧАПКО ЕУФЕМИЈА</w:t>
            </w:r>
          </w:p>
        </w:tc>
        <w:tc>
          <w:tcPr>
            <w:tcW w:w="3192" w:type="dxa"/>
            <w:shd w:val="clear" w:color="auto" w:fill="auto"/>
          </w:tcPr>
          <w:p w:rsidR="007C58C0" w:rsidRPr="00257814" w:rsidRDefault="007C58C0" w:rsidP="007C58C0">
            <w:r w:rsidRPr="00257814">
              <w:t>Српски језик и књ.</w:t>
            </w:r>
          </w:p>
        </w:tc>
        <w:tc>
          <w:tcPr>
            <w:tcW w:w="3192" w:type="dxa"/>
            <w:shd w:val="clear" w:color="auto" w:fill="auto"/>
          </w:tcPr>
          <w:p w:rsidR="007C58C0" w:rsidRPr="00257814" w:rsidRDefault="007C58C0" w:rsidP="007C58C0">
            <w:r w:rsidRPr="00257814">
              <w:t>уторак, 8.45- 9.30 часова</w:t>
            </w:r>
          </w:p>
        </w:tc>
      </w:tr>
      <w:tr w:rsidR="00257814" w:rsidRPr="00257814" w:rsidTr="002C096B">
        <w:trPr>
          <w:jc w:val="center"/>
        </w:trPr>
        <w:tc>
          <w:tcPr>
            <w:tcW w:w="3192" w:type="dxa"/>
            <w:shd w:val="clear" w:color="auto" w:fill="auto"/>
          </w:tcPr>
          <w:p w:rsidR="007C58C0" w:rsidRPr="00257814" w:rsidRDefault="007C58C0" w:rsidP="007C58C0">
            <w:r w:rsidRPr="00257814">
              <w:t>ТРОГЕРТ ЈЕЛЕНА</w:t>
            </w:r>
          </w:p>
        </w:tc>
        <w:tc>
          <w:tcPr>
            <w:tcW w:w="3192" w:type="dxa"/>
            <w:shd w:val="clear" w:color="auto" w:fill="auto"/>
          </w:tcPr>
          <w:p w:rsidR="007C58C0" w:rsidRPr="00257814" w:rsidRDefault="007C58C0" w:rsidP="007C58C0">
            <w:r w:rsidRPr="00257814">
              <w:t>Српски језик и књ.</w:t>
            </w:r>
          </w:p>
        </w:tc>
        <w:tc>
          <w:tcPr>
            <w:tcW w:w="3192" w:type="dxa"/>
            <w:shd w:val="clear" w:color="auto" w:fill="auto"/>
          </w:tcPr>
          <w:p w:rsidR="007C58C0" w:rsidRPr="00257814" w:rsidRDefault="007C58C0" w:rsidP="007C58C0">
            <w:pPr>
              <w:rPr>
                <w:lang/>
              </w:rPr>
            </w:pPr>
            <w:r w:rsidRPr="00257814">
              <w:rPr>
                <w:lang/>
              </w:rPr>
              <w:t>Четвртак, 7.55-8.40 часова</w:t>
            </w:r>
          </w:p>
        </w:tc>
      </w:tr>
      <w:tr w:rsidR="00257814" w:rsidRPr="00257814" w:rsidTr="002C096B">
        <w:trPr>
          <w:jc w:val="center"/>
        </w:trPr>
        <w:tc>
          <w:tcPr>
            <w:tcW w:w="3192" w:type="dxa"/>
            <w:shd w:val="clear" w:color="auto" w:fill="auto"/>
          </w:tcPr>
          <w:p w:rsidR="007C58C0" w:rsidRPr="00257814" w:rsidRDefault="007C58C0" w:rsidP="007C58C0">
            <w:r w:rsidRPr="00257814">
              <w:t>ГАЋЕША ДРАГАНА</w:t>
            </w:r>
          </w:p>
        </w:tc>
        <w:tc>
          <w:tcPr>
            <w:tcW w:w="3192" w:type="dxa"/>
            <w:shd w:val="clear" w:color="auto" w:fill="auto"/>
          </w:tcPr>
          <w:p w:rsidR="007C58C0" w:rsidRPr="00257814" w:rsidRDefault="007C58C0" w:rsidP="007C58C0">
            <w:r w:rsidRPr="00257814">
              <w:t>Латински језик, Италијански језик</w:t>
            </w:r>
          </w:p>
        </w:tc>
        <w:tc>
          <w:tcPr>
            <w:tcW w:w="3192" w:type="dxa"/>
            <w:shd w:val="clear" w:color="auto" w:fill="auto"/>
          </w:tcPr>
          <w:p w:rsidR="007C58C0" w:rsidRPr="00257814" w:rsidRDefault="007C58C0" w:rsidP="007C58C0">
            <w:r w:rsidRPr="00257814">
              <w:t>четвртак, 12.15 часова</w:t>
            </w:r>
          </w:p>
        </w:tc>
      </w:tr>
      <w:tr w:rsidR="00257814" w:rsidRPr="00257814" w:rsidTr="002C096B">
        <w:trPr>
          <w:jc w:val="center"/>
        </w:trPr>
        <w:tc>
          <w:tcPr>
            <w:tcW w:w="3192" w:type="dxa"/>
            <w:shd w:val="clear" w:color="auto" w:fill="auto"/>
          </w:tcPr>
          <w:p w:rsidR="007C58C0" w:rsidRPr="00257814" w:rsidRDefault="007C58C0" w:rsidP="007C58C0">
            <w:r w:rsidRPr="00257814">
              <w:t>ИЛИЋ ЉУБИЦА</w:t>
            </w:r>
          </w:p>
        </w:tc>
        <w:tc>
          <w:tcPr>
            <w:tcW w:w="3192" w:type="dxa"/>
            <w:shd w:val="clear" w:color="auto" w:fill="auto"/>
          </w:tcPr>
          <w:p w:rsidR="007C58C0" w:rsidRPr="00257814" w:rsidRDefault="007C58C0" w:rsidP="007C58C0">
            <w:r w:rsidRPr="00257814">
              <w:t>историја</w:t>
            </w:r>
          </w:p>
        </w:tc>
        <w:tc>
          <w:tcPr>
            <w:tcW w:w="3192" w:type="dxa"/>
            <w:shd w:val="clear" w:color="auto" w:fill="auto"/>
          </w:tcPr>
          <w:p w:rsidR="007C58C0" w:rsidRPr="00257814" w:rsidRDefault="007C58C0" w:rsidP="007C58C0">
            <w:r w:rsidRPr="00257814">
              <w:t>уторак, 8.00- 8.30 часова</w:t>
            </w:r>
          </w:p>
        </w:tc>
      </w:tr>
      <w:tr w:rsidR="00257814" w:rsidRPr="00257814" w:rsidTr="002C096B">
        <w:trPr>
          <w:jc w:val="center"/>
        </w:trPr>
        <w:tc>
          <w:tcPr>
            <w:tcW w:w="3192" w:type="dxa"/>
            <w:shd w:val="clear" w:color="auto" w:fill="auto"/>
          </w:tcPr>
          <w:p w:rsidR="007C58C0" w:rsidRPr="00257814" w:rsidRDefault="007C58C0" w:rsidP="007C58C0">
            <w:r w:rsidRPr="00257814">
              <w:t>БУЧКО ДЕЈАН</w:t>
            </w:r>
          </w:p>
        </w:tc>
        <w:tc>
          <w:tcPr>
            <w:tcW w:w="3192" w:type="dxa"/>
            <w:shd w:val="clear" w:color="auto" w:fill="auto"/>
          </w:tcPr>
          <w:p w:rsidR="007C58C0" w:rsidRPr="00257814" w:rsidRDefault="007C58C0" w:rsidP="007C58C0">
            <w:r w:rsidRPr="00257814">
              <w:t>историја</w:t>
            </w:r>
          </w:p>
        </w:tc>
        <w:tc>
          <w:tcPr>
            <w:tcW w:w="3192" w:type="dxa"/>
            <w:shd w:val="clear" w:color="auto" w:fill="auto"/>
          </w:tcPr>
          <w:p w:rsidR="007C58C0" w:rsidRPr="00257814" w:rsidRDefault="007C58C0" w:rsidP="007C58C0">
            <w:pPr>
              <w:rPr>
                <w:lang/>
              </w:rPr>
            </w:pPr>
            <w:r w:rsidRPr="00257814">
              <w:rPr>
                <w:lang/>
              </w:rPr>
              <w:t>Уторак, 11.30-12.15 часова</w:t>
            </w:r>
          </w:p>
        </w:tc>
      </w:tr>
      <w:tr w:rsidR="00257814" w:rsidRPr="00257814" w:rsidTr="002C096B">
        <w:trPr>
          <w:jc w:val="center"/>
        </w:trPr>
        <w:tc>
          <w:tcPr>
            <w:tcW w:w="3192" w:type="dxa"/>
            <w:shd w:val="clear" w:color="auto" w:fill="auto"/>
          </w:tcPr>
          <w:p w:rsidR="007C58C0" w:rsidRPr="00257814" w:rsidRDefault="007C58C0" w:rsidP="007C58C0">
            <w:r w:rsidRPr="00257814">
              <w:t>ВИСЛАВСКИ АЛЕКСАНДРА</w:t>
            </w:r>
          </w:p>
        </w:tc>
        <w:tc>
          <w:tcPr>
            <w:tcW w:w="3192" w:type="dxa"/>
            <w:shd w:val="clear" w:color="auto" w:fill="auto"/>
          </w:tcPr>
          <w:p w:rsidR="007C58C0" w:rsidRPr="00257814" w:rsidRDefault="007C58C0" w:rsidP="007C58C0">
            <w:r w:rsidRPr="00257814">
              <w:t>географија</w:t>
            </w:r>
          </w:p>
        </w:tc>
        <w:tc>
          <w:tcPr>
            <w:tcW w:w="3192" w:type="dxa"/>
            <w:shd w:val="clear" w:color="auto" w:fill="auto"/>
          </w:tcPr>
          <w:p w:rsidR="007C58C0" w:rsidRPr="00257814" w:rsidRDefault="007C58C0" w:rsidP="007C58C0">
            <w:r w:rsidRPr="00257814">
              <w:t>уторак, 8.00- 8.45 часова</w:t>
            </w:r>
          </w:p>
        </w:tc>
      </w:tr>
      <w:tr w:rsidR="00257814" w:rsidRPr="00257814" w:rsidTr="002C096B">
        <w:trPr>
          <w:jc w:val="center"/>
        </w:trPr>
        <w:tc>
          <w:tcPr>
            <w:tcW w:w="3192" w:type="dxa"/>
            <w:shd w:val="clear" w:color="auto" w:fill="auto"/>
          </w:tcPr>
          <w:p w:rsidR="007C58C0" w:rsidRPr="00257814" w:rsidRDefault="007C58C0" w:rsidP="007C58C0">
            <w:r w:rsidRPr="00257814">
              <w:t>КАТОНА ТЕРЕЗА</w:t>
            </w:r>
          </w:p>
        </w:tc>
        <w:tc>
          <w:tcPr>
            <w:tcW w:w="3192" w:type="dxa"/>
            <w:shd w:val="clear" w:color="auto" w:fill="auto"/>
          </w:tcPr>
          <w:p w:rsidR="007C58C0" w:rsidRPr="00257814" w:rsidRDefault="007C58C0" w:rsidP="007C58C0">
            <w:r w:rsidRPr="00257814">
              <w:t>биологија</w:t>
            </w:r>
          </w:p>
        </w:tc>
        <w:tc>
          <w:tcPr>
            <w:tcW w:w="3192" w:type="dxa"/>
            <w:shd w:val="clear" w:color="auto" w:fill="auto"/>
          </w:tcPr>
          <w:p w:rsidR="007C58C0" w:rsidRPr="00257814" w:rsidRDefault="007C58C0" w:rsidP="007C58C0">
            <w:r w:rsidRPr="00257814">
              <w:t>уторак, 10.40.- 11.25 часова</w:t>
            </w:r>
          </w:p>
        </w:tc>
      </w:tr>
      <w:tr w:rsidR="00257814" w:rsidRPr="00257814" w:rsidTr="002C096B">
        <w:trPr>
          <w:jc w:val="center"/>
        </w:trPr>
        <w:tc>
          <w:tcPr>
            <w:tcW w:w="3192" w:type="dxa"/>
            <w:shd w:val="clear" w:color="auto" w:fill="auto"/>
          </w:tcPr>
          <w:p w:rsidR="007C58C0" w:rsidRPr="00257814" w:rsidRDefault="007C58C0" w:rsidP="007C58C0">
            <w:r w:rsidRPr="00257814">
              <w:t>ПЕТРИЋ ЗОРИЦА</w:t>
            </w:r>
          </w:p>
        </w:tc>
        <w:tc>
          <w:tcPr>
            <w:tcW w:w="3192" w:type="dxa"/>
            <w:shd w:val="clear" w:color="auto" w:fill="auto"/>
          </w:tcPr>
          <w:p w:rsidR="007C58C0" w:rsidRPr="00257814" w:rsidRDefault="007C58C0" w:rsidP="007C58C0">
            <w:r w:rsidRPr="00257814">
              <w:t>хемија</w:t>
            </w:r>
          </w:p>
        </w:tc>
        <w:tc>
          <w:tcPr>
            <w:tcW w:w="3192" w:type="dxa"/>
            <w:shd w:val="clear" w:color="auto" w:fill="auto"/>
          </w:tcPr>
          <w:p w:rsidR="007C58C0" w:rsidRPr="00257814" w:rsidRDefault="007C58C0" w:rsidP="007C58C0">
            <w:r w:rsidRPr="00257814">
              <w:t>уторак, 9.30- 9.50 часова</w:t>
            </w:r>
          </w:p>
        </w:tc>
      </w:tr>
      <w:tr w:rsidR="00257814" w:rsidRPr="00257814" w:rsidTr="002C096B">
        <w:trPr>
          <w:jc w:val="center"/>
        </w:trPr>
        <w:tc>
          <w:tcPr>
            <w:tcW w:w="3192" w:type="dxa"/>
            <w:shd w:val="clear" w:color="auto" w:fill="auto"/>
          </w:tcPr>
          <w:p w:rsidR="007C58C0" w:rsidRPr="00257814" w:rsidRDefault="007C58C0" w:rsidP="007C58C0">
            <w:r w:rsidRPr="00257814">
              <w:t>САБО ЛЕОНА</w:t>
            </w:r>
          </w:p>
        </w:tc>
        <w:tc>
          <w:tcPr>
            <w:tcW w:w="3192" w:type="dxa"/>
            <w:shd w:val="clear" w:color="auto" w:fill="auto"/>
          </w:tcPr>
          <w:p w:rsidR="007C58C0" w:rsidRPr="00257814" w:rsidRDefault="007C58C0" w:rsidP="007C58C0">
            <w:r w:rsidRPr="00257814">
              <w:t>математика</w:t>
            </w:r>
          </w:p>
        </w:tc>
        <w:tc>
          <w:tcPr>
            <w:tcW w:w="3192" w:type="dxa"/>
            <w:shd w:val="clear" w:color="auto" w:fill="auto"/>
          </w:tcPr>
          <w:p w:rsidR="007C58C0" w:rsidRPr="00257814" w:rsidRDefault="007C58C0" w:rsidP="007C58C0">
            <w:r w:rsidRPr="00257814">
              <w:t>четвртак, 7.55- 8.40 часова</w:t>
            </w:r>
          </w:p>
        </w:tc>
      </w:tr>
      <w:tr w:rsidR="00257814" w:rsidRPr="00257814" w:rsidTr="002C096B">
        <w:trPr>
          <w:jc w:val="center"/>
        </w:trPr>
        <w:tc>
          <w:tcPr>
            <w:tcW w:w="3192" w:type="dxa"/>
            <w:shd w:val="clear" w:color="auto" w:fill="auto"/>
          </w:tcPr>
          <w:p w:rsidR="007C58C0" w:rsidRPr="00257814" w:rsidRDefault="007C58C0" w:rsidP="007C58C0">
            <w:r w:rsidRPr="00257814">
              <w:t>ВИНАЈИ ОЛИВЕРА</w:t>
            </w:r>
          </w:p>
        </w:tc>
        <w:tc>
          <w:tcPr>
            <w:tcW w:w="3192" w:type="dxa"/>
            <w:shd w:val="clear" w:color="auto" w:fill="auto"/>
          </w:tcPr>
          <w:p w:rsidR="007C58C0" w:rsidRPr="00257814" w:rsidRDefault="007C58C0" w:rsidP="007C58C0">
            <w:r w:rsidRPr="00257814">
              <w:t>математика</w:t>
            </w:r>
          </w:p>
        </w:tc>
        <w:tc>
          <w:tcPr>
            <w:tcW w:w="3192" w:type="dxa"/>
            <w:shd w:val="clear" w:color="auto" w:fill="auto"/>
          </w:tcPr>
          <w:p w:rsidR="007C58C0" w:rsidRPr="00257814" w:rsidRDefault="007C58C0" w:rsidP="007C58C0">
            <w:pPr>
              <w:rPr>
                <w:lang/>
              </w:rPr>
            </w:pPr>
            <w:r w:rsidRPr="00257814">
              <w:rPr>
                <w:lang/>
              </w:rPr>
              <w:t>Петак, 9.50-10.30 часова</w:t>
            </w:r>
          </w:p>
        </w:tc>
      </w:tr>
      <w:tr w:rsidR="00257814" w:rsidRPr="00257814" w:rsidTr="002C096B">
        <w:trPr>
          <w:jc w:val="center"/>
        </w:trPr>
        <w:tc>
          <w:tcPr>
            <w:tcW w:w="3192" w:type="dxa"/>
            <w:shd w:val="clear" w:color="auto" w:fill="auto"/>
          </w:tcPr>
          <w:p w:rsidR="007C58C0" w:rsidRPr="00257814" w:rsidRDefault="007C58C0" w:rsidP="007C58C0">
            <w:r w:rsidRPr="00257814">
              <w:t>АЛЕКСИЋ АЛЕКСАНДАР</w:t>
            </w:r>
          </w:p>
        </w:tc>
        <w:tc>
          <w:tcPr>
            <w:tcW w:w="3192" w:type="dxa"/>
            <w:shd w:val="clear" w:color="auto" w:fill="auto"/>
          </w:tcPr>
          <w:p w:rsidR="007C58C0" w:rsidRPr="00257814" w:rsidRDefault="007C58C0" w:rsidP="007C58C0">
            <w:r w:rsidRPr="00257814">
              <w:t>Рачунарство и информатика</w:t>
            </w:r>
          </w:p>
        </w:tc>
        <w:tc>
          <w:tcPr>
            <w:tcW w:w="3192" w:type="dxa"/>
            <w:shd w:val="clear" w:color="auto" w:fill="auto"/>
          </w:tcPr>
          <w:p w:rsidR="007C58C0" w:rsidRPr="00257814" w:rsidRDefault="007C58C0" w:rsidP="007C58C0">
            <w:r w:rsidRPr="00257814">
              <w:t>петак, 9.50- 10.35 часова</w:t>
            </w:r>
          </w:p>
        </w:tc>
      </w:tr>
      <w:tr w:rsidR="00257814" w:rsidRPr="00257814" w:rsidTr="002C096B">
        <w:trPr>
          <w:jc w:val="center"/>
        </w:trPr>
        <w:tc>
          <w:tcPr>
            <w:tcW w:w="3192" w:type="dxa"/>
            <w:shd w:val="clear" w:color="auto" w:fill="auto"/>
          </w:tcPr>
          <w:p w:rsidR="007C58C0" w:rsidRPr="00257814" w:rsidRDefault="007C58C0" w:rsidP="007C58C0">
            <w:r w:rsidRPr="00257814">
              <w:t>ОРОЦ ЉУБОМИР</w:t>
            </w:r>
          </w:p>
        </w:tc>
        <w:tc>
          <w:tcPr>
            <w:tcW w:w="3192" w:type="dxa"/>
            <w:shd w:val="clear" w:color="auto" w:fill="auto"/>
          </w:tcPr>
          <w:p w:rsidR="007C58C0" w:rsidRPr="00257814" w:rsidRDefault="007C58C0" w:rsidP="007C58C0">
            <w:r w:rsidRPr="00257814">
              <w:t>Физичко васпитање</w:t>
            </w:r>
          </w:p>
        </w:tc>
        <w:tc>
          <w:tcPr>
            <w:tcW w:w="3192" w:type="dxa"/>
            <w:shd w:val="clear" w:color="auto" w:fill="auto"/>
          </w:tcPr>
          <w:p w:rsidR="007C58C0" w:rsidRPr="00257814" w:rsidRDefault="007C58C0" w:rsidP="007C58C0">
            <w:pPr>
              <w:rPr>
                <w:lang/>
              </w:rPr>
            </w:pPr>
            <w:r w:rsidRPr="00257814">
              <w:rPr>
                <w:lang/>
              </w:rPr>
              <w:t>Понедељак,7.55-8.40 часова</w:t>
            </w:r>
          </w:p>
        </w:tc>
      </w:tr>
      <w:tr w:rsidR="00257814" w:rsidRPr="00257814" w:rsidTr="002C096B">
        <w:trPr>
          <w:jc w:val="center"/>
        </w:trPr>
        <w:tc>
          <w:tcPr>
            <w:tcW w:w="3192" w:type="dxa"/>
            <w:shd w:val="clear" w:color="auto" w:fill="auto"/>
          </w:tcPr>
          <w:p w:rsidR="007C58C0" w:rsidRPr="00257814" w:rsidRDefault="007C58C0" w:rsidP="007C58C0">
            <w:r w:rsidRPr="00257814">
              <w:t>ЕДЕЛИНСКИ САЊА</w:t>
            </w:r>
          </w:p>
        </w:tc>
        <w:tc>
          <w:tcPr>
            <w:tcW w:w="3192" w:type="dxa"/>
            <w:shd w:val="clear" w:color="auto" w:fill="auto"/>
          </w:tcPr>
          <w:p w:rsidR="007C58C0" w:rsidRPr="00257814" w:rsidRDefault="007C58C0" w:rsidP="007C58C0">
            <w:r w:rsidRPr="00257814">
              <w:t>Физичко васпитање</w:t>
            </w:r>
          </w:p>
        </w:tc>
        <w:tc>
          <w:tcPr>
            <w:tcW w:w="3192" w:type="dxa"/>
            <w:shd w:val="clear" w:color="auto" w:fill="auto"/>
          </w:tcPr>
          <w:p w:rsidR="007C58C0" w:rsidRPr="00257814" w:rsidRDefault="007C58C0" w:rsidP="007C58C0">
            <w:r w:rsidRPr="00257814">
              <w:rPr>
                <w:lang/>
              </w:rPr>
              <w:t>Уторак ,8.45-9.30 часова</w:t>
            </w:r>
          </w:p>
        </w:tc>
      </w:tr>
      <w:tr w:rsidR="00257814" w:rsidRPr="00257814" w:rsidTr="002C096B">
        <w:trPr>
          <w:jc w:val="center"/>
        </w:trPr>
        <w:tc>
          <w:tcPr>
            <w:tcW w:w="3192" w:type="dxa"/>
            <w:shd w:val="clear" w:color="auto" w:fill="auto"/>
          </w:tcPr>
          <w:p w:rsidR="007C58C0" w:rsidRPr="00257814" w:rsidRDefault="007C58C0" w:rsidP="007C58C0">
            <w:r w:rsidRPr="00257814">
              <w:t>ПАШО ПАВЛОВИЋ ХЕЛЕНА</w:t>
            </w:r>
          </w:p>
        </w:tc>
        <w:tc>
          <w:tcPr>
            <w:tcW w:w="3192" w:type="dxa"/>
            <w:shd w:val="clear" w:color="auto" w:fill="auto"/>
          </w:tcPr>
          <w:p w:rsidR="007C58C0" w:rsidRPr="00257814" w:rsidRDefault="007C58C0" w:rsidP="007C58C0">
            <w:r w:rsidRPr="00257814">
              <w:t>Социологија, устав, грађанско васпитање, религије и цивилизације</w:t>
            </w:r>
          </w:p>
        </w:tc>
        <w:tc>
          <w:tcPr>
            <w:tcW w:w="3192" w:type="dxa"/>
            <w:shd w:val="clear" w:color="auto" w:fill="auto"/>
          </w:tcPr>
          <w:p w:rsidR="007C58C0" w:rsidRPr="00257814" w:rsidRDefault="007C58C0" w:rsidP="007C58C0">
            <w:pPr>
              <w:rPr>
                <w:lang/>
              </w:rPr>
            </w:pPr>
            <w:r w:rsidRPr="00257814">
              <w:rPr>
                <w:lang/>
              </w:rPr>
              <w:t>Понедељак,10.40-11.30 часова</w:t>
            </w:r>
          </w:p>
        </w:tc>
      </w:tr>
      <w:tr w:rsidR="00257814" w:rsidRPr="00257814" w:rsidTr="002C096B">
        <w:trPr>
          <w:jc w:val="center"/>
        </w:trPr>
        <w:tc>
          <w:tcPr>
            <w:tcW w:w="3192" w:type="dxa"/>
            <w:shd w:val="clear" w:color="auto" w:fill="auto"/>
          </w:tcPr>
          <w:p w:rsidR="007C58C0" w:rsidRPr="00257814" w:rsidRDefault="007C58C0" w:rsidP="007C58C0">
            <w:r w:rsidRPr="00257814">
              <w:t>ВУКАСОВИЋ ДАЛИБОРКА</w:t>
            </w:r>
          </w:p>
        </w:tc>
        <w:tc>
          <w:tcPr>
            <w:tcW w:w="3192" w:type="dxa"/>
            <w:shd w:val="clear" w:color="auto" w:fill="auto"/>
          </w:tcPr>
          <w:p w:rsidR="007C58C0" w:rsidRPr="00257814" w:rsidRDefault="007C58C0" w:rsidP="007C58C0">
            <w:r w:rsidRPr="00257814">
              <w:t>филозофија</w:t>
            </w:r>
          </w:p>
        </w:tc>
        <w:tc>
          <w:tcPr>
            <w:tcW w:w="3192" w:type="dxa"/>
            <w:shd w:val="clear" w:color="auto" w:fill="auto"/>
          </w:tcPr>
          <w:p w:rsidR="007C58C0" w:rsidRPr="00257814" w:rsidRDefault="007C58C0" w:rsidP="007C58C0">
            <w:pPr>
              <w:rPr>
                <w:lang/>
              </w:rPr>
            </w:pPr>
            <w:r w:rsidRPr="00257814">
              <w:rPr>
                <w:lang/>
              </w:rPr>
              <w:t>Среда , 7.77-8.40 часова</w:t>
            </w:r>
          </w:p>
        </w:tc>
      </w:tr>
      <w:tr w:rsidR="00257814" w:rsidRPr="00257814" w:rsidTr="002C096B">
        <w:trPr>
          <w:jc w:val="center"/>
        </w:trPr>
        <w:tc>
          <w:tcPr>
            <w:tcW w:w="3192" w:type="dxa"/>
            <w:shd w:val="clear" w:color="auto" w:fill="auto"/>
          </w:tcPr>
          <w:p w:rsidR="007C58C0" w:rsidRPr="00257814" w:rsidRDefault="007C58C0" w:rsidP="007C58C0">
            <w:r w:rsidRPr="00257814">
              <w:t>ФИНА ЉИЉА</w:t>
            </w:r>
          </w:p>
        </w:tc>
        <w:tc>
          <w:tcPr>
            <w:tcW w:w="3192" w:type="dxa"/>
            <w:shd w:val="clear" w:color="auto" w:fill="auto"/>
          </w:tcPr>
          <w:p w:rsidR="007C58C0" w:rsidRPr="00257814" w:rsidRDefault="007C58C0" w:rsidP="007C58C0">
            <w:r w:rsidRPr="00257814">
              <w:t>Енглески језик</w:t>
            </w:r>
          </w:p>
        </w:tc>
        <w:tc>
          <w:tcPr>
            <w:tcW w:w="3192" w:type="dxa"/>
            <w:shd w:val="clear" w:color="auto" w:fill="auto"/>
          </w:tcPr>
          <w:p w:rsidR="007C58C0" w:rsidRPr="00257814" w:rsidRDefault="007C58C0" w:rsidP="007C58C0">
            <w:r w:rsidRPr="00257814">
              <w:t>понедељак, 8.00- 9.00 часова</w:t>
            </w:r>
          </w:p>
        </w:tc>
      </w:tr>
      <w:tr w:rsidR="00257814" w:rsidRPr="00257814" w:rsidTr="002C096B">
        <w:trPr>
          <w:jc w:val="center"/>
        </w:trPr>
        <w:tc>
          <w:tcPr>
            <w:tcW w:w="3192" w:type="dxa"/>
            <w:shd w:val="clear" w:color="auto" w:fill="auto"/>
          </w:tcPr>
          <w:p w:rsidR="007C58C0" w:rsidRPr="00257814" w:rsidRDefault="007C58C0" w:rsidP="007C58C0">
            <w:r w:rsidRPr="00257814">
              <w:t>БАНАТСКИ ГОРДАНА</w:t>
            </w:r>
          </w:p>
        </w:tc>
        <w:tc>
          <w:tcPr>
            <w:tcW w:w="3192" w:type="dxa"/>
            <w:shd w:val="clear" w:color="auto" w:fill="auto"/>
          </w:tcPr>
          <w:p w:rsidR="007C58C0" w:rsidRPr="00257814" w:rsidRDefault="007C58C0" w:rsidP="007C58C0">
            <w:r w:rsidRPr="00257814">
              <w:t>Психологија</w:t>
            </w:r>
          </w:p>
        </w:tc>
        <w:tc>
          <w:tcPr>
            <w:tcW w:w="3192" w:type="dxa"/>
            <w:shd w:val="clear" w:color="auto" w:fill="auto"/>
          </w:tcPr>
          <w:p w:rsidR="007C58C0" w:rsidRPr="00257814" w:rsidRDefault="007C58C0" w:rsidP="007C58C0">
            <w:r w:rsidRPr="00257814">
              <w:t>понедељак, 9.30- 10.15 часова</w:t>
            </w:r>
          </w:p>
        </w:tc>
      </w:tr>
      <w:tr w:rsidR="00257814" w:rsidRPr="00257814" w:rsidTr="002C096B">
        <w:trPr>
          <w:jc w:val="center"/>
        </w:trPr>
        <w:tc>
          <w:tcPr>
            <w:tcW w:w="3192" w:type="dxa"/>
            <w:shd w:val="clear" w:color="auto" w:fill="auto"/>
          </w:tcPr>
          <w:p w:rsidR="007C58C0" w:rsidRPr="00257814" w:rsidRDefault="007C58C0" w:rsidP="007C58C0">
            <w:r w:rsidRPr="00257814">
              <w:t>СИНИША ГЛОБАРЕВИЋ</w:t>
            </w:r>
          </w:p>
        </w:tc>
        <w:tc>
          <w:tcPr>
            <w:tcW w:w="3192" w:type="dxa"/>
            <w:shd w:val="clear" w:color="auto" w:fill="auto"/>
          </w:tcPr>
          <w:p w:rsidR="007C58C0" w:rsidRPr="00257814" w:rsidRDefault="007C58C0" w:rsidP="007C58C0">
            <w:r w:rsidRPr="00257814">
              <w:t>Православни катихизис</w:t>
            </w:r>
          </w:p>
        </w:tc>
        <w:tc>
          <w:tcPr>
            <w:tcW w:w="3192" w:type="dxa"/>
            <w:shd w:val="clear" w:color="auto" w:fill="auto"/>
          </w:tcPr>
          <w:p w:rsidR="007C58C0" w:rsidRPr="00257814" w:rsidRDefault="007C58C0" w:rsidP="007C58C0">
            <w:pPr>
              <w:rPr>
                <w:lang/>
              </w:rPr>
            </w:pPr>
            <w:r w:rsidRPr="00257814">
              <w:rPr>
                <w:lang/>
              </w:rPr>
              <w:t>Понедељак,8.45-9.30 часова</w:t>
            </w:r>
          </w:p>
        </w:tc>
      </w:tr>
      <w:tr w:rsidR="00257814" w:rsidRPr="00257814" w:rsidTr="002C096B">
        <w:trPr>
          <w:jc w:val="center"/>
        </w:trPr>
        <w:tc>
          <w:tcPr>
            <w:tcW w:w="3192" w:type="dxa"/>
            <w:shd w:val="clear" w:color="auto" w:fill="auto"/>
          </w:tcPr>
          <w:p w:rsidR="007C58C0" w:rsidRPr="00257814" w:rsidRDefault="007C58C0" w:rsidP="007C58C0">
            <w:r w:rsidRPr="00257814">
              <w:t>ЈОКИЋ КРИСТИНА</w:t>
            </w:r>
          </w:p>
        </w:tc>
        <w:tc>
          <w:tcPr>
            <w:tcW w:w="3192" w:type="dxa"/>
            <w:shd w:val="clear" w:color="auto" w:fill="auto"/>
          </w:tcPr>
          <w:p w:rsidR="007C58C0" w:rsidRPr="00257814" w:rsidRDefault="007C58C0" w:rsidP="007C58C0">
            <w:r w:rsidRPr="00257814">
              <w:t>Енглески језик</w:t>
            </w:r>
          </w:p>
        </w:tc>
        <w:tc>
          <w:tcPr>
            <w:tcW w:w="3192" w:type="dxa"/>
            <w:shd w:val="clear" w:color="auto" w:fill="auto"/>
          </w:tcPr>
          <w:p w:rsidR="007C58C0" w:rsidRPr="00257814" w:rsidRDefault="007C58C0" w:rsidP="007C58C0">
            <w:r w:rsidRPr="00257814">
              <w:t>уторак, 8.00- 9.00 часова</w:t>
            </w:r>
          </w:p>
        </w:tc>
      </w:tr>
      <w:tr w:rsidR="00257814" w:rsidRPr="00257814" w:rsidTr="002C096B">
        <w:trPr>
          <w:jc w:val="center"/>
        </w:trPr>
        <w:tc>
          <w:tcPr>
            <w:tcW w:w="3192" w:type="dxa"/>
            <w:shd w:val="clear" w:color="auto" w:fill="auto"/>
          </w:tcPr>
          <w:p w:rsidR="007C58C0" w:rsidRPr="00257814" w:rsidRDefault="007C58C0" w:rsidP="007C58C0">
            <w:r w:rsidRPr="00257814">
              <w:lastRenderedPageBreak/>
              <w:t>МИЉАНИЋ БОЈАНА</w:t>
            </w:r>
          </w:p>
        </w:tc>
        <w:tc>
          <w:tcPr>
            <w:tcW w:w="3192" w:type="dxa"/>
            <w:shd w:val="clear" w:color="auto" w:fill="auto"/>
          </w:tcPr>
          <w:p w:rsidR="007C58C0" w:rsidRPr="00257814" w:rsidRDefault="007C58C0" w:rsidP="007C58C0">
            <w:r w:rsidRPr="00257814">
              <w:t>Агенцијско и хотел. посл.</w:t>
            </w:r>
          </w:p>
        </w:tc>
        <w:tc>
          <w:tcPr>
            <w:tcW w:w="3192" w:type="dxa"/>
            <w:shd w:val="clear" w:color="auto" w:fill="auto"/>
          </w:tcPr>
          <w:p w:rsidR="007C58C0" w:rsidRPr="00257814" w:rsidRDefault="007C58C0" w:rsidP="007C58C0">
            <w:r w:rsidRPr="00257814">
              <w:t>среда, 10.40- 11.35 часова</w:t>
            </w:r>
          </w:p>
        </w:tc>
      </w:tr>
      <w:tr w:rsidR="00257814" w:rsidRPr="00257814" w:rsidTr="002C096B">
        <w:trPr>
          <w:jc w:val="center"/>
        </w:trPr>
        <w:tc>
          <w:tcPr>
            <w:tcW w:w="3192" w:type="dxa"/>
            <w:shd w:val="clear" w:color="auto" w:fill="auto"/>
          </w:tcPr>
          <w:p w:rsidR="007C58C0" w:rsidRPr="00257814" w:rsidRDefault="007C58C0" w:rsidP="007C58C0">
            <w:r w:rsidRPr="00257814">
              <w:t>ВОЈЧЕНА АНИКО</w:t>
            </w:r>
          </w:p>
        </w:tc>
        <w:tc>
          <w:tcPr>
            <w:tcW w:w="3192" w:type="dxa"/>
            <w:shd w:val="clear" w:color="auto" w:fill="auto"/>
          </w:tcPr>
          <w:p w:rsidR="007C58C0" w:rsidRPr="00257814" w:rsidRDefault="007C58C0" w:rsidP="007C58C0">
            <w:r w:rsidRPr="00257814">
              <w:t>Основи економије, маркетинг</w:t>
            </w:r>
          </w:p>
        </w:tc>
        <w:tc>
          <w:tcPr>
            <w:tcW w:w="3192" w:type="dxa"/>
            <w:shd w:val="clear" w:color="auto" w:fill="auto"/>
          </w:tcPr>
          <w:p w:rsidR="007C58C0" w:rsidRPr="00257814" w:rsidRDefault="007C58C0" w:rsidP="007C58C0">
            <w:r w:rsidRPr="00257814">
              <w:t>понедељак, 8.45- 9.30 часова</w:t>
            </w:r>
          </w:p>
        </w:tc>
      </w:tr>
      <w:tr w:rsidR="00257814" w:rsidRPr="00257814" w:rsidTr="002C096B">
        <w:trPr>
          <w:jc w:val="center"/>
        </w:trPr>
        <w:tc>
          <w:tcPr>
            <w:tcW w:w="3192" w:type="dxa"/>
            <w:shd w:val="clear" w:color="auto" w:fill="auto"/>
          </w:tcPr>
          <w:p w:rsidR="007C58C0" w:rsidRPr="00257814" w:rsidRDefault="007C58C0" w:rsidP="007C58C0">
            <w:r w:rsidRPr="00257814">
              <w:t>БАЧИЋ ВЕСЕЛИНКА</w:t>
            </w:r>
          </w:p>
        </w:tc>
        <w:tc>
          <w:tcPr>
            <w:tcW w:w="3192" w:type="dxa"/>
            <w:shd w:val="clear" w:color="auto" w:fill="auto"/>
          </w:tcPr>
          <w:p w:rsidR="007C58C0" w:rsidRPr="00257814" w:rsidRDefault="007C58C0" w:rsidP="007C58C0">
            <w:r w:rsidRPr="00257814">
              <w:t>Економски предмети</w:t>
            </w:r>
          </w:p>
        </w:tc>
        <w:tc>
          <w:tcPr>
            <w:tcW w:w="3192" w:type="dxa"/>
            <w:shd w:val="clear" w:color="auto" w:fill="auto"/>
          </w:tcPr>
          <w:p w:rsidR="007C58C0" w:rsidRPr="00257814" w:rsidRDefault="007C58C0" w:rsidP="007C58C0">
            <w:r w:rsidRPr="00257814">
              <w:t>уторак, 9.30- 10.30 часова</w:t>
            </w:r>
          </w:p>
        </w:tc>
      </w:tr>
      <w:tr w:rsidR="00257814" w:rsidRPr="00257814" w:rsidTr="002C096B">
        <w:trPr>
          <w:jc w:val="center"/>
        </w:trPr>
        <w:tc>
          <w:tcPr>
            <w:tcW w:w="3192" w:type="dxa"/>
            <w:shd w:val="clear" w:color="auto" w:fill="auto"/>
          </w:tcPr>
          <w:p w:rsidR="007C58C0" w:rsidRPr="00257814" w:rsidRDefault="007C58C0" w:rsidP="007C58C0">
            <w:r w:rsidRPr="00257814">
              <w:t>МИРКОВИЋ ЈЕЛЕНА</w:t>
            </w:r>
          </w:p>
        </w:tc>
        <w:tc>
          <w:tcPr>
            <w:tcW w:w="3192" w:type="dxa"/>
            <w:shd w:val="clear" w:color="auto" w:fill="auto"/>
          </w:tcPr>
          <w:p w:rsidR="007C58C0" w:rsidRPr="00257814" w:rsidRDefault="007C58C0" w:rsidP="007C58C0">
            <w:r w:rsidRPr="00257814">
              <w:t>Економски предмети</w:t>
            </w:r>
          </w:p>
        </w:tc>
        <w:tc>
          <w:tcPr>
            <w:tcW w:w="3192" w:type="dxa"/>
            <w:shd w:val="clear" w:color="auto" w:fill="auto"/>
          </w:tcPr>
          <w:p w:rsidR="007C58C0" w:rsidRPr="00257814" w:rsidRDefault="007C58C0" w:rsidP="007C58C0">
            <w:r w:rsidRPr="00257814">
              <w:t>четвратк, 8.45- 9.30 часова</w:t>
            </w:r>
          </w:p>
        </w:tc>
      </w:tr>
      <w:tr w:rsidR="00257814" w:rsidRPr="00257814" w:rsidTr="002C096B">
        <w:trPr>
          <w:jc w:val="center"/>
        </w:trPr>
        <w:tc>
          <w:tcPr>
            <w:tcW w:w="3192" w:type="dxa"/>
            <w:shd w:val="clear" w:color="auto" w:fill="auto"/>
          </w:tcPr>
          <w:p w:rsidR="007C58C0" w:rsidRPr="00257814" w:rsidRDefault="007C58C0" w:rsidP="007C58C0">
            <w:r w:rsidRPr="00257814">
              <w:t>РАДОВИЋ ИГОР</w:t>
            </w:r>
          </w:p>
        </w:tc>
        <w:tc>
          <w:tcPr>
            <w:tcW w:w="3192" w:type="dxa"/>
            <w:shd w:val="clear" w:color="auto" w:fill="auto"/>
          </w:tcPr>
          <w:p w:rsidR="007C58C0" w:rsidRPr="00257814" w:rsidRDefault="007C58C0" w:rsidP="007C58C0">
            <w:r w:rsidRPr="00257814">
              <w:t>Ликовна култура, историја уметности</w:t>
            </w:r>
          </w:p>
        </w:tc>
        <w:tc>
          <w:tcPr>
            <w:tcW w:w="3192" w:type="dxa"/>
            <w:shd w:val="clear" w:color="auto" w:fill="auto"/>
          </w:tcPr>
          <w:p w:rsidR="007C58C0" w:rsidRPr="00257814" w:rsidRDefault="007C58C0" w:rsidP="007C58C0">
            <w:pPr>
              <w:rPr>
                <w:lang/>
              </w:rPr>
            </w:pPr>
            <w:r w:rsidRPr="00257814">
              <w:rPr>
                <w:lang/>
              </w:rPr>
              <w:t>Петак,11.30-12.15 часова</w:t>
            </w:r>
          </w:p>
        </w:tc>
      </w:tr>
      <w:tr w:rsidR="00257814" w:rsidRPr="00257814" w:rsidTr="002C096B">
        <w:trPr>
          <w:jc w:val="center"/>
        </w:trPr>
        <w:tc>
          <w:tcPr>
            <w:tcW w:w="3192" w:type="dxa"/>
            <w:shd w:val="clear" w:color="auto" w:fill="auto"/>
          </w:tcPr>
          <w:p w:rsidR="007C58C0" w:rsidRPr="00257814" w:rsidRDefault="007C58C0" w:rsidP="007C58C0">
            <w:r w:rsidRPr="00257814">
              <w:t>ЗОРИЋ РЕНАТА</w:t>
            </w:r>
          </w:p>
        </w:tc>
        <w:tc>
          <w:tcPr>
            <w:tcW w:w="3192" w:type="dxa"/>
            <w:shd w:val="clear" w:color="auto" w:fill="auto"/>
          </w:tcPr>
          <w:p w:rsidR="007C58C0" w:rsidRPr="00257814" w:rsidRDefault="007C58C0" w:rsidP="007C58C0">
            <w:r w:rsidRPr="00257814">
              <w:t>Агенцијско и хотел. посл.</w:t>
            </w:r>
          </w:p>
        </w:tc>
        <w:tc>
          <w:tcPr>
            <w:tcW w:w="3192" w:type="dxa"/>
            <w:shd w:val="clear" w:color="auto" w:fill="auto"/>
          </w:tcPr>
          <w:p w:rsidR="007C58C0" w:rsidRPr="00257814" w:rsidRDefault="007C58C0" w:rsidP="007C58C0">
            <w:r w:rsidRPr="00257814">
              <w:t>четвртак, 9.50- 10.35 часова</w:t>
            </w:r>
          </w:p>
        </w:tc>
      </w:tr>
      <w:tr w:rsidR="00257814" w:rsidRPr="00257814" w:rsidTr="002C096B">
        <w:trPr>
          <w:jc w:val="center"/>
        </w:trPr>
        <w:tc>
          <w:tcPr>
            <w:tcW w:w="3192" w:type="dxa"/>
            <w:shd w:val="clear" w:color="auto" w:fill="auto"/>
          </w:tcPr>
          <w:p w:rsidR="007C58C0" w:rsidRPr="00257814" w:rsidRDefault="007C58C0" w:rsidP="007C58C0">
            <w:r w:rsidRPr="00257814">
              <w:t>БУЧКО РАЦ ТАТЈАНА</w:t>
            </w:r>
          </w:p>
        </w:tc>
        <w:tc>
          <w:tcPr>
            <w:tcW w:w="3192" w:type="dxa"/>
            <w:shd w:val="clear" w:color="auto" w:fill="auto"/>
          </w:tcPr>
          <w:p w:rsidR="007C58C0" w:rsidRPr="00257814" w:rsidRDefault="007C58C0" w:rsidP="007C58C0">
            <w:r w:rsidRPr="00257814">
              <w:t>математика</w:t>
            </w:r>
          </w:p>
        </w:tc>
        <w:tc>
          <w:tcPr>
            <w:tcW w:w="3192" w:type="dxa"/>
            <w:shd w:val="clear" w:color="auto" w:fill="auto"/>
          </w:tcPr>
          <w:p w:rsidR="007C58C0" w:rsidRPr="00257814" w:rsidRDefault="007C58C0" w:rsidP="007C58C0">
            <w:r w:rsidRPr="00257814">
              <w:t>петак, 12.15- 13.00 часова</w:t>
            </w:r>
          </w:p>
        </w:tc>
      </w:tr>
      <w:tr w:rsidR="00257814" w:rsidRPr="00257814" w:rsidTr="002C096B">
        <w:trPr>
          <w:jc w:val="center"/>
        </w:trPr>
        <w:tc>
          <w:tcPr>
            <w:tcW w:w="3192" w:type="dxa"/>
            <w:shd w:val="clear" w:color="auto" w:fill="auto"/>
          </w:tcPr>
          <w:p w:rsidR="007C58C0" w:rsidRPr="00257814" w:rsidRDefault="007C58C0" w:rsidP="007C58C0">
            <w:r w:rsidRPr="00257814">
              <w:t>СПАСИЋ САШКА</w:t>
            </w:r>
          </w:p>
        </w:tc>
        <w:tc>
          <w:tcPr>
            <w:tcW w:w="3192" w:type="dxa"/>
            <w:shd w:val="clear" w:color="auto" w:fill="auto"/>
          </w:tcPr>
          <w:p w:rsidR="007C58C0" w:rsidRPr="00257814" w:rsidRDefault="007C58C0" w:rsidP="007C58C0">
            <w:r w:rsidRPr="00257814">
              <w:t>Немачки језик</w:t>
            </w:r>
          </w:p>
        </w:tc>
        <w:tc>
          <w:tcPr>
            <w:tcW w:w="3192" w:type="dxa"/>
            <w:shd w:val="clear" w:color="auto" w:fill="auto"/>
          </w:tcPr>
          <w:p w:rsidR="007C58C0" w:rsidRPr="00257814" w:rsidRDefault="007C58C0" w:rsidP="007C58C0">
            <w:r w:rsidRPr="00257814">
              <w:t>четвртак, 10.55- 11.20 часова</w:t>
            </w:r>
          </w:p>
        </w:tc>
      </w:tr>
      <w:tr w:rsidR="00257814" w:rsidRPr="00257814" w:rsidTr="002C096B">
        <w:trPr>
          <w:jc w:val="center"/>
        </w:trPr>
        <w:tc>
          <w:tcPr>
            <w:tcW w:w="3192" w:type="dxa"/>
            <w:shd w:val="clear" w:color="auto" w:fill="auto"/>
          </w:tcPr>
          <w:p w:rsidR="007C58C0" w:rsidRPr="00257814" w:rsidRDefault="007C58C0" w:rsidP="007C58C0">
            <w:r w:rsidRPr="00257814">
              <w:t>НАЂ ЈАСМИНКА</w:t>
            </w:r>
          </w:p>
        </w:tc>
        <w:tc>
          <w:tcPr>
            <w:tcW w:w="3192" w:type="dxa"/>
            <w:shd w:val="clear" w:color="auto" w:fill="auto"/>
          </w:tcPr>
          <w:p w:rsidR="007C58C0" w:rsidRPr="00257814" w:rsidRDefault="007C58C0" w:rsidP="007C58C0">
            <w:r w:rsidRPr="00257814">
              <w:t>Хемија, примењене науке 1</w:t>
            </w:r>
          </w:p>
        </w:tc>
        <w:tc>
          <w:tcPr>
            <w:tcW w:w="3192" w:type="dxa"/>
            <w:shd w:val="clear" w:color="auto" w:fill="auto"/>
          </w:tcPr>
          <w:p w:rsidR="007C58C0" w:rsidRPr="00257814" w:rsidRDefault="007C58C0" w:rsidP="007C58C0">
            <w:r w:rsidRPr="00257814">
              <w:t>уторак, 11.00- 11.30 часова</w:t>
            </w:r>
          </w:p>
        </w:tc>
      </w:tr>
      <w:tr w:rsidR="00257814" w:rsidRPr="00257814" w:rsidTr="002C096B">
        <w:trPr>
          <w:jc w:val="center"/>
        </w:trPr>
        <w:tc>
          <w:tcPr>
            <w:tcW w:w="3192" w:type="dxa"/>
            <w:shd w:val="clear" w:color="auto" w:fill="auto"/>
          </w:tcPr>
          <w:p w:rsidR="007C58C0" w:rsidRPr="00257814" w:rsidRDefault="007C58C0" w:rsidP="007C58C0">
            <w:r w:rsidRPr="00257814">
              <w:t>ВРАЊЕШ ТЕОДОРА</w:t>
            </w:r>
          </w:p>
        </w:tc>
        <w:tc>
          <w:tcPr>
            <w:tcW w:w="3192" w:type="dxa"/>
            <w:shd w:val="clear" w:color="auto" w:fill="auto"/>
          </w:tcPr>
          <w:p w:rsidR="007C58C0" w:rsidRPr="00257814" w:rsidRDefault="007C58C0" w:rsidP="007C58C0">
            <w:r w:rsidRPr="00257814">
              <w:t>Енглески језик</w:t>
            </w:r>
          </w:p>
        </w:tc>
        <w:tc>
          <w:tcPr>
            <w:tcW w:w="3192" w:type="dxa"/>
            <w:shd w:val="clear" w:color="auto" w:fill="auto"/>
          </w:tcPr>
          <w:p w:rsidR="007C58C0" w:rsidRPr="00257814" w:rsidRDefault="007C58C0" w:rsidP="007C58C0">
            <w:r w:rsidRPr="00257814">
              <w:t>среда, 8.45- 9.30 часова</w:t>
            </w:r>
          </w:p>
        </w:tc>
      </w:tr>
      <w:tr w:rsidR="007C58C0" w:rsidRPr="00257814" w:rsidTr="002C096B">
        <w:trPr>
          <w:jc w:val="center"/>
        </w:trPr>
        <w:tc>
          <w:tcPr>
            <w:tcW w:w="3192" w:type="dxa"/>
            <w:shd w:val="clear" w:color="auto" w:fill="auto"/>
          </w:tcPr>
          <w:p w:rsidR="007C58C0" w:rsidRPr="00257814" w:rsidRDefault="007C58C0" w:rsidP="007C58C0">
            <w:r w:rsidRPr="00257814">
              <w:t>РАЦ ДАНИЈЕЛА</w:t>
            </w:r>
          </w:p>
        </w:tc>
        <w:tc>
          <w:tcPr>
            <w:tcW w:w="3192" w:type="dxa"/>
            <w:shd w:val="clear" w:color="auto" w:fill="auto"/>
          </w:tcPr>
          <w:p w:rsidR="007C58C0" w:rsidRPr="00257814" w:rsidRDefault="007C58C0" w:rsidP="007C58C0">
            <w:r w:rsidRPr="00257814">
              <w:t>Примењене науке 1</w:t>
            </w:r>
          </w:p>
        </w:tc>
        <w:tc>
          <w:tcPr>
            <w:tcW w:w="3192" w:type="dxa"/>
            <w:shd w:val="clear" w:color="auto" w:fill="auto"/>
          </w:tcPr>
          <w:p w:rsidR="007C58C0" w:rsidRPr="00257814" w:rsidRDefault="007C58C0" w:rsidP="007C58C0">
            <w:r w:rsidRPr="00257814">
              <w:t>понедељак, 8.00- 9.00 часова</w:t>
            </w:r>
          </w:p>
        </w:tc>
      </w:tr>
    </w:tbl>
    <w:p w:rsidR="007C58C0" w:rsidRPr="00257814" w:rsidRDefault="007C58C0" w:rsidP="000723F1">
      <w:pPr>
        <w:spacing w:after="200" w:line="276" w:lineRule="auto"/>
        <w:contextualSpacing/>
        <w:jc w:val="both"/>
        <w:rPr>
          <w:rFonts w:ascii="Calibri" w:eastAsia="Calibri" w:hAnsi="Calibri"/>
          <w:lang/>
        </w:rPr>
      </w:pPr>
    </w:p>
    <w:p w:rsidR="000723F1" w:rsidRPr="00257814" w:rsidRDefault="000723F1" w:rsidP="000723F1">
      <w:pPr>
        <w:rPr>
          <w:lang/>
        </w:rPr>
      </w:pPr>
    </w:p>
    <w:p w:rsidR="007C58C0" w:rsidRPr="00257814" w:rsidRDefault="007C58C0">
      <w:pPr>
        <w:spacing w:after="200" w:line="276" w:lineRule="auto"/>
        <w:rPr>
          <w:lang/>
        </w:rPr>
      </w:pPr>
      <w:r w:rsidRPr="00257814">
        <w:rPr>
          <w:lang/>
        </w:rPr>
        <w:br w:type="page"/>
      </w:r>
    </w:p>
    <w:p w:rsidR="007C58C0" w:rsidRPr="00257814" w:rsidRDefault="007C58C0" w:rsidP="007C58C0">
      <w:pPr>
        <w:pStyle w:val="Heading1"/>
        <w:spacing w:line="276" w:lineRule="auto"/>
        <w:contextualSpacing/>
        <w:rPr>
          <w:color w:val="auto"/>
          <w:lang/>
        </w:rPr>
      </w:pPr>
      <w:bookmarkStart w:id="20" w:name="_Toc82950919"/>
      <w:r w:rsidRPr="00257814">
        <w:rPr>
          <w:color w:val="auto"/>
          <w:lang/>
        </w:rPr>
        <w:lastRenderedPageBreak/>
        <w:t>4. ОРГАНИЗАЦИЈА ВАСПИТНО- ОБРАЗОВНОГ РАДА ШКОЛЕ</w:t>
      </w:r>
      <w:bookmarkEnd w:id="20"/>
    </w:p>
    <w:p w:rsidR="007C58C0" w:rsidRPr="00257814" w:rsidRDefault="007C58C0" w:rsidP="007C58C0">
      <w:pPr>
        <w:pStyle w:val="Heading1"/>
        <w:spacing w:line="276" w:lineRule="auto"/>
        <w:contextualSpacing/>
        <w:rPr>
          <w:color w:val="auto"/>
          <w:lang/>
        </w:rPr>
      </w:pPr>
      <w:bookmarkStart w:id="21" w:name="_Toc82950920"/>
      <w:r w:rsidRPr="00257814">
        <w:rPr>
          <w:color w:val="auto"/>
          <w:lang/>
        </w:rPr>
        <w:t>4.1 БРОЈНО СТАЊЕ УЧЕНИКА И ОДЕЉЕЊА У ОСНОВНОЈ ШКОЛИ</w:t>
      </w:r>
      <w:bookmarkEnd w:id="21"/>
    </w:p>
    <w:p w:rsidR="007C58C0" w:rsidRPr="00257814" w:rsidRDefault="007C58C0" w:rsidP="007C58C0">
      <w:pPr>
        <w:pStyle w:val="Heading1"/>
        <w:spacing w:line="276" w:lineRule="auto"/>
        <w:contextualSpacing/>
        <w:rPr>
          <w:color w:val="auto"/>
          <w:lang/>
        </w:rPr>
      </w:pPr>
      <w:bookmarkStart w:id="22" w:name="_Toc82950921"/>
      <w:r w:rsidRPr="00257814">
        <w:rPr>
          <w:color w:val="auto"/>
          <w:lang/>
        </w:rPr>
        <w:t>4.1.1 Разредна настава у основној школи</w:t>
      </w:r>
      <w:bookmarkEnd w:id="22"/>
    </w:p>
    <w:p w:rsidR="007C58C0" w:rsidRPr="00257814" w:rsidRDefault="007C58C0" w:rsidP="007C58C0">
      <w:pPr>
        <w:rPr>
          <w:lang/>
        </w:rPr>
      </w:pPr>
    </w:p>
    <w:p w:rsidR="007C58C0" w:rsidRPr="00257814" w:rsidRDefault="007C58C0" w:rsidP="007C58C0">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9"/>
        <w:gridCol w:w="4427"/>
      </w:tblGrid>
      <w:tr w:rsidR="00257814" w:rsidRPr="00257814" w:rsidTr="002C096B">
        <w:trPr>
          <w:trHeight w:val="70"/>
          <w:jc w:val="center"/>
        </w:trPr>
        <w:tc>
          <w:tcPr>
            <w:tcW w:w="4429" w:type="dxa"/>
            <w:shd w:val="clear" w:color="auto" w:fill="E5DFEC"/>
          </w:tcPr>
          <w:p w:rsidR="007C58C0" w:rsidRPr="00257814" w:rsidRDefault="007C58C0" w:rsidP="007C58C0">
            <w:pPr>
              <w:jc w:val="center"/>
              <w:rPr>
                <w:bCs/>
                <w:lang w:val="en-US"/>
              </w:rPr>
            </w:pPr>
            <w:r w:rsidRPr="00257814">
              <w:rPr>
                <w:bCs/>
              </w:rPr>
              <w:t>ОДЕЉЕЊА</w:t>
            </w:r>
          </w:p>
          <w:p w:rsidR="007C58C0" w:rsidRPr="00257814" w:rsidRDefault="007C58C0" w:rsidP="007C58C0">
            <w:pPr>
              <w:jc w:val="center"/>
              <w:rPr>
                <w:bCs/>
                <w:lang w:val="en-US"/>
              </w:rPr>
            </w:pPr>
          </w:p>
        </w:tc>
        <w:tc>
          <w:tcPr>
            <w:tcW w:w="4427" w:type="dxa"/>
            <w:shd w:val="clear" w:color="auto" w:fill="E5DFEC"/>
          </w:tcPr>
          <w:p w:rsidR="007C58C0" w:rsidRPr="00257814" w:rsidRDefault="007C58C0" w:rsidP="007C58C0">
            <w:pPr>
              <w:jc w:val="center"/>
              <w:rPr>
                <w:bCs/>
              </w:rPr>
            </w:pPr>
            <w:r w:rsidRPr="00257814">
              <w:rPr>
                <w:bCs/>
              </w:rPr>
              <w:t>БРОЈ    УЧЕНИКА</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I A</w:t>
            </w:r>
          </w:p>
        </w:tc>
        <w:tc>
          <w:tcPr>
            <w:tcW w:w="4427" w:type="dxa"/>
          </w:tcPr>
          <w:p w:rsidR="007C58C0" w:rsidRPr="00257814" w:rsidRDefault="007C58C0" w:rsidP="007C58C0">
            <w:pPr>
              <w:jc w:val="both"/>
              <w:rPr>
                <w:bCs/>
                <w:lang/>
              </w:rPr>
            </w:pPr>
            <w:r w:rsidRPr="00257814">
              <w:rPr>
                <w:bCs/>
                <w:lang/>
              </w:rPr>
              <w:t>15</w:t>
            </w:r>
          </w:p>
        </w:tc>
      </w:tr>
      <w:tr w:rsidR="00257814" w:rsidRPr="00257814" w:rsidTr="002C096B">
        <w:trPr>
          <w:jc w:val="center"/>
        </w:trPr>
        <w:tc>
          <w:tcPr>
            <w:tcW w:w="4429" w:type="dxa"/>
          </w:tcPr>
          <w:p w:rsidR="007C58C0" w:rsidRPr="00257814" w:rsidRDefault="007C58C0" w:rsidP="007C58C0">
            <w:pPr>
              <w:jc w:val="both"/>
              <w:rPr>
                <w:bCs/>
              </w:rPr>
            </w:pPr>
            <w:r w:rsidRPr="00257814">
              <w:rPr>
                <w:bCs/>
                <w:lang w:val="en-US"/>
              </w:rPr>
              <w:t xml:space="preserve">                            I</w:t>
            </w:r>
            <w:r w:rsidRPr="00257814">
              <w:rPr>
                <w:bCs/>
              </w:rPr>
              <w:t>Б</w:t>
            </w:r>
          </w:p>
        </w:tc>
        <w:tc>
          <w:tcPr>
            <w:tcW w:w="4427" w:type="dxa"/>
          </w:tcPr>
          <w:p w:rsidR="007C58C0" w:rsidRPr="00257814" w:rsidRDefault="007C58C0" w:rsidP="007C58C0">
            <w:pPr>
              <w:jc w:val="both"/>
              <w:rPr>
                <w:bCs/>
                <w:lang/>
              </w:rPr>
            </w:pPr>
            <w:r w:rsidRPr="00257814">
              <w:rPr>
                <w:bCs/>
                <w:lang/>
              </w:rPr>
              <w:t>15</w:t>
            </w:r>
          </w:p>
        </w:tc>
      </w:tr>
      <w:tr w:rsidR="00257814" w:rsidRPr="00257814" w:rsidTr="002C096B">
        <w:trPr>
          <w:jc w:val="center"/>
        </w:trPr>
        <w:tc>
          <w:tcPr>
            <w:tcW w:w="4429" w:type="dxa"/>
          </w:tcPr>
          <w:p w:rsidR="007C58C0" w:rsidRPr="00257814" w:rsidRDefault="007C58C0" w:rsidP="007C58C0">
            <w:pPr>
              <w:jc w:val="both"/>
              <w:rPr>
                <w:bCs/>
                <w:lang w:val="en-US"/>
              </w:rPr>
            </w:pPr>
            <w:r w:rsidRPr="00257814">
              <w:rPr>
                <w:bCs/>
              </w:rPr>
              <w:t xml:space="preserve">                           I</w:t>
            </w:r>
            <w:r w:rsidRPr="00257814">
              <w:rPr>
                <w:bCs/>
                <w:lang w:val="en-US"/>
              </w:rPr>
              <w:t>I</w:t>
            </w:r>
            <w:r w:rsidRPr="00257814">
              <w:rPr>
                <w:bCs/>
              </w:rPr>
              <w:t xml:space="preserve"> А</w:t>
            </w:r>
          </w:p>
        </w:tc>
        <w:tc>
          <w:tcPr>
            <w:tcW w:w="4427" w:type="dxa"/>
          </w:tcPr>
          <w:p w:rsidR="007C58C0" w:rsidRPr="00257814" w:rsidRDefault="007C58C0" w:rsidP="007C58C0">
            <w:pPr>
              <w:jc w:val="both"/>
              <w:rPr>
                <w:bCs/>
                <w:lang/>
              </w:rPr>
            </w:pPr>
            <w:r w:rsidRPr="00257814">
              <w:rPr>
                <w:bCs/>
                <w:lang/>
              </w:rPr>
              <w:t>20</w:t>
            </w:r>
          </w:p>
        </w:tc>
      </w:tr>
      <w:tr w:rsidR="00257814" w:rsidRPr="00257814" w:rsidTr="002C096B">
        <w:trPr>
          <w:jc w:val="center"/>
        </w:trPr>
        <w:tc>
          <w:tcPr>
            <w:tcW w:w="4429" w:type="dxa"/>
          </w:tcPr>
          <w:p w:rsidR="007C58C0" w:rsidRPr="00257814" w:rsidRDefault="007C58C0" w:rsidP="007C58C0">
            <w:pPr>
              <w:jc w:val="both"/>
              <w:rPr>
                <w:bCs/>
                <w:lang/>
              </w:rPr>
            </w:pPr>
            <w:r w:rsidRPr="00257814">
              <w:rPr>
                <w:bCs/>
              </w:rPr>
              <w:t xml:space="preserve">                           I</w:t>
            </w:r>
            <w:r w:rsidRPr="00257814">
              <w:rPr>
                <w:bCs/>
                <w:lang w:val="en-US"/>
              </w:rPr>
              <w:t>I</w:t>
            </w:r>
            <w:r w:rsidRPr="00257814">
              <w:rPr>
                <w:bCs/>
                <w:lang/>
              </w:rPr>
              <w:t xml:space="preserve"> Б</w:t>
            </w:r>
          </w:p>
        </w:tc>
        <w:tc>
          <w:tcPr>
            <w:tcW w:w="4427" w:type="dxa"/>
          </w:tcPr>
          <w:p w:rsidR="007C58C0" w:rsidRPr="00257814" w:rsidRDefault="007C58C0" w:rsidP="007C58C0">
            <w:pPr>
              <w:jc w:val="both"/>
              <w:rPr>
                <w:bCs/>
                <w:lang/>
              </w:rPr>
            </w:pPr>
            <w:r w:rsidRPr="00257814">
              <w:rPr>
                <w:bCs/>
                <w:lang/>
              </w:rPr>
              <w:t xml:space="preserve">20  </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III А</w:t>
            </w:r>
          </w:p>
        </w:tc>
        <w:tc>
          <w:tcPr>
            <w:tcW w:w="4427" w:type="dxa"/>
          </w:tcPr>
          <w:p w:rsidR="007C58C0" w:rsidRPr="00257814" w:rsidRDefault="007C58C0" w:rsidP="007C58C0">
            <w:pPr>
              <w:jc w:val="both"/>
              <w:rPr>
                <w:bCs/>
                <w:lang/>
              </w:rPr>
            </w:pPr>
            <w:r w:rsidRPr="00257814">
              <w:rPr>
                <w:bCs/>
                <w:lang/>
              </w:rPr>
              <w:t>16</w:t>
            </w:r>
          </w:p>
        </w:tc>
      </w:tr>
      <w:tr w:rsidR="00257814" w:rsidRPr="00257814" w:rsidTr="002C096B">
        <w:trPr>
          <w:jc w:val="center"/>
        </w:trPr>
        <w:tc>
          <w:tcPr>
            <w:tcW w:w="4429" w:type="dxa"/>
          </w:tcPr>
          <w:p w:rsidR="007C58C0" w:rsidRPr="00257814" w:rsidRDefault="007C58C0" w:rsidP="007C58C0">
            <w:pPr>
              <w:jc w:val="both"/>
              <w:rPr>
                <w:bCs/>
                <w:lang/>
              </w:rPr>
            </w:pPr>
            <w:r w:rsidRPr="00257814">
              <w:rPr>
                <w:bCs/>
              </w:rPr>
              <w:t>III</w:t>
            </w:r>
            <w:r w:rsidRPr="00257814">
              <w:rPr>
                <w:bCs/>
                <w:lang/>
              </w:rPr>
              <w:t>Б</w:t>
            </w:r>
          </w:p>
        </w:tc>
        <w:tc>
          <w:tcPr>
            <w:tcW w:w="4427" w:type="dxa"/>
          </w:tcPr>
          <w:p w:rsidR="007C58C0" w:rsidRPr="00257814" w:rsidRDefault="007C58C0" w:rsidP="007C58C0">
            <w:pPr>
              <w:jc w:val="both"/>
              <w:rPr>
                <w:bCs/>
                <w:lang/>
              </w:rPr>
            </w:pPr>
            <w:r w:rsidRPr="00257814">
              <w:rPr>
                <w:bCs/>
                <w:lang/>
              </w:rPr>
              <w:t>18          2 ученика ИОП 2</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I</w:t>
            </w:r>
            <w:r w:rsidRPr="00257814">
              <w:rPr>
                <w:bCs/>
                <w:lang w:val="en-US"/>
              </w:rPr>
              <w:t>V</w:t>
            </w:r>
            <w:r w:rsidRPr="00257814">
              <w:rPr>
                <w:bCs/>
              </w:rPr>
              <w:t>А</w:t>
            </w:r>
          </w:p>
        </w:tc>
        <w:tc>
          <w:tcPr>
            <w:tcW w:w="4427" w:type="dxa"/>
          </w:tcPr>
          <w:p w:rsidR="007C58C0" w:rsidRPr="00257814" w:rsidRDefault="007C58C0" w:rsidP="007C58C0">
            <w:pPr>
              <w:jc w:val="both"/>
              <w:rPr>
                <w:bCs/>
                <w:lang/>
              </w:rPr>
            </w:pPr>
            <w:r w:rsidRPr="00257814">
              <w:rPr>
                <w:bCs/>
                <w:lang/>
              </w:rPr>
              <w:t>22</w:t>
            </w:r>
          </w:p>
        </w:tc>
      </w:tr>
      <w:tr w:rsidR="007C58C0" w:rsidRPr="00257814" w:rsidTr="002C096B">
        <w:trPr>
          <w:jc w:val="center"/>
        </w:trPr>
        <w:tc>
          <w:tcPr>
            <w:tcW w:w="4429" w:type="dxa"/>
          </w:tcPr>
          <w:p w:rsidR="007C58C0" w:rsidRPr="00257814" w:rsidRDefault="007C58C0" w:rsidP="007C58C0">
            <w:pPr>
              <w:jc w:val="both"/>
              <w:rPr>
                <w:bCs/>
              </w:rPr>
            </w:pPr>
            <w:r w:rsidRPr="00257814">
              <w:rPr>
                <w:bCs/>
              </w:rPr>
              <w:t xml:space="preserve">Укупно : </w:t>
            </w:r>
            <w:r w:rsidRPr="00257814">
              <w:rPr>
                <w:bCs/>
                <w:lang/>
              </w:rPr>
              <w:t>7</w:t>
            </w:r>
            <w:r w:rsidRPr="00257814">
              <w:rPr>
                <w:bCs/>
              </w:rPr>
              <w:t>одељења</w:t>
            </w:r>
          </w:p>
        </w:tc>
        <w:tc>
          <w:tcPr>
            <w:tcW w:w="4427" w:type="dxa"/>
          </w:tcPr>
          <w:p w:rsidR="007C58C0" w:rsidRPr="00257814" w:rsidRDefault="007C58C0" w:rsidP="007C58C0">
            <w:pPr>
              <w:jc w:val="both"/>
              <w:rPr>
                <w:bCs/>
                <w:lang/>
              </w:rPr>
            </w:pPr>
            <w:r w:rsidRPr="00257814">
              <w:rPr>
                <w:bCs/>
              </w:rPr>
              <w:t>Укупно : 12</w:t>
            </w:r>
            <w:r w:rsidRPr="00257814">
              <w:rPr>
                <w:bCs/>
                <w:lang/>
              </w:rPr>
              <w:t>6 ученика</w:t>
            </w:r>
          </w:p>
        </w:tc>
      </w:tr>
    </w:tbl>
    <w:p w:rsidR="007C58C0" w:rsidRPr="00257814" w:rsidRDefault="007C58C0" w:rsidP="007C58C0">
      <w:pPr>
        <w:rPr>
          <w:lang/>
        </w:rPr>
      </w:pPr>
    </w:p>
    <w:p w:rsidR="007C58C0" w:rsidRPr="00257814" w:rsidRDefault="007C58C0" w:rsidP="007C58C0">
      <w:r w:rsidRPr="00257814">
        <w:t>Настава се одвија на русинском језику</w:t>
      </w:r>
    </w:p>
    <w:p w:rsidR="007C58C0" w:rsidRPr="00257814" w:rsidRDefault="007C58C0" w:rsidP="007C58C0">
      <w:pPr>
        <w:rPr>
          <w:lang/>
        </w:rPr>
      </w:pPr>
    </w:p>
    <w:p w:rsidR="007C58C0" w:rsidRPr="00257814" w:rsidRDefault="007C58C0" w:rsidP="007C58C0">
      <w:pPr>
        <w:pStyle w:val="Heading1"/>
        <w:rPr>
          <w:color w:val="auto"/>
          <w:lang/>
        </w:rPr>
      </w:pPr>
      <w:bookmarkStart w:id="23" w:name="_Toc82950922"/>
      <w:r w:rsidRPr="00257814">
        <w:rPr>
          <w:color w:val="auto"/>
          <w:lang/>
        </w:rPr>
        <w:t>4.1.2 Предметна настава у основној школи</w:t>
      </w:r>
      <w:bookmarkEnd w:id="23"/>
    </w:p>
    <w:p w:rsidR="007C58C0" w:rsidRPr="00257814" w:rsidRDefault="007C58C0" w:rsidP="007C58C0">
      <w:pPr>
        <w:rPr>
          <w:lang/>
        </w:rPr>
      </w:pPr>
    </w:p>
    <w:p w:rsidR="007C58C0" w:rsidRPr="00257814" w:rsidRDefault="007C58C0" w:rsidP="007C58C0">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9"/>
        <w:gridCol w:w="4427"/>
      </w:tblGrid>
      <w:tr w:rsidR="00257814" w:rsidRPr="00257814" w:rsidTr="002C096B">
        <w:trPr>
          <w:jc w:val="center"/>
        </w:trPr>
        <w:tc>
          <w:tcPr>
            <w:tcW w:w="4429" w:type="dxa"/>
            <w:shd w:val="clear" w:color="auto" w:fill="E5DFEC"/>
          </w:tcPr>
          <w:p w:rsidR="007C58C0" w:rsidRPr="00257814" w:rsidRDefault="007C58C0" w:rsidP="007C58C0">
            <w:pPr>
              <w:jc w:val="both"/>
              <w:rPr>
                <w:bCs/>
                <w:lang w:val="ru-RU"/>
              </w:rPr>
            </w:pPr>
            <w:r w:rsidRPr="00257814">
              <w:rPr>
                <w:bCs/>
              </w:rPr>
              <w:t>ОДЕЉЕЊА</w:t>
            </w:r>
          </w:p>
          <w:p w:rsidR="007C58C0" w:rsidRPr="00257814" w:rsidRDefault="007C58C0" w:rsidP="007C58C0">
            <w:pPr>
              <w:jc w:val="both"/>
              <w:rPr>
                <w:bCs/>
                <w:lang w:val="ru-RU"/>
              </w:rPr>
            </w:pPr>
          </w:p>
        </w:tc>
        <w:tc>
          <w:tcPr>
            <w:tcW w:w="4427" w:type="dxa"/>
            <w:shd w:val="clear" w:color="auto" w:fill="E5DFEC"/>
          </w:tcPr>
          <w:p w:rsidR="007C58C0" w:rsidRPr="00257814" w:rsidRDefault="007C58C0" w:rsidP="007C58C0">
            <w:pPr>
              <w:jc w:val="both"/>
              <w:rPr>
                <w:bCs/>
              </w:rPr>
            </w:pPr>
            <w:r w:rsidRPr="00257814">
              <w:rPr>
                <w:bCs/>
              </w:rPr>
              <w:t>БРОЈ   УЧЕНИКА</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V А</w:t>
            </w:r>
          </w:p>
        </w:tc>
        <w:tc>
          <w:tcPr>
            <w:tcW w:w="4427" w:type="dxa"/>
          </w:tcPr>
          <w:p w:rsidR="007C58C0" w:rsidRPr="00257814" w:rsidRDefault="007C58C0" w:rsidP="007C58C0">
            <w:pPr>
              <w:jc w:val="both"/>
              <w:rPr>
                <w:bCs/>
                <w:lang/>
              </w:rPr>
            </w:pPr>
            <w:r w:rsidRPr="00257814">
              <w:rPr>
                <w:bCs/>
                <w:lang/>
              </w:rPr>
              <w:t>14           2 ученик ИОП 1</w:t>
            </w:r>
          </w:p>
        </w:tc>
      </w:tr>
      <w:tr w:rsidR="00257814" w:rsidRPr="00257814" w:rsidTr="002C096B">
        <w:trPr>
          <w:jc w:val="center"/>
        </w:trPr>
        <w:tc>
          <w:tcPr>
            <w:tcW w:w="4429" w:type="dxa"/>
          </w:tcPr>
          <w:p w:rsidR="007C58C0" w:rsidRPr="00257814" w:rsidRDefault="007C58C0" w:rsidP="007C58C0">
            <w:pPr>
              <w:jc w:val="both"/>
              <w:rPr>
                <w:bCs/>
              </w:rPr>
            </w:pPr>
            <w:r w:rsidRPr="00257814">
              <w:rPr>
                <w:bCs/>
                <w:lang w:val="en-US"/>
              </w:rPr>
              <w:t xml:space="preserve">  V</w:t>
            </w:r>
            <w:r w:rsidRPr="00257814">
              <w:rPr>
                <w:bCs/>
              </w:rPr>
              <w:t xml:space="preserve"> Б</w:t>
            </w:r>
          </w:p>
        </w:tc>
        <w:tc>
          <w:tcPr>
            <w:tcW w:w="4427" w:type="dxa"/>
          </w:tcPr>
          <w:p w:rsidR="007C58C0" w:rsidRPr="00257814" w:rsidRDefault="007C58C0" w:rsidP="007C58C0">
            <w:pPr>
              <w:jc w:val="both"/>
              <w:rPr>
                <w:bCs/>
                <w:lang/>
              </w:rPr>
            </w:pPr>
            <w:r w:rsidRPr="00257814">
              <w:rPr>
                <w:bCs/>
                <w:lang/>
              </w:rPr>
              <w:t>13     1 ученик ИОП 1,  1 ученик ИОП2</w:t>
            </w:r>
          </w:p>
        </w:tc>
      </w:tr>
      <w:tr w:rsidR="00257814" w:rsidRPr="00257814" w:rsidTr="002C096B">
        <w:trPr>
          <w:jc w:val="center"/>
        </w:trPr>
        <w:tc>
          <w:tcPr>
            <w:tcW w:w="4429" w:type="dxa"/>
          </w:tcPr>
          <w:p w:rsidR="007C58C0" w:rsidRPr="00257814" w:rsidRDefault="007C58C0" w:rsidP="007C58C0">
            <w:pPr>
              <w:jc w:val="both"/>
              <w:rPr>
                <w:bCs/>
                <w:lang w:val="en-US"/>
              </w:rPr>
            </w:pPr>
            <w:r w:rsidRPr="00257814">
              <w:rPr>
                <w:bCs/>
              </w:rPr>
              <w:t xml:space="preserve">   V</w:t>
            </w:r>
            <w:r w:rsidRPr="00257814">
              <w:rPr>
                <w:bCs/>
                <w:lang w:val="en-US"/>
              </w:rPr>
              <w:t>I</w:t>
            </w:r>
            <w:r w:rsidRPr="00257814">
              <w:rPr>
                <w:bCs/>
              </w:rPr>
              <w:t xml:space="preserve"> А</w:t>
            </w:r>
          </w:p>
        </w:tc>
        <w:tc>
          <w:tcPr>
            <w:tcW w:w="4427" w:type="dxa"/>
          </w:tcPr>
          <w:p w:rsidR="007C58C0" w:rsidRPr="00257814" w:rsidRDefault="007C58C0" w:rsidP="007C58C0">
            <w:pPr>
              <w:jc w:val="both"/>
              <w:rPr>
                <w:bCs/>
                <w:lang/>
              </w:rPr>
            </w:pPr>
            <w:r w:rsidRPr="00257814">
              <w:rPr>
                <w:bCs/>
                <w:lang/>
              </w:rPr>
              <w:t>21     1 ученик ИОП 1,  1 ученик ИОП2</w:t>
            </w:r>
          </w:p>
        </w:tc>
      </w:tr>
      <w:tr w:rsidR="00257814" w:rsidRPr="00257814" w:rsidTr="002C096B">
        <w:trPr>
          <w:jc w:val="center"/>
        </w:trPr>
        <w:tc>
          <w:tcPr>
            <w:tcW w:w="4429" w:type="dxa"/>
          </w:tcPr>
          <w:p w:rsidR="007C58C0" w:rsidRPr="00257814" w:rsidRDefault="007C58C0" w:rsidP="007C58C0">
            <w:pPr>
              <w:jc w:val="both"/>
              <w:rPr>
                <w:bCs/>
                <w:lang/>
              </w:rPr>
            </w:pPr>
            <w:r w:rsidRPr="00257814">
              <w:rPr>
                <w:bCs/>
                <w:lang w:val="en-US"/>
              </w:rPr>
              <w:t>VIБ</w:t>
            </w:r>
          </w:p>
        </w:tc>
        <w:tc>
          <w:tcPr>
            <w:tcW w:w="4427" w:type="dxa"/>
          </w:tcPr>
          <w:p w:rsidR="007C58C0" w:rsidRPr="00257814" w:rsidRDefault="007C58C0" w:rsidP="007C58C0">
            <w:pPr>
              <w:jc w:val="both"/>
              <w:rPr>
                <w:bCs/>
              </w:rPr>
            </w:pPr>
            <w:r w:rsidRPr="00257814">
              <w:rPr>
                <w:bCs/>
                <w:lang/>
              </w:rPr>
              <w:t>22     1 ученик ИОП 1,  1 ученик ИОП2</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VII А</w:t>
            </w:r>
          </w:p>
        </w:tc>
        <w:tc>
          <w:tcPr>
            <w:tcW w:w="4427" w:type="dxa"/>
          </w:tcPr>
          <w:p w:rsidR="007C58C0" w:rsidRPr="00257814" w:rsidRDefault="007C58C0" w:rsidP="007C58C0">
            <w:pPr>
              <w:jc w:val="both"/>
              <w:rPr>
                <w:bCs/>
                <w:lang/>
              </w:rPr>
            </w:pPr>
            <w:r w:rsidRPr="00257814">
              <w:rPr>
                <w:bCs/>
                <w:lang/>
              </w:rPr>
              <w:t>18      1 ученик ИОП 1</w:t>
            </w:r>
          </w:p>
        </w:tc>
      </w:tr>
      <w:tr w:rsidR="00257814" w:rsidRPr="00257814" w:rsidTr="002C096B">
        <w:trPr>
          <w:jc w:val="center"/>
        </w:trPr>
        <w:tc>
          <w:tcPr>
            <w:tcW w:w="4429" w:type="dxa"/>
          </w:tcPr>
          <w:p w:rsidR="007C58C0" w:rsidRPr="00257814" w:rsidRDefault="007C58C0" w:rsidP="007C58C0">
            <w:pPr>
              <w:jc w:val="both"/>
              <w:rPr>
                <w:bCs/>
                <w:lang/>
              </w:rPr>
            </w:pPr>
            <w:r w:rsidRPr="00257814">
              <w:rPr>
                <w:bCs/>
              </w:rPr>
              <w:t>VII</w:t>
            </w:r>
            <w:r w:rsidRPr="00257814">
              <w:rPr>
                <w:bCs/>
                <w:lang/>
              </w:rPr>
              <w:t xml:space="preserve"> Б</w:t>
            </w:r>
          </w:p>
        </w:tc>
        <w:tc>
          <w:tcPr>
            <w:tcW w:w="4427" w:type="dxa"/>
          </w:tcPr>
          <w:p w:rsidR="007C58C0" w:rsidRPr="00257814" w:rsidRDefault="007C58C0" w:rsidP="007C58C0">
            <w:pPr>
              <w:jc w:val="both"/>
              <w:rPr>
                <w:bCs/>
                <w:lang/>
              </w:rPr>
            </w:pPr>
            <w:r w:rsidRPr="00257814">
              <w:rPr>
                <w:bCs/>
                <w:lang/>
              </w:rPr>
              <w:t>18</w:t>
            </w:r>
          </w:p>
        </w:tc>
      </w:tr>
      <w:tr w:rsidR="00257814" w:rsidRPr="00257814" w:rsidTr="002C096B">
        <w:trPr>
          <w:jc w:val="center"/>
        </w:trPr>
        <w:tc>
          <w:tcPr>
            <w:tcW w:w="4429" w:type="dxa"/>
          </w:tcPr>
          <w:p w:rsidR="007C58C0" w:rsidRPr="00257814" w:rsidRDefault="007C58C0" w:rsidP="007C58C0">
            <w:pPr>
              <w:jc w:val="both"/>
              <w:rPr>
                <w:bCs/>
              </w:rPr>
            </w:pPr>
            <w:r w:rsidRPr="00257814">
              <w:rPr>
                <w:bCs/>
              </w:rPr>
              <w:t xml:space="preserve">   VIII А</w:t>
            </w:r>
          </w:p>
        </w:tc>
        <w:tc>
          <w:tcPr>
            <w:tcW w:w="4427" w:type="dxa"/>
          </w:tcPr>
          <w:p w:rsidR="007C58C0" w:rsidRPr="00257814" w:rsidRDefault="007C58C0" w:rsidP="007C58C0">
            <w:pPr>
              <w:jc w:val="both"/>
              <w:rPr>
                <w:bCs/>
                <w:lang/>
              </w:rPr>
            </w:pPr>
            <w:r w:rsidRPr="00257814">
              <w:rPr>
                <w:bCs/>
                <w:lang/>
              </w:rPr>
              <w:t>21</w:t>
            </w:r>
          </w:p>
        </w:tc>
      </w:tr>
      <w:tr w:rsidR="00257814" w:rsidRPr="00257814" w:rsidTr="002C096B">
        <w:trPr>
          <w:jc w:val="center"/>
        </w:trPr>
        <w:tc>
          <w:tcPr>
            <w:tcW w:w="4429" w:type="dxa"/>
          </w:tcPr>
          <w:p w:rsidR="007C58C0" w:rsidRPr="00257814" w:rsidRDefault="007C58C0" w:rsidP="007C58C0">
            <w:pPr>
              <w:jc w:val="both"/>
              <w:rPr>
                <w:bCs/>
                <w:lang/>
              </w:rPr>
            </w:pPr>
            <w:r w:rsidRPr="00257814">
              <w:rPr>
                <w:bCs/>
                <w:lang/>
              </w:rPr>
              <w:t>СП</w:t>
            </w:r>
          </w:p>
        </w:tc>
        <w:tc>
          <w:tcPr>
            <w:tcW w:w="4427" w:type="dxa"/>
          </w:tcPr>
          <w:p w:rsidR="007C58C0" w:rsidRPr="00257814" w:rsidRDefault="007C58C0" w:rsidP="007C58C0">
            <w:pPr>
              <w:jc w:val="both"/>
              <w:rPr>
                <w:bCs/>
                <w:lang/>
              </w:rPr>
            </w:pPr>
            <w:r w:rsidRPr="00257814">
              <w:rPr>
                <w:bCs/>
              </w:rPr>
              <w:t>1</w:t>
            </w:r>
          </w:p>
        </w:tc>
      </w:tr>
      <w:tr w:rsidR="007C58C0" w:rsidRPr="00257814" w:rsidTr="002C096B">
        <w:trPr>
          <w:jc w:val="center"/>
        </w:trPr>
        <w:tc>
          <w:tcPr>
            <w:tcW w:w="4429" w:type="dxa"/>
          </w:tcPr>
          <w:p w:rsidR="007C58C0" w:rsidRPr="00257814" w:rsidRDefault="007C58C0" w:rsidP="007C58C0">
            <w:pPr>
              <w:jc w:val="both"/>
              <w:rPr>
                <w:bCs/>
              </w:rPr>
            </w:pPr>
            <w:r w:rsidRPr="00257814">
              <w:rPr>
                <w:bCs/>
              </w:rPr>
              <w:t xml:space="preserve">Укупно : </w:t>
            </w:r>
            <w:r w:rsidRPr="00257814">
              <w:rPr>
                <w:bCs/>
                <w:lang/>
              </w:rPr>
              <w:t>8</w:t>
            </w:r>
            <w:r w:rsidRPr="00257814">
              <w:rPr>
                <w:bCs/>
              </w:rPr>
              <w:t xml:space="preserve"> одељења</w:t>
            </w:r>
          </w:p>
        </w:tc>
        <w:tc>
          <w:tcPr>
            <w:tcW w:w="4427" w:type="dxa"/>
          </w:tcPr>
          <w:p w:rsidR="007C58C0" w:rsidRPr="00257814" w:rsidRDefault="007C58C0" w:rsidP="007C58C0">
            <w:pPr>
              <w:jc w:val="both"/>
              <w:rPr>
                <w:bCs/>
                <w:lang/>
              </w:rPr>
            </w:pPr>
            <w:r w:rsidRPr="00257814">
              <w:rPr>
                <w:bCs/>
              </w:rPr>
              <w:t xml:space="preserve">Укупно : </w:t>
            </w:r>
            <w:r w:rsidRPr="00257814">
              <w:rPr>
                <w:bCs/>
                <w:lang w:val="ru-RU"/>
              </w:rPr>
              <w:t xml:space="preserve"> 127 </w:t>
            </w:r>
            <w:r w:rsidRPr="00257814">
              <w:rPr>
                <w:bCs/>
              </w:rPr>
              <w:t>ученика</w:t>
            </w:r>
          </w:p>
        </w:tc>
      </w:tr>
    </w:tbl>
    <w:p w:rsidR="007C58C0" w:rsidRPr="00257814" w:rsidRDefault="007C58C0" w:rsidP="007C58C0">
      <w:pPr>
        <w:rPr>
          <w:lang/>
        </w:rPr>
      </w:pPr>
    </w:p>
    <w:p w:rsidR="007C58C0" w:rsidRPr="00257814" w:rsidRDefault="007C58C0">
      <w:pPr>
        <w:spacing w:after="200" w:line="276" w:lineRule="auto"/>
        <w:rPr>
          <w:lang/>
        </w:rPr>
      </w:pPr>
      <w:r w:rsidRPr="00257814">
        <w:rPr>
          <w:b/>
          <w:i/>
        </w:rPr>
        <w:t>Настава се одвија на русинском језику</w:t>
      </w:r>
      <w:r w:rsidRPr="00257814">
        <w:rPr>
          <w:lang/>
        </w:rPr>
        <w:t xml:space="preserve">. </w:t>
      </w:r>
    </w:p>
    <w:p w:rsidR="006A7F69" w:rsidRPr="00257814" w:rsidRDefault="006A7F69" w:rsidP="007C58C0">
      <w:pPr>
        <w:rPr>
          <w:b/>
          <w:bCs/>
          <w:lang/>
        </w:rPr>
      </w:pPr>
    </w:p>
    <w:p w:rsidR="006A7F69" w:rsidRPr="00257814" w:rsidRDefault="006A7F69" w:rsidP="007C58C0">
      <w:pPr>
        <w:rPr>
          <w:b/>
          <w:bCs/>
          <w:lang/>
        </w:rPr>
      </w:pPr>
    </w:p>
    <w:p w:rsidR="006A7F69" w:rsidRPr="00257814" w:rsidRDefault="006A7F69" w:rsidP="007C58C0">
      <w:pPr>
        <w:rPr>
          <w:b/>
          <w:bCs/>
          <w:lang/>
        </w:rPr>
      </w:pPr>
    </w:p>
    <w:p w:rsidR="006A7F69" w:rsidRPr="00257814" w:rsidRDefault="006A7F69" w:rsidP="007C58C0">
      <w:pPr>
        <w:rPr>
          <w:b/>
          <w:bCs/>
          <w:lang/>
        </w:rPr>
      </w:pPr>
    </w:p>
    <w:p w:rsidR="006A7F69" w:rsidRPr="00257814" w:rsidRDefault="006A7F69" w:rsidP="007C58C0">
      <w:pPr>
        <w:rPr>
          <w:b/>
          <w:bCs/>
          <w:lang/>
        </w:rPr>
      </w:pPr>
    </w:p>
    <w:p w:rsidR="006A7F69" w:rsidRPr="00257814" w:rsidRDefault="006A7F69" w:rsidP="007C58C0">
      <w:pPr>
        <w:rPr>
          <w:b/>
          <w:bCs/>
          <w:lang/>
        </w:rPr>
      </w:pPr>
    </w:p>
    <w:p w:rsidR="006A7F69" w:rsidRPr="00257814" w:rsidRDefault="006A7F69" w:rsidP="007C58C0">
      <w:pPr>
        <w:rPr>
          <w:b/>
          <w:bCs/>
          <w:lang/>
        </w:rPr>
      </w:pPr>
    </w:p>
    <w:p w:rsidR="007C58C0" w:rsidRPr="00257814" w:rsidRDefault="007C58C0" w:rsidP="007C58C0">
      <w:pPr>
        <w:rPr>
          <w:b/>
          <w:bCs/>
        </w:rPr>
      </w:pPr>
      <w:r w:rsidRPr="00257814">
        <w:rPr>
          <w:b/>
          <w:bCs/>
          <w:lang/>
        </w:rPr>
        <w:lastRenderedPageBreak/>
        <w:t>У</w:t>
      </w:r>
      <w:r w:rsidRPr="00257814">
        <w:rPr>
          <w:b/>
          <w:bCs/>
        </w:rPr>
        <w:t>купан број ученика на почетку школске 20</w:t>
      </w:r>
      <w:r w:rsidRPr="00257814">
        <w:rPr>
          <w:b/>
          <w:bCs/>
          <w:lang/>
        </w:rPr>
        <w:t xml:space="preserve">21/ </w:t>
      </w:r>
      <w:r w:rsidRPr="00257814">
        <w:rPr>
          <w:b/>
          <w:bCs/>
        </w:rPr>
        <w:t>202</w:t>
      </w:r>
      <w:r w:rsidRPr="00257814">
        <w:rPr>
          <w:b/>
          <w:bCs/>
          <w:lang/>
        </w:rPr>
        <w:t>2</w:t>
      </w:r>
      <w:r w:rsidRPr="00257814">
        <w:rPr>
          <w:b/>
          <w:bCs/>
        </w:rPr>
        <w:t xml:space="preserve"> . године је</w:t>
      </w:r>
      <w:r w:rsidRPr="00257814">
        <w:rPr>
          <w:b/>
          <w:bCs/>
          <w:lang w:val="ru-RU"/>
        </w:rPr>
        <w:t xml:space="preserve"> 253</w:t>
      </w:r>
      <w:r w:rsidRPr="00257814">
        <w:rPr>
          <w:b/>
          <w:bCs/>
        </w:rPr>
        <w:t>, у нижим разредима 12</w:t>
      </w:r>
      <w:r w:rsidRPr="00257814">
        <w:rPr>
          <w:b/>
          <w:bCs/>
          <w:lang/>
        </w:rPr>
        <w:t>5</w:t>
      </w:r>
      <w:r w:rsidRPr="00257814">
        <w:rPr>
          <w:b/>
          <w:bCs/>
        </w:rPr>
        <w:t>, у вишим 1</w:t>
      </w:r>
      <w:r w:rsidRPr="00257814">
        <w:rPr>
          <w:b/>
          <w:bCs/>
          <w:lang/>
        </w:rPr>
        <w:t xml:space="preserve">27заједно са </w:t>
      </w:r>
      <w:r w:rsidRPr="00257814">
        <w:rPr>
          <w:b/>
          <w:bCs/>
        </w:rPr>
        <w:t xml:space="preserve"> специјалн</w:t>
      </w:r>
      <w:r w:rsidRPr="00257814">
        <w:rPr>
          <w:b/>
          <w:bCs/>
          <w:lang/>
        </w:rPr>
        <w:t>и</w:t>
      </w:r>
      <w:r w:rsidRPr="00257814">
        <w:rPr>
          <w:b/>
          <w:bCs/>
        </w:rPr>
        <w:t>м одељењ</w:t>
      </w:r>
      <w:r w:rsidRPr="00257814">
        <w:rPr>
          <w:b/>
          <w:bCs/>
          <w:lang/>
        </w:rPr>
        <w:t>ем у ком има1</w:t>
      </w:r>
      <w:r w:rsidRPr="00257814">
        <w:rPr>
          <w:b/>
          <w:bCs/>
        </w:rPr>
        <w:t xml:space="preserve"> ученик.</w:t>
      </w:r>
    </w:p>
    <w:p w:rsidR="007C58C0" w:rsidRPr="00257814" w:rsidRDefault="007C58C0" w:rsidP="007C58C0">
      <w:pPr>
        <w:rPr>
          <w:b/>
          <w:bCs/>
        </w:rPr>
      </w:pPr>
    </w:p>
    <w:p w:rsidR="007C58C0" w:rsidRPr="00257814" w:rsidRDefault="007C58C0" w:rsidP="007C58C0">
      <w:pPr>
        <w:rPr>
          <w:b/>
          <w:bCs/>
          <w:lang/>
        </w:rPr>
      </w:pPr>
      <w:r w:rsidRPr="00257814">
        <w:rPr>
          <w:b/>
          <w:bCs/>
        </w:rPr>
        <w:t>УКУПАН БРОЈ УЧЕНИКА У ПРОДУЖЕНОМ БОРАВКУ</w:t>
      </w:r>
    </w:p>
    <w:p w:rsidR="007C58C0" w:rsidRPr="00257814" w:rsidRDefault="007C58C0" w:rsidP="007C58C0">
      <w:pPr>
        <w:rPr>
          <w:b/>
          <w:bCs/>
          <w:lang/>
        </w:rPr>
      </w:pPr>
    </w:p>
    <w:p w:rsidR="007C58C0" w:rsidRPr="00257814" w:rsidRDefault="007C58C0" w:rsidP="007C58C0">
      <w:pPr>
        <w:jc w:val="both"/>
        <w:rPr>
          <w:b/>
          <w:bCs/>
          <w:lang/>
        </w:rPr>
      </w:pPr>
    </w:p>
    <w:p w:rsidR="007C58C0" w:rsidRPr="00257814" w:rsidRDefault="007C58C0" w:rsidP="007C58C0">
      <w:pPr>
        <w:jc w:val="both"/>
        <w:rPr>
          <w:b/>
          <w:bCs/>
          <w:lang/>
        </w:rPr>
      </w:pPr>
      <w:r w:rsidRPr="00257814">
        <w:rPr>
          <w:b/>
          <w:bCs/>
          <w:lang/>
        </w:rPr>
        <w:t>У продуженом боравку  пријављено је 38  ученика из првог и другог разреда.</w:t>
      </w:r>
    </w:p>
    <w:p w:rsidR="007C58C0" w:rsidRPr="00257814" w:rsidRDefault="007C58C0" w:rsidP="007C58C0">
      <w:pPr>
        <w:jc w:val="both"/>
        <w:rPr>
          <w:b/>
          <w:bCs/>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257814" w:rsidRPr="00257814" w:rsidTr="002C096B">
        <w:trPr>
          <w:jc w:val="center"/>
        </w:trPr>
        <w:tc>
          <w:tcPr>
            <w:tcW w:w="4621" w:type="dxa"/>
            <w:shd w:val="clear" w:color="auto" w:fill="auto"/>
          </w:tcPr>
          <w:p w:rsidR="007C58C0" w:rsidRPr="00257814" w:rsidRDefault="007C58C0" w:rsidP="00030954">
            <w:pPr>
              <w:rPr>
                <w:b/>
                <w:bCs/>
                <w:lang/>
              </w:rPr>
            </w:pPr>
            <w:r w:rsidRPr="00257814">
              <w:rPr>
                <w:b/>
                <w:bCs/>
                <w:lang/>
              </w:rPr>
              <w:t>ОДЕЉЕЊЕ</w:t>
            </w:r>
          </w:p>
        </w:tc>
        <w:tc>
          <w:tcPr>
            <w:tcW w:w="4621" w:type="dxa"/>
            <w:shd w:val="clear" w:color="auto" w:fill="auto"/>
          </w:tcPr>
          <w:p w:rsidR="007C58C0" w:rsidRPr="00257814" w:rsidRDefault="007C58C0" w:rsidP="00030954">
            <w:pPr>
              <w:rPr>
                <w:b/>
                <w:bCs/>
                <w:lang/>
              </w:rPr>
            </w:pPr>
            <w:r w:rsidRPr="00257814">
              <w:rPr>
                <w:b/>
                <w:bCs/>
                <w:lang/>
              </w:rPr>
              <w:t>БРОЈ УЧЕНИКА</w:t>
            </w:r>
          </w:p>
        </w:tc>
      </w:tr>
      <w:tr w:rsidR="00257814" w:rsidRPr="00257814" w:rsidTr="002C096B">
        <w:trPr>
          <w:jc w:val="center"/>
        </w:trPr>
        <w:tc>
          <w:tcPr>
            <w:tcW w:w="4621" w:type="dxa"/>
            <w:shd w:val="clear" w:color="auto" w:fill="auto"/>
          </w:tcPr>
          <w:p w:rsidR="007C58C0" w:rsidRPr="00257814" w:rsidRDefault="007C58C0" w:rsidP="00030954">
            <w:pPr>
              <w:rPr>
                <w:b/>
                <w:bCs/>
                <w:lang/>
              </w:rPr>
            </w:pPr>
            <w:r w:rsidRPr="00257814">
              <w:rPr>
                <w:b/>
                <w:bCs/>
                <w:lang/>
              </w:rPr>
              <w:t>ПРВИ РАЗРЕД</w:t>
            </w:r>
          </w:p>
        </w:tc>
        <w:tc>
          <w:tcPr>
            <w:tcW w:w="4621" w:type="dxa"/>
            <w:shd w:val="clear" w:color="auto" w:fill="auto"/>
          </w:tcPr>
          <w:p w:rsidR="007C58C0" w:rsidRPr="00257814" w:rsidRDefault="007C58C0" w:rsidP="00030954">
            <w:pPr>
              <w:rPr>
                <w:b/>
                <w:bCs/>
              </w:rPr>
            </w:pPr>
            <w:r w:rsidRPr="00257814">
              <w:rPr>
                <w:b/>
                <w:bCs/>
                <w:lang/>
              </w:rPr>
              <w:t xml:space="preserve">21 </w:t>
            </w:r>
            <w:r w:rsidRPr="00257814">
              <w:rPr>
                <w:b/>
                <w:bCs/>
              </w:rPr>
              <w:t>Учени</w:t>
            </w:r>
            <w:r w:rsidRPr="00257814">
              <w:rPr>
                <w:b/>
                <w:bCs/>
                <w:lang/>
              </w:rPr>
              <w:t>к</w:t>
            </w:r>
            <w:r w:rsidRPr="00257814">
              <w:rPr>
                <w:b/>
                <w:bCs/>
              </w:rPr>
              <w:t>а</w:t>
            </w:r>
          </w:p>
        </w:tc>
      </w:tr>
      <w:tr w:rsidR="00257814" w:rsidRPr="00257814" w:rsidTr="002C096B">
        <w:trPr>
          <w:jc w:val="center"/>
        </w:trPr>
        <w:tc>
          <w:tcPr>
            <w:tcW w:w="4621" w:type="dxa"/>
            <w:shd w:val="clear" w:color="auto" w:fill="auto"/>
          </w:tcPr>
          <w:p w:rsidR="007C58C0" w:rsidRPr="00257814" w:rsidRDefault="007C58C0" w:rsidP="00030954">
            <w:pPr>
              <w:rPr>
                <w:b/>
                <w:bCs/>
                <w:lang/>
              </w:rPr>
            </w:pPr>
            <w:r w:rsidRPr="00257814">
              <w:rPr>
                <w:b/>
                <w:bCs/>
                <w:lang/>
              </w:rPr>
              <w:t>ДРУГИ РАЗРЕД</w:t>
            </w:r>
          </w:p>
        </w:tc>
        <w:tc>
          <w:tcPr>
            <w:tcW w:w="4621" w:type="dxa"/>
            <w:shd w:val="clear" w:color="auto" w:fill="auto"/>
          </w:tcPr>
          <w:p w:rsidR="007C58C0" w:rsidRPr="00257814" w:rsidRDefault="007C58C0" w:rsidP="00030954">
            <w:pPr>
              <w:rPr>
                <w:b/>
                <w:bCs/>
                <w:lang/>
              </w:rPr>
            </w:pPr>
            <w:r w:rsidRPr="00257814">
              <w:rPr>
                <w:b/>
                <w:bCs/>
                <w:lang/>
              </w:rPr>
              <w:t xml:space="preserve"> 17   Ученика</w:t>
            </w:r>
          </w:p>
        </w:tc>
      </w:tr>
      <w:tr w:rsidR="007C58C0" w:rsidRPr="00257814" w:rsidTr="002C096B">
        <w:trPr>
          <w:jc w:val="center"/>
        </w:trPr>
        <w:tc>
          <w:tcPr>
            <w:tcW w:w="4621" w:type="dxa"/>
            <w:shd w:val="clear" w:color="auto" w:fill="auto"/>
          </w:tcPr>
          <w:p w:rsidR="007C58C0" w:rsidRPr="00257814" w:rsidRDefault="007C58C0" w:rsidP="00030954">
            <w:pPr>
              <w:rPr>
                <w:b/>
                <w:bCs/>
                <w:lang/>
              </w:rPr>
            </w:pPr>
            <w:r w:rsidRPr="00257814">
              <w:rPr>
                <w:b/>
                <w:bCs/>
                <w:lang/>
              </w:rPr>
              <w:t>УКУПНО</w:t>
            </w:r>
          </w:p>
        </w:tc>
        <w:tc>
          <w:tcPr>
            <w:tcW w:w="4621" w:type="dxa"/>
            <w:shd w:val="clear" w:color="auto" w:fill="auto"/>
          </w:tcPr>
          <w:p w:rsidR="007C58C0" w:rsidRPr="00257814" w:rsidRDefault="007C58C0" w:rsidP="00030954">
            <w:pPr>
              <w:rPr>
                <w:b/>
                <w:bCs/>
                <w:lang/>
              </w:rPr>
            </w:pPr>
            <w:r w:rsidRPr="00257814">
              <w:rPr>
                <w:b/>
                <w:bCs/>
                <w:lang/>
              </w:rPr>
              <w:t>38</w:t>
            </w:r>
          </w:p>
        </w:tc>
      </w:tr>
    </w:tbl>
    <w:p w:rsidR="007C58C0" w:rsidRPr="00257814" w:rsidRDefault="007C58C0" w:rsidP="007C58C0">
      <w:pPr>
        <w:jc w:val="both"/>
        <w:rPr>
          <w:b/>
          <w:bCs/>
          <w:lang/>
        </w:rPr>
      </w:pPr>
    </w:p>
    <w:p w:rsidR="006A7F69" w:rsidRPr="00257814" w:rsidRDefault="006A7F69" w:rsidP="007C58C0">
      <w:pPr>
        <w:jc w:val="both"/>
        <w:rPr>
          <w:b/>
          <w:bCs/>
          <w:lang/>
        </w:rPr>
      </w:pPr>
    </w:p>
    <w:p w:rsidR="006A7F69" w:rsidRPr="00257814" w:rsidRDefault="006A7F69" w:rsidP="007C58C0">
      <w:pPr>
        <w:jc w:val="both"/>
        <w:rPr>
          <w:b/>
          <w:bCs/>
          <w:lang/>
        </w:rPr>
      </w:pPr>
      <w:r w:rsidRPr="00257814">
        <w:rPr>
          <w:b/>
          <w:bCs/>
          <w:lang/>
        </w:rPr>
        <w:t>Од  ове школске године у продуженом боравку је пријављено  38 ученика.</w:t>
      </w:r>
    </w:p>
    <w:p w:rsidR="00B84B1C" w:rsidRPr="00257814" w:rsidRDefault="00B84B1C" w:rsidP="007C58C0">
      <w:pPr>
        <w:jc w:val="both"/>
        <w:rPr>
          <w:b/>
          <w:bCs/>
          <w:lang/>
        </w:rPr>
      </w:pPr>
    </w:p>
    <w:p w:rsidR="00B84B1C" w:rsidRPr="00257814" w:rsidRDefault="00B84B1C" w:rsidP="00B84B1C">
      <w:pPr>
        <w:pStyle w:val="Heading1"/>
        <w:rPr>
          <w:color w:val="auto"/>
          <w:lang/>
        </w:rPr>
      </w:pPr>
      <w:bookmarkStart w:id="24" w:name="_Toc82950923"/>
      <w:r w:rsidRPr="00257814">
        <w:rPr>
          <w:color w:val="auto"/>
          <w:lang/>
        </w:rPr>
        <w:t>4.2.БРОЈНО СТАЊЕ УЧЕНИКА И ОДЕЉЕЊА У СРЕДЊОЈ ШКОЛИ</w:t>
      </w:r>
      <w:bookmarkEnd w:id="24"/>
    </w:p>
    <w:p w:rsidR="00B84B1C" w:rsidRPr="00257814" w:rsidRDefault="00B84B1C" w:rsidP="00B84B1C">
      <w:pPr>
        <w:rPr>
          <w:lang/>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6664"/>
      </w:tblGrid>
      <w:tr w:rsidR="00257814" w:rsidRPr="00257814" w:rsidTr="002C096B">
        <w:trPr>
          <w:trHeight w:val="251"/>
          <w:jc w:val="center"/>
        </w:trPr>
        <w:tc>
          <w:tcPr>
            <w:tcW w:w="0" w:type="auto"/>
            <w:shd w:val="clear" w:color="auto" w:fill="E5DFEC"/>
          </w:tcPr>
          <w:p w:rsidR="00B84B1C" w:rsidRPr="00257814" w:rsidRDefault="00B84B1C" w:rsidP="00B84B1C">
            <w:pPr>
              <w:jc w:val="both"/>
              <w:rPr>
                <w:bCs/>
                <w:lang w:val="en-US"/>
              </w:rPr>
            </w:pPr>
            <w:r w:rsidRPr="00257814">
              <w:rPr>
                <w:bCs/>
              </w:rPr>
              <w:t>ОДЕЉЕЊА</w:t>
            </w:r>
          </w:p>
          <w:p w:rsidR="00B84B1C" w:rsidRPr="00257814" w:rsidRDefault="00B84B1C" w:rsidP="00B84B1C">
            <w:pPr>
              <w:jc w:val="both"/>
              <w:rPr>
                <w:bCs/>
                <w:lang w:val="en-US"/>
              </w:rPr>
            </w:pPr>
          </w:p>
        </w:tc>
        <w:tc>
          <w:tcPr>
            <w:tcW w:w="6664" w:type="dxa"/>
            <w:shd w:val="clear" w:color="auto" w:fill="E5DFEC"/>
          </w:tcPr>
          <w:p w:rsidR="00B84B1C" w:rsidRPr="00257814" w:rsidRDefault="00B84B1C" w:rsidP="00B84B1C">
            <w:pPr>
              <w:ind w:right="4140"/>
              <w:jc w:val="both"/>
              <w:rPr>
                <w:bCs/>
              </w:rPr>
            </w:pPr>
            <w:r w:rsidRPr="00257814">
              <w:rPr>
                <w:bCs/>
              </w:rPr>
              <w:t>БРОЈ  УЧЕНИКА</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I-1</w:t>
            </w:r>
          </w:p>
        </w:tc>
        <w:tc>
          <w:tcPr>
            <w:tcW w:w="6664" w:type="dxa"/>
          </w:tcPr>
          <w:p w:rsidR="00B84B1C" w:rsidRPr="00257814" w:rsidRDefault="00B84B1C" w:rsidP="00B84B1C">
            <w:pPr>
              <w:jc w:val="both"/>
              <w:rPr>
                <w:bCs/>
                <w:lang/>
              </w:rPr>
            </w:pPr>
            <w:r w:rsidRPr="00257814">
              <w:rPr>
                <w:bCs/>
                <w:lang/>
              </w:rPr>
              <w:t>16</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I-2</w:t>
            </w:r>
          </w:p>
        </w:tc>
        <w:tc>
          <w:tcPr>
            <w:tcW w:w="6664" w:type="dxa"/>
          </w:tcPr>
          <w:p w:rsidR="00B84B1C" w:rsidRPr="00257814" w:rsidRDefault="00B84B1C" w:rsidP="00B84B1C">
            <w:pPr>
              <w:jc w:val="both"/>
              <w:rPr>
                <w:bCs/>
              </w:rPr>
            </w:pPr>
            <w:r w:rsidRPr="00257814">
              <w:rPr>
                <w:bCs/>
                <w:lang/>
              </w:rPr>
              <w:t>10</w:t>
            </w:r>
          </w:p>
        </w:tc>
      </w:tr>
      <w:tr w:rsidR="00257814" w:rsidRPr="00257814" w:rsidTr="002C096B">
        <w:trPr>
          <w:trHeight w:val="251"/>
          <w:jc w:val="center"/>
        </w:trPr>
        <w:tc>
          <w:tcPr>
            <w:tcW w:w="0" w:type="auto"/>
          </w:tcPr>
          <w:p w:rsidR="00B84B1C" w:rsidRPr="00257814" w:rsidRDefault="00B84B1C" w:rsidP="00B84B1C">
            <w:pPr>
              <w:jc w:val="both"/>
              <w:rPr>
                <w:bCs/>
                <w:lang/>
              </w:rPr>
            </w:pPr>
            <w:r w:rsidRPr="00257814">
              <w:rPr>
                <w:bCs/>
              </w:rPr>
              <w:t>I-</w:t>
            </w:r>
            <w:r w:rsidRPr="00257814">
              <w:rPr>
                <w:bCs/>
                <w:lang/>
              </w:rPr>
              <w:t>3</w:t>
            </w:r>
          </w:p>
        </w:tc>
        <w:tc>
          <w:tcPr>
            <w:tcW w:w="6664" w:type="dxa"/>
          </w:tcPr>
          <w:p w:rsidR="00B84B1C" w:rsidRPr="00257814" w:rsidRDefault="00B84B1C" w:rsidP="00B84B1C">
            <w:pPr>
              <w:jc w:val="both"/>
              <w:rPr>
                <w:bCs/>
              </w:rPr>
            </w:pPr>
            <w:r w:rsidRPr="00257814">
              <w:rPr>
                <w:bCs/>
              </w:rPr>
              <w:t>2</w:t>
            </w:r>
            <w:r w:rsidRPr="00257814">
              <w:rPr>
                <w:bCs/>
                <w:lang/>
              </w:rPr>
              <w:t>4</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II-1</w:t>
            </w:r>
          </w:p>
        </w:tc>
        <w:tc>
          <w:tcPr>
            <w:tcW w:w="6664" w:type="dxa"/>
          </w:tcPr>
          <w:p w:rsidR="00B84B1C" w:rsidRPr="00257814" w:rsidRDefault="00B84B1C" w:rsidP="00B84B1C">
            <w:pPr>
              <w:jc w:val="both"/>
              <w:rPr>
                <w:bCs/>
                <w:lang/>
              </w:rPr>
            </w:pPr>
            <w:r w:rsidRPr="00257814">
              <w:rPr>
                <w:bCs/>
                <w:lang/>
              </w:rPr>
              <w:t>3</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II-2</w:t>
            </w:r>
          </w:p>
        </w:tc>
        <w:tc>
          <w:tcPr>
            <w:tcW w:w="6664" w:type="dxa"/>
          </w:tcPr>
          <w:p w:rsidR="00B84B1C" w:rsidRPr="00257814" w:rsidRDefault="00B84B1C" w:rsidP="00B84B1C">
            <w:pPr>
              <w:jc w:val="both"/>
              <w:rPr>
                <w:bCs/>
                <w:lang/>
              </w:rPr>
            </w:pPr>
            <w:r w:rsidRPr="00257814">
              <w:rPr>
                <w:bCs/>
                <w:lang/>
              </w:rPr>
              <w:t>9</w:t>
            </w:r>
          </w:p>
        </w:tc>
      </w:tr>
      <w:tr w:rsidR="00257814" w:rsidRPr="00257814" w:rsidTr="002C096B">
        <w:trPr>
          <w:trHeight w:val="251"/>
          <w:jc w:val="center"/>
        </w:trPr>
        <w:tc>
          <w:tcPr>
            <w:tcW w:w="0" w:type="auto"/>
          </w:tcPr>
          <w:p w:rsidR="00B84B1C" w:rsidRPr="00257814" w:rsidRDefault="00B84B1C" w:rsidP="00B84B1C">
            <w:pPr>
              <w:jc w:val="both"/>
              <w:rPr>
                <w:bCs/>
                <w:lang/>
              </w:rPr>
            </w:pPr>
            <w:r w:rsidRPr="00257814">
              <w:rPr>
                <w:bCs/>
                <w:lang w:val="en-US"/>
              </w:rPr>
              <w:t>II-</w:t>
            </w:r>
            <w:r w:rsidRPr="00257814">
              <w:rPr>
                <w:bCs/>
                <w:lang/>
              </w:rPr>
              <w:t>3</w:t>
            </w:r>
          </w:p>
        </w:tc>
        <w:tc>
          <w:tcPr>
            <w:tcW w:w="6664" w:type="dxa"/>
          </w:tcPr>
          <w:p w:rsidR="00B84B1C" w:rsidRPr="00257814" w:rsidRDefault="00B84B1C" w:rsidP="00B84B1C">
            <w:pPr>
              <w:jc w:val="both"/>
              <w:rPr>
                <w:bCs/>
              </w:rPr>
            </w:pPr>
            <w:r w:rsidRPr="00257814">
              <w:rPr>
                <w:bCs/>
              </w:rPr>
              <w:t>2</w:t>
            </w:r>
            <w:r w:rsidRPr="00257814">
              <w:rPr>
                <w:bCs/>
                <w:lang/>
              </w:rPr>
              <w:t>0</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III-1</w:t>
            </w:r>
          </w:p>
        </w:tc>
        <w:tc>
          <w:tcPr>
            <w:tcW w:w="6664" w:type="dxa"/>
          </w:tcPr>
          <w:p w:rsidR="00B84B1C" w:rsidRPr="00257814" w:rsidRDefault="00B84B1C" w:rsidP="00B84B1C">
            <w:pPr>
              <w:jc w:val="both"/>
              <w:rPr>
                <w:bCs/>
                <w:lang/>
              </w:rPr>
            </w:pPr>
            <w:r w:rsidRPr="00257814">
              <w:rPr>
                <w:bCs/>
                <w:lang/>
              </w:rPr>
              <w:t>9</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III-2</w:t>
            </w:r>
          </w:p>
        </w:tc>
        <w:tc>
          <w:tcPr>
            <w:tcW w:w="6664" w:type="dxa"/>
          </w:tcPr>
          <w:p w:rsidR="00B84B1C" w:rsidRPr="00257814" w:rsidRDefault="00B84B1C" w:rsidP="00B84B1C">
            <w:pPr>
              <w:jc w:val="both"/>
              <w:rPr>
                <w:bCs/>
                <w:lang/>
              </w:rPr>
            </w:pPr>
            <w:r w:rsidRPr="00257814">
              <w:rPr>
                <w:bCs/>
                <w:lang/>
              </w:rPr>
              <w:t>24  1 Иоп2</w:t>
            </w:r>
          </w:p>
        </w:tc>
      </w:tr>
      <w:tr w:rsidR="00257814" w:rsidRPr="00257814" w:rsidTr="002C096B">
        <w:trPr>
          <w:trHeight w:val="251"/>
          <w:jc w:val="center"/>
        </w:trPr>
        <w:tc>
          <w:tcPr>
            <w:tcW w:w="0" w:type="auto"/>
          </w:tcPr>
          <w:p w:rsidR="00B84B1C" w:rsidRPr="00257814" w:rsidRDefault="00B84B1C" w:rsidP="00B84B1C">
            <w:pPr>
              <w:jc w:val="both"/>
              <w:rPr>
                <w:bCs/>
                <w:lang/>
              </w:rPr>
            </w:pPr>
            <w:r w:rsidRPr="00257814">
              <w:rPr>
                <w:bCs/>
              </w:rPr>
              <w:t>III-</w:t>
            </w:r>
            <w:r w:rsidRPr="00257814">
              <w:rPr>
                <w:bCs/>
                <w:lang/>
              </w:rPr>
              <w:t>3</w:t>
            </w:r>
          </w:p>
        </w:tc>
        <w:tc>
          <w:tcPr>
            <w:tcW w:w="6664" w:type="dxa"/>
          </w:tcPr>
          <w:p w:rsidR="00B84B1C" w:rsidRPr="00257814" w:rsidRDefault="00B84B1C" w:rsidP="00B84B1C">
            <w:pPr>
              <w:jc w:val="both"/>
              <w:rPr>
                <w:bCs/>
                <w:lang/>
              </w:rPr>
            </w:pPr>
            <w:r w:rsidRPr="00257814">
              <w:rPr>
                <w:bCs/>
              </w:rPr>
              <w:t>2</w:t>
            </w:r>
            <w:r w:rsidRPr="00257814">
              <w:rPr>
                <w:bCs/>
                <w:lang/>
              </w:rPr>
              <w:t>11  Иоп2</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IV-1</w:t>
            </w:r>
          </w:p>
        </w:tc>
        <w:tc>
          <w:tcPr>
            <w:tcW w:w="6664" w:type="dxa"/>
          </w:tcPr>
          <w:p w:rsidR="00B84B1C" w:rsidRPr="00257814" w:rsidRDefault="00B84B1C" w:rsidP="00B84B1C">
            <w:pPr>
              <w:jc w:val="both"/>
              <w:rPr>
                <w:bCs/>
              </w:rPr>
            </w:pPr>
            <w:r w:rsidRPr="00257814">
              <w:rPr>
                <w:bCs/>
                <w:lang w:val="ru-RU"/>
              </w:rPr>
              <w:t>12  1 Иоп-1, 2 Иоп 2</w:t>
            </w:r>
          </w:p>
        </w:tc>
      </w:tr>
      <w:tr w:rsidR="00257814" w:rsidRPr="00257814" w:rsidTr="002C096B">
        <w:trPr>
          <w:trHeight w:val="251"/>
          <w:jc w:val="center"/>
        </w:trPr>
        <w:tc>
          <w:tcPr>
            <w:tcW w:w="0" w:type="auto"/>
          </w:tcPr>
          <w:p w:rsidR="00B84B1C" w:rsidRPr="00257814" w:rsidRDefault="00B84B1C" w:rsidP="00B84B1C">
            <w:pPr>
              <w:jc w:val="both"/>
              <w:rPr>
                <w:bCs/>
              </w:rPr>
            </w:pPr>
            <w:r w:rsidRPr="00257814">
              <w:rPr>
                <w:bCs/>
              </w:rPr>
              <w:t>IV-2</w:t>
            </w:r>
          </w:p>
        </w:tc>
        <w:tc>
          <w:tcPr>
            <w:tcW w:w="6664" w:type="dxa"/>
          </w:tcPr>
          <w:p w:rsidR="00B84B1C" w:rsidRPr="00257814" w:rsidRDefault="00B84B1C" w:rsidP="00B84B1C">
            <w:pPr>
              <w:jc w:val="both"/>
              <w:rPr>
                <w:bCs/>
              </w:rPr>
            </w:pPr>
            <w:r w:rsidRPr="00257814">
              <w:rPr>
                <w:bCs/>
                <w:lang/>
              </w:rPr>
              <w:t>16</w:t>
            </w:r>
          </w:p>
        </w:tc>
      </w:tr>
      <w:tr w:rsidR="00257814" w:rsidRPr="00257814" w:rsidTr="002C096B">
        <w:trPr>
          <w:trHeight w:val="251"/>
          <w:jc w:val="center"/>
        </w:trPr>
        <w:tc>
          <w:tcPr>
            <w:tcW w:w="0" w:type="auto"/>
          </w:tcPr>
          <w:p w:rsidR="00B84B1C" w:rsidRPr="00257814" w:rsidRDefault="00B84B1C" w:rsidP="00B84B1C">
            <w:pPr>
              <w:jc w:val="both"/>
              <w:rPr>
                <w:bCs/>
                <w:lang/>
              </w:rPr>
            </w:pPr>
            <w:r w:rsidRPr="00257814">
              <w:rPr>
                <w:bCs/>
              </w:rPr>
              <w:t>IV-</w:t>
            </w:r>
            <w:r w:rsidRPr="00257814">
              <w:rPr>
                <w:bCs/>
                <w:lang/>
              </w:rPr>
              <w:t>3</w:t>
            </w:r>
          </w:p>
        </w:tc>
        <w:tc>
          <w:tcPr>
            <w:tcW w:w="6664" w:type="dxa"/>
          </w:tcPr>
          <w:p w:rsidR="00B84B1C" w:rsidRPr="00257814" w:rsidRDefault="00B84B1C" w:rsidP="00B84B1C">
            <w:pPr>
              <w:jc w:val="both"/>
              <w:rPr>
                <w:bCs/>
                <w:lang/>
              </w:rPr>
            </w:pPr>
            <w:r w:rsidRPr="00257814">
              <w:rPr>
                <w:bCs/>
              </w:rPr>
              <w:t>2</w:t>
            </w:r>
            <w:r w:rsidRPr="00257814">
              <w:rPr>
                <w:bCs/>
                <w:lang/>
              </w:rPr>
              <w:t>2</w:t>
            </w:r>
          </w:p>
        </w:tc>
      </w:tr>
      <w:tr w:rsidR="00B84B1C" w:rsidRPr="00257814" w:rsidTr="002C096B">
        <w:trPr>
          <w:trHeight w:val="263"/>
          <w:jc w:val="center"/>
        </w:trPr>
        <w:tc>
          <w:tcPr>
            <w:tcW w:w="0" w:type="auto"/>
          </w:tcPr>
          <w:p w:rsidR="00B84B1C" w:rsidRPr="00257814" w:rsidRDefault="00B84B1C" w:rsidP="00B84B1C">
            <w:pPr>
              <w:jc w:val="both"/>
              <w:rPr>
                <w:bCs/>
              </w:rPr>
            </w:pPr>
            <w:r w:rsidRPr="00257814">
              <w:rPr>
                <w:bCs/>
              </w:rPr>
              <w:t>Укупно: 1</w:t>
            </w:r>
            <w:r w:rsidRPr="00257814">
              <w:rPr>
                <w:bCs/>
                <w:lang w:val="ru-RU"/>
              </w:rPr>
              <w:t>2</w:t>
            </w:r>
            <w:r w:rsidRPr="00257814">
              <w:rPr>
                <w:bCs/>
              </w:rPr>
              <w:t xml:space="preserve"> одељења</w:t>
            </w:r>
          </w:p>
        </w:tc>
        <w:tc>
          <w:tcPr>
            <w:tcW w:w="6664" w:type="dxa"/>
          </w:tcPr>
          <w:p w:rsidR="00B84B1C" w:rsidRPr="00257814" w:rsidRDefault="00B84B1C" w:rsidP="00B84B1C">
            <w:pPr>
              <w:jc w:val="both"/>
              <w:rPr>
                <w:bCs/>
                <w:lang w:val="ru-RU"/>
              </w:rPr>
            </w:pPr>
            <w:r w:rsidRPr="00257814">
              <w:rPr>
                <w:bCs/>
              </w:rPr>
              <w:t>Укупно ученика</w:t>
            </w:r>
            <w:r w:rsidRPr="00257814">
              <w:rPr>
                <w:bCs/>
                <w:lang w:val="ru-RU"/>
              </w:rPr>
              <w:t xml:space="preserve">: 186 </w:t>
            </w:r>
          </w:p>
          <w:p w:rsidR="00B84B1C" w:rsidRPr="00257814" w:rsidRDefault="00B84B1C" w:rsidP="00B84B1C">
            <w:pPr>
              <w:jc w:val="both"/>
              <w:rPr>
                <w:bCs/>
              </w:rPr>
            </w:pPr>
          </w:p>
        </w:tc>
      </w:tr>
    </w:tbl>
    <w:p w:rsidR="00B84B1C" w:rsidRPr="00257814" w:rsidRDefault="00B84B1C" w:rsidP="00B84B1C">
      <w:pPr>
        <w:rPr>
          <w:lang/>
        </w:rPr>
      </w:pPr>
    </w:p>
    <w:p w:rsidR="00B84B1C" w:rsidRPr="00257814" w:rsidRDefault="00B84B1C" w:rsidP="00B84B1C">
      <w:pPr>
        <w:ind w:firstLine="720"/>
        <w:jc w:val="both"/>
        <w:rPr>
          <w:lang/>
        </w:rPr>
      </w:pPr>
      <w:r w:rsidRPr="00257814">
        <w:rPr>
          <w:lang/>
        </w:rPr>
        <w:t>Ученици основне школе долазе пешке или бициклима, у зависности од удаљености куће од школе.</w:t>
      </w:r>
    </w:p>
    <w:p w:rsidR="00B84B1C" w:rsidRPr="00257814" w:rsidRDefault="00B84B1C" w:rsidP="00B84B1C">
      <w:pPr>
        <w:ind w:firstLine="720"/>
        <w:jc w:val="both"/>
        <w:rPr>
          <w:lang/>
        </w:rPr>
      </w:pPr>
      <w:r w:rsidRPr="00257814">
        <w:rPr>
          <w:lang/>
        </w:rPr>
        <w:t xml:space="preserve">Један део средње школе борави у Дому ученика, а остали имају аутобуски превоз. Ученици средње школе који живе у Руском Крстуру долазе пешке или бициклима, у зависности од удаљености куће од школе. </w:t>
      </w:r>
    </w:p>
    <w:p w:rsidR="00B84B1C" w:rsidRPr="00257814" w:rsidRDefault="00B84B1C">
      <w:pPr>
        <w:spacing w:after="200" w:line="276" w:lineRule="auto"/>
        <w:rPr>
          <w:lang/>
        </w:rPr>
      </w:pPr>
      <w:r w:rsidRPr="00257814">
        <w:rPr>
          <w:lang/>
        </w:rPr>
        <w:br w:type="page"/>
      </w:r>
    </w:p>
    <w:p w:rsidR="00B84B1C" w:rsidRPr="00257814" w:rsidRDefault="00B84B1C" w:rsidP="00B84B1C">
      <w:pPr>
        <w:pStyle w:val="Heading1"/>
        <w:rPr>
          <w:color w:val="auto"/>
          <w:lang/>
        </w:rPr>
      </w:pPr>
      <w:bookmarkStart w:id="25" w:name="_Toc82950924"/>
      <w:r w:rsidRPr="00257814">
        <w:rPr>
          <w:color w:val="auto"/>
          <w:lang/>
        </w:rPr>
        <w:lastRenderedPageBreak/>
        <w:t>4.3. ДИНАМИКА ТОКА ШКОЛСКЕ ГОДИНЕ</w:t>
      </w:r>
      <w:bookmarkEnd w:id="25"/>
    </w:p>
    <w:p w:rsidR="00B84B1C" w:rsidRPr="00257814" w:rsidRDefault="00B84B1C" w:rsidP="00B84B1C">
      <w:pPr>
        <w:rPr>
          <w:lang/>
        </w:rPr>
      </w:pPr>
    </w:p>
    <w:p w:rsidR="00B84B1C" w:rsidRPr="00257814" w:rsidRDefault="00B84B1C" w:rsidP="00B84B1C">
      <w:pPr>
        <w:ind w:firstLine="720"/>
        <w:jc w:val="both"/>
        <w:rPr>
          <w:bCs/>
        </w:rPr>
      </w:pPr>
      <w:r w:rsidRPr="00257814">
        <w:rPr>
          <w:b/>
          <w:bCs/>
        </w:rPr>
        <w:t>ПРВО ПОЛУГОДИШТЕ</w:t>
      </w:r>
      <w:r w:rsidRPr="00257814">
        <w:rPr>
          <w:bCs/>
        </w:rPr>
        <w:t xml:space="preserve"> – почиње  0</w:t>
      </w:r>
      <w:r w:rsidRPr="0009160B">
        <w:rPr>
          <w:bCs/>
          <w:lang w:val="ru-RU"/>
        </w:rPr>
        <w:t>1</w:t>
      </w:r>
      <w:r w:rsidRPr="00257814">
        <w:rPr>
          <w:bCs/>
        </w:rPr>
        <w:t>.09.20</w:t>
      </w:r>
      <w:r w:rsidRPr="0009160B">
        <w:rPr>
          <w:bCs/>
          <w:lang w:val="ru-RU"/>
        </w:rPr>
        <w:t>2</w:t>
      </w:r>
      <w:r w:rsidRPr="00257814">
        <w:rPr>
          <w:bCs/>
          <w:lang/>
        </w:rPr>
        <w:t>1</w:t>
      </w:r>
      <w:r w:rsidRPr="00257814">
        <w:rPr>
          <w:bCs/>
        </w:rPr>
        <w:t>., а завршава се   2</w:t>
      </w:r>
      <w:r w:rsidRPr="00257814">
        <w:rPr>
          <w:bCs/>
          <w:lang w:val="ru-RU"/>
        </w:rPr>
        <w:t>3</w:t>
      </w:r>
      <w:r w:rsidRPr="00257814">
        <w:rPr>
          <w:bCs/>
        </w:rPr>
        <w:t>.</w:t>
      </w:r>
      <w:r w:rsidRPr="00257814">
        <w:rPr>
          <w:bCs/>
          <w:lang w:val="ru-RU"/>
        </w:rPr>
        <w:t>12</w:t>
      </w:r>
      <w:r w:rsidRPr="00257814">
        <w:rPr>
          <w:bCs/>
        </w:rPr>
        <w:t>.20</w:t>
      </w:r>
      <w:r w:rsidRPr="0009160B">
        <w:rPr>
          <w:bCs/>
          <w:lang w:val="ru-RU"/>
        </w:rPr>
        <w:t>2</w:t>
      </w:r>
      <w:r w:rsidRPr="00257814">
        <w:rPr>
          <w:bCs/>
          <w:lang/>
        </w:rPr>
        <w:t>1</w:t>
      </w:r>
      <w:r w:rsidRPr="00257814">
        <w:rPr>
          <w:bCs/>
        </w:rPr>
        <w:t>. У првом полугодишту има 8</w:t>
      </w:r>
      <w:r w:rsidRPr="00257814">
        <w:rPr>
          <w:bCs/>
          <w:lang/>
        </w:rPr>
        <w:t>0</w:t>
      </w:r>
      <w:r w:rsidRPr="00257814">
        <w:rPr>
          <w:bCs/>
        </w:rPr>
        <w:t xml:space="preserve"> наставних дана </w:t>
      </w:r>
      <w:r w:rsidRPr="00257814">
        <w:rPr>
          <w:bCs/>
          <w:lang/>
        </w:rPr>
        <w:t>и у</w:t>
      </w:r>
      <w:r w:rsidRPr="00257814">
        <w:rPr>
          <w:bCs/>
        </w:rPr>
        <w:t xml:space="preserve"> ОШ и  у СШ.</w:t>
      </w:r>
    </w:p>
    <w:p w:rsidR="00B84B1C" w:rsidRPr="00257814" w:rsidRDefault="00B84B1C" w:rsidP="00B84B1C">
      <w:pPr>
        <w:ind w:firstLine="720"/>
        <w:jc w:val="both"/>
        <w:rPr>
          <w:bCs/>
          <w:lang w:val="ru-RU"/>
        </w:rPr>
      </w:pPr>
      <w:r w:rsidRPr="00257814">
        <w:rPr>
          <w:b/>
          <w:bCs/>
        </w:rPr>
        <w:t>ДРУГО ПОЛУГОДИШТЕ</w:t>
      </w:r>
      <w:r w:rsidRPr="00257814">
        <w:rPr>
          <w:bCs/>
        </w:rPr>
        <w:t xml:space="preserve"> – почиње у среду </w:t>
      </w:r>
      <w:r w:rsidRPr="0009160B">
        <w:rPr>
          <w:bCs/>
          <w:lang w:val="ru-RU"/>
        </w:rPr>
        <w:t>1</w:t>
      </w:r>
      <w:r w:rsidRPr="00257814">
        <w:rPr>
          <w:bCs/>
          <w:lang/>
        </w:rPr>
        <w:t>7</w:t>
      </w:r>
      <w:r w:rsidRPr="00257814">
        <w:rPr>
          <w:bCs/>
        </w:rPr>
        <w:t>.01.202</w:t>
      </w:r>
      <w:r w:rsidRPr="00257814">
        <w:rPr>
          <w:bCs/>
          <w:lang/>
        </w:rPr>
        <w:t>2</w:t>
      </w:r>
      <w:r w:rsidRPr="00257814">
        <w:rPr>
          <w:bCs/>
        </w:rPr>
        <w:t>.</w:t>
      </w:r>
      <w:r w:rsidRPr="00257814">
        <w:rPr>
          <w:bCs/>
          <w:lang w:val="ru-RU"/>
        </w:rPr>
        <w:t xml:space="preserve"> за ОШ а 10.01.2022. за СШ</w:t>
      </w:r>
    </w:p>
    <w:p w:rsidR="00B84B1C" w:rsidRPr="00257814" w:rsidRDefault="00B84B1C" w:rsidP="00B84B1C">
      <w:pPr>
        <w:jc w:val="both"/>
        <w:rPr>
          <w:bCs/>
          <w:lang/>
        </w:rPr>
      </w:pPr>
      <w:r w:rsidRPr="00257814">
        <w:rPr>
          <w:bCs/>
          <w:lang w:val="ru-RU"/>
        </w:rPr>
        <w:t xml:space="preserve">- а </w:t>
      </w:r>
      <w:r w:rsidRPr="00257814">
        <w:rPr>
          <w:bCs/>
        </w:rPr>
        <w:t xml:space="preserve">завршава се  </w:t>
      </w:r>
      <w:r w:rsidRPr="00257814">
        <w:rPr>
          <w:bCs/>
          <w:lang/>
        </w:rPr>
        <w:t>2</w:t>
      </w:r>
      <w:r w:rsidRPr="00257814">
        <w:rPr>
          <w:bCs/>
        </w:rPr>
        <w:t>1.06.202</w:t>
      </w:r>
      <w:r w:rsidRPr="00257814">
        <w:rPr>
          <w:bCs/>
          <w:lang/>
        </w:rPr>
        <w:t>2</w:t>
      </w:r>
      <w:r w:rsidRPr="00257814">
        <w:rPr>
          <w:bCs/>
        </w:rPr>
        <w:t xml:space="preserve">. за ученике од првог до седмог разреда ОШ и има </w:t>
      </w:r>
      <w:r w:rsidRPr="00257814">
        <w:rPr>
          <w:bCs/>
          <w:lang/>
        </w:rPr>
        <w:t>100</w:t>
      </w:r>
      <w:r w:rsidRPr="00257814">
        <w:rPr>
          <w:bCs/>
        </w:rPr>
        <w:t xml:space="preserve"> наставних дана, и  </w:t>
      </w:r>
      <w:r w:rsidRPr="00257814">
        <w:rPr>
          <w:bCs/>
          <w:lang w:val="ru-RU"/>
        </w:rPr>
        <w:t>0</w:t>
      </w:r>
      <w:r w:rsidRPr="00257814">
        <w:rPr>
          <w:bCs/>
          <w:lang/>
        </w:rPr>
        <w:t>7</w:t>
      </w:r>
      <w:r w:rsidRPr="00257814">
        <w:rPr>
          <w:bCs/>
        </w:rPr>
        <w:t>.06.202</w:t>
      </w:r>
      <w:r w:rsidRPr="00257814">
        <w:rPr>
          <w:bCs/>
          <w:lang/>
        </w:rPr>
        <w:t>2</w:t>
      </w:r>
      <w:r w:rsidRPr="00257814">
        <w:rPr>
          <w:bCs/>
        </w:rPr>
        <w:t>. за ученике  осмог разреда ОШ, и има 9</w:t>
      </w:r>
      <w:r w:rsidRPr="00257814">
        <w:rPr>
          <w:bCs/>
          <w:lang/>
        </w:rPr>
        <w:t>0</w:t>
      </w:r>
      <w:r w:rsidRPr="00257814">
        <w:rPr>
          <w:bCs/>
        </w:rPr>
        <w:t xml:space="preserve"> наставних дана.</w:t>
      </w:r>
    </w:p>
    <w:p w:rsidR="00B84B1C" w:rsidRPr="00257814" w:rsidRDefault="00B84B1C" w:rsidP="00B84B1C">
      <w:pPr>
        <w:jc w:val="both"/>
        <w:rPr>
          <w:bCs/>
        </w:rPr>
      </w:pPr>
      <w:r w:rsidRPr="00257814">
        <w:rPr>
          <w:bCs/>
        </w:rPr>
        <w:t>- за ученике четвртог разреда гимназије друго полугодиште се  завршава  2</w:t>
      </w:r>
      <w:r w:rsidRPr="00257814">
        <w:rPr>
          <w:bCs/>
          <w:lang/>
        </w:rPr>
        <w:t>4</w:t>
      </w:r>
      <w:r w:rsidRPr="00257814">
        <w:rPr>
          <w:bCs/>
        </w:rPr>
        <w:t>.05.202</w:t>
      </w:r>
      <w:r w:rsidRPr="00257814">
        <w:rPr>
          <w:bCs/>
          <w:lang/>
        </w:rPr>
        <w:t>2</w:t>
      </w:r>
      <w:r w:rsidRPr="00257814">
        <w:rPr>
          <w:bCs/>
        </w:rPr>
        <w:t>. и има 8</w:t>
      </w:r>
      <w:r w:rsidRPr="00257814">
        <w:rPr>
          <w:bCs/>
          <w:lang/>
        </w:rPr>
        <w:t>5</w:t>
      </w:r>
      <w:r w:rsidRPr="00257814">
        <w:rPr>
          <w:bCs/>
        </w:rPr>
        <w:t xml:space="preserve"> наставн</w:t>
      </w:r>
      <w:r w:rsidRPr="00257814">
        <w:rPr>
          <w:bCs/>
          <w:lang w:val="en-US"/>
        </w:rPr>
        <w:t>a</w:t>
      </w:r>
      <w:r w:rsidRPr="00257814">
        <w:rPr>
          <w:bCs/>
        </w:rPr>
        <w:t xml:space="preserve"> дана ,</w:t>
      </w:r>
    </w:p>
    <w:p w:rsidR="00B84B1C" w:rsidRPr="00257814" w:rsidRDefault="00B84B1C" w:rsidP="00B84B1C">
      <w:pPr>
        <w:jc w:val="both"/>
        <w:rPr>
          <w:bCs/>
        </w:rPr>
      </w:pPr>
      <w:r w:rsidRPr="00257814">
        <w:rPr>
          <w:bCs/>
        </w:rPr>
        <w:t xml:space="preserve">- за ученике четвртог разреда смера туристички техничар </w:t>
      </w:r>
      <w:r w:rsidRPr="00257814">
        <w:rPr>
          <w:bCs/>
          <w:lang/>
        </w:rPr>
        <w:t>31</w:t>
      </w:r>
      <w:r w:rsidRPr="00257814">
        <w:rPr>
          <w:bCs/>
        </w:rPr>
        <w:t>.05.202</w:t>
      </w:r>
      <w:r w:rsidRPr="00257814">
        <w:rPr>
          <w:bCs/>
          <w:lang/>
        </w:rPr>
        <w:t>2</w:t>
      </w:r>
      <w:r w:rsidRPr="00257814">
        <w:rPr>
          <w:bCs/>
        </w:rPr>
        <w:t xml:space="preserve">. и има </w:t>
      </w:r>
      <w:r w:rsidRPr="00257814">
        <w:rPr>
          <w:bCs/>
          <w:lang/>
        </w:rPr>
        <w:t>90</w:t>
      </w:r>
      <w:r w:rsidRPr="00257814">
        <w:rPr>
          <w:bCs/>
        </w:rPr>
        <w:t xml:space="preserve"> наставних дана </w:t>
      </w:r>
    </w:p>
    <w:p w:rsidR="00B84B1C" w:rsidRPr="0009160B" w:rsidRDefault="00B84B1C" w:rsidP="00B84B1C">
      <w:pPr>
        <w:jc w:val="both"/>
        <w:rPr>
          <w:bCs/>
          <w:lang w:val="ru-RU"/>
        </w:rPr>
      </w:pPr>
      <w:r w:rsidRPr="00257814">
        <w:rPr>
          <w:bCs/>
        </w:rPr>
        <w:t xml:space="preserve">- а за ученике првог, другог и трећег разреда гимназије и смера туристички техничар  </w:t>
      </w:r>
      <w:r w:rsidRPr="00257814">
        <w:rPr>
          <w:bCs/>
          <w:lang/>
        </w:rPr>
        <w:t>2</w:t>
      </w:r>
      <w:r w:rsidRPr="00257814">
        <w:rPr>
          <w:bCs/>
        </w:rPr>
        <w:t>1.06.202</w:t>
      </w:r>
      <w:r w:rsidRPr="00257814">
        <w:rPr>
          <w:bCs/>
          <w:lang/>
        </w:rPr>
        <w:t>2</w:t>
      </w:r>
      <w:r w:rsidRPr="00257814">
        <w:rPr>
          <w:bCs/>
        </w:rPr>
        <w:t>. и има 10</w:t>
      </w:r>
      <w:r w:rsidRPr="00257814">
        <w:rPr>
          <w:bCs/>
          <w:lang/>
        </w:rPr>
        <w:t>5</w:t>
      </w:r>
      <w:r w:rsidRPr="00257814">
        <w:rPr>
          <w:bCs/>
        </w:rPr>
        <w:t xml:space="preserve"> наставн</w:t>
      </w:r>
      <w:r w:rsidRPr="00257814">
        <w:rPr>
          <w:bCs/>
          <w:lang w:val="en-US"/>
        </w:rPr>
        <w:t>a</w:t>
      </w:r>
      <w:r w:rsidRPr="00257814">
        <w:rPr>
          <w:bCs/>
        </w:rPr>
        <w:t xml:space="preserve"> дана</w:t>
      </w:r>
      <w:r w:rsidRPr="0009160B">
        <w:rPr>
          <w:bCs/>
          <w:lang w:val="ru-RU"/>
        </w:rPr>
        <w:t>.</w:t>
      </w:r>
    </w:p>
    <w:p w:rsidR="00B84B1C" w:rsidRPr="00257814" w:rsidRDefault="00B84B1C" w:rsidP="00B84B1C">
      <w:pPr>
        <w:ind w:firstLine="720"/>
        <w:jc w:val="both"/>
        <w:rPr>
          <w:bCs/>
          <w:lang/>
        </w:rPr>
      </w:pPr>
      <w:r w:rsidRPr="00257814">
        <w:rPr>
          <w:bCs/>
          <w:lang/>
        </w:rPr>
        <w:t>Друго полугодиште за ученике првог,другог и трећег разреда четворогодишњег образовања стручних школа, за које је наставним планом и програмом прописана реализација професионалне праксе индивидуалном плану  реализације ове праксе за сваког ученика, завршава се најкасније 10.августа 2022. године</w:t>
      </w:r>
    </w:p>
    <w:p w:rsidR="00B84B1C" w:rsidRPr="00257814" w:rsidRDefault="00B84B1C" w:rsidP="00B84B1C">
      <w:pPr>
        <w:jc w:val="both"/>
        <w:rPr>
          <w:bCs/>
        </w:rPr>
      </w:pPr>
      <w:r w:rsidRPr="00257814">
        <w:rPr>
          <w:bCs/>
          <w:lang/>
        </w:rPr>
        <w:tab/>
      </w:r>
      <w:r w:rsidRPr="00257814">
        <w:rPr>
          <w:bCs/>
        </w:rPr>
        <w:t xml:space="preserve">Наставни план и програм за ученике од првог до седмог разреда остварује се у 36 петодневних наставних недеља, односно 180 наставних дана. </w:t>
      </w:r>
    </w:p>
    <w:p w:rsidR="00B84B1C" w:rsidRPr="00257814" w:rsidRDefault="00B84B1C" w:rsidP="00B84B1C">
      <w:pPr>
        <w:jc w:val="both"/>
        <w:rPr>
          <w:bCs/>
        </w:rPr>
      </w:pPr>
      <w:r w:rsidRPr="00257814">
        <w:rPr>
          <w:bCs/>
          <w:lang/>
        </w:rPr>
        <w:tab/>
      </w:r>
      <w:r w:rsidRPr="00257814">
        <w:rPr>
          <w:bCs/>
        </w:rPr>
        <w:t>Наставни план и програм за ученике осмог разреда остварује се у 34 петодневне наставне недеље, односно 170 наставних дана.</w:t>
      </w:r>
    </w:p>
    <w:p w:rsidR="00B84B1C" w:rsidRPr="00257814" w:rsidRDefault="00B84B1C" w:rsidP="00B84B1C">
      <w:pPr>
        <w:jc w:val="both"/>
        <w:rPr>
          <w:bCs/>
        </w:rPr>
      </w:pPr>
      <w:r w:rsidRPr="00257814">
        <w:rPr>
          <w:bCs/>
          <w:lang/>
        </w:rPr>
        <w:tab/>
      </w:r>
      <w:r w:rsidRPr="00257814">
        <w:rPr>
          <w:bCs/>
        </w:rPr>
        <w:t>Образовно васпитни рад за ученике првог, другог и трећег разреда гимназије остварује се у 37 петодневних наставних седмица, односно 185 наставних дана.</w:t>
      </w:r>
    </w:p>
    <w:p w:rsidR="00B84B1C" w:rsidRPr="00257814" w:rsidRDefault="00B84B1C" w:rsidP="00B84B1C">
      <w:pPr>
        <w:jc w:val="both"/>
        <w:rPr>
          <w:bCs/>
        </w:rPr>
      </w:pPr>
      <w:r w:rsidRPr="00257814">
        <w:rPr>
          <w:bCs/>
        </w:rPr>
        <w:t xml:space="preserve">  Образовно васпитни рад за ученике четвртог разреда гимназије остварује се у 33 петодневне наставне седмице, односно 165 наставних дана.</w:t>
      </w:r>
    </w:p>
    <w:p w:rsidR="00B84B1C" w:rsidRPr="00257814" w:rsidRDefault="00B84B1C" w:rsidP="00B84B1C">
      <w:pPr>
        <w:jc w:val="both"/>
        <w:rPr>
          <w:bCs/>
        </w:rPr>
      </w:pPr>
      <w:r w:rsidRPr="00257814">
        <w:rPr>
          <w:bCs/>
          <w:lang/>
        </w:rPr>
        <w:tab/>
      </w:r>
      <w:r w:rsidRPr="00257814">
        <w:rPr>
          <w:bCs/>
        </w:rPr>
        <w:t>Образовно васпитни рад за ученике првог, другог и трећег разреда смера туристички техничар остварује се 37 петодневних наставних седмица,односно 185 наставних дана.</w:t>
      </w:r>
    </w:p>
    <w:p w:rsidR="00B84B1C" w:rsidRPr="00257814" w:rsidRDefault="00B84B1C" w:rsidP="00B84B1C">
      <w:pPr>
        <w:jc w:val="both"/>
        <w:rPr>
          <w:bCs/>
        </w:rPr>
      </w:pPr>
      <w:r w:rsidRPr="00257814">
        <w:rPr>
          <w:bCs/>
          <w:lang/>
        </w:rPr>
        <w:tab/>
      </w:r>
      <w:r w:rsidRPr="00257814">
        <w:rPr>
          <w:bCs/>
        </w:rPr>
        <w:t>Образовно васпитни рад за ученике четвртог разреда смера туристички техничар остварује се у 34 петодневне наставне седмице, односно 170 наставних дана.</w:t>
      </w:r>
    </w:p>
    <w:p w:rsidR="00B84B1C" w:rsidRPr="00257814" w:rsidRDefault="00B84B1C" w:rsidP="00B84B1C">
      <w:pPr>
        <w:jc w:val="both"/>
        <w:rPr>
          <w:bCs/>
        </w:rPr>
      </w:pPr>
    </w:p>
    <w:p w:rsidR="00B84B1C" w:rsidRPr="00257814" w:rsidRDefault="00B84B1C" w:rsidP="00B84B1C">
      <w:pPr>
        <w:ind w:firstLine="720"/>
        <w:jc w:val="both"/>
        <w:rPr>
          <w:bCs/>
          <w:lang w:val="ru-RU"/>
        </w:rPr>
      </w:pPr>
      <w:r w:rsidRPr="00257814">
        <w:rPr>
          <w:bCs/>
          <w:lang w:val="ru-RU"/>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B84B1C" w:rsidRPr="00257814" w:rsidRDefault="00B84B1C" w:rsidP="00B84B1C">
      <w:pPr>
        <w:jc w:val="both"/>
        <w:rPr>
          <w:bCs/>
          <w:lang w:val="ru-RU"/>
        </w:rPr>
      </w:pPr>
    </w:p>
    <w:p w:rsidR="00B84B1C" w:rsidRPr="00257814" w:rsidRDefault="00B84B1C" w:rsidP="0043146E">
      <w:pPr>
        <w:pStyle w:val="ListParagraph"/>
        <w:numPr>
          <w:ilvl w:val="0"/>
          <w:numId w:val="7"/>
        </w:numPr>
        <w:jc w:val="both"/>
        <w:rPr>
          <w:bCs/>
          <w:lang/>
        </w:rPr>
      </w:pPr>
      <w:r w:rsidRPr="00257814">
        <w:rPr>
          <w:bCs/>
          <w:lang/>
        </w:rPr>
        <w:t>Први квартал има 40 наставних дана</w:t>
      </w:r>
      <w:r w:rsidRPr="0009160B">
        <w:rPr>
          <w:bCs/>
          <w:lang w:val="ru-RU"/>
        </w:rPr>
        <w:t xml:space="preserve"> </w:t>
      </w:r>
      <w:r w:rsidRPr="00257814">
        <w:rPr>
          <w:bCs/>
          <w:lang w:val="en-US"/>
        </w:rPr>
        <w:t>O</w:t>
      </w:r>
      <w:r w:rsidRPr="0009160B">
        <w:rPr>
          <w:bCs/>
          <w:lang w:val="ru-RU"/>
        </w:rPr>
        <w:t>Ш</w:t>
      </w:r>
      <w:r w:rsidRPr="00257814">
        <w:rPr>
          <w:bCs/>
          <w:lang/>
        </w:rPr>
        <w:t xml:space="preserve"> и </w:t>
      </w:r>
      <w:r w:rsidRPr="0009160B">
        <w:rPr>
          <w:bCs/>
          <w:lang w:val="ru-RU"/>
        </w:rPr>
        <w:t xml:space="preserve"> СШ</w:t>
      </w:r>
    </w:p>
    <w:p w:rsidR="00B84B1C" w:rsidRPr="00257814" w:rsidRDefault="00B84B1C" w:rsidP="00B84B1C">
      <w:pPr>
        <w:jc w:val="both"/>
        <w:rPr>
          <w:bCs/>
          <w:lang/>
        </w:rPr>
      </w:pPr>
      <w:r w:rsidRPr="00257814">
        <w:rPr>
          <w:bCs/>
          <w:lang/>
        </w:rPr>
        <w:t>Седница Одељенских већа у ОШ 2</w:t>
      </w:r>
    </w:p>
    <w:p w:rsidR="00B84B1C" w:rsidRPr="00257814" w:rsidRDefault="00B84B1C" w:rsidP="00B84B1C">
      <w:pPr>
        <w:jc w:val="both"/>
        <w:rPr>
          <w:bCs/>
          <w:lang/>
        </w:rPr>
      </w:pPr>
      <w:r w:rsidRPr="00257814">
        <w:rPr>
          <w:bCs/>
          <w:lang/>
        </w:rPr>
        <w:t>Седница Одељенских већа у СШ 2</w:t>
      </w:r>
    </w:p>
    <w:p w:rsidR="00B84B1C" w:rsidRPr="00257814" w:rsidRDefault="00B84B1C" w:rsidP="00B84B1C">
      <w:pPr>
        <w:jc w:val="both"/>
        <w:rPr>
          <w:bCs/>
          <w:lang/>
        </w:rPr>
      </w:pPr>
      <w:r w:rsidRPr="00257814">
        <w:rPr>
          <w:bCs/>
          <w:lang/>
        </w:rPr>
        <w:t>Седница Наставничког већа: 3</w:t>
      </w:r>
    </w:p>
    <w:p w:rsidR="00B84B1C" w:rsidRPr="00257814" w:rsidRDefault="00B84B1C" w:rsidP="00B84B1C">
      <w:pPr>
        <w:jc w:val="both"/>
        <w:rPr>
          <w:bCs/>
          <w:lang/>
        </w:rPr>
      </w:pPr>
    </w:p>
    <w:p w:rsidR="00B84B1C" w:rsidRPr="00257814" w:rsidRDefault="00B84B1C" w:rsidP="0043146E">
      <w:pPr>
        <w:pStyle w:val="ListParagraph"/>
        <w:numPr>
          <w:ilvl w:val="0"/>
          <w:numId w:val="6"/>
        </w:numPr>
        <w:jc w:val="both"/>
        <w:rPr>
          <w:bCs/>
          <w:lang/>
        </w:rPr>
      </w:pPr>
      <w:r w:rsidRPr="00257814">
        <w:rPr>
          <w:bCs/>
          <w:lang/>
        </w:rPr>
        <w:t>Други квартал има 40 настаставних дана ОШ и СШ.</w:t>
      </w:r>
    </w:p>
    <w:p w:rsidR="00B84B1C" w:rsidRPr="00257814" w:rsidRDefault="00B84B1C" w:rsidP="00B84B1C">
      <w:pPr>
        <w:jc w:val="both"/>
        <w:rPr>
          <w:bCs/>
          <w:lang/>
        </w:rPr>
      </w:pPr>
      <w:r w:rsidRPr="00257814">
        <w:rPr>
          <w:bCs/>
          <w:lang/>
        </w:rPr>
        <w:t>Седница Одељенских већа у ОШ 1</w:t>
      </w:r>
    </w:p>
    <w:p w:rsidR="00B84B1C" w:rsidRPr="00257814" w:rsidRDefault="00B84B1C" w:rsidP="00B84B1C">
      <w:pPr>
        <w:jc w:val="both"/>
        <w:rPr>
          <w:bCs/>
          <w:lang/>
        </w:rPr>
      </w:pPr>
      <w:r w:rsidRPr="00257814">
        <w:rPr>
          <w:bCs/>
          <w:lang/>
        </w:rPr>
        <w:t>Седница Одељенских већа у СШ 1</w:t>
      </w:r>
    </w:p>
    <w:p w:rsidR="00B84B1C" w:rsidRPr="00257814" w:rsidRDefault="00B84B1C" w:rsidP="00B84B1C">
      <w:pPr>
        <w:jc w:val="both"/>
        <w:rPr>
          <w:bCs/>
          <w:lang/>
        </w:rPr>
      </w:pPr>
      <w:r w:rsidRPr="00257814">
        <w:rPr>
          <w:bCs/>
          <w:lang/>
        </w:rPr>
        <w:t>Седница Наставничког већа: 2</w:t>
      </w:r>
    </w:p>
    <w:p w:rsidR="00B84B1C" w:rsidRPr="00257814" w:rsidRDefault="00B84B1C" w:rsidP="00B84B1C">
      <w:pPr>
        <w:jc w:val="both"/>
        <w:rPr>
          <w:bCs/>
          <w:lang/>
        </w:rPr>
      </w:pPr>
    </w:p>
    <w:p w:rsidR="00B84B1C" w:rsidRPr="00257814" w:rsidRDefault="00B84B1C" w:rsidP="0043146E">
      <w:pPr>
        <w:pStyle w:val="ListParagraph"/>
        <w:numPr>
          <w:ilvl w:val="0"/>
          <w:numId w:val="6"/>
        </w:numPr>
        <w:jc w:val="both"/>
        <w:rPr>
          <w:bCs/>
          <w:lang/>
        </w:rPr>
      </w:pPr>
      <w:r w:rsidRPr="00257814">
        <w:rPr>
          <w:bCs/>
          <w:lang/>
        </w:rPr>
        <w:t xml:space="preserve">Трећи  квартал има </w:t>
      </w:r>
      <w:r w:rsidRPr="0009160B">
        <w:rPr>
          <w:bCs/>
          <w:lang w:val="ru-RU"/>
        </w:rPr>
        <w:t>50</w:t>
      </w:r>
      <w:r w:rsidRPr="00257814">
        <w:rPr>
          <w:bCs/>
          <w:lang/>
        </w:rPr>
        <w:t xml:space="preserve"> наставних дана, ОШ, 52 СШ.</w:t>
      </w:r>
    </w:p>
    <w:p w:rsidR="00B84B1C" w:rsidRPr="00257814" w:rsidRDefault="00B84B1C" w:rsidP="00B84B1C">
      <w:pPr>
        <w:jc w:val="both"/>
        <w:rPr>
          <w:bCs/>
          <w:lang/>
        </w:rPr>
      </w:pPr>
      <w:r w:rsidRPr="00257814">
        <w:rPr>
          <w:bCs/>
          <w:lang/>
        </w:rPr>
        <w:t>Седница Одељенских већа у ОШ 1</w:t>
      </w:r>
    </w:p>
    <w:p w:rsidR="00B84B1C" w:rsidRPr="00257814" w:rsidRDefault="00B84B1C" w:rsidP="00B84B1C">
      <w:pPr>
        <w:jc w:val="both"/>
        <w:rPr>
          <w:bCs/>
          <w:lang/>
        </w:rPr>
      </w:pPr>
      <w:r w:rsidRPr="00257814">
        <w:rPr>
          <w:bCs/>
          <w:lang/>
        </w:rPr>
        <w:t>Седница Одељенских већа у СШ 1</w:t>
      </w:r>
    </w:p>
    <w:p w:rsidR="00B84B1C" w:rsidRPr="00257814" w:rsidRDefault="00B84B1C" w:rsidP="00B84B1C">
      <w:pPr>
        <w:jc w:val="both"/>
        <w:rPr>
          <w:bCs/>
          <w:lang/>
        </w:rPr>
      </w:pPr>
      <w:r w:rsidRPr="00257814">
        <w:rPr>
          <w:bCs/>
          <w:lang/>
        </w:rPr>
        <w:t>Седница Наставничког већа: 3</w:t>
      </w:r>
    </w:p>
    <w:p w:rsidR="00B84B1C" w:rsidRPr="00257814" w:rsidRDefault="00B84B1C" w:rsidP="0043146E">
      <w:pPr>
        <w:pStyle w:val="ListParagraph"/>
        <w:numPr>
          <w:ilvl w:val="0"/>
          <w:numId w:val="6"/>
        </w:numPr>
        <w:tabs>
          <w:tab w:val="left" w:pos="90"/>
        </w:tabs>
        <w:jc w:val="both"/>
        <w:rPr>
          <w:bCs/>
          <w:lang/>
        </w:rPr>
      </w:pPr>
      <w:r w:rsidRPr="00257814">
        <w:rPr>
          <w:bCs/>
          <w:lang/>
        </w:rPr>
        <w:t>Четврти квартал има 50 наставна дана за ученике од првог до седмог разреда, а 40 наставних дана за ученике осмог разреда.</w:t>
      </w:r>
    </w:p>
    <w:p w:rsidR="00B84B1C" w:rsidRPr="00257814" w:rsidRDefault="00B84B1C" w:rsidP="0043146E">
      <w:pPr>
        <w:pStyle w:val="ListParagraph"/>
        <w:numPr>
          <w:ilvl w:val="0"/>
          <w:numId w:val="6"/>
        </w:numPr>
        <w:jc w:val="both"/>
        <w:rPr>
          <w:bCs/>
          <w:lang/>
        </w:rPr>
      </w:pPr>
      <w:r w:rsidRPr="00257814">
        <w:rPr>
          <w:bCs/>
          <w:lang/>
        </w:rPr>
        <w:t>Четврти квартал има 53 наставних дана за ученике првог, другог и трећег разреда гимназије и смера туристички техничар, 38 наставни дан за ученике четвртог разреда смера туристички техничар, 33 наставних дана за ученике четвртог разреда гимназије.</w:t>
      </w:r>
    </w:p>
    <w:p w:rsidR="00B84B1C" w:rsidRPr="00257814" w:rsidRDefault="00B84B1C" w:rsidP="00B84B1C">
      <w:pPr>
        <w:jc w:val="both"/>
        <w:rPr>
          <w:bCs/>
          <w:lang/>
        </w:rPr>
      </w:pPr>
      <w:r w:rsidRPr="00257814">
        <w:rPr>
          <w:bCs/>
          <w:lang/>
        </w:rPr>
        <w:t>Седница Одељенских већа у ОШ 3</w:t>
      </w:r>
    </w:p>
    <w:p w:rsidR="00B84B1C" w:rsidRPr="00257814" w:rsidRDefault="00B84B1C" w:rsidP="00B84B1C">
      <w:pPr>
        <w:jc w:val="both"/>
        <w:rPr>
          <w:bCs/>
          <w:lang/>
        </w:rPr>
      </w:pPr>
      <w:r w:rsidRPr="00257814">
        <w:rPr>
          <w:bCs/>
          <w:lang/>
        </w:rPr>
        <w:t>Седница Одељенских већа у СШ 4</w:t>
      </w:r>
    </w:p>
    <w:p w:rsidR="00B84B1C" w:rsidRPr="00257814" w:rsidRDefault="00B84B1C" w:rsidP="00B84B1C">
      <w:pPr>
        <w:jc w:val="both"/>
        <w:rPr>
          <w:bCs/>
          <w:lang/>
        </w:rPr>
      </w:pPr>
      <w:r w:rsidRPr="00257814">
        <w:rPr>
          <w:bCs/>
          <w:lang/>
        </w:rPr>
        <w:t>Седница Наставничког већа: 6</w:t>
      </w:r>
    </w:p>
    <w:p w:rsidR="00B84B1C" w:rsidRPr="00257814" w:rsidRDefault="00B84B1C" w:rsidP="00B84B1C">
      <w:pPr>
        <w:ind w:firstLine="720"/>
        <w:jc w:val="both"/>
        <w:rPr>
          <w:bCs/>
          <w:lang/>
        </w:rPr>
      </w:pPr>
      <w:r w:rsidRPr="00257814">
        <w:rPr>
          <w:bCs/>
          <w:lang/>
        </w:rPr>
        <w:t>Наставн</w:t>
      </w:r>
      <w:r w:rsidRPr="00257814">
        <w:rPr>
          <w:bCs/>
          <w:lang w:val="en-US"/>
        </w:rPr>
        <w:t>a</w:t>
      </w:r>
      <w:r w:rsidRPr="00257814">
        <w:rPr>
          <w:bCs/>
          <w:lang/>
        </w:rPr>
        <w:t xml:space="preserve"> субот</w:t>
      </w:r>
      <w:r w:rsidRPr="00257814">
        <w:rPr>
          <w:bCs/>
          <w:lang w:val="en-US"/>
        </w:rPr>
        <w:t>a</w:t>
      </w:r>
      <w:r w:rsidRPr="0009160B">
        <w:rPr>
          <w:bCs/>
          <w:lang w:val="ru-RU"/>
        </w:rPr>
        <w:t xml:space="preserve"> </w:t>
      </w:r>
      <w:r w:rsidRPr="00257814">
        <w:rPr>
          <w:bCs/>
          <w:lang w:val="en-US"/>
        </w:rPr>
        <w:t>j</w:t>
      </w:r>
      <w:r w:rsidRPr="00257814">
        <w:rPr>
          <w:bCs/>
          <w:lang/>
        </w:rPr>
        <w:t>е планирана ако ће се екскурзије реализовати наставним данима за већину ученика.</w:t>
      </w:r>
    </w:p>
    <w:p w:rsidR="00B84B1C" w:rsidRPr="00257814" w:rsidRDefault="00B84B1C" w:rsidP="00B84B1C">
      <w:pPr>
        <w:jc w:val="both"/>
        <w:rPr>
          <w:bCs/>
          <w:lang/>
        </w:rPr>
      </w:pPr>
      <w:r w:rsidRPr="00257814">
        <w:rPr>
          <w:bCs/>
          <w:lang/>
        </w:rPr>
        <w:t xml:space="preserve">Наставна субота је 14.05. када се одрађује 9.05. као сеоску славу - Кирбај </w:t>
      </w:r>
    </w:p>
    <w:p w:rsidR="00B84B1C" w:rsidRPr="00257814" w:rsidRDefault="00B84B1C" w:rsidP="00B84B1C">
      <w:pPr>
        <w:ind w:firstLine="720"/>
        <w:jc w:val="both"/>
        <w:rPr>
          <w:bCs/>
          <w:lang/>
        </w:rPr>
      </w:pPr>
      <w:r w:rsidRPr="00257814">
        <w:rPr>
          <w:bCs/>
          <w:lang/>
        </w:rPr>
        <w:t xml:space="preserve">Број одељенских и наставнићког већа ће се смањити уколико се ситуација са епидемијом </w:t>
      </w:r>
      <w:r w:rsidRPr="00257814">
        <w:rPr>
          <w:bCs/>
          <w:lang w:val="en-US"/>
        </w:rPr>
        <w:t>covid</w:t>
      </w:r>
      <w:r w:rsidRPr="0009160B">
        <w:rPr>
          <w:bCs/>
          <w:lang/>
        </w:rPr>
        <w:t xml:space="preserve"> 19 </w:t>
      </w:r>
      <w:r w:rsidRPr="00257814">
        <w:rPr>
          <w:bCs/>
          <w:lang/>
        </w:rPr>
        <w:t>продужи или ће се одржавати онлајн.</w:t>
      </w:r>
    </w:p>
    <w:p w:rsidR="00B84B1C" w:rsidRPr="00257814" w:rsidRDefault="00B84B1C" w:rsidP="00B84B1C">
      <w:pPr>
        <w:ind w:firstLine="720"/>
        <w:jc w:val="both"/>
        <w:rPr>
          <w:bCs/>
          <w:lang/>
        </w:rPr>
      </w:pPr>
    </w:p>
    <w:p w:rsidR="00B84B1C" w:rsidRPr="00257814" w:rsidRDefault="00B84B1C" w:rsidP="00B84B1C">
      <w:pPr>
        <w:jc w:val="both"/>
        <w:rPr>
          <w:bCs/>
          <w:lang/>
        </w:rPr>
      </w:pPr>
      <w:r w:rsidRPr="00257814">
        <w:rPr>
          <w:bCs/>
        </w:rPr>
        <w:t>РАСПУСТИ:</w:t>
      </w:r>
    </w:p>
    <w:p w:rsidR="00B84B1C" w:rsidRPr="00257814" w:rsidRDefault="00B84B1C" w:rsidP="00B84B1C">
      <w:pPr>
        <w:jc w:val="both"/>
        <w:rPr>
          <w:bCs/>
          <w:lang/>
        </w:rPr>
      </w:pPr>
    </w:p>
    <w:p w:rsidR="00B84B1C" w:rsidRPr="00257814" w:rsidRDefault="00B84B1C" w:rsidP="00B84B1C">
      <w:pPr>
        <w:jc w:val="both"/>
        <w:rPr>
          <w:bCs/>
        </w:rPr>
      </w:pPr>
      <w:r w:rsidRPr="00257814">
        <w:rPr>
          <w:bCs/>
        </w:rPr>
        <w:t>У току школске године ученици имају зимски, пролећни и летњи распуст.</w:t>
      </w:r>
    </w:p>
    <w:p w:rsidR="00B84B1C" w:rsidRPr="00257814" w:rsidRDefault="00B84B1C" w:rsidP="0043146E">
      <w:pPr>
        <w:numPr>
          <w:ilvl w:val="0"/>
          <w:numId w:val="4"/>
        </w:numPr>
        <w:jc w:val="both"/>
        <w:rPr>
          <w:bCs/>
        </w:rPr>
      </w:pPr>
      <w:r w:rsidRPr="00257814">
        <w:rPr>
          <w:bCs/>
        </w:rPr>
        <w:t>зимски распуст почиње  24.12.20</w:t>
      </w:r>
      <w:r w:rsidRPr="00257814">
        <w:rPr>
          <w:bCs/>
          <w:lang/>
        </w:rPr>
        <w:t>21</w:t>
      </w:r>
      <w:r w:rsidRPr="00257814">
        <w:rPr>
          <w:bCs/>
        </w:rPr>
        <w:t>., а завршава се  1</w:t>
      </w:r>
      <w:r w:rsidRPr="00257814">
        <w:rPr>
          <w:bCs/>
          <w:lang/>
        </w:rPr>
        <w:t>6</w:t>
      </w:r>
      <w:r w:rsidRPr="00257814">
        <w:rPr>
          <w:bCs/>
        </w:rPr>
        <w:t>.01.202</w:t>
      </w:r>
      <w:r w:rsidRPr="00257814">
        <w:rPr>
          <w:bCs/>
          <w:lang/>
        </w:rPr>
        <w:t>2</w:t>
      </w:r>
      <w:r w:rsidRPr="00257814">
        <w:rPr>
          <w:bCs/>
        </w:rPr>
        <w:t>. године</w:t>
      </w:r>
      <w:r w:rsidRPr="00257814">
        <w:rPr>
          <w:bCs/>
          <w:lang/>
        </w:rPr>
        <w:t xml:space="preserve"> за ОШ, а10.01.2022. за СШ</w:t>
      </w:r>
    </w:p>
    <w:p w:rsidR="00B84B1C" w:rsidRPr="00257814" w:rsidRDefault="00B84B1C" w:rsidP="0043146E">
      <w:pPr>
        <w:numPr>
          <w:ilvl w:val="0"/>
          <w:numId w:val="4"/>
        </w:numPr>
        <w:jc w:val="both"/>
        <w:rPr>
          <w:bCs/>
          <w:lang/>
        </w:rPr>
      </w:pPr>
      <w:r w:rsidRPr="00257814">
        <w:rPr>
          <w:bCs/>
        </w:rPr>
        <w:t xml:space="preserve">пролећни распуст </w:t>
      </w:r>
      <w:r w:rsidRPr="00257814">
        <w:rPr>
          <w:bCs/>
          <w:lang/>
        </w:rPr>
        <w:t>почиње 15</w:t>
      </w:r>
      <w:r w:rsidRPr="00257814">
        <w:rPr>
          <w:bCs/>
        </w:rPr>
        <w:t>.04.202</w:t>
      </w:r>
      <w:r w:rsidRPr="00257814">
        <w:rPr>
          <w:bCs/>
          <w:lang/>
        </w:rPr>
        <w:t>2</w:t>
      </w:r>
      <w:r w:rsidRPr="00257814">
        <w:rPr>
          <w:bCs/>
        </w:rPr>
        <w:t xml:space="preserve">., а завршава се  </w:t>
      </w:r>
      <w:r w:rsidRPr="00257814">
        <w:rPr>
          <w:bCs/>
          <w:lang/>
        </w:rPr>
        <w:t>25</w:t>
      </w:r>
      <w:r w:rsidRPr="00257814">
        <w:rPr>
          <w:bCs/>
        </w:rPr>
        <w:t>.04.202</w:t>
      </w:r>
      <w:r w:rsidRPr="00257814">
        <w:rPr>
          <w:bCs/>
          <w:lang/>
        </w:rPr>
        <w:t>2</w:t>
      </w:r>
      <w:r w:rsidRPr="00257814">
        <w:rPr>
          <w:bCs/>
        </w:rPr>
        <w:t xml:space="preserve">. </w:t>
      </w:r>
    </w:p>
    <w:p w:rsidR="00B84B1C" w:rsidRPr="00257814" w:rsidRDefault="00B84B1C" w:rsidP="0043146E">
      <w:pPr>
        <w:numPr>
          <w:ilvl w:val="0"/>
          <w:numId w:val="4"/>
        </w:numPr>
        <w:jc w:val="both"/>
        <w:rPr>
          <w:bCs/>
        </w:rPr>
      </w:pPr>
      <w:r w:rsidRPr="00257814">
        <w:rPr>
          <w:bCs/>
        </w:rPr>
        <w:t xml:space="preserve">за ученике од првог до седмог разреда, летњи распуст почиње  </w:t>
      </w:r>
      <w:r w:rsidRPr="00257814">
        <w:rPr>
          <w:bCs/>
          <w:lang/>
        </w:rPr>
        <w:t>22</w:t>
      </w:r>
      <w:r w:rsidRPr="00257814">
        <w:rPr>
          <w:bCs/>
        </w:rPr>
        <w:t>.06.202</w:t>
      </w:r>
      <w:r w:rsidRPr="00257814">
        <w:rPr>
          <w:bCs/>
          <w:lang/>
        </w:rPr>
        <w:t>2</w:t>
      </w:r>
      <w:r w:rsidRPr="00257814">
        <w:rPr>
          <w:bCs/>
        </w:rPr>
        <w:t>., а завршава се 31.08.202</w:t>
      </w:r>
      <w:r w:rsidRPr="00257814">
        <w:rPr>
          <w:bCs/>
          <w:lang/>
        </w:rPr>
        <w:t>2</w:t>
      </w:r>
      <w:r w:rsidRPr="00257814">
        <w:rPr>
          <w:bCs/>
        </w:rPr>
        <w:t>. године. За ученике осмог разреда летњи распуст почиње по завршетку завршног испита, а завршава се  31.08.202</w:t>
      </w:r>
      <w:r w:rsidRPr="00257814">
        <w:rPr>
          <w:bCs/>
          <w:lang/>
        </w:rPr>
        <w:t>2</w:t>
      </w:r>
      <w:r w:rsidRPr="00257814">
        <w:rPr>
          <w:bCs/>
        </w:rPr>
        <w:t>. године.</w:t>
      </w:r>
    </w:p>
    <w:p w:rsidR="00B84B1C" w:rsidRPr="00257814" w:rsidRDefault="00B84B1C" w:rsidP="0043146E">
      <w:pPr>
        <w:numPr>
          <w:ilvl w:val="0"/>
          <w:numId w:val="4"/>
        </w:numPr>
        <w:jc w:val="both"/>
        <w:rPr>
          <w:bCs/>
        </w:rPr>
      </w:pPr>
      <w:r w:rsidRPr="00257814">
        <w:rPr>
          <w:bCs/>
        </w:rPr>
        <w:t xml:space="preserve"> За ученике од </w:t>
      </w:r>
      <w:r w:rsidRPr="00257814">
        <w:rPr>
          <w:bCs/>
          <w:lang w:val="en-US"/>
        </w:rPr>
        <w:t>I</w:t>
      </w:r>
      <w:r w:rsidRPr="00257814">
        <w:rPr>
          <w:bCs/>
        </w:rPr>
        <w:t xml:space="preserve"> -</w:t>
      </w:r>
      <w:r w:rsidRPr="00257814">
        <w:rPr>
          <w:bCs/>
          <w:lang w:val="en-US"/>
        </w:rPr>
        <w:t>III</w:t>
      </w:r>
      <w:r w:rsidRPr="00257814">
        <w:rPr>
          <w:bCs/>
        </w:rPr>
        <w:t xml:space="preserve"> разреда средње школе летњи распуст почиње од 2</w:t>
      </w:r>
      <w:r w:rsidRPr="00257814">
        <w:rPr>
          <w:bCs/>
          <w:lang/>
        </w:rPr>
        <w:t>2</w:t>
      </w:r>
      <w:r w:rsidRPr="00257814">
        <w:rPr>
          <w:bCs/>
        </w:rPr>
        <w:t>.06.202</w:t>
      </w:r>
      <w:r w:rsidRPr="00257814">
        <w:rPr>
          <w:bCs/>
          <w:lang/>
        </w:rPr>
        <w:t>12</w:t>
      </w:r>
      <w:r w:rsidRPr="00257814">
        <w:rPr>
          <w:bCs/>
        </w:rPr>
        <w:t xml:space="preserve">.,а  ученицима </w:t>
      </w:r>
      <w:r w:rsidRPr="00257814">
        <w:rPr>
          <w:bCs/>
          <w:lang w:val="en-US"/>
        </w:rPr>
        <w:t>IV</w:t>
      </w:r>
      <w:r w:rsidRPr="00257814">
        <w:rPr>
          <w:bCs/>
        </w:rPr>
        <w:t xml:space="preserve"> разреда средње школе по завршетку матурског испита а завршава се  31.08.202</w:t>
      </w:r>
      <w:r w:rsidRPr="00257814">
        <w:rPr>
          <w:bCs/>
          <w:lang/>
        </w:rPr>
        <w:t>2</w:t>
      </w:r>
      <w:r w:rsidRPr="00257814">
        <w:rPr>
          <w:bCs/>
        </w:rPr>
        <w:t>. године.</w:t>
      </w:r>
    </w:p>
    <w:p w:rsidR="00B84B1C" w:rsidRPr="00257814" w:rsidRDefault="00B84B1C" w:rsidP="00B84B1C">
      <w:pPr>
        <w:jc w:val="both"/>
        <w:rPr>
          <w:bCs/>
        </w:rPr>
      </w:pPr>
    </w:p>
    <w:p w:rsidR="00B84B1C" w:rsidRPr="00257814" w:rsidRDefault="00B84B1C" w:rsidP="00B84B1C">
      <w:pPr>
        <w:jc w:val="both"/>
        <w:rPr>
          <w:bCs/>
          <w:lang/>
        </w:rPr>
      </w:pPr>
      <w:r w:rsidRPr="00257814">
        <w:rPr>
          <w:bCs/>
          <w:lang/>
        </w:rPr>
        <w:t>ПРАЗНИЦИ КОЈИ СЕ ОБЕЛЕЖАВАЈУ У ШКОЛИ:</w:t>
      </w:r>
    </w:p>
    <w:p w:rsidR="00B84B1C" w:rsidRPr="00257814" w:rsidRDefault="00B84B1C" w:rsidP="00B84B1C">
      <w:pPr>
        <w:jc w:val="both"/>
        <w:rPr>
          <w:bCs/>
          <w:lang/>
        </w:rPr>
      </w:pPr>
    </w:p>
    <w:p w:rsidR="00B84B1C" w:rsidRPr="00257814" w:rsidRDefault="00B84B1C" w:rsidP="0043146E">
      <w:pPr>
        <w:numPr>
          <w:ilvl w:val="0"/>
          <w:numId w:val="3"/>
        </w:numPr>
        <w:jc w:val="both"/>
        <w:rPr>
          <w:bCs/>
          <w:lang/>
        </w:rPr>
      </w:pPr>
      <w:r w:rsidRPr="00257814">
        <w:rPr>
          <w:bCs/>
          <w:lang/>
        </w:rPr>
        <w:t>Дан сећања на српске жртве у Другом светском рату  21. октобар 2021. – радни је  и наставни дан</w:t>
      </w:r>
    </w:p>
    <w:p w:rsidR="00B84B1C" w:rsidRPr="00257814" w:rsidRDefault="00B84B1C" w:rsidP="0043146E">
      <w:pPr>
        <w:numPr>
          <w:ilvl w:val="0"/>
          <w:numId w:val="3"/>
        </w:numPr>
        <w:jc w:val="both"/>
        <w:rPr>
          <w:bCs/>
          <w:lang/>
        </w:rPr>
      </w:pPr>
      <w:r w:rsidRPr="00257814">
        <w:rPr>
          <w:bCs/>
          <w:lang/>
        </w:rPr>
        <w:t>Дан просветних радника: 8.11.2021. радни је и наставни дан</w:t>
      </w:r>
    </w:p>
    <w:p w:rsidR="00B84B1C" w:rsidRPr="00257814" w:rsidRDefault="00B84B1C" w:rsidP="0043146E">
      <w:pPr>
        <w:numPr>
          <w:ilvl w:val="0"/>
          <w:numId w:val="3"/>
        </w:numPr>
        <w:jc w:val="both"/>
        <w:rPr>
          <w:bCs/>
          <w:lang/>
        </w:rPr>
      </w:pPr>
      <w:r w:rsidRPr="00257814">
        <w:rPr>
          <w:bCs/>
          <w:lang/>
        </w:rPr>
        <w:t>Дан примирја у првом светском рату  11.11.2021, који је  нерадни и ненаставни дан</w:t>
      </w:r>
    </w:p>
    <w:p w:rsidR="00B84B1C" w:rsidRPr="00257814" w:rsidRDefault="00B84B1C" w:rsidP="0043146E">
      <w:pPr>
        <w:numPr>
          <w:ilvl w:val="0"/>
          <w:numId w:val="3"/>
        </w:numPr>
        <w:jc w:val="both"/>
        <w:rPr>
          <w:bCs/>
          <w:lang/>
        </w:rPr>
      </w:pPr>
      <w:r w:rsidRPr="00257814">
        <w:rPr>
          <w:bCs/>
          <w:lang/>
        </w:rPr>
        <w:t>Дан Русина 17.01.2021.- наставни је дан</w:t>
      </w:r>
    </w:p>
    <w:p w:rsidR="00B84B1C" w:rsidRPr="00257814" w:rsidRDefault="00B84B1C" w:rsidP="0043146E">
      <w:pPr>
        <w:numPr>
          <w:ilvl w:val="0"/>
          <w:numId w:val="3"/>
        </w:numPr>
        <w:jc w:val="both"/>
        <w:rPr>
          <w:bCs/>
          <w:lang/>
        </w:rPr>
      </w:pPr>
      <w:r w:rsidRPr="00257814">
        <w:rPr>
          <w:bCs/>
          <w:lang/>
        </w:rPr>
        <w:t>Школска слава ,,Свети Сава“-  27.01.2021. –  који је радни и ненаставни дан</w:t>
      </w:r>
    </w:p>
    <w:p w:rsidR="00B84B1C" w:rsidRPr="00257814" w:rsidRDefault="00B84B1C" w:rsidP="0043146E">
      <w:pPr>
        <w:numPr>
          <w:ilvl w:val="0"/>
          <w:numId w:val="3"/>
        </w:numPr>
        <w:jc w:val="both"/>
        <w:rPr>
          <w:bCs/>
          <w:lang/>
        </w:rPr>
      </w:pPr>
      <w:r w:rsidRPr="00257814">
        <w:rPr>
          <w:bCs/>
          <w:lang/>
        </w:rPr>
        <w:t xml:space="preserve">Дан школе 25.05.2020. – радни и наставни дан </w:t>
      </w:r>
    </w:p>
    <w:p w:rsidR="00B84B1C" w:rsidRPr="00257814" w:rsidRDefault="00B84B1C" w:rsidP="0043146E">
      <w:pPr>
        <w:numPr>
          <w:ilvl w:val="0"/>
          <w:numId w:val="3"/>
        </w:numPr>
        <w:jc w:val="both"/>
        <w:rPr>
          <w:bCs/>
          <w:lang/>
        </w:rPr>
      </w:pPr>
      <w:r w:rsidRPr="00257814">
        <w:rPr>
          <w:bCs/>
          <w:lang/>
        </w:rPr>
        <w:t>Сретење – Дан државности 15. и 16.02.2022. –као  нерадни и ненаставни дани</w:t>
      </w:r>
    </w:p>
    <w:p w:rsidR="00B84B1C" w:rsidRPr="00257814" w:rsidRDefault="00B84B1C" w:rsidP="0043146E">
      <w:pPr>
        <w:numPr>
          <w:ilvl w:val="0"/>
          <w:numId w:val="3"/>
        </w:numPr>
        <w:jc w:val="both"/>
        <w:rPr>
          <w:bCs/>
          <w:lang/>
        </w:rPr>
      </w:pPr>
      <w:r w:rsidRPr="00257814">
        <w:rPr>
          <w:bCs/>
          <w:lang/>
        </w:rPr>
        <w:t>Дан сећања на жртве холокауста, геноцида и других жртава фашизма у Другом светском рату    22.04.2022. – радни је и наставни дан</w:t>
      </w:r>
    </w:p>
    <w:p w:rsidR="00B84B1C" w:rsidRPr="00257814" w:rsidRDefault="00B84B1C" w:rsidP="0043146E">
      <w:pPr>
        <w:numPr>
          <w:ilvl w:val="0"/>
          <w:numId w:val="3"/>
        </w:numPr>
        <w:jc w:val="both"/>
        <w:rPr>
          <w:bCs/>
          <w:lang/>
        </w:rPr>
      </w:pPr>
      <w:r w:rsidRPr="00257814">
        <w:rPr>
          <w:bCs/>
          <w:lang/>
        </w:rPr>
        <w:lastRenderedPageBreak/>
        <w:t>Празник рада , који се празнује 1. , 2 и 3 маја 2021. године,нерадни су и ненаставни дани</w:t>
      </w:r>
    </w:p>
    <w:p w:rsidR="00B84B1C" w:rsidRPr="00257814" w:rsidRDefault="00B84B1C" w:rsidP="0043146E">
      <w:pPr>
        <w:numPr>
          <w:ilvl w:val="0"/>
          <w:numId w:val="3"/>
        </w:numPr>
        <w:jc w:val="both"/>
        <w:rPr>
          <w:bCs/>
          <w:lang/>
        </w:rPr>
      </w:pPr>
      <w:r w:rsidRPr="00257814">
        <w:rPr>
          <w:bCs/>
          <w:lang/>
        </w:rPr>
        <w:t>Дан победе  9.05.2021. – радни и наставни дан</w:t>
      </w:r>
    </w:p>
    <w:p w:rsidR="00B84B1C" w:rsidRPr="00257814" w:rsidRDefault="00B84B1C" w:rsidP="0043146E">
      <w:pPr>
        <w:numPr>
          <w:ilvl w:val="0"/>
          <w:numId w:val="3"/>
        </w:numPr>
        <w:jc w:val="both"/>
        <w:rPr>
          <w:bCs/>
          <w:lang/>
        </w:rPr>
      </w:pPr>
      <w:r w:rsidRPr="00257814">
        <w:rPr>
          <w:bCs/>
          <w:lang/>
        </w:rPr>
        <w:t>Видовдан – спомен на Косовску битку  28.06.2021. – нерадни је  дан</w:t>
      </w:r>
    </w:p>
    <w:p w:rsidR="00B84B1C" w:rsidRPr="00257814" w:rsidRDefault="00B84B1C" w:rsidP="00B84B1C">
      <w:pPr>
        <w:ind w:left="720"/>
        <w:jc w:val="both"/>
        <w:rPr>
          <w:bCs/>
          <w:lang/>
        </w:rPr>
      </w:pPr>
    </w:p>
    <w:p w:rsidR="00B84B1C" w:rsidRPr="00257814" w:rsidRDefault="00B84B1C" w:rsidP="00B84B1C">
      <w:pPr>
        <w:ind w:firstLine="360"/>
        <w:jc w:val="both"/>
        <w:rPr>
          <w:bCs/>
          <w:lang/>
        </w:rPr>
      </w:pPr>
      <w:r w:rsidRPr="00257814">
        <w:rPr>
          <w:bCs/>
          <w:lang/>
        </w:rPr>
        <w:t>Ученици и запослени који имају право да не похађају наставу, односно да не раде, у дане верских празника-</w:t>
      </w:r>
    </w:p>
    <w:p w:rsidR="00B84B1C" w:rsidRPr="00257814" w:rsidRDefault="00B84B1C" w:rsidP="0043146E">
      <w:pPr>
        <w:numPr>
          <w:ilvl w:val="0"/>
          <w:numId w:val="5"/>
        </w:numPr>
        <w:jc w:val="both"/>
        <w:rPr>
          <w:bCs/>
          <w:lang/>
        </w:rPr>
      </w:pPr>
      <w:r w:rsidRPr="00257814">
        <w:rPr>
          <w:bCs/>
          <w:lang/>
        </w:rPr>
        <w:t>православни верници - на први дан крсне славе</w:t>
      </w:r>
    </w:p>
    <w:p w:rsidR="00B84B1C" w:rsidRPr="00257814" w:rsidRDefault="00B84B1C" w:rsidP="0043146E">
      <w:pPr>
        <w:numPr>
          <w:ilvl w:val="0"/>
          <w:numId w:val="5"/>
        </w:numPr>
        <w:jc w:val="both"/>
        <w:rPr>
          <w:bCs/>
          <w:lang/>
        </w:rPr>
      </w:pPr>
      <w:r w:rsidRPr="00257814">
        <w:rPr>
          <w:bCs/>
          <w:lang/>
        </w:rPr>
        <w:t>припадници верских заједница које обележавају верске празнике по Грегоријанском односно Јулијанском календару- на први дан Божића и у дане ускршњих празника почев од Великог петка закључно са другим даном празника</w:t>
      </w:r>
    </w:p>
    <w:p w:rsidR="00B84B1C" w:rsidRPr="00257814" w:rsidRDefault="00B84B1C" w:rsidP="0043146E">
      <w:pPr>
        <w:numPr>
          <w:ilvl w:val="0"/>
          <w:numId w:val="5"/>
        </w:numPr>
        <w:jc w:val="both"/>
        <w:rPr>
          <w:bCs/>
          <w:lang/>
        </w:rPr>
      </w:pPr>
      <w:r w:rsidRPr="00257814">
        <w:rPr>
          <w:bCs/>
          <w:lang/>
        </w:rPr>
        <w:t>припадници Исламске заједнице-  2.05.2022.године, на први дан Рамазанског бајрама и  20.07.2022.године на први дан Курбан-бајрама</w:t>
      </w:r>
    </w:p>
    <w:p w:rsidR="00B84B1C" w:rsidRPr="00257814" w:rsidRDefault="00B84B1C" w:rsidP="0043146E">
      <w:pPr>
        <w:numPr>
          <w:ilvl w:val="0"/>
          <w:numId w:val="5"/>
        </w:numPr>
        <w:jc w:val="both"/>
        <w:rPr>
          <w:bCs/>
        </w:rPr>
      </w:pPr>
      <w:r w:rsidRPr="00257814">
        <w:rPr>
          <w:bCs/>
          <w:lang/>
        </w:rPr>
        <w:t>припадници Јеврејске заједнице-  16.09.2021.године,на први дан Јом Кипура  и 16.04.2022. , први дан Пасха или Песах</w:t>
      </w:r>
    </w:p>
    <w:p w:rsidR="00B84B1C" w:rsidRPr="00257814" w:rsidRDefault="00B84B1C" w:rsidP="00B84B1C">
      <w:pPr>
        <w:ind w:left="720"/>
        <w:jc w:val="both"/>
        <w:rPr>
          <w:bCs/>
        </w:rPr>
      </w:pPr>
    </w:p>
    <w:p w:rsidR="00B84B1C" w:rsidRPr="00257814" w:rsidRDefault="00B84B1C" w:rsidP="00B84B1C">
      <w:pPr>
        <w:ind w:firstLine="360"/>
        <w:jc w:val="both"/>
        <w:rPr>
          <w:bCs/>
        </w:rPr>
      </w:pPr>
      <w:r w:rsidRPr="00257814">
        <w:rPr>
          <w:bCs/>
        </w:rPr>
        <w:t>За време зимског распуста, школа може да планира реализовање додатноги допунског  рада са ученицима.   О броју часова, обухвату ученика и распореду извођења додатног и допунског рада са ученицима, на предлог наставничког већа одлучује директор.</w:t>
      </w:r>
    </w:p>
    <w:p w:rsidR="00B84B1C" w:rsidRPr="00257814" w:rsidRDefault="00B84B1C" w:rsidP="00B84B1C">
      <w:pPr>
        <w:jc w:val="both"/>
        <w:rPr>
          <w:bCs/>
        </w:rPr>
      </w:pPr>
    </w:p>
    <w:p w:rsidR="00B84B1C" w:rsidRPr="00257814" w:rsidRDefault="00B84B1C" w:rsidP="00B84B1C">
      <w:pPr>
        <w:ind w:firstLine="360"/>
        <w:jc w:val="both"/>
        <w:rPr>
          <w:bCs/>
          <w:lang/>
        </w:rPr>
      </w:pPr>
      <w:r w:rsidRPr="00257814">
        <w:rPr>
          <w:bCs/>
        </w:rPr>
        <w:t>Ученици 8. разреда полагаће пробни завршни испит у петак,2</w:t>
      </w:r>
      <w:r w:rsidRPr="00257814">
        <w:rPr>
          <w:bCs/>
          <w:lang/>
        </w:rPr>
        <w:t>5</w:t>
      </w:r>
      <w:r w:rsidRPr="00257814">
        <w:rPr>
          <w:bCs/>
        </w:rPr>
        <w:t>.марта 202</w:t>
      </w:r>
      <w:r w:rsidRPr="00257814">
        <w:rPr>
          <w:bCs/>
          <w:lang/>
        </w:rPr>
        <w:t>2</w:t>
      </w:r>
      <w:r w:rsidRPr="00257814">
        <w:rPr>
          <w:bCs/>
        </w:rPr>
        <w:t>.године и у суботу,2</w:t>
      </w:r>
      <w:r w:rsidRPr="00257814">
        <w:rPr>
          <w:bCs/>
          <w:lang/>
        </w:rPr>
        <w:t>6</w:t>
      </w:r>
      <w:r w:rsidRPr="00257814">
        <w:rPr>
          <w:bCs/>
        </w:rPr>
        <w:t>.марта 202</w:t>
      </w:r>
      <w:r w:rsidRPr="00257814">
        <w:rPr>
          <w:bCs/>
          <w:lang/>
        </w:rPr>
        <w:t>2</w:t>
      </w:r>
      <w:r w:rsidRPr="00257814">
        <w:rPr>
          <w:bCs/>
        </w:rPr>
        <w:t xml:space="preserve">.године, а завршни испит у </w:t>
      </w:r>
      <w:r w:rsidRPr="00257814">
        <w:rPr>
          <w:bCs/>
          <w:lang/>
        </w:rPr>
        <w:t>среду</w:t>
      </w:r>
      <w:r w:rsidRPr="00257814">
        <w:rPr>
          <w:bCs/>
        </w:rPr>
        <w:t xml:space="preserve">, </w:t>
      </w:r>
      <w:r w:rsidRPr="00257814">
        <w:rPr>
          <w:bCs/>
          <w:lang/>
        </w:rPr>
        <w:t>22</w:t>
      </w:r>
      <w:r w:rsidRPr="00257814">
        <w:rPr>
          <w:bCs/>
        </w:rPr>
        <w:t>.јуна 202</w:t>
      </w:r>
      <w:r w:rsidRPr="00257814">
        <w:rPr>
          <w:bCs/>
          <w:lang/>
        </w:rPr>
        <w:t>2</w:t>
      </w:r>
      <w:r w:rsidRPr="00257814">
        <w:rPr>
          <w:bCs/>
        </w:rPr>
        <w:t xml:space="preserve">.године, </w:t>
      </w:r>
      <w:r w:rsidRPr="00257814">
        <w:rPr>
          <w:bCs/>
          <w:lang/>
        </w:rPr>
        <w:t>четвртак23</w:t>
      </w:r>
      <w:r w:rsidRPr="00257814">
        <w:rPr>
          <w:bCs/>
        </w:rPr>
        <w:t>.јуна 202</w:t>
      </w:r>
      <w:r w:rsidRPr="00257814">
        <w:rPr>
          <w:bCs/>
          <w:lang/>
        </w:rPr>
        <w:t>2</w:t>
      </w:r>
      <w:r w:rsidRPr="00257814">
        <w:rPr>
          <w:bCs/>
        </w:rPr>
        <w:t xml:space="preserve">.године и </w:t>
      </w:r>
      <w:r w:rsidRPr="00257814">
        <w:rPr>
          <w:bCs/>
          <w:lang/>
        </w:rPr>
        <w:t>петак</w:t>
      </w:r>
      <w:r w:rsidRPr="00257814">
        <w:rPr>
          <w:bCs/>
        </w:rPr>
        <w:t xml:space="preserve"> , </w:t>
      </w:r>
      <w:r w:rsidRPr="00257814">
        <w:rPr>
          <w:bCs/>
          <w:lang/>
        </w:rPr>
        <w:t>24</w:t>
      </w:r>
      <w:r w:rsidRPr="00257814">
        <w:rPr>
          <w:bCs/>
        </w:rPr>
        <w:t>.јуна 202</w:t>
      </w:r>
      <w:r w:rsidRPr="00257814">
        <w:rPr>
          <w:bCs/>
          <w:lang/>
        </w:rPr>
        <w:t>2</w:t>
      </w:r>
      <w:r w:rsidRPr="00257814">
        <w:rPr>
          <w:bCs/>
        </w:rPr>
        <w:t>. године.</w:t>
      </w:r>
    </w:p>
    <w:p w:rsidR="00B84B1C" w:rsidRPr="00257814" w:rsidRDefault="00B84B1C" w:rsidP="00B84B1C">
      <w:pPr>
        <w:jc w:val="both"/>
        <w:rPr>
          <w:bCs/>
          <w:lang/>
        </w:rPr>
      </w:pPr>
      <w:r w:rsidRPr="00257814">
        <w:rPr>
          <w:bCs/>
          <w:lang/>
        </w:rPr>
        <w:t>Пријављивање за полагање пријемних испита обавиће се од 4-8.04.2022.године.</w:t>
      </w:r>
    </w:p>
    <w:p w:rsidR="00B84B1C" w:rsidRPr="00257814" w:rsidRDefault="00B84B1C" w:rsidP="00B84B1C">
      <w:pPr>
        <w:jc w:val="both"/>
        <w:rPr>
          <w:bCs/>
          <w:lang/>
        </w:rPr>
      </w:pPr>
      <w:r w:rsidRPr="00257814">
        <w:rPr>
          <w:bCs/>
          <w:lang/>
        </w:rPr>
        <w:t>Пријемни испити за упис у средњу школу за школску 2022-2023. годину биће организовани у периоду од 13-22.05.2022.године.</w:t>
      </w:r>
    </w:p>
    <w:p w:rsidR="00B84B1C" w:rsidRPr="00257814" w:rsidRDefault="00B84B1C" w:rsidP="00B84B1C">
      <w:pPr>
        <w:ind w:firstLine="720"/>
        <w:jc w:val="both"/>
        <w:rPr>
          <w:bCs/>
          <w:lang/>
        </w:rPr>
      </w:pPr>
      <w:r w:rsidRPr="00257814">
        <w:rPr>
          <w:bCs/>
          <w:lang/>
        </w:rPr>
        <w:t>Предаја докумената за упис у одељења за ученике са посебним способностима за спорт одржаће се 21. и 23.05.2022.године.</w:t>
      </w:r>
    </w:p>
    <w:p w:rsidR="00B84B1C" w:rsidRPr="00257814" w:rsidRDefault="00B84B1C" w:rsidP="00B84B1C">
      <w:pPr>
        <w:jc w:val="both"/>
        <w:rPr>
          <w:bCs/>
          <w:lang/>
        </w:rPr>
      </w:pPr>
      <w:r w:rsidRPr="00257814">
        <w:rPr>
          <w:bCs/>
          <w:lang/>
        </w:rPr>
        <w:t>Заинтересовани ученици ће бити обавештени о свим терминима.</w:t>
      </w:r>
    </w:p>
    <w:p w:rsidR="00B84B1C" w:rsidRPr="00257814" w:rsidRDefault="00B84B1C" w:rsidP="00B84B1C">
      <w:pPr>
        <w:jc w:val="both"/>
        <w:rPr>
          <w:bCs/>
        </w:rPr>
      </w:pPr>
    </w:p>
    <w:p w:rsidR="00B84B1C" w:rsidRPr="00257814" w:rsidRDefault="00B84B1C" w:rsidP="00B84B1C">
      <w:pPr>
        <w:jc w:val="both"/>
        <w:rPr>
          <w:bCs/>
          <w:sz w:val="22"/>
          <w:szCs w:val="22"/>
        </w:rPr>
      </w:pPr>
      <w:r w:rsidRPr="00257814">
        <w:rPr>
          <w:bCs/>
          <w:sz w:val="22"/>
          <w:szCs w:val="22"/>
        </w:rPr>
        <w:t>Дељење књижица -сведочанстава  на крају првог полугодишта по договору са ученицима, а на крају другог полугодишта 2</w:t>
      </w:r>
      <w:r w:rsidRPr="00257814">
        <w:rPr>
          <w:bCs/>
          <w:sz w:val="22"/>
          <w:szCs w:val="22"/>
          <w:lang/>
        </w:rPr>
        <w:t>8</w:t>
      </w:r>
      <w:r w:rsidRPr="00257814">
        <w:rPr>
          <w:bCs/>
          <w:sz w:val="22"/>
          <w:szCs w:val="22"/>
        </w:rPr>
        <w:t>.06.202</w:t>
      </w:r>
      <w:r w:rsidRPr="00257814">
        <w:rPr>
          <w:bCs/>
          <w:sz w:val="22"/>
          <w:szCs w:val="22"/>
          <w:lang/>
        </w:rPr>
        <w:t>2</w:t>
      </w:r>
      <w:r w:rsidRPr="00257814">
        <w:rPr>
          <w:bCs/>
          <w:sz w:val="22"/>
          <w:szCs w:val="22"/>
        </w:rPr>
        <w:t>. године.</w:t>
      </w:r>
    </w:p>
    <w:p w:rsidR="00B84B1C" w:rsidRPr="00257814" w:rsidRDefault="00B84B1C" w:rsidP="00B84B1C">
      <w:pPr>
        <w:jc w:val="both"/>
        <w:rPr>
          <w:bCs/>
          <w:sz w:val="22"/>
          <w:szCs w:val="22"/>
        </w:rPr>
      </w:pPr>
    </w:p>
    <w:p w:rsidR="00B84B1C" w:rsidRPr="00257814" w:rsidRDefault="00B84B1C" w:rsidP="00B84B1C">
      <w:pPr>
        <w:ind w:firstLine="720"/>
        <w:jc w:val="both"/>
        <w:rPr>
          <w:bCs/>
          <w:sz w:val="22"/>
          <w:szCs w:val="22"/>
        </w:rPr>
      </w:pPr>
      <w:r w:rsidRPr="00257814">
        <w:rPr>
          <w:bCs/>
          <w:sz w:val="22"/>
          <w:szCs w:val="22"/>
        </w:rPr>
        <w:t>Наставници из чијих предмета се полаже поправни, завршни или матурски  испит изван редовног рока организоваће припремну наставу  и распоред полагања по распореду који ће бити договорен на седницама одељенских или наставничком већу.</w:t>
      </w:r>
    </w:p>
    <w:p w:rsidR="00B84B1C" w:rsidRPr="00257814" w:rsidRDefault="00B84B1C" w:rsidP="00B84B1C">
      <w:pPr>
        <w:jc w:val="both"/>
        <w:rPr>
          <w:bCs/>
          <w:sz w:val="22"/>
          <w:szCs w:val="22"/>
        </w:rPr>
      </w:pPr>
      <w:r w:rsidRPr="00257814">
        <w:rPr>
          <w:bCs/>
          <w:sz w:val="22"/>
          <w:szCs w:val="22"/>
        </w:rPr>
        <w:t>Ученици школе ће ићи на Сајам књига на „школски дан˝ који је сваке године предвиђен за четвртак задње недеље октобра</w:t>
      </w:r>
      <w:r w:rsidRPr="00257814">
        <w:rPr>
          <w:bCs/>
          <w:sz w:val="22"/>
          <w:szCs w:val="22"/>
          <w:lang/>
        </w:rPr>
        <w:t xml:space="preserve"> ако се буде организовао због повољније ситуације са вирусом ковид 19</w:t>
      </w:r>
      <w:r w:rsidRPr="00257814">
        <w:rPr>
          <w:bCs/>
          <w:sz w:val="22"/>
          <w:szCs w:val="22"/>
        </w:rPr>
        <w:t>. Надокнађивање тих часова обавиће сваки наставник у договору са ученицима.</w:t>
      </w:r>
    </w:p>
    <w:p w:rsidR="00B84B1C" w:rsidRPr="00257814" w:rsidRDefault="00B84B1C" w:rsidP="00B84B1C">
      <w:pPr>
        <w:jc w:val="both"/>
        <w:rPr>
          <w:bCs/>
          <w:sz w:val="22"/>
          <w:szCs w:val="22"/>
        </w:rPr>
      </w:pPr>
      <w:r w:rsidRPr="00257814">
        <w:rPr>
          <w:bCs/>
          <w:sz w:val="22"/>
          <w:szCs w:val="22"/>
        </w:rPr>
        <w:tab/>
        <w:t>Матуранти основне и средње школе  ће посетити међународни сајам образовања „Путокази˝ у Новом Саду, надокнађивање часова ће бити организовано тако што ће сваки наставник у договору са одељењем надокнадити свој пропуштени час.</w:t>
      </w:r>
    </w:p>
    <w:p w:rsidR="00B84B1C" w:rsidRPr="00257814" w:rsidRDefault="00B84B1C" w:rsidP="00B84B1C">
      <w:pPr>
        <w:jc w:val="both"/>
        <w:rPr>
          <w:bCs/>
          <w:sz w:val="22"/>
          <w:szCs w:val="22"/>
        </w:rPr>
      </w:pPr>
      <w:r w:rsidRPr="00257814">
        <w:rPr>
          <w:bCs/>
          <w:sz w:val="22"/>
          <w:szCs w:val="22"/>
        </w:rPr>
        <w:t>Ове школске године у суботу 1</w:t>
      </w:r>
      <w:r w:rsidRPr="00257814">
        <w:rPr>
          <w:bCs/>
          <w:sz w:val="22"/>
          <w:szCs w:val="22"/>
          <w:lang/>
        </w:rPr>
        <w:t>8.</w:t>
      </w:r>
      <w:r w:rsidRPr="00257814">
        <w:rPr>
          <w:bCs/>
          <w:sz w:val="22"/>
          <w:szCs w:val="22"/>
        </w:rPr>
        <w:t>09.20</w:t>
      </w:r>
      <w:r w:rsidRPr="00257814">
        <w:rPr>
          <w:bCs/>
          <w:sz w:val="22"/>
          <w:szCs w:val="22"/>
          <w:lang/>
        </w:rPr>
        <w:t>21</w:t>
      </w:r>
      <w:r w:rsidRPr="00257814">
        <w:rPr>
          <w:bCs/>
          <w:sz w:val="22"/>
          <w:szCs w:val="22"/>
        </w:rPr>
        <w:t xml:space="preserve">. ће се организовати одлазак у верске објекте у нашем месту и имаће часове грађанског васпитања, а у суботу </w:t>
      </w:r>
      <w:r w:rsidRPr="00257814">
        <w:rPr>
          <w:bCs/>
          <w:sz w:val="22"/>
          <w:szCs w:val="22"/>
          <w:lang/>
        </w:rPr>
        <w:t>21</w:t>
      </w:r>
      <w:r w:rsidRPr="00257814">
        <w:rPr>
          <w:bCs/>
          <w:sz w:val="22"/>
          <w:szCs w:val="22"/>
        </w:rPr>
        <w:t>.05.202</w:t>
      </w:r>
      <w:r w:rsidRPr="00257814">
        <w:rPr>
          <w:bCs/>
          <w:sz w:val="22"/>
          <w:szCs w:val="22"/>
          <w:lang/>
        </w:rPr>
        <w:t>2</w:t>
      </w:r>
      <w:r w:rsidRPr="00257814">
        <w:rPr>
          <w:bCs/>
          <w:sz w:val="22"/>
          <w:szCs w:val="22"/>
        </w:rPr>
        <w:t>. ће се организовати спортска такмичења ученика наше школе.</w:t>
      </w:r>
    </w:p>
    <w:p w:rsidR="00B84B1C" w:rsidRPr="00257814" w:rsidRDefault="00B84B1C" w:rsidP="00B84B1C">
      <w:pPr>
        <w:jc w:val="both"/>
        <w:rPr>
          <w:bCs/>
          <w:sz w:val="22"/>
          <w:szCs w:val="22"/>
          <w:lang/>
        </w:rPr>
      </w:pPr>
      <w:r w:rsidRPr="00257814">
        <w:rPr>
          <w:bCs/>
          <w:sz w:val="22"/>
          <w:szCs w:val="22"/>
        </w:rPr>
        <w:t xml:space="preserve">У </w:t>
      </w:r>
      <w:r w:rsidRPr="00257814">
        <w:rPr>
          <w:bCs/>
          <w:sz w:val="22"/>
          <w:szCs w:val="22"/>
          <w:lang/>
        </w:rPr>
        <w:t>среду</w:t>
      </w:r>
      <w:r w:rsidRPr="00257814">
        <w:rPr>
          <w:bCs/>
          <w:sz w:val="22"/>
          <w:szCs w:val="22"/>
        </w:rPr>
        <w:t xml:space="preserve">, </w:t>
      </w:r>
      <w:r w:rsidRPr="00257814">
        <w:rPr>
          <w:bCs/>
          <w:sz w:val="22"/>
          <w:szCs w:val="22"/>
          <w:lang/>
        </w:rPr>
        <w:t>6</w:t>
      </w:r>
      <w:r w:rsidRPr="00257814">
        <w:rPr>
          <w:bCs/>
          <w:sz w:val="22"/>
          <w:szCs w:val="22"/>
        </w:rPr>
        <w:t>.1</w:t>
      </w:r>
      <w:r w:rsidRPr="00257814">
        <w:rPr>
          <w:bCs/>
          <w:sz w:val="22"/>
          <w:szCs w:val="22"/>
          <w:lang/>
        </w:rPr>
        <w:t>0</w:t>
      </w:r>
      <w:r w:rsidRPr="00257814">
        <w:rPr>
          <w:bCs/>
          <w:sz w:val="22"/>
          <w:szCs w:val="22"/>
        </w:rPr>
        <w:t>.20</w:t>
      </w:r>
      <w:r w:rsidRPr="00257814">
        <w:rPr>
          <w:bCs/>
          <w:sz w:val="22"/>
          <w:szCs w:val="22"/>
          <w:lang/>
        </w:rPr>
        <w:t>21</w:t>
      </w:r>
      <w:r w:rsidRPr="00257814">
        <w:rPr>
          <w:bCs/>
          <w:sz w:val="22"/>
          <w:szCs w:val="22"/>
        </w:rPr>
        <w:t>. године настава се изводи према распореду часова за п</w:t>
      </w:r>
      <w:r w:rsidRPr="00257814">
        <w:rPr>
          <w:bCs/>
          <w:sz w:val="22"/>
          <w:szCs w:val="22"/>
          <w:lang/>
        </w:rPr>
        <w:t>ет</w:t>
      </w:r>
      <w:r w:rsidRPr="00257814">
        <w:rPr>
          <w:bCs/>
          <w:sz w:val="22"/>
          <w:szCs w:val="22"/>
        </w:rPr>
        <w:t>ак</w:t>
      </w:r>
      <w:r w:rsidRPr="00257814">
        <w:rPr>
          <w:bCs/>
          <w:sz w:val="22"/>
          <w:szCs w:val="22"/>
          <w:lang/>
        </w:rPr>
        <w:t>.</w:t>
      </w:r>
    </w:p>
    <w:p w:rsidR="00B84B1C" w:rsidRPr="00257814" w:rsidRDefault="00B84B1C" w:rsidP="00B84B1C">
      <w:pPr>
        <w:jc w:val="both"/>
        <w:rPr>
          <w:bCs/>
          <w:sz w:val="22"/>
          <w:szCs w:val="22"/>
          <w:lang/>
        </w:rPr>
      </w:pPr>
      <w:r w:rsidRPr="00257814">
        <w:rPr>
          <w:bCs/>
          <w:sz w:val="22"/>
          <w:szCs w:val="22"/>
          <w:lang/>
        </w:rPr>
        <w:t>У суботу, 2.04.2022.</w:t>
      </w:r>
      <w:r w:rsidRPr="00257814">
        <w:rPr>
          <w:bCs/>
          <w:sz w:val="22"/>
          <w:szCs w:val="22"/>
        </w:rPr>
        <w:t xml:space="preserve"> године настава се изводи према распореду часова </w:t>
      </w:r>
      <w:r w:rsidRPr="00257814">
        <w:rPr>
          <w:bCs/>
          <w:sz w:val="22"/>
          <w:szCs w:val="22"/>
          <w:lang/>
        </w:rPr>
        <w:t>за понедељак.</w:t>
      </w:r>
    </w:p>
    <w:p w:rsidR="00B84B1C" w:rsidRPr="00257814" w:rsidRDefault="00B84B1C" w:rsidP="00B84B1C">
      <w:pPr>
        <w:ind w:firstLine="720"/>
        <w:jc w:val="both"/>
        <w:rPr>
          <w:bCs/>
          <w:sz w:val="22"/>
          <w:szCs w:val="22"/>
          <w:lang/>
        </w:rPr>
      </w:pPr>
      <w:r w:rsidRPr="00257814">
        <w:rPr>
          <w:bCs/>
          <w:sz w:val="22"/>
          <w:szCs w:val="22"/>
          <w:lang/>
        </w:rPr>
        <w:lastRenderedPageBreak/>
        <w:t>Завод за вредновање квалитета образовања и васпитања ће у школској 2021-2022. години спровести неколико међународних испитивања</w:t>
      </w:r>
    </w:p>
    <w:p w:rsidR="00B84B1C" w:rsidRPr="00257814" w:rsidRDefault="00B84B1C" w:rsidP="00B84B1C">
      <w:pPr>
        <w:jc w:val="both"/>
        <w:rPr>
          <w:bCs/>
          <w:sz w:val="22"/>
          <w:szCs w:val="22"/>
          <w:lang/>
        </w:rPr>
      </w:pPr>
      <w:r w:rsidRPr="00257814">
        <w:rPr>
          <w:bCs/>
          <w:sz w:val="22"/>
          <w:szCs w:val="22"/>
          <w:lang/>
        </w:rPr>
        <w:t xml:space="preserve">- </w:t>
      </w:r>
      <w:r w:rsidRPr="00257814">
        <w:rPr>
          <w:bCs/>
          <w:sz w:val="22"/>
          <w:szCs w:val="22"/>
          <w:lang w:val="en-US"/>
        </w:rPr>
        <w:t>ICCS</w:t>
      </w:r>
      <w:r w:rsidRPr="00257814">
        <w:rPr>
          <w:bCs/>
          <w:sz w:val="22"/>
          <w:szCs w:val="22"/>
          <w:lang/>
        </w:rPr>
        <w:t xml:space="preserve"> – од 21.03.-21.04.2022.године</w:t>
      </w:r>
    </w:p>
    <w:p w:rsidR="00B84B1C" w:rsidRPr="00257814" w:rsidRDefault="00B84B1C" w:rsidP="00B84B1C">
      <w:pPr>
        <w:jc w:val="both"/>
        <w:rPr>
          <w:bCs/>
          <w:sz w:val="22"/>
          <w:szCs w:val="22"/>
          <w:lang/>
        </w:rPr>
      </w:pPr>
      <w:r w:rsidRPr="00257814">
        <w:rPr>
          <w:bCs/>
          <w:sz w:val="22"/>
          <w:szCs w:val="22"/>
          <w:lang/>
        </w:rPr>
        <w:t>-</w:t>
      </w:r>
      <w:r w:rsidRPr="00257814">
        <w:rPr>
          <w:bCs/>
          <w:sz w:val="22"/>
          <w:szCs w:val="22"/>
          <w:lang w:val="en-US"/>
        </w:rPr>
        <w:t>TIMMS</w:t>
      </w:r>
      <w:r w:rsidRPr="00257814">
        <w:rPr>
          <w:bCs/>
          <w:sz w:val="22"/>
          <w:szCs w:val="22"/>
          <w:lang/>
        </w:rPr>
        <w:t xml:space="preserve"> – од 1.03. до 15.04.2022.године</w:t>
      </w:r>
    </w:p>
    <w:p w:rsidR="00B84B1C" w:rsidRPr="00257814" w:rsidRDefault="00B84B1C" w:rsidP="00B84B1C">
      <w:pPr>
        <w:jc w:val="both"/>
        <w:rPr>
          <w:bCs/>
          <w:sz w:val="22"/>
          <w:szCs w:val="22"/>
          <w:lang/>
        </w:rPr>
      </w:pPr>
      <w:r w:rsidRPr="00257814">
        <w:rPr>
          <w:bCs/>
          <w:sz w:val="22"/>
          <w:szCs w:val="22"/>
          <w:lang/>
        </w:rPr>
        <w:t>-</w:t>
      </w:r>
      <w:r w:rsidRPr="00257814">
        <w:rPr>
          <w:bCs/>
          <w:sz w:val="22"/>
          <w:szCs w:val="22"/>
          <w:lang w:val="en-US"/>
        </w:rPr>
        <w:t>ICILIS</w:t>
      </w:r>
      <w:r w:rsidRPr="00257814">
        <w:rPr>
          <w:bCs/>
          <w:sz w:val="22"/>
          <w:szCs w:val="22"/>
          <w:lang/>
        </w:rPr>
        <w:t xml:space="preserve"> – од фебруара до априла 2022. године</w:t>
      </w:r>
    </w:p>
    <w:p w:rsidR="00B84B1C" w:rsidRPr="00257814" w:rsidRDefault="00B84B1C" w:rsidP="00B84B1C">
      <w:pPr>
        <w:jc w:val="both"/>
        <w:rPr>
          <w:bCs/>
          <w:sz w:val="22"/>
          <w:szCs w:val="22"/>
          <w:lang/>
        </w:rPr>
      </w:pPr>
      <w:r w:rsidRPr="00257814">
        <w:rPr>
          <w:bCs/>
          <w:sz w:val="22"/>
          <w:szCs w:val="22"/>
          <w:lang/>
        </w:rPr>
        <w:t>Завод за вредновање квалитета образовања и васпитања ће у школској 2021.-2022. години спровести међународно испитивање ПИСА 2022 (главно тестирање), у периоду од 8.03.2022. до 18.04. 2022. године.</w:t>
      </w:r>
    </w:p>
    <w:p w:rsidR="00B84B1C" w:rsidRPr="00257814" w:rsidRDefault="00B84B1C" w:rsidP="00B84B1C">
      <w:pPr>
        <w:rPr>
          <w:lang/>
        </w:rPr>
      </w:pPr>
    </w:p>
    <w:p w:rsidR="00030954" w:rsidRPr="00257814" w:rsidRDefault="00030954" w:rsidP="00B84B1C">
      <w:pPr>
        <w:rPr>
          <w:lang/>
        </w:rPr>
      </w:pPr>
    </w:p>
    <w:p w:rsidR="00030954" w:rsidRPr="00257814" w:rsidRDefault="00030954" w:rsidP="00B84B1C">
      <w:pPr>
        <w:rPr>
          <w:lang/>
        </w:rPr>
      </w:pPr>
    </w:p>
    <w:p w:rsidR="00030954" w:rsidRPr="00257814" w:rsidRDefault="00030954" w:rsidP="00B84B1C">
      <w:pPr>
        <w:rPr>
          <w:lang/>
        </w:rPr>
      </w:pPr>
    </w:p>
    <w:p w:rsidR="00030954" w:rsidRPr="00257814" w:rsidRDefault="00030954" w:rsidP="00030954">
      <w:pPr>
        <w:pStyle w:val="Heading1"/>
        <w:rPr>
          <w:color w:val="auto"/>
          <w:lang/>
        </w:rPr>
      </w:pPr>
      <w:bookmarkStart w:id="26" w:name="_Toc82950925"/>
      <w:r w:rsidRPr="00257814">
        <w:rPr>
          <w:color w:val="auto"/>
          <w:lang/>
        </w:rPr>
        <w:t>5.4. ДАН ОТВОРЕНИХ ВРАТА ЗА РОДИТЕЉЕ</w:t>
      </w:r>
      <w:bookmarkEnd w:id="26"/>
    </w:p>
    <w:p w:rsidR="00030954" w:rsidRPr="00257814" w:rsidRDefault="00030954" w:rsidP="00030954">
      <w:pPr>
        <w:rPr>
          <w:lang/>
        </w:rPr>
      </w:pPr>
    </w:p>
    <w:p w:rsidR="00030954" w:rsidRPr="00257814" w:rsidRDefault="00030954" w:rsidP="00030954">
      <w:pPr>
        <w:ind w:firstLine="720"/>
        <w:rPr>
          <w:lang/>
        </w:rPr>
      </w:pPr>
      <w:r w:rsidRPr="00257814">
        <w:rPr>
          <w:lang/>
        </w:rPr>
        <w:t>Према стручном упутству за организацију и реализацију образовно-васпитног рада у школама и препорукамаза почетак образовно-васпитног рада које нам је проследило министарство просвете и тима за праћење и координисање превентивних мера у раду школа родитељи ће долазити у школу само ако је неопходно и придржавајући се свих мера заштите. Комуникација ће се одвијати највише преко вибер група, мејлова, телефона...</w:t>
      </w:r>
    </w:p>
    <w:p w:rsidR="00EC3A3E" w:rsidRPr="00257814" w:rsidRDefault="00EC3A3E" w:rsidP="00EC3A3E">
      <w:pPr>
        <w:rPr>
          <w:lang/>
        </w:rPr>
      </w:pPr>
    </w:p>
    <w:p w:rsidR="00EC3A3E" w:rsidRPr="00257814" w:rsidRDefault="00EC3A3E">
      <w:pPr>
        <w:spacing w:after="200" w:line="276" w:lineRule="auto"/>
        <w:rPr>
          <w:lang/>
        </w:rPr>
      </w:pPr>
      <w:r w:rsidRPr="00257814">
        <w:rPr>
          <w:lang/>
        </w:rPr>
        <w:br w:type="page"/>
      </w:r>
    </w:p>
    <w:p w:rsidR="00EC3A3E" w:rsidRPr="00257814" w:rsidRDefault="00EC3A3E" w:rsidP="00EC3A3E">
      <w:pPr>
        <w:pStyle w:val="Heading1"/>
        <w:rPr>
          <w:color w:val="auto"/>
          <w:lang/>
        </w:rPr>
      </w:pPr>
      <w:bookmarkStart w:id="27" w:name="_Toc82950926"/>
      <w:r w:rsidRPr="00257814">
        <w:rPr>
          <w:color w:val="auto"/>
          <w:lang/>
        </w:rPr>
        <w:lastRenderedPageBreak/>
        <w:t>4.5. ГОДИШЊИ ФОНД РЕДОВНЕ, ПРОЈЕКТНЕ,ИЗБОРНЕ, ДОПУНСКЕ , ДОДАТНЕ НАСТАВЕ И СЛОБОДНЕ НАСТАВНЕ АКТИВНОСТИ</w:t>
      </w:r>
      <w:bookmarkEnd w:id="27"/>
    </w:p>
    <w:p w:rsidR="00EC3A3E" w:rsidRPr="00257814" w:rsidRDefault="00EC3A3E" w:rsidP="00EC3A3E">
      <w:pPr>
        <w:rPr>
          <w:lang/>
        </w:rPr>
      </w:pPr>
    </w:p>
    <w:p w:rsidR="00EC3A3E" w:rsidRPr="00257814" w:rsidRDefault="00EC3A3E" w:rsidP="00EC3A3E">
      <w:pPr>
        <w:rPr>
          <w:lang/>
        </w:rPr>
      </w:pPr>
      <w:r w:rsidRPr="00257814">
        <w:rPr>
          <w:lang/>
        </w:rPr>
        <w:t>ОСНОВНА ШКОЛА</w:t>
      </w:r>
    </w:p>
    <w:p w:rsidR="00EC3A3E" w:rsidRPr="00257814" w:rsidRDefault="00EC3A3E" w:rsidP="00EC3A3E">
      <w:pPr>
        <w:rPr>
          <w:lang/>
        </w:rPr>
      </w:pPr>
    </w:p>
    <w:p w:rsidR="00EC3A3E" w:rsidRPr="00257814" w:rsidRDefault="00EC3A3E" w:rsidP="00EC3A3E">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124"/>
        <w:gridCol w:w="1684"/>
        <w:gridCol w:w="1358"/>
        <w:gridCol w:w="1252"/>
        <w:gridCol w:w="1284"/>
        <w:gridCol w:w="1124"/>
        <w:gridCol w:w="779"/>
      </w:tblGrid>
      <w:tr w:rsidR="00257814" w:rsidRPr="00257814" w:rsidTr="002C096B">
        <w:trPr>
          <w:jc w:val="center"/>
        </w:trPr>
        <w:tc>
          <w:tcPr>
            <w:tcW w:w="1121" w:type="dxa"/>
            <w:shd w:val="clear" w:color="auto" w:fill="E5DFEC"/>
          </w:tcPr>
          <w:p w:rsidR="00EC3A3E" w:rsidRPr="00257814" w:rsidRDefault="00EC3A3E" w:rsidP="00EC3A3E">
            <w:pPr>
              <w:jc w:val="both"/>
              <w:rPr>
                <w:b/>
                <w:bCs/>
              </w:rPr>
            </w:pPr>
            <w:r w:rsidRPr="00257814">
              <w:rPr>
                <w:b/>
                <w:bCs/>
              </w:rPr>
              <w:t>Разред</w:t>
            </w:r>
          </w:p>
          <w:p w:rsidR="00EC3A3E" w:rsidRPr="00257814" w:rsidRDefault="00EC3A3E" w:rsidP="00EC3A3E">
            <w:pPr>
              <w:jc w:val="both"/>
              <w:rPr>
                <w:b/>
                <w:bCs/>
              </w:rPr>
            </w:pPr>
          </w:p>
        </w:tc>
        <w:tc>
          <w:tcPr>
            <w:tcW w:w="1256" w:type="dxa"/>
            <w:shd w:val="clear" w:color="auto" w:fill="E5DFEC"/>
          </w:tcPr>
          <w:p w:rsidR="00EC3A3E" w:rsidRPr="00257814" w:rsidRDefault="00EC3A3E" w:rsidP="00EC3A3E">
            <w:pPr>
              <w:jc w:val="both"/>
              <w:rPr>
                <w:b/>
                <w:bCs/>
              </w:rPr>
            </w:pPr>
            <w:r w:rsidRPr="00257814">
              <w:rPr>
                <w:b/>
                <w:bCs/>
              </w:rPr>
              <w:t>Редовна н.</w:t>
            </w:r>
          </w:p>
        </w:tc>
        <w:tc>
          <w:tcPr>
            <w:tcW w:w="1749" w:type="dxa"/>
            <w:shd w:val="clear" w:color="auto" w:fill="E5DFEC"/>
          </w:tcPr>
          <w:p w:rsidR="00EC3A3E" w:rsidRPr="00257814" w:rsidRDefault="00EC3A3E" w:rsidP="00EC3A3E">
            <w:pPr>
              <w:jc w:val="both"/>
              <w:rPr>
                <w:b/>
                <w:bCs/>
              </w:rPr>
            </w:pPr>
            <w:r w:rsidRPr="00257814">
              <w:rPr>
                <w:b/>
                <w:bCs/>
              </w:rPr>
              <w:t>Изборна   н.</w:t>
            </w:r>
          </w:p>
        </w:tc>
        <w:tc>
          <w:tcPr>
            <w:tcW w:w="1358" w:type="dxa"/>
            <w:shd w:val="clear" w:color="auto" w:fill="E5DFEC"/>
          </w:tcPr>
          <w:p w:rsidR="00EC3A3E" w:rsidRPr="00257814" w:rsidRDefault="00EC3A3E" w:rsidP="00EC3A3E">
            <w:pPr>
              <w:jc w:val="both"/>
              <w:rPr>
                <w:b/>
                <w:bCs/>
              </w:rPr>
            </w:pPr>
            <w:r w:rsidRPr="00257814">
              <w:rPr>
                <w:b/>
                <w:bCs/>
              </w:rPr>
              <w:t xml:space="preserve">Пројектна н. и ван наст.акт. </w:t>
            </w:r>
          </w:p>
        </w:tc>
        <w:tc>
          <w:tcPr>
            <w:tcW w:w="1257" w:type="dxa"/>
            <w:shd w:val="clear" w:color="auto" w:fill="E5DFEC"/>
          </w:tcPr>
          <w:p w:rsidR="00EC3A3E" w:rsidRPr="00257814" w:rsidRDefault="00EC3A3E" w:rsidP="00EC3A3E">
            <w:pPr>
              <w:jc w:val="both"/>
              <w:rPr>
                <w:b/>
                <w:bCs/>
              </w:rPr>
            </w:pPr>
            <w:r w:rsidRPr="00257814">
              <w:rPr>
                <w:b/>
                <w:bCs/>
              </w:rPr>
              <w:t>Слободне наставне активн.</w:t>
            </w:r>
          </w:p>
        </w:tc>
        <w:tc>
          <w:tcPr>
            <w:tcW w:w="1395" w:type="dxa"/>
            <w:shd w:val="clear" w:color="auto" w:fill="E5DFEC"/>
          </w:tcPr>
          <w:p w:rsidR="00EC3A3E" w:rsidRPr="00257814" w:rsidRDefault="00EC3A3E" w:rsidP="00EC3A3E">
            <w:pPr>
              <w:jc w:val="both"/>
              <w:rPr>
                <w:b/>
                <w:bCs/>
              </w:rPr>
            </w:pPr>
            <w:r w:rsidRPr="00257814">
              <w:rPr>
                <w:b/>
                <w:bCs/>
              </w:rPr>
              <w:t>Допунска н.</w:t>
            </w:r>
          </w:p>
        </w:tc>
        <w:tc>
          <w:tcPr>
            <w:tcW w:w="1152" w:type="dxa"/>
            <w:shd w:val="clear" w:color="auto" w:fill="E5DFEC"/>
          </w:tcPr>
          <w:p w:rsidR="00EC3A3E" w:rsidRPr="00257814" w:rsidRDefault="00EC3A3E" w:rsidP="00EC3A3E">
            <w:pPr>
              <w:jc w:val="both"/>
              <w:rPr>
                <w:b/>
                <w:bCs/>
              </w:rPr>
            </w:pPr>
            <w:r w:rsidRPr="00257814">
              <w:rPr>
                <w:b/>
                <w:bCs/>
              </w:rPr>
              <w:t>Додатна н.</w:t>
            </w:r>
          </w:p>
        </w:tc>
        <w:tc>
          <w:tcPr>
            <w:tcW w:w="918" w:type="dxa"/>
            <w:shd w:val="clear" w:color="auto" w:fill="E5DFEC"/>
          </w:tcPr>
          <w:p w:rsidR="00EC3A3E" w:rsidRPr="00257814" w:rsidRDefault="00EC3A3E" w:rsidP="00EC3A3E">
            <w:pPr>
              <w:jc w:val="both"/>
              <w:rPr>
                <w:b/>
                <w:bCs/>
              </w:rPr>
            </w:pPr>
            <w:r w:rsidRPr="00257814">
              <w:rPr>
                <w:b/>
                <w:bCs/>
              </w:rPr>
              <w:t>ЧОС</w:t>
            </w:r>
          </w:p>
        </w:tc>
      </w:tr>
      <w:tr w:rsidR="00257814" w:rsidRPr="00257814" w:rsidTr="002C096B">
        <w:trPr>
          <w:jc w:val="center"/>
        </w:trPr>
        <w:tc>
          <w:tcPr>
            <w:tcW w:w="1121" w:type="dxa"/>
            <w:shd w:val="clear" w:color="auto" w:fill="auto"/>
          </w:tcPr>
          <w:p w:rsidR="00EC3A3E" w:rsidRPr="00257814" w:rsidRDefault="00EC3A3E" w:rsidP="00EC3A3E">
            <w:pPr>
              <w:jc w:val="both"/>
              <w:rPr>
                <w:bCs/>
                <w:lang w:val="ru-RU"/>
              </w:rPr>
            </w:pPr>
            <w:r w:rsidRPr="00257814">
              <w:rPr>
                <w:bCs/>
                <w:lang w:val="en-US"/>
              </w:rPr>
              <w:t>I</w:t>
            </w:r>
          </w:p>
        </w:tc>
        <w:tc>
          <w:tcPr>
            <w:tcW w:w="1256" w:type="dxa"/>
            <w:shd w:val="clear" w:color="auto" w:fill="auto"/>
          </w:tcPr>
          <w:p w:rsidR="00EC3A3E" w:rsidRPr="00257814" w:rsidRDefault="00EC3A3E" w:rsidP="00EC3A3E">
            <w:pPr>
              <w:jc w:val="both"/>
              <w:rPr>
                <w:bCs/>
                <w:lang/>
              </w:rPr>
            </w:pPr>
            <w:r w:rsidRPr="00257814">
              <w:rPr>
                <w:bCs/>
              </w:rPr>
              <w:t>7</w:t>
            </w:r>
            <w:r w:rsidRPr="00257814">
              <w:rPr>
                <w:bCs/>
                <w:lang/>
              </w:rPr>
              <w:t>92</w:t>
            </w:r>
          </w:p>
        </w:tc>
        <w:tc>
          <w:tcPr>
            <w:tcW w:w="1749" w:type="dxa"/>
            <w:shd w:val="clear" w:color="auto" w:fill="auto"/>
          </w:tcPr>
          <w:p w:rsidR="00EC3A3E" w:rsidRPr="00257814" w:rsidRDefault="00EC3A3E" w:rsidP="00EC3A3E">
            <w:pPr>
              <w:jc w:val="both"/>
              <w:rPr>
                <w:bCs/>
              </w:rPr>
            </w:pPr>
            <w:r w:rsidRPr="00257814">
              <w:rPr>
                <w:bCs/>
              </w:rPr>
              <w:t xml:space="preserve">36 </w:t>
            </w:r>
          </w:p>
        </w:tc>
        <w:tc>
          <w:tcPr>
            <w:tcW w:w="1358" w:type="dxa"/>
          </w:tcPr>
          <w:p w:rsidR="00EC3A3E" w:rsidRPr="00257814" w:rsidRDefault="00EC3A3E" w:rsidP="00EC3A3E">
            <w:pPr>
              <w:jc w:val="both"/>
              <w:rPr>
                <w:bCs/>
              </w:rPr>
            </w:pPr>
            <w:r w:rsidRPr="00257814">
              <w:rPr>
                <w:bCs/>
              </w:rPr>
              <w:t>36+36</w:t>
            </w: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ru-RU"/>
              </w:rPr>
            </w:pPr>
            <w:r w:rsidRPr="00257814">
              <w:rPr>
                <w:bCs/>
                <w:lang w:val="en-US"/>
              </w:rPr>
              <w:t>II</w:t>
            </w:r>
          </w:p>
        </w:tc>
        <w:tc>
          <w:tcPr>
            <w:tcW w:w="1256" w:type="dxa"/>
            <w:shd w:val="clear" w:color="auto" w:fill="auto"/>
          </w:tcPr>
          <w:p w:rsidR="00EC3A3E" w:rsidRPr="00257814" w:rsidRDefault="00EC3A3E" w:rsidP="00EC3A3E">
            <w:pPr>
              <w:jc w:val="both"/>
              <w:rPr>
                <w:bCs/>
                <w:lang/>
              </w:rPr>
            </w:pPr>
            <w:r w:rsidRPr="00257814">
              <w:rPr>
                <w:bCs/>
                <w:lang/>
              </w:rPr>
              <w:t>828</w:t>
            </w:r>
          </w:p>
        </w:tc>
        <w:tc>
          <w:tcPr>
            <w:tcW w:w="1749" w:type="dxa"/>
            <w:shd w:val="clear" w:color="auto" w:fill="auto"/>
          </w:tcPr>
          <w:p w:rsidR="00EC3A3E" w:rsidRPr="00257814" w:rsidRDefault="00EC3A3E" w:rsidP="00EC3A3E">
            <w:pPr>
              <w:jc w:val="both"/>
              <w:rPr>
                <w:bCs/>
              </w:rPr>
            </w:pPr>
            <w:r w:rsidRPr="00257814">
              <w:rPr>
                <w:bCs/>
              </w:rPr>
              <w:t xml:space="preserve">36 </w:t>
            </w:r>
          </w:p>
        </w:tc>
        <w:tc>
          <w:tcPr>
            <w:tcW w:w="1358" w:type="dxa"/>
          </w:tcPr>
          <w:p w:rsidR="00EC3A3E" w:rsidRPr="00257814" w:rsidRDefault="00EC3A3E" w:rsidP="00EC3A3E">
            <w:pPr>
              <w:jc w:val="both"/>
              <w:rPr>
                <w:bCs/>
              </w:rPr>
            </w:pPr>
            <w:r w:rsidRPr="00257814">
              <w:rPr>
                <w:bCs/>
              </w:rPr>
              <w:t>36+36</w:t>
            </w: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ru-RU"/>
              </w:rPr>
            </w:pPr>
            <w:r w:rsidRPr="00257814">
              <w:rPr>
                <w:bCs/>
                <w:lang w:val="en-US"/>
              </w:rPr>
              <w:t>III</w:t>
            </w:r>
          </w:p>
        </w:tc>
        <w:tc>
          <w:tcPr>
            <w:tcW w:w="1256" w:type="dxa"/>
            <w:shd w:val="clear" w:color="auto" w:fill="auto"/>
          </w:tcPr>
          <w:p w:rsidR="00EC3A3E" w:rsidRPr="00257814" w:rsidRDefault="00EC3A3E" w:rsidP="00EC3A3E">
            <w:pPr>
              <w:jc w:val="both"/>
              <w:rPr>
                <w:bCs/>
              </w:rPr>
            </w:pPr>
            <w:r w:rsidRPr="00257814">
              <w:rPr>
                <w:bCs/>
              </w:rPr>
              <w:t>828</w:t>
            </w:r>
          </w:p>
        </w:tc>
        <w:tc>
          <w:tcPr>
            <w:tcW w:w="1749" w:type="dxa"/>
            <w:shd w:val="clear" w:color="auto" w:fill="auto"/>
          </w:tcPr>
          <w:p w:rsidR="00EC3A3E" w:rsidRPr="00257814" w:rsidRDefault="00EC3A3E" w:rsidP="00EC3A3E">
            <w:pPr>
              <w:jc w:val="both"/>
              <w:rPr>
                <w:bCs/>
              </w:rPr>
            </w:pPr>
            <w:r w:rsidRPr="00257814">
              <w:rPr>
                <w:bCs/>
              </w:rPr>
              <w:t>36 и 36</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ru-RU"/>
              </w:rPr>
            </w:pPr>
            <w:r w:rsidRPr="00257814">
              <w:rPr>
                <w:bCs/>
                <w:lang w:val="en-US"/>
              </w:rPr>
              <w:t>IV</w:t>
            </w:r>
          </w:p>
        </w:tc>
        <w:tc>
          <w:tcPr>
            <w:tcW w:w="1256" w:type="dxa"/>
            <w:shd w:val="clear" w:color="auto" w:fill="auto"/>
          </w:tcPr>
          <w:p w:rsidR="00EC3A3E" w:rsidRPr="00257814" w:rsidRDefault="00EC3A3E" w:rsidP="00EC3A3E">
            <w:pPr>
              <w:jc w:val="both"/>
              <w:rPr>
                <w:bCs/>
              </w:rPr>
            </w:pPr>
            <w:r w:rsidRPr="00257814">
              <w:rPr>
                <w:bCs/>
              </w:rPr>
              <w:t>828</w:t>
            </w:r>
          </w:p>
        </w:tc>
        <w:tc>
          <w:tcPr>
            <w:tcW w:w="1749" w:type="dxa"/>
            <w:shd w:val="clear" w:color="auto" w:fill="auto"/>
          </w:tcPr>
          <w:p w:rsidR="00EC3A3E" w:rsidRPr="00257814" w:rsidRDefault="00EC3A3E" w:rsidP="00EC3A3E">
            <w:pPr>
              <w:jc w:val="both"/>
              <w:rPr>
                <w:bCs/>
              </w:rPr>
            </w:pPr>
            <w:r w:rsidRPr="00257814">
              <w:rPr>
                <w:bCs/>
              </w:rPr>
              <w:t>36 и 36</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r w:rsidRPr="00257814">
              <w:rPr>
                <w:bCs/>
              </w:rPr>
              <w:t>36</w:t>
            </w: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en-US"/>
              </w:rPr>
            </w:pPr>
            <w:r w:rsidRPr="00257814">
              <w:rPr>
                <w:bCs/>
                <w:lang w:val="en-US"/>
              </w:rPr>
              <w:t>V</w:t>
            </w:r>
          </w:p>
        </w:tc>
        <w:tc>
          <w:tcPr>
            <w:tcW w:w="1256" w:type="dxa"/>
            <w:shd w:val="clear" w:color="auto" w:fill="auto"/>
          </w:tcPr>
          <w:p w:rsidR="00EC3A3E" w:rsidRPr="00257814" w:rsidRDefault="00EC3A3E" w:rsidP="00EC3A3E">
            <w:pPr>
              <w:jc w:val="both"/>
              <w:rPr>
                <w:bCs/>
              </w:rPr>
            </w:pPr>
            <w:r w:rsidRPr="00257814">
              <w:rPr>
                <w:bCs/>
              </w:rPr>
              <w:t>1026+54</w:t>
            </w:r>
          </w:p>
        </w:tc>
        <w:tc>
          <w:tcPr>
            <w:tcW w:w="1749" w:type="dxa"/>
            <w:shd w:val="clear" w:color="auto" w:fill="auto"/>
          </w:tcPr>
          <w:p w:rsidR="00EC3A3E" w:rsidRPr="00257814" w:rsidRDefault="00EC3A3E" w:rsidP="00EC3A3E">
            <w:pPr>
              <w:jc w:val="both"/>
              <w:rPr>
                <w:bCs/>
              </w:rPr>
            </w:pPr>
            <w:r w:rsidRPr="00257814">
              <w:rPr>
                <w:bCs/>
              </w:rPr>
              <w:t>108</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r w:rsidRPr="00257814">
              <w:rPr>
                <w:bCs/>
              </w:rPr>
              <w:t>36</w:t>
            </w: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r w:rsidRPr="00257814">
              <w:rPr>
                <w:bCs/>
              </w:rPr>
              <w:t>36</w:t>
            </w: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en-US"/>
              </w:rPr>
            </w:pPr>
            <w:r w:rsidRPr="00257814">
              <w:rPr>
                <w:bCs/>
                <w:lang w:val="en-US"/>
              </w:rPr>
              <w:t>VI</w:t>
            </w:r>
          </w:p>
        </w:tc>
        <w:tc>
          <w:tcPr>
            <w:tcW w:w="1256" w:type="dxa"/>
            <w:shd w:val="clear" w:color="auto" w:fill="auto"/>
          </w:tcPr>
          <w:p w:rsidR="00EC3A3E" w:rsidRPr="00257814" w:rsidRDefault="00EC3A3E" w:rsidP="00EC3A3E">
            <w:pPr>
              <w:jc w:val="both"/>
              <w:rPr>
                <w:bCs/>
              </w:rPr>
            </w:pPr>
            <w:r w:rsidRPr="00257814">
              <w:rPr>
                <w:bCs/>
              </w:rPr>
              <w:t>1026+54</w:t>
            </w:r>
          </w:p>
        </w:tc>
        <w:tc>
          <w:tcPr>
            <w:tcW w:w="1749" w:type="dxa"/>
            <w:shd w:val="clear" w:color="auto" w:fill="auto"/>
          </w:tcPr>
          <w:p w:rsidR="00EC3A3E" w:rsidRPr="00257814" w:rsidRDefault="00EC3A3E" w:rsidP="00EC3A3E">
            <w:pPr>
              <w:jc w:val="both"/>
              <w:rPr>
                <w:bCs/>
              </w:rPr>
            </w:pPr>
            <w:r w:rsidRPr="00257814">
              <w:rPr>
                <w:bCs/>
              </w:rPr>
              <w:t>144+36</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r w:rsidRPr="00257814">
              <w:rPr>
                <w:bCs/>
              </w:rPr>
              <w:t>36</w:t>
            </w: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r w:rsidRPr="00257814">
              <w:rPr>
                <w:bCs/>
              </w:rPr>
              <w:t>36</w:t>
            </w:r>
          </w:p>
        </w:tc>
        <w:tc>
          <w:tcPr>
            <w:tcW w:w="918" w:type="dxa"/>
          </w:tcPr>
          <w:p w:rsidR="00EC3A3E" w:rsidRPr="00257814" w:rsidRDefault="00EC3A3E" w:rsidP="00EC3A3E">
            <w:pPr>
              <w:jc w:val="both"/>
              <w:rPr>
                <w:bCs/>
              </w:rPr>
            </w:pPr>
            <w:r w:rsidRPr="00257814">
              <w:rPr>
                <w:bCs/>
              </w:rPr>
              <w:t>36</w:t>
            </w:r>
          </w:p>
        </w:tc>
      </w:tr>
      <w:tr w:rsidR="00257814" w:rsidRPr="00257814" w:rsidTr="002C096B">
        <w:trPr>
          <w:jc w:val="center"/>
        </w:trPr>
        <w:tc>
          <w:tcPr>
            <w:tcW w:w="1121" w:type="dxa"/>
            <w:shd w:val="clear" w:color="auto" w:fill="auto"/>
          </w:tcPr>
          <w:p w:rsidR="00EC3A3E" w:rsidRPr="00257814" w:rsidRDefault="00EC3A3E" w:rsidP="00EC3A3E">
            <w:pPr>
              <w:jc w:val="both"/>
              <w:rPr>
                <w:bCs/>
                <w:lang w:val="en-US"/>
              </w:rPr>
            </w:pPr>
            <w:r w:rsidRPr="00257814">
              <w:rPr>
                <w:bCs/>
                <w:lang w:val="en-US"/>
              </w:rPr>
              <w:t>VII</w:t>
            </w:r>
          </w:p>
        </w:tc>
        <w:tc>
          <w:tcPr>
            <w:tcW w:w="1256" w:type="dxa"/>
            <w:shd w:val="clear" w:color="auto" w:fill="auto"/>
          </w:tcPr>
          <w:p w:rsidR="00EC3A3E" w:rsidRPr="00257814" w:rsidRDefault="00EC3A3E" w:rsidP="00EC3A3E">
            <w:pPr>
              <w:jc w:val="both"/>
              <w:rPr>
                <w:bCs/>
              </w:rPr>
            </w:pPr>
            <w:r w:rsidRPr="00257814">
              <w:rPr>
                <w:bCs/>
              </w:rPr>
              <w:t>1044</w:t>
            </w:r>
          </w:p>
        </w:tc>
        <w:tc>
          <w:tcPr>
            <w:tcW w:w="1749" w:type="dxa"/>
            <w:shd w:val="clear" w:color="auto" w:fill="auto"/>
          </w:tcPr>
          <w:p w:rsidR="00EC3A3E" w:rsidRPr="00257814" w:rsidRDefault="00EC3A3E" w:rsidP="00EC3A3E">
            <w:pPr>
              <w:jc w:val="both"/>
              <w:rPr>
                <w:bCs/>
              </w:rPr>
            </w:pPr>
            <w:r w:rsidRPr="00257814">
              <w:rPr>
                <w:bCs/>
              </w:rPr>
              <w:t>144+36</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r w:rsidRPr="00257814">
              <w:rPr>
                <w:bCs/>
              </w:rPr>
              <w:t>36</w:t>
            </w:r>
          </w:p>
        </w:tc>
        <w:tc>
          <w:tcPr>
            <w:tcW w:w="918" w:type="dxa"/>
          </w:tcPr>
          <w:p w:rsidR="00EC3A3E" w:rsidRPr="00257814" w:rsidRDefault="00EC3A3E" w:rsidP="00EC3A3E">
            <w:pPr>
              <w:jc w:val="both"/>
              <w:rPr>
                <w:bCs/>
              </w:rPr>
            </w:pPr>
            <w:r w:rsidRPr="00257814">
              <w:rPr>
                <w:bCs/>
              </w:rPr>
              <w:t>36</w:t>
            </w:r>
          </w:p>
        </w:tc>
      </w:tr>
      <w:tr w:rsidR="00257814" w:rsidRPr="00257814" w:rsidTr="002C096B">
        <w:trPr>
          <w:trHeight w:val="422"/>
          <w:jc w:val="center"/>
        </w:trPr>
        <w:tc>
          <w:tcPr>
            <w:tcW w:w="1121" w:type="dxa"/>
            <w:shd w:val="clear" w:color="auto" w:fill="auto"/>
          </w:tcPr>
          <w:p w:rsidR="00EC3A3E" w:rsidRPr="00257814" w:rsidRDefault="00EC3A3E" w:rsidP="00EC3A3E">
            <w:pPr>
              <w:jc w:val="both"/>
              <w:rPr>
                <w:bCs/>
                <w:lang w:val="en-US"/>
              </w:rPr>
            </w:pPr>
            <w:r w:rsidRPr="00257814">
              <w:rPr>
                <w:bCs/>
                <w:lang w:val="en-US"/>
              </w:rPr>
              <w:t>VIII</w:t>
            </w:r>
          </w:p>
        </w:tc>
        <w:tc>
          <w:tcPr>
            <w:tcW w:w="1256" w:type="dxa"/>
            <w:shd w:val="clear" w:color="auto" w:fill="auto"/>
          </w:tcPr>
          <w:p w:rsidR="00EC3A3E" w:rsidRPr="00257814" w:rsidRDefault="00EC3A3E" w:rsidP="00EC3A3E">
            <w:pPr>
              <w:jc w:val="both"/>
              <w:rPr>
                <w:bCs/>
              </w:rPr>
            </w:pPr>
            <w:r w:rsidRPr="00257814">
              <w:rPr>
                <w:bCs/>
              </w:rPr>
              <w:t>952</w:t>
            </w:r>
          </w:p>
        </w:tc>
        <w:tc>
          <w:tcPr>
            <w:tcW w:w="1749" w:type="dxa"/>
            <w:shd w:val="clear" w:color="auto" w:fill="auto"/>
          </w:tcPr>
          <w:p w:rsidR="00EC3A3E" w:rsidRPr="00257814" w:rsidRDefault="00EC3A3E" w:rsidP="00EC3A3E">
            <w:pPr>
              <w:jc w:val="both"/>
              <w:rPr>
                <w:bCs/>
              </w:rPr>
            </w:pPr>
            <w:r w:rsidRPr="00257814">
              <w:rPr>
                <w:bCs/>
              </w:rPr>
              <w:t>136+34</w:t>
            </w:r>
          </w:p>
        </w:tc>
        <w:tc>
          <w:tcPr>
            <w:tcW w:w="1358" w:type="dxa"/>
          </w:tcPr>
          <w:p w:rsidR="00EC3A3E" w:rsidRPr="00257814" w:rsidRDefault="00EC3A3E" w:rsidP="00EC3A3E">
            <w:pPr>
              <w:jc w:val="both"/>
              <w:rPr>
                <w:bCs/>
              </w:rPr>
            </w:pPr>
          </w:p>
        </w:tc>
        <w:tc>
          <w:tcPr>
            <w:tcW w:w="1257" w:type="dxa"/>
          </w:tcPr>
          <w:p w:rsidR="00EC3A3E" w:rsidRPr="00257814" w:rsidRDefault="00EC3A3E" w:rsidP="00EC3A3E">
            <w:pPr>
              <w:jc w:val="both"/>
              <w:rPr>
                <w:bCs/>
              </w:rPr>
            </w:pPr>
          </w:p>
        </w:tc>
        <w:tc>
          <w:tcPr>
            <w:tcW w:w="1395" w:type="dxa"/>
            <w:shd w:val="clear" w:color="auto" w:fill="auto"/>
          </w:tcPr>
          <w:p w:rsidR="00EC3A3E" w:rsidRPr="00257814" w:rsidRDefault="00EC3A3E" w:rsidP="00EC3A3E">
            <w:pPr>
              <w:jc w:val="both"/>
              <w:rPr>
                <w:bCs/>
              </w:rPr>
            </w:pPr>
            <w:r w:rsidRPr="00257814">
              <w:rPr>
                <w:bCs/>
              </w:rPr>
              <w:t>36</w:t>
            </w:r>
          </w:p>
        </w:tc>
        <w:tc>
          <w:tcPr>
            <w:tcW w:w="1152" w:type="dxa"/>
            <w:shd w:val="clear" w:color="auto" w:fill="auto"/>
          </w:tcPr>
          <w:p w:rsidR="00EC3A3E" w:rsidRPr="00257814" w:rsidRDefault="00EC3A3E" w:rsidP="00EC3A3E">
            <w:pPr>
              <w:jc w:val="both"/>
              <w:rPr>
                <w:bCs/>
              </w:rPr>
            </w:pPr>
            <w:r w:rsidRPr="00257814">
              <w:rPr>
                <w:bCs/>
              </w:rPr>
              <w:t>36</w:t>
            </w:r>
          </w:p>
        </w:tc>
        <w:tc>
          <w:tcPr>
            <w:tcW w:w="918" w:type="dxa"/>
          </w:tcPr>
          <w:p w:rsidR="00EC3A3E" w:rsidRPr="00257814" w:rsidRDefault="00EC3A3E" w:rsidP="00EC3A3E">
            <w:pPr>
              <w:jc w:val="both"/>
              <w:rPr>
                <w:bCs/>
              </w:rPr>
            </w:pPr>
            <w:r w:rsidRPr="00257814">
              <w:rPr>
                <w:bCs/>
              </w:rPr>
              <w:t>36</w:t>
            </w:r>
          </w:p>
        </w:tc>
      </w:tr>
      <w:tr w:rsidR="00EC3A3E" w:rsidRPr="00257814" w:rsidTr="002C096B">
        <w:trPr>
          <w:jc w:val="center"/>
        </w:trPr>
        <w:tc>
          <w:tcPr>
            <w:tcW w:w="1121" w:type="dxa"/>
            <w:shd w:val="clear" w:color="auto" w:fill="auto"/>
          </w:tcPr>
          <w:p w:rsidR="00EC3A3E" w:rsidRPr="00257814" w:rsidRDefault="00EC3A3E" w:rsidP="00EC3A3E">
            <w:pPr>
              <w:jc w:val="both"/>
              <w:rPr>
                <w:bCs/>
                <w:lang w:val="en-US"/>
              </w:rPr>
            </w:pPr>
            <w:r w:rsidRPr="00257814">
              <w:rPr>
                <w:bCs/>
              </w:rPr>
              <w:t>СП-</w:t>
            </w:r>
            <w:r w:rsidRPr="00257814">
              <w:rPr>
                <w:bCs/>
                <w:lang w:val="en-US"/>
              </w:rPr>
              <w:t>VII</w:t>
            </w:r>
            <w:r w:rsidRPr="00257814">
              <w:rPr>
                <w:bCs/>
                <w:lang w:val="ru-RU"/>
              </w:rPr>
              <w:t>,</w:t>
            </w: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r w:rsidRPr="00257814">
              <w:rPr>
                <w:bCs/>
                <w:lang w:val="en-US"/>
              </w:rPr>
              <w:t>VIII</w:t>
            </w:r>
          </w:p>
        </w:tc>
        <w:tc>
          <w:tcPr>
            <w:tcW w:w="1256" w:type="dxa"/>
            <w:shd w:val="clear" w:color="auto" w:fill="auto"/>
          </w:tcPr>
          <w:p w:rsidR="00EC3A3E" w:rsidRPr="00257814" w:rsidRDefault="00EC3A3E" w:rsidP="00EC3A3E">
            <w:pPr>
              <w:jc w:val="both"/>
              <w:rPr>
                <w:bCs/>
              </w:rPr>
            </w:pPr>
            <w:r w:rsidRPr="00257814">
              <w:rPr>
                <w:bCs/>
              </w:rPr>
              <w:t>1044</w:t>
            </w: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r w:rsidRPr="00257814">
              <w:rPr>
                <w:bCs/>
              </w:rPr>
              <w:t>1080</w:t>
            </w:r>
          </w:p>
        </w:tc>
        <w:tc>
          <w:tcPr>
            <w:tcW w:w="1749" w:type="dxa"/>
            <w:shd w:val="clear" w:color="auto" w:fill="auto"/>
          </w:tcPr>
          <w:p w:rsidR="00EC3A3E" w:rsidRPr="00257814" w:rsidRDefault="00EC3A3E" w:rsidP="00EC3A3E">
            <w:pPr>
              <w:jc w:val="both"/>
              <w:rPr>
                <w:bCs/>
                <w:lang w:val="ru-RU"/>
              </w:rPr>
            </w:pPr>
            <w:r w:rsidRPr="00257814">
              <w:rPr>
                <w:bCs/>
              </w:rPr>
              <w:t>психомоторне вежбе  36</w:t>
            </w:r>
          </w:p>
          <w:p w:rsidR="00EC3A3E" w:rsidRPr="00257814" w:rsidRDefault="00EC3A3E" w:rsidP="00EC3A3E">
            <w:pPr>
              <w:jc w:val="both"/>
              <w:rPr>
                <w:bCs/>
              </w:rPr>
            </w:pPr>
            <w:r w:rsidRPr="00257814">
              <w:rPr>
                <w:bCs/>
              </w:rPr>
              <w:t>-логопедске вежбе  36</w:t>
            </w: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rPr>
            </w:pPr>
          </w:p>
          <w:p w:rsidR="00EC3A3E" w:rsidRPr="00257814" w:rsidRDefault="00EC3A3E" w:rsidP="00EC3A3E">
            <w:pPr>
              <w:jc w:val="both"/>
              <w:rPr>
                <w:bCs/>
                <w:lang w:val="ru-RU"/>
              </w:rPr>
            </w:pPr>
            <w:r w:rsidRPr="00257814">
              <w:rPr>
                <w:bCs/>
              </w:rPr>
              <w:t>психомоторне вежбе  36</w:t>
            </w:r>
          </w:p>
          <w:p w:rsidR="00EC3A3E" w:rsidRPr="00257814" w:rsidRDefault="00EC3A3E" w:rsidP="00EC3A3E">
            <w:pPr>
              <w:jc w:val="both"/>
              <w:rPr>
                <w:bCs/>
              </w:rPr>
            </w:pPr>
            <w:r w:rsidRPr="00257814">
              <w:rPr>
                <w:bCs/>
              </w:rPr>
              <w:t>-логопедске вежбе  36</w:t>
            </w:r>
          </w:p>
          <w:p w:rsidR="00EC3A3E" w:rsidRPr="00257814" w:rsidRDefault="00EC3A3E" w:rsidP="00EC3A3E">
            <w:pPr>
              <w:jc w:val="both"/>
              <w:rPr>
                <w:bCs/>
              </w:rPr>
            </w:pPr>
          </w:p>
        </w:tc>
        <w:tc>
          <w:tcPr>
            <w:tcW w:w="1358" w:type="dxa"/>
          </w:tcPr>
          <w:p w:rsidR="00EC3A3E" w:rsidRPr="00257814" w:rsidRDefault="00EC3A3E" w:rsidP="00EC3A3E">
            <w:pPr>
              <w:jc w:val="both"/>
              <w:rPr>
                <w:bCs/>
                <w:lang w:val="en-US"/>
              </w:rPr>
            </w:pPr>
          </w:p>
        </w:tc>
        <w:tc>
          <w:tcPr>
            <w:tcW w:w="1257" w:type="dxa"/>
          </w:tcPr>
          <w:p w:rsidR="00EC3A3E" w:rsidRPr="00257814" w:rsidRDefault="00EC3A3E" w:rsidP="00EC3A3E">
            <w:pPr>
              <w:jc w:val="both"/>
              <w:rPr>
                <w:bCs/>
                <w:lang w:val="en-US"/>
              </w:rPr>
            </w:pPr>
          </w:p>
        </w:tc>
        <w:tc>
          <w:tcPr>
            <w:tcW w:w="1395" w:type="dxa"/>
            <w:shd w:val="clear" w:color="auto" w:fill="auto"/>
          </w:tcPr>
          <w:p w:rsidR="00EC3A3E" w:rsidRPr="00257814" w:rsidRDefault="00EC3A3E" w:rsidP="00EC3A3E">
            <w:pPr>
              <w:jc w:val="both"/>
              <w:rPr>
                <w:bCs/>
                <w:lang w:val="en-US"/>
              </w:rPr>
            </w:pPr>
            <w:r w:rsidRPr="00257814">
              <w:rPr>
                <w:bCs/>
                <w:lang w:val="en-US"/>
              </w:rPr>
              <w:t>36</w:t>
            </w:r>
          </w:p>
        </w:tc>
        <w:tc>
          <w:tcPr>
            <w:tcW w:w="1152" w:type="dxa"/>
            <w:shd w:val="clear" w:color="auto" w:fill="auto"/>
          </w:tcPr>
          <w:p w:rsidR="00EC3A3E" w:rsidRPr="00257814" w:rsidRDefault="00EC3A3E" w:rsidP="00EC3A3E">
            <w:pPr>
              <w:jc w:val="both"/>
              <w:rPr>
                <w:bCs/>
              </w:rPr>
            </w:pPr>
          </w:p>
        </w:tc>
        <w:tc>
          <w:tcPr>
            <w:tcW w:w="918" w:type="dxa"/>
          </w:tcPr>
          <w:p w:rsidR="00EC3A3E" w:rsidRPr="00257814" w:rsidRDefault="00EC3A3E" w:rsidP="00EC3A3E">
            <w:pPr>
              <w:jc w:val="both"/>
              <w:rPr>
                <w:bCs/>
              </w:rPr>
            </w:pPr>
            <w:r w:rsidRPr="00257814">
              <w:rPr>
                <w:bCs/>
              </w:rPr>
              <w:t>36</w:t>
            </w:r>
          </w:p>
        </w:tc>
      </w:tr>
    </w:tbl>
    <w:p w:rsidR="00EC3A3E" w:rsidRPr="00257814" w:rsidRDefault="00EC3A3E" w:rsidP="00EC3A3E">
      <w:pPr>
        <w:rPr>
          <w:lang/>
        </w:rPr>
      </w:pPr>
    </w:p>
    <w:p w:rsidR="00EC3A3E" w:rsidRPr="00257814" w:rsidRDefault="00EC3A3E">
      <w:pPr>
        <w:spacing w:after="200" w:line="276" w:lineRule="auto"/>
        <w:rPr>
          <w:lang/>
        </w:rPr>
      </w:pPr>
      <w:r w:rsidRPr="00257814">
        <w:rPr>
          <w:lang/>
        </w:rPr>
        <w:br w:type="page"/>
      </w:r>
    </w:p>
    <w:p w:rsidR="00EC3A3E" w:rsidRPr="00257814" w:rsidRDefault="00EC3A3E" w:rsidP="00EC3A3E">
      <w:pPr>
        <w:rPr>
          <w:lang/>
        </w:rPr>
      </w:pPr>
      <w:r w:rsidRPr="00257814">
        <w:rPr>
          <w:lang/>
        </w:rPr>
        <w:lastRenderedPageBreak/>
        <w:t>СРЕДЊА ШКОЛА</w:t>
      </w:r>
    </w:p>
    <w:p w:rsidR="00EC3A3E" w:rsidRPr="00257814" w:rsidRDefault="00EC3A3E" w:rsidP="00EC3A3E">
      <w:pPr>
        <w:rPr>
          <w:lang/>
        </w:rPr>
      </w:pPr>
    </w:p>
    <w:p w:rsidR="00EC3A3E" w:rsidRPr="00257814" w:rsidRDefault="00EC3A3E" w:rsidP="00EC3A3E">
      <w:pPr>
        <w:rPr>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1634"/>
        <w:gridCol w:w="1487"/>
        <w:gridCol w:w="1696"/>
        <w:gridCol w:w="2089"/>
      </w:tblGrid>
      <w:tr w:rsidR="00257814" w:rsidRPr="00257814" w:rsidTr="002C096B">
        <w:trPr>
          <w:jc w:val="center"/>
        </w:trPr>
        <w:tc>
          <w:tcPr>
            <w:tcW w:w="2808" w:type="dxa"/>
            <w:shd w:val="clear" w:color="auto" w:fill="E5DFEC"/>
          </w:tcPr>
          <w:p w:rsidR="00EC3A3E" w:rsidRPr="00257814" w:rsidRDefault="00EC3A3E" w:rsidP="00EC3A3E">
            <w:pPr>
              <w:jc w:val="both"/>
              <w:rPr>
                <w:b/>
                <w:bCs/>
              </w:rPr>
            </w:pPr>
            <w:r w:rsidRPr="00257814">
              <w:rPr>
                <w:b/>
                <w:bCs/>
              </w:rPr>
              <w:t>Смер/језик</w:t>
            </w:r>
          </w:p>
        </w:tc>
        <w:tc>
          <w:tcPr>
            <w:tcW w:w="1710" w:type="dxa"/>
            <w:shd w:val="clear" w:color="auto" w:fill="E5DFEC"/>
          </w:tcPr>
          <w:p w:rsidR="00EC3A3E" w:rsidRPr="00257814" w:rsidRDefault="00EC3A3E" w:rsidP="00EC3A3E">
            <w:pPr>
              <w:jc w:val="both"/>
              <w:rPr>
                <w:b/>
                <w:bCs/>
              </w:rPr>
            </w:pPr>
            <w:r w:rsidRPr="00257814">
              <w:rPr>
                <w:b/>
                <w:bCs/>
              </w:rPr>
              <w:t>Разред</w:t>
            </w:r>
          </w:p>
        </w:tc>
        <w:tc>
          <w:tcPr>
            <w:tcW w:w="1530" w:type="dxa"/>
            <w:shd w:val="clear" w:color="auto" w:fill="E5DFEC"/>
          </w:tcPr>
          <w:p w:rsidR="00EC3A3E" w:rsidRPr="00257814" w:rsidRDefault="00EC3A3E" w:rsidP="00EC3A3E">
            <w:pPr>
              <w:jc w:val="both"/>
              <w:rPr>
                <w:b/>
                <w:bCs/>
              </w:rPr>
            </w:pPr>
            <w:r w:rsidRPr="00257814">
              <w:rPr>
                <w:b/>
                <w:bCs/>
              </w:rPr>
              <w:t>Редовна настава</w:t>
            </w:r>
          </w:p>
        </w:tc>
        <w:tc>
          <w:tcPr>
            <w:tcW w:w="1758" w:type="dxa"/>
            <w:shd w:val="clear" w:color="auto" w:fill="E5DFEC"/>
          </w:tcPr>
          <w:p w:rsidR="00EC3A3E" w:rsidRPr="00257814" w:rsidRDefault="00EC3A3E" w:rsidP="00EC3A3E">
            <w:pPr>
              <w:jc w:val="both"/>
              <w:rPr>
                <w:b/>
                <w:bCs/>
              </w:rPr>
            </w:pPr>
            <w:r w:rsidRPr="00257814">
              <w:rPr>
                <w:b/>
                <w:bCs/>
              </w:rPr>
              <w:t>Изборна настава</w:t>
            </w:r>
          </w:p>
        </w:tc>
        <w:tc>
          <w:tcPr>
            <w:tcW w:w="2202" w:type="dxa"/>
            <w:shd w:val="clear" w:color="auto" w:fill="E5DFEC"/>
          </w:tcPr>
          <w:p w:rsidR="00EC3A3E" w:rsidRPr="00257814" w:rsidRDefault="00EC3A3E" w:rsidP="00EC3A3E">
            <w:pPr>
              <w:rPr>
                <w:b/>
                <w:bCs/>
              </w:rPr>
            </w:pPr>
            <w:r w:rsidRPr="00257814">
              <w:rPr>
                <w:b/>
                <w:bCs/>
              </w:rPr>
              <w:t>Блок настава</w:t>
            </w: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Гимназија- русински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w:t>
            </w:r>
          </w:p>
        </w:tc>
        <w:tc>
          <w:tcPr>
            <w:tcW w:w="1530" w:type="dxa"/>
            <w:shd w:val="clear" w:color="auto" w:fill="auto"/>
          </w:tcPr>
          <w:p w:rsidR="00EC3A3E" w:rsidRPr="00257814" w:rsidRDefault="00EC3A3E" w:rsidP="00EC3A3E">
            <w:pPr>
              <w:jc w:val="both"/>
              <w:rPr>
                <w:bCs/>
              </w:rPr>
            </w:pPr>
            <w:r w:rsidRPr="00257814">
              <w:rPr>
                <w:bCs/>
              </w:rPr>
              <w:t>1184</w:t>
            </w:r>
          </w:p>
        </w:tc>
        <w:tc>
          <w:tcPr>
            <w:tcW w:w="1758" w:type="dxa"/>
            <w:shd w:val="clear" w:color="auto" w:fill="auto"/>
          </w:tcPr>
          <w:p w:rsidR="00EC3A3E" w:rsidRPr="00257814" w:rsidRDefault="00EC3A3E" w:rsidP="00EC3A3E">
            <w:pPr>
              <w:jc w:val="both"/>
              <w:rPr>
                <w:bCs/>
              </w:rPr>
            </w:pPr>
            <w:r w:rsidRPr="00257814">
              <w:rPr>
                <w:bCs/>
              </w:rPr>
              <w:t>37</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lang w:val="en-US"/>
              </w:rPr>
            </w:pPr>
            <w:r w:rsidRPr="00257814">
              <w:rPr>
                <w:bCs/>
                <w:sz w:val="20"/>
                <w:szCs w:val="20"/>
              </w:rPr>
              <w:t>Гимназија- русински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II</w:t>
            </w:r>
          </w:p>
        </w:tc>
        <w:tc>
          <w:tcPr>
            <w:tcW w:w="1530" w:type="dxa"/>
            <w:shd w:val="clear" w:color="auto" w:fill="auto"/>
          </w:tcPr>
          <w:p w:rsidR="00EC3A3E" w:rsidRPr="00257814" w:rsidRDefault="00EC3A3E" w:rsidP="00EC3A3E">
            <w:pPr>
              <w:jc w:val="both"/>
              <w:rPr>
                <w:bCs/>
              </w:rPr>
            </w:pPr>
            <w:r w:rsidRPr="00257814">
              <w:rPr>
                <w:bCs/>
              </w:rPr>
              <w:t>1180</w:t>
            </w:r>
          </w:p>
        </w:tc>
        <w:tc>
          <w:tcPr>
            <w:tcW w:w="1758" w:type="dxa"/>
            <w:shd w:val="clear" w:color="auto" w:fill="auto"/>
          </w:tcPr>
          <w:p w:rsidR="00EC3A3E" w:rsidRPr="00257814" w:rsidRDefault="00EC3A3E" w:rsidP="00EC3A3E">
            <w:pPr>
              <w:jc w:val="both"/>
              <w:rPr>
                <w:bCs/>
              </w:rPr>
            </w:pPr>
            <w:r w:rsidRPr="00257814">
              <w:rPr>
                <w:bCs/>
              </w:rPr>
              <w:t>35</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lang w:val="en-US"/>
              </w:rPr>
            </w:pPr>
            <w:r w:rsidRPr="00257814">
              <w:rPr>
                <w:bCs/>
                <w:sz w:val="20"/>
                <w:szCs w:val="20"/>
              </w:rPr>
              <w:t>Гимназија- русински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III</w:t>
            </w:r>
          </w:p>
        </w:tc>
        <w:tc>
          <w:tcPr>
            <w:tcW w:w="1530" w:type="dxa"/>
            <w:shd w:val="clear" w:color="auto" w:fill="auto"/>
          </w:tcPr>
          <w:p w:rsidR="00EC3A3E" w:rsidRPr="00257814" w:rsidRDefault="00EC3A3E" w:rsidP="00EC3A3E">
            <w:pPr>
              <w:jc w:val="both"/>
              <w:rPr>
                <w:bCs/>
              </w:rPr>
            </w:pPr>
            <w:r w:rsidRPr="00257814">
              <w:rPr>
                <w:bCs/>
              </w:rPr>
              <w:t>1255</w:t>
            </w:r>
          </w:p>
        </w:tc>
        <w:tc>
          <w:tcPr>
            <w:tcW w:w="1758" w:type="dxa"/>
            <w:shd w:val="clear" w:color="auto" w:fill="auto"/>
          </w:tcPr>
          <w:p w:rsidR="00EC3A3E" w:rsidRPr="00257814" w:rsidRDefault="00EC3A3E" w:rsidP="00EC3A3E">
            <w:pPr>
              <w:jc w:val="both"/>
              <w:rPr>
                <w:bCs/>
              </w:rPr>
            </w:pPr>
            <w:r w:rsidRPr="00257814">
              <w:rPr>
                <w:bCs/>
              </w:rPr>
              <w:t>36</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lang w:val="en-US"/>
              </w:rPr>
            </w:pPr>
            <w:r w:rsidRPr="00257814">
              <w:rPr>
                <w:bCs/>
                <w:sz w:val="20"/>
                <w:szCs w:val="20"/>
              </w:rPr>
              <w:t>Гимназија- русински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IV</w:t>
            </w:r>
          </w:p>
        </w:tc>
        <w:tc>
          <w:tcPr>
            <w:tcW w:w="1530" w:type="dxa"/>
            <w:shd w:val="clear" w:color="auto" w:fill="auto"/>
          </w:tcPr>
          <w:p w:rsidR="00EC3A3E" w:rsidRPr="00257814" w:rsidRDefault="00EC3A3E" w:rsidP="00EC3A3E">
            <w:pPr>
              <w:jc w:val="both"/>
              <w:rPr>
                <w:bCs/>
              </w:rPr>
            </w:pPr>
            <w:r w:rsidRPr="00257814">
              <w:rPr>
                <w:bCs/>
              </w:rPr>
              <w:t>1118</w:t>
            </w:r>
          </w:p>
        </w:tc>
        <w:tc>
          <w:tcPr>
            <w:tcW w:w="1758" w:type="dxa"/>
            <w:shd w:val="clear" w:color="auto" w:fill="auto"/>
          </w:tcPr>
          <w:p w:rsidR="00EC3A3E" w:rsidRPr="00257814" w:rsidRDefault="00EC3A3E" w:rsidP="00EC3A3E">
            <w:pPr>
              <w:jc w:val="both"/>
              <w:rPr>
                <w:bCs/>
              </w:rPr>
            </w:pPr>
            <w:r w:rsidRPr="00257814">
              <w:rPr>
                <w:bCs/>
              </w:rPr>
              <w:t>32</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Гимназија- српски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w:t>
            </w:r>
          </w:p>
        </w:tc>
        <w:tc>
          <w:tcPr>
            <w:tcW w:w="1530" w:type="dxa"/>
            <w:shd w:val="clear" w:color="auto" w:fill="auto"/>
          </w:tcPr>
          <w:p w:rsidR="00EC3A3E" w:rsidRPr="00257814" w:rsidRDefault="00EC3A3E" w:rsidP="00EC3A3E">
            <w:pPr>
              <w:jc w:val="both"/>
              <w:rPr>
                <w:bCs/>
              </w:rPr>
            </w:pPr>
            <w:r w:rsidRPr="00257814">
              <w:rPr>
                <w:bCs/>
              </w:rPr>
              <w:t>1110</w:t>
            </w:r>
          </w:p>
        </w:tc>
        <w:tc>
          <w:tcPr>
            <w:tcW w:w="1758" w:type="dxa"/>
            <w:shd w:val="clear" w:color="auto" w:fill="auto"/>
          </w:tcPr>
          <w:p w:rsidR="00EC3A3E" w:rsidRPr="00257814" w:rsidRDefault="00EC3A3E" w:rsidP="00EC3A3E">
            <w:pPr>
              <w:jc w:val="both"/>
              <w:rPr>
                <w:bCs/>
              </w:rPr>
            </w:pPr>
            <w:r w:rsidRPr="00257814">
              <w:rPr>
                <w:bCs/>
              </w:rPr>
              <w:t>37</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Гимназија- српски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II</w:t>
            </w:r>
          </w:p>
        </w:tc>
        <w:tc>
          <w:tcPr>
            <w:tcW w:w="1530" w:type="dxa"/>
            <w:shd w:val="clear" w:color="auto" w:fill="auto"/>
          </w:tcPr>
          <w:p w:rsidR="00EC3A3E" w:rsidRPr="00257814" w:rsidRDefault="00EC3A3E" w:rsidP="00EC3A3E">
            <w:pPr>
              <w:jc w:val="both"/>
              <w:rPr>
                <w:bCs/>
              </w:rPr>
            </w:pPr>
            <w:r w:rsidRPr="00257814">
              <w:rPr>
                <w:bCs/>
              </w:rPr>
              <w:t>1110</w:t>
            </w:r>
          </w:p>
        </w:tc>
        <w:tc>
          <w:tcPr>
            <w:tcW w:w="1758" w:type="dxa"/>
            <w:shd w:val="clear" w:color="auto" w:fill="auto"/>
          </w:tcPr>
          <w:p w:rsidR="00EC3A3E" w:rsidRPr="00257814" w:rsidRDefault="00EC3A3E" w:rsidP="00EC3A3E">
            <w:pPr>
              <w:jc w:val="both"/>
              <w:rPr>
                <w:bCs/>
              </w:rPr>
            </w:pPr>
            <w:r w:rsidRPr="00257814">
              <w:rPr>
                <w:bCs/>
              </w:rPr>
              <w:t>35</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Гимназија- српски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III</w:t>
            </w:r>
          </w:p>
        </w:tc>
        <w:tc>
          <w:tcPr>
            <w:tcW w:w="1530" w:type="dxa"/>
            <w:shd w:val="clear" w:color="auto" w:fill="auto"/>
          </w:tcPr>
          <w:p w:rsidR="00EC3A3E" w:rsidRPr="00257814" w:rsidRDefault="00EC3A3E" w:rsidP="00EC3A3E">
            <w:pPr>
              <w:jc w:val="both"/>
              <w:rPr>
                <w:bCs/>
              </w:rPr>
            </w:pPr>
            <w:r w:rsidRPr="00257814">
              <w:rPr>
                <w:bCs/>
              </w:rPr>
              <w:t>1183</w:t>
            </w:r>
          </w:p>
        </w:tc>
        <w:tc>
          <w:tcPr>
            <w:tcW w:w="1758" w:type="dxa"/>
            <w:shd w:val="clear" w:color="auto" w:fill="auto"/>
          </w:tcPr>
          <w:p w:rsidR="00EC3A3E" w:rsidRPr="00257814" w:rsidRDefault="00EC3A3E" w:rsidP="00EC3A3E">
            <w:pPr>
              <w:jc w:val="both"/>
              <w:rPr>
                <w:bCs/>
              </w:rPr>
            </w:pPr>
            <w:r w:rsidRPr="00257814">
              <w:rPr>
                <w:bCs/>
              </w:rPr>
              <w:t>36</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Гимназија- српски језик</w:t>
            </w:r>
          </w:p>
        </w:tc>
        <w:tc>
          <w:tcPr>
            <w:tcW w:w="1710" w:type="dxa"/>
            <w:shd w:val="clear" w:color="auto" w:fill="auto"/>
          </w:tcPr>
          <w:p w:rsidR="00EC3A3E" w:rsidRPr="00257814" w:rsidRDefault="00EC3A3E" w:rsidP="00EC3A3E">
            <w:pPr>
              <w:jc w:val="both"/>
              <w:rPr>
                <w:bCs/>
                <w:lang w:val="ru-RU"/>
              </w:rPr>
            </w:pPr>
            <w:r w:rsidRPr="00257814">
              <w:rPr>
                <w:bCs/>
                <w:lang w:val="en-US"/>
              </w:rPr>
              <w:t>IV</w:t>
            </w:r>
          </w:p>
        </w:tc>
        <w:tc>
          <w:tcPr>
            <w:tcW w:w="1530" w:type="dxa"/>
            <w:shd w:val="clear" w:color="auto" w:fill="auto"/>
          </w:tcPr>
          <w:p w:rsidR="00EC3A3E" w:rsidRPr="00257814" w:rsidRDefault="00EC3A3E" w:rsidP="00EC3A3E">
            <w:pPr>
              <w:jc w:val="both"/>
              <w:rPr>
                <w:bCs/>
              </w:rPr>
            </w:pPr>
            <w:r w:rsidRPr="00257814">
              <w:rPr>
                <w:bCs/>
              </w:rPr>
              <w:t>1054</w:t>
            </w:r>
          </w:p>
        </w:tc>
        <w:tc>
          <w:tcPr>
            <w:tcW w:w="1758" w:type="dxa"/>
            <w:shd w:val="clear" w:color="auto" w:fill="auto"/>
          </w:tcPr>
          <w:p w:rsidR="00EC3A3E" w:rsidRPr="00257814" w:rsidRDefault="00EC3A3E" w:rsidP="00EC3A3E">
            <w:pPr>
              <w:jc w:val="both"/>
              <w:rPr>
                <w:bCs/>
              </w:rPr>
            </w:pPr>
            <w:r w:rsidRPr="00257814">
              <w:rPr>
                <w:bCs/>
              </w:rPr>
              <w:t>32</w:t>
            </w:r>
          </w:p>
        </w:tc>
        <w:tc>
          <w:tcPr>
            <w:tcW w:w="2202" w:type="dxa"/>
          </w:tcPr>
          <w:p w:rsidR="00EC3A3E" w:rsidRPr="00257814" w:rsidRDefault="00EC3A3E" w:rsidP="00EC3A3E">
            <w:pPr>
              <w:jc w:val="both"/>
              <w:rPr>
                <w:bCs/>
              </w:rPr>
            </w:pP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Туристичко хотелијерски техничар</w:t>
            </w:r>
          </w:p>
        </w:tc>
        <w:tc>
          <w:tcPr>
            <w:tcW w:w="1710" w:type="dxa"/>
            <w:shd w:val="clear" w:color="auto" w:fill="auto"/>
          </w:tcPr>
          <w:p w:rsidR="00EC3A3E" w:rsidRPr="00257814" w:rsidRDefault="00EC3A3E" w:rsidP="00EC3A3E">
            <w:pPr>
              <w:jc w:val="both"/>
              <w:rPr>
                <w:bCs/>
                <w:lang w:val="ru-RU"/>
              </w:rPr>
            </w:pPr>
            <w:r w:rsidRPr="00257814">
              <w:rPr>
                <w:bCs/>
                <w:lang w:val="en-US"/>
              </w:rPr>
              <w:t>I</w:t>
            </w:r>
          </w:p>
        </w:tc>
        <w:tc>
          <w:tcPr>
            <w:tcW w:w="1530" w:type="dxa"/>
            <w:shd w:val="clear" w:color="auto" w:fill="auto"/>
          </w:tcPr>
          <w:p w:rsidR="00EC3A3E" w:rsidRPr="00257814" w:rsidRDefault="00EC3A3E" w:rsidP="00EC3A3E">
            <w:pPr>
              <w:jc w:val="both"/>
              <w:rPr>
                <w:bCs/>
              </w:rPr>
            </w:pPr>
            <w:r w:rsidRPr="00257814">
              <w:rPr>
                <w:bCs/>
              </w:rPr>
              <w:t>1176</w:t>
            </w:r>
          </w:p>
        </w:tc>
        <w:tc>
          <w:tcPr>
            <w:tcW w:w="1758" w:type="dxa"/>
            <w:shd w:val="clear" w:color="auto" w:fill="auto"/>
          </w:tcPr>
          <w:p w:rsidR="00EC3A3E" w:rsidRPr="00257814" w:rsidRDefault="00EC3A3E" w:rsidP="00EC3A3E">
            <w:pPr>
              <w:jc w:val="both"/>
              <w:rPr>
                <w:bCs/>
              </w:rPr>
            </w:pPr>
            <w:r w:rsidRPr="00257814">
              <w:rPr>
                <w:bCs/>
              </w:rPr>
              <w:t>33</w:t>
            </w:r>
          </w:p>
        </w:tc>
        <w:tc>
          <w:tcPr>
            <w:tcW w:w="2202" w:type="dxa"/>
          </w:tcPr>
          <w:p w:rsidR="00EC3A3E" w:rsidRPr="00257814" w:rsidRDefault="00EC3A3E" w:rsidP="00EC3A3E">
            <w:pPr>
              <w:jc w:val="both"/>
              <w:rPr>
                <w:bCs/>
              </w:rPr>
            </w:pPr>
            <w:r w:rsidRPr="00257814">
              <w:rPr>
                <w:bCs/>
                <w:lang w:val="en-US"/>
              </w:rPr>
              <w:t>9</w:t>
            </w:r>
            <w:r w:rsidRPr="00257814">
              <w:rPr>
                <w:bCs/>
              </w:rPr>
              <w:t>0</w:t>
            </w: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Туристички техничар</w:t>
            </w:r>
          </w:p>
        </w:tc>
        <w:tc>
          <w:tcPr>
            <w:tcW w:w="1710" w:type="dxa"/>
            <w:shd w:val="clear" w:color="auto" w:fill="auto"/>
          </w:tcPr>
          <w:p w:rsidR="00EC3A3E" w:rsidRPr="00257814" w:rsidRDefault="00EC3A3E" w:rsidP="00EC3A3E">
            <w:pPr>
              <w:jc w:val="both"/>
              <w:rPr>
                <w:bCs/>
                <w:lang w:val="ru-RU"/>
              </w:rPr>
            </w:pPr>
            <w:r w:rsidRPr="00257814">
              <w:rPr>
                <w:bCs/>
                <w:lang w:val="en-US"/>
              </w:rPr>
              <w:t>II</w:t>
            </w:r>
          </w:p>
        </w:tc>
        <w:tc>
          <w:tcPr>
            <w:tcW w:w="1530" w:type="dxa"/>
            <w:shd w:val="clear" w:color="auto" w:fill="auto"/>
          </w:tcPr>
          <w:p w:rsidR="00EC3A3E" w:rsidRPr="00257814" w:rsidRDefault="00EC3A3E" w:rsidP="00EC3A3E">
            <w:pPr>
              <w:jc w:val="both"/>
              <w:rPr>
                <w:bCs/>
              </w:rPr>
            </w:pPr>
            <w:r w:rsidRPr="00257814">
              <w:rPr>
                <w:bCs/>
              </w:rPr>
              <w:t>1178</w:t>
            </w:r>
          </w:p>
        </w:tc>
        <w:tc>
          <w:tcPr>
            <w:tcW w:w="1758" w:type="dxa"/>
            <w:shd w:val="clear" w:color="auto" w:fill="auto"/>
          </w:tcPr>
          <w:p w:rsidR="00EC3A3E" w:rsidRPr="00257814" w:rsidRDefault="00EC3A3E" w:rsidP="00EC3A3E">
            <w:pPr>
              <w:jc w:val="both"/>
              <w:rPr>
                <w:bCs/>
              </w:rPr>
            </w:pPr>
            <w:r w:rsidRPr="00257814">
              <w:rPr>
                <w:bCs/>
              </w:rPr>
              <w:t>32</w:t>
            </w:r>
          </w:p>
        </w:tc>
        <w:tc>
          <w:tcPr>
            <w:tcW w:w="2202" w:type="dxa"/>
          </w:tcPr>
          <w:p w:rsidR="00EC3A3E" w:rsidRPr="00257814" w:rsidRDefault="00EC3A3E" w:rsidP="00EC3A3E">
            <w:pPr>
              <w:jc w:val="both"/>
              <w:rPr>
                <w:bCs/>
                <w:lang w:val="en-US"/>
              </w:rPr>
            </w:pPr>
            <w:r w:rsidRPr="00257814">
              <w:rPr>
                <w:bCs/>
              </w:rPr>
              <w:t>1</w:t>
            </w:r>
            <w:r w:rsidRPr="00257814">
              <w:rPr>
                <w:bCs/>
                <w:lang w:val="en-US"/>
              </w:rPr>
              <w:t>60</w:t>
            </w:r>
          </w:p>
        </w:tc>
      </w:tr>
      <w:tr w:rsidR="00257814"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Туристички техничар</w:t>
            </w:r>
          </w:p>
        </w:tc>
        <w:tc>
          <w:tcPr>
            <w:tcW w:w="1710" w:type="dxa"/>
            <w:shd w:val="clear" w:color="auto" w:fill="auto"/>
          </w:tcPr>
          <w:p w:rsidR="00EC3A3E" w:rsidRPr="00257814" w:rsidRDefault="00EC3A3E" w:rsidP="00EC3A3E">
            <w:pPr>
              <w:jc w:val="both"/>
              <w:rPr>
                <w:bCs/>
                <w:lang w:val="ru-RU"/>
              </w:rPr>
            </w:pPr>
            <w:r w:rsidRPr="00257814">
              <w:rPr>
                <w:bCs/>
                <w:lang w:val="en-US"/>
              </w:rPr>
              <w:t>III</w:t>
            </w:r>
          </w:p>
        </w:tc>
        <w:tc>
          <w:tcPr>
            <w:tcW w:w="1530" w:type="dxa"/>
            <w:shd w:val="clear" w:color="auto" w:fill="auto"/>
          </w:tcPr>
          <w:p w:rsidR="00EC3A3E" w:rsidRPr="00257814" w:rsidRDefault="00EC3A3E" w:rsidP="00EC3A3E">
            <w:pPr>
              <w:jc w:val="both"/>
              <w:rPr>
                <w:bCs/>
              </w:rPr>
            </w:pPr>
            <w:r w:rsidRPr="00257814">
              <w:rPr>
                <w:bCs/>
              </w:rPr>
              <w:t>1142</w:t>
            </w:r>
          </w:p>
        </w:tc>
        <w:tc>
          <w:tcPr>
            <w:tcW w:w="1758" w:type="dxa"/>
            <w:shd w:val="clear" w:color="auto" w:fill="auto"/>
          </w:tcPr>
          <w:p w:rsidR="00EC3A3E" w:rsidRPr="00257814" w:rsidRDefault="00EC3A3E" w:rsidP="00EC3A3E">
            <w:pPr>
              <w:jc w:val="both"/>
              <w:rPr>
                <w:bCs/>
              </w:rPr>
            </w:pPr>
            <w:r w:rsidRPr="00257814">
              <w:rPr>
                <w:bCs/>
              </w:rPr>
              <w:t>31</w:t>
            </w:r>
          </w:p>
        </w:tc>
        <w:tc>
          <w:tcPr>
            <w:tcW w:w="2202" w:type="dxa"/>
          </w:tcPr>
          <w:p w:rsidR="00EC3A3E" w:rsidRPr="00257814" w:rsidRDefault="00EC3A3E" w:rsidP="00EC3A3E">
            <w:pPr>
              <w:jc w:val="both"/>
              <w:rPr>
                <w:bCs/>
              </w:rPr>
            </w:pPr>
            <w:r w:rsidRPr="00257814">
              <w:rPr>
                <w:bCs/>
              </w:rPr>
              <w:t>1</w:t>
            </w:r>
            <w:r w:rsidRPr="00257814">
              <w:rPr>
                <w:bCs/>
                <w:lang w:val="en-US"/>
              </w:rPr>
              <w:t>2</w:t>
            </w:r>
            <w:r w:rsidRPr="00257814">
              <w:rPr>
                <w:bCs/>
              </w:rPr>
              <w:t>0</w:t>
            </w:r>
          </w:p>
        </w:tc>
      </w:tr>
      <w:tr w:rsidR="00EC3A3E" w:rsidRPr="00257814" w:rsidTr="002C096B">
        <w:trPr>
          <w:jc w:val="center"/>
        </w:trPr>
        <w:tc>
          <w:tcPr>
            <w:tcW w:w="2808" w:type="dxa"/>
          </w:tcPr>
          <w:p w:rsidR="00EC3A3E" w:rsidRPr="00257814" w:rsidRDefault="00EC3A3E" w:rsidP="00EC3A3E">
            <w:pPr>
              <w:jc w:val="both"/>
              <w:rPr>
                <w:bCs/>
                <w:sz w:val="20"/>
                <w:szCs w:val="20"/>
              </w:rPr>
            </w:pPr>
            <w:r w:rsidRPr="00257814">
              <w:rPr>
                <w:bCs/>
                <w:sz w:val="20"/>
                <w:szCs w:val="20"/>
              </w:rPr>
              <w:t>Туристички техничар</w:t>
            </w:r>
          </w:p>
        </w:tc>
        <w:tc>
          <w:tcPr>
            <w:tcW w:w="1710" w:type="dxa"/>
            <w:shd w:val="clear" w:color="auto" w:fill="auto"/>
          </w:tcPr>
          <w:p w:rsidR="00EC3A3E" w:rsidRPr="00257814" w:rsidRDefault="00EC3A3E" w:rsidP="00EC3A3E">
            <w:pPr>
              <w:jc w:val="both"/>
              <w:rPr>
                <w:bCs/>
                <w:lang w:val="ru-RU"/>
              </w:rPr>
            </w:pPr>
            <w:r w:rsidRPr="00257814">
              <w:rPr>
                <w:bCs/>
                <w:lang w:val="en-US"/>
              </w:rPr>
              <w:t>IV</w:t>
            </w:r>
          </w:p>
        </w:tc>
        <w:tc>
          <w:tcPr>
            <w:tcW w:w="1530" w:type="dxa"/>
            <w:shd w:val="clear" w:color="auto" w:fill="auto"/>
          </w:tcPr>
          <w:p w:rsidR="00EC3A3E" w:rsidRPr="00257814" w:rsidRDefault="00EC3A3E" w:rsidP="00EC3A3E">
            <w:pPr>
              <w:jc w:val="both"/>
              <w:rPr>
                <w:bCs/>
              </w:rPr>
            </w:pPr>
            <w:r w:rsidRPr="00257814">
              <w:rPr>
                <w:bCs/>
              </w:rPr>
              <w:t>1049</w:t>
            </w:r>
          </w:p>
        </w:tc>
        <w:tc>
          <w:tcPr>
            <w:tcW w:w="1758" w:type="dxa"/>
            <w:shd w:val="clear" w:color="auto" w:fill="auto"/>
          </w:tcPr>
          <w:p w:rsidR="00EC3A3E" w:rsidRPr="00257814" w:rsidRDefault="00EC3A3E" w:rsidP="00EC3A3E">
            <w:pPr>
              <w:jc w:val="both"/>
              <w:rPr>
                <w:bCs/>
              </w:rPr>
            </w:pPr>
            <w:r w:rsidRPr="00257814">
              <w:rPr>
                <w:bCs/>
              </w:rPr>
              <w:t>30</w:t>
            </w:r>
          </w:p>
        </w:tc>
        <w:tc>
          <w:tcPr>
            <w:tcW w:w="2202" w:type="dxa"/>
          </w:tcPr>
          <w:p w:rsidR="00EC3A3E" w:rsidRPr="00257814" w:rsidRDefault="00EC3A3E" w:rsidP="00EC3A3E">
            <w:pPr>
              <w:jc w:val="both"/>
              <w:rPr>
                <w:bCs/>
              </w:rPr>
            </w:pPr>
            <w:r w:rsidRPr="00257814">
              <w:rPr>
                <w:bCs/>
              </w:rPr>
              <w:t>1</w:t>
            </w:r>
            <w:r w:rsidRPr="00257814">
              <w:rPr>
                <w:bCs/>
                <w:lang w:val="en-US"/>
              </w:rPr>
              <w:t>2</w:t>
            </w:r>
            <w:r w:rsidRPr="00257814">
              <w:rPr>
                <w:bCs/>
              </w:rPr>
              <w:t>0</w:t>
            </w:r>
          </w:p>
        </w:tc>
      </w:tr>
    </w:tbl>
    <w:p w:rsidR="00EC3A3E" w:rsidRPr="00257814" w:rsidRDefault="00EC3A3E" w:rsidP="00EC3A3E">
      <w:pPr>
        <w:rPr>
          <w:lang/>
        </w:rPr>
      </w:pPr>
    </w:p>
    <w:p w:rsidR="00EC3A3E" w:rsidRPr="00257814" w:rsidRDefault="00EC3A3E" w:rsidP="00EC3A3E">
      <w:pPr>
        <w:rPr>
          <w:lang/>
        </w:rPr>
      </w:pPr>
    </w:p>
    <w:p w:rsidR="00EC3A3E" w:rsidRPr="00257814" w:rsidRDefault="00EC3A3E" w:rsidP="00EC3A3E">
      <w:pPr>
        <w:rPr>
          <w:lang/>
        </w:rPr>
      </w:pPr>
    </w:p>
    <w:p w:rsidR="00EC3A3E" w:rsidRPr="00257814" w:rsidRDefault="00EC3A3E">
      <w:pPr>
        <w:spacing w:after="200" w:line="276" w:lineRule="auto"/>
        <w:rPr>
          <w:rFonts w:asciiTheme="majorHAnsi" w:eastAsiaTheme="majorEastAsia" w:hAnsiTheme="majorHAnsi" w:cstheme="majorBidi"/>
          <w:b/>
          <w:bCs/>
          <w:sz w:val="28"/>
          <w:szCs w:val="28"/>
          <w:lang/>
        </w:rPr>
      </w:pPr>
      <w:r w:rsidRPr="00257814">
        <w:rPr>
          <w:lang/>
        </w:rPr>
        <w:br w:type="page"/>
      </w:r>
    </w:p>
    <w:p w:rsidR="006A7F69" w:rsidRPr="00257814" w:rsidRDefault="00EC3A3E" w:rsidP="00EC3A3E">
      <w:pPr>
        <w:pStyle w:val="Heading1"/>
        <w:rPr>
          <w:color w:val="auto"/>
          <w:lang/>
        </w:rPr>
      </w:pPr>
      <w:bookmarkStart w:id="28" w:name="_Toc82950927"/>
      <w:r w:rsidRPr="00257814">
        <w:rPr>
          <w:color w:val="auto"/>
        </w:rPr>
        <w:lastRenderedPageBreak/>
        <w:t>4.6. РИТАМ РАДНОГ ДАНА ШКОЛЕ И РАСПОРЕД ЧАСОВА</w:t>
      </w:r>
      <w:bookmarkEnd w:id="28"/>
    </w:p>
    <w:p w:rsidR="00524FB7" w:rsidRPr="00257814" w:rsidRDefault="00524FB7" w:rsidP="00524FB7">
      <w:pPr>
        <w:rPr>
          <w:lang/>
        </w:rPr>
      </w:pPr>
    </w:p>
    <w:p w:rsidR="00524FB7" w:rsidRPr="00257814" w:rsidRDefault="00524FB7" w:rsidP="00524FB7">
      <w:pPr>
        <w:ind w:firstLine="720"/>
        <w:jc w:val="both"/>
        <w:rPr>
          <w:bCs/>
          <w:lang/>
        </w:rPr>
      </w:pPr>
      <w:r w:rsidRPr="00257814">
        <w:rPr>
          <w:sz w:val="22"/>
          <w:szCs w:val="22"/>
          <w:lang/>
        </w:rPr>
        <w:t xml:space="preserve">Према стручном упутству за организацију и реализацију образовно-васпитног рада у школама и препорукама за почетак образовно-васпитног рада које нам је проследило министарство просвете и тима за праћење и координисање превентивних мера у раду школа </w:t>
      </w:r>
      <w:r w:rsidRPr="00257814">
        <w:rPr>
          <w:bCs/>
          <w:sz w:val="22"/>
          <w:szCs w:val="22"/>
          <w:lang/>
        </w:rPr>
        <w:t>донет је</w:t>
      </w:r>
      <w:r w:rsidRPr="00257814">
        <w:rPr>
          <w:bCs/>
          <w:lang/>
        </w:rPr>
        <w:t xml:space="preserve"> посебан програм основног и средњег образовања и васпитања.</w:t>
      </w:r>
    </w:p>
    <w:p w:rsidR="00524FB7" w:rsidRPr="00257814" w:rsidRDefault="00524FB7" w:rsidP="00524FB7">
      <w:pPr>
        <w:jc w:val="both"/>
        <w:rPr>
          <w:b/>
          <w:bCs/>
          <w:sz w:val="28"/>
          <w:szCs w:val="28"/>
          <w:lang/>
        </w:rPr>
      </w:pPr>
    </w:p>
    <w:p w:rsidR="00524FB7" w:rsidRPr="00257814" w:rsidRDefault="00524FB7" w:rsidP="00524FB7">
      <w:pPr>
        <w:rPr>
          <w:lang/>
        </w:rPr>
      </w:pPr>
      <w:r w:rsidRPr="00257814">
        <w:rPr>
          <w:noProof/>
          <w:lang w:val="en-US"/>
        </w:rPr>
        <w:drawing>
          <wp:inline distT="0" distB="0" distL="0" distR="0">
            <wp:extent cx="2298700" cy="571500"/>
            <wp:effectExtent l="0" t="0" r="6350" b="0"/>
            <wp:docPr id="2" name="Picture 2" descr="Description: Description: Description: LOGO SKOLE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SKOLE CIRILICA"/>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700" cy="571500"/>
                    </a:xfrm>
                    <a:prstGeom prst="rect">
                      <a:avLst/>
                    </a:prstGeom>
                    <a:noFill/>
                    <a:ln>
                      <a:noFill/>
                    </a:ln>
                  </pic:spPr>
                </pic:pic>
              </a:graphicData>
            </a:graphic>
          </wp:inline>
        </w:drawing>
      </w:r>
    </w:p>
    <w:p w:rsidR="006A7F69" w:rsidRPr="00257814" w:rsidRDefault="006A7F69" w:rsidP="007C58C0">
      <w:pPr>
        <w:jc w:val="both"/>
        <w:rPr>
          <w:b/>
          <w:bCs/>
          <w:lang/>
        </w:rPr>
      </w:pPr>
    </w:p>
    <w:p w:rsidR="00524FB7" w:rsidRPr="00257814" w:rsidRDefault="00524FB7" w:rsidP="007C58C0">
      <w:pPr>
        <w:jc w:val="both"/>
        <w:rPr>
          <w:b/>
          <w:bCs/>
          <w:lang/>
        </w:rPr>
      </w:pPr>
    </w:p>
    <w:p w:rsidR="00524FB7" w:rsidRPr="00257814" w:rsidRDefault="00524FB7" w:rsidP="00524FB7">
      <w:pPr>
        <w:jc w:val="center"/>
        <w:rPr>
          <w:rFonts w:eastAsia="Calibri"/>
          <w:b/>
          <w:sz w:val="28"/>
          <w:szCs w:val="28"/>
          <w:lang/>
        </w:rPr>
      </w:pPr>
      <w:r w:rsidRPr="0009160B">
        <w:rPr>
          <w:rFonts w:eastAsia="Calibri"/>
          <w:b/>
          <w:sz w:val="28"/>
          <w:szCs w:val="28"/>
          <w:lang w:val="ru-RU"/>
        </w:rPr>
        <w:t>ОПЕРАТИВНИ ПЛАН ОРГАНИЗАЦИЈЕ И РЕАЛИЗАЦИЈЕ НАСТАВ</w:t>
      </w:r>
      <w:r w:rsidRPr="00257814">
        <w:rPr>
          <w:rFonts w:eastAsia="Calibri"/>
          <w:b/>
          <w:sz w:val="28"/>
          <w:szCs w:val="28"/>
          <w:lang w:val="en-US"/>
        </w:rPr>
        <w:t>E</w:t>
      </w:r>
      <w:r w:rsidRPr="0009160B">
        <w:rPr>
          <w:rFonts w:eastAsia="Calibri"/>
          <w:b/>
          <w:sz w:val="28"/>
          <w:szCs w:val="28"/>
          <w:lang w:val="ru-RU"/>
        </w:rPr>
        <w:t xml:space="preserve"> ЗАШКОЛСК</w:t>
      </w:r>
      <w:r w:rsidRPr="00257814">
        <w:rPr>
          <w:rFonts w:eastAsia="Calibri"/>
          <w:b/>
          <w:sz w:val="28"/>
          <w:szCs w:val="28"/>
          <w:lang/>
        </w:rPr>
        <w:t>У</w:t>
      </w:r>
      <w:r w:rsidRPr="0009160B">
        <w:rPr>
          <w:rFonts w:eastAsia="Calibri"/>
          <w:b/>
          <w:sz w:val="28"/>
          <w:szCs w:val="28"/>
          <w:lang w:val="ru-RU"/>
        </w:rPr>
        <w:t xml:space="preserve"> 202</w:t>
      </w:r>
      <w:r w:rsidRPr="00257814">
        <w:rPr>
          <w:rFonts w:eastAsia="Calibri"/>
          <w:b/>
          <w:sz w:val="28"/>
          <w:szCs w:val="28"/>
          <w:lang/>
        </w:rPr>
        <w:t>1</w:t>
      </w:r>
      <w:r w:rsidRPr="0009160B">
        <w:rPr>
          <w:rFonts w:eastAsia="Calibri"/>
          <w:b/>
          <w:sz w:val="28"/>
          <w:szCs w:val="28"/>
          <w:lang w:val="ru-RU"/>
        </w:rPr>
        <w:t>/202</w:t>
      </w:r>
      <w:r w:rsidRPr="00257814">
        <w:rPr>
          <w:rFonts w:eastAsia="Calibri"/>
          <w:b/>
          <w:sz w:val="28"/>
          <w:szCs w:val="28"/>
          <w:lang/>
        </w:rPr>
        <w:t>2</w:t>
      </w:r>
      <w:r w:rsidRPr="0009160B">
        <w:rPr>
          <w:rFonts w:eastAsia="Calibri"/>
          <w:b/>
          <w:sz w:val="28"/>
          <w:szCs w:val="28"/>
          <w:lang w:val="ru-RU"/>
        </w:rPr>
        <w:t>. ГОДИН</w:t>
      </w:r>
      <w:r w:rsidRPr="00257814">
        <w:rPr>
          <w:rFonts w:eastAsia="Calibri"/>
          <w:b/>
          <w:sz w:val="28"/>
          <w:szCs w:val="28"/>
          <w:lang/>
        </w:rPr>
        <w:t>У</w:t>
      </w:r>
    </w:p>
    <w:p w:rsidR="00524FB7" w:rsidRPr="00257814" w:rsidRDefault="00524FB7" w:rsidP="00524FB7">
      <w:pPr>
        <w:jc w:val="center"/>
        <w:rPr>
          <w:b/>
          <w:lang/>
        </w:rPr>
      </w:pPr>
    </w:p>
    <w:p w:rsidR="00524FB7" w:rsidRPr="00257814" w:rsidRDefault="00524FB7" w:rsidP="00524FB7">
      <w:pPr>
        <w:jc w:val="center"/>
        <w:rPr>
          <w:b/>
          <w:lang/>
        </w:rPr>
      </w:pPr>
    </w:p>
    <w:p w:rsidR="00524FB7" w:rsidRPr="00257814" w:rsidRDefault="00524FB7" w:rsidP="00524FB7">
      <w:pPr>
        <w:jc w:val="center"/>
        <w:rPr>
          <w:b/>
          <w:sz w:val="26"/>
          <w:szCs w:val="26"/>
          <w:lang/>
        </w:rPr>
      </w:pPr>
      <w:r w:rsidRPr="00257814">
        <w:rPr>
          <w:b/>
          <w:sz w:val="26"/>
          <w:szCs w:val="26"/>
        </w:rPr>
        <w:t>ОСНОВНА ШКОЛА</w:t>
      </w:r>
    </w:p>
    <w:p w:rsidR="00524FB7" w:rsidRPr="00257814" w:rsidRDefault="00524FB7" w:rsidP="007C58C0">
      <w:pPr>
        <w:jc w:val="both"/>
        <w:rPr>
          <w:b/>
          <w:bCs/>
          <w:lang/>
        </w:rPr>
      </w:pPr>
    </w:p>
    <w:p w:rsidR="00524FB7" w:rsidRPr="00257814" w:rsidRDefault="00524FB7" w:rsidP="007C58C0">
      <w:pPr>
        <w:jc w:val="both"/>
        <w:rPr>
          <w:b/>
          <w:bCs/>
          <w:lang/>
        </w:rPr>
      </w:pPr>
    </w:p>
    <w:p w:rsidR="00DA3C36" w:rsidRPr="00257814" w:rsidRDefault="00DA3C36" w:rsidP="00DA3C36">
      <w:pPr>
        <w:spacing w:before="240"/>
        <w:jc w:val="both"/>
        <w:rPr>
          <w:b/>
          <w:i/>
        </w:rPr>
      </w:pPr>
      <w:r w:rsidRPr="00257814">
        <w:t>1</w:t>
      </w:r>
      <w:r w:rsidRPr="00257814">
        <w:rPr>
          <w:b/>
          <w:i/>
        </w:rPr>
        <w:t>.ПЛАН НАСТАВЕ И УЧЕЊА У СКЛАДУ СА ПОСЕБНИМ ПРОГРАМОМ</w:t>
      </w:r>
    </w:p>
    <w:p w:rsidR="00DA3C36" w:rsidRPr="0009160B" w:rsidRDefault="00DA3C36" w:rsidP="00DA3C36">
      <w:pPr>
        <w:spacing w:before="240" w:line="276" w:lineRule="auto"/>
        <w:rPr>
          <w:rFonts w:eastAsia="Calibri"/>
          <w:lang w:val="ru-RU"/>
        </w:rPr>
      </w:pPr>
      <w:r w:rsidRPr="0009160B">
        <w:rPr>
          <w:rFonts w:eastAsia="Calibri"/>
          <w:lang w:val="ru-RU"/>
        </w:rPr>
        <w:t xml:space="preserve">Дужина трајања часа </w:t>
      </w:r>
      <w:r w:rsidRPr="00257814">
        <w:rPr>
          <w:rFonts w:eastAsia="Calibri"/>
          <w:lang/>
        </w:rPr>
        <w:t>45</w:t>
      </w:r>
      <w:r w:rsidRPr="0009160B">
        <w:rPr>
          <w:rFonts w:eastAsia="Calibri"/>
          <w:lang w:val="ru-RU"/>
        </w:rPr>
        <w:t xml:space="preserve"> минута.</w:t>
      </w:r>
    </w:p>
    <w:p w:rsidR="00DA3C36" w:rsidRPr="0009160B" w:rsidRDefault="00DA3C36" w:rsidP="00DA3C36">
      <w:pPr>
        <w:spacing w:line="276" w:lineRule="auto"/>
        <w:jc w:val="both"/>
        <w:rPr>
          <w:rFonts w:eastAsia="Calibri"/>
          <w:lang w:val="ru-RU"/>
        </w:rPr>
      </w:pPr>
      <w:r w:rsidRPr="0009160B">
        <w:rPr>
          <w:rFonts w:eastAsia="Calibri"/>
          <w:lang w:val="ru-RU"/>
        </w:rPr>
        <w:t xml:space="preserve">Свако одељење </w:t>
      </w:r>
      <w:r w:rsidRPr="00257814">
        <w:rPr>
          <w:rFonts w:eastAsia="Calibri"/>
          <w:lang/>
        </w:rPr>
        <w:t xml:space="preserve">ће </w:t>
      </w:r>
      <w:r w:rsidRPr="0009160B">
        <w:rPr>
          <w:rFonts w:eastAsia="Calibri"/>
          <w:lang w:val="ru-RU"/>
        </w:rPr>
        <w:t>има</w:t>
      </w:r>
      <w:r w:rsidRPr="00257814">
        <w:rPr>
          <w:rFonts w:eastAsia="Calibri"/>
          <w:lang/>
        </w:rPr>
        <w:t>ти</w:t>
      </w:r>
      <w:r w:rsidRPr="0009160B">
        <w:rPr>
          <w:rFonts w:eastAsia="Calibri"/>
          <w:lang w:val="ru-RU"/>
        </w:rPr>
        <w:t xml:space="preserve"> своју учионицу.</w:t>
      </w:r>
    </w:p>
    <w:p w:rsidR="00DA3C36" w:rsidRPr="00257814" w:rsidRDefault="00DA3C36" w:rsidP="00DA3C36">
      <w:pPr>
        <w:spacing w:line="276" w:lineRule="auto"/>
        <w:jc w:val="both"/>
        <w:rPr>
          <w:rFonts w:eastAsia="Calibri"/>
          <w:lang/>
        </w:rPr>
      </w:pPr>
      <w:r w:rsidRPr="0009160B">
        <w:rPr>
          <w:rFonts w:eastAsia="Calibri"/>
          <w:lang w:val="ru-RU"/>
        </w:rPr>
        <w:t>План</w:t>
      </w:r>
      <w:r w:rsidRPr="00257814">
        <w:rPr>
          <w:rFonts w:eastAsia="Calibri"/>
          <w:lang/>
        </w:rPr>
        <w:t xml:space="preserve">ирање, организовање и остваривање образовно – васпитног рада школе ће се одвијати у складу са Законом о основама система образовања и васпитања, и у складу са прописима којима се уређује план и програм наставе и учења. </w:t>
      </w:r>
    </w:p>
    <w:p w:rsidR="00DA3C36" w:rsidRPr="00257814" w:rsidRDefault="00DA3C36" w:rsidP="00DA3C36">
      <w:pPr>
        <w:spacing w:line="276" w:lineRule="auto"/>
        <w:jc w:val="both"/>
        <w:rPr>
          <w:rFonts w:eastAsia="Calibri"/>
          <w:lang/>
        </w:rPr>
      </w:pPr>
      <w:r w:rsidRPr="00257814">
        <w:rPr>
          <w:rFonts w:eastAsia="Calibri"/>
          <w:lang/>
        </w:rPr>
        <w:t>Сви ученици ће истовремено присуствовати свим облицима образовно – васпитног рада у школи. Организација рада и распоред часова ће се прилагодити тако да се смање ризици уношења и преношења вируса.</w:t>
      </w:r>
    </w:p>
    <w:p w:rsidR="00DA3C36" w:rsidRPr="0009160B" w:rsidRDefault="00DA3C36" w:rsidP="00DA3C36">
      <w:pPr>
        <w:spacing w:line="276" w:lineRule="auto"/>
        <w:rPr>
          <w:rFonts w:eastAsia="Calibri"/>
          <w:lang w:val="ru-RU"/>
        </w:rPr>
      </w:pPr>
    </w:p>
    <w:p w:rsidR="00DA3C36" w:rsidRPr="00257814" w:rsidRDefault="00DA3C36" w:rsidP="00DA3C36">
      <w:pPr>
        <w:spacing w:line="276" w:lineRule="auto"/>
        <w:jc w:val="both"/>
      </w:pPr>
    </w:p>
    <w:p w:rsidR="00DA3C36" w:rsidRPr="00257814" w:rsidRDefault="00DA3C36" w:rsidP="00DA3C36">
      <w:pPr>
        <w:rPr>
          <w:rFonts w:eastAsia="Calibri"/>
          <w:u w:val="single"/>
          <w:lang w:val="en-US"/>
        </w:rPr>
      </w:pPr>
      <w:r w:rsidRPr="00257814">
        <w:rPr>
          <w:rFonts w:eastAsia="Calibri"/>
          <w:u w:val="single"/>
          <w:lang w:val="en-US"/>
        </w:rPr>
        <w:t>Распоред звоњења</w:t>
      </w:r>
    </w:p>
    <w:p w:rsidR="00DA3C36" w:rsidRPr="00257814" w:rsidRDefault="00DA3C36" w:rsidP="00DA3C36">
      <w:pPr>
        <w:rPr>
          <w:rFonts w:eastAsia="Calibri"/>
          <w:lang/>
        </w:rPr>
      </w:pPr>
    </w:p>
    <w:p w:rsidR="00DA3C36" w:rsidRPr="00257814" w:rsidRDefault="00DA3C36" w:rsidP="00DA3C36">
      <w:pPr>
        <w:rPr>
          <w:rFonts w:eastAsia="Calibri"/>
          <w:i/>
          <w:lang/>
        </w:rPr>
      </w:pPr>
      <w:r w:rsidRPr="00257814">
        <w:rPr>
          <w:rFonts w:eastAsia="Calibri"/>
          <w:i/>
          <w:lang/>
        </w:rPr>
        <w:t xml:space="preserve">Преподневна смена: </w:t>
      </w:r>
    </w:p>
    <w:p w:rsidR="00DA3C36" w:rsidRPr="00257814" w:rsidRDefault="00DA3C36" w:rsidP="00DA3C36">
      <w:pPr>
        <w:rPr>
          <w:rFonts w:eastAsia="Calibri"/>
          <w:b/>
          <w:lang/>
        </w:rPr>
      </w:pPr>
    </w:p>
    <w:p w:rsidR="00DA3C36" w:rsidRPr="00257814" w:rsidRDefault="00DA3C36" w:rsidP="0043146E">
      <w:pPr>
        <w:numPr>
          <w:ilvl w:val="0"/>
          <w:numId w:val="36"/>
        </w:numPr>
        <w:rPr>
          <w:rFonts w:eastAsia="Calibri"/>
          <w:lang w:val="en-US"/>
        </w:rPr>
      </w:pPr>
      <w:r w:rsidRPr="00257814">
        <w:rPr>
          <w:rFonts w:eastAsia="Calibri"/>
          <w:lang/>
        </w:rPr>
        <w:t xml:space="preserve">07.55 - 08.40 </w:t>
      </w:r>
    </w:p>
    <w:p w:rsidR="00DA3C36" w:rsidRPr="00257814" w:rsidRDefault="00DA3C36" w:rsidP="0043146E">
      <w:pPr>
        <w:numPr>
          <w:ilvl w:val="0"/>
          <w:numId w:val="36"/>
        </w:numPr>
        <w:rPr>
          <w:rFonts w:eastAsia="Calibri"/>
          <w:lang w:val="en-US"/>
        </w:rPr>
      </w:pPr>
      <w:r w:rsidRPr="00257814">
        <w:rPr>
          <w:rFonts w:eastAsia="Calibri"/>
          <w:lang/>
        </w:rPr>
        <w:t>0</w:t>
      </w:r>
      <w:r w:rsidRPr="00257814">
        <w:rPr>
          <w:rFonts w:eastAsia="Calibri"/>
          <w:lang w:val="en-US"/>
        </w:rPr>
        <w:t>8.</w:t>
      </w:r>
      <w:r w:rsidRPr="00257814">
        <w:rPr>
          <w:rFonts w:eastAsia="Calibri"/>
          <w:lang/>
        </w:rPr>
        <w:t>4</w:t>
      </w:r>
      <w:r w:rsidRPr="00257814">
        <w:rPr>
          <w:rFonts w:eastAsia="Calibri"/>
          <w:lang w:val="en-US"/>
        </w:rPr>
        <w:t>5</w:t>
      </w:r>
      <w:r w:rsidRPr="00257814">
        <w:rPr>
          <w:rFonts w:eastAsia="Calibri"/>
          <w:lang/>
        </w:rPr>
        <w:t xml:space="preserve"> - 0</w:t>
      </w:r>
      <w:r w:rsidRPr="00257814">
        <w:rPr>
          <w:rFonts w:eastAsia="Calibri"/>
          <w:lang w:val="en-US"/>
        </w:rPr>
        <w:t>9.</w:t>
      </w:r>
      <w:r w:rsidRPr="00257814">
        <w:rPr>
          <w:rFonts w:eastAsia="Calibri"/>
          <w:lang/>
        </w:rPr>
        <w:t>30</w:t>
      </w:r>
      <w:r w:rsidRPr="00257814">
        <w:rPr>
          <w:rFonts w:eastAsia="Calibri"/>
          <w:lang w:val="en-US"/>
        </w:rPr>
        <w:t xml:space="preserve">  ужина</w:t>
      </w:r>
    </w:p>
    <w:p w:rsidR="00DA3C36" w:rsidRPr="00257814" w:rsidRDefault="00DA3C36" w:rsidP="0043146E">
      <w:pPr>
        <w:numPr>
          <w:ilvl w:val="0"/>
          <w:numId w:val="36"/>
        </w:numPr>
        <w:rPr>
          <w:rFonts w:eastAsia="Calibri"/>
          <w:lang w:val="en-US"/>
        </w:rPr>
      </w:pPr>
      <w:r w:rsidRPr="00257814">
        <w:rPr>
          <w:rFonts w:eastAsia="Calibri"/>
          <w:lang/>
        </w:rPr>
        <w:t>0</w:t>
      </w:r>
      <w:r w:rsidRPr="00257814">
        <w:rPr>
          <w:rFonts w:eastAsia="Calibri"/>
          <w:lang w:val="en-US"/>
        </w:rPr>
        <w:t>9.</w:t>
      </w:r>
      <w:r w:rsidRPr="00257814">
        <w:rPr>
          <w:rFonts w:eastAsia="Calibri"/>
          <w:lang/>
        </w:rPr>
        <w:t>5</w:t>
      </w:r>
      <w:r w:rsidRPr="00257814">
        <w:rPr>
          <w:rFonts w:eastAsia="Calibri"/>
          <w:lang w:val="en-US"/>
        </w:rPr>
        <w:t>0-</w:t>
      </w:r>
      <w:r w:rsidRPr="00257814">
        <w:rPr>
          <w:rFonts w:eastAsia="Calibri"/>
          <w:lang/>
        </w:rPr>
        <w:t xml:space="preserve"> 10</w:t>
      </w:r>
      <w:r w:rsidRPr="00257814">
        <w:rPr>
          <w:rFonts w:eastAsia="Calibri"/>
          <w:lang w:val="en-US"/>
        </w:rPr>
        <w:t>.</w:t>
      </w:r>
      <w:r w:rsidRPr="00257814">
        <w:rPr>
          <w:rFonts w:eastAsia="Calibri"/>
          <w:lang/>
        </w:rPr>
        <w:t>3</w:t>
      </w:r>
      <w:r w:rsidRPr="00257814">
        <w:rPr>
          <w:rFonts w:eastAsia="Calibri"/>
          <w:lang w:val="en-US"/>
        </w:rPr>
        <w:t xml:space="preserve">5 </w:t>
      </w:r>
    </w:p>
    <w:p w:rsidR="00DA3C36" w:rsidRPr="00257814" w:rsidRDefault="00DA3C36" w:rsidP="0043146E">
      <w:pPr>
        <w:numPr>
          <w:ilvl w:val="0"/>
          <w:numId w:val="36"/>
        </w:numPr>
        <w:rPr>
          <w:rFonts w:eastAsia="Calibri"/>
          <w:lang w:val="en-US"/>
        </w:rPr>
      </w:pPr>
      <w:r w:rsidRPr="00257814">
        <w:rPr>
          <w:rFonts w:eastAsia="Calibri"/>
          <w:lang/>
        </w:rPr>
        <w:t xml:space="preserve">10.40 </w:t>
      </w:r>
      <w:r w:rsidRPr="00257814">
        <w:rPr>
          <w:rFonts w:eastAsia="Calibri"/>
          <w:lang w:val="en-US"/>
        </w:rPr>
        <w:t>-1</w:t>
      </w:r>
      <w:r w:rsidRPr="00257814">
        <w:rPr>
          <w:rFonts w:eastAsia="Calibri"/>
          <w:lang/>
        </w:rPr>
        <w:t>1</w:t>
      </w:r>
      <w:r w:rsidRPr="00257814">
        <w:rPr>
          <w:rFonts w:eastAsia="Calibri"/>
          <w:lang w:val="en-US"/>
        </w:rPr>
        <w:t xml:space="preserve">.25    </w:t>
      </w:r>
    </w:p>
    <w:p w:rsidR="00DA3C36" w:rsidRPr="00257814" w:rsidRDefault="00DA3C36" w:rsidP="0043146E">
      <w:pPr>
        <w:numPr>
          <w:ilvl w:val="0"/>
          <w:numId w:val="36"/>
        </w:numPr>
        <w:rPr>
          <w:rFonts w:eastAsia="Calibri"/>
          <w:lang w:val="en-US"/>
        </w:rPr>
      </w:pPr>
      <w:r w:rsidRPr="00257814">
        <w:rPr>
          <w:rFonts w:eastAsia="Calibri"/>
          <w:lang w:val="en-US"/>
        </w:rPr>
        <w:t>1</w:t>
      </w:r>
      <w:r w:rsidRPr="00257814">
        <w:rPr>
          <w:rFonts w:eastAsia="Calibri"/>
          <w:lang/>
        </w:rPr>
        <w:t>1</w:t>
      </w:r>
      <w:r w:rsidRPr="00257814">
        <w:rPr>
          <w:rFonts w:eastAsia="Calibri"/>
          <w:lang w:val="en-US"/>
        </w:rPr>
        <w:t>.</w:t>
      </w:r>
      <w:r w:rsidRPr="00257814">
        <w:rPr>
          <w:rFonts w:eastAsia="Calibri"/>
          <w:lang/>
        </w:rPr>
        <w:t xml:space="preserve">30 </w:t>
      </w:r>
      <w:r w:rsidRPr="00257814">
        <w:rPr>
          <w:rFonts w:eastAsia="Calibri"/>
          <w:lang w:val="en-US"/>
        </w:rPr>
        <w:t>-1</w:t>
      </w:r>
      <w:r w:rsidRPr="00257814">
        <w:rPr>
          <w:rFonts w:eastAsia="Calibri"/>
          <w:lang/>
        </w:rPr>
        <w:t>2</w:t>
      </w:r>
      <w:r w:rsidRPr="00257814">
        <w:rPr>
          <w:rFonts w:eastAsia="Calibri"/>
          <w:lang w:val="en-US"/>
        </w:rPr>
        <w:t>.15</w:t>
      </w:r>
    </w:p>
    <w:p w:rsidR="00DA3C36" w:rsidRPr="00257814" w:rsidRDefault="00DA3C36" w:rsidP="0043146E">
      <w:pPr>
        <w:numPr>
          <w:ilvl w:val="0"/>
          <w:numId w:val="36"/>
        </w:numPr>
        <w:rPr>
          <w:rFonts w:eastAsia="Calibri"/>
          <w:lang w:val="en-US"/>
        </w:rPr>
      </w:pPr>
      <w:r w:rsidRPr="00257814">
        <w:rPr>
          <w:rFonts w:eastAsia="Calibri"/>
          <w:lang w:val="en-US"/>
        </w:rPr>
        <w:t>1</w:t>
      </w:r>
      <w:r w:rsidRPr="00257814">
        <w:rPr>
          <w:rFonts w:eastAsia="Calibri"/>
          <w:lang/>
        </w:rPr>
        <w:t>2</w:t>
      </w:r>
      <w:r w:rsidRPr="00257814">
        <w:rPr>
          <w:rFonts w:eastAsia="Calibri"/>
          <w:lang w:val="en-US"/>
        </w:rPr>
        <w:t>.20-1</w:t>
      </w:r>
      <w:r w:rsidRPr="00257814">
        <w:rPr>
          <w:rFonts w:eastAsia="Calibri"/>
          <w:lang/>
        </w:rPr>
        <w:t>3</w:t>
      </w:r>
      <w:r w:rsidRPr="00257814">
        <w:rPr>
          <w:rFonts w:eastAsia="Calibri"/>
          <w:lang w:val="en-US"/>
        </w:rPr>
        <w:t>.</w:t>
      </w:r>
      <w:r w:rsidRPr="00257814">
        <w:rPr>
          <w:rFonts w:eastAsia="Calibri"/>
          <w:lang/>
        </w:rPr>
        <w:t>0</w:t>
      </w:r>
      <w:r w:rsidRPr="00257814">
        <w:rPr>
          <w:rFonts w:eastAsia="Calibri"/>
          <w:lang w:val="en-US"/>
        </w:rPr>
        <w:t xml:space="preserve">5  </w:t>
      </w:r>
    </w:p>
    <w:p w:rsidR="00DA3C36" w:rsidRPr="00257814" w:rsidRDefault="00DA3C36" w:rsidP="0043146E">
      <w:pPr>
        <w:numPr>
          <w:ilvl w:val="0"/>
          <w:numId w:val="36"/>
        </w:numPr>
        <w:rPr>
          <w:rFonts w:eastAsia="Calibri"/>
          <w:lang w:val="en-US"/>
        </w:rPr>
      </w:pPr>
      <w:r w:rsidRPr="00257814">
        <w:rPr>
          <w:rFonts w:eastAsia="Calibri"/>
          <w:lang w:val="en-US"/>
        </w:rPr>
        <w:t>1</w:t>
      </w:r>
      <w:r w:rsidRPr="00257814">
        <w:rPr>
          <w:rFonts w:eastAsia="Calibri"/>
          <w:lang/>
        </w:rPr>
        <w:t>3</w:t>
      </w:r>
      <w:r w:rsidRPr="00257814">
        <w:rPr>
          <w:rFonts w:eastAsia="Calibri"/>
          <w:lang w:val="en-US"/>
        </w:rPr>
        <w:t>.</w:t>
      </w:r>
      <w:r w:rsidRPr="00257814">
        <w:rPr>
          <w:rFonts w:eastAsia="Calibri"/>
          <w:lang/>
        </w:rPr>
        <w:t xml:space="preserve">10 </w:t>
      </w:r>
      <w:r w:rsidRPr="00257814">
        <w:rPr>
          <w:rFonts w:eastAsia="Calibri"/>
          <w:lang w:val="en-US"/>
        </w:rPr>
        <w:t>-1</w:t>
      </w:r>
      <w:r w:rsidRPr="00257814">
        <w:rPr>
          <w:rFonts w:eastAsia="Calibri"/>
          <w:lang/>
        </w:rPr>
        <w:t>3</w:t>
      </w:r>
      <w:r w:rsidRPr="00257814">
        <w:rPr>
          <w:rFonts w:eastAsia="Calibri"/>
          <w:lang w:val="en-US"/>
        </w:rPr>
        <w:t>.</w:t>
      </w:r>
      <w:r w:rsidRPr="00257814">
        <w:rPr>
          <w:rFonts w:eastAsia="Calibri"/>
          <w:lang/>
        </w:rPr>
        <w:t>5</w:t>
      </w:r>
      <w:r w:rsidRPr="00257814">
        <w:rPr>
          <w:rFonts w:eastAsia="Calibri"/>
          <w:lang w:val="en-US"/>
        </w:rPr>
        <w:t>5</w:t>
      </w:r>
    </w:p>
    <w:p w:rsidR="00DA3C36" w:rsidRPr="00257814" w:rsidRDefault="00DA3C36" w:rsidP="00DA3C36">
      <w:pPr>
        <w:ind w:left="720"/>
        <w:rPr>
          <w:rFonts w:eastAsia="Calibri"/>
          <w:lang w:val="en-US"/>
        </w:rPr>
      </w:pPr>
    </w:p>
    <w:p w:rsidR="00DA3C36" w:rsidRPr="00257814" w:rsidRDefault="00DA3C36" w:rsidP="00DA3C36">
      <w:pPr>
        <w:rPr>
          <w:rFonts w:eastAsia="Calibri"/>
          <w:lang/>
        </w:rPr>
      </w:pPr>
      <w:r w:rsidRPr="0009160B">
        <w:rPr>
          <w:rFonts w:eastAsia="Calibri"/>
          <w:i/>
          <w:lang w:val="ru-RU"/>
        </w:rPr>
        <w:lastRenderedPageBreak/>
        <w:t>Послеподневна смена</w:t>
      </w:r>
      <w:r w:rsidRPr="00257814">
        <w:rPr>
          <w:rFonts w:eastAsia="Calibri"/>
          <w:i/>
          <w:lang/>
        </w:rPr>
        <w:t>:</w:t>
      </w:r>
      <w:r w:rsidRPr="00257814">
        <w:rPr>
          <w:rFonts w:eastAsia="Calibri"/>
          <w:lang/>
        </w:rPr>
        <w:t xml:space="preserve">термини за допунску, додатну наставу, секције... </w:t>
      </w:r>
    </w:p>
    <w:p w:rsidR="00DA3C36" w:rsidRPr="00257814" w:rsidRDefault="00DA3C36" w:rsidP="00DA3C36">
      <w:pPr>
        <w:rPr>
          <w:rFonts w:eastAsia="Calibri"/>
          <w:lang/>
        </w:rPr>
      </w:pPr>
    </w:p>
    <w:p w:rsidR="00DA3C36" w:rsidRPr="00257814" w:rsidRDefault="00DA3C36" w:rsidP="00DA3C36">
      <w:pPr>
        <w:rPr>
          <w:rFonts w:eastAsia="Calibri"/>
          <w:lang/>
        </w:rPr>
      </w:pPr>
      <w:r w:rsidRPr="00257814">
        <w:rPr>
          <w:rFonts w:eastAsia="Calibri"/>
          <w:i/>
          <w:lang/>
        </w:rPr>
        <w:t>Рад продуженог боравка</w:t>
      </w:r>
      <w:r w:rsidRPr="00257814">
        <w:rPr>
          <w:rFonts w:eastAsia="Calibri"/>
          <w:lang/>
        </w:rPr>
        <w:t xml:space="preserve">: </w:t>
      </w:r>
    </w:p>
    <w:p w:rsidR="00DA3C36" w:rsidRPr="00257814" w:rsidRDefault="00DA3C36" w:rsidP="00DA3C36">
      <w:pPr>
        <w:rPr>
          <w:rFonts w:eastAsia="Calibri"/>
          <w:lang/>
        </w:rPr>
      </w:pPr>
      <w:r w:rsidRPr="00257814">
        <w:rPr>
          <w:rFonts w:eastAsia="Calibri"/>
          <w:lang/>
        </w:rPr>
        <w:t xml:space="preserve">          11.30 – 15.30 </w:t>
      </w:r>
    </w:p>
    <w:p w:rsidR="00DA3C36" w:rsidRPr="00257814" w:rsidRDefault="00DA3C36" w:rsidP="00DA3C36">
      <w:pPr>
        <w:rPr>
          <w:lang/>
        </w:rPr>
      </w:pPr>
    </w:p>
    <w:p w:rsidR="00DA3C36" w:rsidRPr="00257814" w:rsidRDefault="00DA3C36" w:rsidP="00DA3C36">
      <w:r w:rsidRPr="00257814">
        <w:t xml:space="preserve"> Укупан број </w:t>
      </w:r>
      <w:r w:rsidRPr="00257814">
        <w:rPr>
          <w:b/>
        </w:rPr>
        <w:t>група</w:t>
      </w:r>
      <w:r w:rsidRPr="00257814">
        <w:t xml:space="preserve"> продуженог боравка: 1</w:t>
      </w:r>
    </w:p>
    <w:p w:rsidR="00DA3C36" w:rsidRPr="00257814" w:rsidRDefault="00DA3C36" w:rsidP="00DA3C36">
      <w:pPr>
        <w:rPr>
          <w:lang/>
        </w:rPr>
      </w:pPr>
      <w:r w:rsidRPr="00257814">
        <w:t xml:space="preserve"> Укупан број </w:t>
      </w:r>
      <w:r w:rsidRPr="00257814">
        <w:rPr>
          <w:b/>
        </w:rPr>
        <w:t>ученика уписаних</w:t>
      </w:r>
      <w:r w:rsidRPr="00257814">
        <w:t xml:space="preserve"> у продужени боравак: </w:t>
      </w:r>
      <w:r w:rsidRPr="00257814">
        <w:rPr>
          <w:lang/>
        </w:rPr>
        <w:t>25</w:t>
      </w:r>
    </w:p>
    <w:p w:rsidR="00DA3C36" w:rsidRPr="00257814" w:rsidRDefault="00DA3C36" w:rsidP="00DA3C36">
      <w:pPr>
        <w:rPr>
          <w:rFonts w:eastAsia="Calibri"/>
          <w:lang/>
        </w:rPr>
      </w:pPr>
    </w:p>
    <w:p w:rsidR="00DA3C36" w:rsidRPr="00257814" w:rsidRDefault="00DA3C36" w:rsidP="00DA3C36">
      <w:pPr>
        <w:rPr>
          <w:rFonts w:eastAsia="Calibri"/>
          <w:lang/>
        </w:rPr>
      </w:pPr>
    </w:p>
    <w:p w:rsidR="00DA3C36" w:rsidRPr="00257814" w:rsidRDefault="00DA3C36" w:rsidP="00DA3C36">
      <w:pPr>
        <w:rPr>
          <w:rFonts w:eastAsia="Calibri"/>
          <w:sz w:val="22"/>
          <w:szCs w:val="22"/>
          <w:lang/>
        </w:rPr>
      </w:pPr>
    </w:p>
    <w:p w:rsidR="00DA3C36" w:rsidRPr="00257814" w:rsidRDefault="00DA3C36" w:rsidP="00DA3C36">
      <w:pPr>
        <w:spacing w:before="240"/>
        <w:jc w:val="both"/>
        <w:rPr>
          <w:b/>
          <w:i/>
        </w:rPr>
      </w:pPr>
      <w:r w:rsidRPr="00257814">
        <w:rPr>
          <w:b/>
          <w:i/>
        </w:rPr>
        <w:t>2.ПРЕГЛЕД РАСПОЛОЖИВИХ РЕСУРСА</w:t>
      </w:r>
    </w:p>
    <w:p w:rsidR="00DA3C36" w:rsidRPr="0009160B" w:rsidRDefault="00DA3C36" w:rsidP="00DA3C36">
      <w:pPr>
        <w:spacing w:before="240"/>
        <w:rPr>
          <w:rFonts w:eastAsia="Calibri"/>
          <w:lang w:val="ru-RU"/>
        </w:rPr>
      </w:pPr>
      <w:r w:rsidRPr="0009160B">
        <w:rPr>
          <w:rFonts w:eastAsia="Calibri"/>
          <w:lang w:val="ru-RU"/>
        </w:rPr>
        <w:t xml:space="preserve">Сако одељење основне школе има своју учионицу коју искључиво користи у </w:t>
      </w:r>
      <w:r w:rsidRPr="00257814">
        <w:rPr>
          <w:rFonts w:eastAsia="Calibri"/>
          <w:lang/>
        </w:rPr>
        <w:t>току школске године</w:t>
      </w:r>
      <w:r w:rsidRPr="0009160B">
        <w:rPr>
          <w:rFonts w:eastAsia="Calibri"/>
          <w:lang w:val="ru-RU"/>
        </w:rPr>
        <w:t>.</w:t>
      </w:r>
    </w:p>
    <w:p w:rsidR="00DA3C36" w:rsidRPr="00257814" w:rsidRDefault="00DA3C36" w:rsidP="00DA3C36">
      <w:pPr>
        <w:spacing w:before="240"/>
        <w:rPr>
          <w:rFonts w:eastAsia="Calibri"/>
          <w:lang/>
        </w:rPr>
      </w:pPr>
      <w:r w:rsidRPr="00257814">
        <w:rPr>
          <w:rFonts w:eastAsia="Calibri"/>
          <w:lang w:val="en-US"/>
        </w:rPr>
        <w:t>Учионице поред зборнице</w:t>
      </w:r>
      <w:r w:rsidRPr="00257814">
        <w:rPr>
          <w:rFonts w:eastAsia="Calibri"/>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DA3C36" w:rsidRPr="00257814" w:rsidTr="005F3D28">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IIa</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IIб</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Iб</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Ia</w:t>
            </w:r>
          </w:p>
        </w:tc>
      </w:tr>
    </w:tbl>
    <w:p w:rsidR="00DA3C36" w:rsidRPr="00257814" w:rsidRDefault="00DA3C36" w:rsidP="00DA3C36">
      <w:pPr>
        <w:rPr>
          <w:rFonts w:eastAsia="Calibri"/>
          <w:lang/>
        </w:rPr>
      </w:pPr>
    </w:p>
    <w:p w:rsidR="00DA3C36" w:rsidRPr="00257814" w:rsidRDefault="00DA3C36" w:rsidP="00DA3C36">
      <w:pPr>
        <w:rPr>
          <w:rFonts w:eastAsia="Calibri"/>
          <w:lang/>
        </w:rPr>
      </w:pPr>
      <w:r w:rsidRPr="0009160B">
        <w:rPr>
          <w:rFonts w:eastAsia="Calibri"/>
          <w:lang w:val="ru-RU"/>
        </w:rPr>
        <w:t>Учионице у дугачком холу – гледају на школско двориште</w:t>
      </w:r>
      <w:r w:rsidRPr="00257814">
        <w:rPr>
          <w:rFonts w:eastAsia="Calibri"/>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DA3C36" w:rsidRPr="00257814" w:rsidTr="005F3D28">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IIIа</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IIIб</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IVа</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VIа</w:t>
            </w:r>
          </w:p>
          <w:p w:rsidR="00DA3C36" w:rsidRPr="00257814" w:rsidRDefault="00DA3C36" w:rsidP="00DA3C36">
            <w:pPr>
              <w:tabs>
                <w:tab w:val="center" w:pos="4320"/>
                <w:tab w:val="right" w:pos="8640"/>
              </w:tabs>
              <w:rPr>
                <w:rFonts w:eastAsia="Calibri"/>
                <w:lang w:val="en-US"/>
              </w:rPr>
            </w:pPr>
            <w:r w:rsidRPr="00257814">
              <w:rPr>
                <w:rFonts w:eastAsia="Calibri"/>
                <w:lang w:val="en-US"/>
              </w:rPr>
              <w:t>музичко</w:t>
            </w:r>
          </w:p>
        </w:tc>
      </w:tr>
    </w:tbl>
    <w:p w:rsidR="00DA3C36" w:rsidRPr="00257814" w:rsidRDefault="00DA3C36" w:rsidP="00DA3C36">
      <w:pPr>
        <w:rPr>
          <w:rFonts w:eastAsia="Calibri"/>
          <w:lang/>
        </w:rPr>
      </w:pPr>
    </w:p>
    <w:p w:rsidR="00DA3C36" w:rsidRPr="00257814" w:rsidRDefault="00DA3C36" w:rsidP="00DA3C36">
      <w:pPr>
        <w:rPr>
          <w:rFonts w:eastAsia="Calibri"/>
          <w:lang/>
        </w:rPr>
      </w:pPr>
      <w:r w:rsidRPr="00257814">
        <w:rPr>
          <w:rFonts w:eastAsia="Calibri"/>
          <w:lang w:val="en-US"/>
        </w:rPr>
        <w:t>Кабинети у дугачком холу</w:t>
      </w:r>
      <w:r w:rsidRPr="00257814">
        <w:rPr>
          <w:rFonts w:eastAsia="Calibri"/>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242"/>
        <w:gridCol w:w="2208"/>
        <w:gridCol w:w="1493"/>
        <w:gridCol w:w="1410"/>
      </w:tblGrid>
      <w:tr w:rsidR="00DA3C36" w:rsidRPr="00257814" w:rsidTr="005F3D28">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VII а</w:t>
            </w:r>
          </w:p>
          <w:p w:rsidR="00DA3C36" w:rsidRPr="00257814" w:rsidRDefault="00DA3C36" w:rsidP="00DA3C36">
            <w:pPr>
              <w:tabs>
                <w:tab w:val="center" w:pos="4320"/>
                <w:tab w:val="right" w:pos="8640"/>
              </w:tabs>
              <w:rPr>
                <w:rFonts w:eastAsia="Calibri"/>
                <w:lang/>
              </w:rPr>
            </w:pPr>
            <w:r w:rsidRPr="00257814">
              <w:rPr>
                <w:rFonts w:eastAsia="Calibri"/>
                <w:lang/>
              </w:rPr>
              <w:t>Ликовна култура</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VIIб</w:t>
            </w:r>
          </w:p>
          <w:p w:rsidR="00DA3C36" w:rsidRPr="00257814" w:rsidRDefault="00DA3C36" w:rsidP="00DA3C36">
            <w:pPr>
              <w:tabs>
                <w:tab w:val="center" w:pos="4320"/>
                <w:tab w:val="right" w:pos="8640"/>
              </w:tabs>
              <w:rPr>
                <w:rFonts w:eastAsia="Calibri"/>
                <w:lang/>
              </w:rPr>
            </w:pPr>
            <w:r w:rsidRPr="00257814">
              <w:rPr>
                <w:rFonts w:eastAsia="Calibri"/>
                <w:lang/>
              </w:rPr>
              <w:t>Биологија – хемија</w:t>
            </w:r>
          </w:p>
        </w:tc>
        <w:tc>
          <w:tcPr>
            <w:tcW w:w="2394" w:type="dxa"/>
          </w:tcPr>
          <w:p w:rsidR="00DA3C36" w:rsidRPr="00257814" w:rsidRDefault="00DA3C36" w:rsidP="00DA3C36">
            <w:pPr>
              <w:tabs>
                <w:tab w:val="center" w:pos="4320"/>
                <w:tab w:val="right" w:pos="8640"/>
              </w:tabs>
              <w:rPr>
                <w:rFonts w:eastAsia="Calibri"/>
                <w:lang w:val="en-US"/>
              </w:rPr>
            </w:pPr>
            <w:r w:rsidRPr="00257814">
              <w:rPr>
                <w:rFonts w:eastAsia="Calibri"/>
                <w:lang w:val="en-US"/>
              </w:rPr>
              <w:t>Va</w:t>
            </w:r>
          </w:p>
          <w:p w:rsidR="00DA3C36" w:rsidRPr="00257814" w:rsidRDefault="00DA3C36" w:rsidP="00DA3C36">
            <w:pPr>
              <w:tabs>
                <w:tab w:val="center" w:pos="4320"/>
                <w:tab w:val="right" w:pos="8640"/>
              </w:tabs>
              <w:rPr>
                <w:rFonts w:eastAsia="Calibri"/>
                <w:lang/>
              </w:rPr>
            </w:pPr>
            <w:r w:rsidRPr="00257814">
              <w:rPr>
                <w:rFonts w:eastAsia="Calibri"/>
                <w:lang w:val="en-US"/>
              </w:rPr>
              <w:t>Физика</w:t>
            </w:r>
          </w:p>
        </w:tc>
        <w:tc>
          <w:tcPr>
            <w:tcW w:w="1537" w:type="dxa"/>
          </w:tcPr>
          <w:p w:rsidR="00DA3C36" w:rsidRPr="00257814" w:rsidRDefault="00DA3C36" w:rsidP="00DA3C36">
            <w:pPr>
              <w:tabs>
                <w:tab w:val="center" w:pos="4320"/>
                <w:tab w:val="right" w:pos="8640"/>
              </w:tabs>
              <w:rPr>
                <w:rFonts w:eastAsia="Calibri"/>
                <w:lang/>
              </w:rPr>
            </w:pPr>
            <w:r w:rsidRPr="00257814">
              <w:rPr>
                <w:rFonts w:eastAsia="Calibri"/>
                <w:lang w:val="en-US"/>
              </w:rPr>
              <w:t>VIб</w:t>
            </w:r>
          </w:p>
          <w:p w:rsidR="00DA3C36" w:rsidRPr="00257814" w:rsidRDefault="00DA3C36" w:rsidP="00DA3C36">
            <w:pPr>
              <w:tabs>
                <w:tab w:val="center" w:pos="4320"/>
                <w:tab w:val="right" w:pos="8640"/>
              </w:tabs>
              <w:rPr>
                <w:rFonts w:eastAsia="Calibri"/>
                <w:lang w:val="en-US"/>
              </w:rPr>
            </w:pPr>
            <w:r w:rsidRPr="00257814">
              <w:rPr>
                <w:rFonts w:eastAsia="Calibri"/>
                <w:lang w:val="en-US"/>
              </w:rPr>
              <w:t>Техничко</w:t>
            </w:r>
          </w:p>
          <w:p w:rsidR="00DA3C36" w:rsidRPr="00257814" w:rsidRDefault="00DA3C36" w:rsidP="00DA3C36">
            <w:pPr>
              <w:tabs>
                <w:tab w:val="center" w:pos="4320"/>
                <w:tab w:val="right" w:pos="8640"/>
              </w:tabs>
              <w:rPr>
                <w:rFonts w:eastAsia="Calibri"/>
                <w:lang/>
              </w:rPr>
            </w:pPr>
          </w:p>
        </w:tc>
        <w:tc>
          <w:tcPr>
            <w:tcW w:w="857" w:type="dxa"/>
          </w:tcPr>
          <w:p w:rsidR="00DA3C36" w:rsidRPr="00257814" w:rsidRDefault="00DA3C36" w:rsidP="00DA3C36">
            <w:pPr>
              <w:spacing w:after="200" w:line="276" w:lineRule="auto"/>
              <w:rPr>
                <w:rFonts w:eastAsia="Calibri"/>
                <w:lang/>
              </w:rPr>
            </w:pPr>
            <w:r w:rsidRPr="00257814">
              <w:rPr>
                <w:rFonts w:eastAsia="Calibri"/>
                <w:lang/>
              </w:rPr>
              <w:t>Специјално одељење</w:t>
            </w:r>
          </w:p>
        </w:tc>
      </w:tr>
    </w:tbl>
    <w:p w:rsidR="00DA3C36" w:rsidRPr="00257814" w:rsidRDefault="00DA3C36" w:rsidP="00DA3C36">
      <w:pP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tblGrid>
      <w:tr w:rsidR="00DA3C36" w:rsidRPr="00257814" w:rsidTr="005F3D28">
        <w:tc>
          <w:tcPr>
            <w:tcW w:w="3192" w:type="dxa"/>
          </w:tcPr>
          <w:p w:rsidR="00DA3C36" w:rsidRPr="00257814" w:rsidRDefault="00DA3C36" w:rsidP="00DA3C36">
            <w:pPr>
              <w:tabs>
                <w:tab w:val="center" w:pos="4320"/>
                <w:tab w:val="right" w:pos="8640"/>
              </w:tabs>
              <w:rPr>
                <w:rFonts w:eastAsia="Calibri"/>
                <w:lang/>
              </w:rPr>
            </w:pPr>
            <w:r w:rsidRPr="00257814">
              <w:rPr>
                <w:rFonts w:eastAsia="Calibri"/>
                <w:lang w:val="en-US"/>
              </w:rPr>
              <w:t>VIIIa</w:t>
            </w:r>
          </w:p>
          <w:p w:rsidR="00DA3C36" w:rsidRPr="00257814" w:rsidRDefault="00DA3C36" w:rsidP="00DA3C36">
            <w:pPr>
              <w:tabs>
                <w:tab w:val="center" w:pos="4320"/>
                <w:tab w:val="right" w:pos="8640"/>
              </w:tabs>
              <w:rPr>
                <w:rFonts w:eastAsia="Calibri"/>
                <w:lang/>
              </w:rPr>
            </w:pPr>
            <w:r w:rsidRPr="00257814">
              <w:rPr>
                <w:rFonts w:eastAsia="Calibri"/>
                <w:lang/>
              </w:rPr>
              <w:t>Компјутерска учионица код интерната</w:t>
            </w:r>
          </w:p>
        </w:tc>
        <w:tc>
          <w:tcPr>
            <w:tcW w:w="3192" w:type="dxa"/>
          </w:tcPr>
          <w:p w:rsidR="00DA3C36" w:rsidRPr="00257814" w:rsidRDefault="00DA3C36" w:rsidP="00DA3C36">
            <w:pPr>
              <w:tabs>
                <w:tab w:val="center" w:pos="4320"/>
                <w:tab w:val="right" w:pos="8640"/>
              </w:tabs>
              <w:rPr>
                <w:rFonts w:eastAsia="Calibri"/>
                <w:lang/>
              </w:rPr>
            </w:pPr>
            <w:r w:rsidRPr="0009160B">
              <w:rPr>
                <w:rFonts w:eastAsia="Calibri"/>
                <w:lang w:val="ru-RU"/>
              </w:rPr>
              <w:t>Учионица за продужени боравак</w:t>
            </w:r>
          </w:p>
          <w:p w:rsidR="00DA3C36" w:rsidRPr="00257814" w:rsidRDefault="00DA3C36" w:rsidP="00DA3C36">
            <w:pPr>
              <w:tabs>
                <w:tab w:val="center" w:pos="4320"/>
                <w:tab w:val="right" w:pos="8640"/>
              </w:tabs>
              <w:rPr>
                <w:rFonts w:eastAsia="Calibri"/>
                <w:lang/>
              </w:rPr>
            </w:pPr>
            <w:r w:rsidRPr="00257814">
              <w:rPr>
                <w:rFonts w:eastAsia="Calibri"/>
                <w:lang/>
              </w:rPr>
              <w:t xml:space="preserve">Учионица код интерната </w:t>
            </w:r>
          </w:p>
        </w:tc>
      </w:tr>
    </w:tbl>
    <w:p w:rsidR="00DA3C36" w:rsidRPr="0009160B" w:rsidRDefault="00DA3C36" w:rsidP="00DA3C36">
      <w:pPr>
        <w:rPr>
          <w:rFonts w:eastAsia="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tblGrid>
      <w:tr w:rsidR="00DA3C36" w:rsidRPr="00257814" w:rsidTr="005F3D28">
        <w:tc>
          <w:tcPr>
            <w:tcW w:w="4788" w:type="dxa"/>
          </w:tcPr>
          <w:p w:rsidR="00DA3C36" w:rsidRPr="00257814" w:rsidRDefault="00DA3C36" w:rsidP="00DA3C36">
            <w:pPr>
              <w:tabs>
                <w:tab w:val="center" w:pos="4320"/>
                <w:tab w:val="right" w:pos="8640"/>
              </w:tabs>
              <w:jc w:val="both"/>
              <w:rPr>
                <w:lang/>
              </w:rPr>
            </w:pPr>
            <w:r w:rsidRPr="00257814">
              <w:rPr>
                <w:lang w:val="en-US"/>
              </w:rPr>
              <w:t>V</w:t>
            </w:r>
            <w:r w:rsidRPr="00257814">
              <w:rPr>
                <w:lang/>
              </w:rPr>
              <w:t xml:space="preserve">б </w:t>
            </w:r>
          </w:p>
          <w:p w:rsidR="00DA3C36" w:rsidRPr="00257814" w:rsidRDefault="00DA3C36" w:rsidP="00DA3C36">
            <w:pPr>
              <w:tabs>
                <w:tab w:val="center" w:pos="4320"/>
                <w:tab w:val="right" w:pos="8640"/>
              </w:tabs>
              <w:jc w:val="both"/>
              <w:rPr>
                <w:lang/>
              </w:rPr>
            </w:pPr>
            <w:r w:rsidRPr="00257814">
              <w:rPr>
                <w:lang/>
              </w:rPr>
              <w:t>Учионица поред новог компјутерског кабинета</w:t>
            </w:r>
          </w:p>
        </w:tc>
      </w:tr>
    </w:tbl>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b/>
          <w:i/>
          <w:lang/>
        </w:rPr>
      </w:pPr>
      <w:r w:rsidRPr="00257814">
        <w:rPr>
          <w:b/>
          <w:i/>
          <w:lang/>
        </w:rPr>
        <w:lastRenderedPageBreak/>
        <w:t>3. РАСПОРЕД ЧАСОВА</w:t>
      </w:r>
    </w:p>
    <w:p w:rsidR="00DA3C36" w:rsidRPr="00257814" w:rsidRDefault="00DA3C36" w:rsidP="00DA3C36">
      <w:pPr>
        <w:jc w:val="both"/>
        <w:rPr>
          <w:b/>
          <w:i/>
          <w:lang/>
        </w:rPr>
      </w:pPr>
    </w:p>
    <w:p w:rsidR="00DA3C36" w:rsidRPr="00257814" w:rsidRDefault="00DA3C36" w:rsidP="00DA3C36">
      <w:pPr>
        <w:jc w:val="both"/>
        <w:rPr>
          <w:b/>
          <w:i/>
          <w:lang w:val="en-US"/>
        </w:rPr>
      </w:pPr>
      <w:r w:rsidRPr="00257814">
        <w:rPr>
          <w:b/>
          <w:i/>
          <w:lang w:val="en-US"/>
        </w:rPr>
        <w: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791"/>
        <w:gridCol w:w="1864"/>
        <w:gridCol w:w="1864"/>
        <w:gridCol w:w="1865"/>
      </w:tblGrid>
      <w:tr w:rsidR="00257814" w:rsidRPr="00257814" w:rsidTr="005F3D28">
        <w:tc>
          <w:tcPr>
            <w:tcW w:w="2192" w:type="dxa"/>
            <w:shd w:val="clear" w:color="auto" w:fill="auto"/>
          </w:tcPr>
          <w:p w:rsidR="00DA3C36" w:rsidRPr="00257814" w:rsidRDefault="00DA3C36" w:rsidP="00DA3C36">
            <w:pPr>
              <w:jc w:val="both"/>
              <w:rPr>
                <w:lang/>
              </w:rPr>
            </w:pPr>
            <w:r w:rsidRPr="00257814">
              <w:rPr>
                <w:lang/>
              </w:rPr>
              <w:t>Понедељак</w:t>
            </w:r>
          </w:p>
        </w:tc>
        <w:tc>
          <w:tcPr>
            <w:tcW w:w="1791" w:type="dxa"/>
            <w:shd w:val="clear" w:color="auto" w:fill="auto"/>
          </w:tcPr>
          <w:p w:rsidR="00DA3C36" w:rsidRPr="00257814" w:rsidRDefault="00DA3C36" w:rsidP="00DA3C36">
            <w:pPr>
              <w:jc w:val="both"/>
              <w:rPr>
                <w:lang/>
              </w:rPr>
            </w:pPr>
            <w:r w:rsidRPr="00257814">
              <w:rPr>
                <w:lang/>
              </w:rPr>
              <w:t xml:space="preserve">Уторак </w:t>
            </w:r>
          </w:p>
        </w:tc>
        <w:tc>
          <w:tcPr>
            <w:tcW w:w="1864" w:type="dxa"/>
            <w:shd w:val="clear" w:color="auto" w:fill="auto"/>
          </w:tcPr>
          <w:p w:rsidR="00DA3C36" w:rsidRPr="00257814" w:rsidRDefault="00DA3C36" w:rsidP="00DA3C36">
            <w:pPr>
              <w:jc w:val="both"/>
              <w:rPr>
                <w:lang/>
              </w:rPr>
            </w:pPr>
            <w:r w:rsidRPr="00257814">
              <w:rPr>
                <w:lang/>
              </w:rPr>
              <w:t>Среда</w:t>
            </w:r>
          </w:p>
        </w:tc>
        <w:tc>
          <w:tcPr>
            <w:tcW w:w="1864" w:type="dxa"/>
            <w:shd w:val="clear" w:color="auto" w:fill="auto"/>
          </w:tcPr>
          <w:p w:rsidR="00DA3C36" w:rsidRPr="00257814" w:rsidRDefault="00DA3C36" w:rsidP="00DA3C36">
            <w:pPr>
              <w:jc w:val="both"/>
              <w:rPr>
                <w:lang/>
              </w:rPr>
            </w:pPr>
            <w:r w:rsidRPr="00257814">
              <w:rPr>
                <w:lang/>
              </w:rPr>
              <w:t>Четвртак</w:t>
            </w:r>
          </w:p>
        </w:tc>
        <w:tc>
          <w:tcPr>
            <w:tcW w:w="1865"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2192" w:type="dxa"/>
            <w:shd w:val="clear" w:color="auto" w:fill="auto"/>
          </w:tcPr>
          <w:p w:rsidR="00DA3C36" w:rsidRPr="00257814" w:rsidRDefault="00DA3C36" w:rsidP="00DA3C36">
            <w:pPr>
              <w:jc w:val="both"/>
              <w:rPr>
                <w:lang/>
              </w:rPr>
            </w:pPr>
            <w:r w:rsidRPr="00257814">
              <w:rPr>
                <w:lang/>
              </w:rPr>
              <w:t>1.Русински језик</w:t>
            </w:r>
          </w:p>
        </w:tc>
        <w:tc>
          <w:tcPr>
            <w:tcW w:w="1791" w:type="dxa"/>
            <w:shd w:val="clear" w:color="auto" w:fill="auto"/>
          </w:tcPr>
          <w:p w:rsidR="00DA3C36" w:rsidRPr="00257814" w:rsidRDefault="00DA3C36" w:rsidP="00DA3C36">
            <w:pPr>
              <w:jc w:val="both"/>
              <w:rPr>
                <w:lang/>
              </w:rPr>
            </w:pPr>
            <w:r w:rsidRPr="00257814">
              <w:rPr>
                <w:lang/>
              </w:rPr>
              <w:t>Енглески језик</w:t>
            </w:r>
          </w:p>
        </w:tc>
        <w:tc>
          <w:tcPr>
            <w:tcW w:w="1864" w:type="dxa"/>
            <w:shd w:val="clear" w:color="auto" w:fill="auto"/>
          </w:tcPr>
          <w:p w:rsidR="00DA3C36" w:rsidRPr="00257814" w:rsidRDefault="00DA3C36" w:rsidP="00DA3C36">
            <w:pPr>
              <w:jc w:val="both"/>
              <w:rPr>
                <w:lang/>
              </w:rPr>
            </w:pPr>
            <w:r w:rsidRPr="00257814">
              <w:rPr>
                <w:lang/>
              </w:rPr>
              <w:t>Русински језик</w:t>
            </w:r>
          </w:p>
        </w:tc>
        <w:tc>
          <w:tcPr>
            <w:tcW w:w="1864" w:type="dxa"/>
            <w:shd w:val="clear" w:color="auto" w:fill="auto"/>
          </w:tcPr>
          <w:p w:rsidR="00DA3C36" w:rsidRPr="00257814" w:rsidRDefault="00DA3C36" w:rsidP="00DA3C36">
            <w:pPr>
              <w:jc w:val="both"/>
              <w:rPr>
                <w:lang/>
              </w:rPr>
            </w:pPr>
            <w:r w:rsidRPr="00257814">
              <w:rPr>
                <w:lang/>
              </w:rPr>
              <w:t>Математика</w:t>
            </w:r>
          </w:p>
        </w:tc>
        <w:tc>
          <w:tcPr>
            <w:tcW w:w="1865"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2192" w:type="dxa"/>
            <w:shd w:val="clear" w:color="auto" w:fill="auto"/>
          </w:tcPr>
          <w:p w:rsidR="00DA3C36" w:rsidRPr="00257814" w:rsidRDefault="00DA3C36" w:rsidP="00DA3C36">
            <w:pPr>
              <w:jc w:val="both"/>
              <w:rPr>
                <w:lang/>
              </w:rPr>
            </w:pPr>
            <w:r w:rsidRPr="00257814">
              <w:rPr>
                <w:lang/>
              </w:rPr>
              <w:t>2.Математика</w:t>
            </w:r>
          </w:p>
        </w:tc>
        <w:tc>
          <w:tcPr>
            <w:tcW w:w="1791" w:type="dxa"/>
            <w:shd w:val="clear" w:color="auto" w:fill="auto"/>
          </w:tcPr>
          <w:p w:rsidR="00DA3C36" w:rsidRPr="00257814" w:rsidRDefault="00DA3C36" w:rsidP="00DA3C36">
            <w:pPr>
              <w:jc w:val="both"/>
              <w:rPr>
                <w:lang/>
              </w:rPr>
            </w:pPr>
            <w:r w:rsidRPr="00257814">
              <w:rPr>
                <w:lang/>
              </w:rPr>
              <w:t>Српски језик</w:t>
            </w:r>
          </w:p>
        </w:tc>
        <w:tc>
          <w:tcPr>
            <w:tcW w:w="1864" w:type="dxa"/>
            <w:shd w:val="clear" w:color="auto" w:fill="auto"/>
          </w:tcPr>
          <w:p w:rsidR="00DA3C36" w:rsidRPr="00257814" w:rsidRDefault="00DA3C36" w:rsidP="00DA3C36">
            <w:pPr>
              <w:jc w:val="both"/>
              <w:rPr>
                <w:lang/>
              </w:rPr>
            </w:pPr>
            <w:r w:rsidRPr="00257814">
              <w:rPr>
                <w:lang/>
              </w:rPr>
              <w:t>Математика</w:t>
            </w:r>
          </w:p>
        </w:tc>
        <w:tc>
          <w:tcPr>
            <w:tcW w:w="1864" w:type="dxa"/>
            <w:shd w:val="clear" w:color="auto" w:fill="auto"/>
          </w:tcPr>
          <w:p w:rsidR="00DA3C36" w:rsidRPr="00257814" w:rsidRDefault="00DA3C36" w:rsidP="00DA3C36">
            <w:pPr>
              <w:jc w:val="both"/>
              <w:rPr>
                <w:lang/>
              </w:rPr>
            </w:pPr>
            <w:r w:rsidRPr="00257814">
              <w:rPr>
                <w:lang/>
              </w:rPr>
              <w:t>Русински језик</w:t>
            </w:r>
          </w:p>
        </w:tc>
        <w:tc>
          <w:tcPr>
            <w:tcW w:w="1865"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2192" w:type="dxa"/>
            <w:shd w:val="clear" w:color="auto" w:fill="auto"/>
          </w:tcPr>
          <w:p w:rsidR="00DA3C36" w:rsidRPr="00257814" w:rsidRDefault="00DA3C36" w:rsidP="00DA3C36">
            <w:pPr>
              <w:jc w:val="both"/>
              <w:rPr>
                <w:lang/>
              </w:rPr>
            </w:pPr>
            <w:r w:rsidRPr="00257814">
              <w:rPr>
                <w:lang/>
              </w:rPr>
              <w:t>3.Грађанско/верска</w:t>
            </w:r>
          </w:p>
        </w:tc>
        <w:tc>
          <w:tcPr>
            <w:tcW w:w="1791" w:type="dxa"/>
            <w:shd w:val="clear" w:color="auto" w:fill="auto"/>
          </w:tcPr>
          <w:p w:rsidR="00DA3C36" w:rsidRPr="00257814" w:rsidRDefault="00DA3C36" w:rsidP="00DA3C36">
            <w:pPr>
              <w:jc w:val="both"/>
              <w:rPr>
                <w:lang/>
              </w:rPr>
            </w:pPr>
            <w:r w:rsidRPr="00257814">
              <w:rPr>
                <w:lang/>
              </w:rPr>
              <w:t>Физичко и здр.</w:t>
            </w:r>
          </w:p>
        </w:tc>
        <w:tc>
          <w:tcPr>
            <w:tcW w:w="1864" w:type="dxa"/>
            <w:shd w:val="clear" w:color="auto" w:fill="auto"/>
          </w:tcPr>
          <w:p w:rsidR="00DA3C36" w:rsidRPr="00257814" w:rsidRDefault="00DA3C36" w:rsidP="00DA3C36">
            <w:pPr>
              <w:jc w:val="both"/>
              <w:rPr>
                <w:lang/>
              </w:rPr>
            </w:pPr>
            <w:r w:rsidRPr="00257814">
              <w:rPr>
                <w:lang/>
              </w:rPr>
              <w:t>Енглески језик</w:t>
            </w:r>
          </w:p>
        </w:tc>
        <w:tc>
          <w:tcPr>
            <w:tcW w:w="1864" w:type="dxa"/>
            <w:shd w:val="clear" w:color="auto" w:fill="auto"/>
          </w:tcPr>
          <w:p w:rsidR="00DA3C36" w:rsidRPr="00257814" w:rsidRDefault="00DA3C36" w:rsidP="00DA3C36">
            <w:pPr>
              <w:jc w:val="both"/>
              <w:rPr>
                <w:lang/>
              </w:rPr>
            </w:pPr>
            <w:r w:rsidRPr="00257814">
              <w:rPr>
                <w:lang/>
              </w:rPr>
              <w:t>Физичко и здр.</w:t>
            </w:r>
          </w:p>
        </w:tc>
        <w:tc>
          <w:tcPr>
            <w:tcW w:w="1865" w:type="dxa"/>
            <w:shd w:val="clear" w:color="auto" w:fill="auto"/>
          </w:tcPr>
          <w:p w:rsidR="00DA3C36" w:rsidRPr="00257814" w:rsidRDefault="00DA3C36" w:rsidP="00DA3C36">
            <w:pPr>
              <w:jc w:val="both"/>
              <w:rPr>
                <w:lang/>
              </w:rPr>
            </w:pPr>
            <w:r w:rsidRPr="00257814">
              <w:rPr>
                <w:lang/>
              </w:rPr>
              <w:t>Физичко и здр.</w:t>
            </w:r>
          </w:p>
        </w:tc>
      </w:tr>
      <w:tr w:rsidR="00257814" w:rsidRPr="00257814" w:rsidTr="005F3D28">
        <w:tc>
          <w:tcPr>
            <w:tcW w:w="2192" w:type="dxa"/>
            <w:shd w:val="clear" w:color="auto" w:fill="auto"/>
          </w:tcPr>
          <w:p w:rsidR="00DA3C36" w:rsidRPr="00257814" w:rsidRDefault="00DA3C36" w:rsidP="00DA3C36">
            <w:pPr>
              <w:jc w:val="both"/>
              <w:rPr>
                <w:lang/>
              </w:rPr>
            </w:pPr>
            <w:r w:rsidRPr="00257814">
              <w:rPr>
                <w:lang/>
              </w:rPr>
              <w:t>4.Свет око нас</w:t>
            </w:r>
          </w:p>
        </w:tc>
        <w:tc>
          <w:tcPr>
            <w:tcW w:w="1791" w:type="dxa"/>
            <w:shd w:val="clear" w:color="auto" w:fill="auto"/>
          </w:tcPr>
          <w:p w:rsidR="00DA3C36" w:rsidRPr="00257814" w:rsidRDefault="00DA3C36" w:rsidP="00DA3C36">
            <w:pPr>
              <w:jc w:val="both"/>
              <w:rPr>
                <w:lang/>
              </w:rPr>
            </w:pPr>
            <w:r w:rsidRPr="00257814">
              <w:rPr>
                <w:lang/>
              </w:rPr>
              <w:t>Русински језик</w:t>
            </w:r>
          </w:p>
        </w:tc>
        <w:tc>
          <w:tcPr>
            <w:tcW w:w="1864" w:type="dxa"/>
            <w:shd w:val="clear" w:color="auto" w:fill="auto"/>
          </w:tcPr>
          <w:p w:rsidR="00DA3C36" w:rsidRPr="00257814" w:rsidRDefault="00DA3C36" w:rsidP="00DA3C36">
            <w:pPr>
              <w:jc w:val="both"/>
              <w:rPr>
                <w:lang/>
              </w:rPr>
            </w:pPr>
            <w:r w:rsidRPr="00257814">
              <w:rPr>
                <w:lang/>
              </w:rPr>
              <w:t>Српски језик</w:t>
            </w:r>
          </w:p>
        </w:tc>
        <w:tc>
          <w:tcPr>
            <w:tcW w:w="1864" w:type="dxa"/>
            <w:shd w:val="clear" w:color="auto" w:fill="auto"/>
          </w:tcPr>
          <w:p w:rsidR="00DA3C36" w:rsidRPr="00257814" w:rsidRDefault="00DA3C36" w:rsidP="00DA3C36">
            <w:pPr>
              <w:jc w:val="both"/>
              <w:rPr>
                <w:lang/>
              </w:rPr>
            </w:pPr>
            <w:r w:rsidRPr="00257814">
              <w:rPr>
                <w:lang/>
              </w:rPr>
              <w:t>Свет око нас</w:t>
            </w:r>
          </w:p>
        </w:tc>
        <w:tc>
          <w:tcPr>
            <w:tcW w:w="1865" w:type="dxa"/>
            <w:shd w:val="clear" w:color="auto" w:fill="auto"/>
          </w:tcPr>
          <w:p w:rsidR="00DA3C36" w:rsidRPr="00257814" w:rsidRDefault="00DA3C36" w:rsidP="00DA3C36">
            <w:pPr>
              <w:jc w:val="both"/>
              <w:rPr>
                <w:lang/>
              </w:rPr>
            </w:pPr>
            <w:r w:rsidRPr="00257814">
              <w:rPr>
                <w:lang/>
              </w:rPr>
              <w:t>Дигитални свет</w:t>
            </w:r>
          </w:p>
        </w:tc>
      </w:tr>
      <w:tr w:rsidR="00DA3C36" w:rsidRPr="00257814" w:rsidTr="005F3D28">
        <w:tc>
          <w:tcPr>
            <w:tcW w:w="2192" w:type="dxa"/>
            <w:shd w:val="clear" w:color="auto" w:fill="auto"/>
          </w:tcPr>
          <w:p w:rsidR="00DA3C36" w:rsidRPr="00257814" w:rsidRDefault="00DA3C36" w:rsidP="00DA3C36">
            <w:pPr>
              <w:jc w:val="both"/>
              <w:rPr>
                <w:lang/>
              </w:rPr>
            </w:pPr>
            <w:r w:rsidRPr="00257814">
              <w:rPr>
                <w:lang/>
              </w:rPr>
              <w:t>5.Музичка култура</w:t>
            </w:r>
          </w:p>
        </w:tc>
        <w:tc>
          <w:tcPr>
            <w:tcW w:w="1791" w:type="dxa"/>
            <w:shd w:val="clear" w:color="auto" w:fill="auto"/>
          </w:tcPr>
          <w:p w:rsidR="00DA3C36" w:rsidRPr="00257814" w:rsidRDefault="00DA3C36" w:rsidP="00DA3C36">
            <w:pPr>
              <w:jc w:val="both"/>
              <w:rPr>
                <w:lang/>
              </w:rPr>
            </w:pPr>
            <w:r w:rsidRPr="00257814">
              <w:rPr>
                <w:lang/>
              </w:rPr>
              <w:t>Математика</w:t>
            </w:r>
          </w:p>
        </w:tc>
        <w:tc>
          <w:tcPr>
            <w:tcW w:w="1864" w:type="dxa"/>
            <w:shd w:val="clear" w:color="auto" w:fill="auto"/>
          </w:tcPr>
          <w:p w:rsidR="00DA3C36" w:rsidRPr="00257814" w:rsidRDefault="00DA3C36" w:rsidP="00DA3C36">
            <w:pPr>
              <w:jc w:val="both"/>
              <w:rPr>
                <w:lang/>
              </w:rPr>
            </w:pPr>
            <w:r w:rsidRPr="00257814">
              <w:rPr>
                <w:lang/>
              </w:rPr>
              <w:t>/</w:t>
            </w:r>
          </w:p>
        </w:tc>
        <w:tc>
          <w:tcPr>
            <w:tcW w:w="1864" w:type="dxa"/>
            <w:shd w:val="clear" w:color="auto" w:fill="auto"/>
          </w:tcPr>
          <w:p w:rsidR="00DA3C36" w:rsidRPr="00257814" w:rsidRDefault="00DA3C36" w:rsidP="00DA3C36">
            <w:pPr>
              <w:jc w:val="both"/>
              <w:rPr>
                <w:lang/>
              </w:rPr>
            </w:pPr>
            <w:r w:rsidRPr="00257814">
              <w:rPr>
                <w:lang/>
              </w:rPr>
              <w:t>Ликовна кул.</w:t>
            </w:r>
          </w:p>
        </w:tc>
        <w:tc>
          <w:tcPr>
            <w:tcW w:w="1865"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lang/>
        </w:rPr>
      </w:pPr>
    </w:p>
    <w:p w:rsidR="00DA3C36" w:rsidRPr="00257814" w:rsidRDefault="00DA3C36" w:rsidP="00DA3C36">
      <w:pPr>
        <w:jc w:val="both"/>
        <w:rPr>
          <w:b/>
          <w:i/>
          <w:lang/>
        </w:rPr>
      </w:pPr>
      <w:r w:rsidRPr="00257814">
        <w:rPr>
          <w:b/>
          <w:i/>
          <w:lang w:val="en-US"/>
        </w:rPr>
        <w:t>I</w:t>
      </w:r>
      <w:r w:rsidRPr="00257814">
        <w:rPr>
          <w:b/>
          <w:i/>
          <w:lang/>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791"/>
        <w:gridCol w:w="1864"/>
        <w:gridCol w:w="1864"/>
        <w:gridCol w:w="1865"/>
      </w:tblGrid>
      <w:tr w:rsidR="00257814" w:rsidRPr="00257814" w:rsidTr="005F3D28">
        <w:tc>
          <w:tcPr>
            <w:tcW w:w="1998" w:type="dxa"/>
            <w:shd w:val="clear" w:color="auto" w:fill="auto"/>
          </w:tcPr>
          <w:p w:rsidR="00DA3C36" w:rsidRPr="00257814" w:rsidRDefault="00DA3C36" w:rsidP="00DA3C36">
            <w:pPr>
              <w:jc w:val="both"/>
              <w:rPr>
                <w:lang/>
              </w:rPr>
            </w:pPr>
            <w:r w:rsidRPr="00257814">
              <w:rPr>
                <w:lang/>
              </w:rPr>
              <w:t>Понедељак</w:t>
            </w:r>
          </w:p>
        </w:tc>
        <w:tc>
          <w:tcPr>
            <w:tcW w:w="1832"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1.Математика</w:t>
            </w:r>
          </w:p>
        </w:tc>
        <w:tc>
          <w:tcPr>
            <w:tcW w:w="1832" w:type="dxa"/>
            <w:shd w:val="clear" w:color="auto" w:fill="auto"/>
          </w:tcPr>
          <w:p w:rsidR="00DA3C36" w:rsidRPr="00257814" w:rsidRDefault="00DA3C36" w:rsidP="00DA3C36">
            <w:pPr>
              <w:jc w:val="both"/>
              <w:rPr>
                <w:lang/>
              </w:rPr>
            </w:pPr>
            <w:r w:rsidRPr="00257814">
              <w:rPr>
                <w:lang/>
              </w:rPr>
              <w:t xml:space="preserve">Српски језик </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2.Русински језик</w:t>
            </w:r>
          </w:p>
        </w:tc>
        <w:tc>
          <w:tcPr>
            <w:tcW w:w="1832" w:type="dxa"/>
            <w:shd w:val="clear" w:color="auto" w:fill="auto"/>
          </w:tcPr>
          <w:p w:rsidR="00DA3C36" w:rsidRPr="00257814" w:rsidRDefault="00DA3C36" w:rsidP="00DA3C36">
            <w:pPr>
              <w:jc w:val="both"/>
              <w:rPr>
                <w:lang/>
              </w:rPr>
            </w:pPr>
            <w:r w:rsidRPr="00257814">
              <w:rPr>
                <w:lang/>
              </w:rPr>
              <w:t>Енглески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3.Грађанско/верска</w:t>
            </w:r>
          </w:p>
        </w:tc>
        <w:tc>
          <w:tcPr>
            <w:tcW w:w="1832" w:type="dxa"/>
            <w:shd w:val="clear" w:color="auto" w:fill="auto"/>
          </w:tcPr>
          <w:p w:rsidR="00DA3C36" w:rsidRPr="00257814" w:rsidRDefault="00DA3C36" w:rsidP="00DA3C36">
            <w:pPr>
              <w:jc w:val="both"/>
              <w:rPr>
                <w:lang/>
              </w:rPr>
            </w:pPr>
            <w:r w:rsidRPr="00257814">
              <w:rPr>
                <w:lang/>
              </w:rPr>
              <w:t>Физичко вас.</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5" w:type="dxa"/>
            <w:shd w:val="clear" w:color="auto" w:fill="auto"/>
          </w:tcPr>
          <w:p w:rsidR="00DA3C36" w:rsidRPr="00257814" w:rsidRDefault="00DA3C36" w:rsidP="00DA3C36">
            <w:pPr>
              <w:jc w:val="both"/>
              <w:rPr>
                <w:lang/>
              </w:rPr>
            </w:pPr>
            <w:r w:rsidRPr="00257814">
              <w:rPr>
                <w:lang/>
              </w:rPr>
              <w:t xml:space="preserve">Физичко васп. </w:t>
            </w:r>
          </w:p>
        </w:tc>
        <w:tc>
          <w:tcPr>
            <w:tcW w:w="1916" w:type="dxa"/>
            <w:shd w:val="clear" w:color="auto" w:fill="auto"/>
          </w:tcPr>
          <w:p w:rsidR="00DA3C36" w:rsidRPr="00257814" w:rsidRDefault="00DA3C36" w:rsidP="00DA3C36">
            <w:pPr>
              <w:jc w:val="both"/>
              <w:rPr>
                <w:lang/>
              </w:rPr>
            </w:pPr>
            <w:r w:rsidRPr="00257814">
              <w:rPr>
                <w:lang/>
              </w:rPr>
              <w:t>Физичко васп.</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4.Свет око нас</w:t>
            </w:r>
          </w:p>
        </w:tc>
        <w:tc>
          <w:tcPr>
            <w:tcW w:w="1832"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 xml:space="preserve">Енглески језик </w:t>
            </w:r>
          </w:p>
        </w:tc>
        <w:tc>
          <w:tcPr>
            <w:tcW w:w="1915" w:type="dxa"/>
            <w:shd w:val="clear" w:color="auto" w:fill="auto"/>
          </w:tcPr>
          <w:p w:rsidR="00DA3C36" w:rsidRPr="00257814" w:rsidRDefault="00DA3C36" w:rsidP="00DA3C36">
            <w:pPr>
              <w:jc w:val="both"/>
              <w:rPr>
                <w:lang/>
              </w:rPr>
            </w:pPr>
            <w:r w:rsidRPr="00257814">
              <w:rPr>
                <w:lang/>
              </w:rPr>
              <w:t>Свет око нас</w:t>
            </w:r>
          </w:p>
        </w:tc>
        <w:tc>
          <w:tcPr>
            <w:tcW w:w="1916" w:type="dxa"/>
            <w:shd w:val="clear" w:color="auto" w:fill="auto"/>
          </w:tcPr>
          <w:p w:rsidR="00DA3C36" w:rsidRPr="00257814" w:rsidRDefault="00DA3C36" w:rsidP="00DA3C36">
            <w:pPr>
              <w:jc w:val="both"/>
              <w:rPr>
                <w:lang/>
              </w:rPr>
            </w:pPr>
            <w:r w:rsidRPr="00257814">
              <w:rPr>
                <w:lang/>
              </w:rPr>
              <w:t>Дигитални свет</w:t>
            </w:r>
          </w:p>
        </w:tc>
      </w:tr>
      <w:tr w:rsidR="00DA3C36" w:rsidRPr="00257814" w:rsidTr="005F3D28">
        <w:tc>
          <w:tcPr>
            <w:tcW w:w="1998" w:type="dxa"/>
            <w:shd w:val="clear" w:color="auto" w:fill="auto"/>
          </w:tcPr>
          <w:p w:rsidR="00DA3C36" w:rsidRPr="00257814" w:rsidRDefault="00DA3C36" w:rsidP="00DA3C36">
            <w:pPr>
              <w:jc w:val="both"/>
              <w:rPr>
                <w:lang/>
              </w:rPr>
            </w:pPr>
            <w:r w:rsidRPr="00257814">
              <w:rPr>
                <w:lang/>
              </w:rPr>
              <w:t>5.Музичка кул.</w:t>
            </w:r>
          </w:p>
        </w:tc>
        <w:tc>
          <w:tcPr>
            <w:tcW w:w="1832"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6"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lang/>
        </w:rPr>
      </w:pPr>
    </w:p>
    <w:p w:rsidR="00DA3C36" w:rsidRPr="00257814" w:rsidRDefault="00DA3C36" w:rsidP="00DA3C36">
      <w:pPr>
        <w:jc w:val="both"/>
        <w:rPr>
          <w:b/>
          <w:i/>
          <w:lang/>
        </w:rPr>
      </w:pPr>
      <w:r w:rsidRPr="00257814">
        <w:rPr>
          <w:b/>
          <w:i/>
          <w:lang w:val="en-US"/>
        </w:rPr>
        <w:t>II</w:t>
      </w:r>
      <w:r w:rsidRPr="00257814">
        <w:rPr>
          <w:b/>
          <w:i/>
          <w:lang/>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257814" w:rsidRPr="00257814" w:rsidTr="005F3D28">
        <w:tc>
          <w:tcPr>
            <w:tcW w:w="1915" w:type="dxa"/>
            <w:shd w:val="clear" w:color="auto" w:fill="auto"/>
          </w:tcPr>
          <w:p w:rsidR="00DA3C36" w:rsidRPr="00257814" w:rsidRDefault="00DA3C36" w:rsidP="00DA3C36">
            <w:pPr>
              <w:jc w:val="both"/>
              <w:rPr>
                <w:lang/>
              </w:rPr>
            </w:pPr>
            <w:r w:rsidRPr="00257814">
              <w:rPr>
                <w:lang/>
              </w:rPr>
              <w:t>Понедељак</w:t>
            </w:r>
          </w:p>
        </w:tc>
        <w:tc>
          <w:tcPr>
            <w:tcW w:w="1915"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1.</w:t>
            </w:r>
            <w:r w:rsidRPr="00257814">
              <w:rPr>
                <w:lang w:val="uk-UA"/>
              </w:rPr>
              <w:t xml:space="preserve">Русински </w:t>
            </w:r>
            <w:r w:rsidRPr="00257814">
              <w:rPr>
                <w:lang/>
              </w:rPr>
              <w:t>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Енглески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2.Грађан/Верска</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3.Математика</w:t>
            </w:r>
          </w:p>
        </w:tc>
        <w:tc>
          <w:tcPr>
            <w:tcW w:w="1915" w:type="dxa"/>
            <w:shd w:val="clear" w:color="auto" w:fill="auto"/>
          </w:tcPr>
          <w:p w:rsidR="00DA3C36" w:rsidRPr="00257814" w:rsidRDefault="00DA3C36" w:rsidP="00DA3C36">
            <w:pPr>
              <w:jc w:val="both"/>
              <w:rPr>
                <w:lang/>
              </w:rPr>
            </w:pPr>
            <w:r w:rsidRPr="00257814">
              <w:rPr>
                <w:lang/>
              </w:rPr>
              <w:t>Физичко вас.</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Енглески језик</w:t>
            </w:r>
          </w:p>
        </w:tc>
        <w:tc>
          <w:tcPr>
            <w:tcW w:w="1916" w:type="dxa"/>
            <w:shd w:val="clear" w:color="auto" w:fill="auto"/>
          </w:tcPr>
          <w:p w:rsidR="00DA3C36" w:rsidRPr="00257814" w:rsidRDefault="00DA3C36" w:rsidP="00DA3C36">
            <w:pPr>
              <w:jc w:val="both"/>
              <w:rPr>
                <w:lang/>
              </w:rPr>
            </w:pPr>
            <w:r w:rsidRPr="00257814">
              <w:rPr>
                <w:lang/>
              </w:rPr>
              <w:t>Физичко вас.</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4.Ликовна кул.</w:t>
            </w:r>
          </w:p>
        </w:tc>
        <w:tc>
          <w:tcPr>
            <w:tcW w:w="1915" w:type="dxa"/>
            <w:shd w:val="clear" w:color="auto" w:fill="auto"/>
          </w:tcPr>
          <w:p w:rsidR="00DA3C36" w:rsidRPr="00257814" w:rsidRDefault="00DA3C36" w:rsidP="00DA3C36">
            <w:pPr>
              <w:jc w:val="both"/>
              <w:rPr>
                <w:lang/>
              </w:rPr>
            </w:pPr>
            <w:r w:rsidRPr="00257814">
              <w:rPr>
                <w:lang/>
              </w:rPr>
              <w:t>Свет око нас</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6" w:type="dxa"/>
            <w:shd w:val="clear" w:color="auto" w:fill="auto"/>
          </w:tcPr>
          <w:p w:rsidR="00DA3C36" w:rsidRPr="00257814" w:rsidRDefault="00DA3C36" w:rsidP="00DA3C36">
            <w:pPr>
              <w:jc w:val="both"/>
              <w:rPr>
                <w:lang/>
              </w:rPr>
            </w:pPr>
            <w:r w:rsidRPr="00257814">
              <w:rPr>
                <w:lang/>
              </w:rPr>
              <w:t>Свет око нас</w:t>
            </w:r>
          </w:p>
        </w:tc>
      </w:tr>
      <w:tr w:rsidR="00DA3C36" w:rsidRPr="00257814" w:rsidTr="005F3D28">
        <w:tc>
          <w:tcPr>
            <w:tcW w:w="1915" w:type="dxa"/>
            <w:shd w:val="clear" w:color="auto" w:fill="auto"/>
          </w:tcPr>
          <w:p w:rsidR="00DA3C36" w:rsidRPr="00257814" w:rsidRDefault="00DA3C36" w:rsidP="00DA3C36">
            <w:pPr>
              <w:jc w:val="both"/>
              <w:rPr>
                <w:lang/>
              </w:rPr>
            </w:pPr>
            <w:r w:rsidRPr="00257814">
              <w:rPr>
                <w:lang/>
              </w:rPr>
              <w:t>5.Ликовна кул.</w:t>
            </w:r>
          </w:p>
        </w:tc>
        <w:tc>
          <w:tcPr>
            <w:tcW w:w="1915" w:type="dxa"/>
            <w:shd w:val="clear" w:color="auto" w:fill="auto"/>
          </w:tcPr>
          <w:p w:rsidR="00DA3C36" w:rsidRPr="00257814" w:rsidRDefault="00DA3C36" w:rsidP="00DA3C36">
            <w:pPr>
              <w:jc w:val="both"/>
              <w:rPr>
                <w:lang/>
              </w:rPr>
            </w:pPr>
            <w:r w:rsidRPr="00257814">
              <w:rPr>
                <w:lang/>
              </w:rPr>
              <w:t>Музичка кул.</w:t>
            </w:r>
          </w:p>
        </w:tc>
        <w:tc>
          <w:tcPr>
            <w:tcW w:w="1915" w:type="dxa"/>
            <w:shd w:val="clear" w:color="auto" w:fill="auto"/>
          </w:tcPr>
          <w:p w:rsidR="00DA3C36" w:rsidRPr="00257814" w:rsidRDefault="00DA3C36" w:rsidP="00DA3C36">
            <w:pPr>
              <w:jc w:val="both"/>
              <w:rPr>
                <w:lang/>
              </w:rPr>
            </w:pPr>
            <w:r w:rsidRPr="00257814">
              <w:rPr>
                <w:lang/>
              </w:rPr>
              <w:t>Дигитални свет</w:t>
            </w:r>
          </w:p>
        </w:tc>
        <w:tc>
          <w:tcPr>
            <w:tcW w:w="1915" w:type="dxa"/>
            <w:shd w:val="clear" w:color="auto" w:fill="auto"/>
          </w:tcPr>
          <w:p w:rsidR="00DA3C36" w:rsidRPr="00257814" w:rsidRDefault="00DA3C36" w:rsidP="00DA3C36">
            <w:pPr>
              <w:jc w:val="both"/>
              <w:rPr>
                <w:lang/>
              </w:rPr>
            </w:pPr>
            <w:r w:rsidRPr="00257814">
              <w:rPr>
                <w:lang/>
              </w:rPr>
              <w:t>Физичко вас.</w:t>
            </w:r>
          </w:p>
        </w:tc>
        <w:tc>
          <w:tcPr>
            <w:tcW w:w="1916"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lang/>
        </w:rPr>
      </w:pPr>
    </w:p>
    <w:p w:rsidR="00DA3C36" w:rsidRPr="00257814" w:rsidRDefault="00DA3C36" w:rsidP="00DA3C36">
      <w:pPr>
        <w:jc w:val="both"/>
        <w:rPr>
          <w:b/>
          <w:i/>
          <w:lang w:val="uk-UA"/>
        </w:rPr>
      </w:pPr>
      <w:r w:rsidRPr="00257814">
        <w:rPr>
          <w:b/>
          <w:i/>
          <w:lang w:val="en-US"/>
        </w:rPr>
        <w:t>II</w:t>
      </w:r>
      <w:r w:rsidRPr="00257814">
        <w:rPr>
          <w:b/>
          <w:i/>
          <w:lang w:val="uk-UA"/>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780"/>
        <w:gridCol w:w="1852"/>
        <w:gridCol w:w="1852"/>
        <w:gridCol w:w="1853"/>
      </w:tblGrid>
      <w:tr w:rsidR="00257814" w:rsidRPr="00257814" w:rsidTr="005F3D28">
        <w:tc>
          <w:tcPr>
            <w:tcW w:w="1998" w:type="dxa"/>
            <w:shd w:val="clear" w:color="auto" w:fill="auto"/>
          </w:tcPr>
          <w:p w:rsidR="00DA3C36" w:rsidRPr="00257814" w:rsidRDefault="00DA3C36" w:rsidP="00DA3C36">
            <w:pPr>
              <w:jc w:val="both"/>
              <w:rPr>
                <w:lang/>
              </w:rPr>
            </w:pPr>
            <w:r w:rsidRPr="00257814">
              <w:rPr>
                <w:lang/>
              </w:rPr>
              <w:t>Понедељак</w:t>
            </w:r>
          </w:p>
        </w:tc>
        <w:tc>
          <w:tcPr>
            <w:tcW w:w="1832"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1.Русински језик</w:t>
            </w:r>
          </w:p>
        </w:tc>
        <w:tc>
          <w:tcPr>
            <w:tcW w:w="1832"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2.Грађанско/Верска</w:t>
            </w:r>
          </w:p>
        </w:tc>
        <w:tc>
          <w:tcPr>
            <w:tcW w:w="1832"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Енглески језик</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3.Математика</w:t>
            </w:r>
          </w:p>
        </w:tc>
        <w:tc>
          <w:tcPr>
            <w:tcW w:w="1832" w:type="dxa"/>
            <w:shd w:val="clear" w:color="auto" w:fill="auto"/>
          </w:tcPr>
          <w:p w:rsidR="00DA3C36" w:rsidRPr="00257814" w:rsidRDefault="00DA3C36" w:rsidP="00DA3C36">
            <w:pPr>
              <w:jc w:val="both"/>
              <w:rPr>
                <w:lang/>
              </w:rPr>
            </w:pPr>
            <w:r w:rsidRPr="00257814">
              <w:rPr>
                <w:lang/>
              </w:rPr>
              <w:t>Физичко вас.</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Физичко и здр.</w:t>
            </w:r>
          </w:p>
        </w:tc>
        <w:tc>
          <w:tcPr>
            <w:tcW w:w="1916" w:type="dxa"/>
            <w:shd w:val="clear" w:color="auto" w:fill="auto"/>
          </w:tcPr>
          <w:p w:rsidR="00DA3C36" w:rsidRPr="00257814" w:rsidRDefault="00DA3C36" w:rsidP="00DA3C36">
            <w:pPr>
              <w:jc w:val="both"/>
              <w:rPr>
                <w:lang/>
              </w:rPr>
            </w:pPr>
            <w:r w:rsidRPr="00257814">
              <w:rPr>
                <w:lang/>
              </w:rPr>
              <w:t>Физичко вас.</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4.Ликовна култура</w:t>
            </w:r>
          </w:p>
        </w:tc>
        <w:tc>
          <w:tcPr>
            <w:tcW w:w="1832" w:type="dxa"/>
            <w:shd w:val="clear" w:color="auto" w:fill="auto"/>
          </w:tcPr>
          <w:p w:rsidR="00DA3C36" w:rsidRPr="00257814" w:rsidRDefault="00DA3C36" w:rsidP="00DA3C36">
            <w:pPr>
              <w:jc w:val="both"/>
              <w:rPr>
                <w:lang/>
              </w:rPr>
            </w:pPr>
            <w:r w:rsidRPr="00257814">
              <w:rPr>
                <w:lang/>
              </w:rPr>
              <w:t>Свет око нас</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6" w:type="dxa"/>
            <w:shd w:val="clear" w:color="auto" w:fill="auto"/>
          </w:tcPr>
          <w:p w:rsidR="00DA3C36" w:rsidRPr="00257814" w:rsidRDefault="00DA3C36" w:rsidP="00DA3C36">
            <w:pPr>
              <w:jc w:val="both"/>
              <w:rPr>
                <w:lang/>
              </w:rPr>
            </w:pPr>
            <w:r w:rsidRPr="00257814">
              <w:rPr>
                <w:lang/>
              </w:rPr>
              <w:t>Свет око нас</w:t>
            </w:r>
          </w:p>
        </w:tc>
      </w:tr>
      <w:tr w:rsidR="00DA3C36" w:rsidRPr="00257814" w:rsidTr="005F3D28">
        <w:tc>
          <w:tcPr>
            <w:tcW w:w="1998" w:type="dxa"/>
            <w:shd w:val="clear" w:color="auto" w:fill="auto"/>
          </w:tcPr>
          <w:p w:rsidR="00DA3C36" w:rsidRPr="00257814" w:rsidRDefault="00DA3C36" w:rsidP="00DA3C36">
            <w:pPr>
              <w:jc w:val="both"/>
              <w:rPr>
                <w:lang/>
              </w:rPr>
            </w:pPr>
            <w:r w:rsidRPr="00257814">
              <w:rPr>
                <w:lang/>
              </w:rPr>
              <w:t>5.Ликовна култура</w:t>
            </w:r>
          </w:p>
        </w:tc>
        <w:tc>
          <w:tcPr>
            <w:tcW w:w="1832" w:type="dxa"/>
            <w:shd w:val="clear" w:color="auto" w:fill="auto"/>
          </w:tcPr>
          <w:p w:rsidR="00DA3C36" w:rsidRPr="00257814" w:rsidRDefault="00DA3C36" w:rsidP="00DA3C36">
            <w:pPr>
              <w:jc w:val="both"/>
              <w:rPr>
                <w:lang/>
              </w:rPr>
            </w:pPr>
            <w:r w:rsidRPr="00257814">
              <w:rPr>
                <w:lang/>
              </w:rPr>
              <w:t>Музичка кул.</w:t>
            </w:r>
          </w:p>
        </w:tc>
        <w:tc>
          <w:tcPr>
            <w:tcW w:w="1915" w:type="dxa"/>
            <w:shd w:val="clear" w:color="auto" w:fill="auto"/>
          </w:tcPr>
          <w:p w:rsidR="00DA3C36" w:rsidRPr="00257814" w:rsidRDefault="00DA3C36" w:rsidP="00DA3C36">
            <w:pPr>
              <w:jc w:val="both"/>
              <w:rPr>
                <w:lang/>
              </w:rPr>
            </w:pPr>
            <w:r w:rsidRPr="00257814">
              <w:rPr>
                <w:lang/>
              </w:rPr>
              <w:t>Дигитални свет</w:t>
            </w:r>
          </w:p>
        </w:tc>
        <w:tc>
          <w:tcPr>
            <w:tcW w:w="1915" w:type="dxa"/>
            <w:shd w:val="clear" w:color="auto" w:fill="auto"/>
          </w:tcPr>
          <w:p w:rsidR="00DA3C36" w:rsidRPr="00257814" w:rsidRDefault="00DA3C36" w:rsidP="00DA3C36">
            <w:pPr>
              <w:jc w:val="both"/>
              <w:rPr>
                <w:lang/>
              </w:rPr>
            </w:pPr>
            <w:r w:rsidRPr="00257814">
              <w:rPr>
                <w:lang/>
              </w:rPr>
              <w:t>Енглески језик</w:t>
            </w:r>
          </w:p>
        </w:tc>
        <w:tc>
          <w:tcPr>
            <w:tcW w:w="1916"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lang/>
        </w:rPr>
      </w:pPr>
    </w:p>
    <w:p w:rsidR="00DA3C36" w:rsidRPr="00257814" w:rsidRDefault="00DA3C36" w:rsidP="00DA3C36">
      <w:pPr>
        <w:jc w:val="both"/>
        <w:rPr>
          <w:b/>
          <w:i/>
          <w:lang/>
        </w:rPr>
      </w:pPr>
      <w:r w:rsidRPr="00257814">
        <w:rPr>
          <w:b/>
          <w:i/>
          <w:lang w:val="en-US"/>
        </w:rPr>
        <w:t>III</w:t>
      </w:r>
      <w:r w:rsidRPr="00257814">
        <w:rPr>
          <w:b/>
          <w:i/>
          <w:lang/>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742"/>
        <w:gridCol w:w="1915"/>
        <w:gridCol w:w="1915"/>
        <w:gridCol w:w="1916"/>
      </w:tblGrid>
      <w:tr w:rsidR="00257814" w:rsidRPr="00257814" w:rsidTr="005F3D28">
        <w:tc>
          <w:tcPr>
            <w:tcW w:w="2088" w:type="dxa"/>
            <w:shd w:val="clear" w:color="auto" w:fill="auto"/>
          </w:tcPr>
          <w:p w:rsidR="00DA3C36" w:rsidRPr="00257814" w:rsidRDefault="00DA3C36" w:rsidP="00DA3C36">
            <w:pPr>
              <w:jc w:val="both"/>
              <w:rPr>
                <w:lang/>
              </w:rPr>
            </w:pPr>
            <w:r w:rsidRPr="00257814">
              <w:rPr>
                <w:lang/>
              </w:rPr>
              <w:t>Понедељак</w:t>
            </w:r>
          </w:p>
        </w:tc>
        <w:tc>
          <w:tcPr>
            <w:tcW w:w="1742"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2088" w:type="dxa"/>
            <w:shd w:val="clear" w:color="auto" w:fill="auto"/>
          </w:tcPr>
          <w:p w:rsidR="00DA3C36" w:rsidRPr="00257814" w:rsidRDefault="00DA3C36" w:rsidP="00DA3C36">
            <w:pPr>
              <w:jc w:val="both"/>
              <w:rPr>
                <w:lang/>
              </w:rPr>
            </w:pPr>
            <w:r w:rsidRPr="00257814">
              <w:rPr>
                <w:lang/>
              </w:rPr>
              <w:t>1.Енглески језик</w:t>
            </w:r>
          </w:p>
        </w:tc>
        <w:tc>
          <w:tcPr>
            <w:tcW w:w="1742" w:type="dxa"/>
            <w:shd w:val="clear" w:color="auto" w:fill="auto"/>
          </w:tcPr>
          <w:p w:rsidR="00DA3C36" w:rsidRPr="00257814" w:rsidRDefault="00DA3C36" w:rsidP="00DA3C36">
            <w:pPr>
              <w:jc w:val="both"/>
              <w:rPr>
                <w:lang/>
              </w:rPr>
            </w:pPr>
            <w:r w:rsidRPr="00257814">
              <w:rPr>
                <w:lang/>
              </w:rPr>
              <w:t>Српски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2088" w:type="dxa"/>
            <w:shd w:val="clear" w:color="auto" w:fill="auto"/>
          </w:tcPr>
          <w:p w:rsidR="00DA3C36" w:rsidRPr="00257814" w:rsidRDefault="00DA3C36" w:rsidP="00DA3C36">
            <w:pPr>
              <w:jc w:val="both"/>
              <w:rPr>
                <w:lang/>
              </w:rPr>
            </w:pPr>
            <w:r w:rsidRPr="00257814">
              <w:rPr>
                <w:lang/>
              </w:rPr>
              <w:t>2.Српски језик</w:t>
            </w:r>
          </w:p>
        </w:tc>
        <w:tc>
          <w:tcPr>
            <w:tcW w:w="1742" w:type="dxa"/>
            <w:shd w:val="clear" w:color="auto" w:fill="auto"/>
          </w:tcPr>
          <w:p w:rsidR="00DA3C36" w:rsidRPr="00257814" w:rsidRDefault="00DA3C36" w:rsidP="00DA3C36">
            <w:pPr>
              <w:jc w:val="both"/>
              <w:rPr>
                <w:lang/>
              </w:rPr>
            </w:pPr>
            <w:r w:rsidRPr="00257814">
              <w:rPr>
                <w:lang/>
              </w:rPr>
              <w:t>Енглески језик</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2088" w:type="dxa"/>
            <w:shd w:val="clear" w:color="auto" w:fill="auto"/>
          </w:tcPr>
          <w:p w:rsidR="00DA3C36" w:rsidRPr="00257814" w:rsidRDefault="00DA3C36" w:rsidP="00DA3C36">
            <w:pPr>
              <w:jc w:val="both"/>
              <w:rPr>
                <w:lang/>
              </w:rPr>
            </w:pPr>
            <w:r w:rsidRPr="00257814">
              <w:rPr>
                <w:lang/>
              </w:rPr>
              <w:t>3.Математика</w:t>
            </w:r>
          </w:p>
        </w:tc>
        <w:tc>
          <w:tcPr>
            <w:tcW w:w="1742" w:type="dxa"/>
            <w:shd w:val="clear" w:color="auto" w:fill="auto"/>
          </w:tcPr>
          <w:p w:rsidR="00DA3C36" w:rsidRPr="00257814" w:rsidRDefault="00DA3C36" w:rsidP="00DA3C36">
            <w:pPr>
              <w:jc w:val="both"/>
              <w:rPr>
                <w:lang/>
              </w:rPr>
            </w:pPr>
            <w:r w:rsidRPr="00257814">
              <w:rPr>
                <w:lang/>
              </w:rPr>
              <w:t>Русин. језик</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6" w:type="dxa"/>
            <w:shd w:val="clear" w:color="auto" w:fill="auto"/>
          </w:tcPr>
          <w:p w:rsidR="00DA3C36" w:rsidRPr="00257814" w:rsidRDefault="00DA3C36" w:rsidP="00DA3C36">
            <w:pPr>
              <w:jc w:val="both"/>
              <w:rPr>
                <w:lang/>
              </w:rPr>
            </w:pPr>
            <w:r w:rsidRPr="00257814">
              <w:rPr>
                <w:lang/>
              </w:rPr>
              <w:t>Природа и дру.</w:t>
            </w:r>
          </w:p>
        </w:tc>
      </w:tr>
      <w:tr w:rsidR="00257814" w:rsidRPr="00257814" w:rsidTr="005F3D28">
        <w:tc>
          <w:tcPr>
            <w:tcW w:w="2088" w:type="dxa"/>
            <w:shd w:val="clear" w:color="auto" w:fill="auto"/>
          </w:tcPr>
          <w:p w:rsidR="00DA3C36" w:rsidRPr="00257814" w:rsidRDefault="00DA3C36" w:rsidP="00DA3C36">
            <w:pPr>
              <w:jc w:val="both"/>
              <w:rPr>
                <w:lang/>
              </w:rPr>
            </w:pPr>
            <w:r w:rsidRPr="00257814">
              <w:rPr>
                <w:lang/>
              </w:rPr>
              <w:t>4.Грађан./верска</w:t>
            </w:r>
          </w:p>
        </w:tc>
        <w:tc>
          <w:tcPr>
            <w:tcW w:w="1742"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5" w:type="dxa"/>
            <w:shd w:val="clear" w:color="auto" w:fill="auto"/>
          </w:tcPr>
          <w:p w:rsidR="00DA3C36" w:rsidRPr="00257814" w:rsidRDefault="00DA3C36" w:rsidP="00DA3C36">
            <w:pPr>
              <w:jc w:val="both"/>
              <w:rPr>
                <w:lang/>
              </w:rPr>
            </w:pPr>
            <w:r w:rsidRPr="00257814">
              <w:rPr>
                <w:lang/>
              </w:rPr>
              <w:t>Природа и друш</w:t>
            </w:r>
          </w:p>
        </w:tc>
        <w:tc>
          <w:tcPr>
            <w:tcW w:w="1916" w:type="dxa"/>
            <w:shd w:val="clear" w:color="auto" w:fill="auto"/>
          </w:tcPr>
          <w:p w:rsidR="00DA3C36" w:rsidRPr="00257814" w:rsidRDefault="00DA3C36" w:rsidP="00DA3C36">
            <w:pPr>
              <w:jc w:val="both"/>
              <w:rPr>
                <w:lang/>
              </w:rPr>
            </w:pPr>
            <w:r w:rsidRPr="00257814">
              <w:rPr>
                <w:lang/>
              </w:rPr>
              <w:t>Пројектна наст.</w:t>
            </w:r>
          </w:p>
        </w:tc>
      </w:tr>
      <w:tr w:rsidR="00257814" w:rsidRPr="00257814" w:rsidTr="005F3D28">
        <w:tc>
          <w:tcPr>
            <w:tcW w:w="2088" w:type="dxa"/>
            <w:shd w:val="clear" w:color="auto" w:fill="auto"/>
          </w:tcPr>
          <w:p w:rsidR="00DA3C36" w:rsidRPr="00257814" w:rsidRDefault="00DA3C36" w:rsidP="00DA3C36">
            <w:pPr>
              <w:jc w:val="both"/>
              <w:rPr>
                <w:lang/>
              </w:rPr>
            </w:pPr>
            <w:r w:rsidRPr="00257814">
              <w:rPr>
                <w:lang/>
              </w:rPr>
              <w:t>5.Русински језик</w:t>
            </w:r>
          </w:p>
        </w:tc>
        <w:tc>
          <w:tcPr>
            <w:tcW w:w="1742" w:type="dxa"/>
            <w:shd w:val="clear" w:color="auto" w:fill="auto"/>
          </w:tcPr>
          <w:p w:rsidR="00DA3C36" w:rsidRPr="00257814" w:rsidRDefault="00DA3C36" w:rsidP="00DA3C36">
            <w:pPr>
              <w:jc w:val="both"/>
              <w:rPr>
                <w:lang/>
              </w:rPr>
            </w:pPr>
            <w:r w:rsidRPr="00257814">
              <w:rPr>
                <w:lang/>
              </w:rPr>
              <w:t>Физичко и зд.</w:t>
            </w:r>
          </w:p>
        </w:tc>
        <w:tc>
          <w:tcPr>
            <w:tcW w:w="1915" w:type="dxa"/>
            <w:shd w:val="clear" w:color="auto" w:fill="auto"/>
          </w:tcPr>
          <w:p w:rsidR="00DA3C36" w:rsidRPr="00257814" w:rsidRDefault="00DA3C36" w:rsidP="00DA3C36">
            <w:pPr>
              <w:jc w:val="both"/>
              <w:rPr>
                <w:lang/>
              </w:rPr>
            </w:pPr>
            <w:r w:rsidRPr="00257814">
              <w:rPr>
                <w:lang/>
              </w:rPr>
              <w:t>Физичко и здр.</w:t>
            </w:r>
          </w:p>
        </w:tc>
        <w:tc>
          <w:tcPr>
            <w:tcW w:w="1915" w:type="dxa"/>
            <w:shd w:val="clear" w:color="auto" w:fill="auto"/>
          </w:tcPr>
          <w:p w:rsidR="00DA3C36" w:rsidRPr="00257814" w:rsidRDefault="00DA3C36" w:rsidP="00DA3C36">
            <w:pPr>
              <w:jc w:val="both"/>
              <w:rPr>
                <w:lang/>
              </w:rPr>
            </w:pPr>
            <w:r w:rsidRPr="00257814">
              <w:rPr>
                <w:lang/>
              </w:rPr>
              <w:t>Музичка кул.</w:t>
            </w:r>
          </w:p>
        </w:tc>
        <w:tc>
          <w:tcPr>
            <w:tcW w:w="1916" w:type="dxa"/>
            <w:shd w:val="clear" w:color="auto" w:fill="auto"/>
          </w:tcPr>
          <w:p w:rsidR="00DA3C36" w:rsidRPr="00257814" w:rsidRDefault="00DA3C36" w:rsidP="00DA3C36">
            <w:pPr>
              <w:jc w:val="both"/>
              <w:rPr>
                <w:lang/>
              </w:rPr>
            </w:pPr>
            <w:r w:rsidRPr="00257814">
              <w:rPr>
                <w:lang/>
              </w:rPr>
              <w:t>Физичко и здр.</w:t>
            </w:r>
          </w:p>
        </w:tc>
      </w:tr>
      <w:tr w:rsidR="00DA3C36" w:rsidRPr="00257814" w:rsidTr="005F3D28">
        <w:tblPrEx>
          <w:tblLook w:val="0000"/>
        </w:tblPrEx>
        <w:trPr>
          <w:gridBefore w:val="4"/>
          <w:trHeight w:val="258"/>
        </w:trPr>
        <w:tc>
          <w:tcPr>
            <w:tcW w:w="1916"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b/>
          <w:i/>
          <w:lang/>
        </w:rPr>
      </w:pPr>
    </w:p>
    <w:p w:rsidR="00DA3C36" w:rsidRPr="00257814" w:rsidRDefault="00DA3C36" w:rsidP="00DA3C36">
      <w:pPr>
        <w:jc w:val="both"/>
        <w:rPr>
          <w:b/>
          <w:i/>
          <w:lang/>
        </w:rPr>
      </w:pPr>
    </w:p>
    <w:p w:rsidR="00DA3C36" w:rsidRPr="00257814" w:rsidRDefault="00DA3C36" w:rsidP="00DA3C36">
      <w:pPr>
        <w:jc w:val="both"/>
        <w:rPr>
          <w:lang/>
        </w:rPr>
      </w:pPr>
      <w:r w:rsidRPr="00257814">
        <w:rPr>
          <w:b/>
          <w:i/>
          <w:lang w:val="en-US"/>
        </w:rPr>
        <w:lastRenderedPageBreak/>
        <w:t>III</w:t>
      </w:r>
      <w:r w:rsidRPr="00257814">
        <w:rPr>
          <w:b/>
          <w:i/>
          <w:lang/>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257814" w:rsidRPr="00257814" w:rsidTr="005F3D28">
        <w:tc>
          <w:tcPr>
            <w:tcW w:w="1915" w:type="dxa"/>
            <w:shd w:val="clear" w:color="auto" w:fill="auto"/>
          </w:tcPr>
          <w:p w:rsidR="00DA3C36" w:rsidRPr="00257814" w:rsidRDefault="00DA3C36" w:rsidP="00DA3C36">
            <w:pPr>
              <w:jc w:val="both"/>
              <w:rPr>
                <w:lang/>
              </w:rPr>
            </w:pPr>
            <w:r w:rsidRPr="00257814">
              <w:rPr>
                <w:lang/>
              </w:rPr>
              <w:t>Понедељак</w:t>
            </w:r>
          </w:p>
        </w:tc>
        <w:tc>
          <w:tcPr>
            <w:tcW w:w="1915"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1.Српски језик</w:t>
            </w:r>
          </w:p>
        </w:tc>
        <w:tc>
          <w:tcPr>
            <w:tcW w:w="1915" w:type="dxa"/>
            <w:shd w:val="clear" w:color="auto" w:fill="auto"/>
          </w:tcPr>
          <w:p w:rsidR="00DA3C36" w:rsidRPr="00257814" w:rsidRDefault="00DA3C36" w:rsidP="00DA3C36">
            <w:pPr>
              <w:jc w:val="both"/>
              <w:rPr>
                <w:lang/>
              </w:rPr>
            </w:pPr>
            <w:r w:rsidRPr="00257814">
              <w:rPr>
                <w:lang/>
              </w:rPr>
              <w:t>Русински јез</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2.Енглески јез.</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3.Математика</w:t>
            </w:r>
          </w:p>
        </w:tc>
        <w:tc>
          <w:tcPr>
            <w:tcW w:w="1915" w:type="dxa"/>
            <w:shd w:val="clear" w:color="auto" w:fill="auto"/>
          </w:tcPr>
          <w:p w:rsidR="00DA3C36" w:rsidRPr="00257814" w:rsidRDefault="00DA3C36" w:rsidP="00DA3C36">
            <w:pPr>
              <w:jc w:val="both"/>
              <w:rPr>
                <w:lang/>
              </w:rPr>
            </w:pPr>
            <w:r w:rsidRPr="00257814">
              <w:rPr>
                <w:lang/>
              </w:rPr>
              <w:t>Физичко вас.</w:t>
            </w:r>
          </w:p>
        </w:tc>
        <w:tc>
          <w:tcPr>
            <w:tcW w:w="1915" w:type="dxa"/>
            <w:shd w:val="clear" w:color="auto" w:fill="auto"/>
          </w:tcPr>
          <w:p w:rsidR="00DA3C36" w:rsidRPr="00257814" w:rsidRDefault="00DA3C36" w:rsidP="00DA3C36">
            <w:pPr>
              <w:jc w:val="both"/>
              <w:rPr>
                <w:lang/>
              </w:rPr>
            </w:pPr>
            <w:r w:rsidRPr="00257814">
              <w:rPr>
                <w:lang/>
              </w:rPr>
              <w:t>Природа и дру.</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6" w:type="dxa"/>
            <w:shd w:val="clear" w:color="auto" w:fill="auto"/>
          </w:tcPr>
          <w:p w:rsidR="00DA3C36" w:rsidRPr="00257814" w:rsidRDefault="00DA3C36" w:rsidP="00DA3C36">
            <w:pPr>
              <w:jc w:val="both"/>
              <w:rPr>
                <w:lang/>
              </w:rPr>
            </w:pPr>
            <w:r w:rsidRPr="00257814">
              <w:rPr>
                <w:lang/>
              </w:rPr>
              <w:t>Српски језик</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4.Грађан/верска</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5" w:type="dxa"/>
            <w:shd w:val="clear" w:color="auto" w:fill="auto"/>
          </w:tcPr>
          <w:p w:rsidR="00DA3C36" w:rsidRPr="00257814" w:rsidRDefault="00DA3C36" w:rsidP="00DA3C36">
            <w:pPr>
              <w:jc w:val="both"/>
              <w:rPr>
                <w:lang/>
              </w:rPr>
            </w:pPr>
            <w:r w:rsidRPr="00257814">
              <w:rPr>
                <w:lang/>
              </w:rPr>
              <w:t>Пројектна наст.</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6" w:type="dxa"/>
            <w:shd w:val="clear" w:color="auto" w:fill="auto"/>
          </w:tcPr>
          <w:p w:rsidR="00DA3C36" w:rsidRPr="00257814" w:rsidRDefault="00DA3C36" w:rsidP="00DA3C36">
            <w:pPr>
              <w:jc w:val="both"/>
              <w:rPr>
                <w:lang/>
              </w:rPr>
            </w:pPr>
            <w:r w:rsidRPr="00257814">
              <w:rPr>
                <w:lang/>
              </w:rPr>
              <w:t>Природа и дру.</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5.Русински јез</w:t>
            </w:r>
          </w:p>
        </w:tc>
        <w:tc>
          <w:tcPr>
            <w:tcW w:w="1915" w:type="dxa"/>
            <w:shd w:val="clear" w:color="auto" w:fill="auto"/>
          </w:tcPr>
          <w:p w:rsidR="00DA3C36" w:rsidRPr="00257814" w:rsidRDefault="00DA3C36" w:rsidP="00DA3C36">
            <w:pPr>
              <w:jc w:val="both"/>
              <w:rPr>
                <w:lang/>
              </w:rPr>
            </w:pPr>
            <w:r w:rsidRPr="00257814">
              <w:rPr>
                <w:lang/>
              </w:rPr>
              <w:t>Енглески јез.</w:t>
            </w:r>
          </w:p>
        </w:tc>
        <w:tc>
          <w:tcPr>
            <w:tcW w:w="1915" w:type="dxa"/>
            <w:shd w:val="clear" w:color="auto" w:fill="auto"/>
          </w:tcPr>
          <w:p w:rsidR="00DA3C36" w:rsidRPr="00257814" w:rsidRDefault="00DA3C36" w:rsidP="00DA3C36">
            <w:pPr>
              <w:jc w:val="both"/>
              <w:rPr>
                <w:lang/>
              </w:rPr>
            </w:pPr>
            <w:r w:rsidRPr="00257814">
              <w:rPr>
                <w:lang/>
              </w:rPr>
              <w:t>Музичка кул.</w:t>
            </w:r>
          </w:p>
        </w:tc>
        <w:tc>
          <w:tcPr>
            <w:tcW w:w="1915" w:type="dxa"/>
            <w:shd w:val="clear" w:color="auto" w:fill="auto"/>
          </w:tcPr>
          <w:p w:rsidR="00DA3C36" w:rsidRPr="00257814" w:rsidRDefault="00DA3C36" w:rsidP="00DA3C36">
            <w:pPr>
              <w:jc w:val="both"/>
              <w:rPr>
                <w:lang/>
              </w:rPr>
            </w:pPr>
            <w:r w:rsidRPr="00257814">
              <w:rPr>
                <w:lang/>
              </w:rPr>
              <w:t>Физичко васп.</w:t>
            </w:r>
          </w:p>
        </w:tc>
        <w:tc>
          <w:tcPr>
            <w:tcW w:w="1916" w:type="dxa"/>
            <w:shd w:val="clear" w:color="auto" w:fill="auto"/>
          </w:tcPr>
          <w:p w:rsidR="00DA3C36" w:rsidRPr="00257814" w:rsidRDefault="00DA3C36" w:rsidP="00DA3C36">
            <w:pPr>
              <w:jc w:val="both"/>
              <w:rPr>
                <w:lang/>
              </w:rPr>
            </w:pPr>
            <w:r w:rsidRPr="00257814">
              <w:rPr>
                <w:lang/>
              </w:rPr>
              <w:t>Физичко вас.</w:t>
            </w:r>
          </w:p>
        </w:tc>
      </w:tr>
      <w:tr w:rsidR="00257814" w:rsidRPr="00257814" w:rsidTr="005F3D28">
        <w:tblPrEx>
          <w:tblLook w:val="0000"/>
        </w:tblPrEx>
        <w:trPr>
          <w:gridBefore w:val="2"/>
          <w:gridAfter w:val="2"/>
          <w:wAfter w:w="3831" w:type="dxa"/>
          <w:trHeight w:val="215"/>
        </w:trPr>
        <w:tc>
          <w:tcPr>
            <w:tcW w:w="1915"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jc w:val="both"/>
        <w:rPr>
          <w:b/>
          <w:i/>
          <w:lang/>
        </w:rPr>
      </w:pPr>
      <w:r w:rsidRPr="00257814">
        <w:rPr>
          <w:b/>
          <w:i/>
          <w:lang w:val="en-US"/>
        </w:rPr>
        <w:t>IV</w:t>
      </w:r>
      <w:r w:rsidRPr="00257814">
        <w:rPr>
          <w:b/>
          <w:i/>
          <w:lang/>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832"/>
        <w:gridCol w:w="1915"/>
        <w:gridCol w:w="1915"/>
        <w:gridCol w:w="1916"/>
      </w:tblGrid>
      <w:tr w:rsidR="00257814" w:rsidRPr="00257814" w:rsidTr="005F3D28">
        <w:tc>
          <w:tcPr>
            <w:tcW w:w="1998" w:type="dxa"/>
            <w:shd w:val="clear" w:color="auto" w:fill="auto"/>
          </w:tcPr>
          <w:p w:rsidR="00DA3C36" w:rsidRPr="00257814" w:rsidRDefault="00DA3C36" w:rsidP="00DA3C36">
            <w:pPr>
              <w:jc w:val="both"/>
              <w:rPr>
                <w:lang/>
              </w:rPr>
            </w:pPr>
            <w:r w:rsidRPr="00257814">
              <w:rPr>
                <w:lang/>
              </w:rPr>
              <w:t>Понедељак</w:t>
            </w:r>
          </w:p>
        </w:tc>
        <w:tc>
          <w:tcPr>
            <w:tcW w:w="1832"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1.Русински језик</w:t>
            </w:r>
          </w:p>
        </w:tc>
        <w:tc>
          <w:tcPr>
            <w:tcW w:w="1832"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Енглески јез.</w:t>
            </w:r>
          </w:p>
        </w:tc>
        <w:tc>
          <w:tcPr>
            <w:tcW w:w="1916" w:type="dxa"/>
            <w:shd w:val="clear" w:color="auto" w:fill="auto"/>
          </w:tcPr>
          <w:p w:rsidR="00DA3C36" w:rsidRPr="00257814" w:rsidRDefault="00DA3C36" w:rsidP="00DA3C36">
            <w:pPr>
              <w:jc w:val="both"/>
              <w:rPr>
                <w:lang/>
              </w:rPr>
            </w:pPr>
            <w:r w:rsidRPr="00257814">
              <w:rPr>
                <w:lang/>
              </w:rPr>
              <w:t>Српски језик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2.Математика</w:t>
            </w:r>
          </w:p>
        </w:tc>
        <w:tc>
          <w:tcPr>
            <w:tcW w:w="1832"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Српски језик</w:t>
            </w:r>
          </w:p>
        </w:tc>
        <w:tc>
          <w:tcPr>
            <w:tcW w:w="1916" w:type="dxa"/>
            <w:shd w:val="clear" w:color="auto" w:fill="auto"/>
          </w:tcPr>
          <w:p w:rsidR="00DA3C36" w:rsidRPr="00257814" w:rsidRDefault="00DA3C36" w:rsidP="00DA3C36">
            <w:pPr>
              <w:jc w:val="both"/>
              <w:rPr>
                <w:lang/>
              </w:rPr>
            </w:pPr>
            <w:r w:rsidRPr="00257814">
              <w:rPr>
                <w:lang/>
              </w:rPr>
              <w:t>Енглески јез.</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3.Српски језик</w:t>
            </w:r>
          </w:p>
        </w:tc>
        <w:tc>
          <w:tcPr>
            <w:tcW w:w="1832" w:type="dxa"/>
            <w:shd w:val="clear" w:color="auto" w:fill="auto"/>
          </w:tcPr>
          <w:p w:rsidR="00DA3C36" w:rsidRPr="00257814" w:rsidRDefault="00DA3C36" w:rsidP="00DA3C36">
            <w:pPr>
              <w:jc w:val="both"/>
              <w:rPr>
                <w:lang/>
              </w:rPr>
            </w:pPr>
            <w:r w:rsidRPr="00257814">
              <w:rPr>
                <w:lang/>
              </w:rPr>
              <w:t>Физичко и зд.</w:t>
            </w:r>
          </w:p>
        </w:tc>
        <w:tc>
          <w:tcPr>
            <w:tcW w:w="1915" w:type="dxa"/>
            <w:shd w:val="clear" w:color="auto" w:fill="auto"/>
          </w:tcPr>
          <w:p w:rsidR="00DA3C36" w:rsidRPr="00257814" w:rsidRDefault="00DA3C36" w:rsidP="00DA3C36">
            <w:pPr>
              <w:jc w:val="both"/>
              <w:rPr>
                <w:lang/>
              </w:rPr>
            </w:pPr>
            <w:r w:rsidRPr="00257814">
              <w:rPr>
                <w:lang/>
              </w:rPr>
              <w:t>Природа и др.</w:t>
            </w:r>
          </w:p>
        </w:tc>
        <w:tc>
          <w:tcPr>
            <w:tcW w:w="1915" w:type="dxa"/>
            <w:shd w:val="clear" w:color="auto" w:fill="auto"/>
          </w:tcPr>
          <w:p w:rsidR="00DA3C36" w:rsidRPr="00257814" w:rsidRDefault="00DA3C36" w:rsidP="00DA3C36">
            <w:pPr>
              <w:jc w:val="both"/>
              <w:rPr>
                <w:lang/>
              </w:rPr>
            </w:pPr>
            <w:r w:rsidRPr="00257814">
              <w:rPr>
                <w:lang/>
              </w:rPr>
              <w:t>Физичко и зд.</w:t>
            </w:r>
          </w:p>
        </w:tc>
        <w:tc>
          <w:tcPr>
            <w:tcW w:w="1916" w:type="dxa"/>
            <w:shd w:val="clear" w:color="auto" w:fill="auto"/>
          </w:tcPr>
          <w:p w:rsidR="00DA3C36" w:rsidRPr="00257814" w:rsidRDefault="00DA3C36" w:rsidP="00DA3C36">
            <w:pPr>
              <w:jc w:val="both"/>
              <w:rPr>
                <w:lang/>
              </w:rPr>
            </w:pPr>
            <w:r w:rsidRPr="00257814">
              <w:rPr>
                <w:lang/>
              </w:rPr>
              <w:t>Математика</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4.Природа и др.</w:t>
            </w:r>
          </w:p>
        </w:tc>
        <w:tc>
          <w:tcPr>
            <w:tcW w:w="1832" w:type="dxa"/>
            <w:shd w:val="clear" w:color="auto" w:fill="auto"/>
          </w:tcPr>
          <w:p w:rsidR="00DA3C36" w:rsidRPr="00257814" w:rsidRDefault="00DA3C36" w:rsidP="00DA3C36">
            <w:pPr>
              <w:jc w:val="both"/>
              <w:rPr>
                <w:lang/>
              </w:rPr>
            </w:pPr>
            <w:r w:rsidRPr="00257814">
              <w:rPr>
                <w:lang/>
              </w:rPr>
              <w:t>Пројектна нас.</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језик</w:t>
            </w:r>
          </w:p>
        </w:tc>
      </w:tr>
      <w:tr w:rsidR="00257814" w:rsidRPr="00257814" w:rsidTr="005F3D28">
        <w:tc>
          <w:tcPr>
            <w:tcW w:w="1998" w:type="dxa"/>
            <w:shd w:val="clear" w:color="auto" w:fill="auto"/>
          </w:tcPr>
          <w:p w:rsidR="00DA3C36" w:rsidRPr="00257814" w:rsidRDefault="00DA3C36" w:rsidP="00DA3C36">
            <w:pPr>
              <w:jc w:val="both"/>
              <w:rPr>
                <w:lang/>
              </w:rPr>
            </w:pPr>
            <w:r w:rsidRPr="00257814">
              <w:rPr>
                <w:lang/>
              </w:rPr>
              <w:t>5.Грађан/верска</w:t>
            </w:r>
          </w:p>
        </w:tc>
        <w:tc>
          <w:tcPr>
            <w:tcW w:w="1832" w:type="dxa"/>
            <w:shd w:val="clear" w:color="auto" w:fill="auto"/>
          </w:tcPr>
          <w:p w:rsidR="00DA3C36" w:rsidRPr="00257814" w:rsidRDefault="00DA3C36" w:rsidP="00DA3C36">
            <w:pPr>
              <w:jc w:val="both"/>
              <w:rPr>
                <w:lang/>
              </w:rPr>
            </w:pPr>
            <w:r w:rsidRPr="00257814">
              <w:rPr>
                <w:lang/>
              </w:rPr>
              <w:t>Музичка кул.</w:t>
            </w:r>
          </w:p>
        </w:tc>
        <w:tc>
          <w:tcPr>
            <w:tcW w:w="1915" w:type="dxa"/>
            <w:shd w:val="clear" w:color="auto" w:fill="auto"/>
          </w:tcPr>
          <w:p w:rsidR="00DA3C36" w:rsidRPr="00257814" w:rsidRDefault="00DA3C36" w:rsidP="00DA3C36">
            <w:pPr>
              <w:jc w:val="both"/>
              <w:rPr>
                <w:lang/>
              </w:rPr>
            </w:pPr>
            <w:r w:rsidRPr="00257814">
              <w:rPr>
                <w:lang/>
              </w:rPr>
              <w:t>Ликовна кул.</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6" w:type="dxa"/>
            <w:shd w:val="clear" w:color="auto" w:fill="auto"/>
          </w:tcPr>
          <w:p w:rsidR="00DA3C36" w:rsidRPr="00257814" w:rsidRDefault="00DA3C36" w:rsidP="00DA3C36">
            <w:pPr>
              <w:jc w:val="both"/>
              <w:rPr>
                <w:lang/>
              </w:rPr>
            </w:pPr>
            <w:r w:rsidRPr="00257814">
              <w:rPr>
                <w:lang/>
              </w:rPr>
              <w:t>Физичко и зд.</w:t>
            </w:r>
          </w:p>
        </w:tc>
      </w:tr>
      <w:tr w:rsidR="00DA3C36" w:rsidRPr="00257814" w:rsidTr="005F3D28">
        <w:tblPrEx>
          <w:tblLook w:val="0000"/>
        </w:tblPrEx>
        <w:trPr>
          <w:gridBefore w:val="3"/>
          <w:gridAfter w:val="1"/>
          <w:wAfter w:w="1916" w:type="dxa"/>
          <w:trHeight w:val="236"/>
        </w:trPr>
        <w:tc>
          <w:tcPr>
            <w:tcW w:w="1915" w:type="dxa"/>
            <w:shd w:val="clear" w:color="auto" w:fill="auto"/>
          </w:tcPr>
          <w:p w:rsidR="00DA3C36" w:rsidRPr="00257814" w:rsidRDefault="00DA3C36" w:rsidP="00DA3C36">
            <w:pPr>
              <w:jc w:val="both"/>
              <w:rPr>
                <w:lang/>
              </w:rPr>
            </w:pPr>
            <w:r w:rsidRPr="00257814">
              <w:rPr>
                <w:lang/>
              </w:rPr>
              <w:t>ЧОС</w:t>
            </w:r>
          </w:p>
        </w:tc>
      </w:tr>
    </w:tbl>
    <w:p w:rsidR="00DA3C36" w:rsidRPr="00257814" w:rsidRDefault="00DA3C36" w:rsidP="00DA3C36">
      <w:pPr>
        <w:spacing w:after="200" w:line="276" w:lineRule="auto"/>
        <w:rPr>
          <w:rFonts w:ascii="Calibri" w:eastAsia="Calibri" w:hAnsi="Calibri"/>
          <w:b/>
          <w:sz w:val="22"/>
          <w:szCs w:val="22"/>
          <w:lang/>
        </w:rPr>
      </w:pPr>
    </w:p>
    <w:p w:rsidR="00DA3C36" w:rsidRPr="00257814" w:rsidRDefault="00DA3C36" w:rsidP="00DA3C36">
      <w:pPr>
        <w:spacing w:after="200" w:line="276" w:lineRule="auto"/>
        <w:rPr>
          <w:rFonts w:ascii="Calibri" w:eastAsia="Calibri" w:hAnsi="Calibri"/>
          <w:b/>
          <w:sz w:val="22"/>
          <w:szCs w:val="22"/>
          <w:lang/>
        </w:rPr>
      </w:pPr>
    </w:p>
    <w:p w:rsidR="00DA3C36" w:rsidRPr="00257814" w:rsidRDefault="00DA3C36" w:rsidP="00DA3C36">
      <w:pPr>
        <w:spacing w:after="200" w:line="276" w:lineRule="auto"/>
        <w:rPr>
          <w:rFonts w:ascii="Calibri" w:eastAsia="Calibri" w:hAnsi="Calibri"/>
          <w:b/>
          <w:sz w:val="22"/>
          <w:szCs w:val="22"/>
          <w:lang/>
        </w:rPr>
      </w:pPr>
    </w:p>
    <w:p w:rsidR="00DA3C36" w:rsidRPr="00257814" w:rsidRDefault="00DA3C36" w:rsidP="00DA3C36">
      <w:pPr>
        <w:spacing w:after="200" w:line="276" w:lineRule="auto"/>
        <w:rPr>
          <w:rFonts w:ascii="Calibri" w:eastAsia="Calibri" w:hAnsi="Calibri"/>
          <w:b/>
          <w:sz w:val="22"/>
          <w:szCs w:val="22"/>
          <w:lang/>
        </w:rPr>
      </w:pPr>
    </w:p>
    <w:p w:rsidR="00DA3C36" w:rsidRPr="00257814" w:rsidRDefault="00DA3C36" w:rsidP="00DA3C36">
      <w:pPr>
        <w:spacing w:after="200" w:line="276" w:lineRule="auto"/>
        <w:rPr>
          <w:rFonts w:ascii="Calibri" w:eastAsia="Calibri" w:hAnsi="Calibri"/>
          <w:b/>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Разред:5а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635"/>
        <w:gridCol w:w="1531"/>
        <w:gridCol w:w="1530"/>
        <w:gridCol w:w="1533"/>
        <w:gridCol w:w="2017"/>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220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Информатика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Физичко </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Верска / </w:t>
            </w:r>
          </w:p>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грађанско (уч12) </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Енглески </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22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val="en-US"/>
              </w:rPr>
            </w:pPr>
          </w:p>
        </w:tc>
        <w:tc>
          <w:tcPr>
            <w:tcW w:w="2200"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lastRenderedPageBreak/>
        <w:t>Разред:5б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640"/>
        <w:gridCol w:w="1588"/>
        <w:gridCol w:w="1587"/>
        <w:gridCol w:w="1592"/>
        <w:gridCol w:w="158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4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3"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Русински </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(уч 3) / Грађанско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Информатика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3"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4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3"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Разред:6а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949"/>
        <w:gridCol w:w="1825"/>
        <w:gridCol w:w="1488"/>
        <w:gridCol w:w="1491"/>
        <w:gridCol w:w="1674"/>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221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210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186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86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Верска / Грађанско(уч 21)</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2214"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Русински</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Биологија </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Техничко / информатика (уч 5) </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 / информатика (уч14)</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221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210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8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1635"/>
        <w:gridCol w:w="1501"/>
        <w:gridCol w:w="1663"/>
        <w:gridCol w:w="1503"/>
        <w:gridCol w:w="2070"/>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78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245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 xml:space="preserve">Петак </w:t>
            </w:r>
          </w:p>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(уч 21)</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2458"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Верска (уч 10) / Грађанско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Српски </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 (уч2)/ информатика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 (уч11)/ информатика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45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Разред:7а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635"/>
        <w:gridCol w:w="1589"/>
        <w:gridCol w:w="1588"/>
        <w:gridCol w:w="1592"/>
        <w:gridCol w:w="158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Информатика (уч 11)</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Геогарфија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Русински </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(уч 2) / Грађанско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Разред:7б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1635"/>
        <w:gridCol w:w="1724"/>
        <w:gridCol w:w="1559"/>
        <w:gridCol w:w="1573"/>
        <w:gridCol w:w="1581"/>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74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Информатика (уч 11)</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Техничко</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749"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Верска / Грађанско(уч 1)</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74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b/>
          <w:sz w:val="22"/>
          <w:szCs w:val="22"/>
          <w:lang/>
        </w:rPr>
      </w:pPr>
      <w:r w:rsidRPr="00257814">
        <w:rPr>
          <w:rFonts w:ascii="Calibri" w:eastAsia="Calibri" w:hAnsi="Calibri"/>
          <w:b/>
          <w:sz w:val="22"/>
          <w:szCs w:val="22"/>
          <w:lang/>
        </w:rPr>
        <w:t>Разред:8а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1635"/>
        <w:gridCol w:w="1528"/>
        <w:gridCol w:w="1728"/>
        <w:gridCol w:w="1873"/>
        <w:gridCol w:w="1493"/>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Уторак</w:t>
            </w:r>
          </w:p>
        </w:tc>
        <w:tc>
          <w:tcPr>
            <w:tcW w:w="178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Среда</w:t>
            </w:r>
          </w:p>
        </w:tc>
        <w:tc>
          <w:tcPr>
            <w:tcW w:w="1980"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b/>
                <w:sz w:val="28"/>
                <w:lang/>
              </w:rPr>
            </w:pPr>
            <w:r w:rsidRPr="00257814">
              <w:rPr>
                <w:rFonts w:ascii="Calibri" w:eastAsia="Calibri" w:hAnsi="Calibri"/>
                <w:b/>
                <w:sz w:val="28"/>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Информатика/ техничко (уч 21)</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(уч 1)/ техничко</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98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Информатика/ техничко (уч 1)</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b/>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val="en-US"/>
              </w:rPr>
            </w:pP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Грађанско (уч 2) / техничко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jc w:val="both"/>
        <w:rPr>
          <w:b/>
          <w:i/>
          <w:lang/>
        </w:rPr>
      </w:pPr>
      <w:r w:rsidRPr="00257814">
        <w:rPr>
          <w:b/>
          <w:i/>
          <w:lang/>
        </w:rPr>
        <w:t>Специјално одељење: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257814" w:rsidRPr="00257814" w:rsidTr="005F3D28">
        <w:tc>
          <w:tcPr>
            <w:tcW w:w="1915" w:type="dxa"/>
            <w:shd w:val="clear" w:color="auto" w:fill="auto"/>
          </w:tcPr>
          <w:p w:rsidR="00DA3C36" w:rsidRPr="00257814" w:rsidRDefault="00DA3C36" w:rsidP="00DA3C36">
            <w:pPr>
              <w:jc w:val="both"/>
              <w:rPr>
                <w:lang/>
              </w:rPr>
            </w:pPr>
            <w:r w:rsidRPr="00257814">
              <w:rPr>
                <w:lang/>
              </w:rPr>
              <w:t>Понедељак</w:t>
            </w:r>
          </w:p>
        </w:tc>
        <w:tc>
          <w:tcPr>
            <w:tcW w:w="1915" w:type="dxa"/>
            <w:shd w:val="clear" w:color="auto" w:fill="auto"/>
          </w:tcPr>
          <w:p w:rsidR="00DA3C36" w:rsidRPr="00257814" w:rsidRDefault="00DA3C36" w:rsidP="00DA3C36">
            <w:pPr>
              <w:jc w:val="both"/>
              <w:rPr>
                <w:lang/>
              </w:rPr>
            </w:pPr>
            <w:r w:rsidRPr="00257814">
              <w:rPr>
                <w:lang/>
              </w:rPr>
              <w:t xml:space="preserve">Уторак </w:t>
            </w:r>
          </w:p>
        </w:tc>
        <w:tc>
          <w:tcPr>
            <w:tcW w:w="1915" w:type="dxa"/>
            <w:shd w:val="clear" w:color="auto" w:fill="auto"/>
          </w:tcPr>
          <w:p w:rsidR="00DA3C36" w:rsidRPr="00257814" w:rsidRDefault="00DA3C36" w:rsidP="00DA3C36">
            <w:pPr>
              <w:jc w:val="both"/>
              <w:rPr>
                <w:lang/>
              </w:rPr>
            </w:pPr>
            <w:r w:rsidRPr="00257814">
              <w:rPr>
                <w:lang/>
              </w:rPr>
              <w:t>Среда</w:t>
            </w:r>
          </w:p>
        </w:tc>
        <w:tc>
          <w:tcPr>
            <w:tcW w:w="1915" w:type="dxa"/>
            <w:shd w:val="clear" w:color="auto" w:fill="auto"/>
          </w:tcPr>
          <w:p w:rsidR="00DA3C36" w:rsidRPr="00257814" w:rsidRDefault="00DA3C36" w:rsidP="00DA3C36">
            <w:pPr>
              <w:jc w:val="both"/>
              <w:rPr>
                <w:lang/>
              </w:rPr>
            </w:pPr>
            <w:r w:rsidRPr="00257814">
              <w:rPr>
                <w:lang/>
              </w:rPr>
              <w:t>Четвртак</w:t>
            </w:r>
          </w:p>
        </w:tc>
        <w:tc>
          <w:tcPr>
            <w:tcW w:w="1916" w:type="dxa"/>
            <w:shd w:val="clear" w:color="auto" w:fill="auto"/>
          </w:tcPr>
          <w:p w:rsidR="00DA3C36" w:rsidRPr="00257814" w:rsidRDefault="00DA3C36" w:rsidP="00DA3C36">
            <w:pPr>
              <w:jc w:val="both"/>
              <w:rPr>
                <w:lang/>
              </w:rPr>
            </w:pPr>
            <w:r w:rsidRPr="00257814">
              <w:rPr>
                <w:lang/>
              </w:rPr>
              <w:t>Петак</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1.Математика</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Русински језик</w:t>
            </w:r>
          </w:p>
        </w:tc>
        <w:tc>
          <w:tcPr>
            <w:tcW w:w="1915" w:type="dxa"/>
            <w:shd w:val="clear" w:color="auto" w:fill="auto"/>
          </w:tcPr>
          <w:p w:rsidR="00DA3C36" w:rsidRPr="00257814" w:rsidRDefault="00DA3C36" w:rsidP="00DA3C36">
            <w:pPr>
              <w:jc w:val="both"/>
              <w:rPr>
                <w:lang/>
              </w:rPr>
            </w:pPr>
            <w:r w:rsidRPr="00257814">
              <w:rPr>
                <w:lang/>
              </w:rPr>
              <w:t>Русински јез.</w:t>
            </w:r>
          </w:p>
        </w:tc>
        <w:tc>
          <w:tcPr>
            <w:tcW w:w="1916" w:type="dxa"/>
            <w:shd w:val="clear" w:color="auto" w:fill="auto"/>
          </w:tcPr>
          <w:p w:rsidR="00DA3C36" w:rsidRPr="00257814" w:rsidRDefault="00DA3C36" w:rsidP="00DA3C36">
            <w:pPr>
              <w:jc w:val="both"/>
              <w:rPr>
                <w:lang/>
              </w:rPr>
            </w:pPr>
            <w:r w:rsidRPr="00257814">
              <w:rPr>
                <w:lang/>
              </w:rPr>
              <w:t>Техничко обр.</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2.Русински јез.</w:t>
            </w:r>
          </w:p>
        </w:tc>
        <w:tc>
          <w:tcPr>
            <w:tcW w:w="1915" w:type="dxa"/>
            <w:shd w:val="clear" w:color="auto" w:fill="auto"/>
          </w:tcPr>
          <w:p w:rsidR="00DA3C36" w:rsidRPr="00257814" w:rsidRDefault="00DA3C36" w:rsidP="00DA3C36">
            <w:pPr>
              <w:jc w:val="both"/>
              <w:rPr>
                <w:lang/>
              </w:rPr>
            </w:pPr>
            <w:r w:rsidRPr="00257814">
              <w:rPr>
                <w:lang/>
              </w:rPr>
              <w:t>Српски јез.</w:t>
            </w:r>
          </w:p>
        </w:tc>
        <w:tc>
          <w:tcPr>
            <w:tcW w:w="1915" w:type="dxa"/>
            <w:shd w:val="clear" w:color="auto" w:fill="auto"/>
          </w:tcPr>
          <w:p w:rsidR="00DA3C36" w:rsidRPr="00257814" w:rsidRDefault="00DA3C36" w:rsidP="00DA3C36">
            <w:pPr>
              <w:jc w:val="both"/>
              <w:rPr>
                <w:lang/>
              </w:rPr>
            </w:pPr>
            <w:r w:rsidRPr="00257814">
              <w:rPr>
                <w:lang/>
              </w:rPr>
              <w:t>Природа и друш</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6" w:type="dxa"/>
            <w:shd w:val="clear" w:color="auto" w:fill="auto"/>
          </w:tcPr>
          <w:p w:rsidR="00DA3C36" w:rsidRPr="00257814" w:rsidRDefault="00DA3C36" w:rsidP="00DA3C36">
            <w:pPr>
              <w:jc w:val="both"/>
              <w:rPr>
                <w:lang/>
              </w:rPr>
            </w:pPr>
            <w:r w:rsidRPr="00257814">
              <w:rPr>
                <w:lang/>
              </w:rPr>
              <w:t>Русински јез.</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3.Српски јез.</w:t>
            </w:r>
          </w:p>
        </w:tc>
        <w:tc>
          <w:tcPr>
            <w:tcW w:w="1915" w:type="dxa"/>
            <w:shd w:val="clear" w:color="auto" w:fill="auto"/>
          </w:tcPr>
          <w:p w:rsidR="00DA3C36" w:rsidRPr="00257814" w:rsidRDefault="00DA3C36" w:rsidP="00DA3C36">
            <w:pPr>
              <w:jc w:val="both"/>
              <w:rPr>
                <w:lang/>
              </w:rPr>
            </w:pPr>
            <w:r w:rsidRPr="00257814">
              <w:rPr>
                <w:lang/>
              </w:rPr>
              <w:t>Природа и друш</w:t>
            </w:r>
          </w:p>
        </w:tc>
        <w:tc>
          <w:tcPr>
            <w:tcW w:w="1915" w:type="dxa"/>
            <w:shd w:val="clear" w:color="auto" w:fill="auto"/>
          </w:tcPr>
          <w:p w:rsidR="00DA3C36" w:rsidRPr="00257814" w:rsidRDefault="00DA3C36" w:rsidP="00DA3C36">
            <w:pPr>
              <w:jc w:val="both"/>
              <w:rPr>
                <w:lang/>
              </w:rPr>
            </w:pPr>
            <w:r w:rsidRPr="00257814">
              <w:rPr>
                <w:lang/>
              </w:rPr>
              <w:t>Математика</w:t>
            </w:r>
          </w:p>
        </w:tc>
        <w:tc>
          <w:tcPr>
            <w:tcW w:w="1915" w:type="dxa"/>
            <w:shd w:val="clear" w:color="auto" w:fill="auto"/>
          </w:tcPr>
          <w:p w:rsidR="00DA3C36" w:rsidRPr="00257814" w:rsidRDefault="00DA3C36" w:rsidP="00DA3C36">
            <w:pPr>
              <w:jc w:val="both"/>
              <w:rPr>
                <w:lang/>
              </w:rPr>
            </w:pPr>
            <w:r w:rsidRPr="00257814">
              <w:rPr>
                <w:lang/>
              </w:rPr>
              <w:t>Природа и друш</w:t>
            </w:r>
          </w:p>
        </w:tc>
        <w:tc>
          <w:tcPr>
            <w:tcW w:w="1916" w:type="dxa"/>
            <w:shd w:val="clear" w:color="auto" w:fill="auto"/>
          </w:tcPr>
          <w:p w:rsidR="00DA3C36" w:rsidRPr="00257814" w:rsidRDefault="00DA3C36" w:rsidP="00DA3C36">
            <w:pPr>
              <w:jc w:val="both"/>
              <w:rPr>
                <w:lang/>
              </w:rPr>
            </w:pPr>
            <w:r w:rsidRPr="00257814">
              <w:rPr>
                <w:lang/>
              </w:rPr>
              <w:t>Музичка кул.</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4.Ликовна кул.</w:t>
            </w:r>
          </w:p>
        </w:tc>
        <w:tc>
          <w:tcPr>
            <w:tcW w:w="1915" w:type="dxa"/>
            <w:shd w:val="clear" w:color="auto" w:fill="auto"/>
          </w:tcPr>
          <w:p w:rsidR="00DA3C36" w:rsidRPr="00257814" w:rsidRDefault="00DA3C36" w:rsidP="00DA3C36">
            <w:pPr>
              <w:jc w:val="both"/>
              <w:rPr>
                <w:lang/>
              </w:rPr>
            </w:pPr>
            <w:r w:rsidRPr="00257814">
              <w:rPr>
                <w:lang/>
              </w:rPr>
              <w:t>Физичко и здр.</w:t>
            </w:r>
          </w:p>
        </w:tc>
        <w:tc>
          <w:tcPr>
            <w:tcW w:w="1915" w:type="dxa"/>
            <w:shd w:val="clear" w:color="auto" w:fill="auto"/>
          </w:tcPr>
          <w:p w:rsidR="00DA3C36" w:rsidRPr="00257814" w:rsidRDefault="00DA3C36" w:rsidP="00DA3C36">
            <w:pPr>
              <w:jc w:val="both"/>
              <w:rPr>
                <w:lang/>
              </w:rPr>
            </w:pPr>
            <w:r w:rsidRPr="00257814">
              <w:rPr>
                <w:lang/>
              </w:rPr>
              <w:t>Техничко обр.</w:t>
            </w:r>
          </w:p>
        </w:tc>
        <w:tc>
          <w:tcPr>
            <w:tcW w:w="1915" w:type="dxa"/>
            <w:shd w:val="clear" w:color="auto" w:fill="auto"/>
          </w:tcPr>
          <w:p w:rsidR="00DA3C36" w:rsidRPr="00257814" w:rsidRDefault="00DA3C36" w:rsidP="00DA3C36">
            <w:pPr>
              <w:jc w:val="both"/>
              <w:rPr>
                <w:lang/>
              </w:rPr>
            </w:pPr>
            <w:r w:rsidRPr="00257814">
              <w:rPr>
                <w:lang/>
              </w:rPr>
              <w:t>Физичко и здр.</w:t>
            </w:r>
          </w:p>
        </w:tc>
        <w:tc>
          <w:tcPr>
            <w:tcW w:w="1916" w:type="dxa"/>
            <w:shd w:val="clear" w:color="auto" w:fill="auto"/>
          </w:tcPr>
          <w:p w:rsidR="00DA3C36" w:rsidRPr="00257814" w:rsidRDefault="00DA3C36" w:rsidP="00DA3C36">
            <w:pPr>
              <w:jc w:val="both"/>
              <w:rPr>
                <w:lang/>
              </w:rPr>
            </w:pPr>
            <w:r w:rsidRPr="00257814">
              <w:rPr>
                <w:lang/>
              </w:rPr>
              <w:t>Српски као нем.</w:t>
            </w:r>
          </w:p>
        </w:tc>
      </w:tr>
      <w:tr w:rsidR="00257814" w:rsidRPr="00257814" w:rsidTr="005F3D28">
        <w:tc>
          <w:tcPr>
            <w:tcW w:w="1915" w:type="dxa"/>
            <w:shd w:val="clear" w:color="auto" w:fill="auto"/>
          </w:tcPr>
          <w:p w:rsidR="00DA3C36" w:rsidRPr="00257814" w:rsidRDefault="00DA3C36" w:rsidP="00DA3C36">
            <w:pPr>
              <w:jc w:val="both"/>
              <w:rPr>
                <w:lang/>
              </w:rPr>
            </w:pPr>
            <w:r w:rsidRPr="00257814">
              <w:rPr>
                <w:lang/>
              </w:rPr>
              <w:t>5.Ликовна кул.</w:t>
            </w:r>
          </w:p>
        </w:tc>
        <w:tc>
          <w:tcPr>
            <w:tcW w:w="1915" w:type="dxa"/>
            <w:shd w:val="clear" w:color="auto" w:fill="auto"/>
          </w:tcPr>
          <w:p w:rsidR="00DA3C36" w:rsidRPr="00257814" w:rsidRDefault="00DA3C36" w:rsidP="00DA3C36">
            <w:pPr>
              <w:jc w:val="both"/>
              <w:rPr>
                <w:lang/>
              </w:rPr>
            </w:pPr>
            <w:r w:rsidRPr="00257814">
              <w:rPr>
                <w:lang/>
              </w:rPr>
              <w:t>Техничко</w:t>
            </w:r>
          </w:p>
        </w:tc>
        <w:tc>
          <w:tcPr>
            <w:tcW w:w="1915" w:type="dxa"/>
            <w:shd w:val="clear" w:color="auto" w:fill="auto"/>
          </w:tcPr>
          <w:p w:rsidR="00DA3C36" w:rsidRPr="00257814" w:rsidRDefault="00DA3C36" w:rsidP="00DA3C36">
            <w:pPr>
              <w:jc w:val="both"/>
              <w:rPr>
                <w:lang/>
              </w:rPr>
            </w:pPr>
            <w:r w:rsidRPr="00257814">
              <w:rPr>
                <w:lang/>
              </w:rPr>
              <w:t>Техничко обр.</w:t>
            </w:r>
          </w:p>
        </w:tc>
        <w:tc>
          <w:tcPr>
            <w:tcW w:w="1915" w:type="dxa"/>
            <w:shd w:val="clear" w:color="auto" w:fill="auto"/>
          </w:tcPr>
          <w:p w:rsidR="00DA3C36" w:rsidRPr="00257814" w:rsidRDefault="00DA3C36" w:rsidP="00DA3C36">
            <w:pPr>
              <w:jc w:val="both"/>
              <w:rPr>
                <w:lang/>
              </w:rPr>
            </w:pPr>
            <w:r w:rsidRPr="00257814">
              <w:rPr>
                <w:lang/>
              </w:rPr>
              <w:t>Техничко обр.</w:t>
            </w:r>
          </w:p>
        </w:tc>
        <w:tc>
          <w:tcPr>
            <w:tcW w:w="1916" w:type="dxa"/>
            <w:shd w:val="clear" w:color="auto" w:fill="auto"/>
          </w:tcPr>
          <w:p w:rsidR="00DA3C36" w:rsidRPr="00257814" w:rsidRDefault="00DA3C36" w:rsidP="00DA3C36">
            <w:pPr>
              <w:jc w:val="both"/>
              <w:rPr>
                <w:lang/>
              </w:rPr>
            </w:pPr>
            <w:r w:rsidRPr="00257814">
              <w:rPr>
                <w:lang/>
              </w:rPr>
              <w:t>Физичко и здр.</w:t>
            </w:r>
          </w:p>
        </w:tc>
      </w:tr>
      <w:tr w:rsidR="00DA3C36" w:rsidRPr="00257814" w:rsidTr="005F3D28">
        <w:tblPrEx>
          <w:tblLook w:val="0000"/>
        </w:tblPrEx>
        <w:trPr>
          <w:gridAfter w:val="4"/>
          <w:wAfter w:w="7661" w:type="dxa"/>
          <w:trHeight w:val="247"/>
        </w:trPr>
        <w:tc>
          <w:tcPr>
            <w:tcW w:w="1915" w:type="dxa"/>
            <w:shd w:val="clear" w:color="auto" w:fill="auto"/>
          </w:tcPr>
          <w:p w:rsidR="00DA3C36" w:rsidRPr="00257814" w:rsidRDefault="00DA3C36" w:rsidP="00DA3C36">
            <w:pPr>
              <w:ind w:left="108"/>
              <w:jc w:val="both"/>
              <w:rPr>
                <w:lang/>
              </w:rPr>
            </w:pPr>
            <w:r w:rsidRPr="00257814">
              <w:rPr>
                <w:lang/>
              </w:rPr>
              <w:t>ЧОС</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before="240"/>
        <w:jc w:val="both"/>
        <w:rPr>
          <w:b/>
          <w:i/>
          <w:lang/>
        </w:rPr>
      </w:pPr>
      <w:r w:rsidRPr="00257814">
        <w:rPr>
          <w:b/>
          <w:i/>
          <w:lang/>
        </w:rPr>
        <w:t xml:space="preserve">4. </w:t>
      </w:r>
      <w:r w:rsidRPr="00257814">
        <w:rPr>
          <w:b/>
          <w:i/>
          <w:lang/>
        </w:rPr>
        <w:t>БРОЈ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Одељење</w:t>
            </w:r>
          </w:p>
        </w:tc>
        <w:tc>
          <w:tcPr>
            <w:tcW w:w="4788" w:type="dxa"/>
            <w:shd w:val="clear" w:color="auto" w:fill="auto"/>
          </w:tcPr>
          <w:p w:rsidR="00DA3C36" w:rsidRPr="00257814" w:rsidRDefault="00DA3C36" w:rsidP="00DA3C36">
            <w:pPr>
              <w:spacing w:before="240"/>
              <w:jc w:val="both"/>
              <w:rPr>
                <w:lang/>
              </w:rPr>
            </w:pPr>
            <w:r w:rsidRPr="00257814">
              <w:rPr>
                <w:lang/>
              </w:rPr>
              <w:t>Број ученика</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1а</w:t>
            </w:r>
          </w:p>
        </w:tc>
        <w:tc>
          <w:tcPr>
            <w:tcW w:w="4788" w:type="dxa"/>
            <w:shd w:val="clear" w:color="auto" w:fill="auto"/>
          </w:tcPr>
          <w:p w:rsidR="00DA3C36" w:rsidRPr="00257814" w:rsidRDefault="00DA3C36" w:rsidP="00DA3C36">
            <w:pPr>
              <w:spacing w:before="240"/>
              <w:jc w:val="both"/>
              <w:rPr>
                <w:lang/>
              </w:rPr>
            </w:pPr>
            <w:r w:rsidRPr="00257814">
              <w:rPr>
                <w:lang/>
              </w:rPr>
              <w:t>15</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1б</w:t>
            </w:r>
          </w:p>
        </w:tc>
        <w:tc>
          <w:tcPr>
            <w:tcW w:w="4788" w:type="dxa"/>
            <w:shd w:val="clear" w:color="auto" w:fill="auto"/>
          </w:tcPr>
          <w:p w:rsidR="00DA3C36" w:rsidRPr="00257814" w:rsidRDefault="00DA3C36" w:rsidP="00DA3C36">
            <w:pPr>
              <w:spacing w:before="240"/>
              <w:jc w:val="both"/>
              <w:rPr>
                <w:lang/>
              </w:rPr>
            </w:pPr>
            <w:r w:rsidRPr="00257814">
              <w:rPr>
                <w:lang/>
              </w:rPr>
              <w:t>15</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2а</w:t>
            </w:r>
          </w:p>
        </w:tc>
        <w:tc>
          <w:tcPr>
            <w:tcW w:w="4788" w:type="dxa"/>
            <w:shd w:val="clear" w:color="auto" w:fill="auto"/>
          </w:tcPr>
          <w:p w:rsidR="00DA3C36" w:rsidRPr="00257814" w:rsidRDefault="00DA3C36" w:rsidP="00DA3C36">
            <w:pPr>
              <w:spacing w:before="240"/>
              <w:jc w:val="both"/>
              <w:rPr>
                <w:lang/>
              </w:rPr>
            </w:pPr>
            <w:r w:rsidRPr="00257814">
              <w:rPr>
                <w:lang/>
              </w:rPr>
              <w:t>20</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2б</w:t>
            </w:r>
          </w:p>
        </w:tc>
        <w:tc>
          <w:tcPr>
            <w:tcW w:w="4788" w:type="dxa"/>
            <w:shd w:val="clear" w:color="auto" w:fill="auto"/>
          </w:tcPr>
          <w:p w:rsidR="00DA3C36" w:rsidRPr="00257814" w:rsidRDefault="00DA3C36" w:rsidP="00DA3C36">
            <w:pPr>
              <w:spacing w:before="240"/>
              <w:jc w:val="both"/>
              <w:rPr>
                <w:lang/>
              </w:rPr>
            </w:pPr>
            <w:r w:rsidRPr="00257814">
              <w:rPr>
                <w:lang/>
              </w:rPr>
              <w:t>20</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3а</w:t>
            </w:r>
          </w:p>
        </w:tc>
        <w:tc>
          <w:tcPr>
            <w:tcW w:w="4788" w:type="dxa"/>
            <w:shd w:val="clear" w:color="auto" w:fill="auto"/>
          </w:tcPr>
          <w:p w:rsidR="00DA3C36" w:rsidRPr="00257814" w:rsidRDefault="00DA3C36" w:rsidP="00DA3C36">
            <w:pPr>
              <w:spacing w:before="240"/>
              <w:jc w:val="both"/>
              <w:rPr>
                <w:lang/>
              </w:rPr>
            </w:pPr>
            <w:r w:rsidRPr="00257814">
              <w:rPr>
                <w:lang/>
              </w:rPr>
              <w:t>16</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3б</w:t>
            </w:r>
          </w:p>
        </w:tc>
        <w:tc>
          <w:tcPr>
            <w:tcW w:w="4788" w:type="dxa"/>
            <w:shd w:val="clear" w:color="auto" w:fill="auto"/>
          </w:tcPr>
          <w:p w:rsidR="00DA3C36" w:rsidRPr="00257814" w:rsidRDefault="00DA3C36" w:rsidP="00DA3C36">
            <w:pPr>
              <w:spacing w:before="240"/>
              <w:jc w:val="both"/>
              <w:rPr>
                <w:lang/>
              </w:rPr>
            </w:pPr>
            <w:r w:rsidRPr="00257814">
              <w:rPr>
                <w:lang/>
              </w:rPr>
              <w:t>18</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4а</w:t>
            </w:r>
          </w:p>
        </w:tc>
        <w:tc>
          <w:tcPr>
            <w:tcW w:w="4788" w:type="dxa"/>
            <w:shd w:val="clear" w:color="auto" w:fill="auto"/>
          </w:tcPr>
          <w:p w:rsidR="00DA3C36" w:rsidRPr="00257814" w:rsidRDefault="00DA3C36" w:rsidP="00DA3C36">
            <w:pPr>
              <w:spacing w:before="240"/>
              <w:jc w:val="both"/>
              <w:rPr>
                <w:lang/>
              </w:rPr>
            </w:pPr>
            <w:r w:rsidRPr="00257814">
              <w:rPr>
                <w:lang/>
              </w:rPr>
              <w:t>22</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5а</w:t>
            </w:r>
          </w:p>
        </w:tc>
        <w:tc>
          <w:tcPr>
            <w:tcW w:w="4788" w:type="dxa"/>
            <w:shd w:val="clear" w:color="auto" w:fill="auto"/>
          </w:tcPr>
          <w:p w:rsidR="00DA3C36" w:rsidRPr="00257814" w:rsidRDefault="00DA3C36" w:rsidP="00DA3C36">
            <w:pPr>
              <w:spacing w:before="240"/>
              <w:jc w:val="both"/>
              <w:rPr>
                <w:lang/>
              </w:rPr>
            </w:pPr>
            <w:r w:rsidRPr="00257814">
              <w:rPr>
                <w:lang/>
              </w:rPr>
              <w:t>14</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5б</w:t>
            </w:r>
          </w:p>
        </w:tc>
        <w:tc>
          <w:tcPr>
            <w:tcW w:w="4788" w:type="dxa"/>
            <w:shd w:val="clear" w:color="auto" w:fill="auto"/>
          </w:tcPr>
          <w:p w:rsidR="00DA3C36" w:rsidRPr="00257814" w:rsidRDefault="00DA3C36" w:rsidP="00DA3C36">
            <w:pPr>
              <w:spacing w:before="240"/>
              <w:jc w:val="both"/>
              <w:rPr>
                <w:lang/>
              </w:rPr>
            </w:pPr>
            <w:r w:rsidRPr="00257814">
              <w:rPr>
                <w:lang/>
              </w:rPr>
              <w:t>13</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6а</w:t>
            </w:r>
          </w:p>
        </w:tc>
        <w:tc>
          <w:tcPr>
            <w:tcW w:w="4788" w:type="dxa"/>
            <w:shd w:val="clear" w:color="auto" w:fill="auto"/>
          </w:tcPr>
          <w:p w:rsidR="00DA3C36" w:rsidRPr="00257814" w:rsidRDefault="00DA3C36" w:rsidP="00DA3C36">
            <w:pPr>
              <w:spacing w:before="240"/>
              <w:jc w:val="both"/>
              <w:rPr>
                <w:lang/>
              </w:rPr>
            </w:pPr>
            <w:r w:rsidRPr="00257814">
              <w:rPr>
                <w:lang/>
              </w:rPr>
              <w:t>21</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6б</w:t>
            </w:r>
          </w:p>
        </w:tc>
        <w:tc>
          <w:tcPr>
            <w:tcW w:w="4788" w:type="dxa"/>
            <w:shd w:val="clear" w:color="auto" w:fill="auto"/>
          </w:tcPr>
          <w:p w:rsidR="00DA3C36" w:rsidRPr="00257814" w:rsidRDefault="00DA3C36" w:rsidP="00DA3C36">
            <w:pPr>
              <w:spacing w:before="240"/>
              <w:jc w:val="both"/>
              <w:rPr>
                <w:lang/>
              </w:rPr>
            </w:pPr>
            <w:r w:rsidRPr="00257814">
              <w:rPr>
                <w:lang/>
              </w:rPr>
              <w:t>22</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7а</w:t>
            </w:r>
          </w:p>
        </w:tc>
        <w:tc>
          <w:tcPr>
            <w:tcW w:w="4788" w:type="dxa"/>
            <w:shd w:val="clear" w:color="auto" w:fill="auto"/>
          </w:tcPr>
          <w:p w:rsidR="00DA3C36" w:rsidRPr="00257814" w:rsidRDefault="00DA3C36" w:rsidP="00DA3C36">
            <w:pPr>
              <w:spacing w:before="240"/>
              <w:jc w:val="both"/>
              <w:rPr>
                <w:lang/>
              </w:rPr>
            </w:pPr>
            <w:r w:rsidRPr="00257814">
              <w:rPr>
                <w:lang/>
              </w:rPr>
              <w:t>18</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7б</w:t>
            </w:r>
          </w:p>
        </w:tc>
        <w:tc>
          <w:tcPr>
            <w:tcW w:w="4788" w:type="dxa"/>
            <w:shd w:val="clear" w:color="auto" w:fill="auto"/>
          </w:tcPr>
          <w:p w:rsidR="00DA3C36" w:rsidRPr="00257814" w:rsidRDefault="00DA3C36" w:rsidP="00DA3C36">
            <w:pPr>
              <w:spacing w:before="240"/>
              <w:jc w:val="both"/>
              <w:rPr>
                <w:lang/>
              </w:rPr>
            </w:pPr>
            <w:r w:rsidRPr="00257814">
              <w:rPr>
                <w:lang/>
              </w:rPr>
              <w:t>18</w:t>
            </w:r>
          </w:p>
        </w:tc>
      </w:tr>
      <w:tr w:rsidR="00257814" w:rsidRPr="00257814" w:rsidTr="005F3D28">
        <w:tc>
          <w:tcPr>
            <w:tcW w:w="4788" w:type="dxa"/>
            <w:shd w:val="clear" w:color="auto" w:fill="auto"/>
          </w:tcPr>
          <w:p w:rsidR="00DA3C36" w:rsidRPr="00257814" w:rsidRDefault="00DA3C36" w:rsidP="00DA3C36">
            <w:pPr>
              <w:spacing w:before="240"/>
              <w:jc w:val="both"/>
              <w:rPr>
                <w:lang/>
              </w:rPr>
            </w:pPr>
            <w:r w:rsidRPr="00257814">
              <w:rPr>
                <w:lang/>
              </w:rPr>
              <w:t>8а</w:t>
            </w:r>
          </w:p>
        </w:tc>
        <w:tc>
          <w:tcPr>
            <w:tcW w:w="4788" w:type="dxa"/>
            <w:shd w:val="clear" w:color="auto" w:fill="auto"/>
          </w:tcPr>
          <w:p w:rsidR="00DA3C36" w:rsidRPr="00257814" w:rsidRDefault="00DA3C36" w:rsidP="00DA3C36">
            <w:pPr>
              <w:spacing w:before="240"/>
              <w:jc w:val="both"/>
              <w:rPr>
                <w:lang/>
              </w:rPr>
            </w:pPr>
            <w:r w:rsidRPr="00257814">
              <w:rPr>
                <w:lang/>
              </w:rPr>
              <w:t>21</w:t>
            </w:r>
          </w:p>
        </w:tc>
      </w:tr>
      <w:tr w:rsidR="00DA3C36" w:rsidRPr="00257814" w:rsidTr="005F3D28">
        <w:tc>
          <w:tcPr>
            <w:tcW w:w="4788" w:type="dxa"/>
            <w:shd w:val="clear" w:color="auto" w:fill="auto"/>
          </w:tcPr>
          <w:p w:rsidR="00DA3C36" w:rsidRPr="00257814" w:rsidRDefault="00DA3C36" w:rsidP="00DA3C36">
            <w:pPr>
              <w:spacing w:before="240"/>
              <w:jc w:val="both"/>
              <w:rPr>
                <w:lang/>
              </w:rPr>
            </w:pPr>
            <w:r w:rsidRPr="00257814">
              <w:rPr>
                <w:lang/>
              </w:rPr>
              <w:t>Специјално одељење</w:t>
            </w:r>
          </w:p>
        </w:tc>
        <w:tc>
          <w:tcPr>
            <w:tcW w:w="4788" w:type="dxa"/>
            <w:shd w:val="clear" w:color="auto" w:fill="auto"/>
          </w:tcPr>
          <w:p w:rsidR="00DA3C36" w:rsidRPr="00257814" w:rsidRDefault="00DA3C36" w:rsidP="00DA3C36">
            <w:pPr>
              <w:spacing w:before="240"/>
              <w:jc w:val="both"/>
              <w:rPr>
                <w:lang/>
              </w:rPr>
            </w:pPr>
            <w:r w:rsidRPr="00257814">
              <w:rPr>
                <w:lang/>
              </w:rPr>
              <w:t>1</w:t>
            </w:r>
          </w:p>
        </w:tc>
      </w:tr>
    </w:tbl>
    <w:p w:rsidR="00DA3C36" w:rsidRPr="00257814" w:rsidRDefault="00DA3C36" w:rsidP="00DA3C36">
      <w:pPr>
        <w:spacing w:before="240"/>
        <w:jc w:val="both"/>
        <w:rPr>
          <w:lang/>
        </w:rPr>
      </w:pPr>
    </w:p>
    <w:p w:rsidR="00DA3C36" w:rsidRPr="00257814" w:rsidRDefault="00DA3C36" w:rsidP="00DA3C36">
      <w:pPr>
        <w:spacing w:before="240"/>
        <w:jc w:val="both"/>
        <w:rPr>
          <w:b/>
          <w:i/>
        </w:rPr>
      </w:pPr>
      <w:r w:rsidRPr="00257814">
        <w:rPr>
          <w:b/>
          <w:i/>
          <w:lang/>
        </w:rPr>
        <w:lastRenderedPageBreak/>
        <w:t>5</w:t>
      </w:r>
      <w:r w:rsidRPr="00257814">
        <w:rPr>
          <w:b/>
          <w:i/>
        </w:rPr>
        <w:t>.МОДЕЛ ОСТВАРИВАЊА НАСТАВЕ</w:t>
      </w:r>
    </w:p>
    <w:p w:rsidR="00DA3C36" w:rsidRPr="00257814" w:rsidRDefault="00DA3C36" w:rsidP="00DA3C36">
      <w:pPr>
        <w:spacing w:before="240"/>
        <w:ind w:firstLine="720"/>
        <w:jc w:val="both"/>
        <w:rPr>
          <w:i/>
          <w:lang/>
        </w:rPr>
      </w:pPr>
      <w:r w:rsidRPr="00257814">
        <w:rPr>
          <w:lang/>
        </w:rPr>
        <w:t xml:space="preserve">Образовно - васпитни рад планира се по Моделу 1 – образовно васпитни рад у школи кроз непосредни рад, у складу са </w:t>
      </w:r>
      <w:r w:rsidRPr="00257814">
        <w:rPr>
          <w:i/>
          <w:lang/>
        </w:rPr>
        <w:t xml:space="preserve">Стручним упутством за организацију и реализацију образовно васпитног рада у основној школи у школској 2021/22. години. </w:t>
      </w:r>
    </w:p>
    <w:p w:rsidR="00DA3C36" w:rsidRPr="00257814" w:rsidRDefault="00DA3C36" w:rsidP="00DA3C36">
      <w:pPr>
        <w:spacing w:before="240"/>
        <w:jc w:val="both"/>
        <w:rPr>
          <w:lang/>
        </w:rPr>
      </w:pPr>
      <w:r w:rsidRPr="00257814">
        <w:rPr>
          <w:lang/>
        </w:rPr>
        <w:t xml:space="preserve">Свака наредна промена организације рада, вршиће се на основу одлуке Тима за школе. </w:t>
      </w:r>
    </w:p>
    <w:p w:rsidR="00DA3C36" w:rsidRPr="00257814" w:rsidRDefault="00DA3C36" w:rsidP="00DA3C36">
      <w:pPr>
        <w:jc w:val="both"/>
        <w:rPr>
          <w:lang/>
        </w:rPr>
      </w:pPr>
    </w:p>
    <w:p w:rsidR="00DA3C36" w:rsidRPr="00257814" w:rsidRDefault="00DA3C36" w:rsidP="00DA3C36">
      <w:pPr>
        <w:jc w:val="both"/>
        <w:rPr>
          <w:b/>
          <w:i/>
        </w:rPr>
      </w:pPr>
      <w:r w:rsidRPr="00257814">
        <w:rPr>
          <w:b/>
          <w:i/>
          <w:lang/>
        </w:rPr>
        <w:t>6</w:t>
      </w:r>
      <w:r w:rsidRPr="00257814">
        <w:rPr>
          <w:b/>
          <w:i/>
        </w:rPr>
        <w:t>.НАЧИН ОСТВАРИВАЊА НАСТАВЕ НА ДАЉИНУ, КОЈИ УКЉУЧ</w:t>
      </w:r>
      <w:r w:rsidRPr="00257814">
        <w:rPr>
          <w:b/>
          <w:i/>
          <w:lang/>
        </w:rPr>
        <w:t>У</w:t>
      </w:r>
      <w:r w:rsidRPr="00257814">
        <w:rPr>
          <w:b/>
          <w:i/>
        </w:rPr>
        <w:t>ЈЕ И ПОДАТКЕ О ОДАБРАНОЈ ПЛАТФОРМИ ЗА УЧЕЊЕ</w:t>
      </w:r>
    </w:p>
    <w:p w:rsidR="00DA3C36" w:rsidRPr="00257814" w:rsidRDefault="00DA3C36" w:rsidP="00DA3C36">
      <w:pPr>
        <w:jc w:val="both"/>
        <w:rPr>
          <w:lang/>
        </w:rPr>
      </w:pPr>
    </w:p>
    <w:p w:rsidR="00DA3C36" w:rsidRPr="00257814" w:rsidRDefault="00DA3C36" w:rsidP="00DA3C36">
      <w:pPr>
        <w:jc w:val="both"/>
        <w:rPr>
          <w:lang/>
        </w:rPr>
      </w:pPr>
      <w:r w:rsidRPr="00257814">
        <w:rPr>
          <w:lang/>
        </w:rPr>
        <w:t>У случају преласка на Модел 2 или Модел 3, и</w:t>
      </w:r>
      <w:r w:rsidRPr="00257814">
        <w:t xml:space="preserve">забрана платформа за учење на даљину је </w:t>
      </w:r>
      <w:r w:rsidRPr="00257814">
        <w:rPr>
          <w:b/>
        </w:rPr>
        <w:t>google учионица</w:t>
      </w:r>
      <w:r w:rsidRPr="00257814">
        <w:t>.</w:t>
      </w:r>
    </w:p>
    <w:p w:rsidR="00DA3C36" w:rsidRPr="00257814" w:rsidRDefault="00DA3C36" w:rsidP="00DA3C36">
      <w:pPr>
        <w:jc w:val="both"/>
        <w:rPr>
          <w:b/>
          <w:lang/>
        </w:rPr>
      </w:pPr>
    </w:p>
    <w:p w:rsidR="00DA3C36" w:rsidRPr="00257814" w:rsidRDefault="00DA3C36" w:rsidP="00DA3C36">
      <w:pPr>
        <w:jc w:val="both"/>
        <w:rPr>
          <w:b/>
          <w:i/>
          <w:lang/>
        </w:rPr>
      </w:pPr>
      <w:r w:rsidRPr="00257814">
        <w:rPr>
          <w:b/>
          <w:i/>
          <w:lang/>
        </w:rPr>
        <w:t>7. НАЧИН ПРАЋЕЊА И ВРЕДНОВАЊА ПОСТИГНУЋА УЧЕНИКА</w:t>
      </w:r>
    </w:p>
    <w:p w:rsidR="00DA3C36" w:rsidRPr="00257814" w:rsidRDefault="00DA3C36" w:rsidP="00DA3C36">
      <w:pPr>
        <w:jc w:val="both"/>
        <w:rPr>
          <w:b/>
          <w:i/>
          <w:lang/>
        </w:rPr>
      </w:pPr>
    </w:p>
    <w:p w:rsidR="00DA3C36" w:rsidRPr="00257814" w:rsidRDefault="00DA3C36" w:rsidP="00DA3C36">
      <w:pPr>
        <w:jc w:val="both"/>
        <w:rPr>
          <w:lang/>
        </w:rPr>
      </w:pPr>
      <w:r w:rsidRPr="00257814">
        <w:t>Начин праћења и вредновања постигнућа ученика</w:t>
      </w:r>
      <w:r w:rsidRPr="00257814">
        <w:rPr>
          <w:lang/>
        </w:rPr>
        <w:t xml:space="preserve"> ће се обављати на редовној настави на основу Правилника о оцењивању ученика у основном образовању и васпитању. </w:t>
      </w:r>
    </w:p>
    <w:p w:rsidR="00DA3C36" w:rsidRPr="00257814" w:rsidRDefault="00DA3C36" w:rsidP="00DA3C36">
      <w:pPr>
        <w:jc w:val="both"/>
        <w:rPr>
          <w:lang/>
        </w:rPr>
      </w:pPr>
      <w:r w:rsidRPr="00257814">
        <w:rPr>
          <w:lang/>
        </w:rPr>
        <w:t>На почетку школске године обавиће се иницијално тестирање из наставних предмета.</w:t>
      </w: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b/>
          <w:i/>
          <w:lang/>
        </w:rPr>
      </w:pPr>
      <w:r w:rsidRPr="00257814">
        <w:rPr>
          <w:b/>
          <w:i/>
          <w:lang/>
        </w:rPr>
        <w:t>8. НАЧИНИ ПРУЖАЊА ПОДРШКЕ УЧЕНИЦИМА</w:t>
      </w:r>
    </w:p>
    <w:p w:rsidR="00DA3C36" w:rsidRPr="00257814" w:rsidRDefault="00DA3C36" w:rsidP="00DA3C36">
      <w:pPr>
        <w:jc w:val="both"/>
        <w:rPr>
          <w:b/>
          <w:i/>
          <w:lang/>
        </w:rPr>
      </w:pPr>
    </w:p>
    <w:p w:rsidR="00DA3C36" w:rsidRPr="00257814" w:rsidRDefault="00DA3C36" w:rsidP="00DA3C36">
      <w:pPr>
        <w:jc w:val="both"/>
        <w:rPr>
          <w:lang/>
        </w:rPr>
      </w:pPr>
      <w:r w:rsidRPr="00257814">
        <w:t>Додатни начини пружања подршке ученицима у складу са специфичним потребама и у односу на породични контекст</w:t>
      </w:r>
      <w:r w:rsidRPr="00257814">
        <w:rPr>
          <w:lang/>
        </w:rPr>
        <w:t xml:space="preserve"> ће се вршити реодовним путем кроз допунску наставу, индивидуалне и групне консултације и саветодавни рад стручне службе као и пружања помоћи ученицима од стране стручњака и другог наставног особља.</w:t>
      </w:r>
    </w:p>
    <w:p w:rsidR="00DA3C36" w:rsidRPr="00257814" w:rsidRDefault="00DA3C36" w:rsidP="00DA3C36">
      <w:pPr>
        <w:jc w:val="both"/>
      </w:pPr>
    </w:p>
    <w:p w:rsidR="00DA3C36" w:rsidRPr="00257814" w:rsidRDefault="00DA3C36" w:rsidP="00DA3C36">
      <w:r w:rsidRPr="00257814">
        <w:t xml:space="preserve"> Додатни ресурси ван школе који </w:t>
      </w:r>
      <w:r w:rsidRPr="00257814">
        <w:rPr>
          <w:lang/>
        </w:rPr>
        <w:t xml:space="preserve">ће </w:t>
      </w:r>
      <w:r w:rsidRPr="00257814">
        <w:t>се корист</w:t>
      </w:r>
      <w:r w:rsidRPr="00257814">
        <w:rPr>
          <w:lang/>
        </w:rPr>
        <w:t>ити</w:t>
      </w:r>
      <w:r w:rsidRPr="00257814">
        <w:t xml:space="preserve"> (волонтери, спољна подршка...):</w:t>
      </w:r>
    </w:p>
    <w:p w:rsidR="00DA3C36" w:rsidRPr="00257814" w:rsidRDefault="00DA3C36" w:rsidP="0043146E">
      <w:pPr>
        <w:numPr>
          <w:ilvl w:val="0"/>
          <w:numId w:val="37"/>
        </w:numPr>
        <w:spacing w:after="160" w:line="259" w:lineRule="auto"/>
        <w:contextualSpacing/>
      </w:pPr>
      <w:r w:rsidRPr="00257814">
        <w:t>Подршка спољашњих саветника</w:t>
      </w:r>
    </w:p>
    <w:p w:rsidR="00DA3C36" w:rsidRPr="00257814" w:rsidRDefault="00DA3C36" w:rsidP="0043146E">
      <w:pPr>
        <w:numPr>
          <w:ilvl w:val="0"/>
          <w:numId w:val="37"/>
        </w:numPr>
        <w:spacing w:after="160" w:line="259" w:lineRule="auto"/>
        <w:contextualSpacing/>
      </w:pPr>
      <w:r w:rsidRPr="00257814">
        <w:t>Подршка школске управе</w:t>
      </w:r>
    </w:p>
    <w:p w:rsidR="00DA3C36" w:rsidRPr="00257814" w:rsidRDefault="00DA3C36" w:rsidP="0043146E">
      <w:pPr>
        <w:numPr>
          <w:ilvl w:val="0"/>
          <w:numId w:val="37"/>
        </w:numPr>
        <w:spacing w:after="160" w:line="259" w:lineRule="auto"/>
        <w:contextualSpacing/>
      </w:pPr>
      <w:r w:rsidRPr="00257814">
        <w:t>Подршка локалне самоуправе</w:t>
      </w:r>
    </w:p>
    <w:p w:rsidR="00DA3C36" w:rsidRPr="00257814" w:rsidRDefault="00DA3C36" w:rsidP="00DA3C36">
      <w:pPr>
        <w:spacing w:after="160" w:line="259" w:lineRule="auto"/>
        <w:ind w:left="720"/>
        <w:contextualSpacing/>
      </w:pPr>
    </w:p>
    <w:p w:rsidR="00DA3C36" w:rsidRPr="00257814" w:rsidRDefault="00DA3C36" w:rsidP="00DA3C36">
      <w:pPr>
        <w:tabs>
          <w:tab w:val="left" w:pos="6210"/>
        </w:tabs>
        <w:jc w:val="both"/>
        <w:rPr>
          <w:lang/>
        </w:rPr>
      </w:pPr>
      <w:r w:rsidRPr="00257814">
        <w:t>Начин праћења остваривања оперативног плана активности</w:t>
      </w:r>
      <w:r w:rsidRPr="00257814">
        <w:rPr>
          <w:lang/>
        </w:rPr>
        <w:t>:</w:t>
      </w:r>
    </w:p>
    <w:p w:rsidR="00DA3C36" w:rsidRPr="00257814" w:rsidRDefault="00DA3C36" w:rsidP="00DA3C36">
      <w:pPr>
        <w:tabs>
          <w:tab w:val="left" w:pos="6210"/>
        </w:tabs>
        <w:spacing w:after="160" w:line="259" w:lineRule="auto"/>
        <w:contextualSpacing/>
        <w:jc w:val="both"/>
        <w:rPr>
          <w:lang/>
        </w:rPr>
      </w:pPr>
      <w:r w:rsidRPr="00257814">
        <w:t xml:space="preserve">Праћење реализације наставе у школи по распореду – </w:t>
      </w:r>
      <w:r w:rsidRPr="00257814">
        <w:rPr>
          <w:lang/>
        </w:rPr>
        <w:t xml:space="preserve">преглед </w:t>
      </w:r>
      <w:r w:rsidRPr="00257814">
        <w:t>е-дневник</w:t>
      </w:r>
      <w:r w:rsidRPr="00257814">
        <w:rPr>
          <w:lang/>
        </w:rPr>
        <w:t>а од стране педагошке службе и помоћника директора једном месечно.</w:t>
      </w:r>
    </w:p>
    <w:p w:rsidR="00DA3C36" w:rsidRPr="00257814" w:rsidRDefault="00DA3C36" w:rsidP="00DA3C36">
      <w:pPr>
        <w:tabs>
          <w:tab w:val="left" w:pos="6210"/>
        </w:tabs>
        <w:spacing w:after="160" w:line="259" w:lineRule="auto"/>
        <w:contextualSpacing/>
        <w:jc w:val="both"/>
        <w:rPr>
          <w:lang/>
        </w:rPr>
      </w:pPr>
    </w:p>
    <w:p w:rsidR="00DA3C36" w:rsidRPr="00257814" w:rsidRDefault="00DA3C36" w:rsidP="00DA3C36">
      <w:pPr>
        <w:tabs>
          <w:tab w:val="left" w:pos="6210"/>
        </w:tabs>
        <w:jc w:val="right"/>
        <w:rPr>
          <w:sz w:val="12"/>
          <w:szCs w:val="12"/>
        </w:rPr>
      </w:pPr>
    </w:p>
    <w:p w:rsidR="00DA3C36" w:rsidRPr="00257814" w:rsidRDefault="00DA3C36" w:rsidP="00DA3C36">
      <w:pPr>
        <w:tabs>
          <w:tab w:val="left" w:pos="6210"/>
        </w:tabs>
        <w:rPr>
          <w:b/>
          <w:i/>
          <w:lang/>
        </w:rPr>
      </w:pPr>
      <w:r w:rsidRPr="00257814">
        <w:rPr>
          <w:b/>
          <w:i/>
          <w:lang/>
        </w:rPr>
        <w:t xml:space="preserve">9.АДЕКВАТНИ САНИТАРНО – ХИГИЈЕНСКИ УСЛОВИ </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 xml:space="preserve">Све просторије у школи до почетка школске године ће бити дезинфиковане. Дезинфекција ће се вршити свакодневно након завршетка преподневне и послеподневне смене уз редовно проветравање просторија. </w:t>
      </w:r>
    </w:p>
    <w:p w:rsidR="00DA3C36" w:rsidRPr="00257814" w:rsidRDefault="00DA3C36" w:rsidP="00DA3C36">
      <w:pPr>
        <w:tabs>
          <w:tab w:val="left" w:pos="6210"/>
        </w:tabs>
        <w:jc w:val="both"/>
        <w:rPr>
          <w:lang/>
        </w:rPr>
      </w:pPr>
      <w:r w:rsidRPr="00257814">
        <w:rPr>
          <w:lang/>
        </w:rPr>
        <w:t xml:space="preserve">У школи постоји довољан број чистих и функционалних тоалета одвојених по полу и снабдевеним потрошним материјалом за све. Такође постоји довољан број функционалних уређаја за прање, и за дезинфекцију руку. </w:t>
      </w:r>
    </w:p>
    <w:p w:rsidR="00DA3C36" w:rsidRPr="00257814" w:rsidRDefault="00DA3C36" w:rsidP="00DA3C36">
      <w:pPr>
        <w:tabs>
          <w:tab w:val="left" w:pos="6210"/>
        </w:tabs>
        <w:jc w:val="both"/>
        <w:rPr>
          <w:lang/>
        </w:rPr>
      </w:pPr>
      <w:r w:rsidRPr="00257814">
        <w:rPr>
          <w:lang/>
        </w:rPr>
        <w:lastRenderedPageBreak/>
        <w:t xml:space="preserve">На свим улазима у школу ће бити постављење дезо баријере са дезифицијенсима на бази 70% алкохола, као и протокол превентивних мера.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Ужина ће ученицима бити подељена у њиховим учионицама уз примену свих неопходних мера.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Директор ће организовати дежурства у школском објекту током радног дана (у ходницима, дворишту, на уласку у школу итд.) а у циљу подизања епидемиолошке и сваке друге безбедности ученика и запослених. Распоред ће бити истакнут на огласној табли. </w:t>
      </w:r>
    </w:p>
    <w:p w:rsidR="00DA3C36" w:rsidRPr="00257814" w:rsidRDefault="00DA3C36" w:rsidP="00DA3C36">
      <w:pPr>
        <w:tabs>
          <w:tab w:val="left" w:pos="6210"/>
        </w:tabs>
        <w:rPr>
          <w:lang/>
        </w:rPr>
      </w:pPr>
    </w:p>
    <w:p w:rsidR="00DA3C36" w:rsidRPr="00257814" w:rsidRDefault="00DA3C36" w:rsidP="00DA3C36">
      <w:pPr>
        <w:tabs>
          <w:tab w:val="left" w:pos="6210"/>
        </w:tabs>
        <w:rPr>
          <w:lang/>
        </w:rPr>
      </w:pPr>
    </w:p>
    <w:p w:rsidR="00DA3C36" w:rsidRPr="00257814" w:rsidRDefault="00DA3C36" w:rsidP="00DA3C36">
      <w:pPr>
        <w:tabs>
          <w:tab w:val="left" w:pos="6210"/>
        </w:tabs>
        <w:rPr>
          <w:b/>
          <w:i/>
          <w:lang/>
        </w:rPr>
      </w:pPr>
      <w:r w:rsidRPr="00257814">
        <w:rPr>
          <w:b/>
          <w:i/>
          <w:lang/>
        </w:rPr>
        <w:t xml:space="preserve">10.ОБАВЕШТАВАЊЕ ЗАПОСЛЕНИХ, УЧЕНИКА И РОДИТЕЉА </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 xml:space="preserve">         Сви радници су упознати са општим препорукама Института „Батут“ о мерама за спречавање уношења и преношења Ковид-19 у школама за школску 2021/22. годину, на наставничком већу које је одржано 30.08.2021. године, као и путем мејла и на огласној табли.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запосленима у школи.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          Планира се да сви ученици о мерама за спречавање уношења и преношења Ковид-19 у школама за школску 2021/22. годину буду упознати са истима 01.09.2021. на првом часу, односно ЧОС-у.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ученицима у школи.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           Пријем ученика првих разреда основне школе као и родитељски састанак одржаће се 30.08.2021, родитељски састанак ученика петих разреда одржаће се 31.08.2021. где ће се родитељи упознати са свим мерама за спречавање уношења и преношења Ковид-19 у школама за школску 2021/22. годину.</w:t>
      </w:r>
    </w:p>
    <w:p w:rsidR="00DA3C36" w:rsidRPr="00257814" w:rsidRDefault="00DA3C36" w:rsidP="00DA3C36">
      <w:pPr>
        <w:tabs>
          <w:tab w:val="left" w:pos="6210"/>
        </w:tabs>
        <w:jc w:val="both"/>
        <w:rPr>
          <w:lang/>
        </w:rPr>
      </w:pPr>
      <w:r w:rsidRPr="00257814">
        <w:rPr>
          <w:lang/>
        </w:rPr>
        <w:t xml:space="preserve">            У току прве и друге радне недеље, родитељи свих осталих одељења ће присуствовати родитељским састанцима где ће такође бити обавештени од стране одељенских старешина о свим мерама заштите.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родитељима. </w:t>
      </w:r>
    </w:p>
    <w:p w:rsidR="00DA3C36" w:rsidRPr="00257814" w:rsidRDefault="00DA3C36" w:rsidP="00DA3C36">
      <w:pPr>
        <w:tabs>
          <w:tab w:val="left" w:pos="6210"/>
        </w:tabs>
        <w:jc w:val="both"/>
        <w:rPr>
          <w:lang/>
        </w:rPr>
      </w:pPr>
    </w:p>
    <w:p w:rsidR="00DA3C36" w:rsidRPr="00257814" w:rsidRDefault="00DA3C36" w:rsidP="00DA3C36">
      <w:pPr>
        <w:tabs>
          <w:tab w:val="left" w:pos="6210"/>
        </w:tabs>
        <w:rPr>
          <w:b/>
          <w:i/>
          <w:lang/>
        </w:rPr>
      </w:pPr>
      <w:r w:rsidRPr="00257814">
        <w:rPr>
          <w:b/>
          <w:i/>
          <w:lang/>
        </w:rPr>
        <w:t>11.КОМУНИКАЦИЈА ЗАПОСЛЕНИХ</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 xml:space="preserve">           Комуникација запослених ће се највећим делом обављати електронским путем (путем мејлова, Вибер група...), а уколико је неопходно, током заједничких сусрета ће се носити заштитне маске уз обавезно одржавање физичке дистанце.</w:t>
      </w:r>
    </w:p>
    <w:p w:rsidR="00DA3C36" w:rsidRPr="0009160B" w:rsidRDefault="00DA3C36" w:rsidP="00DA3C36">
      <w:pPr>
        <w:jc w:val="both"/>
        <w:rPr>
          <w:lang w:val="ru-RU"/>
        </w:rPr>
      </w:pPr>
    </w:p>
    <w:p w:rsidR="00DA3C36" w:rsidRPr="00257814" w:rsidRDefault="00DA3C36" w:rsidP="00DA3C36">
      <w:pPr>
        <w:jc w:val="both"/>
        <w:rPr>
          <w:b/>
          <w:u w:val="single"/>
          <w:lang/>
        </w:rPr>
      </w:pPr>
    </w:p>
    <w:p w:rsidR="00DA3C36" w:rsidRPr="00257814" w:rsidRDefault="00DA3C36" w:rsidP="00DA3C36">
      <w:pPr>
        <w:rPr>
          <w:b/>
          <w:u w:val="single"/>
          <w:lang/>
        </w:rPr>
      </w:pPr>
    </w:p>
    <w:p w:rsidR="00DA3C36" w:rsidRPr="00257814" w:rsidRDefault="00DA3C36" w:rsidP="00DA3C36">
      <w:pPr>
        <w:ind w:firstLine="720"/>
        <w:rPr>
          <w:lang/>
        </w:rPr>
      </w:pPr>
      <w:r w:rsidRPr="00257814">
        <w:rPr>
          <w:lang/>
        </w:rPr>
        <w:t xml:space="preserve">Оперативни план рада установе је донео Педагошки колегијум и Тим за обезбеђивање квалитета и развој установе на наставничком већу 30.08.2021. године. </w:t>
      </w:r>
    </w:p>
    <w:p w:rsidR="00DA3C36" w:rsidRPr="00257814" w:rsidRDefault="00DA3C36" w:rsidP="00DA3C36">
      <w:pPr>
        <w:spacing w:after="200" w:line="276" w:lineRule="auto"/>
        <w:rPr>
          <w:lang/>
        </w:rPr>
      </w:pPr>
      <w:r w:rsidRPr="00257814">
        <w:rPr>
          <w:lang/>
        </w:rPr>
        <w:br w:type="page"/>
      </w:r>
    </w:p>
    <w:p w:rsidR="00DA3C36" w:rsidRPr="00257814" w:rsidRDefault="00DA3C36" w:rsidP="00DA3C36">
      <w:pPr>
        <w:jc w:val="center"/>
        <w:rPr>
          <w:rFonts w:eastAsia="Calibri"/>
          <w:b/>
          <w:sz w:val="28"/>
          <w:szCs w:val="28"/>
          <w:lang/>
        </w:rPr>
      </w:pPr>
      <w:r w:rsidRPr="0009160B">
        <w:rPr>
          <w:rFonts w:eastAsia="Calibri"/>
          <w:b/>
          <w:sz w:val="28"/>
          <w:szCs w:val="28"/>
          <w:lang w:val="ru-RU"/>
        </w:rPr>
        <w:lastRenderedPageBreak/>
        <w:t>ОПЕРАТИВНИ ПЛАН ОРГАНИЗАЦИЈЕ И РЕАЛИЗАЦИЈЕ НАСТАВ</w:t>
      </w:r>
      <w:r w:rsidRPr="00257814">
        <w:rPr>
          <w:rFonts w:eastAsia="Calibri"/>
          <w:b/>
          <w:sz w:val="28"/>
          <w:szCs w:val="28"/>
          <w:lang w:val="en-US"/>
        </w:rPr>
        <w:t>E</w:t>
      </w:r>
      <w:r w:rsidRPr="0009160B">
        <w:rPr>
          <w:rFonts w:eastAsia="Calibri"/>
          <w:b/>
          <w:sz w:val="28"/>
          <w:szCs w:val="28"/>
          <w:lang w:val="ru-RU"/>
        </w:rPr>
        <w:t xml:space="preserve"> ЗАШКОЛСК</w:t>
      </w:r>
      <w:r w:rsidRPr="00257814">
        <w:rPr>
          <w:rFonts w:eastAsia="Calibri"/>
          <w:b/>
          <w:sz w:val="28"/>
          <w:szCs w:val="28"/>
          <w:lang/>
        </w:rPr>
        <w:t>У</w:t>
      </w:r>
      <w:r w:rsidRPr="0009160B">
        <w:rPr>
          <w:rFonts w:eastAsia="Calibri"/>
          <w:b/>
          <w:sz w:val="28"/>
          <w:szCs w:val="28"/>
          <w:lang w:val="ru-RU"/>
        </w:rPr>
        <w:t xml:space="preserve"> 202</w:t>
      </w:r>
      <w:r w:rsidRPr="00257814">
        <w:rPr>
          <w:rFonts w:eastAsia="Calibri"/>
          <w:b/>
          <w:sz w:val="28"/>
          <w:szCs w:val="28"/>
          <w:lang/>
        </w:rPr>
        <w:t>1</w:t>
      </w:r>
      <w:r w:rsidRPr="0009160B">
        <w:rPr>
          <w:rFonts w:eastAsia="Calibri"/>
          <w:b/>
          <w:sz w:val="28"/>
          <w:szCs w:val="28"/>
          <w:lang w:val="ru-RU"/>
        </w:rPr>
        <w:t>/202</w:t>
      </w:r>
      <w:r w:rsidRPr="00257814">
        <w:rPr>
          <w:rFonts w:eastAsia="Calibri"/>
          <w:b/>
          <w:sz w:val="28"/>
          <w:szCs w:val="28"/>
          <w:lang/>
        </w:rPr>
        <w:t>2</w:t>
      </w:r>
      <w:r w:rsidRPr="0009160B">
        <w:rPr>
          <w:rFonts w:eastAsia="Calibri"/>
          <w:b/>
          <w:sz w:val="28"/>
          <w:szCs w:val="28"/>
          <w:lang w:val="ru-RU"/>
        </w:rPr>
        <w:t>. ГОДИН</w:t>
      </w:r>
      <w:r w:rsidRPr="00257814">
        <w:rPr>
          <w:rFonts w:eastAsia="Calibri"/>
          <w:b/>
          <w:sz w:val="28"/>
          <w:szCs w:val="28"/>
          <w:lang/>
        </w:rPr>
        <w:t>У</w:t>
      </w:r>
    </w:p>
    <w:p w:rsidR="00DA3C36" w:rsidRPr="00257814" w:rsidRDefault="00DA3C36" w:rsidP="00DA3C36">
      <w:pPr>
        <w:jc w:val="center"/>
        <w:rPr>
          <w:b/>
          <w:lang/>
        </w:rPr>
      </w:pPr>
    </w:p>
    <w:p w:rsidR="00DA3C36" w:rsidRPr="00257814" w:rsidRDefault="00DA3C36" w:rsidP="00DA3C36">
      <w:pPr>
        <w:jc w:val="center"/>
        <w:rPr>
          <w:b/>
          <w:lang/>
        </w:rPr>
      </w:pPr>
    </w:p>
    <w:p w:rsidR="00DA3C36" w:rsidRPr="00257814" w:rsidRDefault="00DA3C36" w:rsidP="00DA3C36">
      <w:pPr>
        <w:jc w:val="center"/>
        <w:rPr>
          <w:b/>
          <w:sz w:val="26"/>
          <w:szCs w:val="26"/>
          <w:lang/>
        </w:rPr>
      </w:pPr>
      <w:r w:rsidRPr="00257814">
        <w:rPr>
          <w:b/>
          <w:sz w:val="26"/>
          <w:szCs w:val="26"/>
          <w:lang/>
        </w:rPr>
        <w:t>СРЕДЊА</w:t>
      </w:r>
      <w:r w:rsidRPr="00257814">
        <w:rPr>
          <w:b/>
          <w:sz w:val="26"/>
          <w:szCs w:val="26"/>
        </w:rPr>
        <w:t xml:space="preserve"> ШКОЛА</w:t>
      </w:r>
    </w:p>
    <w:p w:rsidR="00DA3C36" w:rsidRPr="00257814" w:rsidRDefault="00DA3C36" w:rsidP="00DA3C36">
      <w:pPr>
        <w:jc w:val="center"/>
        <w:rPr>
          <w:b/>
          <w:lang/>
        </w:rPr>
      </w:pPr>
    </w:p>
    <w:p w:rsidR="00DA3C36" w:rsidRPr="00257814" w:rsidRDefault="00DA3C36" w:rsidP="00DA3C36">
      <w:pPr>
        <w:spacing w:before="240"/>
        <w:jc w:val="both"/>
        <w:rPr>
          <w:b/>
          <w:i/>
        </w:rPr>
      </w:pPr>
      <w:r w:rsidRPr="00257814">
        <w:t>1</w:t>
      </w:r>
      <w:r w:rsidRPr="00257814">
        <w:rPr>
          <w:b/>
          <w:i/>
        </w:rPr>
        <w:t>.ПЛАН НАСТАВЕ И УЧЕЊА У СКЛАДУ СА ПОСЕБНИМ ПРОГРАМОМ</w:t>
      </w:r>
    </w:p>
    <w:p w:rsidR="00DA3C36" w:rsidRPr="0009160B" w:rsidRDefault="00DA3C36" w:rsidP="00DA3C36">
      <w:pPr>
        <w:spacing w:before="240" w:line="276" w:lineRule="auto"/>
        <w:rPr>
          <w:rFonts w:eastAsia="Calibri"/>
          <w:lang w:val="ru-RU"/>
        </w:rPr>
      </w:pPr>
      <w:r w:rsidRPr="0009160B">
        <w:rPr>
          <w:rFonts w:eastAsia="Calibri"/>
          <w:lang w:val="ru-RU"/>
        </w:rPr>
        <w:t xml:space="preserve">Дужина трајања часа </w:t>
      </w:r>
      <w:r w:rsidRPr="00257814">
        <w:rPr>
          <w:rFonts w:eastAsia="Calibri"/>
          <w:lang/>
        </w:rPr>
        <w:t>45</w:t>
      </w:r>
      <w:r w:rsidRPr="0009160B">
        <w:rPr>
          <w:rFonts w:eastAsia="Calibri"/>
          <w:lang w:val="ru-RU"/>
        </w:rPr>
        <w:t xml:space="preserve"> минута.</w:t>
      </w:r>
    </w:p>
    <w:p w:rsidR="00DA3C36" w:rsidRPr="0009160B" w:rsidRDefault="00DA3C36" w:rsidP="00DA3C36">
      <w:pPr>
        <w:spacing w:line="276" w:lineRule="auto"/>
        <w:jc w:val="both"/>
        <w:rPr>
          <w:rFonts w:eastAsia="Calibri"/>
          <w:lang w:val="ru-RU"/>
        </w:rPr>
      </w:pPr>
      <w:r w:rsidRPr="0009160B">
        <w:rPr>
          <w:rFonts w:eastAsia="Calibri"/>
          <w:lang w:val="ru-RU"/>
        </w:rPr>
        <w:t xml:space="preserve">Свако одељење </w:t>
      </w:r>
      <w:r w:rsidRPr="00257814">
        <w:rPr>
          <w:rFonts w:eastAsia="Calibri"/>
          <w:lang/>
        </w:rPr>
        <w:t xml:space="preserve">ће </w:t>
      </w:r>
      <w:r w:rsidRPr="0009160B">
        <w:rPr>
          <w:rFonts w:eastAsia="Calibri"/>
          <w:lang w:val="ru-RU"/>
        </w:rPr>
        <w:t>има</w:t>
      </w:r>
      <w:r w:rsidRPr="00257814">
        <w:rPr>
          <w:rFonts w:eastAsia="Calibri"/>
          <w:lang/>
        </w:rPr>
        <w:t>ти</w:t>
      </w:r>
      <w:r w:rsidRPr="0009160B">
        <w:rPr>
          <w:rFonts w:eastAsia="Calibri"/>
          <w:lang w:val="ru-RU"/>
        </w:rPr>
        <w:t xml:space="preserve"> своју учионицу.</w:t>
      </w:r>
    </w:p>
    <w:p w:rsidR="00DA3C36" w:rsidRPr="00257814" w:rsidRDefault="00DA3C36" w:rsidP="00DA3C36">
      <w:pPr>
        <w:spacing w:line="276" w:lineRule="auto"/>
        <w:ind w:firstLine="720"/>
        <w:jc w:val="both"/>
        <w:rPr>
          <w:rFonts w:eastAsia="Calibri"/>
          <w:lang/>
        </w:rPr>
      </w:pPr>
      <w:r w:rsidRPr="0009160B">
        <w:rPr>
          <w:rFonts w:eastAsia="Calibri"/>
          <w:lang w:val="ru-RU"/>
        </w:rPr>
        <w:t>План</w:t>
      </w:r>
      <w:r w:rsidRPr="00257814">
        <w:rPr>
          <w:rFonts w:eastAsia="Calibri"/>
          <w:lang/>
        </w:rPr>
        <w:t xml:space="preserve">ирање, организовање и остваривање образовно – васпитног рада школе ће се одвијати у складу са Законом о основама система образовања и васпитања, и у складу са прописима којима се уређује план и програм наставе и учења. </w:t>
      </w:r>
    </w:p>
    <w:p w:rsidR="00DA3C36" w:rsidRPr="00257814" w:rsidRDefault="00DA3C36" w:rsidP="00DA3C36">
      <w:pPr>
        <w:spacing w:line="276" w:lineRule="auto"/>
        <w:ind w:firstLine="720"/>
        <w:jc w:val="both"/>
        <w:rPr>
          <w:rFonts w:eastAsia="Calibri"/>
          <w:lang/>
        </w:rPr>
      </w:pPr>
      <w:r w:rsidRPr="00257814">
        <w:rPr>
          <w:rFonts w:eastAsia="Calibri"/>
          <w:lang/>
        </w:rPr>
        <w:t>Сви ученици ће истовремено присуствовати свим облицима образовно – васпитног рада у школи. Организација рада и распоред часова ће се прилагодити тако да се смање ризици уношења и преношења вируса.</w:t>
      </w:r>
    </w:p>
    <w:p w:rsidR="00DA3C36" w:rsidRPr="0009160B" w:rsidRDefault="00DA3C36" w:rsidP="00DA3C36">
      <w:pPr>
        <w:spacing w:line="276" w:lineRule="auto"/>
        <w:rPr>
          <w:rFonts w:eastAsia="Calibri"/>
          <w:lang w:val="ru-RU"/>
        </w:rPr>
      </w:pPr>
    </w:p>
    <w:p w:rsidR="00DA3C36" w:rsidRPr="00257814" w:rsidRDefault="00DA3C36" w:rsidP="00DA3C36">
      <w:pPr>
        <w:spacing w:line="276" w:lineRule="auto"/>
        <w:jc w:val="both"/>
      </w:pPr>
    </w:p>
    <w:p w:rsidR="00DA3C36" w:rsidRPr="00257814" w:rsidRDefault="00DA3C36" w:rsidP="00DA3C36">
      <w:pPr>
        <w:rPr>
          <w:rFonts w:eastAsia="Calibri"/>
          <w:u w:val="single"/>
          <w:lang w:val="en-US"/>
        </w:rPr>
      </w:pPr>
      <w:r w:rsidRPr="00257814">
        <w:rPr>
          <w:rFonts w:eastAsia="Calibri"/>
          <w:u w:val="single"/>
          <w:lang w:val="en-US"/>
        </w:rPr>
        <w:t>Распоред звоњења</w:t>
      </w:r>
    </w:p>
    <w:p w:rsidR="00DA3C36" w:rsidRPr="00257814" w:rsidRDefault="00DA3C36" w:rsidP="00DA3C36">
      <w:pPr>
        <w:rPr>
          <w:rFonts w:eastAsia="Calibri"/>
          <w:lang/>
        </w:rPr>
      </w:pPr>
    </w:p>
    <w:p w:rsidR="00DA3C36" w:rsidRPr="00257814" w:rsidRDefault="00DA3C36" w:rsidP="00DA3C36">
      <w:pPr>
        <w:rPr>
          <w:rFonts w:eastAsia="Calibri"/>
          <w:i/>
          <w:lang/>
        </w:rPr>
      </w:pPr>
      <w:r w:rsidRPr="00257814">
        <w:rPr>
          <w:rFonts w:eastAsia="Calibri"/>
          <w:i/>
          <w:lang/>
        </w:rPr>
        <w:t xml:space="preserve">Преподневна смена: </w:t>
      </w:r>
    </w:p>
    <w:p w:rsidR="00DA3C36" w:rsidRPr="00257814" w:rsidRDefault="00DA3C36" w:rsidP="00DA3C36">
      <w:pPr>
        <w:rPr>
          <w:rFonts w:eastAsia="Calibri"/>
          <w:b/>
          <w:lang/>
        </w:rPr>
      </w:pPr>
    </w:p>
    <w:p w:rsidR="00DA3C36" w:rsidRPr="00257814" w:rsidRDefault="00DA3C36" w:rsidP="0043146E">
      <w:pPr>
        <w:numPr>
          <w:ilvl w:val="0"/>
          <w:numId w:val="38"/>
        </w:numPr>
        <w:rPr>
          <w:rFonts w:eastAsia="Calibri"/>
          <w:lang w:val="en-US"/>
        </w:rPr>
      </w:pPr>
      <w:r w:rsidRPr="00257814">
        <w:rPr>
          <w:rFonts w:eastAsia="Calibri"/>
          <w:lang/>
        </w:rPr>
        <w:t>07.05 - 07.50</w:t>
      </w:r>
    </w:p>
    <w:p w:rsidR="00DA3C36" w:rsidRPr="00257814" w:rsidRDefault="00DA3C36" w:rsidP="0043146E">
      <w:pPr>
        <w:numPr>
          <w:ilvl w:val="0"/>
          <w:numId w:val="38"/>
        </w:numPr>
        <w:rPr>
          <w:rFonts w:eastAsia="Calibri"/>
          <w:lang w:val="en-US"/>
        </w:rPr>
      </w:pPr>
      <w:r w:rsidRPr="00257814">
        <w:rPr>
          <w:rFonts w:eastAsia="Calibri"/>
          <w:lang/>
        </w:rPr>
        <w:t xml:space="preserve">07.55 - 08.40 </w:t>
      </w:r>
    </w:p>
    <w:p w:rsidR="00DA3C36" w:rsidRPr="00257814" w:rsidRDefault="00DA3C36" w:rsidP="0043146E">
      <w:pPr>
        <w:numPr>
          <w:ilvl w:val="0"/>
          <w:numId w:val="38"/>
        </w:numPr>
        <w:rPr>
          <w:rFonts w:eastAsia="Calibri"/>
          <w:lang w:val="en-US"/>
        </w:rPr>
      </w:pPr>
      <w:r w:rsidRPr="00257814">
        <w:rPr>
          <w:rFonts w:eastAsia="Calibri"/>
          <w:lang/>
        </w:rPr>
        <w:t>0</w:t>
      </w:r>
      <w:r w:rsidRPr="00257814">
        <w:rPr>
          <w:rFonts w:eastAsia="Calibri"/>
          <w:lang w:val="en-US"/>
        </w:rPr>
        <w:t>8.</w:t>
      </w:r>
      <w:r w:rsidRPr="00257814">
        <w:rPr>
          <w:rFonts w:eastAsia="Calibri"/>
          <w:lang/>
        </w:rPr>
        <w:t>4</w:t>
      </w:r>
      <w:r w:rsidRPr="00257814">
        <w:rPr>
          <w:rFonts w:eastAsia="Calibri"/>
          <w:lang w:val="en-US"/>
        </w:rPr>
        <w:t>5</w:t>
      </w:r>
      <w:r w:rsidRPr="00257814">
        <w:rPr>
          <w:rFonts w:eastAsia="Calibri"/>
          <w:lang/>
        </w:rPr>
        <w:t xml:space="preserve"> - 0</w:t>
      </w:r>
      <w:r w:rsidRPr="00257814">
        <w:rPr>
          <w:rFonts w:eastAsia="Calibri"/>
          <w:lang w:val="en-US"/>
        </w:rPr>
        <w:t>9.</w:t>
      </w:r>
      <w:r w:rsidRPr="00257814">
        <w:rPr>
          <w:rFonts w:eastAsia="Calibri"/>
          <w:lang/>
        </w:rPr>
        <w:t>30</w:t>
      </w:r>
      <w:r w:rsidRPr="00257814">
        <w:rPr>
          <w:rFonts w:eastAsia="Calibri"/>
          <w:lang w:val="en-US"/>
        </w:rPr>
        <w:t xml:space="preserve">  ужина</w:t>
      </w:r>
    </w:p>
    <w:p w:rsidR="00DA3C36" w:rsidRPr="00257814" w:rsidRDefault="00DA3C36" w:rsidP="0043146E">
      <w:pPr>
        <w:numPr>
          <w:ilvl w:val="0"/>
          <w:numId w:val="38"/>
        </w:numPr>
        <w:rPr>
          <w:rFonts w:eastAsia="Calibri"/>
          <w:lang w:val="en-US"/>
        </w:rPr>
      </w:pPr>
      <w:r w:rsidRPr="00257814">
        <w:rPr>
          <w:rFonts w:eastAsia="Calibri"/>
          <w:lang/>
        </w:rPr>
        <w:t>0</w:t>
      </w:r>
      <w:r w:rsidRPr="00257814">
        <w:rPr>
          <w:rFonts w:eastAsia="Calibri"/>
          <w:lang w:val="en-US"/>
        </w:rPr>
        <w:t>9.</w:t>
      </w:r>
      <w:r w:rsidRPr="00257814">
        <w:rPr>
          <w:rFonts w:eastAsia="Calibri"/>
          <w:lang/>
        </w:rPr>
        <w:t>5</w:t>
      </w:r>
      <w:r w:rsidRPr="00257814">
        <w:rPr>
          <w:rFonts w:eastAsia="Calibri"/>
          <w:lang w:val="en-US"/>
        </w:rPr>
        <w:t>0-</w:t>
      </w:r>
      <w:r w:rsidRPr="00257814">
        <w:rPr>
          <w:rFonts w:eastAsia="Calibri"/>
          <w:lang/>
        </w:rPr>
        <w:t xml:space="preserve"> 10</w:t>
      </w:r>
      <w:r w:rsidRPr="00257814">
        <w:rPr>
          <w:rFonts w:eastAsia="Calibri"/>
          <w:lang w:val="en-US"/>
        </w:rPr>
        <w:t>.</w:t>
      </w:r>
      <w:r w:rsidRPr="00257814">
        <w:rPr>
          <w:rFonts w:eastAsia="Calibri"/>
          <w:lang/>
        </w:rPr>
        <w:t>3</w:t>
      </w:r>
      <w:r w:rsidRPr="00257814">
        <w:rPr>
          <w:rFonts w:eastAsia="Calibri"/>
          <w:lang w:val="en-US"/>
        </w:rPr>
        <w:t xml:space="preserve">5 </w:t>
      </w:r>
    </w:p>
    <w:p w:rsidR="00DA3C36" w:rsidRPr="00257814" w:rsidRDefault="00DA3C36" w:rsidP="0043146E">
      <w:pPr>
        <w:numPr>
          <w:ilvl w:val="0"/>
          <w:numId w:val="38"/>
        </w:numPr>
        <w:rPr>
          <w:rFonts w:eastAsia="Calibri"/>
          <w:lang w:val="en-US"/>
        </w:rPr>
      </w:pPr>
      <w:r w:rsidRPr="00257814">
        <w:rPr>
          <w:rFonts w:eastAsia="Calibri"/>
          <w:lang/>
        </w:rPr>
        <w:t xml:space="preserve">10.40 </w:t>
      </w:r>
      <w:r w:rsidRPr="00257814">
        <w:rPr>
          <w:rFonts w:eastAsia="Calibri"/>
          <w:lang w:val="en-US"/>
        </w:rPr>
        <w:t>-1</w:t>
      </w:r>
      <w:r w:rsidRPr="00257814">
        <w:rPr>
          <w:rFonts w:eastAsia="Calibri"/>
          <w:lang/>
        </w:rPr>
        <w:t>1</w:t>
      </w:r>
      <w:r w:rsidRPr="00257814">
        <w:rPr>
          <w:rFonts w:eastAsia="Calibri"/>
          <w:lang w:val="en-US"/>
        </w:rPr>
        <w:t xml:space="preserve">.25    </w:t>
      </w:r>
    </w:p>
    <w:p w:rsidR="00DA3C36" w:rsidRPr="00257814" w:rsidRDefault="00DA3C36" w:rsidP="0043146E">
      <w:pPr>
        <w:numPr>
          <w:ilvl w:val="0"/>
          <w:numId w:val="38"/>
        </w:numPr>
        <w:rPr>
          <w:rFonts w:eastAsia="Calibri"/>
          <w:lang w:val="en-US"/>
        </w:rPr>
      </w:pPr>
      <w:r w:rsidRPr="00257814">
        <w:rPr>
          <w:rFonts w:eastAsia="Calibri"/>
          <w:lang w:val="en-US"/>
        </w:rPr>
        <w:t>1</w:t>
      </w:r>
      <w:r w:rsidRPr="00257814">
        <w:rPr>
          <w:rFonts w:eastAsia="Calibri"/>
          <w:lang/>
        </w:rPr>
        <w:t>1</w:t>
      </w:r>
      <w:r w:rsidRPr="00257814">
        <w:rPr>
          <w:rFonts w:eastAsia="Calibri"/>
          <w:lang w:val="en-US"/>
        </w:rPr>
        <w:t>.</w:t>
      </w:r>
      <w:r w:rsidRPr="00257814">
        <w:rPr>
          <w:rFonts w:eastAsia="Calibri"/>
          <w:lang/>
        </w:rPr>
        <w:t xml:space="preserve">30 </w:t>
      </w:r>
      <w:r w:rsidRPr="00257814">
        <w:rPr>
          <w:rFonts w:eastAsia="Calibri"/>
          <w:lang w:val="en-US"/>
        </w:rPr>
        <w:t>-1</w:t>
      </w:r>
      <w:r w:rsidRPr="00257814">
        <w:rPr>
          <w:rFonts w:eastAsia="Calibri"/>
          <w:lang/>
        </w:rPr>
        <w:t>2</w:t>
      </w:r>
      <w:r w:rsidRPr="00257814">
        <w:rPr>
          <w:rFonts w:eastAsia="Calibri"/>
          <w:lang w:val="en-US"/>
        </w:rPr>
        <w:t>.15</w:t>
      </w:r>
    </w:p>
    <w:p w:rsidR="00DA3C36" w:rsidRPr="00257814" w:rsidRDefault="00DA3C36" w:rsidP="0043146E">
      <w:pPr>
        <w:numPr>
          <w:ilvl w:val="0"/>
          <w:numId w:val="38"/>
        </w:numPr>
        <w:rPr>
          <w:rFonts w:eastAsia="Calibri"/>
          <w:lang w:val="en-US"/>
        </w:rPr>
      </w:pPr>
      <w:r w:rsidRPr="00257814">
        <w:rPr>
          <w:rFonts w:eastAsia="Calibri"/>
          <w:lang w:val="en-US"/>
        </w:rPr>
        <w:t>1</w:t>
      </w:r>
      <w:r w:rsidRPr="00257814">
        <w:rPr>
          <w:rFonts w:eastAsia="Calibri"/>
          <w:lang/>
        </w:rPr>
        <w:t>2</w:t>
      </w:r>
      <w:r w:rsidRPr="00257814">
        <w:rPr>
          <w:rFonts w:eastAsia="Calibri"/>
          <w:lang w:val="en-US"/>
        </w:rPr>
        <w:t>.20-1</w:t>
      </w:r>
      <w:r w:rsidRPr="00257814">
        <w:rPr>
          <w:rFonts w:eastAsia="Calibri"/>
          <w:lang/>
        </w:rPr>
        <w:t>3</w:t>
      </w:r>
      <w:r w:rsidRPr="00257814">
        <w:rPr>
          <w:rFonts w:eastAsia="Calibri"/>
          <w:lang w:val="en-US"/>
        </w:rPr>
        <w:t>.</w:t>
      </w:r>
      <w:r w:rsidRPr="00257814">
        <w:rPr>
          <w:rFonts w:eastAsia="Calibri"/>
          <w:lang/>
        </w:rPr>
        <w:t>0</w:t>
      </w:r>
      <w:r w:rsidRPr="00257814">
        <w:rPr>
          <w:rFonts w:eastAsia="Calibri"/>
          <w:lang w:val="en-US"/>
        </w:rPr>
        <w:t xml:space="preserve">5  </w:t>
      </w:r>
    </w:p>
    <w:p w:rsidR="00DA3C36" w:rsidRPr="00257814" w:rsidRDefault="00DA3C36" w:rsidP="0043146E">
      <w:pPr>
        <w:numPr>
          <w:ilvl w:val="0"/>
          <w:numId w:val="38"/>
        </w:numPr>
        <w:rPr>
          <w:rFonts w:eastAsia="Calibri"/>
          <w:lang w:val="en-US"/>
        </w:rPr>
      </w:pPr>
      <w:r w:rsidRPr="00257814">
        <w:rPr>
          <w:rFonts w:eastAsia="Calibri"/>
          <w:lang w:val="en-US"/>
        </w:rPr>
        <w:t>1</w:t>
      </w:r>
      <w:r w:rsidRPr="00257814">
        <w:rPr>
          <w:rFonts w:eastAsia="Calibri"/>
          <w:lang/>
        </w:rPr>
        <w:t>3</w:t>
      </w:r>
      <w:r w:rsidRPr="00257814">
        <w:rPr>
          <w:rFonts w:eastAsia="Calibri"/>
          <w:lang w:val="en-US"/>
        </w:rPr>
        <w:t>.</w:t>
      </w:r>
      <w:r w:rsidRPr="00257814">
        <w:rPr>
          <w:rFonts w:eastAsia="Calibri"/>
          <w:lang/>
        </w:rPr>
        <w:t xml:space="preserve">10 </w:t>
      </w:r>
      <w:r w:rsidRPr="00257814">
        <w:rPr>
          <w:rFonts w:eastAsia="Calibri"/>
          <w:lang w:val="en-US"/>
        </w:rPr>
        <w:t>-1</w:t>
      </w:r>
      <w:r w:rsidRPr="00257814">
        <w:rPr>
          <w:rFonts w:eastAsia="Calibri"/>
          <w:lang/>
        </w:rPr>
        <w:t>3</w:t>
      </w:r>
      <w:r w:rsidRPr="00257814">
        <w:rPr>
          <w:rFonts w:eastAsia="Calibri"/>
          <w:lang w:val="en-US"/>
        </w:rPr>
        <w:t>.</w:t>
      </w:r>
      <w:r w:rsidRPr="00257814">
        <w:rPr>
          <w:rFonts w:eastAsia="Calibri"/>
          <w:lang/>
        </w:rPr>
        <w:t>5</w:t>
      </w:r>
      <w:r w:rsidRPr="00257814">
        <w:rPr>
          <w:rFonts w:eastAsia="Calibri"/>
          <w:lang w:val="en-US"/>
        </w:rPr>
        <w:t>5</w:t>
      </w:r>
    </w:p>
    <w:p w:rsidR="00DA3C36" w:rsidRPr="00257814" w:rsidRDefault="00DA3C36" w:rsidP="00DA3C36">
      <w:pPr>
        <w:ind w:left="720"/>
        <w:rPr>
          <w:rFonts w:eastAsia="Calibri"/>
          <w:lang w:val="en-US"/>
        </w:rPr>
      </w:pPr>
    </w:p>
    <w:p w:rsidR="00DA3C36" w:rsidRPr="00257814" w:rsidRDefault="00DA3C36" w:rsidP="00DA3C36">
      <w:pPr>
        <w:rPr>
          <w:rFonts w:eastAsia="Calibri"/>
          <w:lang/>
        </w:rPr>
      </w:pPr>
      <w:r w:rsidRPr="0009160B">
        <w:rPr>
          <w:rFonts w:eastAsia="Calibri"/>
          <w:i/>
          <w:lang w:val="ru-RU"/>
        </w:rPr>
        <w:t>Послеподневна смена</w:t>
      </w:r>
      <w:r w:rsidRPr="00257814">
        <w:rPr>
          <w:rFonts w:eastAsia="Calibri"/>
          <w:i/>
          <w:lang/>
        </w:rPr>
        <w:t>:</w:t>
      </w:r>
      <w:r w:rsidRPr="00257814">
        <w:rPr>
          <w:rFonts w:eastAsia="Calibri"/>
          <w:lang/>
        </w:rPr>
        <w:t xml:space="preserve">термини за допунску, додатну наставу, секције... </w:t>
      </w:r>
    </w:p>
    <w:p w:rsidR="00DA3C36" w:rsidRPr="00257814" w:rsidRDefault="00DA3C36" w:rsidP="00DA3C36">
      <w:pPr>
        <w:rPr>
          <w:rFonts w:eastAsia="Calibri"/>
          <w:sz w:val="22"/>
          <w:szCs w:val="22"/>
          <w:lang/>
        </w:rPr>
      </w:pPr>
    </w:p>
    <w:p w:rsidR="00DA3C36" w:rsidRPr="00257814" w:rsidRDefault="00DA3C36" w:rsidP="00DA3C36">
      <w:pPr>
        <w:spacing w:before="240"/>
        <w:jc w:val="both"/>
        <w:rPr>
          <w:b/>
          <w:i/>
        </w:rPr>
      </w:pPr>
      <w:r w:rsidRPr="00257814">
        <w:rPr>
          <w:b/>
          <w:i/>
        </w:rPr>
        <w:t>2.ПРЕГЛЕД РАСПОЛОЖИВИХ РЕСУРСА</w:t>
      </w:r>
    </w:p>
    <w:p w:rsidR="00DA3C36" w:rsidRPr="0009160B" w:rsidRDefault="00DA3C36" w:rsidP="00DA3C36">
      <w:pPr>
        <w:spacing w:before="240"/>
        <w:rPr>
          <w:rFonts w:eastAsia="Calibri"/>
          <w:lang w:val="ru-RU"/>
        </w:rPr>
      </w:pPr>
      <w:r w:rsidRPr="0009160B">
        <w:rPr>
          <w:rFonts w:eastAsia="Calibri"/>
          <w:lang w:val="ru-RU"/>
        </w:rPr>
        <w:t xml:space="preserve">Сако одељење основне школе има своју учионицу коју искључиво користи у </w:t>
      </w:r>
      <w:r w:rsidRPr="00257814">
        <w:rPr>
          <w:rFonts w:eastAsia="Calibri"/>
          <w:lang/>
        </w:rPr>
        <w:t>току школске године</w:t>
      </w:r>
      <w:r w:rsidRPr="0009160B">
        <w:rPr>
          <w:rFonts w:eastAsia="Calibri"/>
          <w:lang w:val="ru-RU"/>
        </w:rPr>
        <w:t>.</w:t>
      </w:r>
    </w:p>
    <w:p w:rsidR="00DA3C36" w:rsidRPr="00257814" w:rsidRDefault="00DA3C36" w:rsidP="00DA3C36">
      <w:pPr>
        <w:jc w:val="both"/>
        <w:rPr>
          <w:lang/>
        </w:rPr>
      </w:pPr>
    </w:p>
    <w:p w:rsidR="00DA3C36" w:rsidRPr="00257814" w:rsidRDefault="00DA3C36" w:rsidP="00DA3C36">
      <w:pPr>
        <w:rPr>
          <w:rFonts w:eastAsia="Calibri"/>
          <w:lang/>
        </w:rPr>
      </w:pPr>
      <w:r w:rsidRPr="00257814">
        <w:rPr>
          <w:rFonts w:eastAsia="Calibri"/>
          <w:lang/>
        </w:rPr>
        <w:t>Спрат:</w:t>
      </w:r>
    </w:p>
    <w:p w:rsidR="00DA3C36" w:rsidRPr="00257814" w:rsidRDefault="00DA3C36" w:rsidP="00DA3C36">
      <w:pPr>
        <w:rPr>
          <w:rFonts w:eastAsia="Calibr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257814" w:rsidRPr="00257814" w:rsidTr="005F3D28">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IV-3</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III-3</w:t>
            </w:r>
          </w:p>
        </w:tc>
        <w:tc>
          <w:tcPr>
            <w:tcW w:w="1596" w:type="dxa"/>
            <w:vMerge w:val="restart"/>
          </w:tcPr>
          <w:p w:rsidR="00DA3C36" w:rsidRPr="00257814" w:rsidRDefault="00DA3C36" w:rsidP="00DA3C36">
            <w:pPr>
              <w:tabs>
                <w:tab w:val="center" w:pos="4320"/>
                <w:tab w:val="right" w:pos="8640"/>
              </w:tabs>
              <w:jc w:val="center"/>
              <w:rPr>
                <w:rFonts w:eastAsia="Calibri"/>
                <w:b/>
                <w:lang w:val="en-US"/>
              </w:rPr>
            </w:pPr>
          </w:p>
          <w:p w:rsidR="00DA3C36" w:rsidRPr="00257814" w:rsidRDefault="00DA3C36" w:rsidP="00DA3C36">
            <w:pPr>
              <w:tabs>
                <w:tab w:val="center" w:pos="4320"/>
                <w:tab w:val="right" w:pos="8640"/>
              </w:tabs>
              <w:jc w:val="center"/>
              <w:rPr>
                <w:rFonts w:eastAsia="Calibri"/>
                <w:b/>
                <w:lang/>
              </w:rPr>
            </w:pPr>
            <w:r w:rsidRPr="00257814">
              <w:rPr>
                <w:rFonts w:eastAsia="Calibri"/>
                <w:b/>
                <w:lang/>
              </w:rPr>
              <w:t>Степениште</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II-3</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I-3</w:t>
            </w:r>
          </w:p>
        </w:tc>
        <w:tc>
          <w:tcPr>
            <w:tcW w:w="1596" w:type="dxa"/>
            <w:vMerge w:val="restart"/>
          </w:tcPr>
          <w:p w:rsidR="00DA3C36" w:rsidRPr="00257814" w:rsidRDefault="00DA3C36" w:rsidP="00DA3C36">
            <w:pPr>
              <w:tabs>
                <w:tab w:val="center" w:pos="4320"/>
                <w:tab w:val="right" w:pos="8640"/>
              </w:tabs>
              <w:rPr>
                <w:rFonts w:eastAsia="Calibri"/>
                <w:lang/>
              </w:rPr>
            </w:pPr>
          </w:p>
          <w:p w:rsidR="00DA3C36" w:rsidRPr="00257814" w:rsidRDefault="00DA3C36" w:rsidP="00DA3C36">
            <w:pPr>
              <w:tabs>
                <w:tab w:val="center" w:pos="4320"/>
                <w:tab w:val="right" w:pos="8640"/>
              </w:tabs>
              <w:rPr>
                <w:rFonts w:eastAsia="Calibri"/>
                <w:lang/>
              </w:rPr>
            </w:pPr>
            <w:r w:rsidRPr="00257814">
              <w:rPr>
                <w:rFonts w:eastAsia="Calibri"/>
                <w:lang/>
              </w:rPr>
              <w:t xml:space="preserve">    трпезарија</w:t>
            </w:r>
          </w:p>
        </w:tc>
      </w:tr>
      <w:tr w:rsidR="00257814" w:rsidRPr="00257814" w:rsidTr="005F3D28">
        <w:tc>
          <w:tcPr>
            <w:tcW w:w="3192" w:type="dxa"/>
            <w:gridSpan w:val="2"/>
          </w:tcPr>
          <w:p w:rsidR="00DA3C36" w:rsidRPr="00257814" w:rsidRDefault="00DA3C36" w:rsidP="00DA3C36">
            <w:pPr>
              <w:tabs>
                <w:tab w:val="center" w:pos="4320"/>
                <w:tab w:val="right" w:pos="8640"/>
              </w:tabs>
              <w:rPr>
                <w:rFonts w:eastAsia="Calibri"/>
                <w:lang/>
              </w:rPr>
            </w:pPr>
            <w:r w:rsidRPr="00257814">
              <w:rPr>
                <w:rFonts w:eastAsia="Calibri"/>
                <w:lang/>
              </w:rPr>
              <w:t xml:space="preserve">                       ходник</w:t>
            </w:r>
          </w:p>
        </w:tc>
        <w:tc>
          <w:tcPr>
            <w:tcW w:w="1596" w:type="dxa"/>
            <w:vMerge/>
          </w:tcPr>
          <w:p w:rsidR="00DA3C36" w:rsidRPr="00257814" w:rsidRDefault="00DA3C36" w:rsidP="00DA3C36">
            <w:pPr>
              <w:tabs>
                <w:tab w:val="center" w:pos="4320"/>
                <w:tab w:val="right" w:pos="8640"/>
              </w:tabs>
              <w:rPr>
                <w:rFonts w:eastAsia="Calibri"/>
                <w:lang/>
              </w:rPr>
            </w:pPr>
          </w:p>
        </w:tc>
        <w:tc>
          <w:tcPr>
            <w:tcW w:w="3192" w:type="dxa"/>
            <w:gridSpan w:val="2"/>
          </w:tcPr>
          <w:p w:rsidR="00DA3C36" w:rsidRPr="00257814" w:rsidRDefault="00DA3C36" w:rsidP="00DA3C36">
            <w:pPr>
              <w:tabs>
                <w:tab w:val="center" w:pos="4320"/>
                <w:tab w:val="right" w:pos="8640"/>
              </w:tabs>
              <w:rPr>
                <w:rFonts w:eastAsia="Calibri"/>
                <w:lang/>
              </w:rPr>
            </w:pPr>
            <w:r w:rsidRPr="00257814">
              <w:rPr>
                <w:rFonts w:eastAsia="Calibri"/>
                <w:lang/>
              </w:rPr>
              <w:t xml:space="preserve">                      ходник</w:t>
            </w:r>
          </w:p>
        </w:tc>
        <w:tc>
          <w:tcPr>
            <w:tcW w:w="1596" w:type="dxa"/>
            <w:vMerge/>
          </w:tcPr>
          <w:p w:rsidR="00DA3C36" w:rsidRPr="00257814" w:rsidRDefault="00DA3C36" w:rsidP="00DA3C36">
            <w:pPr>
              <w:tabs>
                <w:tab w:val="center" w:pos="4320"/>
                <w:tab w:val="right" w:pos="8640"/>
              </w:tabs>
              <w:rPr>
                <w:rFonts w:eastAsia="Calibri"/>
                <w:lang/>
              </w:rPr>
            </w:pPr>
          </w:p>
        </w:tc>
      </w:tr>
      <w:tr w:rsidR="00DA3C36" w:rsidRPr="00257814" w:rsidTr="005F3D28">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IV-2</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 xml:space="preserve">IV-1     </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I-1</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III-2</w:t>
            </w:r>
          </w:p>
        </w:tc>
        <w:tc>
          <w:tcPr>
            <w:tcW w:w="1596" w:type="dxa"/>
          </w:tcPr>
          <w:p w:rsidR="00DA3C36" w:rsidRPr="00257814" w:rsidRDefault="00DA3C36" w:rsidP="00DA3C36">
            <w:pPr>
              <w:tabs>
                <w:tab w:val="center" w:pos="4320"/>
                <w:tab w:val="right" w:pos="8640"/>
              </w:tabs>
              <w:jc w:val="center"/>
              <w:rPr>
                <w:rFonts w:eastAsia="Calibri"/>
                <w:b/>
                <w:lang w:val="en-US"/>
              </w:rPr>
            </w:pPr>
            <w:r w:rsidRPr="00257814">
              <w:rPr>
                <w:rFonts w:eastAsia="Calibri"/>
                <w:b/>
                <w:lang w:val="en-US"/>
              </w:rPr>
              <w:t>II-2</w:t>
            </w:r>
          </w:p>
        </w:tc>
        <w:tc>
          <w:tcPr>
            <w:tcW w:w="1596" w:type="dxa"/>
            <w:vMerge/>
          </w:tcPr>
          <w:p w:rsidR="00DA3C36" w:rsidRPr="00257814" w:rsidRDefault="00DA3C36" w:rsidP="00DA3C36">
            <w:pPr>
              <w:tabs>
                <w:tab w:val="center" w:pos="4320"/>
                <w:tab w:val="right" w:pos="8640"/>
              </w:tabs>
              <w:rPr>
                <w:rFonts w:eastAsia="Calibri"/>
                <w:lang/>
              </w:rPr>
            </w:pPr>
          </w:p>
        </w:tc>
      </w:tr>
    </w:tbl>
    <w:p w:rsidR="00DA3C36" w:rsidRPr="00257814" w:rsidRDefault="00DA3C36" w:rsidP="00DA3C36">
      <w:pPr>
        <w:rPr>
          <w:rFonts w:eastAsia="Calibri"/>
          <w:lang w:val="en-US"/>
        </w:rPr>
      </w:pPr>
    </w:p>
    <w:p w:rsidR="00DA3C36" w:rsidRPr="00257814" w:rsidRDefault="00DA3C36" w:rsidP="00DA3C36">
      <w:pPr>
        <w:rPr>
          <w:rFonts w:eastAsia="Calibri"/>
          <w:lang/>
        </w:rPr>
      </w:pPr>
      <w:r w:rsidRPr="00257814">
        <w:rPr>
          <w:rFonts w:eastAsia="Calibri"/>
          <w:lang/>
        </w:rPr>
        <w:t xml:space="preserve">Приземље: </w:t>
      </w:r>
    </w:p>
    <w:p w:rsidR="00DA3C36" w:rsidRPr="00257814" w:rsidRDefault="00DA3C36" w:rsidP="00DA3C36">
      <w:pPr>
        <w:rPr>
          <w:rFonts w:eastAsia="Calibri"/>
          <w:lang/>
        </w:rPr>
      </w:pPr>
      <w:r w:rsidRPr="00257814">
        <w:rPr>
          <w:rFonts w:eastAsia="Calibri"/>
          <w:b/>
          <w:lang w:val="en-US"/>
        </w:rPr>
        <w:t>I-2</w:t>
      </w:r>
      <w:r w:rsidRPr="00257814">
        <w:rPr>
          <w:rFonts w:eastAsia="Calibri"/>
          <w:b/>
          <w:lang/>
        </w:rPr>
        <w:t xml:space="preserve"> – </w:t>
      </w:r>
      <w:r w:rsidRPr="00257814">
        <w:rPr>
          <w:rFonts w:eastAsia="Calibri"/>
          <w:lang/>
        </w:rPr>
        <w:t>стара учионица специјалног одељења</w:t>
      </w:r>
    </w:p>
    <w:p w:rsidR="00DA3C36" w:rsidRPr="00257814" w:rsidRDefault="00DA3C36" w:rsidP="00DA3C36">
      <w:pPr>
        <w:rPr>
          <w:rFonts w:eastAsia="Calibri"/>
          <w:lang/>
        </w:rPr>
      </w:pPr>
      <w:r w:rsidRPr="00257814">
        <w:rPr>
          <w:rFonts w:eastAsia="Calibri"/>
          <w:b/>
          <w:lang w:val="en-US"/>
        </w:rPr>
        <w:t>II-</w:t>
      </w:r>
      <w:r w:rsidRPr="00257814">
        <w:rPr>
          <w:rFonts w:eastAsia="Calibri"/>
          <w:b/>
          <w:lang/>
        </w:rPr>
        <w:t>1</w:t>
      </w:r>
      <w:r w:rsidRPr="00257814">
        <w:rPr>
          <w:rFonts w:eastAsia="Calibri"/>
          <w:lang/>
        </w:rPr>
        <w:t>- нов информатички кабинет</w:t>
      </w:r>
    </w:p>
    <w:p w:rsidR="00DA3C36" w:rsidRPr="00257814" w:rsidRDefault="00DA3C36" w:rsidP="00DA3C36">
      <w:pPr>
        <w:rPr>
          <w:rFonts w:eastAsia="Calibri"/>
          <w:b/>
          <w:lang/>
        </w:rPr>
      </w:pPr>
    </w:p>
    <w:p w:rsidR="00DA3C36" w:rsidRPr="00257814" w:rsidRDefault="00DA3C36" w:rsidP="00DA3C36">
      <w:pPr>
        <w:rPr>
          <w:rFonts w:eastAsia="Calibri"/>
          <w:lang/>
        </w:rPr>
      </w:pPr>
      <w:r w:rsidRPr="00257814">
        <w:rPr>
          <w:rFonts w:eastAsia="Calibri"/>
          <w:lang/>
        </w:rPr>
        <w:t>Изнад зборнице:</w:t>
      </w:r>
    </w:p>
    <w:p w:rsidR="00DA3C36" w:rsidRPr="00257814" w:rsidRDefault="00DA3C36" w:rsidP="00DA3C36">
      <w:pPr>
        <w:rPr>
          <w:rFonts w:eastAsia="Calibri"/>
          <w:lang/>
        </w:rPr>
      </w:pPr>
      <w:r w:rsidRPr="00257814">
        <w:rPr>
          <w:rFonts w:eastAsia="Calibri"/>
          <w:b/>
          <w:lang w:val="en-US"/>
        </w:rPr>
        <w:t>III-</w:t>
      </w:r>
      <w:r w:rsidRPr="00257814">
        <w:rPr>
          <w:rFonts w:eastAsia="Calibri"/>
          <w:b/>
          <w:lang/>
        </w:rPr>
        <w:t xml:space="preserve">1 – </w:t>
      </w:r>
      <w:r w:rsidRPr="00257814">
        <w:rPr>
          <w:rFonts w:eastAsia="Calibri"/>
          <w:lang/>
        </w:rPr>
        <w:t>учионица код библиотеке</w:t>
      </w: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b/>
          <w:i/>
          <w:lang/>
        </w:rPr>
      </w:pPr>
      <w:r w:rsidRPr="00257814">
        <w:rPr>
          <w:b/>
          <w:i/>
          <w:lang/>
        </w:rPr>
        <w:t>3.РАСПОРЕД ЧАСОВА</w:t>
      </w:r>
    </w:p>
    <w:p w:rsidR="00DA3C36" w:rsidRPr="00257814" w:rsidRDefault="00DA3C36" w:rsidP="00DA3C36">
      <w:pPr>
        <w:jc w:val="both"/>
        <w:rPr>
          <w:b/>
          <w:i/>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1793"/>
        <w:gridCol w:w="1686"/>
        <w:gridCol w:w="1530"/>
        <w:gridCol w:w="1645"/>
        <w:gridCol w:w="1615"/>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94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80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74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71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 грађанско (уч4)</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94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 (1. Група)</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val="en-US"/>
              </w:rPr>
            </w:pPr>
          </w:p>
        </w:tc>
        <w:tc>
          <w:tcPr>
            <w:tcW w:w="174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 (2. Група)</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ЈМК</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944"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Рачунарство (1. Група)</w:t>
            </w:r>
          </w:p>
        </w:tc>
        <w:tc>
          <w:tcPr>
            <w:tcW w:w="180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88" w:type="dxa"/>
            <w:shd w:val="clear" w:color="auto" w:fill="auto"/>
          </w:tcPr>
          <w:p w:rsidR="00DA3C36" w:rsidRPr="00257814" w:rsidRDefault="00DA3C36" w:rsidP="00DA3C36">
            <w:pPr>
              <w:rPr>
                <w:rFonts w:ascii="Calibri" w:eastAsia="Calibri" w:hAnsi="Calibri"/>
                <w:lang w:val="en-US"/>
              </w:rPr>
            </w:pPr>
          </w:p>
        </w:tc>
        <w:tc>
          <w:tcPr>
            <w:tcW w:w="1742"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Рачунарство (2. Група)</w:t>
            </w:r>
          </w:p>
        </w:tc>
        <w:tc>
          <w:tcPr>
            <w:tcW w:w="171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lastRenderedPageBreak/>
        <w:t>Разред:1-2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814"/>
        <w:gridCol w:w="1561"/>
        <w:gridCol w:w="1560"/>
        <w:gridCol w:w="1574"/>
        <w:gridCol w:w="1570"/>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85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854"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 xml:space="preserve">Верска (уч15)/ грађанско </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Емглески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ЈМК</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854"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1581"/>
        <w:gridCol w:w="1544"/>
        <w:gridCol w:w="1680"/>
        <w:gridCol w:w="1855"/>
        <w:gridCol w:w="1544"/>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78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98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Основи туризма и у.</w:t>
            </w:r>
          </w:p>
        </w:tc>
        <w:tc>
          <w:tcPr>
            <w:tcW w:w="1589"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Основи туризма и у.</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(Т)</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В / Рачунарсво (11)</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178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Агенцијско В / Рачунарсво (11)</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Грађанско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Веронаука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7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В / Рачунарсво (11)</w:t>
            </w:r>
          </w:p>
        </w:tc>
        <w:tc>
          <w:tcPr>
            <w:tcW w:w="198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В / Агенцијско В (уч6)</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(Т)</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78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Агенцијско В / Рачунарсво (11)</w:t>
            </w:r>
          </w:p>
        </w:tc>
        <w:tc>
          <w:tcPr>
            <w:tcW w:w="198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Агенцијско В/ Агенцијско В (уч6)</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lastRenderedPageBreak/>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val="en-US"/>
              </w:rPr>
            </w:pPr>
          </w:p>
        </w:tc>
        <w:tc>
          <w:tcPr>
            <w:tcW w:w="1780" w:type="dxa"/>
            <w:shd w:val="clear" w:color="auto" w:fill="auto"/>
          </w:tcPr>
          <w:p w:rsidR="00DA3C36" w:rsidRPr="00257814" w:rsidRDefault="00DA3C36" w:rsidP="00DA3C36">
            <w:pPr>
              <w:rPr>
                <w:rFonts w:ascii="Calibri" w:eastAsia="Calibri" w:hAnsi="Calibri"/>
                <w:lang w:val="en-US"/>
              </w:rPr>
            </w:pPr>
          </w:p>
        </w:tc>
        <w:tc>
          <w:tcPr>
            <w:tcW w:w="1980"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600"/>
        <w:gridCol w:w="1563"/>
        <w:gridCol w:w="1534"/>
        <w:gridCol w:w="1564"/>
        <w:gridCol w:w="1861"/>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93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 / Немачки (В)</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Рускински</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 Грађанско (уч 20)</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Физика (В) / </w:t>
            </w:r>
          </w:p>
          <w:p w:rsidR="00DA3C36" w:rsidRPr="00257814" w:rsidRDefault="00DA3C36" w:rsidP="00DA3C36">
            <w:pPr>
              <w:rPr>
                <w:rFonts w:ascii="Calibri" w:eastAsia="Calibri" w:hAnsi="Calibri"/>
                <w:lang/>
              </w:rPr>
            </w:pPr>
            <w:r w:rsidRPr="00257814">
              <w:rPr>
                <w:rFonts w:ascii="Calibri" w:eastAsia="Calibri" w:hAnsi="Calibri"/>
                <w:sz w:val="22"/>
                <w:szCs w:val="22"/>
                <w:lang/>
              </w:rPr>
              <w:t>Хемија (В)</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ЈМК</w:t>
            </w:r>
          </w:p>
        </w:tc>
        <w:tc>
          <w:tcPr>
            <w:tcW w:w="1589"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Рачунарство</w:t>
            </w: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193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635"/>
        <w:gridCol w:w="1589"/>
        <w:gridCol w:w="1588"/>
        <w:gridCol w:w="1592"/>
        <w:gridCol w:w="158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Ликовно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 (11)</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 (11)</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Грађанско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Латински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 / Немачки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ЈМК</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Музичко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 (В)</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lastRenderedPageBreak/>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Разред:2-3</w:t>
      </w:r>
    </w:p>
    <w:tbl>
      <w:tblPr>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695"/>
        <w:gridCol w:w="2000"/>
        <w:gridCol w:w="1927"/>
        <w:gridCol w:w="2022"/>
        <w:gridCol w:w="2281"/>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76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216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207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216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ind w:right="1030"/>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Пословна К (уч 11)/ Агенцијско В </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Нега</w:t>
            </w:r>
          </w:p>
        </w:tc>
        <w:tc>
          <w:tcPr>
            <w:tcW w:w="1588" w:type="dxa"/>
            <w:vMerge w:val="restart"/>
            <w:shd w:val="clear" w:color="auto" w:fill="auto"/>
            <w:vAlign w:val="center"/>
          </w:tcPr>
          <w:p w:rsidR="00DA3C36" w:rsidRPr="00257814" w:rsidRDefault="00DA3C36" w:rsidP="00DA3C36">
            <w:pPr>
              <w:ind w:right="1030"/>
              <w:jc w:val="center"/>
              <w:rPr>
                <w:rFonts w:ascii="Calibri" w:eastAsia="Calibri" w:hAnsi="Calibri"/>
                <w:lang/>
              </w:rPr>
            </w:pPr>
            <w:r w:rsidRPr="00257814">
              <w:rPr>
                <w:rFonts w:ascii="Calibri" w:eastAsia="Calibri" w:hAnsi="Calibri"/>
                <w:sz w:val="22"/>
                <w:szCs w:val="22"/>
                <w:lang/>
              </w:rPr>
              <w:t>Агенцијско (практична настава) учионица 13</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Пословна К / Агенцијско В (уч 6)</w:t>
            </w:r>
          </w:p>
        </w:tc>
        <w:tc>
          <w:tcPr>
            <w:tcW w:w="207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 xml:space="preserve">Пословна К (уч 11)/ Агенцијско В </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vMerge/>
            <w:shd w:val="clear" w:color="auto" w:fill="auto"/>
          </w:tcPr>
          <w:p w:rsidR="00DA3C36" w:rsidRPr="00257814" w:rsidRDefault="00DA3C36" w:rsidP="00DA3C36">
            <w:pPr>
              <w:ind w:right="1030"/>
              <w:rPr>
                <w:rFonts w:ascii="Calibri" w:eastAsia="Calibri" w:hAnsi="Calibri"/>
                <w:lang w:val="en-US"/>
              </w:rPr>
            </w:pP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216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Пословна К / Агенцијско В (уч 6)</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Економика</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(В) / Агенцијско (В) (уч6)</w:t>
            </w:r>
          </w:p>
        </w:tc>
        <w:tc>
          <w:tcPr>
            <w:tcW w:w="1588" w:type="dxa"/>
            <w:vMerge/>
            <w:shd w:val="clear" w:color="auto" w:fill="auto"/>
          </w:tcPr>
          <w:p w:rsidR="00DA3C36" w:rsidRPr="0009160B" w:rsidRDefault="00DA3C36" w:rsidP="00DA3C36">
            <w:pPr>
              <w:ind w:right="1030"/>
              <w:rPr>
                <w:rFonts w:ascii="Calibri" w:eastAsia="Calibri" w:hAnsi="Calibri"/>
                <w:lang w:val="ru-RU"/>
              </w:rPr>
            </w:pP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Енглески </w:t>
            </w:r>
          </w:p>
        </w:tc>
        <w:tc>
          <w:tcPr>
            <w:tcW w:w="216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Агенцијско (В) / Агенцијско (В) (уч6)</w:t>
            </w:r>
          </w:p>
        </w:tc>
        <w:tc>
          <w:tcPr>
            <w:tcW w:w="1588" w:type="dxa"/>
            <w:vMerge/>
            <w:shd w:val="clear" w:color="auto" w:fill="auto"/>
          </w:tcPr>
          <w:p w:rsidR="00DA3C36" w:rsidRPr="0009160B" w:rsidRDefault="00DA3C36" w:rsidP="00DA3C36">
            <w:pPr>
              <w:ind w:right="1030"/>
              <w:rPr>
                <w:rFonts w:ascii="Calibri" w:eastAsia="Calibri" w:hAnsi="Calibri"/>
                <w:lang w:val="ru-RU"/>
              </w:rPr>
            </w:pP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 / Грађанско (уч6)</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Нега</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vMerge/>
            <w:shd w:val="clear" w:color="auto" w:fill="auto"/>
          </w:tcPr>
          <w:p w:rsidR="00DA3C36" w:rsidRPr="00257814" w:rsidRDefault="00DA3C36" w:rsidP="00DA3C36">
            <w:pPr>
              <w:ind w:right="1030"/>
              <w:rPr>
                <w:rFonts w:ascii="Calibri" w:eastAsia="Calibri" w:hAnsi="Calibri"/>
                <w:lang w:val="en-US"/>
              </w:rPr>
            </w:pP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1588" w:type="dxa"/>
            <w:vMerge/>
            <w:shd w:val="clear" w:color="auto" w:fill="auto"/>
          </w:tcPr>
          <w:p w:rsidR="00DA3C36" w:rsidRPr="00257814" w:rsidRDefault="00DA3C36" w:rsidP="00DA3C36">
            <w:pPr>
              <w:ind w:right="1030"/>
              <w:rPr>
                <w:rFonts w:ascii="Calibri" w:eastAsia="Calibri" w:hAnsi="Calibri"/>
                <w:lang w:val="en-US"/>
              </w:rPr>
            </w:pP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76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Економика</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ind w:right="1030"/>
              <w:rPr>
                <w:rFonts w:ascii="Calibri" w:eastAsia="Calibri" w:hAnsi="Calibri"/>
                <w:lang w:val="en-US"/>
              </w:rPr>
            </w:pP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764" w:type="dxa"/>
            <w:shd w:val="clear" w:color="auto" w:fill="auto"/>
          </w:tcPr>
          <w:p w:rsidR="00DA3C36" w:rsidRPr="00257814" w:rsidRDefault="00DA3C36" w:rsidP="00DA3C36">
            <w:pPr>
              <w:rPr>
                <w:rFonts w:ascii="Calibri" w:eastAsia="Calibri" w:hAnsi="Calibri"/>
                <w:lang w:val="en-US"/>
              </w:rPr>
            </w:pPr>
          </w:p>
        </w:tc>
        <w:tc>
          <w:tcPr>
            <w:tcW w:w="2160" w:type="dxa"/>
            <w:shd w:val="clear" w:color="auto" w:fill="auto"/>
          </w:tcPr>
          <w:p w:rsidR="00DA3C36" w:rsidRPr="00257814" w:rsidRDefault="00DA3C36" w:rsidP="00DA3C36">
            <w:pPr>
              <w:rPr>
                <w:rFonts w:ascii="Calibri" w:eastAsia="Calibri" w:hAnsi="Calibri"/>
                <w:lang w:val="en-US"/>
              </w:rPr>
            </w:pPr>
          </w:p>
        </w:tc>
        <w:tc>
          <w:tcPr>
            <w:tcW w:w="2070" w:type="dxa"/>
            <w:shd w:val="clear" w:color="auto" w:fill="auto"/>
          </w:tcPr>
          <w:p w:rsidR="00DA3C36" w:rsidRPr="00257814" w:rsidRDefault="00DA3C36" w:rsidP="00DA3C36">
            <w:pPr>
              <w:rPr>
                <w:rFonts w:ascii="Calibri" w:eastAsia="Calibri" w:hAnsi="Calibri"/>
                <w:lang w:val="en-US"/>
              </w:rPr>
            </w:pPr>
          </w:p>
        </w:tc>
        <w:tc>
          <w:tcPr>
            <w:tcW w:w="2160"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ind w:right="1030"/>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635"/>
        <w:gridCol w:w="1589"/>
        <w:gridCol w:w="1588"/>
        <w:gridCol w:w="1592"/>
        <w:gridCol w:w="158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(уч 23)</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Немачки (В) / </w:t>
            </w:r>
          </w:p>
          <w:p w:rsidR="00DA3C36" w:rsidRPr="00257814" w:rsidRDefault="00DA3C36" w:rsidP="00DA3C36">
            <w:pPr>
              <w:rPr>
                <w:rFonts w:ascii="Calibri" w:eastAsia="Calibri" w:hAnsi="Calibri"/>
                <w:lang/>
              </w:rPr>
            </w:pPr>
            <w:r w:rsidRPr="00257814">
              <w:rPr>
                <w:rFonts w:ascii="Calibri" w:eastAsia="Calibri" w:hAnsi="Calibri"/>
                <w:sz w:val="22"/>
                <w:szCs w:val="22"/>
                <w:lang/>
              </w:rPr>
              <w:t>Хемија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Рачунарство</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Енглески </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lastRenderedPageBreak/>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Примењене науке</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 (В)</w:t>
            </w: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579"/>
        <w:gridCol w:w="1543"/>
        <w:gridCol w:w="1542"/>
        <w:gridCol w:w="2005"/>
        <w:gridCol w:w="1542"/>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5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217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 (В) / Хемија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 / Рачунарство (уч11)</w:t>
            </w:r>
          </w:p>
        </w:tc>
        <w:tc>
          <w:tcPr>
            <w:tcW w:w="1588"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ЧОС</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Биологија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Веронаука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 (уч 18)/ физика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c>
          <w:tcPr>
            <w:tcW w:w="15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17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Рачунарство  (уч11)/ Физика (В) </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9" w:type="dxa"/>
            <w:shd w:val="clear" w:color="auto" w:fill="auto"/>
          </w:tcPr>
          <w:p w:rsidR="00DA3C36" w:rsidRPr="00257814" w:rsidRDefault="00DA3C36" w:rsidP="00DA3C36">
            <w:pPr>
              <w:rPr>
                <w:rFonts w:ascii="Calibri" w:eastAsia="Calibri" w:hAnsi="Calibri"/>
                <w:lang/>
              </w:rPr>
            </w:pPr>
          </w:p>
        </w:tc>
        <w:tc>
          <w:tcPr>
            <w:tcW w:w="1588" w:type="dxa"/>
            <w:shd w:val="clear" w:color="auto" w:fill="auto"/>
          </w:tcPr>
          <w:p w:rsidR="00DA3C36" w:rsidRPr="00257814" w:rsidRDefault="00DA3C36" w:rsidP="00DA3C36">
            <w:pPr>
              <w:rPr>
                <w:rFonts w:ascii="Calibri" w:eastAsia="Calibri" w:hAnsi="Calibri"/>
                <w:lang w:val="en-US"/>
              </w:rPr>
            </w:pPr>
          </w:p>
        </w:tc>
        <w:tc>
          <w:tcPr>
            <w:tcW w:w="2172"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Религија</w:t>
            </w:r>
          </w:p>
        </w:tc>
        <w:tc>
          <w:tcPr>
            <w:tcW w:w="1588" w:type="dxa"/>
            <w:shd w:val="clear" w:color="auto" w:fill="auto"/>
          </w:tcPr>
          <w:p w:rsidR="00DA3C36" w:rsidRPr="00257814" w:rsidRDefault="00DA3C36" w:rsidP="00DA3C36">
            <w:pPr>
              <w:rPr>
                <w:rFonts w:ascii="Calibri" w:eastAsia="Calibri" w:hAnsi="Calibri"/>
                <w:lang/>
              </w:rPr>
            </w:pP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1589" w:type="dxa"/>
            <w:shd w:val="clear" w:color="auto" w:fill="auto"/>
          </w:tcPr>
          <w:p w:rsidR="00DA3C36" w:rsidRPr="00257814" w:rsidRDefault="00DA3C36" w:rsidP="00DA3C36">
            <w:pPr>
              <w:rPr>
                <w:rFonts w:ascii="Calibri" w:eastAsia="Calibri" w:hAnsi="Calibri"/>
                <w:lang/>
              </w:rPr>
            </w:pPr>
          </w:p>
        </w:tc>
        <w:tc>
          <w:tcPr>
            <w:tcW w:w="1588" w:type="dxa"/>
            <w:shd w:val="clear" w:color="auto" w:fill="auto"/>
          </w:tcPr>
          <w:p w:rsidR="00DA3C36" w:rsidRPr="00257814" w:rsidRDefault="00DA3C36" w:rsidP="00DA3C36">
            <w:pPr>
              <w:rPr>
                <w:rFonts w:ascii="Calibri" w:eastAsia="Calibri" w:hAnsi="Calibri"/>
                <w:lang w:val="en-US"/>
              </w:rPr>
            </w:pPr>
          </w:p>
        </w:tc>
        <w:tc>
          <w:tcPr>
            <w:tcW w:w="217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Разред:3-3</w:t>
      </w:r>
    </w:p>
    <w:tbl>
      <w:tblP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635"/>
        <w:gridCol w:w="2199"/>
        <w:gridCol w:w="2160"/>
        <w:gridCol w:w="2070"/>
        <w:gridCol w:w="158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219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216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207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Верска</w:t>
            </w:r>
          </w:p>
        </w:tc>
        <w:tc>
          <w:tcPr>
            <w:tcW w:w="219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 xml:space="preserve">ЧОС </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Финансије</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19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 уметности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Маркетинг</w:t>
            </w:r>
          </w:p>
        </w:tc>
        <w:tc>
          <w:tcPr>
            <w:tcW w:w="219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16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Агенцијско (В) / Агенцијско (В) (уч6)</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1588"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Историја уметности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199"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Пословна К / Агенцијско В (уч 6)</w:t>
            </w:r>
          </w:p>
        </w:tc>
        <w:tc>
          <w:tcPr>
            <w:tcW w:w="216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Агенцијско (В) / Агенцијско (В) (уч6)</w:t>
            </w:r>
          </w:p>
        </w:tc>
        <w:tc>
          <w:tcPr>
            <w:tcW w:w="207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 xml:space="preserve">Пословна К (уч11)/ Агенцијско В </w:t>
            </w:r>
          </w:p>
        </w:tc>
        <w:tc>
          <w:tcPr>
            <w:tcW w:w="1588"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Историја уметности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Финансије</w:t>
            </w:r>
          </w:p>
        </w:tc>
        <w:tc>
          <w:tcPr>
            <w:tcW w:w="2199"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Пословна К / Агенцијско В (уч 6)</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07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Пословна К (уч11)/ Агенцијско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lastRenderedPageBreak/>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Психологија</w:t>
            </w:r>
          </w:p>
        </w:tc>
        <w:tc>
          <w:tcPr>
            <w:tcW w:w="219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Маркетинг</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199" w:type="dxa"/>
            <w:shd w:val="clear" w:color="auto" w:fill="auto"/>
          </w:tcPr>
          <w:p w:rsidR="00DA3C36" w:rsidRPr="00257814" w:rsidRDefault="00DA3C36" w:rsidP="00DA3C36">
            <w:pPr>
              <w:rPr>
                <w:rFonts w:ascii="Calibri" w:eastAsia="Calibri" w:hAnsi="Calibri"/>
                <w:lang w:val="en-US"/>
              </w:rPr>
            </w:pPr>
          </w:p>
        </w:tc>
        <w:tc>
          <w:tcPr>
            <w:tcW w:w="216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Посебни об. туризма</w:t>
            </w:r>
          </w:p>
        </w:tc>
        <w:tc>
          <w:tcPr>
            <w:tcW w:w="207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Посебни об. туризма</w:t>
            </w:r>
          </w:p>
        </w:tc>
        <w:tc>
          <w:tcPr>
            <w:tcW w:w="1588" w:type="dxa"/>
            <w:shd w:val="clear" w:color="auto" w:fill="auto"/>
          </w:tcPr>
          <w:p w:rsidR="00DA3C36" w:rsidRPr="00257814" w:rsidRDefault="00DA3C36" w:rsidP="00DA3C36">
            <w:pPr>
              <w:rPr>
                <w:rFonts w:ascii="Calibri" w:eastAsia="Calibri" w:hAnsi="Calibri"/>
                <w:lang w:val="en-US"/>
              </w:rPr>
            </w:pP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2199" w:type="dxa"/>
            <w:shd w:val="clear" w:color="auto" w:fill="auto"/>
          </w:tcPr>
          <w:p w:rsidR="00DA3C36" w:rsidRPr="00257814" w:rsidRDefault="00DA3C36" w:rsidP="00DA3C36">
            <w:pPr>
              <w:rPr>
                <w:rFonts w:ascii="Calibri" w:eastAsia="Calibri" w:hAnsi="Calibri"/>
                <w:lang w:val="en-US"/>
              </w:rPr>
            </w:pPr>
          </w:p>
        </w:tc>
        <w:tc>
          <w:tcPr>
            <w:tcW w:w="2160" w:type="dxa"/>
            <w:shd w:val="clear" w:color="auto" w:fill="auto"/>
          </w:tcPr>
          <w:p w:rsidR="00DA3C36" w:rsidRPr="00257814" w:rsidRDefault="00DA3C36" w:rsidP="00DA3C36">
            <w:pPr>
              <w:rPr>
                <w:rFonts w:ascii="Calibri" w:eastAsia="Calibri" w:hAnsi="Calibri"/>
                <w:lang w:val="en-US"/>
              </w:rPr>
            </w:pPr>
          </w:p>
        </w:tc>
        <w:tc>
          <w:tcPr>
            <w:tcW w:w="2070"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597"/>
        <w:gridCol w:w="1922"/>
        <w:gridCol w:w="1555"/>
        <w:gridCol w:w="1558"/>
        <w:gridCol w:w="1521"/>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201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01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01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Веронаука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 (В) / Физика (В)</w:t>
            </w:r>
          </w:p>
        </w:tc>
        <w:tc>
          <w:tcPr>
            <w:tcW w:w="201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 (В) / Рачунарство (11)</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2019"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Рачунарство (11)/ Енглески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c>
          <w:tcPr>
            <w:tcW w:w="201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Русински</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201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201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2019"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761"/>
        <w:gridCol w:w="1790"/>
        <w:gridCol w:w="1548"/>
        <w:gridCol w:w="1549"/>
        <w:gridCol w:w="1548"/>
      </w:tblGrid>
      <w:tr w:rsidR="00257814" w:rsidRPr="00257814" w:rsidTr="005F3D28">
        <w:trPr>
          <w:trHeight w:val="576"/>
        </w:trPr>
        <w:tc>
          <w:tcPr>
            <w:tcW w:w="158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854"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189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1592"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89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Рачунарство (11)/ Енглески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Веронаука</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Хемија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 (В) / Немачки (В)</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Физика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Филозофија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Грађанско</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lastRenderedPageBreak/>
              <w:t>4</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Историја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854"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Енглески (В) / Рачунарство (11)</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Немачки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Религија</w:t>
            </w:r>
          </w:p>
        </w:tc>
      </w:tr>
      <w:tr w:rsidR="00257814"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85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189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shd w:val="clear" w:color="auto" w:fill="auto"/>
          </w:tcPr>
          <w:p w:rsidR="00DA3C36" w:rsidRPr="00257814" w:rsidRDefault="00DA3C36" w:rsidP="00DA3C36">
            <w:pPr>
              <w:rPr>
                <w:rFonts w:ascii="Calibri" w:eastAsia="Calibri" w:hAnsi="Calibri"/>
                <w:lang w:val="en-US"/>
              </w:rPr>
            </w:pPr>
          </w:p>
        </w:tc>
      </w:tr>
      <w:tr w:rsidR="00DA3C36" w:rsidRPr="00257814" w:rsidTr="005F3D28">
        <w:trPr>
          <w:trHeight w:val="576"/>
        </w:trPr>
        <w:tc>
          <w:tcPr>
            <w:tcW w:w="1584"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854" w:type="dxa"/>
            <w:shd w:val="clear" w:color="auto" w:fill="auto"/>
          </w:tcPr>
          <w:p w:rsidR="00DA3C36" w:rsidRPr="00257814" w:rsidRDefault="00DA3C36" w:rsidP="00DA3C36">
            <w:pPr>
              <w:rPr>
                <w:rFonts w:ascii="Calibri" w:eastAsia="Calibri" w:hAnsi="Calibri"/>
                <w:lang w:val="en-US"/>
              </w:rPr>
            </w:pPr>
          </w:p>
        </w:tc>
        <w:tc>
          <w:tcPr>
            <w:tcW w:w="1890"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c>
          <w:tcPr>
            <w:tcW w:w="1592"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spacing w:after="200" w:line="276" w:lineRule="auto"/>
        <w:rPr>
          <w:rFonts w:ascii="Calibri" w:eastAsia="Calibri" w:hAnsi="Calibri"/>
          <w:sz w:val="22"/>
          <w:szCs w:val="22"/>
          <w:lang/>
        </w:rPr>
      </w:pPr>
    </w:p>
    <w:p w:rsidR="00DA3C36" w:rsidRPr="00257814" w:rsidRDefault="00DA3C36" w:rsidP="00DA3C36">
      <w:pPr>
        <w:spacing w:after="200" w:line="276" w:lineRule="auto"/>
        <w:rPr>
          <w:rFonts w:ascii="Calibri" w:eastAsia="Calibri" w:hAnsi="Calibri"/>
          <w:sz w:val="22"/>
          <w:szCs w:val="22"/>
          <w:lang/>
        </w:rPr>
      </w:pPr>
      <w:r w:rsidRPr="00257814">
        <w:rPr>
          <w:rFonts w:ascii="Calibri" w:eastAsia="Calibri" w:hAnsi="Calibri"/>
          <w:sz w:val="22"/>
          <w:szCs w:val="22"/>
          <w:lang/>
        </w:rPr>
        <w:t>Разред:4-3</w:t>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635"/>
        <w:gridCol w:w="2289"/>
        <w:gridCol w:w="2286"/>
        <w:gridCol w:w="2070"/>
        <w:gridCol w:w="1588"/>
      </w:tblGrid>
      <w:tr w:rsidR="00257814" w:rsidRPr="00257814" w:rsidTr="005F3D28">
        <w:trPr>
          <w:trHeight w:val="576"/>
        </w:trPr>
        <w:tc>
          <w:tcPr>
            <w:tcW w:w="11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Час</w:t>
            </w:r>
          </w:p>
        </w:tc>
        <w:tc>
          <w:tcPr>
            <w:tcW w:w="1635"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Понедељак</w:t>
            </w:r>
          </w:p>
        </w:tc>
        <w:tc>
          <w:tcPr>
            <w:tcW w:w="2289"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Уторак</w:t>
            </w:r>
          </w:p>
        </w:tc>
        <w:tc>
          <w:tcPr>
            <w:tcW w:w="2286"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Среда</w:t>
            </w:r>
          </w:p>
        </w:tc>
        <w:tc>
          <w:tcPr>
            <w:tcW w:w="2070"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Четвртак</w:t>
            </w:r>
          </w:p>
        </w:tc>
        <w:tc>
          <w:tcPr>
            <w:tcW w:w="1588" w:type="dxa"/>
            <w:shd w:val="clear" w:color="auto" w:fill="auto"/>
            <w:vAlign w:val="center"/>
          </w:tcPr>
          <w:p w:rsidR="00DA3C36" w:rsidRPr="00257814" w:rsidRDefault="00DA3C36" w:rsidP="00DA3C36">
            <w:pPr>
              <w:jc w:val="center"/>
              <w:rPr>
                <w:rFonts w:ascii="Calibri" w:eastAsia="Calibri" w:hAnsi="Calibri"/>
                <w:lang/>
              </w:rPr>
            </w:pPr>
            <w:r w:rsidRPr="00257814">
              <w:rPr>
                <w:rFonts w:ascii="Calibri" w:eastAsia="Calibri" w:hAnsi="Calibri"/>
                <w:b/>
                <w:sz w:val="22"/>
                <w:szCs w:val="22"/>
                <w:lang/>
              </w:rPr>
              <w:t>Петак</w:t>
            </w: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0</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Смештај у СТД</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Агенцијско В / Агенцијско В (уч6)</w:t>
            </w:r>
          </w:p>
        </w:tc>
        <w:tc>
          <w:tcPr>
            <w:tcW w:w="1588" w:type="dxa"/>
            <w:vMerge w:val="restart"/>
            <w:shd w:val="clear" w:color="auto" w:fill="auto"/>
            <w:vAlign w:val="center"/>
          </w:tcPr>
          <w:p w:rsidR="00DA3C36" w:rsidRPr="00257814" w:rsidRDefault="00DA3C36" w:rsidP="00DA3C36">
            <w:pPr>
              <w:ind w:right="130"/>
              <w:jc w:val="center"/>
              <w:rPr>
                <w:rFonts w:ascii="Calibri" w:eastAsia="Calibri" w:hAnsi="Calibri"/>
                <w:lang w:val="en-US"/>
              </w:rPr>
            </w:pPr>
            <w:r w:rsidRPr="00257814">
              <w:rPr>
                <w:rFonts w:ascii="Calibri" w:eastAsia="Calibri" w:hAnsi="Calibri"/>
                <w:sz w:val="22"/>
                <w:szCs w:val="22"/>
                <w:lang/>
              </w:rPr>
              <w:t>Агенцијско (практична настава) учионица 5</w:t>
            </w: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1</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ЧОС</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Предузетништво (уч 13)/ Агенцијско (В)</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Биологија</w:t>
            </w:r>
          </w:p>
        </w:tc>
        <w:tc>
          <w:tcPr>
            <w:tcW w:w="2070" w:type="dxa"/>
            <w:shd w:val="clear" w:color="auto" w:fill="auto"/>
          </w:tcPr>
          <w:p w:rsidR="00DA3C36" w:rsidRPr="0009160B" w:rsidRDefault="00DA3C36" w:rsidP="00DA3C36">
            <w:pPr>
              <w:rPr>
                <w:rFonts w:ascii="Calibri" w:eastAsia="Calibri" w:hAnsi="Calibri"/>
                <w:lang w:val="ru-RU"/>
              </w:rPr>
            </w:pPr>
            <w:r w:rsidRPr="00257814">
              <w:rPr>
                <w:rFonts w:ascii="Calibri" w:eastAsia="Calibri" w:hAnsi="Calibri"/>
                <w:sz w:val="22"/>
                <w:szCs w:val="22"/>
                <w:lang/>
              </w:rPr>
              <w:t>Агенцијско В/ Агенцијско В (уч6)</w:t>
            </w:r>
          </w:p>
        </w:tc>
        <w:tc>
          <w:tcPr>
            <w:tcW w:w="1588" w:type="dxa"/>
            <w:vMerge/>
            <w:shd w:val="clear" w:color="auto" w:fill="auto"/>
          </w:tcPr>
          <w:p w:rsidR="00DA3C36" w:rsidRPr="0009160B" w:rsidRDefault="00DA3C36" w:rsidP="00DA3C36">
            <w:pPr>
              <w:rPr>
                <w:rFonts w:ascii="Calibri" w:eastAsia="Calibri" w:hAnsi="Calibri"/>
                <w:lang w:val="ru-RU"/>
              </w:rPr>
            </w:pP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2</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c>
          <w:tcPr>
            <w:tcW w:w="2289"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Предузетништво (уч 15)/ Агенцијско (В)</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vMerge/>
            <w:shd w:val="clear" w:color="auto" w:fill="auto"/>
          </w:tcPr>
          <w:p w:rsidR="00DA3C36" w:rsidRPr="00257814" w:rsidRDefault="00DA3C36" w:rsidP="00DA3C36">
            <w:pPr>
              <w:rPr>
                <w:rFonts w:ascii="Calibri" w:eastAsia="Calibri" w:hAnsi="Calibri"/>
                <w:lang w:val="en-US"/>
              </w:rPr>
            </w:pP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3</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Физичко</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1588" w:type="dxa"/>
            <w:vMerge/>
            <w:shd w:val="clear" w:color="auto" w:fill="auto"/>
          </w:tcPr>
          <w:p w:rsidR="00DA3C36" w:rsidRPr="00257814" w:rsidRDefault="00DA3C36" w:rsidP="00DA3C36">
            <w:pPr>
              <w:rPr>
                <w:rFonts w:ascii="Calibri" w:eastAsia="Calibri" w:hAnsi="Calibri"/>
                <w:lang w:val="en-US"/>
              </w:rPr>
            </w:pP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4</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Српски</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Географија</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Предузетништво /Агенцијско (В) (уч 6)</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Социологија</w:t>
            </w:r>
          </w:p>
        </w:tc>
        <w:tc>
          <w:tcPr>
            <w:tcW w:w="1588" w:type="dxa"/>
            <w:vMerge/>
            <w:shd w:val="clear" w:color="auto" w:fill="auto"/>
          </w:tcPr>
          <w:p w:rsidR="00DA3C36" w:rsidRPr="00257814" w:rsidRDefault="00DA3C36" w:rsidP="00DA3C36">
            <w:pPr>
              <w:rPr>
                <w:rFonts w:ascii="Calibri" w:eastAsia="Calibri" w:hAnsi="Calibri"/>
                <w:lang w:val="en-US"/>
              </w:rPr>
            </w:pP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5</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Енглески</w:t>
            </w:r>
          </w:p>
        </w:tc>
        <w:tc>
          <w:tcPr>
            <w:tcW w:w="2286"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Предузетништво / Агенцијско (В) (уч 6)</w:t>
            </w:r>
          </w:p>
        </w:tc>
        <w:tc>
          <w:tcPr>
            <w:tcW w:w="2070" w:type="dxa"/>
            <w:shd w:val="clear" w:color="auto" w:fill="auto"/>
          </w:tcPr>
          <w:p w:rsidR="00DA3C36" w:rsidRPr="00257814" w:rsidRDefault="00DA3C36" w:rsidP="00DA3C36">
            <w:pPr>
              <w:rPr>
                <w:rFonts w:ascii="Calibri" w:eastAsia="Calibri" w:hAnsi="Calibri"/>
                <w:lang w:val="en-US"/>
              </w:rPr>
            </w:pPr>
            <w:r w:rsidRPr="00257814">
              <w:rPr>
                <w:rFonts w:ascii="Calibri" w:eastAsia="Calibri" w:hAnsi="Calibri"/>
                <w:sz w:val="22"/>
                <w:szCs w:val="22"/>
                <w:lang/>
              </w:rPr>
              <w:t>Смештај у СТД</w:t>
            </w:r>
          </w:p>
        </w:tc>
        <w:tc>
          <w:tcPr>
            <w:tcW w:w="1588" w:type="dxa"/>
            <w:vMerge/>
            <w:shd w:val="clear" w:color="auto" w:fill="auto"/>
          </w:tcPr>
          <w:p w:rsidR="00DA3C36" w:rsidRPr="00257814" w:rsidRDefault="00DA3C36" w:rsidP="00DA3C36">
            <w:pPr>
              <w:rPr>
                <w:rFonts w:ascii="Calibri" w:eastAsia="Calibri" w:hAnsi="Calibri"/>
                <w:lang w:val="en-US"/>
              </w:rPr>
            </w:pPr>
          </w:p>
        </w:tc>
      </w:tr>
      <w:tr w:rsidR="00257814"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6</w:t>
            </w:r>
          </w:p>
        </w:tc>
        <w:tc>
          <w:tcPr>
            <w:tcW w:w="1635"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Грађанско /верска (уч6)</w:t>
            </w:r>
          </w:p>
        </w:tc>
        <w:tc>
          <w:tcPr>
            <w:tcW w:w="2289"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286"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Италијански</w:t>
            </w:r>
          </w:p>
        </w:tc>
        <w:tc>
          <w:tcPr>
            <w:tcW w:w="2070"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sz w:val="22"/>
                <w:szCs w:val="22"/>
                <w:lang/>
              </w:rPr>
              <w:t>Математика</w:t>
            </w:r>
          </w:p>
        </w:tc>
        <w:tc>
          <w:tcPr>
            <w:tcW w:w="1588" w:type="dxa"/>
            <w:shd w:val="clear" w:color="auto" w:fill="auto"/>
          </w:tcPr>
          <w:p w:rsidR="00DA3C36" w:rsidRPr="00257814" w:rsidRDefault="00DA3C36" w:rsidP="00DA3C36">
            <w:pPr>
              <w:rPr>
                <w:rFonts w:ascii="Calibri" w:eastAsia="Calibri" w:hAnsi="Calibri"/>
                <w:lang w:val="en-US"/>
              </w:rPr>
            </w:pPr>
          </w:p>
        </w:tc>
      </w:tr>
      <w:tr w:rsidR="00DA3C36" w:rsidRPr="00257814" w:rsidTr="005F3D28">
        <w:trPr>
          <w:trHeight w:val="576"/>
        </w:trPr>
        <w:tc>
          <w:tcPr>
            <w:tcW w:w="1188" w:type="dxa"/>
            <w:shd w:val="clear" w:color="auto" w:fill="auto"/>
          </w:tcPr>
          <w:p w:rsidR="00DA3C36" w:rsidRPr="00257814" w:rsidRDefault="00DA3C36" w:rsidP="00DA3C36">
            <w:pPr>
              <w:rPr>
                <w:rFonts w:ascii="Calibri" w:eastAsia="Calibri" w:hAnsi="Calibri"/>
                <w:lang/>
              </w:rPr>
            </w:pPr>
            <w:r w:rsidRPr="00257814">
              <w:rPr>
                <w:rFonts w:ascii="Calibri" w:eastAsia="Calibri" w:hAnsi="Calibri"/>
                <w:b/>
                <w:sz w:val="22"/>
                <w:szCs w:val="22"/>
                <w:lang/>
              </w:rPr>
              <w:t>7</w:t>
            </w:r>
          </w:p>
        </w:tc>
        <w:tc>
          <w:tcPr>
            <w:tcW w:w="1635" w:type="dxa"/>
            <w:shd w:val="clear" w:color="auto" w:fill="auto"/>
          </w:tcPr>
          <w:p w:rsidR="00DA3C36" w:rsidRPr="00257814" w:rsidRDefault="00DA3C36" w:rsidP="00DA3C36">
            <w:pPr>
              <w:rPr>
                <w:rFonts w:ascii="Calibri" w:eastAsia="Calibri" w:hAnsi="Calibri"/>
                <w:lang w:val="en-US"/>
              </w:rPr>
            </w:pPr>
          </w:p>
        </w:tc>
        <w:tc>
          <w:tcPr>
            <w:tcW w:w="2289" w:type="dxa"/>
            <w:shd w:val="clear" w:color="auto" w:fill="auto"/>
          </w:tcPr>
          <w:p w:rsidR="00DA3C36" w:rsidRPr="00257814" w:rsidRDefault="00DA3C36" w:rsidP="00DA3C36">
            <w:pPr>
              <w:rPr>
                <w:rFonts w:ascii="Calibri" w:eastAsia="Calibri" w:hAnsi="Calibri"/>
                <w:lang w:val="en-US"/>
              </w:rPr>
            </w:pPr>
          </w:p>
        </w:tc>
        <w:tc>
          <w:tcPr>
            <w:tcW w:w="2286" w:type="dxa"/>
            <w:shd w:val="clear" w:color="auto" w:fill="auto"/>
          </w:tcPr>
          <w:p w:rsidR="00DA3C36" w:rsidRPr="00257814" w:rsidRDefault="00DA3C36" w:rsidP="00DA3C36">
            <w:pPr>
              <w:rPr>
                <w:rFonts w:ascii="Calibri" w:eastAsia="Calibri" w:hAnsi="Calibri"/>
                <w:lang w:val="en-US"/>
              </w:rPr>
            </w:pPr>
          </w:p>
        </w:tc>
        <w:tc>
          <w:tcPr>
            <w:tcW w:w="2070" w:type="dxa"/>
            <w:shd w:val="clear" w:color="auto" w:fill="auto"/>
          </w:tcPr>
          <w:p w:rsidR="00DA3C36" w:rsidRPr="00257814" w:rsidRDefault="00DA3C36" w:rsidP="00DA3C36">
            <w:pPr>
              <w:rPr>
                <w:rFonts w:ascii="Calibri" w:eastAsia="Calibri" w:hAnsi="Calibri"/>
                <w:lang w:val="en-US"/>
              </w:rPr>
            </w:pPr>
          </w:p>
        </w:tc>
        <w:tc>
          <w:tcPr>
            <w:tcW w:w="1588" w:type="dxa"/>
            <w:shd w:val="clear" w:color="auto" w:fill="auto"/>
          </w:tcPr>
          <w:p w:rsidR="00DA3C36" w:rsidRPr="00257814" w:rsidRDefault="00DA3C36" w:rsidP="00DA3C36">
            <w:pPr>
              <w:rPr>
                <w:rFonts w:ascii="Calibri" w:eastAsia="Calibri" w:hAnsi="Calibri"/>
                <w:lang w:val="en-US"/>
              </w:rPr>
            </w:pPr>
          </w:p>
        </w:tc>
      </w:tr>
    </w:tbl>
    <w:p w:rsidR="00DA3C36" w:rsidRPr="00257814" w:rsidRDefault="00DA3C36" w:rsidP="00DA3C36">
      <w:pPr>
        <w:jc w:val="both"/>
        <w:rPr>
          <w:b/>
          <w:i/>
          <w:lang/>
        </w:rPr>
      </w:pPr>
    </w:p>
    <w:p w:rsidR="00DA3C36" w:rsidRPr="00257814" w:rsidRDefault="00DA3C36" w:rsidP="00DA3C36">
      <w:pPr>
        <w:spacing w:before="240"/>
        <w:jc w:val="both"/>
        <w:rPr>
          <w:b/>
          <w:i/>
          <w:lang/>
        </w:rPr>
      </w:pPr>
      <w:r w:rsidRPr="00257814">
        <w:rPr>
          <w:b/>
          <w:i/>
          <w:lang/>
        </w:rPr>
        <w:t xml:space="preserve">4. </w:t>
      </w:r>
      <w:r w:rsidRPr="00257814">
        <w:rPr>
          <w:b/>
          <w:i/>
          <w:lang/>
        </w:rPr>
        <w:t>БРОЈ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Одељење</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Број ученика</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1-1</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16</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1-2</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10</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1-3</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25</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2-1</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3</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2-2</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9</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lastRenderedPageBreak/>
              <w:t>2-3</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20</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3-1</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9</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3-2</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24</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3-3</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21</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4-1</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12</w:t>
            </w:r>
          </w:p>
        </w:tc>
      </w:tr>
      <w:tr w:rsidR="00257814"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4-2</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16</w:t>
            </w:r>
          </w:p>
        </w:tc>
      </w:tr>
      <w:tr w:rsidR="00DA3C36" w:rsidRPr="00257814" w:rsidTr="005F3D28">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4-3</w:t>
            </w:r>
          </w:p>
        </w:tc>
        <w:tc>
          <w:tcPr>
            <w:tcW w:w="4788" w:type="dxa"/>
            <w:shd w:val="clear" w:color="auto" w:fill="auto"/>
          </w:tcPr>
          <w:p w:rsidR="00DA3C36" w:rsidRPr="00257814" w:rsidRDefault="00DA3C36" w:rsidP="00DA3C36">
            <w:pPr>
              <w:spacing w:before="240"/>
              <w:jc w:val="both"/>
              <w:rPr>
                <w:sz w:val="20"/>
                <w:szCs w:val="20"/>
                <w:lang/>
              </w:rPr>
            </w:pPr>
            <w:r w:rsidRPr="00257814">
              <w:rPr>
                <w:sz w:val="20"/>
                <w:szCs w:val="20"/>
                <w:lang/>
              </w:rPr>
              <w:t>20</w:t>
            </w:r>
          </w:p>
        </w:tc>
      </w:tr>
    </w:tbl>
    <w:p w:rsidR="00DA3C36" w:rsidRPr="00257814" w:rsidRDefault="00DA3C36" w:rsidP="00DA3C36">
      <w:pPr>
        <w:spacing w:before="240"/>
        <w:jc w:val="both"/>
        <w:rPr>
          <w:b/>
          <w:i/>
          <w:lang/>
        </w:rPr>
      </w:pPr>
    </w:p>
    <w:p w:rsidR="00DA3C36" w:rsidRPr="00257814" w:rsidRDefault="00DA3C36" w:rsidP="00DA3C36">
      <w:pPr>
        <w:spacing w:before="240"/>
        <w:jc w:val="both"/>
        <w:rPr>
          <w:b/>
          <w:i/>
        </w:rPr>
      </w:pPr>
      <w:r w:rsidRPr="00257814">
        <w:rPr>
          <w:b/>
          <w:i/>
          <w:lang/>
        </w:rPr>
        <w:t>5</w:t>
      </w:r>
      <w:r w:rsidRPr="00257814">
        <w:rPr>
          <w:b/>
          <w:i/>
        </w:rPr>
        <w:t>.МОДЕЛ ОСТВАРИВАЊА НАСТАВЕ</w:t>
      </w:r>
    </w:p>
    <w:p w:rsidR="00DA3C36" w:rsidRPr="00257814" w:rsidRDefault="00DA3C36" w:rsidP="00DA3C36">
      <w:pPr>
        <w:spacing w:before="240"/>
        <w:ind w:firstLine="720"/>
        <w:jc w:val="both"/>
        <w:rPr>
          <w:i/>
          <w:lang/>
        </w:rPr>
      </w:pPr>
      <w:r w:rsidRPr="00257814">
        <w:rPr>
          <w:lang/>
        </w:rPr>
        <w:t xml:space="preserve">Образовно - васпитни рад планира се по Моделу 1 – образовно васпитни рад у школи кроз непосредни рад, у складу са </w:t>
      </w:r>
      <w:r w:rsidRPr="00257814">
        <w:rPr>
          <w:i/>
          <w:lang/>
        </w:rPr>
        <w:t xml:space="preserve">Стручним упутством за организацију и реализацију образовно васпитног рада у основној школи у школској 2021/22. години. </w:t>
      </w:r>
    </w:p>
    <w:p w:rsidR="00DA3C36" w:rsidRPr="00257814" w:rsidRDefault="00DA3C36" w:rsidP="00DA3C36">
      <w:pPr>
        <w:spacing w:before="240"/>
        <w:jc w:val="both"/>
        <w:rPr>
          <w:lang/>
        </w:rPr>
      </w:pPr>
      <w:r w:rsidRPr="00257814">
        <w:rPr>
          <w:lang/>
        </w:rPr>
        <w:t xml:space="preserve">Свака наредна промена организације рада, вршиће се на основу одлуке Тима за школе. </w:t>
      </w:r>
    </w:p>
    <w:p w:rsidR="00DA3C36" w:rsidRPr="00257814" w:rsidRDefault="00DA3C36" w:rsidP="00DA3C36">
      <w:pPr>
        <w:jc w:val="both"/>
        <w:rPr>
          <w:lang/>
        </w:rPr>
      </w:pPr>
    </w:p>
    <w:p w:rsidR="00DA3C36" w:rsidRPr="00257814" w:rsidRDefault="00DA3C36" w:rsidP="00DA3C36">
      <w:pPr>
        <w:jc w:val="both"/>
        <w:rPr>
          <w:b/>
          <w:i/>
        </w:rPr>
      </w:pPr>
      <w:r w:rsidRPr="00257814">
        <w:rPr>
          <w:b/>
          <w:i/>
          <w:lang/>
        </w:rPr>
        <w:t>6</w:t>
      </w:r>
      <w:r w:rsidRPr="00257814">
        <w:rPr>
          <w:b/>
          <w:i/>
        </w:rPr>
        <w:t>.НАЧИН ОСТВАРИВАЊА НАСТАВЕ НА ДАЉИНУ, КОЈИ УКЉУЧ</w:t>
      </w:r>
      <w:r w:rsidRPr="00257814">
        <w:rPr>
          <w:b/>
          <w:i/>
          <w:lang/>
        </w:rPr>
        <w:t>У</w:t>
      </w:r>
      <w:r w:rsidRPr="00257814">
        <w:rPr>
          <w:b/>
          <w:i/>
        </w:rPr>
        <w:t>ЈЕ И ПОДАТКЕ О ОДАБРАНОЈ ПЛАТФОРМИ ЗА УЧЕЊЕ</w:t>
      </w:r>
    </w:p>
    <w:p w:rsidR="00DA3C36" w:rsidRPr="00257814" w:rsidRDefault="00DA3C36" w:rsidP="00DA3C36">
      <w:pPr>
        <w:jc w:val="both"/>
        <w:rPr>
          <w:lang/>
        </w:rPr>
      </w:pPr>
    </w:p>
    <w:p w:rsidR="00DA3C36" w:rsidRPr="00257814" w:rsidRDefault="00DA3C36" w:rsidP="00DA3C36">
      <w:pPr>
        <w:jc w:val="both"/>
        <w:rPr>
          <w:lang/>
        </w:rPr>
      </w:pPr>
      <w:r w:rsidRPr="00257814">
        <w:rPr>
          <w:lang/>
        </w:rPr>
        <w:t>У случају преласка на Модел 2 или Модел 3, и</w:t>
      </w:r>
      <w:r w:rsidRPr="00257814">
        <w:t xml:space="preserve">забрана платформа за учење на даљину је </w:t>
      </w:r>
      <w:r w:rsidRPr="00257814">
        <w:rPr>
          <w:b/>
        </w:rPr>
        <w:t>google учионица</w:t>
      </w:r>
      <w:r w:rsidRPr="00257814">
        <w:t>.</w:t>
      </w:r>
    </w:p>
    <w:p w:rsidR="00DA3C36" w:rsidRPr="00257814" w:rsidRDefault="00DA3C36" w:rsidP="00DA3C36">
      <w:pPr>
        <w:jc w:val="both"/>
        <w:rPr>
          <w:b/>
          <w:lang/>
        </w:rPr>
      </w:pPr>
    </w:p>
    <w:p w:rsidR="00DA3C36" w:rsidRPr="00257814" w:rsidRDefault="00DA3C36" w:rsidP="00DA3C36">
      <w:pPr>
        <w:jc w:val="both"/>
        <w:rPr>
          <w:b/>
          <w:i/>
          <w:lang/>
        </w:rPr>
      </w:pPr>
      <w:r w:rsidRPr="00257814">
        <w:rPr>
          <w:b/>
          <w:i/>
          <w:lang/>
        </w:rPr>
        <w:t>7.НАЧИН ПРАЋЕЊА И ВРЕДНОВАЊА ПОСТИГНУЋА УЧЕНИКА</w:t>
      </w:r>
    </w:p>
    <w:p w:rsidR="00DA3C36" w:rsidRPr="00257814" w:rsidRDefault="00DA3C36" w:rsidP="00DA3C36">
      <w:pPr>
        <w:jc w:val="both"/>
        <w:rPr>
          <w:b/>
          <w:i/>
          <w:lang/>
        </w:rPr>
      </w:pPr>
    </w:p>
    <w:p w:rsidR="00DA3C36" w:rsidRPr="00257814" w:rsidRDefault="00DA3C36" w:rsidP="00DA3C36">
      <w:pPr>
        <w:ind w:firstLine="720"/>
        <w:jc w:val="both"/>
        <w:rPr>
          <w:lang/>
        </w:rPr>
      </w:pPr>
      <w:r w:rsidRPr="00257814">
        <w:t>Начин праћења и вредновања постигнућа ученика</w:t>
      </w:r>
      <w:r w:rsidRPr="00257814">
        <w:rPr>
          <w:lang/>
        </w:rPr>
        <w:t xml:space="preserve"> ће се обављати на редовној настави на основу Правилника о оцењивању ученика у основном образовању и васпитању. </w:t>
      </w:r>
    </w:p>
    <w:p w:rsidR="00DA3C36" w:rsidRPr="00257814" w:rsidRDefault="00DA3C36" w:rsidP="00DA3C36">
      <w:pPr>
        <w:jc w:val="both"/>
        <w:rPr>
          <w:lang/>
        </w:rPr>
      </w:pPr>
      <w:r w:rsidRPr="00257814">
        <w:rPr>
          <w:lang/>
        </w:rPr>
        <w:t>На почетку школске године обавиће се иницијално тестирање из наставних предмета.</w:t>
      </w:r>
    </w:p>
    <w:p w:rsidR="00DA3C36" w:rsidRPr="00257814" w:rsidRDefault="00DA3C36" w:rsidP="00DA3C36">
      <w:pPr>
        <w:jc w:val="both"/>
        <w:rPr>
          <w:lang/>
        </w:rPr>
      </w:pPr>
    </w:p>
    <w:p w:rsidR="00DA3C36" w:rsidRPr="00257814" w:rsidRDefault="00DA3C36" w:rsidP="00DA3C36">
      <w:pPr>
        <w:jc w:val="both"/>
        <w:rPr>
          <w:lang/>
        </w:rPr>
      </w:pPr>
    </w:p>
    <w:p w:rsidR="00DA3C36" w:rsidRPr="00257814" w:rsidRDefault="00DA3C36" w:rsidP="00DA3C36">
      <w:pPr>
        <w:jc w:val="both"/>
        <w:rPr>
          <w:b/>
          <w:i/>
          <w:lang/>
        </w:rPr>
      </w:pPr>
      <w:r w:rsidRPr="00257814">
        <w:rPr>
          <w:b/>
          <w:i/>
          <w:lang/>
        </w:rPr>
        <w:t>8.НАЧИНИ ПРУЖАЊА ПОДРШКЕ УЧЕНИЦИМА</w:t>
      </w:r>
    </w:p>
    <w:p w:rsidR="00DA3C36" w:rsidRPr="00257814" w:rsidRDefault="00DA3C36" w:rsidP="00DA3C36">
      <w:pPr>
        <w:jc w:val="both"/>
        <w:rPr>
          <w:b/>
          <w:i/>
          <w:lang/>
        </w:rPr>
      </w:pPr>
    </w:p>
    <w:p w:rsidR="00DA3C36" w:rsidRPr="00257814" w:rsidRDefault="00DA3C36" w:rsidP="00DA3C36">
      <w:pPr>
        <w:ind w:firstLine="720"/>
        <w:jc w:val="both"/>
        <w:rPr>
          <w:lang/>
        </w:rPr>
      </w:pPr>
      <w:r w:rsidRPr="00257814">
        <w:t>Додатни начини пружања подршке ученицима у складу са специфичним потребама и у односу на породични контекст</w:t>
      </w:r>
      <w:r w:rsidRPr="00257814">
        <w:rPr>
          <w:lang/>
        </w:rPr>
        <w:t xml:space="preserve"> ће се вршити реодовним путем кроз допунску наставу, индивидуалне и групне консултације и саветодавни рад стручне службе као и пружања помоћи ученицима од стране стручњака и другог наставног особља.</w:t>
      </w:r>
    </w:p>
    <w:p w:rsidR="00DA3C36" w:rsidRPr="00257814" w:rsidRDefault="00DA3C36" w:rsidP="00DA3C36">
      <w:pPr>
        <w:jc w:val="both"/>
      </w:pPr>
    </w:p>
    <w:p w:rsidR="00DA3C36" w:rsidRPr="00257814" w:rsidRDefault="00DA3C36" w:rsidP="00DA3C36">
      <w:r w:rsidRPr="00257814">
        <w:rPr>
          <w:lang/>
        </w:rPr>
        <w:tab/>
      </w:r>
      <w:r w:rsidRPr="00257814">
        <w:t xml:space="preserve">Додатни ресурси ван школе који </w:t>
      </w:r>
      <w:r w:rsidRPr="00257814">
        <w:rPr>
          <w:lang/>
        </w:rPr>
        <w:t xml:space="preserve">ће </w:t>
      </w:r>
      <w:r w:rsidRPr="00257814">
        <w:t>се корист</w:t>
      </w:r>
      <w:r w:rsidRPr="00257814">
        <w:rPr>
          <w:lang/>
        </w:rPr>
        <w:t>ити</w:t>
      </w:r>
      <w:r w:rsidRPr="00257814">
        <w:t xml:space="preserve"> (волонтери, спољна подршка...):</w:t>
      </w:r>
    </w:p>
    <w:p w:rsidR="00DA3C36" w:rsidRPr="00257814" w:rsidRDefault="00DA3C36" w:rsidP="0043146E">
      <w:pPr>
        <w:numPr>
          <w:ilvl w:val="0"/>
          <w:numId w:val="37"/>
        </w:numPr>
        <w:spacing w:after="160" w:line="259" w:lineRule="auto"/>
        <w:contextualSpacing/>
      </w:pPr>
      <w:r w:rsidRPr="00257814">
        <w:t>Подршка спољашњих саветника</w:t>
      </w:r>
    </w:p>
    <w:p w:rsidR="00DA3C36" w:rsidRPr="00257814" w:rsidRDefault="00DA3C36" w:rsidP="0043146E">
      <w:pPr>
        <w:numPr>
          <w:ilvl w:val="0"/>
          <w:numId w:val="37"/>
        </w:numPr>
        <w:spacing w:after="160" w:line="259" w:lineRule="auto"/>
        <w:contextualSpacing/>
      </w:pPr>
      <w:r w:rsidRPr="00257814">
        <w:t>Подршка школске управе</w:t>
      </w:r>
    </w:p>
    <w:p w:rsidR="00DA3C36" w:rsidRPr="00257814" w:rsidRDefault="00DA3C36" w:rsidP="0043146E">
      <w:pPr>
        <w:numPr>
          <w:ilvl w:val="0"/>
          <w:numId w:val="37"/>
        </w:numPr>
        <w:spacing w:after="160" w:line="259" w:lineRule="auto"/>
        <w:contextualSpacing/>
      </w:pPr>
      <w:r w:rsidRPr="00257814">
        <w:lastRenderedPageBreak/>
        <w:t>Подршка локалне самоуправе</w:t>
      </w:r>
    </w:p>
    <w:p w:rsidR="00DA3C36" w:rsidRPr="00257814" w:rsidRDefault="00DA3C36" w:rsidP="00DA3C36">
      <w:pPr>
        <w:tabs>
          <w:tab w:val="left" w:pos="6210"/>
        </w:tabs>
        <w:jc w:val="both"/>
        <w:rPr>
          <w:lang/>
        </w:rPr>
      </w:pPr>
      <w:r w:rsidRPr="00257814">
        <w:t>Начин праћења остваривања оперативног плана активности</w:t>
      </w:r>
      <w:r w:rsidRPr="00257814">
        <w:rPr>
          <w:lang/>
        </w:rPr>
        <w:t>:</w:t>
      </w:r>
    </w:p>
    <w:p w:rsidR="00DA3C36" w:rsidRPr="00257814" w:rsidRDefault="00DA3C36" w:rsidP="00DA3C36">
      <w:pPr>
        <w:tabs>
          <w:tab w:val="left" w:pos="6210"/>
        </w:tabs>
        <w:spacing w:after="160" w:line="259" w:lineRule="auto"/>
        <w:contextualSpacing/>
        <w:jc w:val="both"/>
        <w:rPr>
          <w:lang/>
        </w:rPr>
      </w:pPr>
      <w:r w:rsidRPr="00257814">
        <w:t xml:space="preserve">Праћење реализације наставе у школи по распореду – </w:t>
      </w:r>
      <w:r w:rsidRPr="00257814">
        <w:rPr>
          <w:lang/>
        </w:rPr>
        <w:t xml:space="preserve">преглед </w:t>
      </w:r>
      <w:r w:rsidRPr="00257814">
        <w:t>е-дневник</w:t>
      </w:r>
      <w:r w:rsidRPr="00257814">
        <w:rPr>
          <w:lang/>
        </w:rPr>
        <w:t>а од стране педагошке службе и помоћника директора једном месечно.</w:t>
      </w:r>
    </w:p>
    <w:p w:rsidR="00DA3C36" w:rsidRPr="00257814" w:rsidRDefault="00DA3C36" w:rsidP="00DA3C36">
      <w:pPr>
        <w:tabs>
          <w:tab w:val="left" w:pos="6210"/>
        </w:tabs>
        <w:spacing w:after="160" w:line="259" w:lineRule="auto"/>
        <w:contextualSpacing/>
        <w:jc w:val="both"/>
        <w:rPr>
          <w:lang/>
        </w:rPr>
      </w:pPr>
    </w:p>
    <w:p w:rsidR="00DA3C36" w:rsidRPr="00257814" w:rsidRDefault="00DA3C36" w:rsidP="00DA3C36">
      <w:pPr>
        <w:tabs>
          <w:tab w:val="left" w:pos="6210"/>
        </w:tabs>
        <w:jc w:val="right"/>
        <w:rPr>
          <w:sz w:val="12"/>
          <w:szCs w:val="12"/>
        </w:rPr>
      </w:pPr>
    </w:p>
    <w:p w:rsidR="00DA3C36" w:rsidRPr="00257814" w:rsidRDefault="00DA3C36" w:rsidP="00DA3C36">
      <w:pPr>
        <w:tabs>
          <w:tab w:val="left" w:pos="6210"/>
        </w:tabs>
        <w:rPr>
          <w:b/>
          <w:i/>
          <w:lang/>
        </w:rPr>
      </w:pPr>
      <w:r w:rsidRPr="00257814">
        <w:rPr>
          <w:b/>
          <w:i/>
          <w:lang/>
        </w:rPr>
        <w:t xml:space="preserve">9.АДЕКВАТНИ САНИТАРНО – ХИГИЈЕНСКИ УСЛОВИ </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 xml:space="preserve">Све просторије у школи до почетка школске године ће бити дезинфиковане. Дезинфекција ће се вршити свакодневно након завршетка преподневне и послеподневне смене уз редовно проветравање просторија. </w:t>
      </w:r>
    </w:p>
    <w:p w:rsidR="00DA3C36" w:rsidRPr="00257814" w:rsidRDefault="00DA3C36" w:rsidP="00DA3C36">
      <w:pPr>
        <w:tabs>
          <w:tab w:val="left" w:pos="6210"/>
        </w:tabs>
        <w:jc w:val="both"/>
        <w:rPr>
          <w:lang/>
        </w:rPr>
      </w:pPr>
      <w:r w:rsidRPr="00257814">
        <w:rPr>
          <w:lang/>
        </w:rPr>
        <w:t xml:space="preserve">У школи постоји довољан број чистих и функционалних тоалета одвојених по полу и снабдевеним потрошним материјалом за све. Такође постоји довољан број функционалних уређаја за прање, и за дезинфекцију руку. </w:t>
      </w:r>
    </w:p>
    <w:p w:rsidR="00DA3C36" w:rsidRPr="00257814" w:rsidRDefault="00DA3C36" w:rsidP="00DA3C36">
      <w:pPr>
        <w:tabs>
          <w:tab w:val="left" w:pos="6210"/>
        </w:tabs>
        <w:jc w:val="both"/>
        <w:rPr>
          <w:lang/>
        </w:rPr>
      </w:pPr>
      <w:r w:rsidRPr="00257814">
        <w:rPr>
          <w:lang/>
        </w:rPr>
        <w:t xml:space="preserve">На свим улазима у школу ће бити постављење дезо баријере са дезифицијенсима на бази 70% алкохола, као и протокол превентивних мера.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Директор ће организовати дежурства у школском објекту током радног дана (у ходницима, дворишту, на уласку у школу итд.) а у циљу подизања епидемиолошке и сваке друге безбедности ученика и запослених. Распоред ће бити истакнут на огласној табли. </w:t>
      </w:r>
    </w:p>
    <w:p w:rsidR="00DA3C36" w:rsidRPr="00257814" w:rsidRDefault="00DA3C36" w:rsidP="00DA3C36">
      <w:pPr>
        <w:tabs>
          <w:tab w:val="left" w:pos="6210"/>
        </w:tabs>
        <w:rPr>
          <w:lang/>
        </w:rPr>
      </w:pPr>
    </w:p>
    <w:p w:rsidR="00DA3C36" w:rsidRPr="00257814" w:rsidRDefault="00DA3C36" w:rsidP="00DA3C36">
      <w:pPr>
        <w:tabs>
          <w:tab w:val="left" w:pos="6210"/>
        </w:tabs>
        <w:rPr>
          <w:b/>
          <w:i/>
          <w:lang/>
        </w:rPr>
      </w:pPr>
      <w:r w:rsidRPr="00257814">
        <w:rPr>
          <w:b/>
          <w:i/>
          <w:lang/>
        </w:rPr>
        <w:t xml:space="preserve">10. ОБАВЕШТАВАЊЕ ЗАПОСЛЕНИХ, УЧЕНИКА И РОДИТЕЉА </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 xml:space="preserve">Сви радници су упознати са општим препорукама Института „Батут“ о мерама за спречавање уношења и преношења Ковид-19 у школама за школску 2021/22. годину, на наставничком већу које је одржано 30.08.2021. године, као и путем мејла и на огласној табли.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запосленима у школи.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Планира се да сви ученици о мерама за спречавање уношења и преношења Ковид-19 у школама за школску 2021/22. годину буду упознати са истима 01.09.2021. на првом часу, односно ЧОС-у.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ученицима у школи. </w:t>
      </w:r>
    </w:p>
    <w:p w:rsidR="00DA3C36" w:rsidRPr="00257814" w:rsidRDefault="00DA3C36" w:rsidP="00DA3C36">
      <w:pPr>
        <w:tabs>
          <w:tab w:val="left" w:pos="6210"/>
        </w:tabs>
        <w:jc w:val="both"/>
        <w:rPr>
          <w:lang/>
        </w:rPr>
      </w:pPr>
    </w:p>
    <w:p w:rsidR="00DA3C36" w:rsidRPr="00257814" w:rsidRDefault="00DA3C36" w:rsidP="00DA3C36">
      <w:pPr>
        <w:tabs>
          <w:tab w:val="left" w:pos="6210"/>
        </w:tabs>
        <w:jc w:val="both"/>
        <w:rPr>
          <w:lang/>
        </w:rPr>
      </w:pPr>
      <w:r w:rsidRPr="00257814">
        <w:rPr>
          <w:lang/>
        </w:rPr>
        <w:t xml:space="preserve">Родитељски састанак ученика прве године средње школе одржаће се 31.08.2021. где ће се родитељи упознати са свим мерама за спречавање уношења и преношења Ковид-19 у школама за школску 2021/22. годину. </w:t>
      </w:r>
    </w:p>
    <w:p w:rsidR="00DA3C36" w:rsidRPr="00257814" w:rsidRDefault="00DA3C36" w:rsidP="00DA3C36">
      <w:pPr>
        <w:tabs>
          <w:tab w:val="left" w:pos="6210"/>
        </w:tabs>
        <w:jc w:val="both"/>
        <w:rPr>
          <w:lang/>
        </w:rPr>
      </w:pPr>
      <w:r w:rsidRPr="00257814">
        <w:rPr>
          <w:lang/>
        </w:rPr>
        <w:t xml:space="preserve">У току прве и друге радне недеље, родитељи свих осталих одељења ће присуствовати родитељским састанцима где ће такође бити обавештени од стране одељенских старешина о свим мерама заштите. </w:t>
      </w:r>
    </w:p>
    <w:p w:rsidR="00DA3C36" w:rsidRPr="00257814" w:rsidRDefault="00DA3C36" w:rsidP="00DA3C36">
      <w:pPr>
        <w:tabs>
          <w:tab w:val="left" w:pos="6210"/>
        </w:tabs>
        <w:jc w:val="both"/>
        <w:rPr>
          <w:lang/>
        </w:rPr>
      </w:pPr>
      <w:r w:rsidRPr="00257814">
        <w:rPr>
          <w:lang/>
        </w:rPr>
        <w:t xml:space="preserve">Све нове информације ће се благовремено прослеђивати свим родитељима. </w:t>
      </w:r>
    </w:p>
    <w:p w:rsidR="00DA3C36" w:rsidRPr="00257814" w:rsidRDefault="00DA3C36" w:rsidP="00DA3C36">
      <w:pPr>
        <w:tabs>
          <w:tab w:val="left" w:pos="6210"/>
        </w:tabs>
        <w:jc w:val="both"/>
        <w:rPr>
          <w:lang/>
        </w:rPr>
      </w:pPr>
    </w:p>
    <w:p w:rsidR="00DA3C36" w:rsidRPr="00257814" w:rsidRDefault="00DA3C36" w:rsidP="00DA3C36">
      <w:pPr>
        <w:tabs>
          <w:tab w:val="left" w:pos="6210"/>
        </w:tabs>
        <w:rPr>
          <w:b/>
          <w:i/>
          <w:lang/>
        </w:rPr>
      </w:pPr>
    </w:p>
    <w:p w:rsidR="00DA3C36" w:rsidRPr="00257814" w:rsidRDefault="00DA3C36" w:rsidP="00DA3C36">
      <w:pPr>
        <w:tabs>
          <w:tab w:val="left" w:pos="6210"/>
        </w:tabs>
        <w:rPr>
          <w:b/>
          <w:i/>
          <w:lang/>
        </w:rPr>
      </w:pPr>
    </w:p>
    <w:p w:rsidR="00DA3C36" w:rsidRPr="00257814" w:rsidRDefault="00DA3C36" w:rsidP="00DA3C36">
      <w:pPr>
        <w:tabs>
          <w:tab w:val="left" w:pos="6210"/>
        </w:tabs>
        <w:rPr>
          <w:b/>
          <w:i/>
          <w:lang/>
        </w:rPr>
      </w:pPr>
    </w:p>
    <w:p w:rsidR="00DA3C36" w:rsidRPr="00257814" w:rsidRDefault="00DA3C36" w:rsidP="00DA3C36">
      <w:pPr>
        <w:tabs>
          <w:tab w:val="left" w:pos="6210"/>
        </w:tabs>
        <w:rPr>
          <w:b/>
          <w:i/>
          <w:lang/>
        </w:rPr>
      </w:pPr>
    </w:p>
    <w:p w:rsidR="00DA3C36" w:rsidRPr="00257814" w:rsidRDefault="00DA3C36" w:rsidP="00DA3C36">
      <w:pPr>
        <w:tabs>
          <w:tab w:val="left" w:pos="6210"/>
        </w:tabs>
        <w:rPr>
          <w:b/>
          <w:i/>
          <w:lang/>
        </w:rPr>
      </w:pPr>
    </w:p>
    <w:p w:rsidR="00DA3C36" w:rsidRPr="00257814" w:rsidRDefault="00DA3C36" w:rsidP="00DA3C36">
      <w:pPr>
        <w:tabs>
          <w:tab w:val="left" w:pos="6210"/>
        </w:tabs>
        <w:rPr>
          <w:b/>
          <w:i/>
          <w:lang/>
        </w:rPr>
      </w:pPr>
      <w:r w:rsidRPr="00257814">
        <w:rPr>
          <w:b/>
          <w:i/>
          <w:lang/>
        </w:rPr>
        <w:lastRenderedPageBreak/>
        <w:t>11.КОМУНИКАЦИЈА ЗАПОСЛЕНИХ</w:t>
      </w:r>
    </w:p>
    <w:p w:rsidR="00DA3C36" w:rsidRPr="00257814" w:rsidRDefault="00DA3C36" w:rsidP="00DA3C36">
      <w:pPr>
        <w:tabs>
          <w:tab w:val="left" w:pos="6210"/>
        </w:tabs>
        <w:rPr>
          <w:lang/>
        </w:rPr>
      </w:pPr>
    </w:p>
    <w:p w:rsidR="00DA3C36" w:rsidRPr="00257814" w:rsidRDefault="00DA3C36" w:rsidP="00DA3C36">
      <w:pPr>
        <w:tabs>
          <w:tab w:val="left" w:pos="6210"/>
        </w:tabs>
        <w:jc w:val="both"/>
        <w:rPr>
          <w:lang/>
        </w:rPr>
      </w:pPr>
      <w:r w:rsidRPr="00257814">
        <w:rPr>
          <w:lang/>
        </w:rPr>
        <w:t>Комуникација запослених ће се највећим делом обављати електронским путем (путем мејлова, Вибер група...), а уколико је неопходно, током заједничких сусрета ће се носити заштитне маске уз обавезно одржавање физичке дистанце.</w:t>
      </w:r>
    </w:p>
    <w:p w:rsidR="00DA3C36" w:rsidRPr="00257814" w:rsidRDefault="00DA3C36" w:rsidP="00DA3C36">
      <w:pPr>
        <w:jc w:val="both"/>
        <w:rPr>
          <w:b/>
          <w:u w:val="single"/>
          <w:lang/>
        </w:rPr>
      </w:pPr>
    </w:p>
    <w:p w:rsidR="00DA3C36" w:rsidRPr="00257814" w:rsidRDefault="00DA3C36" w:rsidP="00DA3C36">
      <w:pPr>
        <w:jc w:val="both"/>
        <w:rPr>
          <w:b/>
          <w:u w:val="single"/>
          <w:lang/>
        </w:rPr>
      </w:pPr>
    </w:p>
    <w:p w:rsidR="00DA3C36" w:rsidRPr="00257814" w:rsidRDefault="00DA3C36" w:rsidP="00DA3C36">
      <w:pPr>
        <w:jc w:val="both"/>
        <w:rPr>
          <w:b/>
          <w:u w:val="single"/>
          <w:lang/>
        </w:rPr>
      </w:pPr>
    </w:p>
    <w:p w:rsidR="00DA3C36" w:rsidRPr="00257814" w:rsidRDefault="00DA3C36" w:rsidP="00DA3C36">
      <w:pPr>
        <w:rPr>
          <w:b/>
          <w:u w:val="single"/>
          <w:lang/>
        </w:rPr>
      </w:pPr>
    </w:p>
    <w:p w:rsidR="00DA3C36" w:rsidRPr="00257814" w:rsidRDefault="00DA3C36" w:rsidP="00DA3C36">
      <w:pPr>
        <w:rPr>
          <w:lang/>
        </w:rPr>
      </w:pPr>
      <w:r w:rsidRPr="00257814">
        <w:rPr>
          <w:lang/>
        </w:rPr>
        <w:t>Оперативни план рада установе је донео Педагошки колегијум и Тим за обезбеђивање квалитета и развој установе на наставничком већу 30.08.2021. године.</w:t>
      </w:r>
    </w:p>
    <w:p w:rsidR="00DA3C36" w:rsidRPr="00257814" w:rsidRDefault="00DA3C36" w:rsidP="00DA3C36">
      <w:pPr>
        <w:rPr>
          <w:lang/>
        </w:rPr>
      </w:pPr>
    </w:p>
    <w:p w:rsidR="00DA3C36" w:rsidRPr="00257814" w:rsidRDefault="00DA3C36" w:rsidP="00DA3C36">
      <w:pPr>
        <w:rPr>
          <w:rFonts w:ascii="Calibri" w:eastAsia="Calibri" w:hAnsi="Calibri"/>
          <w:sz w:val="22"/>
          <w:szCs w:val="22"/>
          <w:lang/>
        </w:rPr>
      </w:pPr>
    </w:p>
    <w:p w:rsidR="00DA3C36" w:rsidRPr="00257814" w:rsidRDefault="00DA3C36" w:rsidP="00DA3C36">
      <w:pPr>
        <w:rPr>
          <w:rFonts w:ascii="Calibri" w:eastAsia="Calibri" w:hAnsi="Calibri"/>
          <w:sz w:val="22"/>
          <w:szCs w:val="22"/>
          <w:lang/>
        </w:rPr>
      </w:pPr>
    </w:p>
    <w:p w:rsidR="00DA3C36" w:rsidRPr="00257814" w:rsidRDefault="00DA3C36" w:rsidP="00DA3C36">
      <w:pPr>
        <w:jc w:val="both"/>
        <w:rPr>
          <w:b/>
          <w:bCs/>
        </w:rPr>
      </w:pPr>
      <w:r w:rsidRPr="00257814">
        <w:rPr>
          <w:b/>
          <w:bCs/>
        </w:rPr>
        <w:t>ДОМ УЧЕНИКА</w:t>
      </w:r>
    </w:p>
    <w:p w:rsidR="00DA3C36" w:rsidRPr="00257814" w:rsidRDefault="00DA3C36" w:rsidP="00DA3C36">
      <w:pPr>
        <w:jc w:val="both"/>
        <w:rPr>
          <w:bCs/>
        </w:rPr>
      </w:pPr>
    </w:p>
    <w:p w:rsidR="00DA3C36" w:rsidRPr="00257814" w:rsidRDefault="00DA3C36" w:rsidP="00DA3C36">
      <w:pPr>
        <w:jc w:val="both"/>
        <w:rPr>
          <w:bCs/>
        </w:rPr>
      </w:pPr>
      <w:r w:rsidRPr="00257814">
        <w:rPr>
          <w:bCs/>
        </w:rPr>
        <w:t>Доручак ученика: од 6:30-08:00</w:t>
      </w:r>
    </w:p>
    <w:p w:rsidR="00DA3C36" w:rsidRPr="00257814" w:rsidRDefault="00DA3C36" w:rsidP="00DA3C36">
      <w:pPr>
        <w:jc w:val="both"/>
        <w:rPr>
          <w:bCs/>
        </w:rPr>
      </w:pPr>
      <w:r w:rsidRPr="00257814">
        <w:rPr>
          <w:bCs/>
        </w:rPr>
        <w:t>Ручак од 13:00-14:00</w:t>
      </w:r>
    </w:p>
    <w:p w:rsidR="00DA3C36" w:rsidRPr="00257814" w:rsidRDefault="00DA3C36" w:rsidP="00DA3C36">
      <w:pPr>
        <w:jc w:val="both"/>
        <w:rPr>
          <w:bCs/>
        </w:rPr>
      </w:pPr>
      <w:r w:rsidRPr="00257814">
        <w:rPr>
          <w:bCs/>
        </w:rPr>
        <w:t>Време учења: 15:00-17:30</w:t>
      </w:r>
    </w:p>
    <w:p w:rsidR="00DA3C36" w:rsidRPr="00257814" w:rsidRDefault="00DA3C36" w:rsidP="00DA3C36">
      <w:pPr>
        <w:jc w:val="both"/>
        <w:rPr>
          <w:bCs/>
        </w:rPr>
      </w:pPr>
      <w:r w:rsidRPr="00257814">
        <w:rPr>
          <w:bCs/>
        </w:rPr>
        <w:t>Вечера: 18:30-19:30</w:t>
      </w:r>
    </w:p>
    <w:p w:rsidR="00DA3C36" w:rsidRPr="00257814" w:rsidRDefault="00DA3C36" w:rsidP="00DA3C36">
      <w:pPr>
        <w:jc w:val="both"/>
        <w:rPr>
          <w:bCs/>
        </w:rPr>
      </w:pPr>
      <w:r w:rsidRPr="00257814">
        <w:rPr>
          <w:bCs/>
        </w:rPr>
        <w:t>Ученици морају бити у собама у 22:00</w:t>
      </w:r>
    </w:p>
    <w:p w:rsidR="00DA3C36" w:rsidRPr="00257814" w:rsidRDefault="00DA3C36" w:rsidP="00DA3C36">
      <w:pPr>
        <w:jc w:val="both"/>
        <w:rPr>
          <w:bCs/>
          <w:lang/>
        </w:rPr>
      </w:pPr>
      <w:r w:rsidRPr="00257814">
        <w:rPr>
          <w:bCs/>
          <w:lang w:val="en-US"/>
        </w:rPr>
        <w:t>O</w:t>
      </w:r>
      <w:r w:rsidRPr="00257814">
        <w:rPr>
          <w:bCs/>
        </w:rPr>
        <w:t>стало време се користи за ваннаставне активности ученика.</w:t>
      </w:r>
    </w:p>
    <w:p w:rsidR="00DA3C36" w:rsidRPr="00257814" w:rsidRDefault="00DA3C36" w:rsidP="00DA3C36">
      <w:pPr>
        <w:jc w:val="both"/>
        <w:rPr>
          <w:bCs/>
          <w:lang/>
        </w:rPr>
      </w:pPr>
    </w:p>
    <w:p w:rsidR="005F3D28" w:rsidRPr="00257814" w:rsidRDefault="005F3D28">
      <w:pPr>
        <w:spacing w:after="200" w:line="276" w:lineRule="auto"/>
        <w:rPr>
          <w:bCs/>
          <w:lang/>
        </w:rPr>
      </w:pPr>
      <w:r w:rsidRPr="00257814">
        <w:rPr>
          <w:bCs/>
          <w:lang/>
        </w:rPr>
        <w:br w:type="page"/>
      </w:r>
    </w:p>
    <w:p w:rsidR="00DA3C36" w:rsidRPr="00257814" w:rsidRDefault="00531FEB" w:rsidP="00531FEB">
      <w:pPr>
        <w:pStyle w:val="Heading1"/>
        <w:rPr>
          <w:color w:val="auto"/>
          <w:lang/>
        </w:rPr>
      </w:pPr>
      <w:bookmarkStart w:id="29" w:name="_Toc82950928"/>
      <w:r w:rsidRPr="00257814">
        <w:rPr>
          <w:color w:val="auto"/>
          <w:lang/>
        </w:rPr>
        <w:lastRenderedPageBreak/>
        <w:t>4.7. РАСПОРЕД РАДНОГ ВРЕМЕНА ДИРЕКТОРА; ПОМОЋНИКА ДИРЕКТОРА, СТРУЧНИХ САРАДНИКА И ОСТАЛИХ ЗАПОСЛЕНИХ  У ШКОЛИ И ДОМУ УЧЕНИКА</w:t>
      </w:r>
      <w:bookmarkEnd w:id="29"/>
    </w:p>
    <w:p w:rsidR="00531FEB" w:rsidRPr="00257814" w:rsidRDefault="00531FEB" w:rsidP="00531FEB">
      <w:pPr>
        <w:rPr>
          <w:lang/>
        </w:rPr>
      </w:pPr>
    </w:p>
    <w:p w:rsidR="00531FEB" w:rsidRPr="00257814" w:rsidRDefault="00531FEB" w:rsidP="00531FEB">
      <w:pPr>
        <w:rPr>
          <w:lang/>
        </w:rPr>
      </w:pPr>
    </w:p>
    <w:p w:rsidR="00531FEB" w:rsidRPr="00257814" w:rsidRDefault="00531FEB" w:rsidP="00531FEB">
      <w:pPr>
        <w:spacing w:line="360" w:lineRule="auto"/>
        <w:rPr>
          <w:bCs/>
        </w:rPr>
      </w:pPr>
      <w:r w:rsidRPr="00257814">
        <w:rPr>
          <w:bCs/>
        </w:rPr>
        <w:t xml:space="preserve">Директорица школе </w:t>
      </w:r>
      <w:r w:rsidRPr="00257814">
        <w:rPr>
          <w:bCs/>
          <w:lang/>
        </w:rPr>
        <w:t>Наталија Будински</w:t>
      </w:r>
      <w:r w:rsidRPr="00257814">
        <w:rPr>
          <w:bCs/>
        </w:rPr>
        <w:t xml:space="preserve"> ради сваким радним даном.</w:t>
      </w:r>
    </w:p>
    <w:p w:rsidR="00531FEB" w:rsidRPr="00257814" w:rsidRDefault="00531FEB" w:rsidP="00531FEB">
      <w:pPr>
        <w:spacing w:line="360" w:lineRule="auto"/>
        <w:rPr>
          <w:bCs/>
          <w:lang/>
        </w:rPr>
      </w:pPr>
      <w:r w:rsidRPr="00257814">
        <w:rPr>
          <w:bCs/>
        </w:rPr>
        <w:t xml:space="preserve">Помоћник директора Фина Љиљана ради </w:t>
      </w:r>
      <w:r w:rsidRPr="00257814">
        <w:rPr>
          <w:bCs/>
          <w:lang/>
        </w:rPr>
        <w:t>четвртком</w:t>
      </w:r>
      <w:r w:rsidRPr="00257814">
        <w:rPr>
          <w:bCs/>
        </w:rPr>
        <w:t xml:space="preserve"> ,</w:t>
      </w:r>
      <w:r w:rsidRPr="00257814">
        <w:rPr>
          <w:bCs/>
          <w:lang/>
        </w:rPr>
        <w:t xml:space="preserve"> и петком</w:t>
      </w:r>
    </w:p>
    <w:p w:rsidR="00531FEB" w:rsidRPr="00257814" w:rsidRDefault="00531FEB" w:rsidP="00531FEB">
      <w:pPr>
        <w:spacing w:line="360" w:lineRule="auto"/>
        <w:rPr>
          <w:bCs/>
          <w:lang/>
        </w:rPr>
      </w:pPr>
      <w:r w:rsidRPr="00257814">
        <w:rPr>
          <w:bCs/>
        </w:rPr>
        <w:t>Педагог</w:t>
      </w:r>
      <w:r w:rsidRPr="00257814">
        <w:rPr>
          <w:bCs/>
          <w:lang/>
        </w:rPr>
        <w:t xml:space="preserve"> у основној школи </w:t>
      </w:r>
      <w:r w:rsidRPr="00257814">
        <w:rPr>
          <w:bCs/>
        </w:rPr>
        <w:t xml:space="preserve"> Марија Шанта  ради </w:t>
      </w:r>
      <w:r w:rsidRPr="00257814">
        <w:rPr>
          <w:bCs/>
          <w:lang w:val="ru-RU"/>
        </w:rPr>
        <w:t xml:space="preserve">као педаґоґ </w:t>
      </w:r>
      <w:r w:rsidRPr="00257814">
        <w:rPr>
          <w:bCs/>
        </w:rPr>
        <w:t>сваки радни дан пре подне</w:t>
      </w:r>
      <w:r w:rsidRPr="00257814">
        <w:rPr>
          <w:bCs/>
          <w:lang/>
        </w:rPr>
        <w:t>.</w:t>
      </w:r>
    </w:p>
    <w:p w:rsidR="00531FEB" w:rsidRPr="00257814" w:rsidRDefault="00531FEB" w:rsidP="00531FEB">
      <w:pPr>
        <w:spacing w:line="360" w:lineRule="auto"/>
        <w:rPr>
          <w:bCs/>
          <w:lang/>
        </w:rPr>
      </w:pPr>
      <w:r w:rsidRPr="00257814">
        <w:rPr>
          <w:bCs/>
        </w:rPr>
        <w:t xml:space="preserve">Нађ Јасмина </w:t>
      </w:r>
      <w:r w:rsidRPr="00257814">
        <w:rPr>
          <w:bCs/>
          <w:lang/>
        </w:rPr>
        <w:t>ради као секретар сваки дан пре подне.</w:t>
      </w:r>
    </w:p>
    <w:p w:rsidR="00531FEB" w:rsidRPr="00257814" w:rsidRDefault="00531FEB" w:rsidP="00531FEB">
      <w:pPr>
        <w:spacing w:line="360" w:lineRule="auto"/>
        <w:rPr>
          <w:bCs/>
          <w:lang/>
        </w:rPr>
      </w:pPr>
      <w:r w:rsidRPr="00257814">
        <w:rPr>
          <w:bCs/>
        </w:rPr>
        <w:t xml:space="preserve">Педагог у средњој школи </w:t>
      </w:r>
      <w:r w:rsidRPr="00257814">
        <w:rPr>
          <w:bCs/>
          <w:lang/>
        </w:rPr>
        <w:t>Марина Дудаш</w:t>
      </w:r>
      <w:r w:rsidRPr="00257814">
        <w:rPr>
          <w:bCs/>
        </w:rPr>
        <w:t xml:space="preserve"> ради сваки радни дан пре подне</w:t>
      </w:r>
      <w:r w:rsidRPr="00257814">
        <w:rPr>
          <w:bCs/>
          <w:lang/>
        </w:rPr>
        <w:t>.</w:t>
      </w:r>
    </w:p>
    <w:p w:rsidR="00531FEB" w:rsidRPr="00257814" w:rsidRDefault="00531FEB" w:rsidP="00531FEB">
      <w:pPr>
        <w:spacing w:line="360" w:lineRule="auto"/>
        <w:rPr>
          <w:bCs/>
          <w:lang/>
        </w:rPr>
      </w:pPr>
      <w:r w:rsidRPr="00257814">
        <w:rPr>
          <w:bCs/>
        </w:rPr>
        <w:t>Пап Радослав ради</w:t>
      </w:r>
      <w:r w:rsidRPr="00257814">
        <w:rPr>
          <w:bCs/>
          <w:lang w:val="ru-RU"/>
        </w:rPr>
        <w:t xml:space="preserve"> у библиотеци</w:t>
      </w:r>
      <w:r w:rsidRPr="00257814">
        <w:rPr>
          <w:bCs/>
        </w:rPr>
        <w:t xml:space="preserve"> сваком радним даном </w:t>
      </w:r>
      <w:r w:rsidRPr="00257814">
        <w:rPr>
          <w:bCs/>
          <w:lang/>
        </w:rPr>
        <w:t xml:space="preserve"> мењајући смену недељно.</w:t>
      </w:r>
    </w:p>
    <w:p w:rsidR="00531FEB" w:rsidRPr="00257814" w:rsidRDefault="00531FEB" w:rsidP="00531FEB">
      <w:pPr>
        <w:spacing w:line="360" w:lineRule="auto"/>
        <w:rPr>
          <w:bCs/>
          <w:lang/>
        </w:rPr>
      </w:pPr>
      <w:r w:rsidRPr="00257814">
        <w:rPr>
          <w:bCs/>
          <w:lang/>
        </w:rPr>
        <w:t xml:space="preserve">Невенка Пјешчић </w:t>
      </w:r>
      <w:r w:rsidRPr="00257814">
        <w:rPr>
          <w:bCs/>
        </w:rPr>
        <w:t>ради</w:t>
      </w:r>
      <w:r w:rsidRPr="00257814">
        <w:rPr>
          <w:bCs/>
          <w:lang w:val="ru-RU"/>
        </w:rPr>
        <w:t xml:space="preserve"> у библиотеци</w:t>
      </w:r>
      <w:r w:rsidRPr="00257814">
        <w:rPr>
          <w:bCs/>
        </w:rPr>
        <w:t xml:space="preserve"> сваком радним даном </w:t>
      </w:r>
      <w:r w:rsidRPr="00257814">
        <w:rPr>
          <w:bCs/>
          <w:lang/>
        </w:rPr>
        <w:t xml:space="preserve">мењајући смену недељно.  </w:t>
      </w:r>
      <w:r w:rsidRPr="00257814">
        <w:rPr>
          <w:bCs/>
        </w:rPr>
        <w:t>Шеф рачуноводства Марија Виславски ради сваким радним даном пре подне.</w:t>
      </w:r>
    </w:p>
    <w:p w:rsidR="00531FEB" w:rsidRPr="00257814" w:rsidRDefault="00531FEB" w:rsidP="00531FEB">
      <w:pPr>
        <w:spacing w:line="360" w:lineRule="auto"/>
        <w:rPr>
          <w:bCs/>
        </w:rPr>
      </w:pPr>
      <w:r w:rsidRPr="00257814">
        <w:rPr>
          <w:lang/>
        </w:rPr>
        <w:t>Референт за финансијско , административне послове</w:t>
      </w:r>
      <w:r w:rsidRPr="00257814">
        <w:rPr>
          <w:bCs/>
        </w:rPr>
        <w:t xml:space="preserve">  Весна Маринковић ради сваким радним даном пре подне.</w:t>
      </w:r>
    </w:p>
    <w:p w:rsidR="00531FEB" w:rsidRPr="00257814" w:rsidRDefault="00531FEB" w:rsidP="00531FEB">
      <w:pPr>
        <w:spacing w:line="360" w:lineRule="auto"/>
        <w:rPr>
          <w:bCs/>
          <w:lang/>
        </w:rPr>
      </w:pPr>
      <w:r w:rsidRPr="00257814">
        <w:rPr>
          <w:sz w:val="28"/>
          <w:szCs w:val="28"/>
          <w:lang/>
        </w:rPr>
        <w:t>Техничар за одржавање информационих система</w:t>
      </w:r>
      <w:r w:rsidRPr="00257814">
        <w:rPr>
          <w:bCs/>
        </w:rPr>
        <w:t xml:space="preserve"> Соња Биркаш ради два  дана сваке недеље ,а сваке друге и трећи дан пре подне.</w:t>
      </w:r>
    </w:p>
    <w:p w:rsidR="00531FEB" w:rsidRPr="00257814" w:rsidRDefault="00531FEB" w:rsidP="00531FEB">
      <w:pPr>
        <w:spacing w:line="360" w:lineRule="auto"/>
        <w:rPr>
          <w:bCs/>
          <w:lang/>
        </w:rPr>
      </w:pPr>
      <w:r w:rsidRPr="00257814">
        <w:rPr>
          <w:bCs/>
          <w:lang/>
        </w:rPr>
        <w:t>Управник дома ученика је Еуфемија Будински и Фина Љиља.</w:t>
      </w:r>
    </w:p>
    <w:p w:rsidR="00531FEB" w:rsidRPr="00257814" w:rsidRDefault="00531FEB" w:rsidP="00531FEB">
      <w:pPr>
        <w:spacing w:line="360" w:lineRule="auto"/>
        <w:rPr>
          <w:bCs/>
          <w:lang/>
        </w:rPr>
      </w:pPr>
      <w:r w:rsidRPr="00257814">
        <w:rPr>
          <w:bCs/>
          <w:lang/>
        </w:rPr>
        <w:t>Васпитачи дома ученика раде према свом распореду , који је истакнут у дому.</w:t>
      </w:r>
    </w:p>
    <w:p w:rsidR="00531FEB" w:rsidRPr="00257814" w:rsidRDefault="00531FEB">
      <w:pPr>
        <w:spacing w:after="200" w:line="276" w:lineRule="auto"/>
        <w:rPr>
          <w:bCs/>
          <w:lang/>
        </w:rPr>
      </w:pPr>
      <w:r w:rsidRPr="00257814">
        <w:rPr>
          <w:bCs/>
          <w:lang/>
        </w:rPr>
        <w:br w:type="page"/>
      </w:r>
    </w:p>
    <w:p w:rsidR="00531FEB" w:rsidRPr="00257814" w:rsidRDefault="00531FEB" w:rsidP="00531FEB">
      <w:pPr>
        <w:pStyle w:val="Heading1"/>
        <w:rPr>
          <w:color w:val="auto"/>
          <w:lang/>
        </w:rPr>
      </w:pPr>
      <w:bookmarkStart w:id="30" w:name="_Toc82950929"/>
      <w:r w:rsidRPr="00257814">
        <w:rPr>
          <w:color w:val="auto"/>
          <w:lang/>
        </w:rPr>
        <w:lastRenderedPageBreak/>
        <w:t>4.8. ИЗБОРНИ ПРЕДМЕТИ, ВАННАСТАВНЕ, СЛОБОДНЕ АКТИВНОСТИ И ПРОЈЕКТНА НАСТАВА</w:t>
      </w:r>
      <w:bookmarkEnd w:id="30"/>
    </w:p>
    <w:p w:rsidR="00531FEB" w:rsidRPr="00257814" w:rsidRDefault="00531FEB" w:rsidP="00531FEB">
      <w:pPr>
        <w:rPr>
          <w:lang/>
        </w:rPr>
      </w:pPr>
    </w:p>
    <w:p w:rsidR="00531FEB" w:rsidRPr="00257814" w:rsidRDefault="00531FEB" w:rsidP="00531FEB">
      <w:pPr>
        <w:rPr>
          <w:lang/>
        </w:rPr>
      </w:pPr>
      <w:r w:rsidRPr="00257814">
        <w:rPr>
          <w:lang/>
        </w:rPr>
        <w:t>ОСНОВНА ШКОЛА</w:t>
      </w:r>
    </w:p>
    <w:p w:rsidR="00531FEB" w:rsidRPr="00257814" w:rsidRDefault="00531FEB" w:rsidP="00531FEB">
      <w:pPr>
        <w:rPr>
          <w:lang/>
        </w:rPr>
      </w:pP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125"/>
        <w:gridCol w:w="1528"/>
        <w:gridCol w:w="990"/>
        <w:gridCol w:w="900"/>
        <w:gridCol w:w="596"/>
        <w:gridCol w:w="938"/>
        <w:gridCol w:w="52"/>
      </w:tblGrid>
      <w:tr w:rsidR="00257814" w:rsidRPr="00257814" w:rsidTr="00531FEB">
        <w:trPr>
          <w:trHeight w:val="890"/>
        </w:trPr>
        <w:tc>
          <w:tcPr>
            <w:tcW w:w="1051" w:type="dxa"/>
            <w:shd w:val="clear" w:color="auto" w:fill="E5DFEC"/>
          </w:tcPr>
          <w:p w:rsidR="00531FEB" w:rsidRPr="00257814" w:rsidRDefault="00531FEB" w:rsidP="00531FEB">
            <w:pPr>
              <w:jc w:val="both"/>
              <w:rPr>
                <w:bCs/>
                <w:sz w:val="20"/>
                <w:szCs w:val="20"/>
              </w:rPr>
            </w:pPr>
            <w:r w:rsidRPr="00257814">
              <w:rPr>
                <w:bCs/>
                <w:sz w:val="20"/>
                <w:szCs w:val="20"/>
              </w:rPr>
              <w:t>Одељење</w:t>
            </w:r>
          </w:p>
        </w:tc>
        <w:tc>
          <w:tcPr>
            <w:tcW w:w="1125" w:type="dxa"/>
            <w:shd w:val="clear" w:color="auto" w:fill="E5DFEC"/>
          </w:tcPr>
          <w:p w:rsidR="00531FEB" w:rsidRPr="00257814" w:rsidRDefault="00531FEB" w:rsidP="00531FEB">
            <w:pPr>
              <w:rPr>
                <w:bCs/>
                <w:sz w:val="20"/>
                <w:szCs w:val="20"/>
              </w:rPr>
            </w:pPr>
            <w:r w:rsidRPr="00257814">
              <w:rPr>
                <w:bCs/>
                <w:sz w:val="20"/>
                <w:szCs w:val="20"/>
              </w:rPr>
              <w:t>Грађанско васпитање</w:t>
            </w:r>
          </w:p>
          <w:p w:rsidR="00531FEB" w:rsidRPr="00257814" w:rsidRDefault="00531FEB" w:rsidP="00531FEB">
            <w:pPr>
              <w:rPr>
                <w:bCs/>
                <w:sz w:val="20"/>
                <w:szCs w:val="20"/>
              </w:rPr>
            </w:pPr>
            <w:r w:rsidRPr="00257814">
              <w:rPr>
                <w:bCs/>
                <w:sz w:val="20"/>
                <w:szCs w:val="20"/>
              </w:rPr>
              <w:t>Број ученика</w:t>
            </w:r>
          </w:p>
        </w:tc>
        <w:tc>
          <w:tcPr>
            <w:tcW w:w="1528" w:type="dxa"/>
            <w:shd w:val="clear" w:color="auto" w:fill="E5DFEC"/>
          </w:tcPr>
          <w:p w:rsidR="00531FEB" w:rsidRPr="00257814" w:rsidRDefault="00531FEB" w:rsidP="00531FEB">
            <w:pPr>
              <w:rPr>
                <w:bCs/>
                <w:sz w:val="20"/>
                <w:szCs w:val="20"/>
              </w:rPr>
            </w:pPr>
            <w:r w:rsidRPr="00257814">
              <w:rPr>
                <w:bCs/>
                <w:sz w:val="20"/>
                <w:szCs w:val="20"/>
              </w:rPr>
              <w:t>Верска настава- гркокатоличка</w:t>
            </w:r>
          </w:p>
          <w:p w:rsidR="00531FEB" w:rsidRPr="00257814" w:rsidRDefault="00531FEB" w:rsidP="00531FEB">
            <w:pPr>
              <w:rPr>
                <w:bCs/>
                <w:sz w:val="20"/>
                <w:szCs w:val="20"/>
              </w:rPr>
            </w:pPr>
            <w:r w:rsidRPr="00257814">
              <w:rPr>
                <w:bCs/>
                <w:sz w:val="20"/>
                <w:szCs w:val="20"/>
              </w:rPr>
              <w:t>Број ученика</w:t>
            </w:r>
          </w:p>
        </w:tc>
        <w:tc>
          <w:tcPr>
            <w:tcW w:w="990" w:type="dxa"/>
            <w:shd w:val="clear" w:color="auto" w:fill="E5DFEC"/>
          </w:tcPr>
          <w:p w:rsidR="00531FEB" w:rsidRPr="00257814" w:rsidRDefault="00531FEB" w:rsidP="00531FEB">
            <w:pPr>
              <w:rPr>
                <w:bCs/>
                <w:sz w:val="20"/>
                <w:szCs w:val="20"/>
              </w:rPr>
            </w:pPr>
            <w:r w:rsidRPr="00257814">
              <w:rPr>
                <w:bCs/>
                <w:sz w:val="20"/>
                <w:szCs w:val="20"/>
              </w:rPr>
              <w:t>Чувари природе</w:t>
            </w:r>
          </w:p>
        </w:tc>
        <w:tc>
          <w:tcPr>
            <w:tcW w:w="900" w:type="dxa"/>
            <w:shd w:val="clear" w:color="auto" w:fill="E5DFEC"/>
          </w:tcPr>
          <w:p w:rsidR="00531FEB" w:rsidRPr="00257814" w:rsidRDefault="00531FEB" w:rsidP="00531FEB">
            <w:pPr>
              <w:rPr>
                <w:bCs/>
                <w:sz w:val="20"/>
                <w:szCs w:val="20"/>
                <w:lang/>
              </w:rPr>
            </w:pPr>
            <w:r w:rsidRPr="00257814">
              <w:rPr>
                <w:bCs/>
                <w:sz w:val="20"/>
                <w:szCs w:val="20"/>
                <w:lang/>
              </w:rPr>
              <w:t>Домаћинство</w:t>
            </w:r>
          </w:p>
        </w:tc>
        <w:tc>
          <w:tcPr>
            <w:tcW w:w="596" w:type="dxa"/>
            <w:shd w:val="clear" w:color="auto" w:fill="E5DFEC"/>
          </w:tcPr>
          <w:p w:rsidR="00531FEB" w:rsidRPr="00257814" w:rsidRDefault="00531FEB" w:rsidP="00531FEB">
            <w:pPr>
              <w:rPr>
                <w:bCs/>
                <w:sz w:val="20"/>
                <w:szCs w:val="20"/>
              </w:rPr>
            </w:pPr>
          </w:p>
          <w:p w:rsidR="00531FEB" w:rsidRPr="00257814" w:rsidRDefault="00531FEB" w:rsidP="00531FEB">
            <w:pPr>
              <w:rPr>
                <w:bCs/>
                <w:sz w:val="20"/>
                <w:szCs w:val="20"/>
              </w:rPr>
            </w:pPr>
            <w:r w:rsidRPr="00257814">
              <w:rPr>
                <w:bCs/>
                <w:sz w:val="20"/>
                <w:szCs w:val="20"/>
              </w:rPr>
              <w:t>Цртање и вајање</w:t>
            </w:r>
          </w:p>
        </w:tc>
        <w:tc>
          <w:tcPr>
            <w:tcW w:w="990" w:type="dxa"/>
            <w:gridSpan w:val="2"/>
            <w:tcBorders>
              <w:bottom w:val="nil"/>
            </w:tcBorders>
            <w:shd w:val="clear" w:color="auto" w:fill="E5DFEC"/>
          </w:tcPr>
          <w:p w:rsidR="00531FEB" w:rsidRPr="00257814" w:rsidRDefault="00531FEB" w:rsidP="00531FEB">
            <w:pPr>
              <w:rPr>
                <w:bCs/>
                <w:sz w:val="20"/>
                <w:szCs w:val="20"/>
              </w:rPr>
            </w:pPr>
            <w:r w:rsidRPr="00257814">
              <w:rPr>
                <w:bCs/>
                <w:sz w:val="20"/>
                <w:szCs w:val="20"/>
              </w:rPr>
              <w:t>Пројектна настава и ваннаставна активност</w:t>
            </w:r>
          </w:p>
        </w:tc>
      </w:tr>
      <w:tr w:rsidR="00257814" w:rsidRPr="00257814" w:rsidTr="00531FEB">
        <w:tc>
          <w:tcPr>
            <w:tcW w:w="1051" w:type="dxa"/>
            <w:shd w:val="clear" w:color="auto" w:fill="auto"/>
          </w:tcPr>
          <w:p w:rsidR="00531FEB" w:rsidRPr="00257814" w:rsidRDefault="00531FEB" w:rsidP="00531FEB">
            <w:pPr>
              <w:jc w:val="both"/>
              <w:rPr>
                <w:bCs/>
                <w:sz w:val="28"/>
                <w:szCs w:val="28"/>
                <w:lang w:val="en-US"/>
              </w:rPr>
            </w:pPr>
            <w:r w:rsidRPr="00257814">
              <w:rPr>
                <w:bCs/>
                <w:sz w:val="28"/>
                <w:szCs w:val="28"/>
                <w:lang w:val="en-US"/>
              </w:rPr>
              <w:t>I-</w:t>
            </w:r>
            <w:r w:rsidRPr="00257814">
              <w:rPr>
                <w:bCs/>
                <w:sz w:val="28"/>
                <w:szCs w:val="28"/>
              </w:rPr>
              <w:t>а 1</w:t>
            </w:r>
            <w:r w:rsidRPr="00257814">
              <w:rPr>
                <w:bCs/>
                <w:sz w:val="28"/>
                <w:szCs w:val="28"/>
                <w:lang w:val="en-US"/>
              </w:rPr>
              <w:t>5</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3</w:t>
            </w:r>
          </w:p>
        </w:tc>
        <w:tc>
          <w:tcPr>
            <w:tcW w:w="1528" w:type="dxa"/>
            <w:shd w:val="clear" w:color="auto" w:fill="auto"/>
          </w:tcPr>
          <w:p w:rsidR="00531FEB" w:rsidRPr="00257814" w:rsidRDefault="00531FEB" w:rsidP="00531FEB">
            <w:pPr>
              <w:jc w:val="both"/>
              <w:rPr>
                <w:bCs/>
                <w:sz w:val="28"/>
                <w:szCs w:val="28"/>
                <w:lang w:val="en-US"/>
              </w:rPr>
            </w:pPr>
            <w:r w:rsidRPr="00257814">
              <w:rPr>
                <w:bCs/>
                <w:sz w:val="28"/>
                <w:szCs w:val="28"/>
                <w:lang/>
              </w:rPr>
              <w:t>1</w:t>
            </w:r>
            <w:r w:rsidRPr="00257814">
              <w:rPr>
                <w:bCs/>
                <w:sz w:val="28"/>
                <w:szCs w:val="28"/>
                <w:lang w:val="en-US"/>
              </w:rPr>
              <w:t>2</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90" w:type="dxa"/>
            <w:gridSpan w:val="2"/>
            <w:shd w:val="clear" w:color="auto" w:fill="auto"/>
          </w:tcPr>
          <w:p w:rsidR="00531FEB" w:rsidRPr="00257814" w:rsidRDefault="00531FEB" w:rsidP="00531FEB">
            <w:pPr>
              <w:jc w:val="both"/>
              <w:rPr>
                <w:bCs/>
                <w:sz w:val="28"/>
                <w:szCs w:val="28"/>
                <w:lang w:val="en-US"/>
              </w:rPr>
            </w:pPr>
          </w:p>
        </w:tc>
      </w:tr>
      <w:tr w:rsidR="00257814" w:rsidRPr="00257814" w:rsidTr="00531FEB">
        <w:tc>
          <w:tcPr>
            <w:tcW w:w="1051" w:type="dxa"/>
            <w:shd w:val="clear" w:color="auto" w:fill="auto"/>
          </w:tcPr>
          <w:p w:rsidR="00531FEB" w:rsidRPr="00257814" w:rsidRDefault="00531FEB" w:rsidP="00531FEB">
            <w:pPr>
              <w:jc w:val="both"/>
              <w:rPr>
                <w:bCs/>
                <w:sz w:val="28"/>
                <w:szCs w:val="28"/>
                <w:lang w:val="en-US"/>
              </w:rPr>
            </w:pPr>
            <w:r w:rsidRPr="00257814">
              <w:rPr>
                <w:bCs/>
                <w:sz w:val="28"/>
                <w:szCs w:val="28"/>
                <w:lang w:val="en-US"/>
              </w:rPr>
              <w:t>I</w:t>
            </w:r>
            <w:r w:rsidRPr="00257814">
              <w:rPr>
                <w:bCs/>
                <w:sz w:val="28"/>
                <w:szCs w:val="28"/>
              </w:rPr>
              <w:t xml:space="preserve">-б </w:t>
            </w:r>
            <w:r w:rsidRPr="00257814">
              <w:rPr>
                <w:bCs/>
                <w:sz w:val="28"/>
                <w:szCs w:val="28"/>
                <w:lang w:val="en-US"/>
              </w:rPr>
              <w:t>15</w:t>
            </w:r>
          </w:p>
        </w:tc>
        <w:tc>
          <w:tcPr>
            <w:tcW w:w="1125" w:type="dxa"/>
            <w:shd w:val="clear" w:color="auto" w:fill="auto"/>
          </w:tcPr>
          <w:p w:rsidR="00531FEB" w:rsidRPr="00257814" w:rsidRDefault="00531FEB" w:rsidP="00531FEB">
            <w:pPr>
              <w:jc w:val="both"/>
              <w:rPr>
                <w:bCs/>
                <w:sz w:val="28"/>
                <w:szCs w:val="28"/>
                <w:lang w:val="en-US"/>
              </w:rPr>
            </w:pPr>
            <w:r w:rsidRPr="00257814">
              <w:rPr>
                <w:bCs/>
                <w:sz w:val="28"/>
                <w:szCs w:val="28"/>
                <w:lang w:val="en-US"/>
              </w:rPr>
              <w:t>9</w:t>
            </w:r>
          </w:p>
        </w:tc>
        <w:tc>
          <w:tcPr>
            <w:tcW w:w="1528" w:type="dxa"/>
            <w:shd w:val="clear" w:color="auto" w:fill="auto"/>
          </w:tcPr>
          <w:p w:rsidR="00531FEB" w:rsidRPr="00257814" w:rsidRDefault="00531FEB" w:rsidP="00531FEB">
            <w:pPr>
              <w:jc w:val="both"/>
              <w:rPr>
                <w:bCs/>
                <w:sz w:val="28"/>
                <w:szCs w:val="28"/>
                <w:lang w:val="en-US"/>
              </w:rPr>
            </w:pPr>
            <w:r w:rsidRPr="00257814">
              <w:rPr>
                <w:bCs/>
                <w:sz w:val="28"/>
                <w:szCs w:val="28"/>
                <w:lang w:val="en-US"/>
              </w:rPr>
              <w:t>6</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90" w:type="dxa"/>
            <w:gridSpan w:val="2"/>
            <w:shd w:val="clear" w:color="auto" w:fill="auto"/>
          </w:tcPr>
          <w:p w:rsidR="00531FEB" w:rsidRPr="00257814" w:rsidRDefault="00531FEB" w:rsidP="00531FEB">
            <w:pPr>
              <w:jc w:val="both"/>
              <w:rPr>
                <w:bCs/>
                <w:sz w:val="28"/>
                <w:szCs w:val="28"/>
                <w:lang w:val="en-US"/>
              </w:rPr>
            </w:pPr>
          </w:p>
        </w:tc>
      </w:tr>
      <w:tr w:rsidR="00257814" w:rsidRPr="00257814" w:rsidTr="00531FEB">
        <w:tc>
          <w:tcPr>
            <w:tcW w:w="1051" w:type="dxa"/>
            <w:shd w:val="clear" w:color="auto" w:fill="auto"/>
          </w:tcPr>
          <w:p w:rsidR="00531FEB" w:rsidRPr="00257814" w:rsidRDefault="00531FEB" w:rsidP="00531FEB">
            <w:pPr>
              <w:jc w:val="both"/>
              <w:rPr>
                <w:bCs/>
                <w:sz w:val="28"/>
                <w:szCs w:val="28"/>
                <w:lang w:val="en-US"/>
              </w:rPr>
            </w:pPr>
            <w:r w:rsidRPr="00257814">
              <w:rPr>
                <w:bCs/>
                <w:sz w:val="28"/>
                <w:szCs w:val="28"/>
                <w:lang w:val="en-US"/>
              </w:rPr>
              <w:t>II</w:t>
            </w:r>
            <w:r w:rsidRPr="00257814">
              <w:rPr>
                <w:bCs/>
                <w:sz w:val="28"/>
                <w:szCs w:val="28"/>
              </w:rPr>
              <w:t>-</w:t>
            </w:r>
            <w:r w:rsidRPr="00257814">
              <w:rPr>
                <w:bCs/>
                <w:sz w:val="28"/>
                <w:szCs w:val="28"/>
                <w:lang w:val="en-US"/>
              </w:rPr>
              <w:t>a20</w:t>
            </w:r>
          </w:p>
        </w:tc>
        <w:tc>
          <w:tcPr>
            <w:tcW w:w="1125" w:type="dxa"/>
            <w:shd w:val="clear" w:color="auto" w:fill="auto"/>
          </w:tcPr>
          <w:p w:rsidR="00531FEB" w:rsidRPr="00257814" w:rsidRDefault="00531FEB" w:rsidP="00531FEB">
            <w:pPr>
              <w:jc w:val="both"/>
              <w:rPr>
                <w:bCs/>
                <w:sz w:val="28"/>
                <w:szCs w:val="28"/>
                <w:lang w:val="en-US"/>
              </w:rPr>
            </w:pPr>
            <w:r w:rsidRPr="00257814">
              <w:rPr>
                <w:bCs/>
                <w:sz w:val="28"/>
                <w:szCs w:val="28"/>
                <w:lang w:val="en-US"/>
              </w:rPr>
              <w:t>3</w:t>
            </w:r>
          </w:p>
        </w:tc>
        <w:tc>
          <w:tcPr>
            <w:tcW w:w="1528" w:type="dxa"/>
            <w:shd w:val="clear" w:color="auto" w:fill="auto"/>
          </w:tcPr>
          <w:p w:rsidR="00531FEB" w:rsidRPr="00257814" w:rsidRDefault="00531FEB" w:rsidP="00531FEB">
            <w:pPr>
              <w:jc w:val="both"/>
              <w:rPr>
                <w:bCs/>
                <w:sz w:val="28"/>
                <w:szCs w:val="28"/>
                <w:lang w:val="en-US"/>
              </w:rPr>
            </w:pPr>
            <w:r w:rsidRPr="00257814">
              <w:rPr>
                <w:bCs/>
                <w:sz w:val="28"/>
                <w:szCs w:val="28"/>
              </w:rPr>
              <w:t>1</w:t>
            </w:r>
            <w:r w:rsidRPr="00257814">
              <w:rPr>
                <w:bCs/>
                <w:sz w:val="28"/>
                <w:szCs w:val="28"/>
                <w:lang w:val="en-US"/>
              </w:rPr>
              <w:t>7</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90" w:type="dxa"/>
            <w:gridSpan w:val="2"/>
            <w:shd w:val="clear" w:color="auto" w:fill="auto"/>
          </w:tcPr>
          <w:p w:rsidR="00531FEB" w:rsidRPr="00257814" w:rsidRDefault="00531FEB" w:rsidP="00531FEB">
            <w:pPr>
              <w:jc w:val="both"/>
              <w:rPr>
                <w:bCs/>
                <w:sz w:val="28"/>
                <w:szCs w:val="28"/>
                <w:lang w:val="en-US"/>
              </w:rPr>
            </w:pPr>
          </w:p>
        </w:tc>
      </w:tr>
      <w:tr w:rsidR="00257814" w:rsidRPr="00257814" w:rsidTr="00531FEB">
        <w:tc>
          <w:tcPr>
            <w:tcW w:w="1051" w:type="dxa"/>
            <w:shd w:val="clear" w:color="auto" w:fill="auto"/>
          </w:tcPr>
          <w:p w:rsidR="00531FEB" w:rsidRPr="00257814" w:rsidRDefault="00531FEB" w:rsidP="00531FEB">
            <w:pPr>
              <w:jc w:val="both"/>
              <w:rPr>
                <w:bCs/>
                <w:sz w:val="28"/>
                <w:szCs w:val="28"/>
                <w:lang w:val="en-US"/>
              </w:rPr>
            </w:pPr>
            <w:r w:rsidRPr="00257814">
              <w:rPr>
                <w:bCs/>
                <w:sz w:val="28"/>
                <w:szCs w:val="28"/>
                <w:lang w:val="en-US"/>
              </w:rPr>
              <w:t>IIб 20</w:t>
            </w:r>
          </w:p>
        </w:tc>
        <w:tc>
          <w:tcPr>
            <w:tcW w:w="1125" w:type="dxa"/>
            <w:shd w:val="clear" w:color="auto" w:fill="auto"/>
          </w:tcPr>
          <w:p w:rsidR="00531FEB" w:rsidRPr="00257814" w:rsidRDefault="00531FEB" w:rsidP="00531FEB">
            <w:pPr>
              <w:jc w:val="both"/>
              <w:rPr>
                <w:bCs/>
                <w:sz w:val="28"/>
                <w:szCs w:val="28"/>
                <w:lang w:val="en-US"/>
              </w:rPr>
            </w:pPr>
            <w:r w:rsidRPr="00257814">
              <w:rPr>
                <w:bCs/>
                <w:sz w:val="28"/>
                <w:szCs w:val="28"/>
                <w:lang w:val="en-US"/>
              </w:rPr>
              <w:t>3</w:t>
            </w:r>
          </w:p>
        </w:tc>
        <w:tc>
          <w:tcPr>
            <w:tcW w:w="1528" w:type="dxa"/>
            <w:shd w:val="clear" w:color="auto" w:fill="auto"/>
          </w:tcPr>
          <w:p w:rsidR="00531FEB" w:rsidRPr="00257814" w:rsidRDefault="00531FEB" w:rsidP="00531FEB">
            <w:pPr>
              <w:jc w:val="both"/>
              <w:rPr>
                <w:bCs/>
                <w:sz w:val="28"/>
                <w:szCs w:val="28"/>
                <w:lang w:val="en-US"/>
              </w:rPr>
            </w:pPr>
            <w:r w:rsidRPr="00257814">
              <w:rPr>
                <w:bCs/>
                <w:sz w:val="28"/>
                <w:szCs w:val="28"/>
                <w:lang/>
              </w:rPr>
              <w:t>1</w:t>
            </w:r>
            <w:r w:rsidRPr="00257814">
              <w:rPr>
                <w:bCs/>
                <w:sz w:val="28"/>
                <w:szCs w:val="28"/>
                <w:lang w:val="en-US"/>
              </w:rPr>
              <w:t>7</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90" w:type="dxa"/>
            <w:gridSpan w:val="2"/>
            <w:shd w:val="clear" w:color="auto" w:fill="auto"/>
          </w:tcPr>
          <w:p w:rsidR="00531FEB" w:rsidRPr="00257814" w:rsidRDefault="00531FEB" w:rsidP="00531FEB">
            <w:pPr>
              <w:jc w:val="both"/>
              <w:rPr>
                <w:bCs/>
                <w:sz w:val="28"/>
                <w:szCs w:val="28"/>
                <w:lang w:val="en-US"/>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val="en-US"/>
              </w:rPr>
            </w:pPr>
            <w:r w:rsidRPr="00257814">
              <w:rPr>
                <w:bCs/>
                <w:sz w:val="28"/>
                <w:szCs w:val="28"/>
                <w:lang w:val="en-US"/>
              </w:rPr>
              <w:t>III</w:t>
            </w:r>
            <w:r w:rsidRPr="00257814">
              <w:rPr>
                <w:bCs/>
                <w:sz w:val="28"/>
                <w:szCs w:val="28"/>
              </w:rPr>
              <w:t xml:space="preserve">-а </w:t>
            </w:r>
            <w:r w:rsidRPr="00257814">
              <w:rPr>
                <w:bCs/>
                <w:sz w:val="28"/>
                <w:szCs w:val="28"/>
                <w:lang w:val="en-US"/>
              </w:rPr>
              <w:t>16</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5</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7</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38" w:type="dxa"/>
            <w:shd w:val="clear" w:color="auto" w:fill="auto"/>
          </w:tcPr>
          <w:p w:rsidR="00531FEB" w:rsidRPr="00257814" w:rsidRDefault="00531FEB" w:rsidP="00531FEB">
            <w:pPr>
              <w:jc w:val="both"/>
              <w:rPr>
                <w:bCs/>
                <w:sz w:val="28"/>
                <w:szCs w:val="28"/>
                <w:lang w:val="en-US"/>
              </w:rPr>
            </w:pPr>
            <w:r w:rsidRPr="00257814">
              <w:rPr>
                <w:bCs/>
                <w:sz w:val="28"/>
                <w:szCs w:val="28"/>
                <w:lang w:val="en-US"/>
              </w:rPr>
              <w:t>16</w:t>
            </w: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III</w:t>
            </w:r>
            <w:r w:rsidRPr="00257814">
              <w:rPr>
                <w:bCs/>
                <w:sz w:val="28"/>
                <w:szCs w:val="28"/>
              </w:rPr>
              <w:t>-</w:t>
            </w:r>
            <w:r w:rsidRPr="00257814">
              <w:rPr>
                <w:bCs/>
                <w:sz w:val="28"/>
                <w:szCs w:val="28"/>
                <w:lang/>
              </w:rPr>
              <w:t>б</w:t>
            </w:r>
          </w:p>
          <w:p w:rsidR="00531FEB" w:rsidRPr="00257814" w:rsidRDefault="00531FEB" w:rsidP="00531FEB">
            <w:pPr>
              <w:jc w:val="both"/>
              <w:rPr>
                <w:bCs/>
                <w:sz w:val="28"/>
                <w:szCs w:val="28"/>
                <w:lang w:val="en-US"/>
              </w:rPr>
            </w:pPr>
            <w:r w:rsidRPr="00257814">
              <w:rPr>
                <w:bCs/>
                <w:sz w:val="28"/>
                <w:szCs w:val="28"/>
                <w:lang/>
              </w:rPr>
              <w:t>1</w:t>
            </w:r>
            <w:r w:rsidRPr="00257814">
              <w:rPr>
                <w:bCs/>
                <w:sz w:val="28"/>
                <w:szCs w:val="28"/>
                <w:lang w:val="en-US"/>
              </w:rPr>
              <w:t>8</w:t>
            </w:r>
          </w:p>
        </w:tc>
        <w:tc>
          <w:tcPr>
            <w:tcW w:w="1125" w:type="dxa"/>
            <w:shd w:val="clear" w:color="auto" w:fill="auto"/>
          </w:tcPr>
          <w:p w:rsidR="00531FEB" w:rsidRPr="00257814" w:rsidRDefault="00531FEB" w:rsidP="00531FEB">
            <w:pPr>
              <w:jc w:val="both"/>
              <w:rPr>
                <w:bCs/>
                <w:sz w:val="28"/>
                <w:szCs w:val="28"/>
                <w:lang w:val="en-US"/>
              </w:rPr>
            </w:pPr>
            <w:r w:rsidRPr="00257814">
              <w:rPr>
                <w:bCs/>
                <w:sz w:val="28"/>
                <w:szCs w:val="28"/>
                <w:lang w:val="en-US"/>
              </w:rPr>
              <w:t>6</w:t>
            </w:r>
          </w:p>
        </w:tc>
        <w:tc>
          <w:tcPr>
            <w:tcW w:w="1528" w:type="dxa"/>
            <w:shd w:val="clear" w:color="auto" w:fill="auto"/>
          </w:tcPr>
          <w:p w:rsidR="00531FEB" w:rsidRPr="00257814" w:rsidRDefault="00531FEB" w:rsidP="00531FEB">
            <w:pPr>
              <w:jc w:val="both"/>
              <w:rPr>
                <w:bCs/>
                <w:sz w:val="28"/>
                <w:szCs w:val="28"/>
                <w:lang w:val="en-US"/>
              </w:rPr>
            </w:pPr>
            <w:r w:rsidRPr="00257814">
              <w:rPr>
                <w:bCs/>
                <w:sz w:val="28"/>
                <w:szCs w:val="28"/>
              </w:rPr>
              <w:t>1</w:t>
            </w:r>
            <w:r w:rsidRPr="00257814">
              <w:rPr>
                <w:bCs/>
                <w:sz w:val="28"/>
                <w:szCs w:val="28"/>
                <w:lang w:val="en-US"/>
              </w:rPr>
              <w:t>2</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38" w:type="dxa"/>
            <w:shd w:val="clear" w:color="auto" w:fill="auto"/>
          </w:tcPr>
          <w:p w:rsidR="00531FEB" w:rsidRPr="00257814" w:rsidRDefault="00531FEB" w:rsidP="00531FEB">
            <w:pPr>
              <w:jc w:val="both"/>
              <w:rPr>
                <w:bCs/>
                <w:sz w:val="28"/>
                <w:szCs w:val="28"/>
                <w:lang/>
              </w:rPr>
            </w:pPr>
            <w:r w:rsidRPr="00257814">
              <w:rPr>
                <w:bCs/>
                <w:sz w:val="28"/>
                <w:szCs w:val="28"/>
                <w:lang/>
              </w:rPr>
              <w:t>18</w:t>
            </w: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IVa</w:t>
            </w:r>
            <w:r w:rsidRPr="00257814">
              <w:rPr>
                <w:bCs/>
                <w:sz w:val="28"/>
                <w:szCs w:val="28"/>
              </w:rPr>
              <w:t xml:space="preserve">- </w:t>
            </w:r>
            <w:r w:rsidRPr="00257814">
              <w:rPr>
                <w:bCs/>
                <w:sz w:val="28"/>
                <w:szCs w:val="28"/>
                <w:lang w:val="en-US"/>
              </w:rPr>
              <w:t>22</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5</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17</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38" w:type="dxa"/>
            <w:shd w:val="clear" w:color="auto" w:fill="auto"/>
          </w:tcPr>
          <w:p w:rsidR="00531FEB" w:rsidRPr="00257814" w:rsidRDefault="00531FEB" w:rsidP="00531FEB">
            <w:pPr>
              <w:jc w:val="both"/>
              <w:rPr>
                <w:bCs/>
                <w:sz w:val="28"/>
                <w:szCs w:val="28"/>
                <w:lang/>
              </w:rPr>
            </w:pPr>
            <w:r w:rsidRPr="00257814">
              <w:rPr>
                <w:bCs/>
                <w:sz w:val="28"/>
                <w:szCs w:val="28"/>
                <w:lang/>
              </w:rPr>
              <w:t>22</w:t>
            </w: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w:t>
            </w:r>
            <w:r w:rsidRPr="00257814">
              <w:rPr>
                <w:bCs/>
                <w:sz w:val="28"/>
                <w:szCs w:val="28"/>
              </w:rPr>
              <w:t xml:space="preserve">-а </w:t>
            </w:r>
          </w:p>
          <w:p w:rsidR="00531FEB" w:rsidRPr="00257814" w:rsidRDefault="00531FEB" w:rsidP="00531FEB">
            <w:pPr>
              <w:jc w:val="both"/>
              <w:rPr>
                <w:bCs/>
                <w:sz w:val="28"/>
                <w:szCs w:val="28"/>
                <w:lang/>
              </w:rPr>
            </w:pPr>
            <w:r w:rsidRPr="00257814">
              <w:rPr>
                <w:bCs/>
                <w:sz w:val="28"/>
                <w:szCs w:val="28"/>
                <w:lang/>
              </w:rPr>
              <w:t>14</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5</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9</w:t>
            </w:r>
          </w:p>
        </w:tc>
        <w:tc>
          <w:tcPr>
            <w:tcW w:w="990"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4</w:t>
            </w: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lang/>
              </w:rPr>
            </w:pP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w:t>
            </w:r>
            <w:r w:rsidRPr="00257814">
              <w:rPr>
                <w:bCs/>
                <w:sz w:val="28"/>
                <w:szCs w:val="28"/>
              </w:rPr>
              <w:t xml:space="preserve">-б </w:t>
            </w:r>
          </w:p>
          <w:p w:rsidR="00531FEB" w:rsidRPr="00257814" w:rsidRDefault="00531FEB" w:rsidP="00531FEB">
            <w:pPr>
              <w:jc w:val="both"/>
              <w:rPr>
                <w:bCs/>
                <w:sz w:val="28"/>
                <w:szCs w:val="28"/>
                <w:lang/>
              </w:rPr>
            </w:pPr>
            <w:r w:rsidRPr="00257814">
              <w:rPr>
                <w:bCs/>
                <w:sz w:val="28"/>
                <w:szCs w:val="28"/>
                <w:lang/>
              </w:rPr>
              <w:t>13</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6</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7</w:t>
            </w:r>
          </w:p>
        </w:tc>
        <w:tc>
          <w:tcPr>
            <w:tcW w:w="990" w:type="dxa"/>
            <w:shd w:val="clear" w:color="auto" w:fill="auto"/>
          </w:tcPr>
          <w:p w:rsidR="00531FEB" w:rsidRPr="00257814" w:rsidRDefault="00531FEB" w:rsidP="00531FEB">
            <w:pPr>
              <w:jc w:val="both"/>
              <w:rPr>
                <w:bCs/>
                <w:sz w:val="28"/>
                <w:szCs w:val="28"/>
                <w:lang/>
              </w:rPr>
            </w:pPr>
            <w:r w:rsidRPr="00257814">
              <w:rPr>
                <w:bCs/>
                <w:sz w:val="28"/>
                <w:szCs w:val="28"/>
                <w:lang/>
              </w:rPr>
              <w:t>13</w:t>
            </w: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lang/>
              </w:rPr>
            </w:pP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VI</w:t>
            </w:r>
            <w:r w:rsidRPr="00257814">
              <w:rPr>
                <w:bCs/>
                <w:sz w:val="28"/>
                <w:szCs w:val="28"/>
              </w:rPr>
              <w:t xml:space="preserve">-а </w:t>
            </w:r>
            <w:r w:rsidRPr="00257814">
              <w:rPr>
                <w:bCs/>
                <w:sz w:val="28"/>
                <w:szCs w:val="28"/>
                <w:lang/>
              </w:rPr>
              <w:t>21</w:t>
            </w:r>
          </w:p>
        </w:tc>
        <w:tc>
          <w:tcPr>
            <w:tcW w:w="1125" w:type="dxa"/>
            <w:shd w:val="clear" w:color="auto" w:fill="auto"/>
          </w:tcPr>
          <w:p w:rsidR="00531FEB" w:rsidRPr="00257814" w:rsidRDefault="00531FEB" w:rsidP="00531FEB">
            <w:pPr>
              <w:jc w:val="both"/>
              <w:rPr>
                <w:bCs/>
                <w:sz w:val="28"/>
                <w:szCs w:val="28"/>
              </w:rPr>
            </w:pPr>
            <w:r w:rsidRPr="00257814">
              <w:rPr>
                <w:bCs/>
                <w:sz w:val="28"/>
                <w:szCs w:val="28"/>
              </w:rPr>
              <w:t>10</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11</w:t>
            </w:r>
          </w:p>
        </w:tc>
        <w:tc>
          <w:tcPr>
            <w:tcW w:w="990" w:type="dxa"/>
            <w:shd w:val="clear" w:color="auto" w:fill="auto"/>
          </w:tcPr>
          <w:p w:rsidR="00531FEB" w:rsidRPr="00257814" w:rsidRDefault="00531FEB" w:rsidP="00531FEB">
            <w:pPr>
              <w:jc w:val="both"/>
              <w:rPr>
                <w:bCs/>
                <w:sz w:val="28"/>
                <w:szCs w:val="28"/>
                <w:lang/>
              </w:rPr>
            </w:pPr>
            <w:r w:rsidRPr="00257814">
              <w:rPr>
                <w:bCs/>
                <w:sz w:val="28"/>
                <w:szCs w:val="28"/>
                <w:lang/>
              </w:rPr>
              <w:t>11</w:t>
            </w: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lang/>
              </w:rPr>
            </w:pPr>
            <w:r w:rsidRPr="00257814">
              <w:rPr>
                <w:bCs/>
                <w:sz w:val="28"/>
                <w:szCs w:val="28"/>
                <w:lang/>
              </w:rPr>
              <w:t>10</w:t>
            </w: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VIб</w:t>
            </w:r>
            <w:r w:rsidRPr="00257814">
              <w:rPr>
                <w:bCs/>
                <w:sz w:val="28"/>
                <w:szCs w:val="28"/>
                <w:lang/>
              </w:rPr>
              <w:t>-22</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7</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15</w:t>
            </w:r>
          </w:p>
        </w:tc>
        <w:tc>
          <w:tcPr>
            <w:tcW w:w="990" w:type="dxa"/>
            <w:shd w:val="clear" w:color="auto" w:fill="auto"/>
          </w:tcPr>
          <w:p w:rsidR="00531FEB" w:rsidRPr="00257814" w:rsidRDefault="00531FEB" w:rsidP="00531FEB">
            <w:pPr>
              <w:jc w:val="both"/>
              <w:rPr>
                <w:bCs/>
                <w:sz w:val="28"/>
                <w:szCs w:val="28"/>
                <w:lang/>
              </w:rPr>
            </w:pPr>
            <w:r w:rsidRPr="00257814">
              <w:rPr>
                <w:bCs/>
                <w:sz w:val="28"/>
                <w:szCs w:val="28"/>
                <w:lang/>
              </w:rPr>
              <w:t>11</w:t>
            </w: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lang/>
              </w:rPr>
            </w:pPr>
            <w:r w:rsidRPr="00257814">
              <w:rPr>
                <w:bCs/>
                <w:sz w:val="28"/>
                <w:szCs w:val="28"/>
                <w:lang/>
              </w:rPr>
              <w:t>11</w:t>
            </w: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VII</w:t>
            </w:r>
            <w:r w:rsidRPr="00257814">
              <w:rPr>
                <w:bCs/>
                <w:sz w:val="28"/>
                <w:szCs w:val="28"/>
              </w:rPr>
              <w:t xml:space="preserve">-а </w:t>
            </w:r>
            <w:r w:rsidRPr="00257814">
              <w:rPr>
                <w:bCs/>
                <w:sz w:val="28"/>
                <w:szCs w:val="28"/>
                <w:lang/>
              </w:rPr>
              <w:t>18</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0</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8</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lang/>
              </w:rPr>
            </w:pPr>
            <w:r w:rsidRPr="00257814">
              <w:rPr>
                <w:bCs/>
                <w:sz w:val="28"/>
                <w:szCs w:val="28"/>
                <w:lang/>
              </w:rPr>
              <w:t>18</w:t>
            </w:r>
          </w:p>
        </w:tc>
        <w:tc>
          <w:tcPr>
            <w:tcW w:w="596" w:type="dxa"/>
            <w:shd w:val="clear" w:color="auto" w:fill="auto"/>
          </w:tcPr>
          <w:p w:rsidR="00531FEB" w:rsidRPr="00257814" w:rsidRDefault="00531FEB" w:rsidP="00531FEB">
            <w:pPr>
              <w:jc w:val="both"/>
              <w:rPr>
                <w:bCs/>
                <w:sz w:val="28"/>
                <w:szCs w:val="28"/>
                <w:lang/>
              </w:rPr>
            </w:pP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VII</w:t>
            </w:r>
            <w:r w:rsidRPr="00257814">
              <w:rPr>
                <w:bCs/>
                <w:sz w:val="28"/>
                <w:szCs w:val="28"/>
              </w:rPr>
              <w:t>-</w:t>
            </w:r>
            <w:r w:rsidRPr="00257814">
              <w:rPr>
                <w:bCs/>
                <w:sz w:val="28"/>
                <w:szCs w:val="28"/>
                <w:lang/>
              </w:rPr>
              <w:t>б</w:t>
            </w:r>
          </w:p>
          <w:p w:rsidR="00531FEB" w:rsidRPr="00257814" w:rsidRDefault="00531FEB" w:rsidP="00531FEB">
            <w:pPr>
              <w:jc w:val="both"/>
              <w:rPr>
                <w:bCs/>
                <w:sz w:val="28"/>
                <w:szCs w:val="28"/>
                <w:lang/>
              </w:rPr>
            </w:pPr>
            <w:r w:rsidRPr="00257814">
              <w:rPr>
                <w:bCs/>
                <w:sz w:val="28"/>
                <w:szCs w:val="28"/>
              </w:rPr>
              <w:t>1</w:t>
            </w:r>
            <w:r w:rsidRPr="00257814">
              <w:rPr>
                <w:bCs/>
                <w:sz w:val="28"/>
                <w:szCs w:val="28"/>
                <w:lang/>
              </w:rPr>
              <w:t>8</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7</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1</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lang/>
              </w:rPr>
            </w:pPr>
            <w:r w:rsidRPr="00257814">
              <w:rPr>
                <w:bCs/>
                <w:sz w:val="28"/>
                <w:szCs w:val="28"/>
                <w:lang/>
              </w:rPr>
              <w:t>18</w:t>
            </w:r>
          </w:p>
        </w:tc>
        <w:tc>
          <w:tcPr>
            <w:tcW w:w="596" w:type="dxa"/>
            <w:shd w:val="clear" w:color="auto" w:fill="auto"/>
          </w:tcPr>
          <w:p w:rsidR="00531FEB" w:rsidRPr="00257814" w:rsidRDefault="00531FEB" w:rsidP="00531FEB">
            <w:pPr>
              <w:jc w:val="both"/>
              <w:rPr>
                <w:bCs/>
                <w:sz w:val="28"/>
                <w:szCs w:val="28"/>
                <w:lang/>
              </w:rPr>
            </w:pP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lang w:val="en-US"/>
              </w:rPr>
              <w:t>VIII</w:t>
            </w:r>
            <w:r w:rsidRPr="00257814">
              <w:rPr>
                <w:bCs/>
                <w:sz w:val="28"/>
                <w:szCs w:val="28"/>
              </w:rPr>
              <w:t>-</w:t>
            </w:r>
            <w:r w:rsidRPr="00257814">
              <w:rPr>
                <w:bCs/>
                <w:sz w:val="28"/>
                <w:szCs w:val="28"/>
                <w:lang/>
              </w:rPr>
              <w:t>а</w:t>
            </w:r>
          </w:p>
          <w:p w:rsidR="00531FEB" w:rsidRPr="00257814" w:rsidRDefault="00531FEB" w:rsidP="00531FEB">
            <w:pPr>
              <w:jc w:val="both"/>
              <w:rPr>
                <w:bCs/>
                <w:sz w:val="28"/>
                <w:szCs w:val="28"/>
                <w:lang/>
              </w:rPr>
            </w:pPr>
            <w:r w:rsidRPr="00257814">
              <w:rPr>
                <w:bCs/>
                <w:sz w:val="28"/>
                <w:szCs w:val="28"/>
                <w:lang/>
              </w:rPr>
              <w:t>21</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10</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11</w:t>
            </w: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lang/>
              </w:rPr>
            </w:pPr>
            <w:r w:rsidRPr="00257814">
              <w:rPr>
                <w:bCs/>
                <w:sz w:val="28"/>
                <w:szCs w:val="28"/>
                <w:lang/>
              </w:rPr>
              <w:t>21</w:t>
            </w:r>
          </w:p>
        </w:tc>
        <w:tc>
          <w:tcPr>
            <w:tcW w:w="596" w:type="dxa"/>
            <w:shd w:val="clear" w:color="auto" w:fill="auto"/>
          </w:tcPr>
          <w:p w:rsidR="00531FEB" w:rsidRPr="00257814" w:rsidRDefault="00531FEB" w:rsidP="00531FEB">
            <w:pPr>
              <w:jc w:val="both"/>
              <w:rPr>
                <w:bCs/>
                <w:sz w:val="28"/>
                <w:szCs w:val="28"/>
                <w:lang/>
              </w:rPr>
            </w:pPr>
          </w:p>
        </w:tc>
        <w:tc>
          <w:tcPr>
            <w:tcW w:w="938" w:type="dxa"/>
            <w:shd w:val="clear" w:color="auto" w:fill="auto"/>
          </w:tcPr>
          <w:p w:rsidR="00531FEB" w:rsidRPr="00257814" w:rsidRDefault="00531FEB" w:rsidP="00531FEB">
            <w:pPr>
              <w:jc w:val="both"/>
              <w:rPr>
                <w:bCs/>
                <w:sz w:val="28"/>
                <w:szCs w:val="28"/>
              </w:rPr>
            </w:pPr>
          </w:p>
        </w:tc>
      </w:tr>
      <w:tr w:rsidR="00257814"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rPr>
              <w:t>СП-</w:t>
            </w:r>
            <w:r w:rsidRPr="00257814">
              <w:rPr>
                <w:bCs/>
                <w:sz w:val="28"/>
                <w:szCs w:val="28"/>
                <w:lang/>
              </w:rPr>
              <w:t>1</w:t>
            </w:r>
          </w:p>
        </w:tc>
        <w:tc>
          <w:tcPr>
            <w:tcW w:w="1125" w:type="dxa"/>
            <w:shd w:val="clear" w:color="auto" w:fill="auto"/>
          </w:tcPr>
          <w:p w:rsidR="00531FEB" w:rsidRPr="00257814" w:rsidRDefault="00531FEB" w:rsidP="00531FEB">
            <w:pPr>
              <w:jc w:val="both"/>
              <w:rPr>
                <w:bCs/>
                <w:sz w:val="28"/>
                <w:szCs w:val="28"/>
              </w:rPr>
            </w:pPr>
          </w:p>
        </w:tc>
        <w:tc>
          <w:tcPr>
            <w:tcW w:w="1528" w:type="dxa"/>
            <w:shd w:val="clear" w:color="auto" w:fill="auto"/>
          </w:tcPr>
          <w:p w:rsidR="00531FEB" w:rsidRPr="00257814" w:rsidRDefault="00531FEB" w:rsidP="00531FEB">
            <w:pPr>
              <w:jc w:val="both"/>
              <w:rPr>
                <w:bCs/>
                <w:sz w:val="28"/>
                <w:szCs w:val="28"/>
              </w:rPr>
            </w:pPr>
          </w:p>
        </w:tc>
        <w:tc>
          <w:tcPr>
            <w:tcW w:w="990" w:type="dxa"/>
            <w:shd w:val="clear" w:color="auto" w:fill="auto"/>
          </w:tcPr>
          <w:p w:rsidR="00531FEB" w:rsidRPr="00257814" w:rsidRDefault="00531FEB" w:rsidP="00531FEB">
            <w:pPr>
              <w:jc w:val="both"/>
              <w:rPr>
                <w:bCs/>
                <w:sz w:val="28"/>
                <w:szCs w:val="28"/>
              </w:rPr>
            </w:pPr>
          </w:p>
        </w:tc>
        <w:tc>
          <w:tcPr>
            <w:tcW w:w="900" w:type="dxa"/>
            <w:shd w:val="clear" w:color="auto" w:fill="auto"/>
          </w:tcPr>
          <w:p w:rsidR="00531FEB" w:rsidRPr="00257814" w:rsidRDefault="00531FEB" w:rsidP="00531FEB">
            <w:pPr>
              <w:jc w:val="both"/>
              <w:rPr>
                <w:bCs/>
                <w:sz w:val="28"/>
                <w:szCs w:val="28"/>
              </w:rPr>
            </w:pPr>
          </w:p>
        </w:tc>
        <w:tc>
          <w:tcPr>
            <w:tcW w:w="596" w:type="dxa"/>
            <w:shd w:val="clear" w:color="auto" w:fill="auto"/>
          </w:tcPr>
          <w:p w:rsidR="00531FEB" w:rsidRPr="00257814" w:rsidRDefault="00531FEB" w:rsidP="00531FEB">
            <w:pPr>
              <w:jc w:val="both"/>
              <w:rPr>
                <w:bCs/>
                <w:sz w:val="28"/>
                <w:szCs w:val="28"/>
              </w:rPr>
            </w:pPr>
          </w:p>
        </w:tc>
        <w:tc>
          <w:tcPr>
            <w:tcW w:w="938" w:type="dxa"/>
            <w:shd w:val="clear" w:color="auto" w:fill="auto"/>
          </w:tcPr>
          <w:p w:rsidR="00531FEB" w:rsidRPr="00257814" w:rsidRDefault="00531FEB" w:rsidP="00531FEB">
            <w:pPr>
              <w:jc w:val="both"/>
              <w:rPr>
                <w:bCs/>
                <w:sz w:val="28"/>
                <w:szCs w:val="28"/>
              </w:rPr>
            </w:pPr>
          </w:p>
        </w:tc>
      </w:tr>
      <w:tr w:rsidR="00531FEB" w:rsidRPr="00257814" w:rsidTr="00531FEB">
        <w:trPr>
          <w:gridAfter w:val="1"/>
          <w:wAfter w:w="52" w:type="dxa"/>
        </w:trPr>
        <w:tc>
          <w:tcPr>
            <w:tcW w:w="1051" w:type="dxa"/>
            <w:shd w:val="clear" w:color="auto" w:fill="auto"/>
          </w:tcPr>
          <w:p w:rsidR="00531FEB" w:rsidRPr="00257814" w:rsidRDefault="00531FEB" w:rsidP="00531FEB">
            <w:pPr>
              <w:jc w:val="both"/>
              <w:rPr>
                <w:bCs/>
                <w:sz w:val="28"/>
                <w:szCs w:val="28"/>
                <w:lang/>
              </w:rPr>
            </w:pPr>
            <w:r w:rsidRPr="00257814">
              <w:rPr>
                <w:bCs/>
                <w:sz w:val="28"/>
                <w:szCs w:val="28"/>
              </w:rPr>
              <w:t>2</w:t>
            </w:r>
            <w:r w:rsidRPr="00257814">
              <w:rPr>
                <w:bCs/>
                <w:sz w:val="28"/>
                <w:szCs w:val="28"/>
                <w:lang/>
              </w:rPr>
              <w:t>53</w:t>
            </w:r>
          </w:p>
        </w:tc>
        <w:tc>
          <w:tcPr>
            <w:tcW w:w="1125" w:type="dxa"/>
            <w:shd w:val="clear" w:color="auto" w:fill="auto"/>
          </w:tcPr>
          <w:p w:rsidR="00531FEB" w:rsidRPr="00257814" w:rsidRDefault="00531FEB" w:rsidP="00531FEB">
            <w:pPr>
              <w:jc w:val="both"/>
              <w:rPr>
                <w:bCs/>
                <w:sz w:val="28"/>
                <w:szCs w:val="28"/>
                <w:lang/>
              </w:rPr>
            </w:pPr>
            <w:r w:rsidRPr="00257814">
              <w:rPr>
                <w:bCs/>
                <w:sz w:val="28"/>
                <w:szCs w:val="28"/>
                <w:lang/>
              </w:rPr>
              <w:t>71</w:t>
            </w:r>
          </w:p>
        </w:tc>
        <w:tc>
          <w:tcPr>
            <w:tcW w:w="1528" w:type="dxa"/>
            <w:shd w:val="clear" w:color="auto" w:fill="auto"/>
          </w:tcPr>
          <w:p w:rsidR="00531FEB" w:rsidRPr="00257814" w:rsidRDefault="00531FEB" w:rsidP="00531FEB">
            <w:pPr>
              <w:jc w:val="both"/>
              <w:rPr>
                <w:bCs/>
                <w:sz w:val="28"/>
                <w:szCs w:val="28"/>
                <w:lang/>
              </w:rPr>
            </w:pPr>
            <w:r w:rsidRPr="00257814">
              <w:rPr>
                <w:bCs/>
                <w:sz w:val="28"/>
                <w:szCs w:val="28"/>
                <w:lang/>
              </w:rPr>
              <w:t>182</w:t>
            </w:r>
          </w:p>
        </w:tc>
        <w:tc>
          <w:tcPr>
            <w:tcW w:w="990" w:type="dxa"/>
            <w:shd w:val="clear" w:color="auto" w:fill="auto"/>
          </w:tcPr>
          <w:p w:rsidR="00531FEB" w:rsidRPr="00257814" w:rsidRDefault="00531FEB" w:rsidP="00531FEB">
            <w:pPr>
              <w:jc w:val="both"/>
              <w:rPr>
                <w:bCs/>
                <w:sz w:val="28"/>
                <w:szCs w:val="28"/>
                <w:lang/>
              </w:rPr>
            </w:pPr>
            <w:r w:rsidRPr="00257814">
              <w:rPr>
                <w:bCs/>
                <w:sz w:val="28"/>
                <w:szCs w:val="28"/>
                <w:lang/>
              </w:rPr>
              <w:t>49</w:t>
            </w:r>
          </w:p>
        </w:tc>
        <w:tc>
          <w:tcPr>
            <w:tcW w:w="900" w:type="dxa"/>
            <w:shd w:val="clear" w:color="auto" w:fill="auto"/>
          </w:tcPr>
          <w:p w:rsidR="00531FEB" w:rsidRPr="00257814" w:rsidRDefault="00531FEB" w:rsidP="00531FEB">
            <w:pPr>
              <w:jc w:val="both"/>
              <w:rPr>
                <w:bCs/>
                <w:sz w:val="28"/>
                <w:szCs w:val="28"/>
                <w:lang/>
              </w:rPr>
            </w:pPr>
            <w:r w:rsidRPr="00257814">
              <w:rPr>
                <w:bCs/>
                <w:sz w:val="28"/>
                <w:szCs w:val="28"/>
                <w:lang/>
              </w:rPr>
              <w:t>57</w:t>
            </w:r>
          </w:p>
        </w:tc>
        <w:tc>
          <w:tcPr>
            <w:tcW w:w="596" w:type="dxa"/>
            <w:shd w:val="clear" w:color="auto" w:fill="auto"/>
          </w:tcPr>
          <w:p w:rsidR="00531FEB" w:rsidRPr="00257814" w:rsidRDefault="00531FEB" w:rsidP="00531FEB">
            <w:pPr>
              <w:jc w:val="both"/>
              <w:rPr>
                <w:bCs/>
                <w:sz w:val="28"/>
                <w:szCs w:val="28"/>
                <w:lang/>
              </w:rPr>
            </w:pPr>
            <w:r w:rsidRPr="00257814">
              <w:rPr>
                <w:bCs/>
                <w:sz w:val="28"/>
                <w:szCs w:val="28"/>
                <w:lang/>
              </w:rPr>
              <w:t>21</w:t>
            </w:r>
          </w:p>
        </w:tc>
        <w:tc>
          <w:tcPr>
            <w:tcW w:w="938" w:type="dxa"/>
            <w:shd w:val="clear" w:color="auto" w:fill="auto"/>
          </w:tcPr>
          <w:p w:rsidR="00531FEB" w:rsidRPr="00257814" w:rsidRDefault="00531FEB" w:rsidP="00531FEB">
            <w:pPr>
              <w:jc w:val="both"/>
              <w:rPr>
                <w:bCs/>
                <w:sz w:val="28"/>
                <w:szCs w:val="28"/>
                <w:lang/>
              </w:rPr>
            </w:pPr>
            <w:r w:rsidRPr="00257814">
              <w:rPr>
                <w:bCs/>
                <w:sz w:val="28"/>
                <w:szCs w:val="28"/>
                <w:lang/>
              </w:rPr>
              <w:t>56</w:t>
            </w:r>
          </w:p>
        </w:tc>
      </w:tr>
    </w:tbl>
    <w:p w:rsidR="00531FEB" w:rsidRPr="00257814" w:rsidRDefault="00531FEB" w:rsidP="00531FEB">
      <w:pPr>
        <w:rPr>
          <w:lang/>
        </w:rPr>
      </w:pPr>
    </w:p>
    <w:p w:rsidR="00001845" w:rsidRPr="00257814" w:rsidRDefault="00001845" w:rsidP="00001845">
      <w:pPr>
        <w:spacing w:after="200" w:line="276" w:lineRule="auto"/>
        <w:rPr>
          <w:lang/>
        </w:rPr>
      </w:pPr>
    </w:p>
    <w:p w:rsidR="00001845" w:rsidRPr="00257814" w:rsidRDefault="00001845" w:rsidP="00001845">
      <w:pPr>
        <w:spacing w:after="200" w:line="276" w:lineRule="auto"/>
        <w:rPr>
          <w:lang/>
        </w:rPr>
      </w:pPr>
    </w:p>
    <w:p w:rsidR="00531FEB" w:rsidRPr="00257814" w:rsidRDefault="00531FEB" w:rsidP="00001845">
      <w:pPr>
        <w:spacing w:after="200" w:line="276" w:lineRule="auto"/>
        <w:rPr>
          <w:lang/>
        </w:rPr>
      </w:pPr>
      <w:r w:rsidRPr="00257814">
        <w:rPr>
          <w:lang/>
        </w:rPr>
        <w:lastRenderedPageBreak/>
        <w:t>СРЕДЊА ШКОЛА</w:t>
      </w:r>
    </w:p>
    <w:p w:rsidR="00531FEB" w:rsidRPr="00257814" w:rsidRDefault="00531FEB" w:rsidP="00531FEB">
      <w:pPr>
        <w:rPr>
          <w:lang/>
        </w:rPr>
      </w:pPr>
      <w:r w:rsidRPr="00257814">
        <w:rPr>
          <w:lang/>
        </w:rPr>
        <w:t>изборни предмети</w:t>
      </w:r>
    </w:p>
    <w:p w:rsidR="00531FEB" w:rsidRPr="00257814" w:rsidRDefault="00531FEB" w:rsidP="00531FEB">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2249"/>
        <w:gridCol w:w="2240"/>
        <w:gridCol w:w="2128"/>
      </w:tblGrid>
      <w:tr w:rsidR="00257814" w:rsidRPr="00257814" w:rsidTr="00531FEB">
        <w:tc>
          <w:tcPr>
            <w:tcW w:w="2625" w:type="dxa"/>
            <w:shd w:val="clear" w:color="auto" w:fill="E5DFEC"/>
          </w:tcPr>
          <w:p w:rsidR="00531FEB" w:rsidRPr="00257814" w:rsidRDefault="00531FEB" w:rsidP="00531FEB">
            <w:pPr>
              <w:jc w:val="both"/>
              <w:rPr>
                <w:bCs/>
              </w:rPr>
            </w:pPr>
            <w:r w:rsidRPr="00257814">
              <w:rPr>
                <w:bCs/>
              </w:rPr>
              <w:t>Одељење</w:t>
            </w:r>
          </w:p>
        </w:tc>
        <w:tc>
          <w:tcPr>
            <w:tcW w:w="2249" w:type="dxa"/>
            <w:shd w:val="clear" w:color="auto" w:fill="E5DFEC"/>
          </w:tcPr>
          <w:p w:rsidR="00531FEB" w:rsidRPr="00257814" w:rsidRDefault="00531FEB" w:rsidP="00531FEB">
            <w:pPr>
              <w:rPr>
                <w:bCs/>
              </w:rPr>
            </w:pPr>
            <w:r w:rsidRPr="00257814">
              <w:rPr>
                <w:bCs/>
              </w:rPr>
              <w:t>Грађанско васпитање</w:t>
            </w:r>
          </w:p>
          <w:p w:rsidR="00531FEB" w:rsidRPr="00257814" w:rsidRDefault="00531FEB" w:rsidP="00531FEB">
            <w:pPr>
              <w:rPr>
                <w:bCs/>
              </w:rPr>
            </w:pPr>
            <w:r w:rsidRPr="00257814">
              <w:rPr>
                <w:bCs/>
              </w:rPr>
              <w:t>Број ученика</w:t>
            </w:r>
          </w:p>
        </w:tc>
        <w:tc>
          <w:tcPr>
            <w:tcW w:w="2240" w:type="dxa"/>
            <w:shd w:val="clear" w:color="auto" w:fill="E5DFEC"/>
          </w:tcPr>
          <w:p w:rsidR="00531FEB" w:rsidRPr="00257814" w:rsidRDefault="00531FEB" w:rsidP="00531FEB">
            <w:pPr>
              <w:rPr>
                <w:bCs/>
              </w:rPr>
            </w:pPr>
            <w:r w:rsidRPr="00257814">
              <w:rPr>
                <w:bCs/>
              </w:rPr>
              <w:t>Верска настава- гркокатоличка</w:t>
            </w:r>
          </w:p>
          <w:p w:rsidR="00531FEB" w:rsidRPr="00257814" w:rsidRDefault="00531FEB" w:rsidP="00531FEB">
            <w:pPr>
              <w:rPr>
                <w:bCs/>
              </w:rPr>
            </w:pPr>
            <w:r w:rsidRPr="00257814">
              <w:rPr>
                <w:bCs/>
              </w:rPr>
              <w:t>Број ученика</w:t>
            </w:r>
          </w:p>
        </w:tc>
        <w:tc>
          <w:tcPr>
            <w:tcW w:w="2128" w:type="dxa"/>
            <w:shd w:val="clear" w:color="auto" w:fill="E5DFEC"/>
          </w:tcPr>
          <w:p w:rsidR="00531FEB" w:rsidRPr="00257814" w:rsidRDefault="00531FEB" w:rsidP="00531FEB">
            <w:pPr>
              <w:rPr>
                <w:bCs/>
              </w:rPr>
            </w:pPr>
            <w:r w:rsidRPr="00257814">
              <w:rPr>
                <w:bCs/>
              </w:rPr>
              <w:t>Верска настава- православна</w:t>
            </w:r>
          </w:p>
          <w:p w:rsidR="00531FEB" w:rsidRPr="00257814" w:rsidRDefault="00531FEB" w:rsidP="00531FEB">
            <w:pPr>
              <w:rPr>
                <w:bCs/>
              </w:rPr>
            </w:pPr>
            <w:r w:rsidRPr="00257814">
              <w:rPr>
                <w:bCs/>
              </w:rPr>
              <w:t>Број ученика</w:t>
            </w:r>
          </w:p>
        </w:tc>
      </w:tr>
      <w:tr w:rsidR="00257814" w:rsidRPr="00257814" w:rsidTr="00531FEB">
        <w:tc>
          <w:tcPr>
            <w:tcW w:w="2625" w:type="dxa"/>
            <w:shd w:val="clear" w:color="auto" w:fill="auto"/>
          </w:tcPr>
          <w:p w:rsidR="00531FEB" w:rsidRPr="00257814" w:rsidRDefault="00531FEB" w:rsidP="00531FEB">
            <w:pPr>
              <w:jc w:val="both"/>
              <w:rPr>
                <w:bCs/>
                <w:sz w:val="28"/>
                <w:szCs w:val="28"/>
                <w:lang w:val="en-US"/>
              </w:rPr>
            </w:pPr>
            <w:r w:rsidRPr="00257814">
              <w:rPr>
                <w:bCs/>
                <w:sz w:val="28"/>
                <w:szCs w:val="28"/>
                <w:lang w:val="en-US"/>
              </w:rPr>
              <w:t>I-116</w:t>
            </w:r>
          </w:p>
        </w:tc>
        <w:tc>
          <w:tcPr>
            <w:tcW w:w="2249" w:type="dxa"/>
            <w:shd w:val="clear" w:color="auto" w:fill="auto"/>
          </w:tcPr>
          <w:p w:rsidR="00531FEB" w:rsidRPr="00257814" w:rsidRDefault="00531FEB" w:rsidP="00531FEB">
            <w:pPr>
              <w:jc w:val="both"/>
              <w:rPr>
                <w:bCs/>
                <w:sz w:val="28"/>
                <w:szCs w:val="28"/>
                <w:lang w:val="en-US"/>
              </w:rPr>
            </w:pPr>
            <w:r w:rsidRPr="00257814">
              <w:rPr>
                <w:bCs/>
                <w:sz w:val="28"/>
                <w:szCs w:val="28"/>
                <w:lang w:val="en-US"/>
              </w:rPr>
              <w:t>4</w:t>
            </w:r>
          </w:p>
        </w:tc>
        <w:tc>
          <w:tcPr>
            <w:tcW w:w="2240" w:type="dxa"/>
            <w:shd w:val="clear" w:color="auto" w:fill="auto"/>
          </w:tcPr>
          <w:p w:rsidR="00531FEB" w:rsidRPr="00257814" w:rsidRDefault="00531FEB" w:rsidP="00531FEB">
            <w:pPr>
              <w:jc w:val="both"/>
              <w:rPr>
                <w:bCs/>
                <w:sz w:val="28"/>
                <w:szCs w:val="28"/>
                <w:lang w:val="en-US"/>
              </w:rPr>
            </w:pPr>
            <w:r w:rsidRPr="00257814">
              <w:rPr>
                <w:bCs/>
                <w:sz w:val="28"/>
                <w:szCs w:val="28"/>
                <w:lang w:val="en-US"/>
              </w:rPr>
              <w:t>12</w:t>
            </w:r>
          </w:p>
        </w:tc>
        <w:tc>
          <w:tcPr>
            <w:tcW w:w="2128" w:type="dxa"/>
            <w:shd w:val="clear" w:color="auto" w:fill="auto"/>
          </w:tcPr>
          <w:p w:rsidR="00531FEB" w:rsidRPr="00257814" w:rsidRDefault="00531FEB" w:rsidP="00531FEB">
            <w:pPr>
              <w:jc w:val="both"/>
              <w:rPr>
                <w:bCs/>
                <w:sz w:val="28"/>
                <w:szCs w:val="28"/>
              </w:rPr>
            </w:pPr>
            <w:r w:rsidRPr="00257814">
              <w:rPr>
                <w:bCs/>
                <w:sz w:val="28"/>
                <w:szCs w:val="28"/>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val="en-US"/>
              </w:rPr>
            </w:pPr>
            <w:r w:rsidRPr="00257814">
              <w:rPr>
                <w:bCs/>
                <w:sz w:val="28"/>
                <w:szCs w:val="28"/>
                <w:lang w:val="en-US"/>
              </w:rPr>
              <w:t>I-2</w:t>
            </w:r>
            <w:r w:rsidRPr="00257814">
              <w:rPr>
                <w:bCs/>
                <w:sz w:val="28"/>
                <w:szCs w:val="28"/>
                <w:lang/>
              </w:rPr>
              <w:t>1</w:t>
            </w:r>
            <w:r w:rsidRPr="00257814">
              <w:rPr>
                <w:bCs/>
                <w:sz w:val="28"/>
                <w:szCs w:val="28"/>
                <w:lang w:val="en-US"/>
              </w:rPr>
              <w:t>0</w:t>
            </w:r>
          </w:p>
        </w:tc>
        <w:tc>
          <w:tcPr>
            <w:tcW w:w="2249" w:type="dxa"/>
            <w:shd w:val="clear" w:color="auto" w:fill="auto"/>
          </w:tcPr>
          <w:p w:rsidR="00531FEB" w:rsidRPr="00257814" w:rsidRDefault="00531FEB" w:rsidP="00531FEB">
            <w:pPr>
              <w:jc w:val="both"/>
              <w:rPr>
                <w:bCs/>
                <w:sz w:val="28"/>
                <w:szCs w:val="28"/>
                <w:lang w:val="en-US"/>
              </w:rPr>
            </w:pPr>
            <w:r w:rsidRPr="00257814">
              <w:rPr>
                <w:bCs/>
                <w:sz w:val="28"/>
                <w:szCs w:val="28"/>
              </w:rPr>
              <w:t>1</w:t>
            </w:r>
            <w:r w:rsidRPr="00257814">
              <w:rPr>
                <w:bCs/>
                <w:sz w:val="28"/>
                <w:szCs w:val="28"/>
                <w:lang w:val="en-US"/>
              </w:rPr>
              <w:t>0</w:t>
            </w:r>
          </w:p>
        </w:tc>
        <w:tc>
          <w:tcPr>
            <w:tcW w:w="2240" w:type="dxa"/>
            <w:shd w:val="clear" w:color="auto" w:fill="auto"/>
          </w:tcPr>
          <w:p w:rsidR="00531FEB" w:rsidRPr="00257814" w:rsidRDefault="00531FEB" w:rsidP="00531FEB">
            <w:pPr>
              <w:jc w:val="both"/>
              <w:rPr>
                <w:bCs/>
                <w:sz w:val="28"/>
                <w:szCs w:val="28"/>
              </w:rPr>
            </w:pPr>
            <w:r w:rsidRPr="00257814">
              <w:rPr>
                <w:bCs/>
                <w:sz w:val="28"/>
                <w:szCs w:val="28"/>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I-3</w:t>
            </w:r>
            <w:r w:rsidRPr="00257814">
              <w:rPr>
                <w:bCs/>
                <w:sz w:val="28"/>
                <w:szCs w:val="28"/>
              </w:rPr>
              <w:t xml:space="preserve">    2</w:t>
            </w:r>
            <w:r w:rsidRPr="00257814">
              <w:rPr>
                <w:bCs/>
                <w:sz w:val="28"/>
                <w:szCs w:val="28"/>
                <w:lang/>
              </w:rPr>
              <w:t>4</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2</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12</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w:t>
            </w:r>
            <w:r w:rsidRPr="00257814">
              <w:rPr>
                <w:bCs/>
                <w:sz w:val="28"/>
                <w:szCs w:val="28"/>
                <w:lang/>
              </w:rPr>
              <w:t>3</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3</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128" w:type="dxa"/>
            <w:shd w:val="clear" w:color="auto" w:fill="auto"/>
          </w:tcPr>
          <w:p w:rsidR="00531FEB" w:rsidRPr="00257814" w:rsidRDefault="00531FEB" w:rsidP="00531FEB">
            <w:pPr>
              <w:jc w:val="both"/>
              <w:rPr>
                <w:bCs/>
                <w:sz w:val="28"/>
                <w:szCs w:val="28"/>
              </w:rPr>
            </w:pPr>
            <w:r w:rsidRPr="00257814">
              <w:rPr>
                <w:bCs/>
                <w:sz w:val="28"/>
                <w:szCs w:val="28"/>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II-2</w:t>
            </w:r>
            <w:r w:rsidRPr="00257814">
              <w:rPr>
                <w:bCs/>
                <w:sz w:val="28"/>
                <w:szCs w:val="28"/>
                <w:lang/>
              </w:rPr>
              <w:t xml:space="preserve">  9</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9</w:t>
            </w:r>
          </w:p>
        </w:tc>
        <w:tc>
          <w:tcPr>
            <w:tcW w:w="2240" w:type="dxa"/>
            <w:shd w:val="clear" w:color="auto" w:fill="auto"/>
          </w:tcPr>
          <w:p w:rsidR="00531FEB" w:rsidRPr="00257814" w:rsidRDefault="00531FEB" w:rsidP="00531FEB">
            <w:pPr>
              <w:jc w:val="both"/>
              <w:rPr>
                <w:bCs/>
                <w:sz w:val="28"/>
                <w:szCs w:val="28"/>
              </w:rPr>
            </w:pPr>
            <w:r w:rsidRPr="00257814">
              <w:rPr>
                <w:bCs/>
                <w:sz w:val="28"/>
                <w:szCs w:val="28"/>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II-3</w:t>
            </w:r>
            <w:r w:rsidRPr="00257814">
              <w:rPr>
                <w:bCs/>
                <w:sz w:val="28"/>
                <w:szCs w:val="28"/>
                <w:lang/>
              </w:rPr>
              <w:t xml:space="preserve">  20</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20</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III-1</w:t>
            </w:r>
            <w:r w:rsidRPr="00257814">
              <w:rPr>
                <w:bCs/>
                <w:sz w:val="28"/>
                <w:szCs w:val="28"/>
                <w:lang/>
              </w:rPr>
              <w:t xml:space="preserve">  9</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lang/>
              </w:rPr>
              <w:t>9</w:t>
            </w:r>
          </w:p>
        </w:tc>
        <w:tc>
          <w:tcPr>
            <w:tcW w:w="2128" w:type="dxa"/>
            <w:shd w:val="clear" w:color="auto" w:fill="auto"/>
          </w:tcPr>
          <w:p w:rsidR="00531FEB" w:rsidRPr="00257814" w:rsidRDefault="00531FEB" w:rsidP="00531FEB">
            <w:pPr>
              <w:jc w:val="both"/>
              <w:rPr>
                <w:bCs/>
                <w:sz w:val="28"/>
                <w:szCs w:val="28"/>
              </w:rPr>
            </w:pPr>
            <w:r w:rsidRPr="00257814">
              <w:rPr>
                <w:bCs/>
                <w:sz w:val="28"/>
                <w:szCs w:val="28"/>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III-2</w:t>
            </w:r>
            <w:r w:rsidRPr="00257814">
              <w:rPr>
                <w:bCs/>
                <w:sz w:val="28"/>
                <w:szCs w:val="28"/>
                <w:lang/>
              </w:rPr>
              <w:t xml:space="preserve">  24</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19</w:t>
            </w:r>
          </w:p>
        </w:tc>
        <w:tc>
          <w:tcPr>
            <w:tcW w:w="2240" w:type="dxa"/>
            <w:shd w:val="clear" w:color="auto" w:fill="auto"/>
          </w:tcPr>
          <w:p w:rsidR="00531FEB" w:rsidRPr="00257814" w:rsidRDefault="00531FEB" w:rsidP="00531FEB">
            <w:pPr>
              <w:jc w:val="both"/>
              <w:rPr>
                <w:bCs/>
                <w:sz w:val="28"/>
                <w:szCs w:val="28"/>
              </w:rPr>
            </w:pPr>
            <w:r w:rsidRPr="00257814">
              <w:rPr>
                <w:bCs/>
                <w:sz w:val="28"/>
                <w:szCs w:val="28"/>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5</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III-3</w:t>
            </w:r>
            <w:r w:rsidRPr="00257814">
              <w:rPr>
                <w:bCs/>
                <w:sz w:val="28"/>
                <w:szCs w:val="28"/>
                <w:lang/>
              </w:rPr>
              <w:t xml:space="preserve">  21</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21</w:t>
            </w:r>
          </w:p>
        </w:tc>
        <w:tc>
          <w:tcPr>
            <w:tcW w:w="2240" w:type="dxa"/>
            <w:shd w:val="clear" w:color="auto" w:fill="auto"/>
          </w:tcPr>
          <w:p w:rsidR="00531FEB" w:rsidRPr="00257814" w:rsidRDefault="00531FEB" w:rsidP="00531FEB">
            <w:pPr>
              <w:jc w:val="both"/>
              <w:rPr>
                <w:bCs/>
                <w:sz w:val="28"/>
                <w:szCs w:val="28"/>
              </w:rPr>
            </w:pPr>
            <w:r w:rsidRPr="00257814">
              <w:rPr>
                <w:bCs/>
                <w:sz w:val="28"/>
                <w:szCs w:val="28"/>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w:t>
            </w:r>
          </w:p>
        </w:tc>
      </w:tr>
      <w:tr w:rsidR="00257814"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IV-1</w:t>
            </w:r>
            <w:r w:rsidRPr="00257814">
              <w:rPr>
                <w:bCs/>
                <w:sz w:val="28"/>
                <w:szCs w:val="28"/>
                <w:lang/>
              </w:rPr>
              <w:t xml:space="preserve">  12</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2</w:t>
            </w:r>
          </w:p>
        </w:tc>
        <w:tc>
          <w:tcPr>
            <w:tcW w:w="2128" w:type="dxa"/>
            <w:shd w:val="clear" w:color="auto" w:fill="auto"/>
          </w:tcPr>
          <w:p w:rsidR="00531FEB" w:rsidRPr="00257814" w:rsidRDefault="00531FEB" w:rsidP="00531FEB">
            <w:pPr>
              <w:jc w:val="both"/>
              <w:rPr>
                <w:bCs/>
                <w:sz w:val="28"/>
                <w:szCs w:val="28"/>
              </w:rPr>
            </w:pPr>
            <w:r w:rsidRPr="00257814">
              <w:rPr>
                <w:bCs/>
                <w:sz w:val="28"/>
                <w:szCs w:val="28"/>
              </w:rPr>
              <w:t>-</w:t>
            </w:r>
          </w:p>
        </w:tc>
      </w:tr>
      <w:tr w:rsidR="00257814" w:rsidRPr="00257814" w:rsidTr="00531FEB">
        <w:trPr>
          <w:trHeight w:val="377"/>
        </w:trPr>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IV-2</w:t>
            </w:r>
            <w:r w:rsidRPr="00257814">
              <w:rPr>
                <w:bCs/>
                <w:sz w:val="28"/>
                <w:szCs w:val="28"/>
                <w:lang/>
              </w:rPr>
              <w:t xml:space="preserve">  16</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lang/>
              </w:rPr>
              <w:t>16</w:t>
            </w:r>
          </w:p>
        </w:tc>
        <w:tc>
          <w:tcPr>
            <w:tcW w:w="2240" w:type="dxa"/>
            <w:shd w:val="clear" w:color="auto" w:fill="auto"/>
          </w:tcPr>
          <w:p w:rsidR="00531FEB" w:rsidRPr="00257814" w:rsidRDefault="00531FEB" w:rsidP="00531FEB">
            <w:pPr>
              <w:jc w:val="both"/>
              <w:rPr>
                <w:bCs/>
                <w:sz w:val="28"/>
                <w:szCs w:val="28"/>
              </w:rPr>
            </w:pPr>
            <w:r w:rsidRPr="00257814">
              <w:rPr>
                <w:bCs/>
                <w:sz w:val="28"/>
                <w:szCs w:val="28"/>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w:t>
            </w:r>
          </w:p>
        </w:tc>
      </w:tr>
      <w:tr w:rsidR="00531FEB" w:rsidRPr="00257814" w:rsidTr="00531FEB">
        <w:tc>
          <w:tcPr>
            <w:tcW w:w="2625" w:type="dxa"/>
            <w:shd w:val="clear" w:color="auto" w:fill="auto"/>
          </w:tcPr>
          <w:p w:rsidR="00531FEB" w:rsidRPr="00257814" w:rsidRDefault="00531FEB" w:rsidP="00531FEB">
            <w:pPr>
              <w:jc w:val="both"/>
              <w:rPr>
                <w:bCs/>
                <w:sz w:val="28"/>
                <w:szCs w:val="28"/>
                <w:lang/>
              </w:rPr>
            </w:pPr>
            <w:r w:rsidRPr="00257814">
              <w:rPr>
                <w:bCs/>
                <w:sz w:val="28"/>
                <w:szCs w:val="28"/>
                <w:lang w:val="en-US"/>
              </w:rPr>
              <w:t>IV-3</w:t>
            </w:r>
            <w:r w:rsidRPr="00257814">
              <w:rPr>
                <w:bCs/>
                <w:sz w:val="28"/>
                <w:szCs w:val="28"/>
                <w:lang/>
              </w:rPr>
              <w:t xml:space="preserve">  22</w:t>
            </w:r>
          </w:p>
        </w:tc>
        <w:tc>
          <w:tcPr>
            <w:tcW w:w="2249" w:type="dxa"/>
            <w:shd w:val="clear" w:color="auto" w:fill="auto"/>
          </w:tcPr>
          <w:p w:rsidR="00531FEB" w:rsidRPr="00257814" w:rsidRDefault="00531FEB" w:rsidP="00531FEB">
            <w:pPr>
              <w:jc w:val="both"/>
              <w:rPr>
                <w:bCs/>
                <w:sz w:val="28"/>
                <w:szCs w:val="28"/>
                <w:lang/>
              </w:rPr>
            </w:pPr>
            <w:r w:rsidRPr="00257814">
              <w:rPr>
                <w:bCs/>
                <w:sz w:val="28"/>
                <w:szCs w:val="28"/>
              </w:rPr>
              <w:t>1</w:t>
            </w:r>
            <w:r w:rsidRPr="00257814">
              <w:rPr>
                <w:bCs/>
                <w:sz w:val="28"/>
                <w:szCs w:val="28"/>
                <w:lang/>
              </w:rPr>
              <w:t>4</w:t>
            </w:r>
          </w:p>
        </w:tc>
        <w:tc>
          <w:tcPr>
            <w:tcW w:w="2240" w:type="dxa"/>
            <w:shd w:val="clear" w:color="auto" w:fill="auto"/>
          </w:tcPr>
          <w:p w:rsidR="00531FEB" w:rsidRPr="00257814" w:rsidRDefault="00531FEB" w:rsidP="00531FEB">
            <w:pPr>
              <w:jc w:val="both"/>
              <w:rPr>
                <w:bCs/>
                <w:sz w:val="28"/>
                <w:szCs w:val="28"/>
                <w:lang/>
              </w:rPr>
            </w:pPr>
            <w:r w:rsidRPr="00257814">
              <w:rPr>
                <w:bCs/>
                <w:sz w:val="28"/>
                <w:szCs w:val="28"/>
                <w:lang/>
              </w:rPr>
              <w:t>-</w:t>
            </w:r>
          </w:p>
        </w:tc>
        <w:tc>
          <w:tcPr>
            <w:tcW w:w="2128" w:type="dxa"/>
            <w:shd w:val="clear" w:color="auto" w:fill="auto"/>
          </w:tcPr>
          <w:p w:rsidR="00531FEB" w:rsidRPr="00257814" w:rsidRDefault="00531FEB" w:rsidP="00531FEB">
            <w:pPr>
              <w:jc w:val="both"/>
              <w:rPr>
                <w:bCs/>
                <w:sz w:val="28"/>
                <w:szCs w:val="28"/>
                <w:lang/>
              </w:rPr>
            </w:pPr>
            <w:r w:rsidRPr="00257814">
              <w:rPr>
                <w:bCs/>
                <w:sz w:val="28"/>
                <w:szCs w:val="28"/>
                <w:lang/>
              </w:rPr>
              <w:t>8</w:t>
            </w:r>
          </w:p>
        </w:tc>
      </w:tr>
    </w:tbl>
    <w:p w:rsidR="00531FEB" w:rsidRPr="00257814" w:rsidRDefault="00531FEB" w:rsidP="00531FEB">
      <w:pPr>
        <w:rPr>
          <w:lang/>
        </w:rPr>
      </w:pPr>
    </w:p>
    <w:p w:rsidR="00531FEB" w:rsidRPr="00257814" w:rsidRDefault="00531FEB" w:rsidP="00531FEB">
      <w:pPr>
        <w:rPr>
          <w:lang/>
        </w:rPr>
      </w:pPr>
      <w:r w:rsidRPr="00257814">
        <w:rPr>
          <w:lang/>
        </w:rPr>
        <w:t>Изборни предмети у гимназији први разред</w:t>
      </w:r>
    </w:p>
    <w:p w:rsidR="00531FEB" w:rsidRPr="00257814" w:rsidRDefault="00531FEB" w:rsidP="00531FEB">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56"/>
        <w:gridCol w:w="2158"/>
        <w:gridCol w:w="2016"/>
        <w:gridCol w:w="1988"/>
      </w:tblGrid>
      <w:tr w:rsidR="00257814" w:rsidRPr="00257814" w:rsidTr="00531FEB">
        <w:tc>
          <w:tcPr>
            <w:tcW w:w="724" w:type="dxa"/>
            <w:shd w:val="clear" w:color="auto" w:fill="auto"/>
          </w:tcPr>
          <w:p w:rsidR="00531FEB" w:rsidRPr="00257814" w:rsidRDefault="00531FEB" w:rsidP="00531FEB">
            <w:pPr>
              <w:jc w:val="right"/>
              <w:rPr>
                <w:b/>
                <w:bCs/>
                <w:lang/>
              </w:rPr>
            </w:pPr>
          </w:p>
          <w:p w:rsidR="00531FEB" w:rsidRPr="00257814" w:rsidRDefault="00531FEB" w:rsidP="00531FEB">
            <w:pPr>
              <w:jc w:val="right"/>
              <w:rPr>
                <w:b/>
                <w:bCs/>
                <w:lang/>
              </w:rPr>
            </w:pPr>
          </w:p>
        </w:tc>
        <w:tc>
          <w:tcPr>
            <w:tcW w:w="2356" w:type="dxa"/>
            <w:shd w:val="clear" w:color="auto" w:fill="auto"/>
          </w:tcPr>
          <w:p w:rsidR="00531FEB" w:rsidRPr="00257814" w:rsidRDefault="00531FEB" w:rsidP="00531FEB">
            <w:pPr>
              <w:jc w:val="right"/>
              <w:rPr>
                <w:b/>
                <w:bCs/>
                <w:lang/>
              </w:rPr>
            </w:pPr>
            <w:r w:rsidRPr="00257814">
              <w:rPr>
                <w:b/>
                <w:bCs/>
                <w:lang/>
              </w:rPr>
              <w:t xml:space="preserve">Религија и </w:t>
            </w:r>
          </w:p>
          <w:p w:rsidR="00531FEB" w:rsidRPr="00257814" w:rsidRDefault="00531FEB" w:rsidP="00531FEB">
            <w:pPr>
              <w:jc w:val="right"/>
              <w:rPr>
                <w:b/>
                <w:bCs/>
                <w:lang/>
              </w:rPr>
            </w:pPr>
            <w:r w:rsidRPr="00257814">
              <w:rPr>
                <w:b/>
                <w:bCs/>
                <w:lang/>
              </w:rPr>
              <w:t>цивилизација</w:t>
            </w:r>
          </w:p>
        </w:tc>
        <w:tc>
          <w:tcPr>
            <w:tcW w:w="2158" w:type="dxa"/>
            <w:shd w:val="clear" w:color="auto" w:fill="auto"/>
          </w:tcPr>
          <w:p w:rsidR="00531FEB" w:rsidRPr="00257814" w:rsidRDefault="00531FEB" w:rsidP="00531FEB">
            <w:pPr>
              <w:jc w:val="both"/>
              <w:rPr>
                <w:b/>
                <w:bCs/>
                <w:lang/>
              </w:rPr>
            </w:pPr>
            <w:r w:rsidRPr="00257814">
              <w:rPr>
                <w:b/>
                <w:bCs/>
              </w:rPr>
              <w:t xml:space="preserve">Језик , медији </w:t>
            </w:r>
          </w:p>
          <w:p w:rsidR="00531FEB" w:rsidRPr="00257814" w:rsidRDefault="00531FEB" w:rsidP="00531FEB">
            <w:pPr>
              <w:jc w:val="both"/>
              <w:rPr>
                <w:b/>
                <w:bCs/>
              </w:rPr>
            </w:pPr>
            <w:r w:rsidRPr="00257814">
              <w:rPr>
                <w:b/>
                <w:bCs/>
              </w:rPr>
              <w:t>и култура</w:t>
            </w:r>
          </w:p>
        </w:tc>
        <w:tc>
          <w:tcPr>
            <w:tcW w:w="2016" w:type="dxa"/>
            <w:shd w:val="clear" w:color="auto" w:fill="auto"/>
          </w:tcPr>
          <w:p w:rsidR="00531FEB" w:rsidRPr="00257814" w:rsidRDefault="00531FEB" w:rsidP="00531FEB">
            <w:pPr>
              <w:jc w:val="both"/>
              <w:rPr>
                <w:b/>
                <w:bCs/>
                <w:lang/>
              </w:rPr>
            </w:pPr>
            <w:r w:rsidRPr="00257814">
              <w:rPr>
                <w:b/>
                <w:bCs/>
              </w:rPr>
              <w:t>Примењене</w:t>
            </w:r>
          </w:p>
          <w:p w:rsidR="00531FEB" w:rsidRPr="00257814" w:rsidRDefault="00531FEB" w:rsidP="00531FEB">
            <w:pPr>
              <w:jc w:val="both"/>
              <w:rPr>
                <w:b/>
                <w:bCs/>
                <w:lang/>
              </w:rPr>
            </w:pPr>
            <w:r w:rsidRPr="00257814">
              <w:rPr>
                <w:b/>
                <w:bCs/>
              </w:rPr>
              <w:t xml:space="preserve"> Науке</w:t>
            </w:r>
            <w:r w:rsidRPr="00257814">
              <w:rPr>
                <w:b/>
                <w:bCs/>
                <w:lang/>
              </w:rPr>
              <w:t xml:space="preserve"> 1</w:t>
            </w:r>
          </w:p>
          <w:p w:rsidR="00531FEB" w:rsidRPr="00257814" w:rsidRDefault="00531FEB" w:rsidP="00531FEB">
            <w:pPr>
              <w:jc w:val="both"/>
              <w:rPr>
                <w:b/>
                <w:bCs/>
                <w:lang/>
              </w:rPr>
            </w:pPr>
          </w:p>
        </w:tc>
        <w:tc>
          <w:tcPr>
            <w:tcW w:w="1988" w:type="dxa"/>
            <w:shd w:val="clear" w:color="auto" w:fill="auto"/>
          </w:tcPr>
          <w:p w:rsidR="00531FEB" w:rsidRPr="00257814" w:rsidRDefault="00531FEB" w:rsidP="00531FEB">
            <w:pPr>
              <w:jc w:val="both"/>
              <w:rPr>
                <w:b/>
                <w:bCs/>
                <w:lang/>
              </w:rPr>
            </w:pPr>
            <w:r w:rsidRPr="00257814">
              <w:rPr>
                <w:b/>
                <w:bCs/>
              </w:rPr>
              <w:t>Примењене</w:t>
            </w:r>
          </w:p>
          <w:p w:rsidR="00531FEB" w:rsidRPr="00257814" w:rsidRDefault="00531FEB" w:rsidP="00531FEB">
            <w:pPr>
              <w:jc w:val="both"/>
              <w:rPr>
                <w:b/>
                <w:bCs/>
                <w:lang/>
              </w:rPr>
            </w:pPr>
            <w:r w:rsidRPr="00257814">
              <w:rPr>
                <w:b/>
                <w:bCs/>
                <w:lang/>
              </w:rPr>
              <w:t>н</w:t>
            </w:r>
            <w:r w:rsidRPr="00257814">
              <w:rPr>
                <w:b/>
                <w:bCs/>
              </w:rPr>
              <w:t>ауке</w:t>
            </w:r>
            <w:r w:rsidRPr="00257814">
              <w:rPr>
                <w:b/>
                <w:bCs/>
                <w:lang/>
              </w:rPr>
              <w:t xml:space="preserve"> 2</w:t>
            </w:r>
          </w:p>
          <w:p w:rsidR="00531FEB" w:rsidRPr="00257814" w:rsidRDefault="00531FEB" w:rsidP="00531FEB">
            <w:pPr>
              <w:rPr>
                <w:b/>
                <w:bCs/>
                <w:lang/>
              </w:rPr>
            </w:pPr>
          </w:p>
          <w:p w:rsidR="00531FEB" w:rsidRPr="00257814" w:rsidRDefault="00531FEB" w:rsidP="00531FEB">
            <w:pPr>
              <w:rPr>
                <w:b/>
                <w:bCs/>
                <w:lang/>
              </w:rPr>
            </w:pPr>
          </w:p>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rPr>
            </w:pPr>
            <w:r w:rsidRPr="00257814">
              <w:rPr>
                <w:b/>
                <w:bCs/>
                <w:lang w:val="en-US"/>
              </w:rPr>
              <w:t>I1</w:t>
            </w:r>
          </w:p>
        </w:tc>
        <w:tc>
          <w:tcPr>
            <w:tcW w:w="2356" w:type="dxa"/>
            <w:shd w:val="clear" w:color="auto" w:fill="auto"/>
          </w:tcPr>
          <w:p w:rsidR="00531FEB" w:rsidRPr="00257814" w:rsidRDefault="00531FEB" w:rsidP="00531FEB">
            <w:pPr>
              <w:jc w:val="both"/>
              <w:rPr>
                <w:b/>
                <w:bCs/>
                <w:lang/>
              </w:rPr>
            </w:pPr>
          </w:p>
        </w:tc>
        <w:tc>
          <w:tcPr>
            <w:tcW w:w="2158" w:type="dxa"/>
            <w:shd w:val="clear" w:color="auto" w:fill="auto"/>
          </w:tcPr>
          <w:p w:rsidR="00531FEB" w:rsidRPr="00257814" w:rsidRDefault="00531FEB" w:rsidP="00531FEB">
            <w:pPr>
              <w:jc w:val="both"/>
              <w:rPr>
                <w:b/>
                <w:bCs/>
                <w:lang/>
              </w:rPr>
            </w:pPr>
            <w:r w:rsidRPr="00257814">
              <w:rPr>
                <w:b/>
                <w:bCs/>
                <w:lang/>
              </w:rPr>
              <w:t>16</w:t>
            </w:r>
          </w:p>
        </w:tc>
        <w:tc>
          <w:tcPr>
            <w:tcW w:w="2016" w:type="dxa"/>
            <w:shd w:val="clear" w:color="auto" w:fill="auto"/>
          </w:tcPr>
          <w:p w:rsidR="00531FEB" w:rsidRPr="00257814" w:rsidRDefault="00531FEB" w:rsidP="00531FEB">
            <w:pPr>
              <w:jc w:val="both"/>
              <w:rPr>
                <w:b/>
                <w:bCs/>
                <w:lang/>
              </w:rPr>
            </w:pPr>
            <w:r w:rsidRPr="00257814">
              <w:rPr>
                <w:b/>
                <w:bCs/>
                <w:lang/>
              </w:rPr>
              <w:t>16</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val="en-US"/>
              </w:rPr>
            </w:pPr>
            <w:r w:rsidRPr="00257814">
              <w:rPr>
                <w:b/>
                <w:bCs/>
                <w:lang w:val="en-US"/>
              </w:rPr>
              <w:t>I2</w:t>
            </w:r>
          </w:p>
        </w:tc>
        <w:tc>
          <w:tcPr>
            <w:tcW w:w="2356" w:type="dxa"/>
            <w:shd w:val="clear" w:color="auto" w:fill="auto"/>
          </w:tcPr>
          <w:p w:rsidR="00531FEB" w:rsidRPr="00257814" w:rsidRDefault="00531FEB" w:rsidP="00531FEB">
            <w:pPr>
              <w:jc w:val="both"/>
              <w:rPr>
                <w:b/>
                <w:bCs/>
                <w:lang w:val="en-US"/>
              </w:rPr>
            </w:pPr>
          </w:p>
        </w:tc>
        <w:tc>
          <w:tcPr>
            <w:tcW w:w="2158" w:type="dxa"/>
            <w:shd w:val="clear" w:color="auto" w:fill="auto"/>
          </w:tcPr>
          <w:p w:rsidR="00531FEB" w:rsidRPr="00257814" w:rsidRDefault="00531FEB" w:rsidP="00531FEB">
            <w:pPr>
              <w:jc w:val="both"/>
              <w:rPr>
                <w:b/>
                <w:bCs/>
                <w:lang/>
              </w:rPr>
            </w:pPr>
            <w:r w:rsidRPr="00257814">
              <w:rPr>
                <w:b/>
                <w:bCs/>
                <w:lang w:val="en-US"/>
              </w:rPr>
              <w:t>1</w:t>
            </w:r>
            <w:r w:rsidRPr="00257814">
              <w:rPr>
                <w:b/>
                <w:bCs/>
                <w:lang/>
              </w:rPr>
              <w:t>0</w:t>
            </w:r>
          </w:p>
        </w:tc>
        <w:tc>
          <w:tcPr>
            <w:tcW w:w="2016" w:type="dxa"/>
            <w:shd w:val="clear" w:color="auto" w:fill="auto"/>
          </w:tcPr>
          <w:p w:rsidR="00531FEB" w:rsidRPr="00257814" w:rsidRDefault="00531FEB" w:rsidP="00531FEB">
            <w:pPr>
              <w:jc w:val="both"/>
              <w:rPr>
                <w:b/>
                <w:bCs/>
                <w:lang/>
              </w:rPr>
            </w:pPr>
            <w:r w:rsidRPr="00257814">
              <w:rPr>
                <w:b/>
                <w:bCs/>
                <w:lang/>
              </w:rPr>
              <w:t>10</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val="en-US"/>
              </w:rPr>
            </w:pPr>
            <w:r w:rsidRPr="00257814">
              <w:rPr>
                <w:b/>
                <w:bCs/>
                <w:lang w:val="en-US"/>
              </w:rPr>
              <w:t>II 1</w:t>
            </w:r>
          </w:p>
        </w:tc>
        <w:tc>
          <w:tcPr>
            <w:tcW w:w="2356" w:type="dxa"/>
            <w:shd w:val="clear" w:color="auto" w:fill="auto"/>
          </w:tcPr>
          <w:p w:rsidR="00531FEB" w:rsidRPr="00257814" w:rsidRDefault="00531FEB" w:rsidP="00531FEB">
            <w:pPr>
              <w:jc w:val="both"/>
              <w:rPr>
                <w:b/>
                <w:bCs/>
                <w:lang w:val="en-US"/>
              </w:rPr>
            </w:pPr>
          </w:p>
        </w:tc>
        <w:tc>
          <w:tcPr>
            <w:tcW w:w="2158" w:type="dxa"/>
            <w:shd w:val="clear" w:color="auto" w:fill="auto"/>
          </w:tcPr>
          <w:p w:rsidR="00531FEB" w:rsidRPr="00257814" w:rsidRDefault="00531FEB" w:rsidP="00531FEB">
            <w:pPr>
              <w:jc w:val="both"/>
              <w:rPr>
                <w:b/>
                <w:bCs/>
                <w:lang/>
              </w:rPr>
            </w:pPr>
            <w:r w:rsidRPr="00257814">
              <w:rPr>
                <w:b/>
                <w:bCs/>
                <w:lang/>
              </w:rPr>
              <w:t>3</w:t>
            </w:r>
          </w:p>
        </w:tc>
        <w:tc>
          <w:tcPr>
            <w:tcW w:w="2016" w:type="dxa"/>
            <w:shd w:val="clear" w:color="auto" w:fill="auto"/>
          </w:tcPr>
          <w:p w:rsidR="00531FEB" w:rsidRPr="00257814" w:rsidRDefault="00531FEB" w:rsidP="00531FEB">
            <w:pPr>
              <w:jc w:val="both"/>
              <w:rPr>
                <w:b/>
                <w:bCs/>
                <w:lang/>
              </w:rPr>
            </w:pPr>
            <w:r w:rsidRPr="00257814">
              <w:rPr>
                <w:b/>
                <w:bCs/>
                <w:lang/>
              </w:rPr>
              <w:t>3</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val="en-US"/>
              </w:rPr>
            </w:pPr>
            <w:r w:rsidRPr="00257814">
              <w:rPr>
                <w:b/>
                <w:bCs/>
                <w:lang w:val="en-US"/>
              </w:rPr>
              <w:t>II 2</w:t>
            </w:r>
          </w:p>
        </w:tc>
        <w:tc>
          <w:tcPr>
            <w:tcW w:w="2356" w:type="dxa"/>
            <w:shd w:val="clear" w:color="auto" w:fill="auto"/>
          </w:tcPr>
          <w:p w:rsidR="00531FEB" w:rsidRPr="00257814" w:rsidRDefault="00531FEB" w:rsidP="00531FEB">
            <w:pPr>
              <w:jc w:val="both"/>
              <w:rPr>
                <w:b/>
                <w:bCs/>
                <w:lang w:val="en-US"/>
              </w:rPr>
            </w:pPr>
          </w:p>
        </w:tc>
        <w:tc>
          <w:tcPr>
            <w:tcW w:w="2158" w:type="dxa"/>
            <w:shd w:val="clear" w:color="auto" w:fill="auto"/>
          </w:tcPr>
          <w:p w:rsidR="00531FEB" w:rsidRPr="00257814" w:rsidRDefault="00531FEB" w:rsidP="00531FEB">
            <w:pPr>
              <w:jc w:val="both"/>
              <w:rPr>
                <w:b/>
                <w:bCs/>
                <w:lang/>
              </w:rPr>
            </w:pPr>
            <w:r w:rsidRPr="00257814">
              <w:rPr>
                <w:b/>
                <w:bCs/>
                <w:lang/>
              </w:rPr>
              <w:t>9</w:t>
            </w:r>
          </w:p>
        </w:tc>
        <w:tc>
          <w:tcPr>
            <w:tcW w:w="2016" w:type="dxa"/>
            <w:shd w:val="clear" w:color="auto" w:fill="auto"/>
          </w:tcPr>
          <w:p w:rsidR="00531FEB" w:rsidRPr="00257814" w:rsidRDefault="00531FEB" w:rsidP="00531FEB">
            <w:pPr>
              <w:jc w:val="both"/>
              <w:rPr>
                <w:b/>
                <w:bCs/>
                <w:lang/>
              </w:rPr>
            </w:pPr>
            <w:r w:rsidRPr="00257814">
              <w:rPr>
                <w:b/>
                <w:bCs/>
                <w:lang/>
              </w:rPr>
              <w:t>9</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rPr>
            </w:pPr>
            <w:r w:rsidRPr="00257814">
              <w:rPr>
                <w:b/>
                <w:bCs/>
                <w:lang w:val="en-US"/>
              </w:rPr>
              <w:t>III</w:t>
            </w:r>
            <w:r w:rsidRPr="00257814">
              <w:rPr>
                <w:b/>
                <w:bCs/>
                <w:lang/>
              </w:rPr>
              <w:t>1</w:t>
            </w:r>
          </w:p>
        </w:tc>
        <w:tc>
          <w:tcPr>
            <w:tcW w:w="2356" w:type="dxa"/>
            <w:shd w:val="clear" w:color="auto" w:fill="auto"/>
          </w:tcPr>
          <w:p w:rsidR="00531FEB" w:rsidRPr="00257814" w:rsidRDefault="00531FEB" w:rsidP="00531FEB">
            <w:pPr>
              <w:ind w:left="102"/>
              <w:jc w:val="both"/>
              <w:rPr>
                <w:b/>
                <w:bCs/>
                <w:lang/>
              </w:rPr>
            </w:pPr>
            <w:r w:rsidRPr="00257814">
              <w:rPr>
                <w:b/>
                <w:bCs/>
                <w:lang/>
              </w:rPr>
              <w:t>9</w:t>
            </w:r>
          </w:p>
        </w:tc>
        <w:tc>
          <w:tcPr>
            <w:tcW w:w="2158" w:type="dxa"/>
            <w:shd w:val="clear" w:color="auto" w:fill="auto"/>
          </w:tcPr>
          <w:p w:rsidR="00531FEB" w:rsidRPr="00257814" w:rsidRDefault="00531FEB" w:rsidP="00531FEB">
            <w:pPr>
              <w:jc w:val="both"/>
              <w:rPr>
                <w:b/>
                <w:bCs/>
                <w:lang/>
              </w:rPr>
            </w:pPr>
          </w:p>
        </w:tc>
        <w:tc>
          <w:tcPr>
            <w:tcW w:w="2016" w:type="dxa"/>
            <w:shd w:val="clear" w:color="auto" w:fill="auto"/>
          </w:tcPr>
          <w:p w:rsidR="00531FEB" w:rsidRPr="00257814" w:rsidRDefault="00531FEB" w:rsidP="00531FEB">
            <w:pPr>
              <w:jc w:val="both"/>
              <w:rPr>
                <w:b/>
                <w:bCs/>
                <w:lang/>
              </w:rPr>
            </w:pPr>
            <w:r w:rsidRPr="00257814">
              <w:rPr>
                <w:b/>
                <w:bCs/>
                <w:lang/>
              </w:rPr>
              <w:t>9</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rPr>
            </w:pPr>
            <w:r w:rsidRPr="00257814">
              <w:rPr>
                <w:b/>
                <w:bCs/>
                <w:lang w:val="en-US"/>
              </w:rPr>
              <w:t>III</w:t>
            </w:r>
            <w:r w:rsidRPr="00257814">
              <w:rPr>
                <w:b/>
                <w:bCs/>
                <w:lang/>
              </w:rPr>
              <w:t>2</w:t>
            </w:r>
          </w:p>
        </w:tc>
        <w:tc>
          <w:tcPr>
            <w:tcW w:w="2356" w:type="dxa"/>
            <w:shd w:val="clear" w:color="auto" w:fill="auto"/>
          </w:tcPr>
          <w:p w:rsidR="00531FEB" w:rsidRPr="00257814" w:rsidRDefault="00531FEB" w:rsidP="00531FEB">
            <w:pPr>
              <w:ind w:left="102"/>
              <w:jc w:val="both"/>
              <w:rPr>
                <w:b/>
                <w:bCs/>
                <w:lang/>
              </w:rPr>
            </w:pPr>
            <w:r w:rsidRPr="00257814">
              <w:rPr>
                <w:b/>
                <w:bCs/>
                <w:lang/>
              </w:rPr>
              <w:t>24</w:t>
            </w:r>
          </w:p>
        </w:tc>
        <w:tc>
          <w:tcPr>
            <w:tcW w:w="2158" w:type="dxa"/>
            <w:shd w:val="clear" w:color="auto" w:fill="auto"/>
          </w:tcPr>
          <w:p w:rsidR="00531FEB" w:rsidRPr="00257814" w:rsidRDefault="00531FEB" w:rsidP="00531FEB">
            <w:pPr>
              <w:jc w:val="both"/>
              <w:rPr>
                <w:b/>
                <w:bCs/>
                <w:lang w:val="en-US"/>
              </w:rPr>
            </w:pPr>
          </w:p>
        </w:tc>
        <w:tc>
          <w:tcPr>
            <w:tcW w:w="2016" w:type="dxa"/>
            <w:shd w:val="clear" w:color="auto" w:fill="auto"/>
          </w:tcPr>
          <w:p w:rsidR="00531FEB" w:rsidRPr="00257814" w:rsidRDefault="00531FEB" w:rsidP="00531FEB">
            <w:pPr>
              <w:jc w:val="both"/>
              <w:rPr>
                <w:b/>
                <w:bCs/>
                <w:lang/>
              </w:rPr>
            </w:pPr>
            <w:r w:rsidRPr="00257814">
              <w:rPr>
                <w:b/>
                <w:bCs/>
                <w:lang/>
              </w:rPr>
              <w:t>24</w:t>
            </w:r>
          </w:p>
        </w:tc>
        <w:tc>
          <w:tcPr>
            <w:tcW w:w="1988" w:type="dxa"/>
            <w:shd w:val="clear" w:color="auto" w:fill="auto"/>
          </w:tcPr>
          <w:p w:rsidR="00531FEB" w:rsidRPr="00257814" w:rsidRDefault="00531FEB" w:rsidP="00531FEB">
            <w:pPr>
              <w:jc w:val="both"/>
              <w:rPr>
                <w:b/>
                <w:bCs/>
                <w:lang/>
              </w:rPr>
            </w:pPr>
          </w:p>
        </w:tc>
      </w:tr>
      <w:tr w:rsidR="00257814" w:rsidRPr="00257814" w:rsidTr="00531FEB">
        <w:tc>
          <w:tcPr>
            <w:tcW w:w="724" w:type="dxa"/>
            <w:shd w:val="clear" w:color="auto" w:fill="auto"/>
          </w:tcPr>
          <w:p w:rsidR="00531FEB" w:rsidRPr="00257814" w:rsidRDefault="00531FEB" w:rsidP="00531FEB">
            <w:pPr>
              <w:jc w:val="both"/>
              <w:rPr>
                <w:b/>
                <w:bCs/>
                <w:lang/>
              </w:rPr>
            </w:pPr>
            <w:r w:rsidRPr="00257814">
              <w:rPr>
                <w:b/>
                <w:bCs/>
                <w:lang w:val="en-US"/>
              </w:rPr>
              <w:t>IV1</w:t>
            </w:r>
          </w:p>
        </w:tc>
        <w:tc>
          <w:tcPr>
            <w:tcW w:w="2356" w:type="dxa"/>
            <w:shd w:val="clear" w:color="auto" w:fill="auto"/>
          </w:tcPr>
          <w:p w:rsidR="00531FEB" w:rsidRPr="00257814" w:rsidRDefault="00531FEB" w:rsidP="00531FEB">
            <w:pPr>
              <w:ind w:left="102"/>
              <w:jc w:val="both"/>
              <w:rPr>
                <w:b/>
                <w:bCs/>
                <w:lang/>
              </w:rPr>
            </w:pPr>
            <w:r w:rsidRPr="00257814">
              <w:rPr>
                <w:b/>
                <w:bCs/>
                <w:lang/>
              </w:rPr>
              <w:t>12</w:t>
            </w:r>
          </w:p>
        </w:tc>
        <w:tc>
          <w:tcPr>
            <w:tcW w:w="2158" w:type="dxa"/>
            <w:shd w:val="clear" w:color="auto" w:fill="auto"/>
          </w:tcPr>
          <w:p w:rsidR="00531FEB" w:rsidRPr="00257814" w:rsidRDefault="00531FEB" w:rsidP="00531FEB">
            <w:pPr>
              <w:jc w:val="both"/>
              <w:rPr>
                <w:b/>
                <w:bCs/>
                <w:lang w:val="en-US"/>
              </w:rPr>
            </w:pPr>
          </w:p>
        </w:tc>
        <w:tc>
          <w:tcPr>
            <w:tcW w:w="2016" w:type="dxa"/>
            <w:shd w:val="clear" w:color="auto" w:fill="auto"/>
          </w:tcPr>
          <w:p w:rsidR="00531FEB" w:rsidRPr="00257814" w:rsidRDefault="00531FEB" w:rsidP="00531FEB">
            <w:pPr>
              <w:jc w:val="both"/>
              <w:rPr>
                <w:b/>
                <w:bCs/>
                <w:lang/>
              </w:rPr>
            </w:pPr>
            <w:r w:rsidRPr="00257814">
              <w:rPr>
                <w:b/>
                <w:bCs/>
                <w:lang/>
              </w:rPr>
              <w:t>12</w:t>
            </w:r>
          </w:p>
        </w:tc>
        <w:tc>
          <w:tcPr>
            <w:tcW w:w="1988" w:type="dxa"/>
            <w:shd w:val="clear" w:color="auto" w:fill="auto"/>
          </w:tcPr>
          <w:p w:rsidR="00531FEB" w:rsidRPr="00257814" w:rsidRDefault="00531FEB" w:rsidP="00531FEB">
            <w:pPr>
              <w:jc w:val="both"/>
              <w:rPr>
                <w:b/>
                <w:bCs/>
                <w:lang/>
              </w:rPr>
            </w:pPr>
          </w:p>
        </w:tc>
      </w:tr>
      <w:tr w:rsidR="00531FEB" w:rsidRPr="00257814" w:rsidTr="00531FEB">
        <w:tc>
          <w:tcPr>
            <w:tcW w:w="724" w:type="dxa"/>
            <w:shd w:val="clear" w:color="auto" w:fill="auto"/>
          </w:tcPr>
          <w:p w:rsidR="00531FEB" w:rsidRPr="00257814" w:rsidRDefault="00531FEB" w:rsidP="00531FEB">
            <w:pPr>
              <w:jc w:val="both"/>
              <w:rPr>
                <w:b/>
                <w:bCs/>
                <w:lang w:val="en-US"/>
              </w:rPr>
            </w:pPr>
            <w:r w:rsidRPr="00257814">
              <w:rPr>
                <w:b/>
                <w:bCs/>
                <w:lang w:val="en-US"/>
              </w:rPr>
              <w:t>IV2</w:t>
            </w:r>
          </w:p>
        </w:tc>
        <w:tc>
          <w:tcPr>
            <w:tcW w:w="2356" w:type="dxa"/>
            <w:shd w:val="clear" w:color="auto" w:fill="auto"/>
          </w:tcPr>
          <w:p w:rsidR="00531FEB" w:rsidRPr="00257814" w:rsidRDefault="00531FEB" w:rsidP="00531FEB">
            <w:pPr>
              <w:ind w:left="102"/>
              <w:jc w:val="both"/>
              <w:rPr>
                <w:b/>
                <w:bCs/>
                <w:lang/>
              </w:rPr>
            </w:pPr>
            <w:r w:rsidRPr="00257814">
              <w:rPr>
                <w:b/>
                <w:bCs/>
                <w:lang/>
              </w:rPr>
              <w:t>16</w:t>
            </w:r>
          </w:p>
        </w:tc>
        <w:tc>
          <w:tcPr>
            <w:tcW w:w="2158" w:type="dxa"/>
            <w:shd w:val="clear" w:color="auto" w:fill="auto"/>
          </w:tcPr>
          <w:p w:rsidR="00531FEB" w:rsidRPr="00257814" w:rsidRDefault="00531FEB" w:rsidP="00531FEB">
            <w:pPr>
              <w:jc w:val="both"/>
              <w:rPr>
                <w:b/>
                <w:bCs/>
                <w:lang w:val="en-US"/>
              </w:rPr>
            </w:pPr>
          </w:p>
        </w:tc>
        <w:tc>
          <w:tcPr>
            <w:tcW w:w="2016" w:type="dxa"/>
            <w:shd w:val="clear" w:color="auto" w:fill="auto"/>
          </w:tcPr>
          <w:p w:rsidR="00531FEB" w:rsidRPr="00257814" w:rsidRDefault="00531FEB" w:rsidP="00531FEB">
            <w:pPr>
              <w:jc w:val="both"/>
              <w:rPr>
                <w:b/>
                <w:bCs/>
                <w:lang/>
              </w:rPr>
            </w:pPr>
            <w:r w:rsidRPr="00257814">
              <w:rPr>
                <w:b/>
                <w:bCs/>
                <w:lang/>
              </w:rPr>
              <w:t>16</w:t>
            </w:r>
          </w:p>
        </w:tc>
        <w:tc>
          <w:tcPr>
            <w:tcW w:w="1988" w:type="dxa"/>
            <w:shd w:val="clear" w:color="auto" w:fill="auto"/>
          </w:tcPr>
          <w:p w:rsidR="00531FEB" w:rsidRPr="00257814" w:rsidRDefault="00531FEB" w:rsidP="00531FEB">
            <w:pPr>
              <w:jc w:val="both"/>
              <w:rPr>
                <w:b/>
                <w:bCs/>
                <w:lang/>
              </w:rPr>
            </w:pPr>
          </w:p>
        </w:tc>
      </w:tr>
    </w:tbl>
    <w:p w:rsidR="00531FEB" w:rsidRPr="00257814" w:rsidRDefault="00531FEB" w:rsidP="00531FEB">
      <w:pPr>
        <w:rPr>
          <w:lang/>
        </w:rPr>
      </w:pPr>
    </w:p>
    <w:p w:rsidR="00531FEB" w:rsidRPr="00257814" w:rsidRDefault="00531FEB">
      <w:pPr>
        <w:spacing w:after="200" w:line="276" w:lineRule="auto"/>
        <w:rPr>
          <w:lang/>
        </w:rPr>
      </w:pPr>
      <w:r w:rsidRPr="00257814">
        <w:rPr>
          <w:lang/>
        </w:rPr>
        <w:t>изборни предмети у смеру туристички техничар</w:t>
      </w:r>
    </w:p>
    <w:tbl>
      <w:tblPr>
        <w:tblStyle w:val="TableGrid1"/>
        <w:tblW w:w="0" w:type="auto"/>
        <w:tblLook w:val="04A0"/>
      </w:tblPr>
      <w:tblGrid>
        <w:gridCol w:w="1728"/>
        <w:gridCol w:w="1980"/>
        <w:gridCol w:w="5534"/>
      </w:tblGrid>
      <w:tr w:rsidR="00257814" w:rsidRPr="00257814" w:rsidTr="00001845">
        <w:tc>
          <w:tcPr>
            <w:tcW w:w="1728" w:type="dxa"/>
          </w:tcPr>
          <w:p w:rsidR="00001845" w:rsidRPr="00257814" w:rsidRDefault="00001845" w:rsidP="00001845">
            <w:pPr>
              <w:jc w:val="both"/>
              <w:rPr>
                <w:b/>
                <w:bCs/>
              </w:rPr>
            </w:pPr>
            <w:r w:rsidRPr="00257814">
              <w:rPr>
                <w:b/>
                <w:bCs/>
              </w:rPr>
              <w:t>Одељење</w:t>
            </w:r>
          </w:p>
        </w:tc>
        <w:tc>
          <w:tcPr>
            <w:tcW w:w="1980" w:type="dxa"/>
          </w:tcPr>
          <w:p w:rsidR="00001845" w:rsidRPr="00257814" w:rsidRDefault="00001845" w:rsidP="00001845">
            <w:pPr>
              <w:jc w:val="both"/>
              <w:rPr>
                <w:b/>
                <w:bCs/>
              </w:rPr>
            </w:pPr>
          </w:p>
        </w:tc>
        <w:tc>
          <w:tcPr>
            <w:tcW w:w="5534" w:type="dxa"/>
          </w:tcPr>
          <w:p w:rsidR="00001845" w:rsidRPr="00257814" w:rsidRDefault="00001845" w:rsidP="00001845">
            <w:pPr>
              <w:jc w:val="both"/>
              <w:rPr>
                <w:b/>
                <w:bCs/>
                <w:lang w:val="en-US"/>
              </w:rPr>
            </w:pPr>
          </w:p>
        </w:tc>
      </w:tr>
      <w:tr w:rsidR="00257814" w:rsidRPr="00257814" w:rsidTr="00001845">
        <w:tc>
          <w:tcPr>
            <w:tcW w:w="1728" w:type="dxa"/>
          </w:tcPr>
          <w:p w:rsidR="00001845" w:rsidRPr="00257814" w:rsidRDefault="00001845" w:rsidP="00001845">
            <w:pPr>
              <w:jc w:val="both"/>
              <w:rPr>
                <w:b/>
                <w:bCs/>
              </w:rPr>
            </w:pPr>
            <w:r w:rsidRPr="00257814">
              <w:rPr>
                <w:b/>
                <w:bCs/>
                <w:lang w:val="en-US"/>
              </w:rPr>
              <w:t>II</w:t>
            </w:r>
            <w:r w:rsidRPr="00257814">
              <w:rPr>
                <w:b/>
                <w:bCs/>
              </w:rPr>
              <w:t>-3</w:t>
            </w:r>
          </w:p>
        </w:tc>
        <w:tc>
          <w:tcPr>
            <w:tcW w:w="1980" w:type="dxa"/>
          </w:tcPr>
          <w:p w:rsidR="00001845" w:rsidRPr="00257814" w:rsidRDefault="00001845" w:rsidP="00001845">
            <w:pPr>
              <w:jc w:val="both"/>
              <w:rPr>
                <w:b/>
                <w:bCs/>
                <w:lang/>
              </w:rPr>
            </w:pPr>
            <w:r w:rsidRPr="00257814">
              <w:rPr>
                <w:b/>
                <w:bCs/>
                <w:lang/>
              </w:rPr>
              <w:t>20</w:t>
            </w:r>
          </w:p>
        </w:tc>
        <w:tc>
          <w:tcPr>
            <w:tcW w:w="5534" w:type="dxa"/>
          </w:tcPr>
          <w:p w:rsidR="00001845" w:rsidRPr="00257814" w:rsidRDefault="00001845" w:rsidP="00001845">
            <w:pPr>
              <w:jc w:val="both"/>
              <w:rPr>
                <w:b/>
                <w:bCs/>
                <w:lang/>
              </w:rPr>
            </w:pPr>
            <w:r w:rsidRPr="00257814">
              <w:rPr>
                <w:b/>
                <w:bCs/>
                <w:lang/>
              </w:rPr>
              <w:t>Нега и здравствена култура</w:t>
            </w:r>
          </w:p>
        </w:tc>
      </w:tr>
      <w:tr w:rsidR="00257814" w:rsidRPr="00257814" w:rsidTr="00001845">
        <w:tc>
          <w:tcPr>
            <w:tcW w:w="1728" w:type="dxa"/>
          </w:tcPr>
          <w:p w:rsidR="00001845" w:rsidRPr="00257814" w:rsidRDefault="00001845" w:rsidP="00001845">
            <w:pPr>
              <w:jc w:val="both"/>
              <w:rPr>
                <w:b/>
                <w:bCs/>
              </w:rPr>
            </w:pPr>
            <w:r w:rsidRPr="00257814">
              <w:rPr>
                <w:b/>
                <w:bCs/>
                <w:lang w:val="en-US"/>
              </w:rPr>
              <w:t>III</w:t>
            </w:r>
            <w:r w:rsidRPr="00257814">
              <w:rPr>
                <w:b/>
                <w:bCs/>
              </w:rPr>
              <w:t>-3</w:t>
            </w:r>
          </w:p>
        </w:tc>
        <w:tc>
          <w:tcPr>
            <w:tcW w:w="1980" w:type="dxa"/>
          </w:tcPr>
          <w:p w:rsidR="00001845" w:rsidRPr="00257814" w:rsidRDefault="00001845" w:rsidP="00001845">
            <w:pPr>
              <w:jc w:val="both"/>
              <w:rPr>
                <w:b/>
                <w:bCs/>
                <w:lang/>
              </w:rPr>
            </w:pPr>
            <w:r w:rsidRPr="00257814">
              <w:rPr>
                <w:b/>
                <w:bCs/>
                <w:lang/>
              </w:rPr>
              <w:t>21</w:t>
            </w:r>
          </w:p>
        </w:tc>
        <w:tc>
          <w:tcPr>
            <w:tcW w:w="5534" w:type="dxa"/>
          </w:tcPr>
          <w:p w:rsidR="00001845" w:rsidRPr="00257814" w:rsidRDefault="00001845" w:rsidP="00001845">
            <w:pPr>
              <w:jc w:val="both"/>
              <w:rPr>
                <w:b/>
                <w:bCs/>
              </w:rPr>
            </w:pPr>
            <w:r w:rsidRPr="00257814">
              <w:rPr>
                <w:b/>
                <w:bCs/>
              </w:rPr>
              <w:t>Остали облици туризма</w:t>
            </w:r>
          </w:p>
          <w:p w:rsidR="00001845" w:rsidRPr="00257814" w:rsidRDefault="00001845" w:rsidP="00001845">
            <w:pPr>
              <w:jc w:val="both"/>
              <w:rPr>
                <w:b/>
                <w:bCs/>
                <w:lang/>
              </w:rPr>
            </w:pPr>
          </w:p>
        </w:tc>
      </w:tr>
      <w:tr w:rsidR="00257814" w:rsidRPr="00257814" w:rsidTr="00001845">
        <w:trPr>
          <w:trHeight w:val="274"/>
        </w:trPr>
        <w:tc>
          <w:tcPr>
            <w:tcW w:w="1728" w:type="dxa"/>
          </w:tcPr>
          <w:p w:rsidR="00001845" w:rsidRPr="00257814" w:rsidRDefault="00001845" w:rsidP="00001845">
            <w:pPr>
              <w:jc w:val="both"/>
              <w:rPr>
                <w:b/>
                <w:bCs/>
                <w:lang w:val="en-US"/>
              </w:rPr>
            </w:pPr>
            <w:r w:rsidRPr="00257814">
              <w:rPr>
                <w:b/>
                <w:bCs/>
                <w:lang w:val="en-US"/>
              </w:rPr>
              <w:t>IV -3</w:t>
            </w:r>
          </w:p>
        </w:tc>
        <w:tc>
          <w:tcPr>
            <w:tcW w:w="1980" w:type="dxa"/>
          </w:tcPr>
          <w:p w:rsidR="00001845" w:rsidRPr="00257814" w:rsidRDefault="00001845" w:rsidP="00001845">
            <w:pPr>
              <w:jc w:val="both"/>
              <w:rPr>
                <w:b/>
                <w:bCs/>
                <w:lang/>
              </w:rPr>
            </w:pPr>
            <w:r w:rsidRPr="00257814">
              <w:rPr>
                <w:b/>
                <w:bCs/>
                <w:lang/>
              </w:rPr>
              <w:t>22</w:t>
            </w:r>
          </w:p>
        </w:tc>
        <w:tc>
          <w:tcPr>
            <w:tcW w:w="5534" w:type="dxa"/>
          </w:tcPr>
          <w:p w:rsidR="00001845" w:rsidRPr="00257814" w:rsidRDefault="00001845" w:rsidP="00001845">
            <w:pPr>
              <w:jc w:val="both"/>
              <w:rPr>
                <w:b/>
                <w:bCs/>
              </w:rPr>
            </w:pPr>
            <w:r w:rsidRPr="00257814">
              <w:rPr>
                <w:b/>
                <w:bCs/>
              </w:rPr>
              <w:t xml:space="preserve">Смештај у сеоском туристичком домаћинству           </w:t>
            </w:r>
          </w:p>
        </w:tc>
      </w:tr>
    </w:tbl>
    <w:p w:rsidR="00001845" w:rsidRPr="00257814" w:rsidRDefault="00001845" w:rsidP="00001845">
      <w:pPr>
        <w:pStyle w:val="Heading1"/>
        <w:rPr>
          <w:color w:val="auto"/>
          <w:lang/>
        </w:rPr>
      </w:pPr>
      <w:bookmarkStart w:id="31" w:name="_Toc82950930"/>
      <w:r w:rsidRPr="00257814">
        <w:rPr>
          <w:color w:val="auto"/>
          <w:lang/>
        </w:rPr>
        <w:lastRenderedPageBreak/>
        <w:t>4.9. ШКОЛСКИ  КАЛЕНДАР  ЗНАЧАЈНИХ АКТИВНОСТИ У ШКОЛИ</w:t>
      </w:r>
      <w:bookmarkEnd w:id="31"/>
    </w:p>
    <w:p w:rsidR="00001845" w:rsidRPr="00257814" w:rsidRDefault="00001845" w:rsidP="00001845">
      <w:pPr>
        <w:pStyle w:val="Heading1"/>
        <w:contextualSpacing/>
        <w:rPr>
          <w:color w:val="auto"/>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340"/>
        <w:gridCol w:w="1980"/>
        <w:gridCol w:w="1620"/>
        <w:gridCol w:w="1548"/>
      </w:tblGrid>
      <w:tr w:rsidR="00257814" w:rsidRPr="00257814" w:rsidTr="00001845">
        <w:tc>
          <w:tcPr>
            <w:tcW w:w="1368" w:type="dxa"/>
            <w:tcBorders>
              <w:bottom w:val="single" w:sz="4" w:space="0" w:color="auto"/>
            </w:tcBorders>
            <w:shd w:val="clear" w:color="auto" w:fill="E5DFEC"/>
          </w:tcPr>
          <w:p w:rsidR="00001845" w:rsidRPr="00257814" w:rsidRDefault="00001845" w:rsidP="00001845">
            <w:pPr>
              <w:jc w:val="both"/>
              <w:rPr>
                <w:bCs/>
              </w:rPr>
            </w:pPr>
            <w:r w:rsidRPr="00257814">
              <w:rPr>
                <w:bCs/>
              </w:rPr>
              <w:t>ВРЕМЕ</w:t>
            </w:r>
          </w:p>
        </w:tc>
        <w:tc>
          <w:tcPr>
            <w:tcW w:w="2340" w:type="dxa"/>
            <w:tcBorders>
              <w:bottom w:val="single" w:sz="4" w:space="0" w:color="auto"/>
            </w:tcBorders>
            <w:shd w:val="clear" w:color="auto" w:fill="E5DFEC"/>
          </w:tcPr>
          <w:p w:rsidR="00001845" w:rsidRPr="00257814" w:rsidRDefault="00001845" w:rsidP="00001845">
            <w:pPr>
              <w:jc w:val="both"/>
              <w:rPr>
                <w:bCs/>
              </w:rPr>
            </w:pPr>
            <w:r w:rsidRPr="00257814">
              <w:rPr>
                <w:bCs/>
              </w:rPr>
              <w:t>АКТИВНОСТ</w:t>
            </w:r>
          </w:p>
        </w:tc>
        <w:tc>
          <w:tcPr>
            <w:tcW w:w="1980" w:type="dxa"/>
            <w:tcBorders>
              <w:bottom w:val="single" w:sz="4" w:space="0" w:color="auto"/>
            </w:tcBorders>
            <w:shd w:val="clear" w:color="auto" w:fill="E5DFEC"/>
          </w:tcPr>
          <w:p w:rsidR="00001845" w:rsidRPr="00257814" w:rsidRDefault="00001845" w:rsidP="00001845">
            <w:pPr>
              <w:jc w:val="both"/>
              <w:rPr>
                <w:bCs/>
              </w:rPr>
            </w:pPr>
            <w:r w:rsidRPr="00257814">
              <w:rPr>
                <w:bCs/>
              </w:rPr>
              <w:t>НОСИОЦИ</w:t>
            </w:r>
          </w:p>
          <w:p w:rsidR="00001845" w:rsidRPr="00257814" w:rsidRDefault="00001845" w:rsidP="00001845">
            <w:pPr>
              <w:jc w:val="both"/>
              <w:rPr>
                <w:bCs/>
              </w:rPr>
            </w:pPr>
            <w:r w:rsidRPr="00257814">
              <w:rPr>
                <w:bCs/>
              </w:rPr>
              <w:t>АКТИВНОСТИ</w:t>
            </w:r>
          </w:p>
        </w:tc>
        <w:tc>
          <w:tcPr>
            <w:tcW w:w="1620" w:type="dxa"/>
            <w:tcBorders>
              <w:bottom w:val="single" w:sz="4" w:space="0" w:color="auto"/>
            </w:tcBorders>
            <w:shd w:val="clear" w:color="auto" w:fill="E5DFEC"/>
          </w:tcPr>
          <w:p w:rsidR="00001845" w:rsidRPr="00257814" w:rsidRDefault="00001845" w:rsidP="00001845">
            <w:pPr>
              <w:rPr>
                <w:bCs/>
              </w:rPr>
            </w:pPr>
            <w:r w:rsidRPr="00257814">
              <w:rPr>
                <w:bCs/>
              </w:rPr>
              <w:t xml:space="preserve">ЗАДУЖЕН0 </w:t>
            </w:r>
          </w:p>
          <w:p w:rsidR="00001845" w:rsidRPr="00257814" w:rsidRDefault="00001845" w:rsidP="00001845">
            <w:pPr>
              <w:jc w:val="both"/>
              <w:rPr>
                <w:bCs/>
              </w:rPr>
            </w:pPr>
            <w:r w:rsidRPr="00257814">
              <w:rPr>
                <w:bCs/>
              </w:rPr>
              <w:t>ЛИЦЕ</w:t>
            </w:r>
          </w:p>
        </w:tc>
        <w:tc>
          <w:tcPr>
            <w:tcW w:w="1548" w:type="dxa"/>
            <w:tcBorders>
              <w:bottom w:val="single" w:sz="4" w:space="0" w:color="auto"/>
            </w:tcBorders>
            <w:shd w:val="clear" w:color="auto" w:fill="E5DFEC"/>
          </w:tcPr>
          <w:p w:rsidR="00001845" w:rsidRPr="00257814" w:rsidRDefault="00001845" w:rsidP="00001845">
            <w:pPr>
              <w:jc w:val="both"/>
              <w:rPr>
                <w:bCs/>
              </w:rPr>
            </w:pPr>
            <w:r w:rsidRPr="00257814">
              <w:rPr>
                <w:bCs/>
              </w:rPr>
              <w:t>НАЧИН</w:t>
            </w:r>
          </w:p>
          <w:p w:rsidR="00001845" w:rsidRPr="00257814" w:rsidRDefault="00001845" w:rsidP="00001845">
            <w:pPr>
              <w:jc w:val="both"/>
              <w:rPr>
                <w:bCs/>
              </w:rPr>
            </w:pPr>
            <w:r w:rsidRPr="00257814">
              <w:rPr>
                <w:bCs/>
              </w:rPr>
              <w:t>ПРАЋЕЊА</w:t>
            </w:r>
          </w:p>
        </w:tc>
      </w:tr>
      <w:tr w:rsidR="00257814" w:rsidRPr="00257814" w:rsidTr="00001845">
        <w:trPr>
          <w:trHeight w:val="1170"/>
        </w:trPr>
        <w:tc>
          <w:tcPr>
            <w:tcW w:w="1368" w:type="dxa"/>
            <w:shd w:val="clear" w:color="auto" w:fill="FFFFFF"/>
          </w:tcPr>
          <w:p w:rsidR="00001845" w:rsidRPr="00257814" w:rsidRDefault="00001845" w:rsidP="00001845">
            <w:pPr>
              <w:jc w:val="both"/>
              <w:rPr>
                <w:bCs/>
              </w:rPr>
            </w:pPr>
            <w:r w:rsidRPr="00257814">
              <w:rPr>
                <w:bCs/>
                <w:lang w:val="ru-RU"/>
              </w:rPr>
              <w:t>30 и 31</w:t>
            </w:r>
            <w:r w:rsidRPr="00257814">
              <w:rPr>
                <w:bCs/>
              </w:rPr>
              <w:t>.0</w:t>
            </w:r>
            <w:r w:rsidRPr="00257814">
              <w:rPr>
                <w:bCs/>
                <w:lang w:val="ru-RU"/>
              </w:rPr>
              <w:t>8</w:t>
            </w:r>
            <w:r w:rsidRPr="00257814">
              <w:rPr>
                <w:bCs/>
              </w:rPr>
              <w:t>.20</w:t>
            </w:r>
            <w:r w:rsidRPr="00257814">
              <w:rPr>
                <w:bCs/>
                <w:lang w:val="ru-RU"/>
              </w:rPr>
              <w:t>21</w:t>
            </w:r>
            <w:r w:rsidRPr="00257814">
              <w:rPr>
                <w:bCs/>
              </w:rPr>
              <w:t>.</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tc>
        <w:tc>
          <w:tcPr>
            <w:tcW w:w="2340" w:type="dxa"/>
            <w:shd w:val="clear" w:color="auto" w:fill="FFFFFF"/>
          </w:tcPr>
          <w:p w:rsidR="00001845" w:rsidRPr="00257814" w:rsidRDefault="00001845" w:rsidP="00001845">
            <w:pPr>
              <w:rPr>
                <w:bCs/>
                <w:lang/>
              </w:rPr>
            </w:pPr>
            <w:r w:rsidRPr="00257814">
              <w:rPr>
                <w:bCs/>
                <w:lang/>
              </w:rPr>
              <w:t>Родитељски и п</w:t>
            </w:r>
            <w:r w:rsidRPr="00257814">
              <w:rPr>
                <w:bCs/>
              </w:rPr>
              <w:t>ријем првака у ОШ и средњу школу</w:t>
            </w:r>
            <w:r w:rsidRPr="00257814">
              <w:rPr>
                <w:bCs/>
                <w:lang/>
              </w:rPr>
              <w:t>,родитељски пети разред</w:t>
            </w:r>
          </w:p>
          <w:p w:rsidR="00001845" w:rsidRPr="00257814" w:rsidRDefault="00001845" w:rsidP="00001845">
            <w:pPr>
              <w:jc w:val="both"/>
              <w:rPr>
                <w:bCs/>
              </w:rPr>
            </w:pPr>
          </w:p>
        </w:tc>
        <w:tc>
          <w:tcPr>
            <w:tcW w:w="1980" w:type="dxa"/>
            <w:shd w:val="clear" w:color="auto" w:fill="FFFFFF"/>
          </w:tcPr>
          <w:p w:rsidR="00001845" w:rsidRPr="00257814" w:rsidRDefault="00001845" w:rsidP="00001845">
            <w:pPr>
              <w:jc w:val="both"/>
              <w:rPr>
                <w:bCs/>
                <w:lang/>
              </w:rPr>
            </w:pPr>
            <w:r w:rsidRPr="00257814">
              <w:rPr>
                <w:bCs/>
              </w:rPr>
              <w:t xml:space="preserve">Директор,  учитељ. </w:t>
            </w:r>
            <w:r w:rsidRPr="00257814">
              <w:rPr>
                <w:bCs/>
                <w:lang w:val="hr-HR"/>
              </w:rPr>
              <w:t xml:space="preserve">I </w:t>
            </w:r>
            <w:r w:rsidRPr="00257814">
              <w:rPr>
                <w:bCs/>
              </w:rPr>
              <w:t xml:space="preserve">р. и одељ. старешина </w:t>
            </w:r>
            <w:r w:rsidRPr="00257814">
              <w:rPr>
                <w:bCs/>
                <w:lang w:val="en-US"/>
              </w:rPr>
              <w:t>I</w:t>
            </w:r>
            <w:r w:rsidRPr="00257814">
              <w:rPr>
                <w:bCs/>
                <w:lang w:val="ru-RU"/>
              </w:rPr>
              <w:t xml:space="preserve"> р.и V</w:t>
            </w:r>
            <w:r w:rsidRPr="00257814">
              <w:rPr>
                <w:bCs/>
                <w:lang/>
              </w:rPr>
              <w:t>разреда</w:t>
            </w:r>
          </w:p>
        </w:tc>
        <w:tc>
          <w:tcPr>
            <w:tcW w:w="1620" w:type="dxa"/>
            <w:shd w:val="clear" w:color="auto" w:fill="FFFFFF"/>
          </w:tcPr>
          <w:p w:rsidR="00001845" w:rsidRPr="00257814" w:rsidRDefault="00001845" w:rsidP="00001845">
            <w:pPr>
              <w:jc w:val="both"/>
              <w:rPr>
                <w:bCs/>
              </w:rPr>
            </w:pPr>
            <w:r w:rsidRPr="00257814">
              <w:rPr>
                <w:bCs/>
              </w:rPr>
              <w:t>Директор</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rPr>
                <w:bCs/>
              </w:rPr>
            </w:pPr>
          </w:p>
        </w:tc>
        <w:tc>
          <w:tcPr>
            <w:tcW w:w="1548" w:type="dxa"/>
            <w:shd w:val="clear" w:color="auto" w:fill="FFFFFF"/>
          </w:tcPr>
          <w:p w:rsidR="00001845" w:rsidRPr="00257814" w:rsidRDefault="00001845" w:rsidP="00001845">
            <w:pPr>
              <w:jc w:val="both"/>
              <w:rPr>
                <w:bCs/>
              </w:rPr>
            </w:pPr>
            <w:r w:rsidRPr="00257814">
              <w:rPr>
                <w:bCs/>
              </w:rPr>
              <w:t>-Дневници</w:t>
            </w:r>
          </w:p>
          <w:p w:rsidR="00001845" w:rsidRPr="00257814" w:rsidRDefault="00001845" w:rsidP="00001845">
            <w:pPr>
              <w:jc w:val="both"/>
              <w:rPr>
                <w:bCs/>
              </w:rPr>
            </w:pPr>
            <w:r w:rsidRPr="00257814">
              <w:rPr>
                <w:bCs/>
              </w:rPr>
              <w:t>-Новински</w:t>
            </w:r>
          </w:p>
          <w:p w:rsidR="00001845" w:rsidRPr="00257814" w:rsidRDefault="00001845" w:rsidP="00001845">
            <w:pPr>
              <w:jc w:val="both"/>
              <w:rPr>
                <w:bCs/>
              </w:rPr>
            </w:pPr>
            <w:r w:rsidRPr="00257814">
              <w:rPr>
                <w:bCs/>
              </w:rPr>
              <w:t>чланци</w:t>
            </w:r>
          </w:p>
          <w:p w:rsidR="00001845" w:rsidRPr="00257814" w:rsidRDefault="00001845" w:rsidP="00001845">
            <w:pPr>
              <w:jc w:val="both"/>
              <w:rPr>
                <w:bCs/>
                <w:lang w:val="ru-RU"/>
              </w:rPr>
            </w:pPr>
          </w:p>
        </w:tc>
      </w:tr>
      <w:tr w:rsidR="00257814" w:rsidRPr="00257814" w:rsidTr="00001845">
        <w:trPr>
          <w:trHeight w:val="1170"/>
        </w:trPr>
        <w:tc>
          <w:tcPr>
            <w:tcW w:w="1368" w:type="dxa"/>
            <w:shd w:val="clear" w:color="auto" w:fill="FFFFFF"/>
          </w:tcPr>
          <w:p w:rsidR="00001845" w:rsidRPr="00257814" w:rsidRDefault="00001845" w:rsidP="00001845">
            <w:pPr>
              <w:jc w:val="both"/>
              <w:rPr>
                <w:bCs/>
                <w:lang w:val="ru-RU"/>
              </w:rPr>
            </w:pPr>
            <w:r w:rsidRPr="00257814">
              <w:rPr>
                <w:bCs/>
                <w:lang w:val="ru-RU"/>
              </w:rPr>
              <w:t>1.09.2021.</w:t>
            </w:r>
          </w:p>
        </w:tc>
        <w:tc>
          <w:tcPr>
            <w:tcW w:w="2340" w:type="dxa"/>
            <w:shd w:val="clear" w:color="auto" w:fill="FFFFFF"/>
          </w:tcPr>
          <w:p w:rsidR="00001845" w:rsidRPr="00257814" w:rsidRDefault="00001845" w:rsidP="00001845">
            <w:pPr>
              <w:rPr>
                <w:bCs/>
                <w:lang/>
              </w:rPr>
            </w:pPr>
            <w:r w:rsidRPr="00257814">
              <w:rPr>
                <w:bCs/>
                <w:lang/>
              </w:rPr>
              <w:t>Први час посвећен мерама здравствене заштите и придржавања мера заштите од covida 19</w:t>
            </w:r>
          </w:p>
        </w:tc>
        <w:tc>
          <w:tcPr>
            <w:tcW w:w="1980" w:type="dxa"/>
            <w:shd w:val="clear" w:color="auto" w:fill="FFFFFF"/>
          </w:tcPr>
          <w:p w:rsidR="00001845" w:rsidRPr="00257814" w:rsidRDefault="00001845" w:rsidP="00001845">
            <w:pPr>
              <w:jc w:val="both"/>
              <w:rPr>
                <w:bCs/>
                <w:lang/>
              </w:rPr>
            </w:pPr>
            <w:r w:rsidRPr="00257814">
              <w:rPr>
                <w:bCs/>
              </w:rPr>
              <w:t xml:space="preserve">Директор, </w:t>
            </w:r>
          </w:p>
          <w:p w:rsidR="00001845" w:rsidRPr="00257814" w:rsidRDefault="00001845" w:rsidP="00001845">
            <w:pPr>
              <w:jc w:val="both"/>
              <w:rPr>
                <w:bCs/>
              </w:rPr>
            </w:pPr>
            <w:r w:rsidRPr="00257814">
              <w:rPr>
                <w:bCs/>
              </w:rPr>
              <w:t xml:space="preserve"> одељ. старешина</w:t>
            </w:r>
          </w:p>
        </w:tc>
        <w:tc>
          <w:tcPr>
            <w:tcW w:w="1620" w:type="dxa"/>
            <w:shd w:val="clear" w:color="auto" w:fill="FFFFFF"/>
          </w:tcPr>
          <w:p w:rsidR="00001845" w:rsidRPr="00257814" w:rsidRDefault="00001845" w:rsidP="00001845">
            <w:pPr>
              <w:jc w:val="both"/>
              <w:rPr>
                <w:bCs/>
              </w:rPr>
            </w:pPr>
            <w:r w:rsidRPr="00257814">
              <w:rPr>
                <w:bCs/>
              </w:rPr>
              <w:t>Директор</w:t>
            </w:r>
          </w:p>
          <w:p w:rsidR="00001845" w:rsidRPr="00257814" w:rsidRDefault="00001845" w:rsidP="00001845">
            <w:pPr>
              <w:jc w:val="both"/>
              <w:rPr>
                <w:bCs/>
              </w:rPr>
            </w:pPr>
          </w:p>
          <w:p w:rsidR="00001845" w:rsidRPr="00257814" w:rsidRDefault="00001845" w:rsidP="00001845">
            <w:pPr>
              <w:jc w:val="both"/>
              <w:rPr>
                <w:bCs/>
              </w:rPr>
            </w:pPr>
          </w:p>
        </w:tc>
        <w:tc>
          <w:tcPr>
            <w:tcW w:w="1548" w:type="dxa"/>
            <w:shd w:val="clear" w:color="auto" w:fill="FFFFFF"/>
          </w:tcPr>
          <w:p w:rsidR="00001845" w:rsidRPr="00257814" w:rsidRDefault="00001845" w:rsidP="00001845">
            <w:pPr>
              <w:jc w:val="both"/>
              <w:rPr>
                <w:bCs/>
              </w:rPr>
            </w:pPr>
            <w:r w:rsidRPr="00257814">
              <w:rPr>
                <w:bCs/>
              </w:rPr>
              <w:t>Дневници</w:t>
            </w:r>
          </w:p>
          <w:p w:rsidR="00001845" w:rsidRPr="00257814" w:rsidRDefault="00001845" w:rsidP="00001845">
            <w:pPr>
              <w:jc w:val="both"/>
              <w:rPr>
                <w:bCs/>
              </w:rPr>
            </w:pPr>
          </w:p>
        </w:tc>
      </w:tr>
      <w:tr w:rsidR="00257814" w:rsidRPr="00257814" w:rsidTr="00001845">
        <w:trPr>
          <w:trHeight w:val="1320"/>
        </w:trPr>
        <w:tc>
          <w:tcPr>
            <w:tcW w:w="1368" w:type="dxa"/>
            <w:vMerge w:val="restart"/>
            <w:shd w:val="clear" w:color="auto" w:fill="FFFFFF"/>
          </w:tcPr>
          <w:p w:rsidR="00001845" w:rsidRPr="00257814" w:rsidRDefault="00001845" w:rsidP="00001845">
            <w:pPr>
              <w:jc w:val="both"/>
              <w:rPr>
                <w:bCs/>
                <w:lang w:val="ru-RU"/>
              </w:rPr>
            </w:pPr>
          </w:p>
          <w:p w:rsidR="00001845" w:rsidRPr="00257814" w:rsidRDefault="00001845" w:rsidP="00001845">
            <w:pPr>
              <w:jc w:val="both"/>
              <w:rPr>
                <w:bCs/>
              </w:rPr>
            </w:pPr>
            <w:r w:rsidRPr="00257814">
              <w:rPr>
                <w:bCs/>
              </w:rPr>
              <w:t>Септембар 20</w:t>
            </w:r>
            <w:r w:rsidRPr="00257814">
              <w:rPr>
                <w:bCs/>
                <w:lang/>
              </w:rPr>
              <w:t>21</w:t>
            </w:r>
            <w:r w:rsidRPr="00257814">
              <w:rPr>
                <w:bCs/>
              </w:rPr>
              <w:t>.и једном месечно</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lang w:val="ru-RU"/>
              </w:rPr>
            </w:pPr>
          </w:p>
        </w:tc>
        <w:tc>
          <w:tcPr>
            <w:tcW w:w="2340" w:type="dxa"/>
            <w:shd w:val="clear" w:color="auto" w:fill="FFFFFF"/>
          </w:tcPr>
          <w:p w:rsidR="00001845" w:rsidRPr="00257814" w:rsidRDefault="00001845" w:rsidP="00001845">
            <w:pPr>
              <w:rPr>
                <w:bCs/>
                <w:lang w:val="ru-RU"/>
              </w:rPr>
            </w:pPr>
          </w:p>
          <w:p w:rsidR="00001845" w:rsidRPr="00257814" w:rsidRDefault="00001845" w:rsidP="00001845">
            <w:pPr>
              <w:jc w:val="both"/>
              <w:rPr>
                <w:bCs/>
              </w:rPr>
            </w:pPr>
            <w:r w:rsidRPr="00257814">
              <w:rPr>
                <w:bCs/>
              </w:rPr>
              <w:t>-Безбедност деце на путу у школу</w:t>
            </w:r>
          </w:p>
          <w:p w:rsidR="00001845" w:rsidRPr="00257814" w:rsidRDefault="00001845" w:rsidP="00001845">
            <w:pPr>
              <w:rPr>
                <w:bCs/>
              </w:rPr>
            </w:pPr>
            <w:r w:rsidRPr="00257814">
              <w:rPr>
                <w:bCs/>
              </w:rPr>
              <w:t>Реализација тема о безбедности  деце у 4. и 6. разредима ОШ</w:t>
            </w:r>
          </w:p>
          <w:p w:rsidR="00001845" w:rsidRPr="00257814" w:rsidRDefault="00001845" w:rsidP="00001845">
            <w:pPr>
              <w:rPr>
                <w:bCs/>
              </w:rPr>
            </w:pPr>
          </w:p>
          <w:p w:rsidR="00001845" w:rsidRPr="00257814" w:rsidRDefault="00001845" w:rsidP="00001845">
            <w:pPr>
              <w:jc w:val="both"/>
              <w:rPr>
                <w:bCs/>
              </w:rPr>
            </w:pPr>
          </w:p>
        </w:tc>
        <w:tc>
          <w:tcPr>
            <w:tcW w:w="1980" w:type="dxa"/>
            <w:shd w:val="clear" w:color="auto" w:fill="FFFFFF"/>
          </w:tcPr>
          <w:p w:rsidR="00001845" w:rsidRPr="00257814" w:rsidRDefault="00001845" w:rsidP="00001845">
            <w:pPr>
              <w:jc w:val="both"/>
              <w:rPr>
                <w:bCs/>
                <w:lang w:val="ru-RU"/>
              </w:rPr>
            </w:pPr>
          </w:p>
          <w:p w:rsidR="00001845" w:rsidRPr="00257814" w:rsidRDefault="00001845" w:rsidP="00001845">
            <w:pPr>
              <w:rPr>
                <w:bCs/>
                <w:lang w:val="ru-RU"/>
              </w:rPr>
            </w:pPr>
            <w:r w:rsidRPr="00257814">
              <w:rPr>
                <w:bCs/>
                <w:lang w:val="ru-RU"/>
              </w:rPr>
              <w:t xml:space="preserve">Суп , учитељице </w:t>
            </w:r>
            <w:r w:rsidRPr="00257814">
              <w:rPr>
                <w:bCs/>
                <w:lang w:val="en-US"/>
              </w:rPr>
              <w:t>I</w:t>
            </w:r>
            <w:r w:rsidRPr="00257814">
              <w:rPr>
                <w:bCs/>
                <w:lang w:val="ru-RU"/>
              </w:rPr>
              <w:t xml:space="preserve"> и </w:t>
            </w:r>
            <w:r w:rsidRPr="00257814">
              <w:rPr>
                <w:bCs/>
                <w:lang w:val="en-US"/>
              </w:rPr>
              <w:t>II</w:t>
            </w:r>
            <w:r w:rsidRPr="00257814">
              <w:rPr>
                <w:bCs/>
                <w:lang w:val="ru-RU"/>
              </w:rPr>
              <w:t xml:space="preserve"> разреда, одељенске старешине 4. и 6.разреда</w:t>
            </w:r>
          </w:p>
          <w:p w:rsidR="00001845" w:rsidRPr="00257814" w:rsidRDefault="00001845" w:rsidP="00001845">
            <w:pPr>
              <w:jc w:val="both"/>
              <w:rPr>
                <w:bCs/>
              </w:rPr>
            </w:pPr>
          </w:p>
        </w:tc>
        <w:tc>
          <w:tcPr>
            <w:tcW w:w="1620" w:type="dxa"/>
            <w:shd w:val="clear" w:color="auto" w:fill="FFFFFF"/>
          </w:tcPr>
          <w:p w:rsidR="00001845" w:rsidRPr="00257814" w:rsidRDefault="00001845" w:rsidP="00001845">
            <w:pPr>
              <w:jc w:val="both"/>
              <w:rPr>
                <w:bCs/>
              </w:rPr>
            </w:pPr>
          </w:p>
          <w:p w:rsidR="00001845" w:rsidRPr="00257814" w:rsidRDefault="00001845" w:rsidP="00001845">
            <w:pPr>
              <w:jc w:val="both"/>
              <w:rPr>
                <w:bCs/>
                <w:lang w:val="ru-RU"/>
              </w:rPr>
            </w:pPr>
            <w:r w:rsidRPr="00257814">
              <w:rPr>
                <w:bCs/>
                <w:lang w:val="ru-RU"/>
              </w:rPr>
              <w:t>директор</w:t>
            </w: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rPr>
                <w:bCs/>
              </w:rPr>
            </w:pPr>
          </w:p>
        </w:tc>
        <w:tc>
          <w:tcPr>
            <w:tcW w:w="1548" w:type="dxa"/>
            <w:shd w:val="clear" w:color="auto" w:fill="FFFFFF"/>
          </w:tcPr>
          <w:p w:rsidR="00001845" w:rsidRPr="00257814" w:rsidRDefault="00001845" w:rsidP="00001845">
            <w:pPr>
              <w:jc w:val="both"/>
              <w:rPr>
                <w:bCs/>
              </w:rPr>
            </w:pPr>
          </w:p>
          <w:p w:rsidR="00001845" w:rsidRPr="00257814" w:rsidRDefault="00001845" w:rsidP="00001845">
            <w:pPr>
              <w:jc w:val="both"/>
              <w:rPr>
                <w:bCs/>
                <w:lang w:val="ru-RU"/>
              </w:rPr>
            </w:pPr>
            <w:r w:rsidRPr="00257814">
              <w:rPr>
                <w:bCs/>
                <w:lang w:val="ru-RU"/>
              </w:rPr>
              <w:t>-Дневници</w:t>
            </w:r>
          </w:p>
          <w:p w:rsidR="00001845" w:rsidRPr="00257814" w:rsidRDefault="00001845" w:rsidP="00001845">
            <w:pPr>
              <w:jc w:val="both"/>
              <w:rPr>
                <w:bCs/>
                <w:lang w:val="ru-RU"/>
              </w:rPr>
            </w:pPr>
            <w:r w:rsidRPr="00257814">
              <w:rPr>
                <w:bCs/>
                <w:lang w:val="ru-RU"/>
              </w:rPr>
              <w:t>-Извештај</w:t>
            </w:r>
          </w:p>
          <w:p w:rsidR="00001845" w:rsidRPr="00257814" w:rsidRDefault="00001845" w:rsidP="00001845">
            <w:pPr>
              <w:jc w:val="both"/>
              <w:rPr>
                <w:bCs/>
                <w:lang w:val="ru-RU"/>
              </w:rPr>
            </w:pPr>
          </w:p>
          <w:p w:rsidR="00001845" w:rsidRPr="00257814" w:rsidRDefault="00001845" w:rsidP="00001845">
            <w:pPr>
              <w:jc w:val="both"/>
              <w:rPr>
                <w:bCs/>
              </w:rPr>
            </w:pPr>
          </w:p>
        </w:tc>
      </w:tr>
      <w:tr w:rsidR="00257814" w:rsidRPr="00257814" w:rsidTr="00001845">
        <w:trPr>
          <w:trHeight w:val="3915"/>
        </w:trPr>
        <w:tc>
          <w:tcPr>
            <w:tcW w:w="1368" w:type="dxa"/>
            <w:vMerge/>
            <w:shd w:val="clear" w:color="auto" w:fill="FFFFFF"/>
          </w:tcPr>
          <w:p w:rsidR="00001845" w:rsidRPr="00257814" w:rsidRDefault="00001845" w:rsidP="00001845">
            <w:pPr>
              <w:jc w:val="both"/>
              <w:rPr>
                <w:bCs/>
                <w:lang w:val="ru-RU"/>
              </w:rPr>
            </w:pPr>
          </w:p>
        </w:tc>
        <w:tc>
          <w:tcPr>
            <w:tcW w:w="2340" w:type="dxa"/>
            <w:shd w:val="clear" w:color="auto" w:fill="FFFFFF"/>
          </w:tcPr>
          <w:p w:rsidR="00001845" w:rsidRPr="00257814" w:rsidRDefault="00001845" w:rsidP="00001845">
            <w:pPr>
              <w:rPr>
                <w:bCs/>
              </w:rPr>
            </w:pPr>
            <w:r w:rsidRPr="00257814">
              <w:rPr>
                <w:bCs/>
              </w:rPr>
              <w:t>-упознавање са васпитно дисциплинским мерама</w:t>
            </w:r>
          </w:p>
          <w:p w:rsidR="00001845" w:rsidRPr="00257814" w:rsidRDefault="00001845" w:rsidP="00001845">
            <w:pPr>
              <w:jc w:val="both"/>
              <w:rPr>
                <w:bCs/>
                <w:lang w:val="ru-RU"/>
              </w:rPr>
            </w:pPr>
          </w:p>
        </w:tc>
        <w:tc>
          <w:tcPr>
            <w:tcW w:w="1980" w:type="dxa"/>
            <w:shd w:val="clear" w:color="auto" w:fill="FFFFFF"/>
          </w:tcPr>
          <w:p w:rsidR="00001845" w:rsidRPr="00257814" w:rsidRDefault="00001845" w:rsidP="00001845">
            <w:pPr>
              <w:rPr>
                <w:bCs/>
              </w:rPr>
            </w:pPr>
          </w:p>
          <w:p w:rsidR="00001845" w:rsidRPr="00257814" w:rsidRDefault="00001845" w:rsidP="00001845">
            <w:pPr>
              <w:rPr>
                <w:bCs/>
              </w:rPr>
            </w:pPr>
            <w:r w:rsidRPr="00257814">
              <w:rPr>
                <w:bCs/>
              </w:rPr>
              <w:t>Све одељенске старешине на ЧОС-у и родитељском састанку</w:t>
            </w: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jc w:val="both"/>
              <w:rPr>
                <w:bCs/>
                <w:lang w:val="ru-RU"/>
              </w:rPr>
            </w:pPr>
          </w:p>
        </w:tc>
        <w:tc>
          <w:tcPr>
            <w:tcW w:w="1620" w:type="dxa"/>
            <w:shd w:val="clear" w:color="auto" w:fill="FFFFFF"/>
          </w:tcPr>
          <w:p w:rsidR="00001845" w:rsidRPr="00257814" w:rsidRDefault="00001845" w:rsidP="00001845">
            <w:pPr>
              <w:jc w:val="both"/>
              <w:rPr>
                <w:bCs/>
                <w:lang w:val="ru-RU"/>
              </w:rPr>
            </w:pPr>
          </w:p>
          <w:p w:rsidR="00001845" w:rsidRPr="00257814" w:rsidRDefault="00001845" w:rsidP="00001845">
            <w:pPr>
              <w:jc w:val="both"/>
              <w:rPr>
                <w:bCs/>
                <w:lang w:val="ru-RU"/>
              </w:rPr>
            </w:pPr>
            <w:r w:rsidRPr="00257814">
              <w:rPr>
                <w:bCs/>
                <w:lang w:val="ru-RU"/>
              </w:rPr>
              <w:t xml:space="preserve">Педагошка служба </w:t>
            </w: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rPr>
                <w:bCs/>
              </w:rPr>
            </w:pPr>
          </w:p>
        </w:tc>
        <w:tc>
          <w:tcPr>
            <w:tcW w:w="1548" w:type="dxa"/>
            <w:shd w:val="clear" w:color="auto" w:fill="FFFFFF"/>
          </w:tcPr>
          <w:p w:rsidR="00001845" w:rsidRPr="00257814" w:rsidRDefault="00001845" w:rsidP="00001845">
            <w:pPr>
              <w:jc w:val="both"/>
              <w:rPr>
                <w:bCs/>
                <w:lang w:val="ru-RU"/>
              </w:rPr>
            </w:pPr>
          </w:p>
          <w:p w:rsidR="00001845" w:rsidRPr="00257814" w:rsidRDefault="00001845" w:rsidP="00001845">
            <w:pPr>
              <w:jc w:val="both"/>
              <w:rPr>
                <w:bCs/>
                <w:lang w:val="ru-RU"/>
              </w:rPr>
            </w:pPr>
            <w:r w:rsidRPr="00257814">
              <w:rPr>
                <w:bCs/>
                <w:lang w:val="ru-RU"/>
              </w:rPr>
              <w:t>Дневници, записник</w:t>
            </w: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lang w:val="ru-RU"/>
              </w:rPr>
            </w:pPr>
          </w:p>
          <w:p w:rsidR="00001845" w:rsidRPr="00257814" w:rsidRDefault="00001845" w:rsidP="00001845">
            <w:pPr>
              <w:jc w:val="both"/>
              <w:rPr>
                <w:bCs/>
              </w:rPr>
            </w:pPr>
          </w:p>
        </w:tc>
      </w:tr>
      <w:tr w:rsidR="00257814" w:rsidRPr="00257814" w:rsidTr="00001845">
        <w:trPr>
          <w:trHeight w:val="3915"/>
        </w:trPr>
        <w:tc>
          <w:tcPr>
            <w:tcW w:w="1368" w:type="dxa"/>
            <w:shd w:val="clear" w:color="auto" w:fill="FFFFFF"/>
          </w:tcPr>
          <w:p w:rsidR="00001845" w:rsidRPr="00257814" w:rsidRDefault="00001845" w:rsidP="00001845">
            <w:pPr>
              <w:jc w:val="both"/>
              <w:rPr>
                <w:bCs/>
                <w:lang w:val="ru-RU"/>
              </w:rPr>
            </w:pPr>
            <w:r w:rsidRPr="00257814">
              <w:rPr>
                <w:bCs/>
                <w:lang w:val="ru-RU"/>
              </w:rPr>
              <w:lastRenderedPageBreak/>
              <w:t>21.09.2021.</w:t>
            </w:r>
          </w:p>
        </w:tc>
        <w:tc>
          <w:tcPr>
            <w:tcW w:w="2340" w:type="dxa"/>
            <w:shd w:val="clear" w:color="auto" w:fill="FFFFFF"/>
          </w:tcPr>
          <w:p w:rsidR="00001845" w:rsidRPr="00257814" w:rsidRDefault="00001845" w:rsidP="00001845">
            <w:pPr>
              <w:rPr>
                <w:bCs/>
              </w:rPr>
            </w:pPr>
            <w:r w:rsidRPr="00257814">
              <w:rPr>
                <w:bCs/>
              </w:rPr>
              <w:t>Међународни дан мира</w:t>
            </w:r>
          </w:p>
        </w:tc>
        <w:tc>
          <w:tcPr>
            <w:tcW w:w="1980" w:type="dxa"/>
            <w:shd w:val="clear" w:color="auto" w:fill="FFFFFF"/>
          </w:tcPr>
          <w:p w:rsidR="00001845" w:rsidRPr="00257814" w:rsidRDefault="00001845" w:rsidP="00001845">
            <w:pPr>
              <w:rPr>
                <w:bCs/>
              </w:rPr>
            </w:pPr>
            <w:r w:rsidRPr="00257814">
              <w:rPr>
                <w:bCs/>
              </w:rPr>
              <w:t>Све одељенске старешине на ЧОС-у, професори језика и ликовне културе</w:t>
            </w:r>
          </w:p>
        </w:tc>
        <w:tc>
          <w:tcPr>
            <w:tcW w:w="1620" w:type="dxa"/>
            <w:shd w:val="clear" w:color="auto" w:fill="FFFFFF"/>
          </w:tcPr>
          <w:p w:rsidR="00001845" w:rsidRPr="00257814" w:rsidRDefault="00001845" w:rsidP="00001845">
            <w:pPr>
              <w:jc w:val="both"/>
              <w:rPr>
                <w:bCs/>
                <w:lang w:val="ru-RU"/>
              </w:rPr>
            </w:pPr>
          </w:p>
        </w:tc>
        <w:tc>
          <w:tcPr>
            <w:tcW w:w="1548" w:type="dxa"/>
            <w:shd w:val="clear" w:color="auto" w:fill="FFFFFF"/>
          </w:tcPr>
          <w:p w:rsidR="00001845" w:rsidRPr="00257814" w:rsidRDefault="00001845" w:rsidP="00001845">
            <w:pPr>
              <w:jc w:val="both"/>
              <w:rPr>
                <w:bCs/>
                <w:lang w:val="ru-RU"/>
              </w:rPr>
            </w:pPr>
            <w:r w:rsidRPr="00257814">
              <w:rPr>
                <w:bCs/>
                <w:lang w:val="ru-RU"/>
              </w:rPr>
              <w:t>Пано</w:t>
            </w:r>
          </w:p>
        </w:tc>
      </w:tr>
      <w:tr w:rsidR="00257814" w:rsidRPr="00257814" w:rsidTr="00001845">
        <w:trPr>
          <w:trHeight w:val="1792"/>
        </w:trPr>
        <w:tc>
          <w:tcPr>
            <w:tcW w:w="1368" w:type="dxa"/>
            <w:shd w:val="clear" w:color="auto" w:fill="FFFFFF"/>
          </w:tcPr>
          <w:p w:rsidR="00001845" w:rsidRPr="00257814" w:rsidRDefault="00001845" w:rsidP="00001845">
            <w:pPr>
              <w:jc w:val="both"/>
              <w:rPr>
                <w:bCs/>
                <w:lang w:val="ru-RU"/>
              </w:rPr>
            </w:pPr>
            <w:r w:rsidRPr="00257814">
              <w:rPr>
                <w:bCs/>
                <w:lang w:val="ru-RU"/>
              </w:rPr>
              <w:t>Септембар 26.09.2021.</w:t>
            </w:r>
          </w:p>
        </w:tc>
        <w:tc>
          <w:tcPr>
            <w:tcW w:w="2340" w:type="dxa"/>
            <w:shd w:val="clear" w:color="auto" w:fill="FFFFFF"/>
          </w:tcPr>
          <w:p w:rsidR="00001845" w:rsidRPr="00257814" w:rsidRDefault="00001845" w:rsidP="00001845">
            <w:pPr>
              <w:rPr>
                <w:bCs/>
              </w:rPr>
            </w:pPr>
            <w:r w:rsidRPr="00257814">
              <w:rPr>
                <w:bCs/>
              </w:rPr>
              <w:t>Дан европских језика</w:t>
            </w:r>
          </w:p>
        </w:tc>
        <w:tc>
          <w:tcPr>
            <w:tcW w:w="1980" w:type="dxa"/>
            <w:shd w:val="clear" w:color="auto" w:fill="FFFFFF"/>
          </w:tcPr>
          <w:p w:rsidR="00001845" w:rsidRPr="00257814" w:rsidRDefault="00001845" w:rsidP="00001845">
            <w:pPr>
              <w:rPr>
                <w:bCs/>
              </w:rPr>
            </w:pPr>
            <w:r w:rsidRPr="00257814">
              <w:rPr>
                <w:bCs/>
              </w:rPr>
              <w:t>Актив језичара</w:t>
            </w:r>
          </w:p>
        </w:tc>
        <w:tc>
          <w:tcPr>
            <w:tcW w:w="1620" w:type="dxa"/>
            <w:shd w:val="clear" w:color="auto" w:fill="FFFFFF"/>
          </w:tcPr>
          <w:p w:rsidR="00001845" w:rsidRPr="00257814" w:rsidRDefault="00001845" w:rsidP="00001845">
            <w:pPr>
              <w:jc w:val="both"/>
              <w:rPr>
                <w:bCs/>
                <w:lang w:val="ru-RU"/>
              </w:rPr>
            </w:pPr>
            <w:r w:rsidRPr="00257814">
              <w:rPr>
                <w:bCs/>
                <w:lang w:val="ru-RU"/>
              </w:rPr>
              <w:t>Председник актива</w:t>
            </w:r>
          </w:p>
        </w:tc>
        <w:tc>
          <w:tcPr>
            <w:tcW w:w="1548" w:type="dxa"/>
            <w:shd w:val="clear" w:color="auto" w:fill="FFFFFF"/>
          </w:tcPr>
          <w:p w:rsidR="00001845" w:rsidRPr="00257814" w:rsidRDefault="00001845" w:rsidP="00001845">
            <w:pPr>
              <w:jc w:val="both"/>
              <w:rPr>
                <w:bCs/>
                <w:lang w:val="ru-RU"/>
              </w:rPr>
            </w:pPr>
            <w:r w:rsidRPr="00257814">
              <w:rPr>
                <w:bCs/>
                <w:lang w:val="ru-RU"/>
              </w:rPr>
              <w:t>Извештај,</w:t>
            </w:r>
          </w:p>
          <w:p w:rsidR="00001845" w:rsidRPr="00257814" w:rsidRDefault="00001845" w:rsidP="00001845">
            <w:pPr>
              <w:jc w:val="both"/>
              <w:rPr>
                <w:bCs/>
                <w:lang w:val="ru-RU"/>
              </w:rPr>
            </w:pPr>
            <w:r w:rsidRPr="00257814">
              <w:rPr>
                <w:bCs/>
                <w:lang w:val="ru-RU"/>
              </w:rPr>
              <w:t>Панои</w:t>
            </w:r>
          </w:p>
        </w:tc>
      </w:tr>
      <w:tr w:rsidR="00257814" w:rsidRPr="00257814" w:rsidTr="00001845">
        <w:trPr>
          <w:trHeight w:val="1792"/>
        </w:trPr>
        <w:tc>
          <w:tcPr>
            <w:tcW w:w="1368" w:type="dxa"/>
            <w:shd w:val="clear" w:color="auto" w:fill="FFFFFF"/>
          </w:tcPr>
          <w:p w:rsidR="00001845" w:rsidRPr="00257814" w:rsidRDefault="00001845" w:rsidP="00001845">
            <w:pPr>
              <w:jc w:val="both"/>
              <w:rPr>
                <w:bCs/>
                <w:lang w:val="ru-RU"/>
              </w:rPr>
            </w:pPr>
            <w:r w:rsidRPr="00257814">
              <w:rPr>
                <w:bCs/>
                <w:lang w:val="ru-RU"/>
              </w:rPr>
              <w:t>27.09.2021.</w:t>
            </w:r>
          </w:p>
        </w:tc>
        <w:tc>
          <w:tcPr>
            <w:tcW w:w="2340" w:type="dxa"/>
            <w:shd w:val="clear" w:color="auto" w:fill="FFFFFF"/>
          </w:tcPr>
          <w:p w:rsidR="00001845" w:rsidRPr="00257814" w:rsidRDefault="00001845" w:rsidP="00001845">
            <w:pPr>
              <w:rPr>
                <w:bCs/>
                <w:lang/>
              </w:rPr>
            </w:pPr>
            <w:r w:rsidRPr="00257814">
              <w:rPr>
                <w:bCs/>
                <w:lang/>
              </w:rPr>
              <w:t>Светски дан туризма</w:t>
            </w:r>
          </w:p>
        </w:tc>
        <w:tc>
          <w:tcPr>
            <w:tcW w:w="1980" w:type="dxa"/>
            <w:shd w:val="clear" w:color="auto" w:fill="FFFFFF"/>
          </w:tcPr>
          <w:p w:rsidR="00001845" w:rsidRPr="00257814" w:rsidRDefault="00001845" w:rsidP="00001845">
            <w:pPr>
              <w:rPr>
                <w:bCs/>
                <w:lang/>
              </w:rPr>
            </w:pPr>
            <w:r w:rsidRPr="00257814">
              <w:rPr>
                <w:bCs/>
                <w:lang/>
              </w:rPr>
              <w:t>Чланови ТХТ</w:t>
            </w:r>
          </w:p>
        </w:tc>
        <w:tc>
          <w:tcPr>
            <w:tcW w:w="1620" w:type="dxa"/>
            <w:shd w:val="clear" w:color="auto" w:fill="FFFFFF"/>
          </w:tcPr>
          <w:p w:rsidR="00001845" w:rsidRPr="00257814" w:rsidRDefault="00001845" w:rsidP="00001845">
            <w:pPr>
              <w:jc w:val="both"/>
              <w:rPr>
                <w:bCs/>
                <w:lang w:val="ru-RU"/>
              </w:rPr>
            </w:pPr>
            <w:r w:rsidRPr="00257814">
              <w:rPr>
                <w:bCs/>
                <w:lang w:val="ru-RU"/>
              </w:rPr>
              <w:t>Председник актива</w:t>
            </w:r>
          </w:p>
        </w:tc>
        <w:tc>
          <w:tcPr>
            <w:tcW w:w="1548" w:type="dxa"/>
            <w:shd w:val="clear" w:color="auto" w:fill="FFFFFF"/>
          </w:tcPr>
          <w:p w:rsidR="00001845" w:rsidRPr="00257814" w:rsidRDefault="00001845" w:rsidP="00001845">
            <w:pPr>
              <w:jc w:val="both"/>
              <w:rPr>
                <w:bCs/>
                <w:lang w:val="ru-RU"/>
              </w:rPr>
            </w:pPr>
            <w:r w:rsidRPr="00257814">
              <w:rPr>
                <w:bCs/>
                <w:lang w:val="ru-RU"/>
              </w:rPr>
              <w:t>Извештај,фоно,пано</w:t>
            </w:r>
          </w:p>
        </w:tc>
      </w:tr>
      <w:tr w:rsidR="00257814" w:rsidRPr="00257814" w:rsidTr="00001845">
        <w:trPr>
          <w:trHeight w:val="1792"/>
        </w:trPr>
        <w:tc>
          <w:tcPr>
            <w:tcW w:w="1368" w:type="dxa"/>
            <w:shd w:val="clear" w:color="auto" w:fill="FFFFFF"/>
          </w:tcPr>
          <w:p w:rsidR="00001845" w:rsidRPr="00257814" w:rsidRDefault="00001845" w:rsidP="00001845">
            <w:pPr>
              <w:jc w:val="both"/>
              <w:rPr>
                <w:bCs/>
                <w:lang w:val="ru-RU"/>
              </w:rPr>
            </w:pPr>
            <w:r w:rsidRPr="00257814">
              <w:rPr>
                <w:bCs/>
                <w:lang w:val="ru-RU"/>
              </w:rPr>
              <w:t>14.и 16. септембар</w:t>
            </w:r>
          </w:p>
        </w:tc>
        <w:tc>
          <w:tcPr>
            <w:tcW w:w="2340" w:type="dxa"/>
            <w:shd w:val="clear" w:color="auto" w:fill="FFFFFF"/>
          </w:tcPr>
          <w:p w:rsidR="00001845" w:rsidRPr="00257814" w:rsidRDefault="00001845" w:rsidP="00001845">
            <w:pPr>
              <w:rPr>
                <w:bCs/>
                <w:lang/>
              </w:rPr>
            </w:pPr>
            <w:r w:rsidRPr="00257814">
              <w:rPr>
                <w:bCs/>
                <w:lang/>
              </w:rPr>
              <w:t>Дани едукативности младих предузетника- Савез проналазача Сомбор</w:t>
            </w:r>
          </w:p>
        </w:tc>
        <w:tc>
          <w:tcPr>
            <w:tcW w:w="1980" w:type="dxa"/>
            <w:shd w:val="clear" w:color="auto" w:fill="FFFFFF"/>
          </w:tcPr>
          <w:p w:rsidR="00001845" w:rsidRPr="00257814" w:rsidRDefault="00001845" w:rsidP="00001845">
            <w:pPr>
              <w:rPr>
                <w:bCs/>
                <w:lang/>
              </w:rPr>
            </w:pPr>
            <w:r w:rsidRPr="00257814">
              <w:rPr>
                <w:bCs/>
                <w:lang/>
              </w:rPr>
              <w:t>Лидија Пашо</w:t>
            </w:r>
          </w:p>
          <w:p w:rsidR="00001845" w:rsidRPr="00257814" w:rsidRDefault="00001845" w:rsidP="00001845">
            <w:pPr>
              <w:rPr>
                <w:bCs/>
                <w:lang/>
              </w:rPr>
            </w:pPr>
            <w:r w:rsidRPr="00257814">
              <w:rPr>
                <w:bCs/>
                <w:lang/>
              </w:rPr>
              <w:t>Тереза Катона</w:t>
            </w:r>
          </w:p>
        </w:tc>
        <w:tc>
          <w:tcPr>
            <w:tcW w:w="1620" w:type="dxa"/>
            <w:shd w:val="clear" w:color="auto" w:fill="FFFFFF"/>
          </w:tcPr>
          <w:p w:rsidR="00001845" w:rsidRPr="00257814" w:rsidRDefault="00001845" w:rsidP="00001845">
            <w:pPr>
              <w:jc w:val="both"/>
              <w:rPr>
                <w:bCs/>
                <w:lang w:val="ru-RU"/>
              </w:rPr>
            </w:pPr>
            <w:r w:rsidRPr="00257814">
              <w:rPr>
                <w:bCs/>
                <w:lang/>
              </w:rPr>
              <w:t>Тереза Катона</w:t>
            </w:r>
          </w:p>
        </w:tc>
        <w:tc>
          <w:tcPr>
            <w:tcW w:w="1548" w:type="dxa"/>
            <w:shd w:val="clear" w:color="auto" w:fill="FFFFFF"/>
          </w:tcPr>
          <w:p w:rsidR="00001845" w:rsidRPr="00257814" w:rsidRDefault="00001845" w:rsidP="00001845">
            <w:pPr>
              <w:jc w:val="both"/>
              <w:rPr>
                <w:bCs/>
                <w:lang w:val="ru-RU"/>
              </w:rPr>
            </w:pPr>
            <w:r w:rsidRPr="00257814">
              <w:rPr>
                <w:bCs/>
                <w:lang w:val="ru-RU"/>
              </w:rPr>
              <w:t>Извештај</w:t>
            </w:r>
          </w:p>
        </w:tc>
      </w:tr>
      <w:tr w:rsidR="00257814" w:rsidRPr="00257814" w:rsidTr="00001845">
        <w:trPr>
          <w:trHeight w:val="1792"/>
        </w:trPr>
        <w:tc>
          <w:tcPr>
            <w:tcW w:w="1368" w:type="dxa"/>
            <w:shd w:val="clear" w:color="auto" w:fill="FFFFFF"/>
          </w:tcPr>
          <w:p w:rsidR="00001845" w:rsidRPr="00257814" w:rsidRDefault="00001845" w:rsidP="00001845">
            <w:pPr>
              <w:rPr>
                <w:b/>
                <w:lang/>
              </w:rPr>
            </w:pPr>
            <w:r w:rsidRPr="00257814">
              <w:rPr>
                <w:b/>
                <w:lang/>
              </w:rPr>
              <w:t>септембар 2021/мај 2022</w:t>
            </w:r>
          </w:p>
        </w:tc>
        <w:tc>
          <w:tcPr>
            <w:tcW w:w="2340" w:type="dxa"/>
            <w:shd w:val="clear" w:color="auto" w:fill="FFFFFF"/>
          </w:tcPr>
          <w:p w:rsidR="00001845" w:rsidRPr="00257814" w:rsidRDefault="00001845" w:rsidP="00001845">
            <w:pPr>
              <w:rPr>
                <w:lang/>
              </w:rPr>
            </w:pPr>
            <w:r w:rsidRPr="00257814">
              <w:rPr>
                <w:lang/>
              </w:rPr>
              <w:t>Пројекат:“ СТЕМ учионица толеранције“</w:t>
            </w:r>
          </w:p>
        </w:tc>
        <w:tc>
          <w:tcPr>
            <w:tcW w:w="1980" w:type="dxa"/>
            <w:shd w:val="clear" w:color="auto" w:fill="FFFFFF"/>
          </w:tcPr>
          <w:p w:rsidR="00001845" w:rsidRPr="00257814" w:rsidRDefault="00001845" w:rsidP="00001845">
            <w:pPr>
              <w:rPr>
                <w:lang/>
              </w:rPr>
            </w:pPr>
            <w:r w:rsidRPr="00257814">
              <w:rPr>
                <w:lang/>
              </w:rPr>
              <w:t>координатори: Тереза Катона и Наталија Будински</w:t>
            </w:r>
          </w:p>
        </w:tc>
        <w:tc>
          <w:tcPr>
            <w:tcW w:w="1620" w:type="dxa"/>
            <w:shd w:val="clear" w:color="auto" w:fill="FFFFFF"/>
          </w:tcPr>
          <w:p w:rsidR="00001845" w:rsidRPr="00257814" w:rsidRDefault="00001845" w:rsidP="00001845">
            <w:pPr>
              <w:rPr>
                <w:lang/>
              </w:rPr>
            </w:pPr>
            <w:r w:rsidRPr="00257814">
              <w:rPr>
                <w:lang/>
              </w:rPr>
              <w:t>Наталија Будински</w:t>
            </w:r>
          </w:p>
        </w:tc>
        <w:tc>
          <w:tcPr>
            <w:tcW w:w="1548" w:type="dxa"/>
            <w:shd w:val="clear" w:color="auto" w:fill="FFFFFF"/>
          </w:tcPr>
          <w:p w:rsidR="00001845" w:rsidRPr="00257814" w:rsidRDefault="00001845" w:rsidP="00001845">
            <w:pPr>
              <w:jc w:val="both"/>
              <w:rPr>
                <w:bCs/>
                <w:lang w:val="ru-RU"/>
              </w:rPr>
            </w:pPr>
            <w:r w:rsidRPr="00257814">
              <w:rPr>
                <w:lang/>
              </w:rPr>
              <w:t>Реализација кроз фотографије и извештаје активности, и завршни извештај пројекта</w:t>
            </w:r>
          </w:p>
        </w:tc>
      </w:tr>
      <w:tr w:rsidR="00257814" w:rsidRPr="00257814" w:rsidTr="00001845">
        <w:trPr>
          <w:trHeight w:val="999"/>
        </w:trPr>
        <w:tc>
          <w:tcPr>
            <w:tcW w:w="1368" w:type="dxa"/>
            <w:vMerge w:val="restart"/>
          </w:tcPr>
          <w:p w:rsidR="00001845" w:rsidRPr="00257814" w:rsidRDefault="00001845" w:rsidP="00001845">
            <w:pPr>
              <w:jc w:val="both"/>
              <w:rPr>
                <w:bCs/>
              </w:rPr>
            </w:pPr>
          </w:p>
          <w:p w:rsidR="00001845" w:rsidRPr="00257814" w:rsidRDefault="00001845" w:rsidP="00001845">
            <w:pPr>
              <w:jc w:val="both"/>
              <w:rPr>
                <w:bCs/>
              </w:rPr>
            </w:pPr>
            <w:r w:rsidRPr="00257814">
              <w:rPr>
                <w:bCs/>
              </w:rPr>
              <w:t>октобар</w:t>
            </w:r>
          </w:p>
          <w:p w:rsidR="00001845" w:rsidRPr="00257814" w:rsidRDefault="00001845" w:rsidP="00001845">
            <w:pPr>
              <w:jc w:val="both"/>
              <w:rPr>
                <w:bCs/>
              </w:rPr>
            </w:pPr>
            <w:r w:rsidRPr="00257814">
              <w:rPr>
                <w:bCs/>
              </w:rPr>
              <w:t>20</w:t>
            </w:r>
            <w:r w:rsidRPr="00257814">
              <w:rPr>
                <w:bCs/>
                <w:lang/>
              </w:rPr>
              <w:t>21</w:t>
            </w:r>
            <w:r w:rsidRPr="00257814">
              <w:rPr>
                <w:bCs/>
              </w:rPr>
              <w:t>.</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r w:rsidRPr="00257814">
              <w:rPr>
                <w:bCs/>
              </w:rPr>
              <w:t>прва недеља октобра</w:t>
            </w:r>
          </w:p>
          <w:p w:rsidR="00001845" w:rsidRPr="00257814" w:rsidRDefault="00001845" w:rsidP="00001845">
            <w:pPr>
              <w:jc w:val="both"/>
              <w:rPr>
                <w:bCs/>
              </w:rPr>
            </w:pPr>
            <w:r w:rsidRPr="00257814">
              <w:rPr>
                <w:bCs/>
              </w:rPr>
              <w:t>20</w:t>
            </w:r>
            <w:r w:rsidRPr="00257814">
              <w:rPr>
                <w:bCs/>
                <w:lang w:val="ru-RU"/>
              </w:rPr>
              <w:t>21</w:t>
            </w:r>
            <w:r w:rsidRPr="00257814">
              <w:rPr>
                <w:bCs/>
              </w:rPr>
              <w:t>.</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tc>
        <w:tc>
          <w:tcPr>
            <w:tcW w:w="2340" w:type="dxa"/>
          </w:tcPr>
          <w:p w:rsidR="00001845" w:rsidRPr="00257814" w:rsidRDefault="00001845" w:rsidP="00001845">
            <w:pPr>
              <w:rPr>
                <w:bCs/>
              </w:rPr>
            </w:pPr>
          </w:p>
          <w:p w:rsidR="00001845" w:rsidRPr="00257814" w:rsidRDefault="00001845" w:rsidP="00001845">
            <w:pPr>
              <w:rPr>
                <w:bCs/>
                <w:lang w:val="ru-RU"/>
              </w:rPr>
            </w:pPr>
            <w:r w:rsidRPr="00257814">
              <w:rPr>
                <w:bCs/>
              </w:rPr>
              <w:t>Дечија недеља</w:t>
            </w:r>
          </w:p>
          <w:p w:rsidR="00001845" w:rsidRPr="00257814" w:rsidRDefault="00001845" w:rsidP="00001845">
            <w:pPr>
              <w:rPr>
                <w:bCs/>
                <w:lang w:val="ru-RU"/>
              </w:rPr>
            </w:pPr>
          </w:p>
          <w:p w:rsidR="00001845" w:rsidRPr="00257814" w:rsidRDefault="00001845" w:rsidP="00001845">
            <w:pPr>
              <w:rPr>
                <w:bCs/>
              </w:rPr>
            </w:pPr>
          </w:p>
        </w:tc>
        <w:tc>
          <w:tcPr>
            <w:tcW w:w="1980" w:type="dxa"/>
          </w:tcPr>
          <w:p w:rsidR="00001845" w:rsidRPr="00257814" w:rsidRDefault="00001845" w:rsidP="00001845">
            <w:pPr>
              <w:rPr>
                <w:bCs/>
              </w:rPr>
            </w:pPr>
          </w:p>
          <w:p w:rsidR="00001845" w:rsidRPr="00257814" w:rsidRDefault="00001845" w:rsidP="00001845">
            <w:pPr>
              <w:rPr>
                <w:bCs/>
              </w:rPr>
            </w:pPr>
            <w:r w:rsidRPr="00257814">
              <w:rPr>
                <w:bCs/>
              </w:rPr>
              <w:t>Координатори парламената</w:t>
            </w:r>
          </w:p>
          <w:p w:rsidR="00001845" w:rsidRPr="00257814" w:rsidRDefault="00001845" w:rsidP="00001845">
            <w:pPr>
              <w:rPr>
                <w:bCs/>
              </w:rPr>
            </w:pPr>
          </w:p>
        </w:tc>
        <w:tc>
          <w:tcPr>
            <w:tcW w:w="1620" w:type="dxa"/>
          </w:tcPr>
          <w:p w:rsidR="00001845" w:rsidRPr="00257814" w:rsidRDefault="00001845" w:rsidP="00001845">
            <w:pPr>
              <w:jc w:val="both"/>
              <w:rPr>
                <w:bCs/>
              </w:rPr>
            </w:pPr>
            <w:r w:rsidRPr="00257814">
              <w:rPr>
                <w:bCs/>
              </w:rPr>
              <w:t xml:space="preserve">Стручна слу-жба </w:t>
            </w:r>
          </w:p>
        </w:tc>
        <w:tc>
          <w:tcPr>
            <w:tcW w:w="1548" w:type="dxa"/>
          </w:tcPr>
          <w:p w:rsidR="00001845" w:rsidRPr="00257814" w:rsidRDefault="00001845" w:rsidP="00001845">
            <w:pPr>
              <w:jc w:val="both"/>
              <w:rPr>
                <w:bCs/>
                <w:lang w:val="ru-RU"/>
              </w:rPr>
            </w:pPr>
          </w:p>
          <w:p w:rsidR="00001845" w:rsidRPr="00257814" w:rsidRDefault="00001845" w:rsidP="00001845">
            <w:pPr>
              <w:jc w:val="both"/>
              <w:rPr>
                <w:bCs/>
              </w:rPr>
            </w:pPr>
            <w:r w:rsidRPr="00257814">
              <w:rPr>
                <w:bCs/>
              </w:rPr>
              <w:t>-Извештај</w:t>
            </w:r>
          </w:p>
          <w:p w:rsidR="00001845" w:rsidRPr="00257814" w:rsidRDefault="00001845" w:rsidP="00001845">
            <w:pPr>
              <w:jc w:val="both"/>
              <w:rPr>
                <w:bCs/>
              </w:rPr>
            </w:pPr>
          </w:p>
          <w:p w:rsidR="00001845" w:rsidRPr="00257814" w:rsidRDefault="00001845" w:rsidP="00001845">
            <w:pPr>
              <w:jc w:val="both"/>
              <w:rPr>
                <w:bCs/>
              </w:rPr>
            </w:pPr>
          </w:p>
        </w:tc>
      </w:tr>
      <w:tr w:rsidR="00257814" w:rsidRPr="00257814" w:rsidTr="00001845">
        <w:trPr>
          <w:trHeight w:val="4230"/>
        </w:trPr>
        <w:tc>
          <w:tcPr>
            <w:tcW w:w="1368" w:type="dxa"/>
            <w:vMerge/>
          </w:tcPr>
          <w:p w:rsidR="00001845" w:rsidRPr="00257814" w:rsidRDefault="00001845" w:rsidP="00001845">
            <w:pPr>
              <w:jc w:val="both"/>
              <w:rPr>
                <w:bCs/>
              </w:rPr>
            </w:pPr>
          </w:p>
        </w:tc>
        <w:tc>
          <w:tcPr>
            <w:tcW w:w="2340" w:type="dxa"/>
          </w:tcPr>
          <w:p w:rsidR="00001845" w:rsidRPr="00257814" w:rsidRDefault="00001845" w:rsidP="00001845">
            <w:pPr>
              <w:rPr>
                <w:bCs/>
                <w:lang w:val="ru-RU"/>
              </w:rPr>
            </w:pPr>
          </w:p>
          <w:p w:rsidR="00001845" w:rsidRPr="00257814" w:rsidRDefault="00001845" w:rsidP="00001845">
            <w:pPr>
              <w:rPr>
                <w:bCs/>
              </w:rPr>
            </w:pPr>
            <w:r w:rsidRPr="00257814">
              <w:rPr>
                <w:bCs/>
              </w:rPr>
              <w:t>Оствариће се према званичном плану активности на нивоу државе</w:t>
            </w:r>
          </w:p>
          <w:p w:rsidR="00001845" w:rsidRPr="00257814" w:rsidRDefault="00001845" w:rsidP="00001845">
            <w:pPr>
              <w:rPr>
                <w:bCs/>
                <w:lang w:val="ru-RU"/>
              </w:rPr>
            </w:pPr>
          </w:p>
          <w:p w:rsidR="00001845" w:rsidRPr="00257814" w:rsidRDefault="00001845" w:rsidP="00001845">
            <w:pPr>
              <w:rPr>
                <w:bCs/>
                <w:lang w:val="ru-RU"/>
              </w:rPr>
            </w:pPr>
            <w:r w:rsidRPr="00257814">
              <w:rPr>
                <w:bCs/>
                <w:lang w:val="ru-RU"/>
              </w:rPr>
              <w:t xml:space="preserve">-забавна математика-квиз у </w:t>
            </w:r>
            <w:r w:rsidRPr="00257814">
              <w:rPr>
                <w:bCs/>
              </w:rPr>
              <w:t>нижим разредима ОШ</w:t>
            </w:r>
          </w:p>
          <w:p w:rsidR="00001845" w:rsidRPr="00257814" w:rsidRDefault="00001845" w:rsidP="00001845">
            <w:pPr>
              <w:rPr>
                <w:bCs/>
              </w:rPr>
            </w:pPr>
          </w:p>
        </w:tc>
        <w:tc>
          <w:tcPr>
            <w:tcW w:w="1980" w:type="dxa"/>
          </w:tcPr>
          <w:p w:rsidR="00001845" w:rsidRPr="00257814" w:rsidRDefault="00001845" w:rsidP="00001845">
            <w:pPr>
              <w:rPr>
                <w:bCs/>
              </w:rPr>
            </w:pPr>
          </w:p>
          <w:p w:rsidR="00001845" w:rsidRPr="00257814" w:rsidRDefault="00001845" w:rsidP="00001845">
            <w:pPr>
              <w:rPr>
                <w:bCs/>
              </w:rPr>
            </w:pPr>
            <w:r w:rsidRPr="00257814">
              <w:rPr>
                <w:bCs/>
              </w:rPr>
              <w:t>Актив учитеља</w:t>
            </w:r>
          </w:p>
          <w:p w:rsidR="00001845" w:rsidRPr="00257814" w:rsidRDefault="00001845" w:rsidP="00001845">
            <w:pPr>
              <w:rPr>
                <w:bCs/>
              </w:rPr>
            </w:pPr>
            <w:r w:rsidRPr="00257814">
              <w:rPr>
                <w:bCs/>
              </w:rPr>
              <w:t>Актив одељ.ста.</w:t>
            </w:r>
          </w:p>
          <w:p w:rsidR="00001845" w:rsidRPr="00257814" w:rsidRDefault="00001845" w:rsidP="00001845">
            <w:pPr>
              <w:rPr>
                <w:bCs/>
              </w:rPr>
            </w:pPr>
            <w:r w:rsidRPr="00257814">
              <w:rPr>
                <w:bCs/>
              </w:rPr>
              <w:t>Актив језичара</w:t>
            </w:r>
          </w:p>
          <w:p w:rsidR="00001845" w:rsidRPr="00257814" w:rsidRDefault="00001845" w:rsidP="00001845">
            <w:pPr>
              <w:rPr>
                <w:bCs/>
              </w:rPr>
            </w:pPr>
            <w:r w:rsidRPr="00257814">
              <w:rPr>
                <w:bCs/>
              </w:rPr>
              <w:t>Ученички парл.</w:t>
            </w:r>
          </w:p>
          <w:p w:rsidR="00001845" w:rsidRPr="00257814" w:rsidRDefault="00001845" w:rsidP="00001845">
            <w:pPr>
              <w:rPr>
                <w:bCs/>
              </w:rPr>
            </w:pPr>
            <w:r w:rsidRPr="00257814">
              <w:rPr>
                <w:bCs/>
              </w:rPr>
              <w:t>проф. ликовног</w:t>
            </w:r>
          </w:p>
          <w:p w:rsidR="00001845" w:rsidRPr="00257814" w:rsidRDefault="00001845" w:rsidP="00001845">
            <w:pPr>
              <w:rPr>
                <w:bCs/>
              </w:rPr>
            </w:pPr>
            <w:r w:rsidRPr="00257814">
              <w:rPr>
                <w:bCs/>
              </w:rPr>
              <w:t>и музичког</w:t>
            </w:r>
          </w:p>
          <w:p w:rsidR="00001845" w:rsidRPr="00257814" w:rsidRDefault="00001845" w:rsidP="00001845">
            <w:pPr>
              <w:rPr>
                <w:bCs/>
              </w:rPr>
            </w:pPr>
          </w:p>
          <w:p w:rsidR="00001845" w:rsidRPr="00257814" w:rsidRDefault="00001845" w:rsidP="00001845">
            <w:pPr>
              <w:rPr>
                <w:bCs/>
              </w:rPr>
            </w:pPr>
          </w:p>
        </w:tc>
        <w:tc>
          <w:tcPr>
            <w:tcW w:w="1620" w:type="dxa"/>
          </w:tcPr>
          <w:p w:rsidR="00001845" w:rsidRPr="00257814" w:rsidRDefault="00001845" w:rsidP="00001845">
            <w:pPr>
              <w:jc w:val="both"/>
              <w:rPr>
                <w:bCs/>
              </w:rPr>
            </w:pPr>
          </w:p>
          <w:p w:rsidR="00001845" w:rsidRPr="00257814" w:rsidRDefault="00001845" w:rsidP="00001845">
            <w:pPr>
              <w:jc w:val="both"/>
              <w:rPr>
                <w:bCs/>
              </w:rPr>
            </w:pPr>
            <w:r w:rsidRPr="00257814">
              <w:rPr>
                <w:bCs/>
              </w:rPr>
              <w:t>Педагози,</w:t>
            </w:r>
          </w:p>
          <w:p w:rsidR="00001845" w:rsidRPr="00257814" w:rsidRDefault="00001845" w:rsidP="00001845">
            <w:pPr>
              <w:jc w:val="both"/>
              <w:rPr>
                <w:bCs/>
              </w:rPr>
            </w:pPr>
            <w:r w:rsidRPr="00257814">
              <w:rPr>
                <w:bCs/>
              </w:rPr>
              <w:t>Сабо Леона,</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lang w:val="ru-RU"/>
              </w:rPr>
            </w:pPr>
          </w:p>
        </w:tc>
        <w:tc>
          <w:tcPr>
            <w:tcW w:w="1548" w:type="dxa"/>
          </w:tcPr>
          <w:p w:rsidR="00001845" w:rsidRPr="00257814" w:rsidRDefault="00001845" w:rsidP="00001845">
            <w:pPr>
              <w:jc w:val="both"/>
              <w:rPr>
                <w:bCs/>
              </w:rPr>
            </w:pPr>
          </w:p>
          <w:p w:rsidR="00001845" w:rsidRPr="00257814" w:rsidRDefault="00001845" w:rsidP="00001845">
            <w:pPr>
              <w:jc w:val="both"/>
              <w:rPr>
                <w:bCs/>
              </w:rPr>
            </w:pPr>
            <w:r w:rsidRPr="00257814">
              <w:rPr>
                <w:bCs/>
              </w:rPr>
              <w:t>-Новински</w:t>
            </w:r>
          </w:p>
          <w:p w:rsidR="00001845" w:rsidRPr="00257814" w:rsidRDefault="00001845" w:rsidP="00001845">
            <w:pPr>
              <w:jc w:val="both"/>
              <w:rPr>
                <w:bCs/>
              </w:rPr>
            </w:pPr>
            <w:r w:rsidRPr="00257814">
              <w:rPr>
                <w:bCs/>
              </w:rPr>
              <w:t>чланци</w:t>
            </w:r>
          </w:p>
          <w:p w:rsidR="00001845" w:rsidRPr="00257814" w:rsidRDefault="00001845" w:rsidP="00001845">
            <w:pPr>
              <w:jc w:val="both"/>
              <w:rPr>
                <w:bCs/>
              </w:rPr>
            </w:pPr>
            <w:r w:rsidRPr="00257814">
              <w:rPr>
                <w:bCs/>
              </w:rPr>
              <w:t>-записници тима</w:t>
            </w: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rPr>
            </w:pPr>
          </w:p>
          <w:p w:rsidR="00001845" w:rsidRPr="00257814" w:rsidRDefault="00001845" w:rsidP="00001845">
            <w:pPr>
              <w:jc w:val="both"/>
              <w:rPr>
                <w:bCs/>
                <w:lang w:val="ru-RU"/>
              </w:rPr>
            </w:pPr>
          </w:p>
        </w:tc>
      </w:tr>
      <w:tr w:rsidR="00257814" w:rsidRPr="00257814" w:rsidTr="00001845">
        <w:trPr>
          <w:trHeight w:val="4230"/>
        </w:trPr>
        <w:tc>
          <w:tcPr>
            <w:tcW w:w="1368" w:type="dxa"/>
          </w:tcPr>
          <w:p w:rsidR="00001845" w:rsidRPr="00257814" w:rsidRDefault="00001845" w:rsidP="00001845">
            <w:pPr>
              <w:jc w:val="both"/>
              <w:rPr>
                <w:bCs/>
              </w:rPr>
            </w:pPr>
            <w:r w:rsidRPr="00257814">
              <w:rPr>
                <w:bCs/>
              </w:rPr>
              <w:lastRenderedPageBreak/>
              <w:t>прва недеља октобра</w:t>
            </w:r>
          </w:p>
          <w:p w:rsidR="00001845" w:rsidRPr="00257814" w:rsidRDefault="00001845" w:rsidP="00001845">
            <w:pPr>
              <w:jc w:val="both"/>
              <w:rPr>
                <w:bCs/>
              </w:rPr>
            </w:pPr>
            <w:r w:rsidRPr="00257814">
              <w:rPr>
                <w:bCs/>
              </w:rPr>
              <w:t>20</w:t>
            </w:r>
            <w:r w:rsidRPr="00257814">
              <w:rPr>
                <w:bCs/>
                <w:lang w:val="ru-RU"/>
              </w:rPr>
              <w:t>21</w:t>
            </w:r>
            <w:r w:rsidRPr="00257814">
              <w:rPr>
                <w:bCs/>
              </w:rPr>
              <w:t>.</w:t>
            </w:r>
          </w:p>
          <w:p w:rsidR="00001845" w:rsidRPr="00257814" w:rsidRDefault="00001845" w:rsidP="00001845">
            <w:pPr>
              <w:jc w:val="both"/>
              <w:rPr>
                <w:bCs/>
              </w:rPr>
            </w:pPr>
          </w:p>
        </w:tc>
        <w:tc>
          <w:tcPr>
            <w:tcW w:w="2340" w:type="dxa"/>
          </w:tcPr>
          <w:p w:rsidR="00001845" w:rsidRPr="00257814" w:rsidRDefault="00001845" w:rsidP="00001845">
            <w:pPr>
              <w:jc w:val="both"/>
              <w:rPr>
                <w:bCs/>
                <w:lang/>
              </w:rPr>
            </w:pPr>
          </w:p>
          <w:p w:rsidR="00001845" w:rsidRPr="00257814" w:rsidRDefault="00001845" w:rsidP="00001845">
            <w:pPr>
              <w:jc w:val="both"/>
              <w:rPr>
                <w:bCs/>
                <w:lang w:val="ru-RU"/>
              </w:rPr>
            </w:pPr>
            <w:r w:rsidRPr="00257814">
              <w:rPr>
                <w:bCs/>
                <w:lang w:val="ru-RU"/>
              </w:rPr>
              <w:t>Посета сајму Лорист у Н.Саду</w:t>
            </w:r>
          </w:p>
        </w:tc>
        <w:tc>
          <w:tcPr>
            <w:tcW w:w="1980" w:type="dxa"/>
          </w:tcPr>
          <w:p w:rsidR="00001845" w:rsidRPr="00257814" w:rsidRDefault="00001845" w:rsidP="00001845">
            <w:pPr>
              <w:rPr>
                <w:bCs/>
                <w:lang w:val="ru-RU"/>
              </w:rPr>
            </w:pPr>
          </w:p>
          <w:p w:rsidR="00001845" w:rsidRPr="00257814" w:rsidRDefault="00001845" w:rsidP="00001845">
            <w:pPr>
              <w:rPr>
                <w:bCs/>
                <w:lang w:val="ru-RU"/>
              </w:rPr>
            </w:pPr>
            <w:r w:rsidRPr="00257814">
              <w:rPr>
                <w:bCs/>
                <w:lang w:val="ru-RU"/>
              </w:rPr>
              <w:t>Чланови ТХТ</w:t>
            </w:r>
          </w:p>
        </w:tc>
        <w:tc>
          <w:tcPr>
            <w:tcW w:w="1620" w:type="dxa"/>
          </w:tcPr>
          <w:p w:rsidR="00001845" w:rsidRPr="00257814" w:rsidRDefault="00001845" w:rsidP="00001845">
            <w:pPr>
              <w:jc w:val="both"/>
              <w:rPr>
                <w:bCs/>
                <w:lang/>
              </w:rPr>
            </w:pPr>
            <w:r w:rsidRPr="00257814">
              <w:rPr>
                <w:bCs/>
                <w:lang/>
              </w:rPr>
              <w:t>Председник актива</w:t>
            </w:r>
          </w:p>
          <w:p w:rsidR="00001845" w:rsidRPr="00257814" w:rsidRDefault="00001845" w:rsidP="00001845">
            <w:pPr>
              <w:jc w:val="both"/>
              <w:rPr>
                <w:bCs/>
                <w:lang/>
              </w:rPr>
            </w:pPr>
            <w:r w:rsidRPr="00257814">
              <w:rPr>
                <w:bCs/>
                <w:lang/>
              </w:rPr>
              <w:t>директор</w:t>
            </w:r>
          </w:p>
        </w:tc>
        <w:tc>
          <w:tcPr>
            <w:tcW w:w="1548" w:type="dxa"/>
          </w:tcPr>
          <w:p w:rsidR="00001845" w:rsidRPr="00257814" w:rsidRDefault="00001845" w:rsidP="00001845">
            <w:pPr>
              <w:jc w:val="both"/>
              <w:rPr>
                <w:bCs/>
                <w:lang/>
              </w:rPr>
            </w:pPr>
            <w:r w:rsidRPr="00257814">
              <w:rPr>
                <w:bCs/>
                <w:lang/>
              </w:rPr>
              <w:t>Записник,фото, материјал излагача</w:t>
            </w:r>
          </w:p>
        </w:tc>
      </w:tr>
      <w:tr w:rsidR="00257814" w:rsidRPr="00257814" w:rsidTr="00001845">
        <w:trPr>
          <w:trHeight w:val="1908"/>
        </w:trPr>
        <w:tc>
          <w:tcPr>
            <w:tcW w:w="1368" w:type="dxa"/>
          </w:tcPr>
          <w:p w:rsidR="00001845" w:rsidRPr="00257814" w:rsidRDefault="00001845" w:rsidP="00001845">
            <w:pPr>
              <w:jc w:val="both"/>
              <w:rPr>
                <w:bCs/>
              </w:rPr>
            </w:pPr>
            <w:r w:rsidRPr="00257814">
              <w:rPr>
                <w:bCs/>
              </w:rPr>
              <w:t>16.10.20</w:t>
            </w:r>
            <w:r w:rsidRPr="00257814">
              <w:rPr>
                <w:bCs/>
                <w:lang/>
              </w:rPr>
              <w:t>21</w:t>
            </w:r>
            <w:r w:rsidRPr="00257814">
              <w:rPr>
                <w:bCs/>
              </w:rPr>
              <w:t>.</w:t>
            </w:r>
          </w:p>
        </w:tc>
        <w:tc>
          <w:tcPr>
            <w:tcW w:w="2340" w:type="dxa"/>
          </w:tcPr>
          <w:p w:rsidR="00001845" w:rsidRPr="00257814" w:rsidRDefault="00001845" w:rsidP="00001845">
            <w:pPr>
              <w:rPr>
                <w:bCs/>
                <w:lang w:val="ru-RU"/>
              </w:rPr>
            </w:pPr>
            <w:r w:rsidRPr="00257814">
              <w:rPr>
                <w:bCs/>
              </w:rPr>
              <w:t>Међународни дан здраве исхране</w:t>
            </w:r>
          </w:p>
        </w:tc>
        <w:tc>
          <w:tcPr>
            <w:tcW w:w="1980" w:type="dxa"/>
          </w:tcPr>
          <w:p w:rsidR="00001845" w:rsidRPr="00257814" w:rsidRDefault="00001845" w:rsidP="00001845">
            <w:pPr>
              <w:rPr>
                <w:bCs/>
              </w:rPr>
            </w:pPr>
            <w:r w:rsidRPr="00257814">
              <w:rPr>
                <w:bCs/>
              </w:rPr>
              <w:t xml:space="preserve">Наставници биологије, </w:t>
            </w:r>
          </w:p>
          <w:p w:rsidR="00001845" w:rsidRPr="00257814" w:rsidRDefault="00001845" w:rsidP="00001845">
            <w:pPr>
              <w:rPr>
                <w:bCs/>
              </w:rPr>
            </w:pPr>
            <w:r w:rsidRPr="00257814">
              <w:rPr>
                <w:bCs/>
              </w:rPr>
              <w:t>Парламентарци,</w:t>
            </w:r>
          </w:p>
          <w:p w:rsidR="00001845" w:rsidRPr="00257814" w:rsidRDefault="00001845" w:rsidP="00001845">
            <w:pPr>
              <w:rPr>
                <w:bCs/>
              </w:rPr>
            </w:pPr>
            <w:r w:rsidRPr="00257814">
              <w:rPr>
                <w:bCs/>
              </w:rPr>
              <w:t>Продужени боравак</w:t>
            </w:r>
          </w:p>
        </w:tc>
        <w:tc>
          <w:tcPr>
            <w:tcW w:w="1620" w:type="dxa"/>
          </w:tcPr>
          <w:p w:rsidR="00001845" w:rsidRPr="00257814" w:rsidRDefault="00001845" w:rsidP="00001845">
            <w:pPr>
              <w:jc w:val="both"/>
              <w:rPr>
                <w:bCs/>
              </w:rPr>
            </w:pPr>
            <w:r w:rsidRPr="00257814">
              <w:rPr>
                <w:bCs/>
              </w:rPr>
              <w:t>Педагошка служба,</w:t>
            </w:r>
          </w:p>
          <w:p w:rsidR="00001845" w:rsidRPr="00257814" w:rsidRDefault="00001845" w:rsidP="00001845">
            <w:pPr>
              <w:jc w:val="both"/>
              <w:rPr>
                <w:bCs/>
              </w:rPr>
            </w:pPr>
            <w:r w:rsidRPr="00257814">
              <w:rPr>
                <w:bCs/>
              </w:rPr>
              <w:t>Тереза Катона,</w:t>
            </w:r>
          </w:p>
          <w:p w:rsidR="00001845" w:rsidRPr="00257814" w:rsidRDefault="00001845" w:rsidP="00001845">
            <w:pPr>
              <w:jc w:val="both"/>
              <w:rPr>
                <w:bCs/>
              </w:rPr>
            </w:pPr>
            <w:r w:rsidRPr="00257814">
              <w:rPr>
                <w:bCs/>
              </w:rPr>
              <w:t>Славка Хајдук, Златица Малацко</w:t>
            </w:r>
          </w:p>
          <w:p w:rsidR="00001845" w:rsidRPr="00257814" w:rsidRDefault="00001845" w:rsidP="00001845">
            <w:pPr>
              <w:jc w:val="both"/>
              <w:rPr>
                <w:bCs/>
              </w:rPr>
            </w:pPr>
            <w:r w:rsidRPr="00257814">
              <w:rPr>
                <w:bCs/>
              </w:rPr>
              <w:t>Шомођи Јелена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1908"/>
        </w:trPr>
        <w:tc>
          <w:tcPr>
            <w:tcW w:w="1368" w:type="dxa"/>
          </w:tcPr>
          <w:p w:rsidR="00001845" w:rsidRPr="00257814" w:rsidRDefault="00001845" w:rsidP="00001845">
            <w:pPr>
              <w:jc w:val="both"/>
              <w:rPr>
                <w:bCs/>
                <w:lang/>
              </w:rPr>
            </w:pPr>
            <w:r w:rsidRPr="00257814">
              <w:rPr>
                <w:bCs/>
                <w:lang/>
              </w:rPr>
              <w:lastRenderedPageBreak/>
              <w:t>октобар</w:t>
            </w:r>
          </w:p>
        </w:tc>
        <w:tc>
          <w:tcPr>
            <w:tcW w:w="2340" w:type="dxa"/>
          </w:tcPr>
          <w:p w:rsidR="00001845" w:rsidRPr="00257814" w:rsidRDefault="00001845" w:rsidP="00001845">
            <w:pPr>
              <w:rPr>
                <w:bCs/>
              </w:rPr>
            </w:pPr>
            <w:r w:rsidRPr="00257814">
              <w:rPr>
                <w:bCs/>
              </w:rPr>
              <w:t>Европски дан у борби против трговине људима</w:t>
            </w:r>
          </w:p>
        </w:tc>
        <w:tc>
          <w:tcPr>
            <w:tcW w:w="1980" w:type="dxa"/>
          </w:tcPr>
          <w:p w:rsidR="00001845" w:rsidRPr="00257814" w:rsidRDefault="00001845" w:rsidP="00001845">
            <w:pPr>
              <w:rPr>
                <w:bCs/>
              </w:rPr>
            </w:pPr>
            <w:r w:rsidRPr="00257814">
              <w:rPr>
                <w:bCs/>
              </w:rPr>
              <w:t>Стручна служба,васпитачи дома,одељенске старешине</w:t>
            </w:r>
          </w:p>
        </w:tc>
        <w:tc>
          <w:tcPr>
            <w:tcW w:w="1620" w:type="dxa"/>
          </w:tcPr>
          <w:p w:rsidR="00001845" w:rsidRPr="00257814" w:rsidRDefault="00001845" w:rsidP="00001845">
            <w:pPr>
              <w:jc w:val="both"/>
              <w:rPr>
                <w:bCs/>
              </w:rPr>
            </w:pPr>
            <w:r w:rsidRPr="00257814">
              <w:rPr>
                <w:bCs/>
              </w:rPr>
              <w:t>Помоћник директора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lang/>
              </w:rPr>
            </w:pPr>
            <w:r w:rsidRPr="00257814">
              <w:rPr>
                <w:bCs/>
              </w:rPr>
              <w:t>Октобар 2</w:t>
            </w:r>
            <w:r w:rsidRPr="00257814">
              <w:rPr>
                <w:bCs/>
                <w:lang/>
              </w:rPr>
              <w:t>021.</w:t>
            </w:r>
          </w:p>
        </w:tc>
        <w:tc>
          <w:tcPr>
            <w:tcW w:w="2340" w:type="dxa"/>
          </w:tcPr>
          <w:p w:rsidR="00001845" w:rsidRPr="00257814" w:rsidRDefault="00001845" w:rsidP="00001845">
            <w:pPr>
              <w:rPr>
                <w:bCs/>
              </w:rPr>
            </w:pPr>
            <w:r w:rsidRPr="00257814">
              <w:rPr>
                <w:bCs/>
              </w:rPr>
              <w:t>Посета сајму књига</w:t>
            </w:r>
          </w:p>
        </w:tc>
        <w:tc>
          <w:tcPr>
            <w:tcW w:w="1980" w:type="dxa"/>
          </w:tcPr>
          <w:p w:rsidR="00001845" w:rsidRPr="00257814" w:rsidRDefault="00001845" w:rsidP="00001845">
            <w:pPr>
              <w:rPr>
                <w:bCs/>
              </w:rPr>
            </w:pPr>
            <w:r w:rsidRPr="00257814">
              <w:rPr>
                <w:bCs/>
              </w:rPr>
              <w:t>Библиотекари и актив језичара</w:t>
            </w:r>
          </w:p>
        </w:tc>
        <w:tc>
          <w:tcPr>
            <w:tcW w:w="1620" w:type="dxa"/>
          </w:tcPr>
          <w:p w:rsidR="00001845" w:rsidRPr="00257814" w:rsidRDefault="00001845" w:rsidP="00001845">
            <w:pPr>
              <w:jc w:val="both"/>
              <w:rPr>
                <w:bCs/>
              </w:rPr>
            </w:pPr>
            <w:r w:rsidRPr="00257814">
              <w:rPr>
                <w:bCs/>
              </w:rPr>
              <w:t xml:space="preserve"> Малацко Љупка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Октобар</w:t>
            </w:r>
          </w:p>
          <w:p w:rsidR="00001845" w:rsidRPr="00257814" w:rsidRDefault="00001845" w:rsidP="00001845">
            <w:pPr>
              <w:jc w:val="both"/>
              <w:rPr>
                <w:bCs/>
              </w:rPr>
            </w:pPr>
            <w:r w:rsidRPr="00257814">
              <w:rPr>
                <w:bCs/>
              </w:rPr>
              <w:t>20</w:t>
            </w:r>
            <w:r w:rsidRPr="00257814">
              <w:rPr>
                <w:bCs/>
                <w:lang/>
              </w:rPr>
              <w:t>21</w:t>
            </w:r>
            <w:r w:rsidRPr="00257814">
              <w:rPr>
                <w:bCs/>
              </w:rPr>
              <w:t>. и током године</w:t>
            </w:r>
          </w:p>
        </w:tc>
        <w:tc>
          <w:tcPr>
            <w:tcW w:w="2340" w:type="dxa"/>
          </w:tcPr>
          <w:p w:rsidR="00001845" w:rsidRPr="00257814" w:rsidRDefault="00001845" w:rsidP="00001845">
            <w:pPr>
              <w:rPr>
                <w:bCs/>
              </w:rPr>
            </w:pPr>
            <w:r w:rsidRPr="00257814">
              <w:rPr>
                <w:bCs/>
              </w:rPr>
              <w:t>Сарадња са дечијим часописом „Захрадка“</w:t>
            </w:r>
          </w:p>
        </w:tc>
        <w:tc>
          <w:tcPr>
            <w:tcW w:w="1980" w:type="dxa"/>
          </w:tcPr>
          <w:p w:rsidR="00001845" w:rsidRPr="00257814" w:rsidRDefault="00001845" w:rsidP="00001845">
            <w:pPr>
              <w:rPr>
                <w:bCs/>
              </w:rPr>
            </w:pPr>
            <w:r w:rsidRPr="00257814">
              <w:rPr>
                <w:bCs/>
              </w:rPr>
              <w:t xml:space="preserve">Ученици нижих разреда и учитељица </w:t>
            </w:r>
          </w:p>
        </w:tc>
        <w:tc>
          <w:tcPr>
            <w:tcW w:w="1620" w:type="dxa"/>
          </w:tcPr>
          <w:p w:rsidR="00001845" w:rsidRPr="00257814" w:rsidRDefault="00001845" w:rsidP="00001845">
            <w:pPr>
              <w:jc w:val="both"/>
              <w:rPr>
                <w:bCs/>
              </w:rPr>
            </w:pPr>
            <w:r w:rsidRPr="00257814">
              <w:rPr>
                <w:bCs/>
              </w:rPr>
              <w:t>Актив учитеља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Новембар 20</w:t>
            </w:r>
            <w:r w:rsidRPr="00257814">
              <w:rPr>
                <w:bCs/>
                <w:lang/>
              </w:rPr>
              <w:t>21</w:t>
            </w:r>
            <w:r w:rsidRPr="00257814">
              <w:rPr>
                <w:bCs/>
              </w:rPr>
              <w:t>.</w:t>
            </w:r>
          </w:p>
        </w:tc>
        <w:tc>
          <w:tcPr>
            <w:tcW w:w="2340" w:type="dxa"/>
          </w:tcPr>
          <w:p w:rsidR="00001845" w:rsidRPr="00257814" w:rsidRDefault="00001845" w:rsidP="00001845">
            <w:pPr>
              <w:rPr>
                <w:bCs/>
              </w:rPr>
            </w:pPr>
            <w:r w:rsidRPr="00257814">
              <w:rPr>
                <w:bCs/>
              </w:rPr>
              <w:t>Костелникова јесен – сусрет са писцима</w:t>
            </w:r>
          </w:p>
        </w:tc>
        <w:tc>
          <w:tcPr>
            <w:tcW w:w="1980" w:type="dxa"/>
          </w:tcPr>
          <w:p w:rsidR="00001845" w:rsidRPr="00257814" w:rsidRDefault="00001845" w:rsidP="00001845">
            <w:pPr>
              <w:rPr>
                <w:bCs/>
              </w:rPr>
            </w:pPr>
            <w:r w:rsidRPr="00257814">
              <w:rPr>
                <w:bCs/>
              </w:rPr>
              <w:t>Актив језичара, библиотекар, Актив учитеља</w:t>
            </w:r>
          </w:p>
        </w:tc>
        <w:tc>
          <w:tcPr>
            <w:tcW w:w="1620" w:type="dxa"/>
          </w:tcPr>
          <w:p w:rsidR="00001845" w:rsidRPr="00257814" w:rsidRDefault="00001845" w:rsidP="00001845">
            <w:pPr>
              <w:jc w:val="both"/>
              <w:rPr>
                <w:bCs/>
                <w:lang/>
              </w:rPr>
            </w:pPr>
            <w:r w:rsidRPr="00257814">
              <w:rPr>
                <w:bCs/>
              </w:rPr>
              <w:t xml:space="preserve">Каролина </w:t>
            </w:r>
            <w:r w:rsidRPr="00257814">
              <w:rPr>
                <w:bCs/>
                <w:lang/>
              </w:rPr>
              <w:t>Џуџар,</w:t>
            </w:r>
          </w:p>
          <w:p w:rsidR="00001845" w:rsidRPr="00257814" w:rsidRDefault="00001845" w:rsidP="00001845">
            <w:pPr>
              <w:jc w:val="both"/>
              <w:rPr>
                <w:bCs/>
              </w:rPr>
            </w:pPr>
            <w:r w:rsidRPr="00257814">
              <w:rPr>
                <w:bCs/>
                <w:lang/>
              </w:rPr>
              <w:t>Наталија Зазуљак</w:t>
            </w:r>
            <w:r w:rsidRPr="00257814">
              <w:rPr>
                <w:bCs/>
              </w:rPr>
              <w:t>,</w:t>
            </w:r>
          </w:p>
          <w:p w:rsidR="00001845" w:rsidRPr="00257814" w:rsidRDefault="00001845" w:rsidP="00001845">
            <w:pPr>
              <w:jc w:val="both"/>
              <w:rPr>
                <w:bCs/>
              </w:rPr>
            </w:pPr>
            <w:r w:rsidRPr="00257814">
              <w:rPr>
                <w:bCs/>
              </w:rPr>
              <w:t>Малацко Љупка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Новембар 8.11.20</w:t>
            </w:r>
            <w:r w:rsidRPr="00257814">
              <w:rPr>
                <w:bCs/>
                <w:lang/>
              </w:rPr>
              <w:t>21</w:t>
            </w:r>
            <w:r w:rsidRPr="00257814">
              <w:rPr>
                <w:bCs/>
              </w:rPr>
              <w:t>.</w:t>
            </w:r>
          </w:p>
        </w:tc>
        <w:tc>
          <w:tcPr>
            <w:tcW w:w="2340" w:type="dxa"/>
          </w:tcPr>
          <w:p w:rsidR="00001845" w:rsidRPr="00257814" w:rsidRDefault="00001845" w:rsidP="00001845">
            <w:pPr>
              <w:rPr>
                <w:bCs/>
              </w:rPr>
            </w:pPr>
            <w:r w:rsidRPr="00257814">
              <w:rPr>
                <w:bCs/>
              </w:rPr>
              <w:t>Дан просветних радника</w:t>
            </w:r>
          </w:p>
        </w:tc>
        <w:tc>
          <w:tcPr>
            <w:tcW w:w="1980" w:type="dxa"/>
          </w:tcPr>
          <w:p w:rsidR="00001845" w:rsidRPr="00257814" w:rsidRDefault="00001845" w:rsidP="00001845">
            <w:pPr>
              <w:rPr>
                <w:bCs/>
              </w:rPr>
            </w:pPr>
            <w:r w:rsidRPr="00257814">
              <w:rPr>
                <w:bCs/>
              </w:rPr>
              <w:t>Тим за организацију обележавања Дана просветних радника у нашој школи</w:t>
            </w:r>
          </w:p>
        </w:tc>
        <w:tc>
          <w:tcPr>
            <w:tcW w:w="1620" w:type="dxa"/>
          </w:tcPr>
          <w:p w:rsidR="00001845" w:rsidRPr="00257814" w:rsidRDefault="00001845" w:rsidP="00001845">
            <w:pPr>
              <w:jc w:val="both"/>
              <w:rPr>
                <w:bCs/>
              </w:rPr>
            </w:pPr>
            <w:r w:rsidRPr="00257814">
              <w:rPr>
                <w:bCs/>
              </w:rPr>
              <w:t>Директорица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lang/>
              </w:rPr>
            </w:pPr>
            <w:r w:rsidRPr="00257814">
              <w:rPr>
                <w:bCs/>
                <w:lang/>
              </w:rPr>
              <w:t>Новембар</w:t>
            </w:r>
          </w:p>
          <w:p w:rsidR="00001845" w:rsidRPr="00257814" w:rsidRDefault="00001845" w:rsidP="00001845">
            <w:pPr>
              <w:jc w:val="both"/>
              <w:rPr>
                <w:bCs/>
              </w:rPr>
            </w:pPr>
            <w:r w:rsidRPr="00257814">
              <w:rPr>
                <w:bCs/>
              </w:rPr>
              <w:t>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Драмски меморијал</w:t>
            </w:r>
          </w:p>
          <w:p w:rsidR="00001845" w:rsidRPr="00257814" w:rsidRDefault="00001845" w:rsidP="00001845">
            <w:pPr>
              <w:rPr>
                <w:bCs/>
              </w:rPr>
            </w:pPr>
            <w:r w:rsidRPr="00257814">
              <w:rPr>
                <w:bCs/>
              </w:rPr>
              <w:t>Петра Ризнича Ђађе</w:t>
            </w:r>
          </w:p>
          <w:p w:rsidR="00001845" w:rsidRPr="00257814" w:rsidRDefault="00001845" w:rsidP="00001845">
            <w:pPr>
              <w:rPr>
                <w:bCs/>
              </w:rPr>
            </w:pPr>
          </w:p>
        </w:tc>
        <w:tc>
          <w:tcPr>
            <w:tcW w:w="1980" w:type="dxa"/>
          </w:tcPr>
          <w:p w:rsidR="00001845" w:rsidRPr="00257814" w:rsidRDefault="00001845" w:rsidP="00001845">
            <w:pPr>
              <w:rPr>
                <w:bCs/>
              </w:rPr>
            </w:pPr>
            <w:r w:rsidRPr="00257814">
              <w:rPr>
                <w:bCs/>
              </w:rPr>
              <w:t>Актив учитеља и језичара</w:t>
            </w:r>
          </w:p>
        </w:tc>
        <w:tc>
          <w:tcPr>
            <w:tcW w:w="1620" w:type="dxa"/>
          </w:tcPr>
          <w:p w:rsidR="00001845" w:rsidRPr="00257814" w:rsidRDefault="00001845" w:rsidP="00001845">
            <w:pPr>
              <w:jc w:val="both"/>
              <w:rPr>
                <w:bCs/>
              </w:rPr>
            </w:pPr>
            <w:r w:rsidRPr="00257814">
              <w:rPr>
                <w:bCs/>
              </w:rPr>
              <w:t>Наталија Зазуљак</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Децембар 20</w:t>
            </w:r>
            <w:r w:rsidRPr="00257814">
              <w:rPr>
                <w:bCs/>
                <w:lang/>
              </w:rPr>
              <w:t>21</w:t>
            </w:r>
            <w:r w:rsidRPr="00257814">
              <w:rPr>
                <w:bCs/>
              </w:rPr>
              <w:t>.</w:t>
            </w:r>
          </w:p>
        </w:tc>
        <w:tc>
          <w:tcPr>
            <w:tcW w:w="2340" w:type="dxa"/>
          </w:tcPr>
          <w:p w:rsidR="00001845" w:rsidRPr="00257814" w:rsidRDefault="00001845" w:rsidP="00001845">
            <w:pPr>
              <w:rPr>
                <w:bCs/>
              </w:rPr>
            </w:pPr>
            <w:r w:rsidRPr="00257814">
              <w:rPr>
                <w:bCs/>
              </w:rPr>
              <w:t>Новогодишњи вашар-хуманитарна акција</w:t>
            </w:r>
          </w:p>
        </w:tc>
        <w:tc>
          <w:tcPr>
            <w:tcW w:w="1980" w:type="dxa"/>
          </w:tcPr>
          <w:p w:rsidR="00001845" w:rsidRPr="00257814" w:rsidRDefault="00001845" w:rsidP="00001845">
            <w:pPr>
              <w:rPr>
                <w:bCs/>
              </w:rPr>
            </w:pPr>
            <w:r w:rsidRPr="00257814">
              <w:rPr>
                <w:bCs/>
              </w:rPr>
              <w:t>Актив учитеља и вероучитељица</w:t>
            </w:r>
          </w:p>
        </w:tc>
        <w:tc>
          <w:tcPr>
            <w:tcW w:w="1620" w:type="dxa"/>
          </w:tcPr>
          <w:p w:rsidR="00001845" w:rsidRPr="00257814" w:rsidRDefault="00001845" w:rsidP="00001845">
            <w:pPr>
              <w:jc w:val="both"/>
              <w:rPr>
                <w:bCs/>
                <w:lang/>
              </w:rPr>
            </w:pPr>
          </w:p>
        </w:tc>
        <w:tc>
          <w:tcPr>
            <w:tcW w:w="1548" w:type="dxa"/>
          </w:tcPr>
          <w:p w:rsidR="00001845" w:rsidRPr="00257814" w:rsidRDefault="00001845" w:rsidP="00001845">
            <w:pPr>
              <w:jc w:val="both"/>
              <w:rPr>
                <w:bCs/>
              </w:rPr>
            </w:pPr>
            <w:r w:rsidRPr="00257814">
              <w:rPr>
                <w:bCs/>
              </w:rPr>
              <w:t>Извештај са фотографијама</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Децембар 20</w:t>
            </w:r>
            <w:r w:rsidRPr="00257814">
              <w:rPr>
                <w:bCs/>
                <w:lang/>
              </w:rPr>
              <w:t>21</w:t>
            </w:r>
            <w:r w:rsidRPr="00257814">
              <w:rPr>
                <w:bCs/>
              </w:rPr>
              <w:t>.</w:t>
            </w:r>
          </w:p>
        </w:tc>
        <w:tc>
          <w:tcPr>
            <w:tcW w:w="2340" w:type="dxa"/>
          </w:tcPr>
          <w:p w:rsidR="00001845" w:rsidRPr="00257814" w:rsidRDefault="00001845" w:rsidP="00001845">
            <w:pPr>
              <w:rPr>
                <w:bCs/>
              </w:rPr>
            </w:pPr>
            <w:r w:rsidRPr="00257814">
              <w:rPr>
                <w:bCs/>
              </w:rPr>
              <w:t>Мали писци</w:t>
            </w:r>
          </w:p>
        </w:tc>
        <w:tc>
          <w:tcPr>
            <w:tcW w:w="1980" w:type="dxa"/>
          </w:tcPr>
          <w:p w:rsidR="00001845" w:rsidRPr="00257814" w:rsidRDefault="00001845" w:rsidP="00001845">
            <w:pPr>
              <w:rPr>
                <w:bCs/>
              </w:rPr>
            </w:pPr>
            <w:r w:rsidRPr="00257814">
              <w:rPr>
                <w:bCs/>
              </w:rPr>
              <w:t>Актив учитеља</w:t>
            </w:r>
          </w:p>
        </w:tc>
        <w:tc>
          <w:tcPr>
            <w:tcW w:w="1620" w:type="dxa"/>
          </w:tcPr>
          <w:p w:rsidR="00001845" w:rsidRPr="00257814" w:rsidRDefault="00001845" w:rsidP="00001845">
            <w:pPr>
              <w:jc w:val="both"/>
              <w:rPr>
                <w:bCs/>
              </w:rPr>
            </w:pPr>
            <w:r w:rsidRPr="00257814">
              <w:rPr>
                <w:bCs/>
              </w:rPr>
              <w:t>Међеши Татјана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Јануар 27.01.202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Означавање школске славе Свети Сава</w:t>
            </w:r>
          </w:p>
        </w:tc>
        <w:tc>
          <w:tcPr>
            <w:tcW w:w="1980" w:type="dxa"/>
          </w:tcPr>
          <w:p w:rsidR="00001845" w:rsidRPr="00257814" w:rsidRDefault="00001845" w:rsidP="00001845">
            <w:pPr>
              <w:rPr>
                <w:bCs/>
              </w:rPr>
            </w:pPr>
            <w:r w:rsidRPr="00257814">
              <w:rPr>
                <w:bCs/>
              </w:rPr>
              <w:t>Актив језичара</w:t>
            </w:r>
          </w:p>
        </w:tc>
        <w:tc>
          <w:tcPr>
            <w:tcW w:w="1620" w:type="dxa"/>
          </w:tcPr>
          <w:p w:rsidR="00001845" w:rsidRPr="00257814" w:rsidRDefault="00001845" w:rsidP="00001845">
            <w:pPr>
              <w:jc w:val="both"/>
              <w:rPr>
                <w:bCs/>
                <w:lang/>
              </w:rPr>
            </w:pPr>
            <w:r w:rsidRPr="00257814">
              <w:rPr>
                <w:bCs/>
                <w:lang/>
              </w:rPr>
              <w:t>Трогерт Јелена,</w:t>
            </w:r>
          </w:p>
          <w:p w:rsidR="00001845" w:rsidRPr="00257814" w:rsidRDefault="00001845" w:rsidP="00001845">
            <w:pPr>
              <w:jc w:val="both"/>
              <w:rPr>
                <w:bCs/>
                <w:lang/>
              </w:rPr>
            </w:pPr>
            <w:r w:rsidRPr="00257814">
              <w:rPr>
                <w:bCs/>
              </w:rPr>
              <w:t>Еуфемија Чапко</w:t>
            </w:r>
            <w:r w:rsidRPr="0009160B">
              <w:rPr>
                <w:bCs/>
              </w:rPr>
              <w:t xml:space="preserve">, </w:t>
            </w:r>
            <w:r w:rsidRPr="00257814">
              <w:rPr>
                <w:bCs/>
                <w:lang w:val="en-US"/>
              </w:rPr>
              <w:t>M</w:t>
            </w:r>
            <w:r w:rsidRPr="00257814">
              <w:rPr>
                <w:bCs/>
                <w:lang/>
              </w:rPr>
              <w:t>арија Баљинт</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lastRenderedPageBreak/>
              <w:t>Јануар 17.01.202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Означавање Дана Русина</w:t>
            </w:r>
          </w:p>
        </w:tc>
        <w:tc>
          <w:tcPr>
            <w:tcW w:w="1980" w:type="dxa"/>
          </w:tcPr>
          <w:p w:rsidR="00001845" w:rsidRPr="00257814" w:rsidRDefault="00001845" w:rsidP="00001845">
            <w:pPr>
              <w:rPr>
                <w:bCs/>
              </w:rPr>
            </w:pPr>
            <w:r w:rsidRPr="00257814">
              <w:rPr>
                <w:bCs/>
              </w:rPr>
              <w:t>Професори историје, језика и Актив учитеља</w:t>
            </w:r>
          </w:p>
        </w:tc>
        <w:tc>
          <w:tcPr>
            <w:tcW w:w="1620" w:type="dxa"/>
          </w:tcPr>
          <w:p w:rsidR="00001845" w:rsidRPr="00257814" w:rsidRDefault="00001845" w:rsidP="00001845">
            <w:pPr>
              <w:jc w:val="both"/>
              <w:rPr>
                <w:bCs/>
              </w:rPr>
            </w:pPr>
            <w:r w:rsidRPr="00257814">
              <w:rPr>
                <w:bCs/>
              </w:rPr>
              <w:t>Директорица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Фебруар 14.02.202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Означавање Дана заљубљених</w:t>
            </w:r>
          </w:p>
        </w:tc>
        <w:tc>
          <w:tcPr>
            <w:tcW w:w="1980" w:type="dxa"/>
          </w:tcPr>
          <w:p w:rsidR="00001845" w:rsidRPr="00257814" w:rsidRDefault="00001845" w:rsidP="00001845">
            <w:pPr>
              <w:rPr>
                <w:bCs/>
              </w:rPr>
            </w:pPr>
            <w:r w:rsidRPr="00257814">
              <w:rPr>
                <w:bCs/>
              </w:rPr>
              <w:t>Педагошка служба и парламентарци</w:t>
            </w:r>
          </w:p>
        </w:tc>
        <w:tc>
          <w:tcPr>
            <w:tcW w:w="1620" w:type="dxa"/>
          </w:tcPr>
          <w:p w:rsidR="00001845" w:rsidRPr="00257814" w:rsidRDefault="00001845" w:rsidP="00001845">
            <w:pPr>
              <w:jc w:val="both"/>
              <w:rPr>
                <w:bCs/>
              </w:rPr>
            </w:pPr>
            <w:r w:rsidRPr="00257814">
              <w:rPr>
                <w:bCs/>
              </w:rPr>
              <w:t>Педагошка служба,</w:t>
            </w:r>
          </w:p>
          <w:p w:rsidR="00001845" w:rsidRPr="00257814" w:rsidRDefault="00001845" w:rsidP="00001845">
            <w:pPr>
              <w:jc w:val="both"/>
              <w:rPr>
                <w:bCs/>
              </w:rPr>
            </w:pPr>
            <w:r w:rsidRPr="00257814">
              <w:rPr>
                <w:bCs/>
              </w:rPr>
              <w:t>Координатори ученичких</w:t>
            </w:r>
          </w:p>
          <w:p w:rsidR="00001845" w:rsidRPr="00257814" w:rsidRDefault="00001845" w:rsidP="00001845">
            <w:pPr>
              <w:jc w:val="both"/>
              <w:rPr>
                <w:bCs/>
              </w:rPr>
            </w:pPr>
            <w:r w:rsidRPr="00257814">
              <w:rPr>
                <w:bCs/>
              </w:rPr>
              <w:t>Парламената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Фебруар 21.02.202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Дан матерњег језика</w:t>
            </w:r>
          </w:p>
        </w:tc>
        <w:tc>
          <w:tcPr>
            <w:tcW w:w="1980" w:type="dxa"/>
          </w:tcPr>
          <w:p w:rsidR="00001845" w:rsidRPr="00257814" w:rsidRDefault="00001845" w:rsidP="00001845">
            <w:pPr>
              <w:rPr>
                <w:bCs/>
              </w:rPr>
            </w:pPr>
            <w:r w:rsidRPr="00257814">
              <w:rPr>
                <w:bCs/>
              </w:rPr>
              <w:t>Актив језичара</w:t>
            </w:r>
          </w:p>
        </w:tc>
        <w:tc>
          <w:tcPr>
            <w:tcW w:w="1620" w:type="dxa"/>
          </w:tcPr>
          <w:p w:rsidR="00001845" w:rsidRPr="00257814" w:rsidRDefault="00001845" w:rsidP="00001845">
            <w:pPr>
              <w:jc w:val="both"/>
              <w:rPr>
                <w:bCs/>
              </w:rPr>
            </w:pPr>
            <w:r w:rsidRPr="00257814">
              <w:rPr>
                <w:bCs/>
              </w:rPr>
              <w:t>Председник актива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lang/>
              </w:rPr>
            </w:pPr>
            <w:r w:rsidRPr="00257814">
              <w:rPr>
                <w:bCs/>
                <w:lang/>
              </w:rPr>
              <w:t>фебруар</w:t>
            </w:r>
          </w:p>
        </w:tc>
        <w:tc>
          <w:tcPr>
            <w:tcW w:w="2340" w:type="dxa"/>
          </w:tcPr>
          <w:p w:rsidR="00001845" w:rsidRPr="00257814" w:rsidRDefault="00001845" w:rsidP="00001845">
            <w:pPr>
              <w:rPr>
                <w:bCs/>
                <w:lang/>
              </w:rPr>
            </w:pPr>
            <w:r w:rsidRPr="00257814">
              <w:rPr>
                <w:bCs/>
                <w:lang/>
              </w:rPr>
              <w:t>Посета сајму у Београду</w:t>
            </w:r>
          </w:p>
        </w:tc>
        <w:tc>
          <w:tcPr>
            <w:tcW w:w="1980" w:type="dxa"/>
          </w:tcPr>
          <w:p w:rsidR="00001845" w:rsidRPr="00257814" w:rsidRDefault="00001845" w:rsidP="00001845">
            <w:pPr>
              <w:rPr>
                <w:bCs/>
                <w:lang/>
              </w:rPr>
            </w:pPr>
            <w:r w:rsidRPr="00257814">
              <w:rPr>
                <w:bCs/>
                <w:lang/>
              </w:rPr>
              <w:t>Чланови ТХТ ученици</w:t>
            </w:r>
          </w:p>
        </w:tc>
        <w:tc>
          <w:tcPr>
            <w:tcW w:w="1620" w:type="dxa"/>
          </w:tcPr>
          <w:p w:rsidR="00001845" w:rsidRPr="00257814" w:rsidRDefault="00001845" w:rsidP="00001845">
            <w:pPr>
              <w:jc w:val="both"/>
              <w:rPr>
                <w:bCs/>
                <w:lang/>
              </w:rPr>
            </w:pPr>
            <w:r w:rsidRPr="00257814">
              <w:rPr>
                <w:bCs/>
                <w:lang/>
              </w:rPr>
              <w:t>Директор</w:t>
            </w:r>
          </w:p>
          <w:p w:rsidR="00001845" w:rsidRPr="00257814" w:rsidRDefault="00001845" w:rsidP="00001845">
            <w:pPr>
              <w:jc w:val="both"/>
              <w:rPr>
                <w:bCs/>
                <w:lang/>
              </w:rPr>
            </w:pPr>
            <w:r w:rsidRPr="00257814">
              <w:rPr>
                <w:bCs/>
                <w:lang/>
              </w:rPr>
              <w:t>Председник актива</w:t>
            </w:r>
          </w:p>
        </w:tc>
        <w:tc>
          <w:tcPr>
            <w:tcW w:w="1548" w:type="dxa"/>
          </w:tcPr>
          <w:p w:rsidR="00001845" w:rsidRPr="00257814" w:rsidRDefault="00001845" w:rsidP="00001845">
            <w:pPr>
              <w:jc w:val="both"/>
              <w:rPr>
                <w:bCs/>
                <w:lang/>
              </w:rPr>
            </w:pPr>
            <w:r w:rsidRPr="00257814">
              <w:rPr>
                <w:bCs/>
                <w:lang/>
              </w:rPr>
              <w:t>Извештај, фото, материјал излагача</w:t>
            </w:r>
          </w:p>
        </w:tc>
      </w:tr>
      <w:tr w:rsidR="00257814" w:rsidRPr="00257814" w:rsidTr="00001845">
        <w:trPr>
          <w:trHeight w:val="986"/>
        </w:trPr>
        <w:tc>
          <w:tcPr>
            <w:tcW w:w="1368" w:type="dxa"/>
          </w:tcPr>
          <w:p w:rsidR="00001845" w:rsidRPr="00257814" w:rsidRDefault="00001845" w:rsidP="00001845">
            <w:pPr>
              <w:jc w:val="both"/>
              <w:rPr>
                <w:bCs/>
                <w:lang/>
              </w:rPr>
            </w:pPr>
            <w:r w:rsidRPr="00257814">
              <w:rPr>
                <w:bCs/>
                <w:lang/>
              </w:rPr>
              <w:t>март</w:t>
            </w:r>
          </w:p>
        </w:tc>
        <w:tc>
          <w:tcPr>
            <w:tcW w:w="2340" w:type="dxa"/>
          </w:tcPr>
          <w:p w:rsidR="00001845" w:rsidRPr="00257814" w:rsidRDefault="00001845" w:rsidP="00001845">
            <w:pPr>
              <w:rPr>
                <w:bCs/>
                <w:lang/>
              </w:rPr>
            </w:pPr>
            <w:r w:rsidRPr="00257814">
              <w:rPr>
                <w:bCs/>
                <w:lang/>
              </w:rPr>
              <w:t>Школски сајам туризма</w:t>
            </w:r>
          </w:p>
        </w:tc>
        <w:tc>
          <w:tcPr>
            <w:tcW w:w="1980" w:type="dxa"/>
          </w:tcPr>
          <w:p w:rsidR="00001845" w:rsidRPr="00257814" w:rsidRDefault="00001845" w:rsidP="00001845">
            <w:pPr>
              <w:rPr>
                <w:bCs/>
                <w:lang/>
              </w:rPr>
            </w:pPr>
            <w:r w:rsidRPr="00257814">
              <w:rPr>
                <w:bCs/>
                <w:lang/>
              </w:rPr>
              <w:t>Чланови ТХТ ученици</w:t>
            </w:r>
          </w:p>
        </w:tc>
        <w:tc>
          <w:tcPr>
            <w:tcW w:w="1620" w:type="dxa"/>
          </w:tcPr>
          <w:p w:rsidR="00001845" w:rsidRPr="00257814" w:rsidRDefault="00001845" w:rsidP="00001845">
            <w:pPr>
              <w:jc w:val="both"/>
              <w:rPr>
                <w:bCs/>
                <w:lang/>
              </w:rPr>
            </w:pPr>
            <w:r w:rsidRPr="00257814">
              <w:rPr>
                <w:bCs/>
                <w:lang/>
              </w:rPr>
              <w:t>Председник актива</w:t>
            </w:r>
          </w:p>
          <w:p w:rsidR="00001845" w:rsidRPr="00257814" w:rsidRDefault="00001845" w:rsidP="00001845">
            <w:pPr>
              <w:jc w:val="both"/>
              <w:rPr>
                <w:bCs/>
                <w:lang/>
              </w:rPr>
            </w:pPr>
            <w:r w:rsidRPr="00257814">
              <w:rPr>
                <w:bCs/>
                <w:lang/>
              </w:rPr>
              <w:t>Директор</w:t>
            </w:r>
          </w:p>
          <w:p w:rsidR="00001845" w:rsidRPr="00257814" w:rsidRDefault="00001845" w:rsidP="00001845">
            <w:pPr>
              <w:jc w:val="both"/>
              <w:rPr>
                <w:bCs/>
                <w:lang/>
              </w:rPr>
            </w:pPr>
          </w:p>
        </w:tc>
        <w:tc>
          <w:tcPr>
            <w:tcW w:w="1548" w:type="dxa"/>
          </w:tcPr>
          <w:p w:rsidR="00001845" w:rsidRPr="00257814" w:rsidRDefault="00001845" w:rsidP="00001845">
            <w:pPr>
              <w:jc w:val="both"/>
              <w:rPr>
                <w:bCs/>
                <w:lang/>
              </w:rPr>
            </w:pPr>
            <w:r w:rsidRPr="00257814">
              <w:rPr>
                <w:bCs/>
                <w:lang/>
              </w:rPr>
              <w:t>Извештај, фото, пано</w:t>
            </w:r>
          </w:p>
        </w:tc>
      </w:tr>
      <w:tr w:rsidR="00257814" w:rsidRPr="00257814" w:rsidTr="00001845">
        <w:trPr>
          <w:trHeight w:val="986"/>
        </w:trPr>
        <w:tc>
          <w:tcPr>
            <w:tcW w:w="1368" w:type="dxa"/>
          </w:tcPr>
          <w:p w:rsidR="00001845" w:rsidRPr="00257814" w:rsidRDefault="00001845" w:rsidP="00001845">
            <w:pPr>
              <w:rPr>
                <w:lang/>
              </w:rPr>
            </w:pPr>
            <w:r w:rsidRPr="00257814">
              <w:rPr>
                <w:lang/>
              </w:rPr>
              <w:t>март</w:t>
            </w:r>
          </w:p>
        </w:tc>
        <w:tc>
          <w:tcPr>
            <w:tcW w:w="2340" w:type="dxa"/>
          </w:tcPr>
          <w:p w:rsidR="00001845" w:rsidRPr="00257814" w:rsidRDefault="00001845" w:rsidP="00001845">
            <w:pPr>
              <w:rPr>
                <w:lang/>
              </w:rPr>
            </w:pPr>
            <w:r w:rsidRPr="00257814">
              <w:rPr>
                <w:lang/>
              </w:rPr>
              <w:t>Сусрет са професионалцима- Технолошки факултет, Нови Сад</w:t>
            </w:r>
          </w:p>
        </w:tc>
        <w:tc>
          <w:tcPr>
            <w:tcW w:w="1980" w:type="dxa"/>
          </w:tcPr>
          <w:p w:rsidR="00001845" w:rsidRPr="00257814" w:rsidRDefault="00001845" w:rsidP="00001845">
            <w:pPr>
              <w:rPr>
                <w:lang/>
              </w:rPr>
            </w:pPr>
            <w:r w:rsidRPr="00257814">
              <w:rPr>
                <w:lang/>
              </w:rPr>
              <w:t xml:space="preserve">Тереза Катона </w:t>
            </w:r>
          </w:p>
        </w:tc>
        <w:tc>
          <w:tcPr>
            <w:tcW w:w="1620" w:type="dxa"/>
          </w:tcPr>
          <w:p w:rsidR="00001845" w:rsidRPr="00257814" w:rsidRDefault="00001845" w:rsidP="00001845">
            <w:pPr>
              <w:rPr>
                <w:lang/>
              </w:rPr>
            </w:pPr>
            <w:r w:rsidRPr="00257814">
              <w:rPr>
                <w:lang/>
              </w:rPr>
              <w:t>Директор</w:t>
            </w:r>
          </w:p>
        </w:tc>
        <w:tc>
          <w:tcPr>
            <w:tcW w:w="1548" w:type="dxa"/>
          </w:tcPr>
          <w:p w:rsidR="00001845" w:rsidRPr="00257814" w:rsidRDefault="00001845" w:rsidP="00001845">
            <w:pPr>
              <w:jc w:val="both"/>
              <w:rPr>
                <w:bCs/>
                <w:lang/>
              </w:rPr>
            </w:pPr>
            <w:r w:rsidRPr="00257814">
              <w:rPr>
                <w:lang/>
              </w:rPr>
              <w:t>Реализација кроз фотографије и извештаје активности</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Март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Такмичење „Мислиша“</w:t>
            </w:r>
          </w:p>
        </w:tc>
        <w:tc>
          <w:tcPr>
            <w:tcW w:w="1980" w:type="dxa"/>
          </w:tcPr>
          <w:p w:rsidR="00001845" w:rsidRPr="00257814" w:rsidRDefault="00001845" w:rsidP="00001845">
            <w:pPr>
              <w:rPr>
                <w:bCs/>
              </w:rPr>
            </w:pPr>
            <w:r w:rsidRPr="00257814">
              <w:rPr>
                <w:bCs/>
              </w:rPr>
              <w:t>Татјана Бучко Рац (8. разреди)</w:t>
            </w:r>
          </w:p>
        </w:tc>
        <w:tc>
          <w:tcPr>
            <w:tcW w:w="1620" w:type="dxa"/>
          </w:tcPr>
          <w:p w:rsidR="00001845" w:rsidRPr="00257814" w:rsidRDefault="00001845" w:rsidP="00001845">
            <w:pPr>
              <w:jc w:val="both"/>
              <w:rPr>
                <w:bCs/>
              </w:rPr>
            </w:pPr>
            <w:r w:rsidRPr="00257814">
              <w:rPr>
                <w:bCs/>
              </w:rPr>
              <w:t>Татјана Бучко Рац</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Март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Смотра рецитатора</w:t>
            </w:r>
          </w:p>
        </w:tc>
        <w:tc>
          <w:tcPr>
            <w:tcW w:w="1980" w:type="dxa"/>
          </w:tcPr>
          <w:p w:rsidR="00001845" w:rsidRPr="00257814" w:rsidRDefault="00001845" w:rsidP="00001845">
            <w:pPr>
              <w:rPr>
                <w:bCs/>
              </w:rPr>
            </w:pPr>
            <w:r w:rsidRPr="00257814">
              <w:rPr>
                <w:bCs/>
              </w:rPr>
              <w:t>Актив учитеља</w:t>
            </w:r>
          </w:p>
        </w:tc>
        <w:tc>
          <w:tcPr>
            <w:tcW w:w="1620" w:type="dxa"/>
          </w:tcPr>
          <w:p w:rsidR="00001845" w:rsidRPr="00257814" w:rsidRDefault="00001845" w:rsidP="00001845">
            <w:pPr>
              <w:jc w:val="both"/>
              <w:rPr>
                <w:bCs/>
              </w:rPr>
            </w:pPr>
            <w:r w:rsidRPr="00257814">
              <w:t>Зазуљак Наталија, Колошњаји Нада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Март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Међународно међународно такмичење „Кенгур без граница“ средња школа</w:t>
            </w:r>
          </w:p>
        </w:tc>
        <w:tc>
          <w:tcPr>
            <w:tcW w:w="1980" w:type="dxa"/>
          </w:tcPr>
          <w:p w:rsidR="00001845" w:rsidRPr="00257814" w:rsidRDefault="00001845" w:rsidP="00001845">
            <w:pPr>
              <w:rPr>
                <w:bCs/>
              </w:rPr>
            </w:pPr>
            <w:r w:rsidRPr="00257814">
              <w:rPr>
                <w:bCs/>
              </w:rPr>
              <w:t>Професор математике и ДМС</w:t>
            </w:r>
          </w:p>
        </w:tc>
        <w:tc>
          <w:tcPr>
            <w:tcW w:w="1620" w:type="dxa"/>
          </w:tcPr>
          <w:p w:rsidR="00001845" w:rsidRPr="00257814" w:rsidRDefault="00001845" w:rsidP="00001845">
            <w:pPr>
              <w:jc w:val="both"/>
              <w:rPr>
                <w:bCs/>
              </w:rPr>
            </w:pPr>
            <w:r w:rsidRPr="00257814">
              <w:rPr>
                <w:bCs/>
              </w:rPr>
              <w:t>Сабо Леона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Март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Радионица – прављење ускршњих украса</w:t>
            </w:r>
          </w:p>
        </w:tc>
        <w:tc>
          <w:tcPr>
            <w:tcW w:w="1980" w:type="dxa"/>
          </w:tcPr>
          <w:p w:rsidR="00001845" w:rsidRPr="00257814" w:rsidRDefault="00001845" w:rsidP="00001845">
            <w:pPr>
              <w:rPr>
                <w:bCs/>
              </w:rPr>
            </w:pPr>
            <w:r w:rsidRPr="00257814">
              <w:rPr>
                <w:bCs/>
              </w:rPr>
              <w:t>Актив учитеља</w:t>
            </w:r>
          </w:p>
        </w:tc>
        <w:tc>
          <w:tcPr>
            <w:tcW w:w="1620" w:type="dxa"/>
          </w:tcPr>
          <w:p w:rsidR="00001845" w:rsidRPr="00257814" w:rsidRDefault="00001845" w:rsidP="00001845">
            <w:pPr>
              <w:jc w:val="both"/>
              <w:rPr>
                <w:bCs/>
              </w:rPr>
            </w:pPr>
            <w:r w:rsidRPr="00257814">
              <w:rPr>
                <w:bCs/>
              </w:rPr>
              <w:t>Вероучитељка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Април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Обележавање Дана планете земље</w:t>
            </w:r>
          </w:p>
        </w:tc>
        <w:tc>
          <w:tcPr>
            <w:tcW w:w="1980" w:type="dxa"/>
          </w:tcPr>
          <w:p w:rsidR="00001845" w:rsidRPr="00257814" w:rsidRDefault="00001845" w:rsidP="00001845">
            <w:pPr>
              <w:rPr>
                <w:bCs/>
              </w:rPr>
            </w:pPr>
            <w:r w:rsidRPr="00257814">
              <w:rPr>
                <w:bCs/>
              </w:rPr>
              <w:t>Актив природних наука</w:t>
            </w:r>
          </w:p>
        </w:tc>
        <w:tc>
          <w:tcPr>
            <w:tcW w:w="1620" w:type="dxa"/>
          </w:tcPr>
          <w:p w:rsidR="00001845" w:rsidRPr="00257814" w:rsidRDefault="00001845" w:rsidP="00001845">
            <w:pPr>
              <w:jc w:val="both"/>
              <w:rPr>
                <w:bCs/>
              </w:rPr>
            </w:pPr>
            <w:r w:rsidRPr="00257814">
              <w:rPr>
                <w:bCs/>
                <w:lang/>
              </w:rPr>
              <w:t>Нађ Јасмина</w:t>
            </w:r>
            <w:r w:rsidRPr="00257814">
              <w:rPr>
                <w:bCs/>
              </w:rPr>
              <w:t xml:space="preserve"> и Петрић Зорица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lastRenderedPageBreak/>
              <w:t>Април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Драмски меморијал</w:t>
            </w:r>
          </w:p>
          <w:p w:rsidR="00001845" w:rsidRPr="00257814" w:rsidRDefault="00001845" w:rsidP="00001845">
            <w:pPr>
              <w:rPr>
                <w:bCs/>
              </w:rPr>
            </w:pPr>
            <w:r w:rsidRPr="00257814">
              <w:rPr>
                <w:bCs/>
              </w:rPr>
              <w:t>Петра Ризнича Ђађе</w:t>
            </w:r>
          </w:p>
          <w:p w:rsidR="00001845" w:rsidRPr="00257814" w:rsidRDefault="00001845" w:rsidP="00001845">
            <w:pPr>
              <w:rPr>
                <w:bCs/>
              </w:rPr>
            </w:pPr>
          </w:p>
        </w:tc>
        <w:tc>
          <w:tcPr>
            <w:tcW w:w="1980" w:type="dxa"/>
          </w:tcPr>
          <w:p w:rsidR="00001845" w:rsidRPr="00257814" w:rsidRDefault="00001845" w:rsidP="00001845">
            <w:pPr>
              <w:rPr>
                <w:bCs/>
              </w:rPr>
            </w:pPr>
            <w:r w:rsidRPr="00257814">
              <w:rPr>
                <w:bCs/>
              </w:rPr>
              <w:t>Актив учитеља и језичара</w:t>
            </w:r>
          </w:p>
        </w:tc>
        <w:tc>
          <w:tcPr>
            <w:tcW w:w="1620" w:type="dxa"/>
          </w:tcPr>
          <w:p w:rsidR="00001845" w:rsidRPr="00257814" w:rsidRDefault="00001845" w:rsidP="00001845">
            <w:pPr>
              <w:jc w:val="both"/>
              <w:rPr>
                <w:bCs/>
              </w:rPr>
            </w:pPr>
            <w:r w:rsidRPr="00257814">
              <w:rPr>
                <w:bCs/>
              </w:rPr>
              <w:t>Наталија Зазуљак</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Мај 2020.</w:t>
            </w:r>
          </w:p>
        </w:tc>
        <w:tc>
          <w:tcPr>
            <w:tcW w:w="2340" w:type="dxa"/>
          </w:tcPr>
          <w:p w:rsidR="00001845" w:rsidRPr="00257814" w:rsidRDefault="00001845" w:rsidP="00001845">
            <w:pPr>
              <w:rPr>
                <w:bCs/>
              </w:rPr>
            </w:pPr>
            <w:r w:rsidRPr="00257814">
              <w:rPr>
                <w:bCs/>
              </w:rPr>
              <w:t>Посета Фестивала науке у Новом Саду</w:t>
            </w:r>
          </w:p>
        </w:tc>
        <w:tc>
          <w:tcPr>
            <w:tcW w:w="1980" w:type="dxa"/>
          </w:tcPr>
          <w:p w:rsidR="00001845" w:rsidRPr="00257814" w:rsidRDefault="00001845" w:rsidP="00001845">
            <w:pPr>
              <w:rPr>
                <w:bCs/>
              </w:rPr>
            </w:pPr>
            <w:r w:rsidRPr="00257814">
              <w:rPr>
                <w:bCs/>
              </w:rPr>
              <w:t>Актив природних наука</w:t>
            </w:r>
          </w:p>
          <w:p w:rsidR="00001845" w:rsidRPr="00257814" w:rsidRDefault="00001845" w:rsidP="00001845">
            <w:pPr>
              <w:rPr>
                <w:bCs/>
              </w:rPr>
            </w:pPr>
            <w:r w:rsidRPr="00257814">
              <w:rPr>
                <w:bCs/>
              </w:rPr>
              <w:t>Ученци ОШ и СШ</w:t>
            </w:r>
          </w:p>
        </w:tc>
        <w:tc>
          <w:tcPr>
            <w:tcW w:w="1620" w:type="dxa"/>
          </w:tcPr>
          <w:p w:rsidR="00001845" w:rsidRPr="00257814" w:rsidRDefault="00001845" w:rsidP="00001845">
            <w:pPr>
              <w:jc w:val="both"/>
              <w:rPr>
                <w:bCs/>
              </w:rPr>
            </w:pPr>
            <w:r w:rsidRPr="00257814">
              <w:rPr>
                <w:bCs/>
              </w:rPr>
              <w:t>Председник актива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Мај 25.05.202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Прослава Дана школе</w:t>
            </w:r>
          </w:p>
        </w:tc>
        <w:tc>
          <w:tcPr>
            <w:tcW w:w="1980" w:type="dxa"/>
          </w:tcPr>
          <w:p w:rsidR="00001845" w:rsidRPr="00257814" w:rsidRDefault="00001845" w:rsidP="00001845">
            <w:pPr>
              <w:rPr>
                <w:bCs/>
              </w:rPr>
            </w:pPr>
            <w:r w:rsidRPr="00257814">
              <w:rPr>
                <w:bCs/>
              </w:rPr>
              <w:t>Актив језичара и уметнички актив</w:t>
            </w:r>
          </w:p>
        </w:tc>
        <w:tc>
          <w:tcPr>
            <w:tcW w:w="1620" w:type="dxa"/>
          </w:tcPr>
          <w:p w:rsidR="00001845" w:rsidRPr="00257814" w:rsidRDefault="00001845" w:rsidP="00001845">
            <w:pPr>
              <w:jc w:val="both"/>
              <w:rPr>
                <w:bCs/>
                <w:lang/>
              </w:rPr>
            </w:pPr>
            <w:r w:rsidRPr="00257814">
              <w:rPr>
                <w:bCs/>
              </w:rPr>
              <w:t xml:space="preserve">Лидија Пашо и </w:t>
            </w:r>
            <w:r w:rsidRPr="00257814">
              <w:rPr>
                <w:bCs/>
                <w:lang/>
              </w:rPr>
              <w:t>Међеши Александра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lang/>
              </w:rPr>
            </w:pPr>
            <w:r w:rsidRPr="00257814">
              <w:rPr>
                <w:bCs/>
                <w:lang/>
              </w:rPr>
              <w:t>Јануар-</w:t>
            </w:r>
            <w:r w:rsidRPr="00257814">
              <w:rPr>
                <w:bCs/>
              </w:rPr>
              <w:t>Мај 202</w:t>
            </w:r>
            <w:r w:rsidRPr="00257814">
              <w:rPr>
                <w:bCs/>
                <w:lang/>
              </w:rPr>
              <w:t>2</w:t>
            </w:r>
          </w:p>
        </w:tc>
        <w:tc>
          <w:tcPr>
            <w:tcW w:w="2340" w:type="dxa"/>
          </w:tcPr>
          <w:p w:rsidR="00001845" w:rsidRPr="00257814" w:rsidRDefault="00001845" w:rsidP="00001845">
            <w:pPr>
              <w:rPr>
                <w:bCs/>
              </w:rPr>
            </w:pPr>
            <w:r w:rsidRPr="00257814">
              <w:rPr>
                <w:bCs/>
              </w:rPr>
              <w:t>Презентација средње школе и Дома ученика у основним школама у нашој и околним општинама</w:t>
            </w:r>
          </w:p>
        </w:tc>
        <w:tc>
          <w:tcPr>
            <w:tcW w:w="1980" w:type="dxa"/>
          </w:tcPr>
          <w:p w:rsidR="00001845" w:rsidRPr="00257814" w:rsidRDefault="00001845" w:rsidP="00001845">
            <w:pPr>
              <w:rPr>
                <w:bCs/>
              </w:rPr>
            </w:pPr>
            <w:r w:rsidRPr="00257814">
              <w:rPr>
                <w:bCs/>
              </w:rPr>
              <w:t xml:space="preserve">Тим </w:t>
            </w:r>
          </w:p>
        </w:tc>
        <w:tc>
          <w:tcPr>
            <w:tcW w:w="1620" w:type="dxa"/>
          </w:tcPr>
          <w:p w:rsidR="00001845" w:rsidRPr="00257814" w:rsidRDefault="00001845" w:rsidP="00001845">
            <w:pPr>
              <w:jc w:val="both"/>
              <w:rPr>
                <w:bCs/>
              </w:rPr>
            </w:pPr>
            <w:r w:rsidRPr="00257814">
              <w:rPr>
                <w:bCs/>
              </w:rPr>
              <w:t>Директорица</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Јун 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Матурске вечери матураната и основној и у средњој школи</w:t>
            </w:r>
          </w:p>
        </w:tc>
        <w:tc>
          <w:tcPr>
            <w:tcW w:w="1980" w:type="dxa"/>
          </w:tcPr>
          <w:p w:rsidR="00001845" w:rsidRPr="00257814" w:rsidRDefault="00001845" w:rsidP="00001845">
            <w:pPr>
              <w:rPr>
                <w:bCs/>
              </w:rPr>
            </w:pPr>
            <w:r w:rsidRPr="00257814">
              <w:rPr>
                <w:bCs/>
              </w:rPr>
              <w:t>Актив одељенских старешина</w:t>
            </w:r>
          </w:p>
        </w:tc>
        <w:tc>
          <w:tcPr>
            <w:tcW w:w="1620" w:type="dxa"/>
          </w:tcPr>
          <w:p w:rsidR="00001845" w:rsidRPr="00257814" w:rsidRDefault="00001845" w:rsidP="00001845">
            <w:pPr>
              <w:jc w:val="both"/>
              <w:rPr>
                <w:bCs/>
              </w:rPr>
            </w:pPr>
            <w:r w:rsidRPr="00257814">
              <w:rPr>
                <w:bCs/>
              </w:rPr>
              <w:t xml:space="preserve">Директорица </w:t>
            </w:r>
          </w:p>
        </w:tc>
        <w:tc>
          <w:tcPr>
            <w:tcW w:w="1548" w:type="dxa"/>
          </w:tcPr>
          <w:p w:rsidR="00001845" w:rsidRPr="00257814" w:rsidRDefault="00001845" w:rsidP="00001845">
            <w:pPr>
              <w:jc w:val="both"/>
              <w:rPr>
                <w:bCs/>
              </w:rPr>
            </w:pPr>
            <w:r w:rsidRPr="00257814">
              <w:rPr>
                <w:bCs/>
              </w:rPr>
              <w:t>Извештај</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Јун 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Завршни и матурски испити ученика</w:t>
            </w:r>
          </w:p>
        </w:tc>
        <w:tc>
          <w:tcPr>
            <w:tcW w:w="1980" w:type="dxa"/>
          </w:tcPr>
          <w:p w:rsidR="00001845" w:rsidRPr="00257814" w:rsidRDefault="00001845" w:rsidP="00001845">
            <w:pPr>
              <w:rPr>
                <w:bCs/>
              </w:rPr>
            </w:pPr>
            <w:r w:rsidRPr="00257814">
              <w:rPr>
                <w:bCs/>
              </w:rPr>
              <w:t>Комисије</w:t>
            </w:r>
          </w:p>
        </w:tc>
        <w:tc>
          <w:tcPr>
            <w:tcW w:w="1620" w:type="dxa"/>
          </w:tcPr>
          <w:p w:rsidR="00001845" w:rsidRPr="00257814" w:rsidRDefault="00001845" w:rsidP="00001845">
            <w:pPr>
              <w:jc w:val="both"/>
              <w:rPr>
                <w:bCs/>
              </w:rPr>
            </w:pPr>
            <w:r w:rsidRPr="00257814">
              <w:rPr>
                <w:bCs/>
              </w:rPr>
              <w:t>Директорица</w:t>
            </w:r>
          </w:p>
        </w:tc>
        <w:tc>
          <w:tcPr>
            <w:tcW w:w="1548" w:type="dxa"/>
          </w:tcPr>
          <w:p w:rsidR="00001845" w:rsidRPr="00257814" w:rsidRDefault="00001845" w:rsidP="00001845">
            <w:pPr>
              <w:jc w:val="both"/>
              <w:rPr>
                <w:bCs/>
              </w:rPr>
            </w:pPr>
            <w:r w:rsidRPr="00257814">
              <w:rPr>
                <w:bCs/>
              </w:rPr>
              <w:t>Постојећа документација</w:t>
            </w:r>
          </w:p>
        </w:tc>
      </w:tr>
      <w:tr w:rsidR="00257814" w:rsidRPr="00257814" w:rsidTr="00001845">
        <w:trPr>
          <w:trHeight w:val="986"/>
        </w:trPr>
        <w:tc>
          <w:tcPr>
            <w:tcW w:w="1368" w:type="dxa"/>
          </w:tcPr>
          <w:p w:rsidR="00001845" w:rsidRPr="00257814" w:rsidRDefault="00001845" w:rsidP="00001845">
            <w:pPr>
              <w:jc w:val="both"/>
              <w:rPr>
                <w:bCs/>
              </w:rPr>
            </w:pPr>
            <w:r w:rsidRPr="00257814">
              <w:rPr>
                <w:bCs/>
              </w:rPr>
              <w:t>Јун 202</w:t>
            </w:r>
            <w:r w:rsidRPr="00257814">
              <w:rPr>
                <w:bCs/>
                <w:lang/>
              </w:rPr>
              <w:t>1</w:t>
            </w:r>
            <w:r w:rsidRPr="00257814">
              <w:rPr>
                <w:bCs/>
              </w:rPr>
              <w:t>.</w:t>
            </w:r>
          </w:p>
        </w:tc>
        <w:tc>
          <w:tcPr>
            <w:tcW w:w="2340" w:type="dxa"/>
          </w:tcPr>
          <w:p w:rsidR="00001845" w:rsidRPr="00257814" w:rsidRDefault="00001845" w:rsidP="00001845">
            <w:pPr>
              <w:rPr>
                <w:bCs/>
              </w:rPr>
            </w:pPr>
            <w:r w:rsidRPr="00257814">
              <w:rPr>
                <w:bCs/>
              </w:rPr>
              <w:t>˝Веселинка˝ дечији фестивал у Новом Саду</w:t>
            </w:r>
          </w:p>
          <w:p w:rsidR="00001845" w:rsidRPr="00257814" w:rsidRDefault="00001845" w:rsidP="00001845">
            <w:pPr>
              <w:rPr>
                <w:bCs/>
              </w:rPr>
            </w:pPr>
          </w:p>
        </w:tc>
        <w:tc>
          <w:tcPr>
            <w:tcW w:w="1980" w:type="dxa"/>
          </w:tcPr>
          <w:p w:rsidR="00001845" w:rsidRPr="00257814" w:rsidRDefault="00001845" w:rsidP="00001845">
            <w:pPr>
              <w:rPr>
                <w:bCs/>
              </w:rPr>
            </w:pPr>
            <w:r w:rsidRPr="00257814">
              <w:rPr>
                <w:bCs/>
              </w:rPr>
              <w:t>Актив учитеља</w:t>
            </w:r>
          </w:p>
        </w:tc>
        <w:tc>
          <w:tcPr>
            <w:tcW w:w="1620" w:type="dxa"/>
          </w:tcPr>
          <w:p w:rsidR="00001845" w:rsidRPr="00257814" w:rsidRDefault="00001845" w:rsidP="00001845">
            <w:pPr>
              <w:jc w:val="both"/>
              <w:rPr>
                <w:bCs/>
                <w:lang/>
              </w:rPr>
            </w:pPr>
            <w:r w:rsidRPr="00257814">
              <w:rPr>
                <w:bCs/>
                <w:lang/>
              </w:rPr>
              <w:t>Нада Колошњаји</w:t>
            </w:r>
          </w:p>
        </w:tc>
        <w:tc>
          <w:tcPr>
            <w:tcW w:w="1548" w:type="dxa"/>
          </w:tcPr>
          <w:p w:rsidR="00001845" w:rsidRPr="00257814" w:rsidRDefault="00001845" w:rsidP="00001845">
            <w:pPr>
              <w:jc w:val="both"/>
              <w:rPr>
                <w:bCs/>
              </w:rPr>
            </w:pPr>
            <w:r w:rsidRPr="00257814">
              <w:rPr>
                <w:bCs/>
              </w:rPr>
              <w:t>Извештај</w:t>
            </w:r>
          </w:p>
        </w:tc>
      </w:tr>
      <w:tr w:rsidR="00001845" w:rsidRPr="00257814" w:rsidTr="00001845">
        <w:trPr>
          <w:trHeight w:val="986"/>
        </w:trPr>
        <w:tc>
          <w:tcPr>
            <w:tcW w:w="1368" w:type="dxa"/>
          </w:tcPr>
          <w:p w:rsidR="00001845" w:rsidRPr="00257814" w:rsidRDefault="00001845" w:rsidP="00001845">
            <w:pPr>
              <w:jc w:val="both"/>
              <w:rPr>
                <w:bCs/>
              </w:rPr>
            </w:pPr>
            <w:r w:rsidRPr="00257814">
              <w:rPr>
                <w:bCs/>
              </w:rPr>
              <w:t>Јун 202</w:t>
            </w:r>
            <w:r w:rsidRPr="00257814">
              <w:rPr>
                <w:bCs/>
                <w:lang/>
              </w:rPr>
              <w:t>2</w:t>
            </w:r>
            <w:r w:rsidRPr="00257814">
              <w:rPr>
                <w:bCs/>
              </w:rPr>
              <w:t>.</w:t>
            </w:r>
          </w:p>
        </w:tc>
        <w:tc>
          <w:tcPr>
            <w:tcW w:w="2340" w:type="dxa"/>
          </w:tcPr>
          <w:p w:rsidR="00001845" w:rsidRPr="00257814" w:rsidRDefault="00001845" w:rsidP="00001845">
            <w:pPr>
              <w:rPr>
                <w:bCs/>
              </w:rPr>
            </w:pPr>
            <w:r w:rsidRPr="00257814">
              <w:rPr>
                <w:bCs/>
              </w:rPr>
              <w:t xml:space="preserve">Свечана додела </w:t>
            </w:r>
          </w:p>
          <w:p w:rsidR="00001845" w:rsidRPr="00257814" w:rsidRDefault="00001845" w:rsidP="00001845">
            <w:pPr>
              <w:rPr>
                <w:bCs/>
              </w:rPr>
            </w:pPr>
            <w:r w:rsidRPr="00257814">
              <w:rPr>
                <w:bCs/>
              </w:rPr>
              <w:t>диплома  матурантима основне и средње школе</w:t>
            </w:r>
          </w:p>
          <w:p w:rsidR="00001845" w:rsidRPr="00257814" w:rsidRDefault="00001845" w:rsidP="00001845">
            <w:pPr>
              <w:rPr>
                <w:bCs/>
              </w:rPr>
            </w:pPr>
          </w:p>
        </w:tc>
        <w:tc>
          <w:tcPr>
            <w:tcW w:w="1980" w:type="dxa"/>
          </w:tcPr>
          <w:p w:rsidR="00001845" w:rsidRPr="00257814" w:rsidRDefault="00001845" w:rsidP="00001845">
            <w:pPr>
              <w:rPr>
                <w:bCs/>
              </w:rPr>
            </w:pPr>
            <w:r w:rsidRPr="00257814">
              <w:rPr>
                <w:bCs/>
              </w:rPr>
              <w:t>Ученици и одељенске старешине седмих разреда ош и трећих разреда сш</w:t>
            </w:r>
          </w:p>
        </w:tc>
        <w:tc>
          <w:tcPr>
            <w:tcW w:w="1620" w:type="dxa"/>
          </w:tcPr>
          <w:p w:rsidR="00001845" w:rsidRPr="00257814" w:rsidRDefault="00001845" w:rsidP="00001845">
            <w:pPr>
              <w:jc w:val="both"/>
              <w:rPr>
                <w:bCs/>
              </w:rPr>
            </w:pPr>
            <w:r w:rsidRPr="00257814">
              <w:rPr>
                <w:bCs/>
              </w:rPr>
              <w:t>Директорица</w:t>
            </w:r>
          </w:p>
        </w:tc>
        <w:tc>
          <w:tcPr>
            <w:tcW w:w="1548" w:type="dxa"/>
          </w:tcPr>
          <w:p w:rsidR="00001845" w:rsidRPr="00257814" w:rsidRDefault="00001845" w:rsidP="00001845">
            <w:pPr>
              <w:jc w:val="both"/>
              <w:rPr>
                <w:bCs/>
              </w:rPr>
            </w:pPr>
            <w:r w:rsidRPr="00257814">
              <w:rPr>
                <w:bCs/>
              </w:rPr>
              <w:t>Извештај</w:t>
            </w:r>
          </w:p>
        </w:tc>
      </w:tr>
    </w:tbl>
    <w:p w:rsidR="00001845" w:rsidRPr="00257814" w:rsidRDefault="00001845" w:rsidP="00001845">
      <w:pPr>
        <w:pStyle w:val="Heading1"/>
        <w:contextualSpacing/>
        <w:rPr>
          <w:color w:val="auto"/>
          <w:lang/>
        </w:rPr>
      </w:pPr>
    </w:p>
    <w:p w:rsidR="00001845" w:rsidRPr="00257814" w:rsidRDefault="00001845" w:rsidP="00001845">
      <w:pPr>
        <w:rPr>
          <w:lang/>
        </w:rPr>
      </w:pPr>
      <w:r w:rsidRPr="00257814">
        <w:rPr>
          <w:lang/>
        </w:rPr>
        <w:t>Све планиране активности ће се реализовати по плану,једино ако се настава буде одржавала онлајн, оне активности које ће моћи одржаће се онлајн.</w:t>
      </w:r>
    </w:p>
    <w:p w:rsidR="00001845" w:rsidRPr="00257814" w:rsidRDefault="00001845">
      <w:pPr>
        <w:spacing w:after="200" w:line="276" w:lineRule="auto"/>
        <w:rPr>
          <w:lang/>
        </w:rPr>
      </w:pPr>
      <w:r w:rsidRPr="00257814">
        <w:rPr>
          <w:lang/>
        </w:rPr>
        <w:br w:type="page"/>
      </w:r>
    </w:p>
    <w:p w:rsidR="00001845" w:rsidRPr="00257814" w:rsidRDefault="00001845" w:rsidP="00001845">
      <w:pPr>
        <w:pStyle w:val="Heading1"/>
        <w:contextualSpacing/>
        <w:rPr>
          <w:color w:val="auto"/>
          <w:lang/>
        </w:rPr>
      </w:pPr>
      <w:bookmarkStart w:id="32" w:name="_Toc82950931"/>
      <w:r w:rsidRPr="00257814">
        <w:rPr>
          <w:color w:val="auto"/>
          <w:lang/>
        </w:rPr>
        <w:lastRenderedPageBreak/>
        <w:t>5.  СТРУЧНИ ОРГАНИ ШКОЛЕ</w:t>
      </w:r>
      <w:bookmarkEnd w:id="32"/>
    </w:p>
    <w:p w:rsidR="00001845" w:rsidRPr="00257814" w:rsidRDefault="00001845" w:rsidP="00001845">
      <w:pPr>
        <w:contextualSpacing/>
        <w:rPr>
          <w:lang/>
        </w:rPr>
      </w:pPr>
    </w:p>
    <w:p w:rsidR="00001845" w:rsidRPr="00257814" w:rsidRDefault="00001845" w:rsidP="00001845">
      <w:pPr>
        <w:pStyle w:val="Heading1"/>
        <w:contextualSpacing/>
        <w:rPr>
          <w:color w:val="auto"/>
          <w:lang/>
        </w:rPr>
      </w:pPr>
      <w:bookmarkStart w:id="33" w:name="_Toc82950932"/>
      <w:r w:rsidRPr="00257814">
        <w:rPr>
          <w:color w:val="auto"/>
          <w:lang/>
        </w:rPr>
        <w:t>5.1. План рада педагошког колегијума</w:t>
      </w:r>
      <w:bookmarkEnd w:id="33"/>
    </w:p>
    <w:p w:rsidR="00001845" w:rsidRPr="00257814" w:rsidRDefault="00001845" w:rsidP="00001845">
      <w:pPr>
        <w:contextualSpacing/>
        <w:rPr>
          <w:lang/>
        </w:rPr>
      </w:pPr>
    </w:p>
    <w:p w:rsidR="00001845" w:rsidRPr="00257814" w:rsidRDefault="00001845" w:rsidP="0000184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505"/>
        <w:gridCol w:w="2301"/>
        <w:gridCol w:w="2472"/>
      </w:tblGrid>
      <w:tr w:rsidR="00257814" w:rsidRPr="00257814" w:rsidTr="00001845">
        <w:trPr>
          <w:trHeight w:val="121"/>
        </w:trPr>
        <w:tc>
          <w:tcPr>
            <w:tcW w:w="2463" w:type="dxa"/>
            <w:tcBorders>
              <w:top w:val="single" w:sz="4" w:space="0" w:color="auto"/>
              <w:left w:val="single" w:sz="4" w:space="0" w:color="auto"/>
              <w:bottom w:val="single" w:sz="4" w:space="0" w:color="auto"/>
              <w:right w:val="single" w:sz="4" w:space="0" w:color="auto"/>
            </w:tcBorders>
            <w:shd w:val="clear" w:color="auto" w:fill="E5DFEC"/>
            <w:hideMark/>
          </w:tcPr>
          <w:p w:rsidR="00001845" w:rsidRPr="00257814" w:rsidRDefault="00001845" w:rsidP="00001845">
            <w:pPr>
              <w:rPr>
                <w:bCs/>
              </w:rPr>
            </w:pPr>
            <w:r w:rsidRPr="00257814">
              <w:rPr>
                <w:bCs/>
              </w:rPr>
              <w:t>МЕСЕЦ</w:t>
            </w:r>
          </w:p>
        </w:tc>
        <w:tc>
          <w:tcPr>
            <w:tcW w:w="2575" w:type="dxa"/>
            <w:tcBorders>
              <w:top w:val="single" w:sz="4" w:space="0" w:color="auto"/>
              <w:left w:val="single" w:sz="4" w:space="0" w:color="auto"/>
              <w:bottom w:val="single" w:sz="4" w:space="0" w:color="auto"/>
              <w:right w:val="single" w:sz="4" w:space="0" w:color="auto"/>
            </w:tcBorders>
            <w:shd w:val="clear" w:color="auto" w:fill="E5DFEC"/>
            <w:hideMark/>
          </w:tcPr>
          <w:p w:rsidR="00001845" w:rsidRPr="00257814" w:rsidRDefault="00001845" w:rsidP="00001845">
            <w:pPr>
              <w:rPr>
                <w:bCs/>
              </w:rPr>
            </w:pPr>
            <w:r w:rsidRPr="00257814">
              <w:rPr>
                <w:bCs/>
              </w:rPr>
              <w:t>ПРОГРАМСКИ САДРАЖАЈ</w:t>
            </w:r>
          </w:p>
        </w:tc>
        <w:tc>
          <w:tcPr>
            <w:tcW w:w="2456" w:type="dxa"/>
            <w:tcBorders>
              <w:top w:val="single" w:sz="4" w:space="0" w:color="auto"/>
              <w:left w:val="single" w:sz="4" w:space="0" w:color="auto"/>
              <w:bottom w:val="single" w:sz="4" w:space="0" w:color="auto"/>
              <w:right w:val="single" w:sz="4" w:space="0" w:color="auto"/>
            </w:tcBorders>
            <w:shd w:val="clear" w:color="auto" w:fill="E5DFEC"/>
            <w:hideMark/>
          </w:tcPr>
          <w:p w:rsidR="00001845" w:rsidRPr="00257814" w:rsidRDefault="00001845" w:rsidP="00001845">
            <w:pPr>
              <w:rPr>
                <w:bCs/>
              </w:rPr>
            </w:pPr>
            <w:r w:rsidRPr="00257814">
              <w:rPr>
                <w:bCs/>
              </w:rPr>
              <w:t>ОБЛИК</w:t>
            </w:r>
          </w:p>
        </w:tc>
        <w:tc>
          <w:tcPr>
            <w:tcW w:w="2568" w:type="dxa"/>
            <w:tcBorders>
              <w:top w:val="single" w:sz="4" w:space="0" w:color="auto"/>
              <w:left w:val="single" w:sz="4" w:space="0" w:color="auto"/>
              <w:bottom w:val="single" w:sz="4" w:space="0" w:color="auto"/>
              <w:right w:val="single" w:sz="4" w:space="0" w:color="auto"/>
            </w:tcBorders>
            <w:shd w:val="clear" w:color="auto" w:fill="E5DFEC"/>
            <w:hideMark/>
          </w:tcPr>
          <w:p w:rsidR="00001845" w:rsidRPr="00257814" w:rsidRDefault="00001845" w:rsidP="00001845">
            <w:pPr>
              <w:rPr>
                <w:bCs/>
              </w:rPr>
            </w:pPr>
            <w:r w:rsidRPr="00257814">
              <w:rPr>
                <w:bCs/>
              </w:rPr>
              <w:t>РЕАЛИЗАТОР</w:t>
            </w:r>
          </w:p>
        </w:tc>
      </w:tr>
      <w:tr w:rsidR="00257814" w:rsidRPr="00257814" w:rsidTr="00001845">
        <w:trPr>
          <w:trHeight w:val="121"/>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t>VIII</w:t>
            </w:r>
            <w:r w:rsidRPr="00257814">
              <w:rPr>
                <w:bCs/>
                <w:lang w:val="ru-RU"/>
              </w:rPr>
              <w:t xml:space="preserve">, </w:t>
            </w:r>
            <w:r w:rsidRPr="00257814">
              <w:rPr>
                <w:bCs/>
                <w:lang w:val="en-US"/>
              </w:rPr>
              <w:t>IX</w:t>
            </w:r>
          </w:p>
        </w:tc>
        <w:tc>
          <w:tcPr>
            <w:tcW w:w="2575" w:type="dxa"/>
            <w:tcBorders>
              <w:top w:val="single" w:sz="4" w:space="0" w:color="auto"/>
              <w:left w:val="single" w:sz="4" w:space="0" w:color="auto"/>
              <w:bottom w:val="single" w:sz="4" w:space="0" w:color="auto"/>
              <w:right w:val="single" w:sz="4" w:space="0" w:color="auto"/>
            </w:tcBorders>
            <w:hideMark/>
          </w:tcPr>
          <w:p w:rsidR="00001845" w:rsidRPr="0009160B" w:rsidRDefault="00001845" w:rsidP="00001845">
            <w:pPr>
              <w:rPr>
                <w:bCs/>
                <w:lang w:val="ru-RU"/>
              </w:rPr>
            </w:pPr>
            <w:r w:rsidRPr="00257814">
              <w:rPr>
                <w:bCs/>
                <w:sz w:val="22"/>
                <w:szCs w:val="22"/>
              </w:rPr>
              <w:t>-договор о организацји рада за школску 20</w:t>
            </w:r>
            <w:r w:rsidRPr="00257814">
              <w:rPr>
                <w:bCs/>
                <w:sz w:val="22"/>
                <w:szCs w:val="22"/>
                <w:lang/>
              </w:rPr>
              <w:t>2</w:t>
            </w:r>
            <w:r w:rsidRPr="00257814">
              <w:rPr>
                <w:bCs/>
                <w:sz w:val="22"/>
                <w:szCs w:val="22"/>
                <w:lang/>
              </w:rPr>
              <w:t>1</w:t>
            </w:r>
            <w:r w:rsidRPr="00257814">
              <w:rPr>
                <w:bCs/>
                <w:sz w:val="22"/>
                <w:szCs w:val="22"/>
              </w:rPr>
              <w:t>.-202</w:t>
            </w:r>
            <w:r w:rsidRPr="00257814">
              <w:rPr>
                <w:bCs/>
                <w:sz w:val="22"/>
                <w:szCs w:val="22"/>
                <w:lang/>
              </w:rPr>
              <w:t>2</w:t>
            </w:r>
            <w:r w:rsidRPr="00257814">
              <w:rPr>
                <w:bCs/>
                <w:sz w:val="22"/>
                <w:szCs w:val="22"/>
              </w:rPr>
              <w:t>. Годину</w:t>
            </w:r>
          </w:p>
          <w:p w:rsidR="00001845" w:rsidRPr="00257814" w:rsidRDefault="00001845" w:rsidP="00001845">
            <w:pPr>
              <w:rPr>
                <w:bCs/>
                <w:lang/>
              </w:rPr>
            </w:pPr>
            <w:r w:rsidRPr="00257814">
              <w:rPr>
                <w:bCs/>
                <w:sz w:val="22"/>
                <w:szCs w:val="22"/>
                <w:lang/>
              </w:rPr>
              <w:t>-Модели образовно васпитног рада</w:t>
            </w:r>
          </w:p>
          <w:p w:rsidR="00001845" w:rsidRPr="00257814" w:rsidRDefault="00001845" w:rsidP="00001845">
            <w:pPr>
              <w:rPr>
                <w:bCs/>
                <w:lang/>
              </w:rPr>
            </w:pPr>
            <w:r w:rsidRPr="00257814">
              <w:rPr>
                <w:bCs/>
                <w:sz w:val="22"/>
                <w:szCs w:val="22"/>
                <w:lang/>
              </w:rPr>
              <w:t>-Избор онлајн платформе за учење</w:t>
            </w:r>
          </w:p>
          <w:p w:rsidR="00001845" w:rsidRPr="00257814" w:rsidRDefault="00001845" w:rsidP="00001845">
            <w:pPr>
              <w:rPr>
                <w:bCs/>
                <w:lang/>
              </w:rPr>
            </w:pPr>
            <w:r w:rsidRPr="00257814">
              <w:rPr>
                <w:bCs/>
                <w:sz w:val="22"/>
                <w:szCs w:val="22"/>
              </w:rPr>
              <w:t>-</w:t>
            </w:r>
            <w:r w:rsidRPr="00257814">
              <w:rPr>
                <w:bCs/>
                <w:sz w:val="22"/>
                <w:szCs w:val="22"/>
                <w:lang/>
              </w:rPr>
              <w:t>реализција Еразмус + и ИПА пројеката</w:t>
            </w:r>
          </w:p>
          <w:p w:rsidR="00001845" w:rsidRPr="00257814" w:rsidRDefault="00001845" w:rsidP="00001845">
            <w:pPr>
              <w:rPr>
                <w:bCs/>
                <w:lang/>
              </w:rPr>
            </w:pPr>
            <w:r w:rsidRPr="00257814">
              <w:rPr>
                <w:bCs/>
                <w:sz w:val="22"/>
                <w:szCs w:val="22"/>
              </w:rPr>
              <w:t>-</w:t>
            </w:r>
            <w:r w:rsidRPr="00257814">
              <w:rPr>
                <w:bCs/>
                <w:sz w:val="22"/>
                <w:szCs w:val="22"/>
                <w:lang/>
              </w:rPr>
              <w:t>регистрација Гугл учионице</w:t>
            </w:r>
          </w:p>
          <w:p w:rsidR="00001845" w:rsidRPr="00257814" w:rsidRDefault="00001845" w:rsidP="00001845">
            <w:pPr>
              <w:rPr>
                <w:bCs/>
                <w:lang/>
              </w:rPr>
            </w:pPr>
            <w:r w:rsidRPr="00257814">
              <w:rPr>
                <w:bCs/>
                <w:sz w:val="22"/>
                <w:szCs w:val="22"/>
                <w:lang/>
              </w:rPr>
              <w:t>-регистрација СИРИЈУС мреже у школи</w:t>
            </w:r>
          </w:p>
          <w:p w:rsidR="00001845" w:rsidRPr="00257814" w:rsidRDefault="00001845" w:rsidP="00001845">
            <w:pPr>
              <w:rPr>
                <w:bCs/>
                <w:lang/>
              </w:rPr>
            </w:pPr>
            <w:r w:rsidRPr="00257814">
              <w:rPr>
                <w:bCs/>
                <w:sz w:val="22"/>
                <w:szCs w:val="22"/>
                <w:lang/>
              </w:rPr>
              <w:t>-Путовање у Грчку</w:t>
            </w:r>
          </w:p>
        </w:tc>
        <w:tc>
          <w:tcPr>
            <w:tcW w:w="2456" w:type="dxa"/>
            <w:tcBorders>
              <w:top w:val="single" w:sz="4" w:space="0" w:color="auto"/>
              <w:left w:val="single" w:sz="4" w:space="0" w:color="auto"/>
              <w:bottom w:val="single" w:sz="4" w:space="0" w:color="auto"/>
              <w:right w:val="single" w:sz="4" w:space="0" w:color="auto"/>
            </w:tcBorders>
          </w:tcPr>
          <w:p w:rsidR="00001845" w:rsidRPr="00257814" w:rsidRDefault="00001845" w:rsidP="00001845">
            <w:pPr>
              <w:rPr>
                <w:bCs/>
              </w:rPr>
            </w:pPr>
            <w:r w:rsidRPr="00257814">
              <w:rPr>
                <w:bCs/>
                <w:sz w:val="22"/>
                <w:szCs w:val="22"/>
              </w:rPr>
              <w:t>-договор</w:t>
            </w: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p>
          <w:p w:rsidR="00001845" w:rsidRPr="00257814" w:rsidRDefault="00001845" w:rsidP="00001845">
            <w:pPr>
              <w:rPr>
                <w:bCs/>
              </w:rPr>
            </w:pPr>
            <w:r w:rsidRPr="00257814">
              <w:rPr>
                <w:bCs/>
                <w:sz w:val="22"/>
                <w:szCs w:val="22"/>
              </w:rPr>
              <w:t>-договор</w:t>
            </w:r>
          </w:p>
          <w:p w:rsidR="00001845" w:rsidRPr="00257814" w:rsidRDefault="00001845" w:rsidP="00001845">
            <w:pPr>
              <w:rPr>
                <w:bCs/>
              </w:rPr>
            </w:pPr>
          </w:p>
          <w:p w:rsidR="00001845" w:rsidRPr="00257814" w:rsidRDefault="00001845" w:rsidP="00001845">
            <w:pPr>
              <w:rPr>
                <w:bCs/>
                <w:lang/>
              </w:rPr>
            </w:pPr>
          </w:p>
          <w:p w:rsidR="00001845" w:rsidRPr="00257814" w:rsidRDefault="00001845" w:rsidP="00001845">
            <w:pPr>
              <w:rPr>
                <w:bCs/>
              </w:rPr>
            </w:pPr>
            <w:r w:rsidRPr="00257814">
              <w:rPr>
                <w:bCs/>
                <w:sz w:val="22"/>
                <w:szCs w:val="22"/>
              </w:rPr>
              <w:t>-договор</w:t>
            </w: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Помо.директора</w:t>
            </w:r>
          </w:p>
          <w:p w:rsidR="00001845" w:rsidRPr="00257814" w:rsidRDefault="00001845" w:rsidP="00001845">
            <w:pPr>
              <w:rPr>
                <w:bCs/>
              </w:rPr>
            </w:pPr>
            <w:r w:rsidRPr="00257814">
              <w:rPr>
                <w:bCs/>
                <w:sz w:val="22"/>
                <w:szCs w:val="22"/>
              </w:rPr>
              <w:t>Чланови педагошког колегијума</w:t>
            </w:r>
          </w:p>
        </w:tc>
      </w:tr>
      <w:tr w:rsidR="00257814" w:rsidRPr="00257814" w:rsidTr="00001845">
        <w:trPr>
          <w:trHeight w:val="121"/>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t>X</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rPr>
            </w:pPr>
            <w:r w:rsidRPr="00257814">
              <w:rPr>
                <w:bCs/>
                <w:sz w:val="22"/>
                <w:szCs w:val="22"/>
              </w:rPr>
              <w:t>-усвајање ИОП-а</w:t>
            </w:r>
          </w:p>
          <w:p w:rsidR="00001845" w:rsidRPr="00257814" w:rsidRDefault="00001845" w:rsidP="00001845">
            <w:pPr>
              <w:rPr>
                <w:bCs/>
                <w:lang/>
              </w:rPr>
            </w:pPr>
            <w:r w:rsidRPr="00257814">
              <w:rPr>
                <w:bCs/>
                <w:sz w:val="22"/>
                <w:szCs w:val="22"/>
              </w:rPr>
              <w:t>-стручно усавршавање</w:t>
            </w:r>
          </w:p>
          <w:p w:rsidR="00001845" w:rsidRPr="00257814" w:rsidRDefault="00001845" w:rsidP="00001845">
            <w:pPr>
              <w:rPr>
                <w:bCs/>
                <w:lang/>
              </w:rPr>
            </w:pPr>
            <w:r w:rsidRPr="00257814">
              <w:rPr>
                <w:bCs/>
                <w:sz w:val="22"/>
                <w:szCs w:val="22"/>
                <w:lang/>
              </w:rPr>
              <w:t>-планирање активности из Покрајинског конкурса, Сајам туризма у школи</w:t>
            </w:r>
          </w:p>
        </w:tc>
        <w:tc>
          <w:tcPr>
            <w:tcW w:w="2456"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 извештај</w:t>
            </w:r>
          </w:p>
          <w:p w:rsidR="00001845" w:rsidRPr="00257814" w:rsidRDefault="00001845" w:rsidP="00001845">
            <w:pPr>
              <w:rPr>
                <w:bCs/>
              </w:rPr>
            </w:pPr>
            <w:r w:rsidRPr="00257814">
              <w:rPr>
                <w:bCs/>
                <w:sz w:val="22"/>
                <w:szCs w:val="22"/>
              </w:rPr>
              <w:t>- дискусија</w:t>
            </w: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Чланови педагошког колегијума</w:t>
            </w:r>
          </w:p>
          <w:p w:rsidR="00001845" w:rsidRPr="00257814" w:rsidRDefault="00001845" w:rsidP="00001845">
            <w:pPr>
              <w:rPr>
                <w:bCs/>
              </w:rPr>
            </w:pPr>
            <w:r w:rsidRPr="00257814">
              <w:rPr>
                <w:bCs/>
                <w:sz w:val="22"/>
                <w:szCs w:val="22"/>
              </w:rPr>
              <w:t>Пом. директора</w:t>
            </w:r>
          </w:p>
          <w:p w:rsidR="00001845" w:rsidRPr="00257814" w:rsidRDefault="00001845" w:rsidP="00001845">
            <w:pPr>
              <w:rPr>
                <w:bCs/>
              </w:rPr>
            </w:pPr>
            <w:r w:rsidRPr="00257814">
              <w:rPr>
                <w:bCs/>
                <w:sz w:val="22"/>
                <w:szCs w:val="22"/>
              </w:rPr>
              <w:t>Координатор тима</w:t>
            </w:r>
          </w:p>
        </w:tc>
      </w:tr>
      <w:tr w:rsidR="00257814" w:rsidRPr="00257814" w:rsidTr="00001845">
        <w:trPr>
          <w:trHeight w:val="121"/>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t>XI</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rPr>
            </w:pPr>
            <w:r w:rsidRPr="00257814">
              <w:rPr>
                <w:bCs/>
                <w:sz w:val="22"/>
                <w:szCs w:val="22"/>
              </w:rPr>
              <w:t>-анализа остварених резултата у настави  току класификационог периода (посебан осврт на ученике у инклузији,ученике првих и петих разреда)</w:t>
            </w:r>
          </w:p>
          <w:p w:rsidR="00001845" w:rsidRPr="00257814" w:rsidRDefault="00001845" w:rsidP="00001845">
            <w:pPr>
              <w:rPr>
                <w:bCs/>
                <w:lang/>
              </w:rPr>
            </w:pPr>
            <w:r w:rsidRPr="00257814">
              <w:rPr>
                <w:bCs/>
                <w:sz w:val="22"/>
                <w:szCs w:val="22"/>
                <w:lang/>
              </w:rPr>
              <w:t>-реализација наставе на даљину у првом кварталу</w:t>
            </w:r>
          </w:p>
        </w:tc>
        <w:tc>
          <w:tcPr>
            <w:tcW w:w="2456"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 извештај</w:t>
            </w:r>
          </w:p>
          <w:p w:rsidR="00001845" w:rsidRPr="00257814" w:rsidRDefault="00001845" w:rsidP="00001845">
            <w:pPr>
              <w:rPr>
                <w:bCs/>
              </w:rPr>
            </w:pPr>
            <w:r w:rsidRPr="00257814">
              <w:rPr>
                <w:bCs/>
                <w:sz w:val="22"/>
                <w:szCs w:val="22"/>
              </w:rPr>
              <w:t>- дискусија</w:t>
            </w:r>
          </w:p>
        </w:tc>
        <w:tc>
          <w:tcPr>
            <w:tcW w:w="2568" w:type="dxa"/>
            <w:tcBorders>
              <w:top w:val="single" w:sz="4" w:space="0" w:color="auto"/>
              <w:left w:val="single" w:sz="4" w:space="0" w:color="auto"/>
              <w:bottom w:val="single" w:sz="4" w:space="0" w:color="auto"/>
              <w:right w:val="single" w:sz="4" w:space="0" w:color="auto"/>
            </w:tcBorders>
          </w:tcPr>
          <w:p w:rsidR="00001845" w:rsidRPr="00257814" w:rsidRDefault="00001845" w:rsidP="00001845">
            <w:pPr>
              <w:rPr>
                <w:bCs/>
              </w:rPr>
            </w:pPr>
            <w:r w:rsidRPr="00257814">
              <w:rPr>
                <w:bCs/>
                <w:sz w:val="22"/>
                <w:szCs w:val="22"/>
              </w:rPr>
              <w:t>Чланови педагошког колегијума</w:t>
            </w:r>
          </w:p>
          <w:p w:rsidR="00001845" w:rsidRPr="00257814" w:rsidRDefault="00001845" w:rsidP="00001845">
            <w:pPr>
              <w:rPr>
                <w:bCs/>
              </w:rPr>
            </w:pPr>
            <w:r w:rsidRPr="00257814">
              <w:rPr>
                <w:bCs/>
                <w:sz w:val="22"/>
                <w:szCs w:val="22"/>
              </w:rPr>
              <w:t>Пом.директора</w:t>
            </w:r>
          </w:p>
          <w:p w:rsidR="00001845" w:rsidRPr="00257814" w:rsidRDefault="00001845" w:rsidP="00001845">
            <w:pPr>
              <w:rPr>
                <w:bCs/>
              </w:rPr>
            </w:pPr>
          </w:p>
        </w:tc>
      </w:tr>
      <w:tr w:rsidR="00257814" w:rsidRPr="00257814" w:rsidTr="00001845">
        <w:trPr>
          <w:trHeight w:val="121"/>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t>XII</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-стручно усавршавање наставника- планирани семинари</w:t>
            </w:r>
          </w:p>
          <w:p w:rsidR="00001845" w:rsidRPr="00257814" w:rsidRDefault="00001845" w:rsidP="00001845">
            <w:pPr>
              <w:rPr>
                <w:bCs/>
              </w:rPr>
            </w:pPr>
            <w:r w:rsidRPr="00257814">
              <w:rPr>
                <w:bCs/>
                <w:sz w:val="22"/>
                <w:szCs w:val="22"/>
              </w:rPr>
              <w:t>-анализа реализованих активности из развојног плана у првом полугодишту</w:t>
            </w:r>
          </w:p>
          <w:p w:rsidR="00001845" w:rsidRPr="00257814" w:rsidRDefault="00001845" w:rsidP="00001845">
            <w:pPr>
              <w:rPr>
                <w:bCs/>
                <w:lang/>
              </w:rPr>
            </w:pPr>
            <w:r w:rsidRPr="00257814">
              <w:rPr>
                <w:bCs/>
                <w:sz w:val="22"/>
                <w:szCs w:val="22"/>
              </w:rPr>
              <w:t>-такмичења ученика</w:t>
            </w:r>
          </w:p>
        </w:tc>
        <w:tc>
          <w:tcPr>
            <w:tcW w:w="2456"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-дискусија</w:t>
            </w:r>
          </w:p>
          <w:p w:rsidR="00001845" w:rsidRPr="00257814" w:rsidRDefault="00001845" w:rsidP="00001845">
            <w:pPr>
              <w:rPr>
                <w:bCs/>
              </w:rPr>
            </w:pPr>
            <w:r w:rsidRPr="00257814">
              <w:rPr>
                <w:bCs/>
                <w:sz w:val="22"/>
                <w:szCs w:val="22"/>
              </w:rPr>
              <w:t>-договор</w:t>
            </w: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Стручна служба, чланови педагошког колегијума,</w:t>
            </w:r>
          </w:p>
          <w:p w:rsidR="00001845" w:rsidRPr="00257814" w:rsidRDefault="00001845" w:rsidP="00001845">
            <w:pPr>
              <w:rPr>
                <w:bCs/>
              </w:rPr>
            </w:pPr>
            <w:r w:rsidRPr="00257814">
              <w:rPr>
                <w:bCs/>
                <w:sz w:val="22"/>
                <w:szCs w:val="22"/>
              </w:rPr>
              <w:t>Пом.директора</w:t>
            </w:r>
          </w:p>
        </w:tc>
      </w:tr>
      <w:tr w:rsidR="00257814" w:rsidRPr="00257814" w:rsidTr="00001845">
        <w:trPr>
          <w:trHeight w:val="842"/>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lastRenderedPageBreak/>
              <w:t>I</w:t>
            </w:r>
            <w:r w:rsidRPr="00257814">
              <w:rPr>
                <w:bCs/>
                <w:lang w:val="ru-RU"/>
              </w:rPr>
              <w:t xml:space="preserve">, </w:t>
            </w:r>
            <w:r w:rsidRPr="00257814">
              <w:rPr>
                <w:bCs/>
                <w:lang w:val="en-US"/>
              </w:rPr>
              <w:t>II</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 прослава дана Светог Саве</w:t>
            </w:r>
          </w:p>
          <w:p w:rsidR="00001845" w:rsidRPr="00257814" w:rsidRDefault="00001845" w:rsidP="00001845">
            <w:pPr>
              <w:rPr>
                <w:bCs/>
                <w:lang/>
              </w:rPr>
            </w:pPr>
          </w:p>
        </w:tc>
        <w:tc>
          <w:tcPr>
            <w:tcW w:w="2456" w:type="dxa"/>
            <w:tcBorders>
              <w:top w:val="single" w:sz="4" w:space="0" w:color="auto"/>
              <w:left w:val="single" w:sz="4" w:space="0" w:color="auto"/>
              <w:bottom w:val="single" w:sz="4" w:space="0" w:color="auto"/>
              <w:right w:val="single" w:sz="4" w:space="0" w:color="auto"/>
            </w:tcBorders>
          </w:tcPr>
          <w:p w:rsidR="00001845" w:rsidRPr="00257814" w:rsidRDefault="00001845" w:rsidP="00001845">
            <w:pPr>
              <w:rPr>
                <w:bCs/>
              </w:rPr>
            </w:pPr>
            <w:r w:rsidRPr="00257814">
              <w:rPr>
                <w:bCs/>
                <w:sz w:val="22"/>
                <w:szCs w:val="22"/>
              </w:rPr>
              <w:t>Договор</w:t>
            </w:r>
          </w:p>
          <w:p w:rsidR="00001845" w:rsidRPr="00257814" w:rsidRDefault="00001845" w:rsidP="00001845">
            <w:pPr>
              <w:rPr>
                <w:bCs/>
              </w:rPr>
            </w:pPr>
            <w:r w:rsidRPr="00257814">
              <w:rPr>
                <w:bCs/>
                <w:sz w:val="22"/>
                <w:szCs w:val="22"/>
              </w:rPr>
              <w:t xml:space="preserve">Идеје </w:t>
            </w:r>
          </w:p>
          <w:p w:rsidR="00001845" w:rsidRPr="00257814" w:rsidRDefault="00001845" w:rsidP="00001845">
            <w:pPr>
              <w:rPr>
                <w:bCs/>
              </w:rPr>
            </w:pPr>
            <w:r w:rsidRPr="00257814">
              <w:rPr>
                <w:bCs/>
                <w:sz w:val="22"/>
                <w:szCs w:val="22"/>
              </w:rPr>
              <w:t>Предлози</w:t>
            </w:r>
          </w:p>
          <w:p w:rsidR="00001845" w:rsidRPr="00257814" w:rsidRDefault="00001845" w:rsidP="00001845">
            <w:pPr>
              <w:rPr>
                <w:bCs/>
              </w:rPr>
            </w:pP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Чланови педагошког колегијума</w:t>
            </w:r>
          </w:p>
        </w:tc>
      </w:tr>
      <w:tr w:rsidR="00257814" w:rsidRPr="00257814" w:rsidTr="00001845">
        <w:trPr>
          <w:trHeight w:val="983"/>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lang w:val="en-US"/>
              </w:rPr>
              <w:t>IV</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rPr>
            </w:pPr>
            <w:r w:rsidRPr="00257814">
              <w:rPr>
                <w:bCs/>
                <w:sz w:val="22"/>
                <w:szCs w:val="22"/>
              </w:rPr>
              <w:t>- професионална оријентација ученика и реални сусрети</w:t>
            </w:r>
            <w:r w:rsidRPr="00257814">
              <w:rPr>
                <w:bCs/>
                <w:sz w:val="22"/>
                <w:szCs w:val="22"/>
                <w:lang/>
              </w:rPr>
              <w:t>-дисеминација поројекта</w:t>
            </w:r>
          </w:p>
          <w:p w:rsidR="00001845" w:rsidRPr="00257814" w:rsidRDefault="00001845" w:rsidP="00001845">
            <w:pPr>
              <w:rPr>
                <w:bCs/>
              </w:rPr>
            </w:pPr>
            <w:r w:rsidRPr="00257814">
              <w:rPr>
                <w:bCs/>
                <w:sz w:val="22"/>
                <w:szCs w:val="22"/>
              </w:rPr>
              <w:t xml:space="preserve">-прослава дана школе </w:t>
            </w:r>
            <w:r w:rsidRPr="00257814">
              <w:rPr>
                <w:bCs/>
                <w:sz w:val="22"/>
                <w:szCs w:val="22"/>
                <w:lang w:val="ru-RU"/>
              </w:rPr>
              <w:t>(</w:t>
            </w:r>
            <w:r w:rsidRPr="00257814">
              <w:rPr>
                <w:bCs/>
                <w:sz w:val="22"/>
                <w:szCs w:val="22"/>
              </w:rPr>
              <w:t>идеје и предлози)</w:t>
            </w:r>
          </w:p>
          <w:p w:rsidR="00001845" w:rsidRPr="00257814" w:rsidRDefault="00001845" w:rsidP="00001845">
            <w:pPr>
              <w:rPr>
                <w:bCs/>
              </w:rPr>
            </w:pPr>
            <w:r w:rsidRPr="00257814">
              <w:rPr>
                <w:bCs/>
                <w:sz w:val="22"/>
                <w:szCs w:val="22"/>
              </w:rPr>
              <w:t>-анализа успеха ученика на тре</w:t>
            </w:r>
            <w:r w:rsidRPr="00257814">
              <w:rPr>
                <w:bCs/>
                <w:sz w:val="22"/>
                <w:szCs w:val="22"/>
                <w:lang/>
              </w:rPr>
              <w:t>ћ</w:t>
            </w:r>
            <w:r w:rsidRPr="00257814">
              <w:rPr>
                <w:bCs/>
                <w:sz w:val="22"/>
                <w:szCs w:val="22"/>
              </w:rPr>
              <w:t>ем класификационом периоду</w:t>
            </w:r>
          </w:p>
        </w:tc>
        <w:tc>
          <w:tcPr>
            <w:tcW w:w="2456" w:type="dxa"/>
            <w:tcBorders>
              <w:top w:val="single" w:sz="4" w:space="0" w:color="auto"/>
              <w:left w:val="single" w:sz="4" w:space="0" w:color="auto"/>
              <w:bottom w:val="single" w:sz="4" w:space="0" w:color="auto"/>
              <w:right w:val="single" w:sz="4" w:space="0" w:color="auto"/>
            </w:tcBorders>
          </w:tcPr>
          <w:p w:rsidR="00001845" w:rsidRPr="00257814" w:rsidRDefault="00001845" w:rsidP="00001845">
            <w:pPr>
              <w:rPr>
                <w:bCs/>
              </w:rPr>
            </w:pPr>
            <w:r w:rsidRPr="00257814">
              <w:rPr>
                <w:bCs/>
                <w:sz w:val="22"/>
                <w:szCs w:val="22"/>
              </w:rPr>
              <w:t>Договор</w:t>
            </w:r>
          </w:p>
          <w:p w:rsidR="00001845" w:rsidRPr="00257814" w:rsidRDefault="00001845" w:rsidP="00001845">
            <w:pPr>
              <w:rPr>
                <w:bCs/>
              </w:rPr>
            </w:pP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Педагог школе</w:t>
            </w:r>
          </w:p>
          <w:p w:rsidR="00001845" w:rsidRPr="00257814" w:rsidRDefault="00001845" w:rsidP="00001845">
            <w:pPr>
              <w:rPr>
                <w:bCs/>
              </w:rPr>
            </w:pPr>
            <w:r w:rsidRPr="00257814">
              <w:rPr>
                <w:bCs/>
                <w:sz w:val="22"/>
                <w:szCs w:val="22"/>
              </w:rPr>
              <w:t>Пом.директора и Тим за прославу Дана школе</w:t>
            </w:r>
          </w:p>
        </w:tc>
      </w:tr>
      <w:tr w:rsidR="00001845" w:rsidRPr="00257814" w:rsidTr="00001845">
        <w:trPr>
          <w:trHeight w:val="1495"/>
        </w:trPr>
        <w:tc>
          <w:tcPr>
            <w:tcW w:w="2463"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lang w:val="ru-RU"/>
              </w:rPr>
            </w:pPr>
            <w:r w:rsidRPr="00257814">
              <w:rPr>
                <w:bCs/>
                <w:lang w:val="en-US"/>
              </w:rPr>
              <w:t>VI</w:t>
            </w:r>
          </w:p>
        </w:tc>
        <w:tc>
          <w:tcPr>
            <w:tcW w:w="2575"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-реализација школског развојног плана</w:t>
            </w:r>
          </w:p>
          <w:p w:rsidR="00001845" w:rsidRPr="00257814" w:rsidRDefault="00001845" w:rsidP="00001845">
            <w:pPr>
              <w:rPr>
                <w:bCs/>
              </w:rPr>
            </w:pPr>
            <w:r w:rsidRPr="00257814">
              <w:rPr>
                <w:bCs/>
                <w:sz w:val="22"/>
                <w:szCs w:val="22"/>
              </w:rPr>
              <w:t>-успеси ученика на такмичењима</w:t>
            </w:r>
          </w:p>
          <w:p w:rsidR="00001845" w:rsidRPr="00257814" w:rsidRDefault="00001845" w:rsidP="00001845">
            <w:pPr>
              <w:rPr>
                <w:bCs/>
              </w:rPr>
            </w:pPr>
            <w:r w:rsidRPr="00257814">
              <w:rPr>
                <w:bCs/>
                <w:sz w:val="22"/>
                <w:szCs w:val="22"/>
              </w:rPr>
              <w:t>-реализација ваннаставних активности</w:t>
            </w:r>
          </w:p>
        </w:tc>
        <w:tc>
          <w:tcPr>
            <w:tcW w:w="2456"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Извештај</w:t>
            </w:r>
          </w:p>
        </w:tc>
        <w:tc>
          <w:tcPr>
            <w:tcW w:w="2568" w:type="dxa"/>
            <w:tcBorders>
              <w:top w:val="single" w:sz="4" w:space="0" w:color="auto"/>
              <w:left w:val="single" w:sz="4" w:space="0" w:color="auto"/>
              <w:bottom w:val="single" w:sz="4" w:space="0" w:color="auto"/>
              <w:right w:val="single" w:sz="4" w:space="0" w:color="auto"/>
            </w:tcBorders>
            <w:hideMark/>
          </w:tcPr>
          <w:p w:rsidR="00001845" w:rsidRPr="00257814" w:rsidRDefault="00001845" w:rsidP="00001845">
            <w:pPr>
              <w:rPr>
                <w:bCs/>
              </w:rPr>
            </w:pPr>
            <w:r w:rsidRPr="00257814">
              <w:rPr>
                <w:bCs/>
                <w:sz w:val="22"/>
                <w:szCs w:val="22"/>
              </w:rPr>
              <w:t>Координатор Тима</w:t>
            </w:r>
          </w:p>
        </w:tc>
      </w:tr>
    </w:tbl>
    <w:p w:rsidR="00001845" w:rsidRPr="00257814" w:rsidRDefault="00001845" w:rsidP="00001845">
      <w:pPr>
        <w:rPr>
          <w:lang/>
        </w:rPr>
      </w:pPr>
    </w:p>
    <w:p w:rsidR="00001845" w:rsidRPr="00257814" w:rsidRDefault="00001845" w:rsidP="00001845">
      <w:pPr>
        <w:pStyle w:val="Heading1"/>
        <w:contextualSpacing/>
        <w:rPr>
          <w:color w:val="auto"/>
          <w:lang/>
        </w:rPr>
      </w:pPr>
    </w:p>
    <w:p w:rsidR="00001845" w:rsidRPr="00257814" w:rsidRDefault="00001845">
      <w:pPr>
        <w:spacing w:after="200" w:line="276" w:lineRule="auto"/>
        <w:rPr>
          <w:rFonts w:asciiTheme="majorHAnsi" w:eastAsiaTheme="majorEastAsia" w:hAnsiTheme="majorHAnsi" w:cstheme="majorBidi"/>
          <w:b/>
          <w:bCs/>
          <w:sz w:val="28"/>
          <w:szCs w:val="28"/>
          <w:lang/>
        </w:rPr>
      </w:pPr>
      <w:r w:rsidRPr="00257814">
        <w:rPr>
          <w:lang/>
        </w:rPr>
        <w:br w:type="page"/>
      </w:r>
    </w:p>
    <w:p w:rsidR="006A7F69" w:rsidRPr="00257814" w:rsidRDefault="00001845" w:rsidP="00001845">
      <w:pPr>
        <w:pStyle w:val="Heading1"/>
        <w:rPr>
          <w:color w:val="auto"/>
          <w:lang/>
        </w:rPr>
      </w:pPr>
      <w:bookmarkStart w:id="34" w:name="_Toc82950933"/>
      <w:r w:rsidRPr="00257814">
        <w:rPr>
          <w:color w:val="auto"/>
        </w:rPr>
        <w:lastRenderedPageBreak/>
        <w:t>5.2. План наставничког већа</w:t>
      </w:r>
      <w:bookmarkEnd w:id="34"/>
    </w:p>
    <w:p w:rsidR="00001845" w:rsidRPr="00257814" w:rsidRDefault="00001845" w:rsidP="0000184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705"/>
        <w:gridCol w:w="2183"/>
        <w:gridCol w:w="1993"/>
        <w:gridCol w:w="1560"/>
      </w:tblGrid>
      <w:tr w:rsidR="00257814" w:rsidRPr="00257814" w:rsidTr="00001845">
        <w:tc>
          <w:tcPr>
            <w:tcW w:w="1070" w:type="dxa"/>
            <w:shd w:val="clear" w:color="auto" w:fill="E5DFEC"/>
          </w:tcPr>
          <w:p w:rsidR="00001845" w:rsidRPr="00257814" w:rsidRDefault="00001845" w:rsidP="00001845">
            <w:pPr>
              <w:jc w:val="both"/>
            </w:pPr>
            <w:r w:rsidRPr="00257814">
              <w:t>ВРЕМЕ</w:t>
            </w:r>
          </w:p>
        </w:tc>
        <w:tc>
          <w:tcPr>
            <w:tcW w:w="2705" w:type="dxa"/>
            <w:shd w:val="clear" w:color="auto" w:fill="E5DFEC"/>
          </w:tcPr>
          <w:p w:rsidR="00001845" w:rsidRPr="00257814" w:rsidRDefault="00001845" w:rsidP="00001845">
            <w:pPr>
              <w:jc w:val="both"/>
            </w:pPr>
            <w:r w:rsidRPr="00257814">
              <w:t>АКТИВНОСТ</w:t>
            </w:r>
          </w:p>
        </w:tc>
        <w:tc>
          <w:tcPr>
            <w:tcW w:w="2183" w:type="dxa"/>
            <w:shd w:val="clear" w:color="auto" w:fill="E5DFEC"/>
          </w:tcPr>
          <w:p w:rsidR="00001845" w:rsidRPr="00257814" w:rsidRDefault="00001845" w:rsidP="00001845">
            <w:pPr>
              <w:jc w:val="both"/>
            </w:pPr>
            <w:r w:rsidRPr="00257814">
              <w:t>НОСИОЦИ</w:t>
            </w:r>
          </w:p>
          <w:p w:rsidR="00001845" w:rsidRPr="00257814" w:rsidRDefault="00001845" w:rsidP="00001845">
            <w:pPr>
              <w:jc w:val="both"/>
            </w:pPr>
            <w:r w:rsidRPr="00257814">
              <w:t>АКТИВНОСТИ</w:t>
            </w:r>
          </w:p>
        </w:tc>
        <w:tc>
          <w:tcPr>
            <w:tcW w:w="1993" w:type="dxa"/>
            <w:shd w:val="clear" w:color="auto" w:fill="E5DFEC"/>
          </w:tcPr>
          <w:p w:rsidR="00001845" w:rsidRPr="00257814" w:rsidRDefault="00001845" w:rsidP="00001845">
            <w:pPr>
              <w:jc w:val="both"/>
            </w:pPr>
            <w:r w:rsidRPr="00257814">
              <w:t>ЗАДУЖЕНО</w:t>
            </w:r>
          </w:p>
          <w:p w:rsidR="00001845" w:rsidRPr="00257814" w:rsidRDefault="00001845" w:rsidP="00001845">
            <w:pPr>
              <w:jc w:val="both"/>
            </w:pPr>
            <w:r w:rsidRPr="00257814">
              <w:t>ЛИЦЕ</w:t>
            </w:r>
          </w:p>
        </w:tc>
        <w:tc>
          <w:tcPr>
            <w:tcW w:w="1560" w:type="dxa"/>
            <w:shd w:val="clear" w:color="auto" w:fill="E5DFEC"/>
          </w:tcPr>
          <w:p w:rsidR="00001845" w:rsidRPr="00257814" w:rsidRDefault="00001845" w:rsidP="00001845">
            <w:pPr>
              <w:jc w:val="both"/>
            </w:pPr>
            <w:r w:rsidRPr="00257814">
              <w:t>НАЧИН</w:t>
            </w:r>
          </w:p>
          <w:p w:rsidR="00001845" w:rsidRPr="00257814" w:rsidRDefault="00001845" w:rsidP="00001845">
            <w:pPr>
              <w:jc w:val="both"/>
            </w:pPr>
            <w:r w:rsidRPr="00257814">
              <w:t>ПРАЋЕЊА</w:t>
            </w:r>
          </w:p>
        </w:tc>
      </w:tr>
      <w:tr w:rsidR="00257814" w:rsidRPr="00257814" w:rsidTr="00001845">
        <w:trPr>
          <w:trHeight w:val="1110"/>
        </w:trPr>
        <w:tc>
          <w:tcPr>
            <w:tcW w:w="1070" w:type="dxa"/>
            <w:vMerge w:val="restart"/>
          </w:tcPr>
          <w:p w:rsidR="00001845" w:rsidRPr="00257814" w:rsidRDefault="00001845" w:rsidP="00001845">
            <w:pPr>
              <w:jc w:val="both"/>
            </w:pPr>
            <w:r w:rsidRPr="00257814">
              <w:t xml:space="preserve"> VIII</w:t>
            </w:r>
          </w:p>
        </w:tc>
        <w:tc>
          <w:tcPr>
            <w:tcW w:w="2705" w:type="dxa"/>
          </w:tcPr>
          <w:p w:rsidR="00001845" w:rsidRPr="00257814" w:rsidRDefault="00001845" w:rsidP="00001845">
            <w:pPr>
              <w:jc w:val="both"/>
              <w:rPr>
                <w:sz w:val="20"/>
                <w:szCs w:val="20"/>
              </w:rPr>
            </w:pPr>
            <w:r w:rsidRPr="00257814">
              <w:rPr>
                <w:sz w:val="20"/>
                <w:szCs w:val="20"/>
              </w:rPr>
              <w:t>1.АНАЛИЗА УСПЕХА И</w:t>
            </w:r>
          </w:p>
          <w:p w:rsidR="00001845" w:rsidRPr="00257814" w:rsidRDefault="00001845" w:rsidP="00001845">
            <w:pPr>
              <w:rPr>
                <w:sz w:val="20"/>
                <w:szCs w:val="20"/>
              </w:rPr>
            </w:pPr>
            <w:r w:rsidRPr="00257814">
              <w:rPr>
                <w:sz w:val="20"/>
                <w:szCs w:val="20"/>
              </w:rPr>
              <w:t>ВЛАДАЊА УЧЕНИКА НА КРАЈУ ШК.ГОДИНЕ.</w:t>
            </w:r>
          </w:p>
          <w:p w:rsidR="00001845" w:rsidRPr="00257814" w:rsidRDefault="00001845" w:rsidP="00001845">
            <w:pPr>
              <w:rPr>
                <w:lang/>
              </w:rPr>
            </w:pPr>
            <w:r w:rsidRPr="00257814">
              <w:rPr>
                <w:sz w:val="20"/>
                <w:szCs w:val="20"/>
              </w:rPr>
              <w:t>-3</w:t>
            </w:r>
            <w:r w:rsidRPr="00257814">
              <w:rPr>
                <w:sz w:val="20"/>
                <w:szCs w:val="20"/>
                <w:lang/>
              </w:rPr>
              <w:t>0</w:t>
            </w:r>
            <w:r w:rsidRPr="00257814">
              <w:rPr>
                <w:sz w:val="20"/>
                <w:szCs w:val="20"/>
              </w:rPr>
              <w:t>.08.20</w:t>
            </w:r>
            <w:r w:rsidRPr="00257814">
              <w:rPr>
                <w:sz w:val="20"/>
                <w:szCs w:val="20"/>
                <w:lang w:val="ru-RU"/>
              </w:rPr>
              <w:t>21</w:t>
            </w:r>
            <w:r w:rsidRPr="00257814">
              <w:rPr>
                <w:sz w:val="22"/>
                <w:szCs w:val="22"/>
              </w:rPr>
              <w:t>.</w:t>
            </w:r>
            <w:r w:rsidRPr="00257814">
              <w:rPr>
                <w:sz w:val="22"/>
                <w:szCs w:val="22"/>
                <w:lang/>
              </w:rPr>
              <w:t>(после поправних и матурских испита )</w:t>
            </w:r>
          </w:p>
          <w:p w:rsidR="00001845" w:rsidRPr="00257814" w:rsidRDefault="00001845" w:rsidP="00001845">
            <w:pPr>
              <w:rPr>
                <w:sz w:val="20"/>
                <w:szCs w:val="20"/>
              </w:rPr>
            </w:pPr>
          </w:p>
        </w:tc>
        <w:tc>
          <w:tcPr>
            <w:tcW w:w="2183" w:type="dxa"/>
          </w:tcPr>
          <w:p w:rsidR="00001845" w:rsidRPr="00257814" w:rsidRDefault="00001845" w:rsidP="00001845">
            <w:pPr>
              <w:jc w:val="both"/>
              <w:rPr>
                <w:sz w:val="20"/>
                <w:szCs w:val="20"/>
              </w:rPr>
            </w:pPr>
            <w:r w:rsidRPr="00257814">
              <w:rPr>
                <w:sz w:val="20"/>
                <w:szCs w:val="20"/>
              </w:rPr>
              <w:t>СТРУЧНА</w:t>
            </w:r>
          </w:p>
          <w:p w:rsidR="00001845" w:rsidRPr="00257814" w:rsidRDefault="00001845" w:rsidP="00001845">
            <w:pPr>
              <w:jc w:val="both"/>
              <w:rPr>
                <w:sz w:val="20"/>
                <w:szCs w:val="20"/>
              </w:rPr>
            </w:pPr>
            <w:r w:rsidRPr="00257814">
              <w:rPr>
                <w:sz w:val="20"/>
                <w:szCs w:val="20"/>
              </w:rPr>
              <w:t>СЛУЖБА</w:t>
            </w: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993" w:type="dxa"/>
          </w:tcPr>
          <w:p w:rsidR="00001845" w:rsidRPr="00257814" w:rsidRDefault="00001845" w:rsidP="00001845">
            <w:pPr>
              <w:jc w:val="both"/>
              <w:rPr>
                <w:sz w:val="20"/>
                <w:szCs w:val="20"/>
              </w:rPr>
            </w:pPr>
            <w:r w:rsidRPr="00257814">
              <w:rPr>
                <w:sz w:val="20"/>
                <w:szCs w:val="20"/>
              </w:rPr>
              <w:t>ПЕДАГОГ</w:t>
            </w: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560" w:type="dxa"/>
          </w:tcPr>
          <w:p w:rsidR="00001845" w:rsidRPr="00257814" w:rsidRDefault="00001845" w:rsidP="00001845">
            <w:pPr>
              <w:jc w:val="both"/>
              <w:rPr>
                <w:sz w:val="20"/>
                <w:szCs w:val="20"/>
              </w:rPr>
            </w:pPr>
            <w:r w:rsidRPr="00257814">
              <w:rPr>
                <w:sz w:val="20"/>
                <w:szCs w:val="20"/>
              </w:rPr>
              <w:t>ЗАПИСНИК</w:t>
            </w:r>
          </w:p>
          <w:p w:rsidR="00001845" w:rsidRPr="00257814" w:rsidRDefault="00001845" w:rsidP="00001845">
            <w:pPr>
              <w:jc w:val="both"/>
              <w:rPr>
                <w:sz w:val="20"/>
                <w:szCs w:val="20"/>
              </w:rPr>
            </w:pPr>
            <w:r w:rsidRPr="00257814">
              <w:rPr>
                <w:sz w:val="20"/>
                <w:szCs w:val="20"/>
              </w:rPr>
              <w:t>ДОКУМЕ-</w:t>
            </w:r>
          </w:p>
          <w:p w:rsidR="00001845" w:rsidRPr="00257814" w:rsidRDefault="00001845" w:rsidP="00001845">
            <w:pPr>
              <w:jc w:val="both"/>
              <w:rPr>
                <w:sz w:val="20"/>
                <w:szCs w:val="20"/>
              </w:rPr>
            </w:pPr>
            <w:r w:rsidRPr="00257814">
              <w:rPr>
                <w:sz w:val="20"/>
                <w:szCs w:val="20"/>
              </w:rPr>
              <w:t>НТАЦИЈА</w:t>
            </w:r>
          </w:p>
          <w:p w:rsidR="00001845" w:rsidRPr="00257814" w:rsidRDefault="00001845" w:rsidP="00001845">
            <w:pPr>
              <w:jc w:val="both"/>
              <w:rPr>
                <w:sz w:val="20"/>
                <w:szCs w:val="20"/>
              </w:rPr>
            </w:pPr>
            <w:r w:rsidRPr="00257814">
              <w:rPr>
                <w:sz w:val="20"/>
                <w:szCs w:val="20"/>
              </w:rPr>
              <w:t>ПЕДАГОГА</w:t>
            </w:r>
          </w:p>
          <w:p w:rsidR="00001845" w:rsidRPr="00257814" w:rsidRDefault="00001845" w:rsidP="00001845">
            <w:pPr>
              <w:jc w:val="both"/>
              <w:rPr>
                <w:sz w:val="20"/>
                <w:szCs w:val="20"/>
              </w:rPr>
            </w:pPr>
          </w:p>
        </w:tc>
      </w:tr>
      <w:tr w:rsidR="00257814" w:rsidRPr="00257814" w:rsidTr="00001845">
        <w:trPr>
          <w:trHeight w:val="1110"/>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lang/>
              </w:rPr>
            </w:pPr>
            <w:r w:rsidRPr="00257814">
              <w:rPr>
                <w:sz w:val="22"/>
                <w:szCs w:val="22"/>
                <w:lang/>
              </w:rPr>
              <w:t>Анализа уписа у први разред</w:t>
            </w:r>
          </w:p>
        </w:tc>
        <w:tc>
          <w:tcPr>
            <w:tcW w:w="2183" w:type="dxa"/>
          </w:tcPr>
          <w:p w:rsidR="00001845" w:rsidRPr="00257814" w:rsidRDefault="00001845" w:rsidP="00001845">
            <w:pPr>
              <w:jc w:val="both"/>
              <w:rPr>
                <w:sz w:val="28"/>
                <w:szCs w:val="28"/>
                <w:lang/>
              </w:rPr>
            </w:pPr>
            <w:r w:rsidRPr="00257814">
              <w:rPr>
                <w:sz w:val="28"/>
                <w:szCs w:val="28"/>
                <w:lang/>
              </w:rPr>
              <w:t>директор</w:t>
            </w:r>
          </w:p>
        </w:tc>
        <w:tc>
          <w:tcPr>
            <w:tcW w:w="1993" w:type="dxa"/>
          </w:tcPr>
          <w:p w:rsidR="00001845" w:rsidRPr="00257814" w:rsidRDefault="00001845" w:rsidP="00001845">
            <w:pPr>
              <w:jc w:val="both"/>
              <w:rPr>
                <w:sz w:val="28"/>
                <w:szCs w:val="28"/>
                <w:lang/>
              </w:rPr>
            </w:pPr>
            <w:r w:rsidRPr="00257814">
              <w:rPr>
                <w:sz w:val="28"/>
                <w:szCs w:val="28"/>
                <w:lang/>
              </w:rPr>
              <w:t>директор</w:t>
            </w:r>
          </w:p>
        </w:tc>
        <w:tc>
          <w:tcPr>
            <w:tcW w:w="1560" w:type="dxa"/>
          </w:tcPr>
          <w:p w:rsidR="00001845" w:rsidRPr="00257814" w:rsidRDefault="00001845" w:rsidP="00001845">
            <w:pPr>
              <w:jc w:val="both"/>
              <w:rPr>
                <w:sz w:val="28"/>
                <w:szCs w:val="28"/>
                <w:lang/>
              </w:rPr>
            </w:pPr>
            <w:r w:rsidRPr="00257814">
              <w:rPr>
                <w:sz w:val="28"/>
                <w:szCs w:val="28"/>
                <w:lang/>
              </w:rPr>
              <w:t>Записник</w:t>
            </w:r>
          </w:p>
        </w:tc>
      </w:tr>
      <w:tr w:rsidR="00257814" w:rsidRPr="00257814" w:rsidTr="00001845">
        <w:trPr>
          <w:trHeight w:val="1110"/>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lang/>
              </w:rPr>
            </w:pPr>
            <w:r w:rsidRPr="00257814">
              <w:rPr>
                <w:sz w:val="22"/>
                <w:szCs w:val="22"/>
                <w:lang/>
              </w:rPr>
              <w:t>Стручно упутство за организацију и реализацију обр.васп. у ОШ и СШ у школској 2020-2021.години</w:t>
            </w:r>
          </w:p>
          <w:p w:rsidR="00001845" w:rsidRPr="00257814" w:rsidRDefault="00001845" w:rsidP="00001845">
            <w:pPr>
              <w:jc w:val="both"/>
              <w:rPr>
                <w:sz w:val="28"/>
                <w:szCs w:val="28"/>
                <w:lang/>
              </w:rPr>
            </w:pPr>
            <w:r w:rsidRPr="00257814">
              <w:rPr>
                <w:sz w:val="22"/>
                <w:szCs w:val="22"/>
                <w:lang/>
              </w:rPr>
              <w:t>И договор о свим важним питањимашто је препоручило министарство просвете у епидемији covid 19</w:t>
            </w:r>
          </w:p>
        </w:tc>
        <w:tc>
          <w:tcPr>
            <w:tcW w:w="2183" w:type="dxa"/>
          </w:tcPr>
          <w:p w:rsidR="00001845" w:rsidRPr="00257814" w:rsidRDefault="00001845" w:rsidP="00001845">
            <w:pPr>
              <w:jc w:val="both"/>
              <w:rPr>
                <w:sz w:val="18"/>
                <w:szCs w:val="18"/>
                <w:lang/>
              </w:rPr>
            </w:pPr>
            <w:r w:rsidRPr="00257814">
              <w:rPr>
                <w:sz w:val="18"/>
                <w:szCs w:val="18"/>
                <w:lang/>
              </w:rPr>
              <w:t>Директор</w:t>
            </w:r>
          </w:p>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lang/>
              </w:rPr>
            </w:pPr>
          </w:p>
        </w:tc>
        <w:tc>
          <w:tcPr>
            <w:tcW w:w="1993" w:type="dxa"/>
          </w:tcPr>
          <w:p w:rsidR="00001845" w:rsidRPr="00257814" w:rsidRDefault="00001845" w:rsidP="00001845">
            <w:pPr>
              <w:jc w:val="both"/>
              <w:rPr>
                <w:sz w:val="18"/>
                <w:szCs w:val="18"/>
                <w:lang/>
              </w:rPr>
            </w:pPr>
            <w:r w:rsidRPr="00257814">
              <w:rPr>
                <w:sz w:val="18"/>
                <w:szCs w:val="18"/>
                <w:lang/>
              </w:rPr>
              <w:t>директор</w:t>
            </w:r>
          </w:p>
        </w:tc>
        <w:tc>
          <w:tcPr>
            <w:tcW w:w="1560" w:type="dxa"/>
          </w:tcPr>
          <w:p w:rsidR="00001845" w:rsidRPr="00257814" w:rsidRDefault="00001845" w:rsidP="00001845">
            <w:pPr>
              <w:jc w:val="both"/>
              <w:rPr>
                <w:sz w:val="18"/>
                <w:szCs w:val="18"/>
                <w:lang/>
              </w:rPr>
            </w:pPr>
            <w:r w:rsidRPr="00257814">
              <w:rPr>
                <w:sz w:val="18"/>
                <w:szCs w:val="18"/>
                <w:lang/>
              </w:rPr>
              <w:t>Записник</w:t>
            </w:r>
          </w:p>
        </w:tc>
      </w:tr>
      <w:tr w:rsidR="00257814" w:rsidRPr="00257814" w:rsidTr="00001845">
        <w:trPr>
          <w:trHeight w:val="1545"/>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20"/>
                <w:szCs w:val="20"/>
              </w:rPr>
            </w:pPr>
          </w:p>
          <w:p w:rsidR="00001845" w:rsidRPr="00257814" w:rsidRDefault="00001845" w:rsidP="00001845">
            <w:pPr>
              <w:rPr>
                <w:sz w:val="18"/>
                <w:szCs w:val="18"/>
              </w:rPr>
            </w:pPr>
          </w:p>
          <w:p w:rsidR="00001845" w:rsidRPr="00257814" w:rsidRDefault="00001845" w:rsidP="00001845">
            <w:pPr>
              <w:rPr>
                <w:sz w:val="18"/>
                <w:szCs w:val="18"/>
              </w:rPr>
            </w:pPr>
            <w:r w:rsidRPr="00257814">
              <w:rPr>
                <w:sz w:val="18"/>
                <w:szCs w:val="18"/>
              </w:rPr>
              <w:t xml:space="preserve">2.ПОДЕЛА ПРЕДМЕТА </w:t>
            </w:r>
          </w:p>
          <w:p w:rsidR="00001845" w:rsidRPr="00257814" w:rsidRDefault="00001845" w:rsidP="00001845">
            <w:pPr>
              <w:rPr>
                <w:sz w:val="18"/>
                <w:szCs w:val="18"/>
              </w:rPr>
            </w:pPr>
            <w:r w:rsidRPr="00257814">
              <w:rPr>
                <w:sz w:val="18"/>
                <w:szCs w:val="18"/>
              </w:rPr>
              <w:t>НА НАСТАВНИКЕ ПРЕМА БРОЈУ ЧАСОВА И</w:t>
            </w:r>
          </w:p>
          <w:p w:rsidR="00001845" w:rsidRPr="00257814" w:rsidRDefault="00001845" w:rsidP="00001845">
            <w:pPr>
              <w:rPr>
                <w:sz w:val="18"/>
                <w:szCs w:val="18"/>
              </w:rPr>
            </w:pPr>
            <w:r w:rsidRPr="00257814">
              <w:rPr>
                <w:sz w:val="18"/>
                <w:szCs w:val="18"/>
              </w:rPr>
              <w:t>НЕДЕЉНОМ ФОНДУ</w:t>
            </w:r>
          </w:p>
          <w:p w:rsidR="00001845" w:rsidRPr="00257814" w:rsidRDefault="00001845" w:rsidP="00001845">
            <w:pPr>
              <w:rPr>
                <w:sz w:val="20"/>
                <w:szCs w:val="20"/>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r w:rsidRPr="00257814">
              <w:rPr>
                <w:sz w:val="18"/>
                <w:szCs w:val="18"/>
              </w:rPr>
              <w:t>ПОМОЋНИК ДИРЕКТОРА,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885"/>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20"/>
                <w:szCs w:val="20"/>
              </w:rPr>
            </w:pPr>
          </w:p>
          <w:p w:rsidR="00001845" w:rsidRPr="00257814" w:rsidRDefault="00001845" w:rsidP="00001845">
            <w:pPr>
              <w:rPr>
                <w:sz w:val="18"/>
                <w:szCs w:val="18"/>
              </w:rPr>
            </w:pPr>
            <w:r w:rsidRPr="00257814">
              <w:rPr>
                <w:sz w:val="18"/>
                <w:szCs w:val="18"/>
              </w:rPr>
              <w:t>3</w:t>
            </w:r>
            <w:r w:rsidRPr="00257814">
              <w:rPr>
                <w:sz w:val="18"/>
                <w:szCs w:val="18"/>
                <w:lang/>
              </w:rPr>
              <w:t>.</w:t>
            </w:r>
            <w:r w:rsidRPr="00257814">
              <w:rPr>
                <w:sz w:val="18"/>
                <w:szCs w:val="18"/>
              </w:rPr>
              <w:t>РАСПОРЕД УЧИОНИЦА ПО ОДЕЉЕЊИМА</w:t>
            </w:r>
          </w:p>
          <w:p w:rsidR="00001845" w:rsidRPr="00257814" w:rsidRDefault="00001845" w:rsidP="00001845">
            <w:pPr>
              <w:rPr>
                <w:sz w:val="20"/>
                <w:szCs w:val="20"/>
              </w:rPr>
            </w:pPr>
          </w:p>
        </w:tc>
        <w:tc>
          <w:tcPr>
            <w:tcW w:w="2183" w:type="dxa"/>
          </w:tcPr>
          <w:p w:rsidR="00001845" w:rsidRPr="00257814" w:rsidRDefault="00001845" w:rsidP="00001845">
            <w:pPr>
              <w:jc w:val="both"/>
              <w:rPr>
                <w:sz w:val="18"/>
                <w:szCs w:val="18"/>
              </w:rPr>
            </w:pPr>
            <w:r w:rsidRPr="00257814">
              <w:rPr>
                <w:sz w:val="18"/>
                <w:szCs w:val="18"/>
              </w:rPr>
              <w:t>ПЕДАГОЗИ</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lang/>
              </w:rPr>
            </w:pPr>
            <w:r w:rsidRPr="00257814">
              <w:rPr>
                <w:sz w:val="18"/>
                <w:szCs w:val="18"/>
                <w:lang/>
              </w:rPr>
              <w:t>Помоћник директора и директорица</w:t>
            </w: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r w:rsidRPr="00257814">
              <w:rPr>
                <w:sz w:val="18"/>
                <w:szCs w:val="18"/>
              </w:rPr>
              <w:t xml:space="preserve">ШЕМА </w:t>
            </w:r>
          </w:p>
          <w:p w:rsidR="00001845" w:rsidRPr="00257814" w:rsidRDefault="00001845" w:rsidP="00001845">
            <w:pPr>
              <w:jc w:val="both"/>
              <w:rPr>
                <w:sz w:val="18"/>
                <w:szCs w:val="18"/>
              </w:rPr>
            </w:pPr>
            <w:r w:rsidRPr="00257814">
              <w:rPr>
                <w:sz w:val="18"/>
                <w:szCs w:val="18"/>
              </w:rPr>
              <w:t>ПОДЕЛЕ</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320"/>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20"/>
                <w:szCs w:val="20"/>
              </w:rPr>
            </w:pPr>
          </w:p>
          <w:p w:rsidR="00001845" w:rsidRPr="00257814" w:rsidRDefault="00001845" w:rsidP="00001845">
            <w:pPr>
              <w:rPr>
                <w:sz w:val="18"/>
                <w:szCs w:val="18"/>
              </w:rPr>
            </w:pPr>
            <w:r w:rsidRPr="00257814">
              <w:rPr>
                <w:sz w:val="18"/>
                <w:szCs w:val="18"/>
              </w:rPr>
              <w:t>4.ФОРМИРАЊЕ ТИМОВА ЗА РАД У ШКОЛСКИМ ДОКУМЕНТИМА  ЗА ШК.20</w:t>
            </w:r>
            <w:r w:rsidRPr="00257814">
              <w:rPr>
                <w:sz w:val="18"/>
                <w:szCs w:val="18"/>
                <w:lang/>
              </w:rPr>
              <w:t>21</w:t>
            </w:r>
            <w:r w:rsidRPr="00257814">
              <w:rPr>
                <w:sz w:val="18"/>
                <w:szCs w:val="18"/>
              </w:rPr>
              <w:t>/202</w:t>
            </w:r>
            <w:r w:rsidRPr="00257814">
              <w:rPr>
                <w:sz w:val="18"/>
                <w:szCs w:val="18"/>
                <w:lang/>
              </w:rPr>
              <w:t>2</w:t>
            </w:r>
            <w:r w:rsidRPr="00257814">
              <w:rPr>
                <w:sz w:val="18"/>
                <w:szCs w:val="18"/>
              </w:rPr>
              <w:t>.годину</w:t>
            </w:r>
          </w:p>
          <w:p w:rsidR="00001845" w:rsidRPr="00257814" w:rsidRDefault="00001845" w:rsidP="00001845">
            <w:pPr>
              <w:rPr>
                <w:sz w:val="20"/>
                <w:szCs w:val="20"/>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r w:rsidRPr="00257814">
              <w:rPr>
                <w:sz w:val="18"/>
                <w:szCs w:val="18"/>
              </w:rPr>
              <w:t>СТУЧНА 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215"/>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18"/>
                <w:szCs w:val="18"/>
              </w:rPr>
            </w:pPr>
          </w:p>
          <w:p w:rsidR="00001845" w:rsidRPr="00257814" w:rsidRDefault="00001845" w:rsidP="00001845">
            <w:pPr>
              <w:rPr>
                <w:sz w:val="18"/>
                <w:szCs w:val="18"/>
              </w:rPr>
            </w:pPr>
          </w:p>
          <w:p w:rsidR="00001845" w:rsidRPr="00257814" w:rsidRDefault="00001845" w:rsidP="00001845">
            <w:pPr>
              <w:rPr>
                <w:sz w:val="18"/>
                <w:szCs w:val="18"/>
                <w:lang/>
              </w:rPr>
            </w:pPr>
            <w:r w:rsidRPr="00257814">
              <w:rPr>
                <w:sz w:val="18"/>
                <w:szCs w:val="18"/>
              </w:rPr>
              <w:t xml:space="preserve">5.ДОГОВОР О  РАСПОРЕДУ ЧАСОВА </w:t>
            </w:r>
            <w:r w:rsidRPr="00257814">
              <w:rPr>
                <w:sz w:val="18"/>
                <w:szCs w:val="18"/>
                <w:lang/>
              </w:rPr>
              <w:t>И РАСПОРЕДУ ДЕЖУРНИХ НАСТАВНИКА</w:t>
            </w:r>
          </w:p>
          <w:p w:rsidR="00001845" w:rsidRPr="00257814" w:rsidRDefault="00001845" w:rsidP="00001845">
            <w:pPr>
              <w:rPr>
                <w:sz w:val="18"/>
                <w:szCs w:val="18"/>
              </w:rPr>
            </w:pPr>
          </w:p>
          <w:p w:rsidR="00001845" w:rsidRPr="00257814" w:rsidRDefault="00001845" w:rsidP="00001845">
            <w:pPr>
              <w:rPr>
                <w:sz w:val="18"/>
                <w:szCs w:val="18"/>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НАСТАВНИЦА</w:t>
            </w:r>
          </w:p>
          <w:p w:rsidR="00001845" w:rsidRPr="00257814" w:rsidRDefault="00001845" w:rsidP="00001845">
            <w:pPr>
              <w:jc w:val="both"/>
              <w:rPr>
                <w:sz w:val="18"/>
                <w:szCs w:val="18"/>
              </w:rPr>
            </w:pPr>
            <w:r w:rsidRPr="00257814">
              <w:rPr>
                <w:sz w:val="18"/>
                <w:szCs w:val="18"/>
              </w:rPr>
              <w:t>МАТЕМАТИКЕ  И ДИРЕКТОРИЦА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НАСТАВНИК</w:t>
            </w:r>
          </w:p>
          <w:p w:rsidR="00001845" w:rsidRPr="00257814" w:rsidRDefault="00001845" w:rsidP="00001845">
            <w:pPr>
              <w:jc w:val="both"/>
              <w:rPr>
                <w:sz w:val="18"/>
                <w:szCs w:val="18"/>
              </w:rPr>
            </w:pPr>
            <w:r w:rsidRPr="00257814">
              <w:rPr>
                <w:sz w:val="18"/>
                <w:szCs w:val="18"/>
              </w:rPr>
              <w:t>ОЛИВЕРА ВИНАЈИ и Х.П.ПАВЛОВИЋ</w:t>
            </w: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РАСПОРЕД</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070"/>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18"/>
                <w:szCs w:val="18"/>
              </w:rPr>
            </w:pPr>
          </w:p>
          <w:p w:rsidR="00001845" w:rsidRPr="00257814" w:rsidRDefault="00001845" w:rsidP="00001845">
            <w:pPr>
              <w:rPr>
                <w:sz w:val="18"/>
                <w:szCs w:val="18"/>
              </w:rPr>
            </w:pPr>
            <w:r w:rsidRPr="00257814">
              <w:rPr>
                <w:sz w:val="18"/>
                <w:szCs w:val="18"/>
              </w:rPr>
              <w:t>6. КАЛЕНДАР РАДА ЗА НОВУ ШКОЛСКУ ГОДИНУ</w:t>
            </w: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440"/>
        </w:trPr>
        <w:tc>
          <w:tcPr>
            <w:tcW w:w="1070" w:type="dxa"/>
            <w:vMerge w:val="restart"/>
          </w:tcPr>
          <w:p w:rsidR="00001845" w:rsidRPr="00257814" w:rsidRDefault="00001845" w:rsidP="00001845">
            <w:pPr>
              <w:jc w:val="both"/>
            </w:pPr>
            <w:r w:rsidRPr="00257814">
              <w:lastRenderedPageBreak/>
              <w:t xml:space="preserve">  IX</w:t>
            </w:r>
          </w:p>
        </w:tc>
        <w:tc>
          <w:tcPr>
            <w:tcW w:w="2705" w:type="dxa"/>
          </w:tcPr>
          <w:p w:rsidR="00001845" w:rsidRPr="00257814" w:rsidRDefault="00001845" w:rsidP="00001845">
            <w:pPr>
              <w:rPr>
                <w:sz w:val="18"/>
                <w:szCs w:val="18"/>
                <w:lang w:val="ru-RU"/>
              </w:rPr>
            </w:pPr>
          </w:p>
          <w:p w:rsidR="00001845" w:rsidRPr="00257814" w:rsidRDefault="00001845" w:rsidP="00001845">
            <w:pPr>
              <w:rPr>
                <w:sz w:val="18"/>
                <w:szCs w:val="18"/>
              </w:rPr>
            </w:pPr>
            <w:r w:rsidRPr="00257814">
              <w:rPr>
                <w:sz w:val="18"/>
                <w:szCs w:val="18"/>
                <w:lang w:val="ru-RU"/>
              </w:rPr>
              <w:t>1.</w:t>
            </w:r>
            <w:r w:rsidRPr="00257814">
              <w:rPr>
                <w:sz w:val="18"/>
                <w:szCs w:val="18"/>
              </w:rPr>
              <w:t>ПЛАНИРАЊЕ И ДОГОВОР О РАЗНИМ ОБЛИЦИМА</w:t>
            </w:r>
          </w:p>
          <w:p w:rsidR="00001845" w:rsidRPr="00257814" w:rsidRDefault="00001845" w:rsidP="00001845">
            <w:pPr>
              <w:rPr>
                <w:sz w:val="18"/>
                <w:szCs w:val="18"/>
              </w:rPr>
            </w:pPr>
            <w:r w:rsidRPr="00257814">
              <w:rPr>
                <w:sz w:val="18"/>
                <w:szCs w:val="18"/>
              </w:rPr>
              <w:t xml:space="preserve">ВАННАСТАВНИХ </w:t>
            </w:r>
          </w:p>
          <w:p w:rsidR="00001845" w:rsidRPr="00257814" w:rsidRDefault="00001845" w:rsidP="00001845">
            <w:pPr>
              <w:rPr>
                <w:sz w:val="18"/>
                <w:szCs w:val="18"/>
              </w:rPr>
            </w:pPr>
            <w:r w:rsidRPr="00257814">
              <w:rPr>
                <w:sz w:val="18"/>
                <w:szCs w:val="18"/>
              </w:rPr>
              <w:t>АКТИВНОСТИ УЧЕНИКА</w:t>
            </w: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ЧЛАНОВИ НАС.</w:t>
            </w:r>
          </w:p>
          <w:p w:rsidR="00001845" w:rsidRPr="00257814" w:rsidRDefault="00001845" w:rsidP="00001845">
            <w:pPr>
              <w:jc w:val="both"/>
              <w:rPr>
                <w:sz w:val="18"/>
                <w:szCs w:val="18"/>
              </w:rPr>
            </w:pPr>
            <w:r w:rsidRPr="00257814">
              <w:rPr>
                <w:sz w:val="18"/>
                <w:szCs w:val="18"/>
              </w:rPr>
              <w:t>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799"/>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18"/>
                <w:szCs w:val="18"/>
              </w:rPr>
            </w:pPr>
          </w:p>
          <w:p w:rsidR="00001845" w:rsidRPr="00257814" w:rsidRDefault="00001845" w:rsidP="00001845">
            <w:pPr>
              <w:rPr>
                <w:sz w:val="18"/>
                <w:szCs w:val="18"/>
              </w:rPr>
            </w:pPr>
            <w:r w:rsidRPr="00257814">
              <w:rPr>
                <w:sz w:val="18"/>
                <w:szCs w:val="18"/>
              </w:rPr>
              <w:t>2.ПЛАН ЕКСКУРЗИЈА ЗА</w:t>
            </w:r>
          </w:p>
          <w:p w:rsidR="00001845" w:rsidRPr="00257814" w:rsidRDefault="00001845" w:rsidP="00001845">
            <w:pPr>
              <w:rPr>
                <w:sz w:val="18"/>
                <w:szCs w:val="18"/>
              </w:rPr>
            </w:pPr>
            <w:r w:rsidRPr="00257814">
              <w:rPr>
                <w:sz w:val="18"/>
                <w:szCs w:val="18"/>
              </w:rPr>
              <w:t>ШК.20</w:t>
            </w:r>
            <w:r w:rsidRPr="00257814">
              <w:rPr>
                <w:sz w:val="18"/>
                <w:szCs w:val="18"/>
                <w:lang/>
              </w:rPr>
              <w:t>21</w:t>
            </w:r>
            <w:r w:rsidRPr="00257814">
              <w:rPr>
                <w:sz w:val="18"/>
                <w:szCs w:val="18"/>
              </w:rPr>
              <w:t>/2</w:t>
            </w:r>
            <w:r w:rsidRPr="00257814">
              <w:rPr>
                <w:sz w:val="18"/>
                <w:szCs w:val="18"/>
                <w:lang/>
              </w:rPr>
              <w:t>2</w:t>
            </w:r>
            <w:r w:rsidRPr="00257814">
              <w:rPr>
                <w:sz w:val="18"/>
                <w:szCs w:val="18"/>
              </w:rPr>
              <w:t>.ГОДИНУ</w:t>
            </w:r>
          </w:p>
          <w:p w:rsidR="00001845" w:rsidRPr="00257814" w:rsidRDefault="00001845" w:rsidP="00001845">
            <w:pPr>
              <w:rPr>
                <w:sz w:val="18"/>
                <w:szCs w:val="18"/>
                <w:lang w:val="ru-RU"/>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КОМИСИЈА</w:t>
            </w:r>
          </w:p>
          <w:p w:rsidR="00001845" w:rsidRPr="00257814" w:rsidRDefault="00001845" w:rsidP="00001845">
            <w:pPr>
              <w:jc w:val="both"/>
              <w:rPr>
                <w:sz w:val="18"/>
                <w:szCs w:val="18"/>
              </w:rPr>
            </w:pPr>
            <w:r w:rsidRPr="00257814">
              <w:rPr>
                <w:sz w:val="18"/>
                <w:szCs w:val="18"/>
              </w:rPr>
              <w:t>ПРОФЕСОРА</w:t>
            </w: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ПЛАН </w:t>
            </w:r>
          </w:p>
          <w:p w:rsidR="00001845" w:rsidRPr="00257814" w:rsidRDefault="00001845" w:rsidP="00001845">
            <w:pPr>
              <w:jc w:val="both"/>
              <w:rPr>
                <w:sz w:val="18"/>
                <w:szCs w:val="18"/>
              </w:rPr>
            </w:pPr>
            <w:r w:rsidRPr="00257814">
              <w:rPr>
                <w:sz w:val="18"/>
                <w:szCs w:val="18"/>
              </w:rPr>
              <w:t>ЕКСКУРЗИЈА</w:t>
            </w:r>
          </w:p>
          <w:p w:rsidR="00001845" w:rsidRPr="00257814" w:rsidRDefault="00001845" w:rsidP="00001845">
            <w:pPr>
              <w:jc w:val="both"/>
              <w:rPr>
                <w:sz w:val="18"/>
                <w:szCs w:val="18"/>
              </w:rPr>
            </w:pPr>
          </w:p>
        </w:tc>
      </w:tr>
      <w:tr w:rsidR="00257814" w:rsidRPr="00257814" w:rsidTr="00001845">
        <w:trPr>
          <w:trHeight w:val="1200"/>
        </w:trPr>
        <w:tc>
          <w:tcPr>
            <w:tcW w:w="1070" w:type="dxa"/>
            <w:vMerge/>
          </w:tcPr>
          <w:p w:rsidR="00001845" w:rsidRPr="00257814" w:rsidRDefault="00001845" w:rsidP="00001845">
            <w:pPr>
              <w:jc w:val="both"/>
            </w:pPr>
          </w:p>
        </w:tc>
        <w:tc>
          <w:tcPr>
            <w:tcW w:w="2705" w:type="dxa"/>
          </w:tcPr>
          <w:p w:rsidR="00001845" w:rsidRPr="00257814" w:rsidRDefault="00001845" w:rsidP="00001845">
            <w:pPr>
              <w:rPr>
                <w:sz w:val="20"/>
                <w:szCs w:val="20"/>
                <w:lang w:val="ru-RU"/>
              </w:rPr>
            </w:pPr>
          </w:p>
          <w:p w:rsidR="00001845" w:rsidRPr="00257814" w:rsidRDefault="00001845" w:rsidP="00001845">
            <w:pPr>
              <w:rPr>
                <w:sz w:val="18"/>
                <w:szCs w:val="18"/>
              </w:rPr>
            </w:pPr>
            <w:r w:rsidRPr="00257814">
              <w:rPr>
                <w:sz w:val="18"/>
                <w:szCs w:val="18"/>
              </w:rPr>
              <w:t>3. ПРИХВАТАЊЕ ШКОЛСКИХ ДОКУМЕНАТА</w:t>
            </w:r>
          </w:p>
          <w:p w:rsidR="00001845" w:rsidRPr="00257814" w:rsidRDefault="00001845" w:rsidP="00001845">
            <w:r w:rsidRPr="00257814">
              <w:rPr>
                <w:sz w:val="20"/>
                <w:szCs w:val="20"/>
              </w:rPr>
              <w:t>-</w:t>
            </w:r>
            <w:r w:rsidRPr="00257814">
              <w:rPr>
                <w:sz w:val="22"/>
                <w:szCs w:val="22"/>
              </w:rPr>
              <w:t>Годишњи план рада школе</w:t>
            </w:r>
          </w:p>
          <w:p w:rsidR="00001845" w:rsidRPr="00257814" w:rsidRDefault="00001845" w:rsidP="00001845">
            <w:r w:rsidRPr="00257814">
              <w:rPr>
                <w:sz w:val="22"/>
                <w:szCs w:val="22"/>
              </w:rPr>
              <w:t>-Реализација годишњег плана рада школе</w:t>
            </w:r>
          </w:p>
          <w:p w:rsidR="00001845" w:rsidRPr="00257814" w:rsidRDefault="00001845" w:rsidP="00001845">
            <w:pPr>
              <w:jc w:val="both"/>
            </w:pPr>
            <w:r w:rsidRPr="00257814">
              <w:rPr>
                <w:sz w:val="22"/>
                <w:szCs w:val="22"/>
              </w:rPr>
              <w:t>-Реализација развојног плана школе</w:t>
            </w:r>
          </w:p>
          <w:p w:rsidR="00001845" w:rsidRPr="00257814" w:rsidRDefault="00001845" w:rsidP="00001845">
            <w:pPr>
              <w:jc w:val="both"/>
              <w:rPr>
                <w:lang/>
              </w:rPr>
            </w:pPr>
            <w:r w:rsidRPr="00257814">
              <w:rPr>
                <w:sz w:val="22"/>
                <w:szCs w:val="22"/>
              </w:rPr>
              <w:t>-Реализација самовредновања</w:t>
            </w:r>
          </w:p>
          <w:p w:rsidR="00001845" w:rsidRPr="00257814" w:rsidRDefault="00001845" w:rsidP="00001845">
            <w:pPr>
              <w:jc w:val="both"/>
              <w:rPr>
                <w:lang/>
              </w:rPr>
            </w:pPr>
            <w:r w:rsidRPr="00257814">
              <w:rPr>
                <w:sz w:val="22"/>
                <w:szCs w:val="22"/>
                <w:lang/>
              </w:rPr>
              <w:t>-Анекс школског програма</w:t>
            </w:r>
          </w:p>
          <w:p w:rsidR="00001845" w:rsidRPr="00257814" w:rsidRDefault="00001845" w:rsidP="00001845">
            <w:pPr>
              <w:rPr>
                <w:sz w:val="20"/>
                <w:szCs w:val="20"/>
              </w:rPr>
            </w:pPr>
          </w:p>
        </w:tc>
        <w:tc>
          <w:tcPr>
            <w:tcW w:w="2183" w:type="dxa"/>
          </w:tcPr>
          <w:p w:rsidR="00001845" w:rsidRPr="00257814" w:rsidRDefault="00001845" w:rsidP="00001845">
            <w:pPr>
              <w:jc w:val="both"/>
              <w:rPr>
                <w:sz w:val="20"/>
                <w:szCs w:val="20"/>
              </w:rPr>
            </w:pPr>
          </w:p>
          <w:p w:rsidR="00001845" w:rsidRPr="00257814" w:rsidRDefault="00001845" w:rsidP="00001845">
            <w:pPr>
              <w:jc w:val="both"/>
              <w:rPr>
                <w:sz w:val="20"/>
                <w:szCs w:val="20"/>
              </w:rPr>
            </w:pPr>
            <w:r w:rsidRPr="00257814">
              <w:rPr>
                <w:sz w:val="20"/>
                <w:szCs w:val="20"/>
              </w:rPr>
              <w:t>СТРУЧНАСЛУЖБА</w:t>
            </w:r>
          </w:p>
          <w:p w:rsidR="00001845" w:rsidRPr="00257814" w:rsidRDefault="00001845" w:rsidP="00001845">
            <w:pPr>
              <w:jc w:val="both"/>
              <w:rPr>
                <w:sz w:val="20"/>
                <w:szCs w:val="20"/>
              </w:rPr>
            </w:pPr>
            <w:r w:rsidRPr="00257814">
              <w:rPr>
                <w:sz w:val="20"/>
                <w:szCs w:val="20"/>
              </w:rPr>
              <w:t>АКТИВИ</w:t>
            </w: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993" w:type="dxa"/>
          </w:tcPr>
          <w:p w:rsidR="00001845" w:rsidRPr="00257814" w:rsidRDefault="00001845" w:rsidP="00001845">
            <w:pPr>
              <w:jc w:val="both"/>
              <w:rPr>
                <w:sz w:val="20"/>
                <w:szCs w:val="20"/>
              </w:rPr>
            </w:pPr>
          </w:p>
          <w:p w:rsidR="00001845" w:rsidRPr="00257814" w:rsidRDefault="00001845" w:rsidP="00001845">
            <w:pPr>
              <w:jc w:val="both"/>
              <w:rPr>
                <w:sz w:val="20"/>
                <w:szCs w:val="20"/>
              </w:rPr>
            </w:pPr>
            <w:r w:rsidRPr="00257814">
              <w:rPr>
                <w:sz w:val="20"/>
                <w:szCs w:val="20"/>
              </w:rPr>
              <w:t>СТРУЧНА СЛ.</w:t>
            </w: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560" w:type="dxa"/>
          </w:tcPr>
          <w:p w:rsidR="00001845" w:rsidRPr="00257814" w:rsidRDefault="00001845" w:rsidP="00001845">
            <w:pPr>
              <w:jc w:val="both"/>
              <w:rPr>
                <w:sz w:val="20"/>
                <w:szCs w:val="20"/>
              </w:rPr>
            </w:pPr>
          </w:p>
          <w:p w:rsidR="00001845" w:rsidRPr="00257814" w:rsidRDefault="00001845" w:rsidP="00001845">
            <w:pPr>
              <w:jc w:val="both"/>
              <w:rPr>
                <w:sz w:val="20"/>
                <w:szCs w:val="20"/>
              </w:rPr>
            </w:pPr>
            <w:r w:rsidRPr="00257814">
              <w:rPr>
                <w:sz w:val="20"/>
                <w:szCs w:val="20"/>
              </w:rPr>
              <w:t>Документи</w:t>
            </w:r>
          </w:p>
        </w:tc>
      </w:tr>
      <w:tr w:rsidR="00257814" w:rsidRPr="00257814" w:rsidTr="00001845">
        <w:trPr>
          <w:trHeight w:val="785"/>
        </w:trPr>
        <w:tc>
          <w:tcPr>
            <w:tcW w:w="1070" w:type="dxa"/>
          </w:tcPr>
          <w:p w:rsidR="00001845" w:rsidRPr="00257814" w:rsidRDefault="00001845" w:rsidP="00001845">
            <w:pPr>
              <w:jc w:val="both"/>
            </w:pPr>
          </w:p>
        </w:tc>
        <w:tc>
          <w:tcPr>
            <w:tcW w:w="2705" w:type="dxa"/>
          </w:tcPr>
          <w:p w:rsidR="00001845" w:rsidRPr="00257814" w:rsidRDefault="00001845" w:rsidP="00001845">
            <w:pPr>
              <w:rPr>
                <w:sz w:val="20"/>
                <w:szCs w:val="20"/>
              </w:rPr>
            </w:pPr>
            <w:r w:rsidRPr="00257814">
              <w:rPr>
                <w:sz w:val="20"/>
                <w:szCs w:val="20"/>
              </w:rPr>
              <w:t>5.ИЗВЕШТАЈ И ПЛАНИРАЊЕ СТРУЧНОГ УСАВРШАВАЊА</w:t>
            </w:r>
          </w:p>
        </w:tc>
        <w:tc>
          <w:tcPr>
            <w:tcW w:w="2183" w:type="dxa"/>
          </w:tcPr>
          <w:p w:rsidR="00001845" w:rsidRPr="00257814" w:rsidRDefault="00001845" w:rsidP="00001845">
            <w:pPr>
              <w:jc w:val="both"/>
              <w:rPr>
                <w:lang/>
              </w:rPr>
            </w:pPr>
            <w:r w:rsidRPr="00257814">
              <w:rPr>
                <w:lang/>
              </w:rPr>
              <w:t>тим</w:t>
            </w:r>
          </w:p>
        </w:tc>
        <w:tc>
          <w:tcPr>
            <w:tcW w:w="1993" w:type="dxa"/>
          </w:tcPr>
          <w:p w:rsidR="00001845" w:rsidRPr="00257814" w:rsidRDefault="00001845" w:rsidP="00001845">
            <w:pPr>
              <w:jc w:val="both"/>
              <w:rPr>
                <w:lang/>
              </w:rPr>
            </w:pPr>
            <w:r w:rsidRPr="00257814">
              <w:rPr>
                <w:lang/>
              </w:rPr>
              <w:t>Председник тима</w:t>
            </w:r>
          </w:p>
        </w:tc>
        <w:tc>
          <w:tcPr>
            <w:tcW w:w="1560" w:type="dxa"/>
          </w:tcPr>
          <w:p w:rsidR="00001845" w:rsidRPr="00257814" w:rsidRDefault="00001845" w:rsidP="00001845">
            <w:pPr>
              <w:jc w:val="both"/>
              <w:rPr>
                <w:sz w:val="20"/>
                <w:szCs w:val="20"/>
              </w:rPr>
            </w:pPr>
            <w:r w:rsidRPr="00257814">
              <w:rPr>
                <w:sz w:val="20"/>
                <w:szCs w:val="20"/>
              </w:rPr>
              <w:t>ЗАПИСНИК</w:t>
            </w:r>
          </w:p>
        </w:tc>
      </w:tr>
      <w:tr w:rsidR="00257814" w:rsidRPr="00257814" w:rsidTr="00001845">
        <w:trPr>
          <w:trHeight w:val="2280"/>
        </w:trPr>
        <w:tc>
          <w:tcPr>
            <w:tcW w:w="1070" w:type="dxa"/>
            <w:vMerge w:val="restart"/>
          </w:tcPr>
          <w:p w:rsidR="00001845" w:rsidRPr="00257814" w:rsidRDefault="00001845" w:rsidP="00001845">
            <w:pPr>
              <w:jc w:val="both"/>
            </w:pPr>
            <w:r w:rsidRPr="00257814">
              <w:t xml:space="preserve">   X</w:t>
            </w:r>
          </w:p>
        </w:tc>
        <w:tc>
          <w:tcPr>
            <w:tcW w:w="2705"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lang w:val="ru-RU"/>
              </w:rPr>
              <w:t xml:space="preserve">1. </w:t>
            </w:r>
            <w:r w:rsidRPr="00257814">
              <w:rPr>
                <w:sz w:val="18"/>
                <w:szCs w:val="18"/>
              </w:rPr>
              <w:t>АНАЛИЗА УСПЕХА И</w:t>
            </w:r>
          </w:p>
          <w:p w:rsidR="00001845" w:rsidRPr="00257814" w:rsidRDefault="00001845" w:rsidP="00001845">
            <w:pPr>
              <w:jc w:val="both"/>
              <w:rPr>
                <w:sz w:val="18"/>
                <w:szCs w:val="18"/>
              </w:rPr>
            </w:pPr>
            <w:r w:rsidRPr="00257814">
              <w:rPr>
                <w:sz w:val="18"/>
                <w:szCs w:val="18"/>
              </w:rPr>
              <w:t>ВЛАДАЊА УЧЕНИКА</w:t>
            </w:r>
          </w:p>
          <w:p w:rsidR="00001845" w:rsidRPr="00257814" w:rsidRDefault="00001845" w:rsidP="00001845">
            <w:pPr>
              <w:jc w:val="both"/>
              <w:rPr>
                <w:sz w:val="18"/>
                <w:szCs w:val="18"/>
              </w:rPr>
            </w:pPr>
            <w:r w:rsidRPr="00257814">
              <w:rPr>
                <w:sz w:val="18"/>
                <w:szCs w:val="18"/>
              </w:rPr>
              <w:t>У ПРВОМ КВАРТАЛУ, ПОСЕБНО НАПРЕДОВАЊЕ УЧЕНИКА У ИНКЛУЗИЈИ И МЕРЕ ЗА УНАПРЕЂИВАЊЕ РАДА</w:t>
            </w:r>
          </w:p>
          <w:p w:rsidR="00001845" w:rsidRPr="00257814" w:rsidRDefault="00001845" w:rsidP="00001845">
            <w:pPr>
              <w:jc w:val="both"/>
              <w:rPr>
                <w:sz w:val="18"/>
                <w:szCs w:val="18"/>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ОДЕЉЕНСКЕ </w:t>
            </w:r>
          </w:p>
          <w:p w:rsidR="00001845" w:rsidRPr="00257814" w:rsidRDefault="00001845" w:rsidP="00001845">
            <w:pPr>
              <w:jc w:val="both"/>
              <w:rPr>
                <w:sz w:val="18"/>
                <w:szCs w:val="18"/>
              </w:rPr>
            </w:pPr>
            <w:r w:rsidRPr="00257814">
              <w:rPr>
                <w:sz w:val="18"/>
                <w:szCs w:val="18"/>
              </w:rPr>
              <w:t>СТАРЕШИНЕ</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ПЕДАГОГ</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ЗАПИСНИК </w:t>
            </w:r>
          </w:p>
          <w:p w:rsidR="00001845" w:rsidRPr="00257814" w:rsidRDefault="00001845" w:rsidP="00001845">
            <w:pPr>
              <w:jc w:val="both"/>
              <w:rPr>
                <w:sz w:val="18"/>
                <w:szCs w:val="18"/>
              </w:rPr>
            </w:pPr>
            <w:r w:rsidRPr="00257814">
              <w:rPr>
                <w:sz w:val="18"/>
                <w:szCs w:val="18"/>
              </w:rPr>
              <w:t>НАС. ВЕЋА</w:t>
            </w: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ПЕДАГОГА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245"/>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2.ТЕКУЋЕ ИНФОРМА-</w:t>
            </w:r>
          </w:p>
          <w:p w:rsidR="00001845" w:rsidRPr="00257814" w:rsidRDefault="00001845" w:rsidP="00001845">
            <w:pPr>
              <w:jc w:val="both"/>
              <w:rPr>
                <w:sz w:val="18"/>
                <w:szCs w:val="18"/>
              </w:rPr>
            </w:pPr>
            <w:r w:rsidRPr="00257814">
              <w:rPr>
                <w:sz w:val="18"/>
                <w:szCs w:val="18"/>
              </w:rPr>
              <w:t>ЦИЈЕ</w:t>
            </w:r>
          </w:p>
          <w:p w:rsidR="00001845" w:rsidRPr="00257814" w:rsidRDefault="00001845" w:rsidP="00001845">
            <w:pPr>
              <w:jc w:val="both"/>
              <w:rPr>
                <w:sz w:val="18"/>
                <w:szCs w:val="18"/>
              </w:rPr>
            </w:pP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tc>
        <w:tc>
          <w:tcPr>
            <w:tcW w:w="1993" w:type="dxa"/>
          </w:tcPr>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tc>
      </w:tr>
      <w:tr w:rsidR="00257814" w:rsidRPr="00257814" w:rsidTr="00001845">
        <w:trPr>
          <w:trHeight w:val="2420"/>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sz w:val="18"/>
                <w:szCs w:val="18"/>
              </w:rPr>
            </w:pPr>
            <w:r w:rsidRPr="00257814">
              <w:rPr>
                <w:sz w:val="18"/>
                <w:szCs w:val="18"/>
              </w:rPr>
              <w:t>3.ДЕЧЈА НЕДЕЉА</w:t>
            </w:r>
          </w:p>
        </w:tc>
        <w:tc>
          <w:tcPr>
            <w:tcW w:w="218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АКТИВИ, СТРУЧНА СЛУЖБА</w:t>
            </w:r>
          </w:p>
        </w:tc>
        <w:tc>
          <w:tcPr>
            <w:tcW w:w="1993"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СЛУЖБА</w:t>
            </w:r>
          </w:p>
        </w:tc>
        <w:tc>
          <w:tcPr>
            <w:tcW w:w="1560"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tc>
      </w:tr>
      <w:tr w:rsidR="00257814" w:rsidRPr="00257814" w:rsidTr="00001845">
        <w:trPr>
          <w:trHeight w:val="1515"/>
        </w:trPr>
        <w:tc>
          <w:tcPr>
            <w:tcW w:w="1070" w:type="dxa"/>
            <w:vMerge w:val="restart"/>
          </w:tcPr>
          <w:p w:rsidR="00001845" w:rsidRPr="00257814" w:rsidRDefault="00001845" w:rsidP="00001845">
            <w:pPr>
              <w:jc w:val="both"/>
            </w:pPr>
            <w:r w:rsidRPr="00257814">
              <w:t xml:space="preserve">  XI</w:t>
            </w:r>
          </w:p>
        </w:tc>
        <w:tc>
          <w:tcPr>
            <w:tcW w:w="2705" w:type="dxa"/>
          </w:tcPr>
          <w:p w:rsidR="00001845" w:rsidRPr="00257814" w:rsidRDefault="00001845" w:rsidP="00001845">
            <w:pPr>
              <w:jc w:val="both"/>
            </w:pPr>
          </w:p>
          <w:p w:rsidR="00001845" w:rsidRPr="00257814" w:rsidRDefault="00001845" w:rsidP="00001845">
            <w:pPr>
              <w:jc w:val="both"/>
              <w:rPr>
                <w:sz w:val="20"/>
                <w:szCs w:val="20"/>
              </w:rPr>
            </w:pPr>
            <w:r w:rsidRPr="00257814">
              <w:rPr>
                <w:sz w:val="20"/>
                <w:szCs w:val="20"/>
              </w:rPr>
              <w:t>1.ИДЕНТИФИКАЦИЈА</w:t>
            </w:r>
          </w:p>
          <w:p w:rsidR="00001845" w:rsidRPr="00257814" w:rsidRDefault="00001845" w:rsidP="00001845">
            <w:pPr>
              <w:jc w:val="both"/>
              <w:rPr>
                <w:sz w:val="20"/>
                <w:szCs w:val="20"/>
              </w:rPr>
            </w:pPr>
            <w:r w:rsidRPr="00257814">
              <w:rPr>
                <w:sz w:val="20"/>
                <w:szCs w:val="20"/>
              </w:rPr>
              <w:t>УЧЕНИКА СА ПРОБЛЕ</w:t>
            </w:r>
          </w:p>
          <w:p w:rsidR="00001845" w:rsidRPr="00257814" w:rsidRDefault="00001845" w:rsidP="00001845">
            <w:pPr>
              <w:jc w:val="both"/>
              <w:rPr>
                <w:sz w:val="20"/>
                <w:szCs w:val="20"/>
              </w:rPr>
            </w:pPr>
            <w:r w:rsidRPr="00257814">
              <w:rPr>
                <w:sz w:val="20"/>
                <w:szCs w:val="20"/>
              </w:rPr>
              <w:t>МИМА У УЧЕЊУ –</w:t>
            </w:r>
          </w:p>
          <w:p w:rsidR="00001845" w:rsidRPr="00257814" w:rsidRDefault="00001845" w:rsidP="00001845">
            <w:pPr>
              <w:jc w:val="both"/>
              <w:rPr>
                <w:sz w:val="20"/>
                <w:szCs w:val="20"/>
              </w:rPr>
            </w:pPr>
          </w:p>
        </w:tc>
        <w:tc>
          <w:tcPr>
            <w:tcW w:w="2183" w:type="dxa"/>
          </w:tcPr>
          <w:p w:rsidR="00001845" w:rsidRPr="00257814" w:rsidRDefault="00001845" w:rsidP="00001845">
            <w:pPr>
              <w:jc w:val="both"/>
              <w:rPr>
                <w:sz w:val="20"/>
                <w:szCs w:val="20"/>
              </w:rPr>
            </w:pPr>
          </w:p>
          <w:p w:rsidR="00001845" w:rsidRPr="00257814" w:rsidRDefault="00001845" w:rsidP="00001845">
            <w:pPr>
              <w:jc w:val="both"/>
              <w:rPr>
                <w:sz w:val="20"/>
                <w:szCs w:val="20"/>
              </w:rPr>
            </w:pPr>
            <w:r w:rsidRPr="00257814">
              <w:rPr>
                <w:sz w:val="20"/>
                <w:szCs w:val="20"/>
              </w:rPr>
              <w:t>ОДЕЉЕНСКЕ</w:t>
            </w:r>
          </w:p>
          <w:p w:rsidR="00001845" w:rsidRPr="00257814" w:rsidRDefault="00001845" w:rsidP="00001845">
            <w:pPr>
              <w:jc w:val="both"/>
              <w:rPr>
                <w:sz w:val="20"/>
                <w:szCs w:val="20"/>
              </w:rPr>
            </w:pPr>
            <w:r w:rsidRPr="00257814">
              <w:rPr>
                <w:sz w:val="20"/>
                <w:szCs w:val="20"/>
              </w:rPr>
              <w:t>СТАРЕШИНЕ,</w:t>
            </w:r>
          </w:p>
          <w:p w:rsidR="00001845" w:rsidRPr="00257814" w:rsidRDefault="00001845" w:rsidP="00001845">
            <w:pPr>
              <w:jc w:val="both"/>
              <w:rPr>
                <w:sz w:val="20"/>
                <w:szCs w:val="20"/>
              </w:rPr>
            </w:pPr>
            <w:r w:rsidRPr="00257814">
              <w:rPr>
                <w:sz w:val="20"/>
                <w:szCs w:val="20"/>
              </w:rPr>
              <w:t>ПРЕДМЕТНИ</w:t>
            </w:r>
          </w:p>
          <w:p w:rsidR="00001845" w:rsidRPr="00257814" w:rsidRDefault="00001845" w:rsidP="00001845">
            <w:pPr>
              <w:jc w:val="both"/>
              <w:rPr>
                <w:sz w:val="20"/>
                <w:szCs w:val="20"/>
              </w:rPr>
            </w:pPr>
            <w:r w:rsidRPr="00257814">
              <w:rPr>
                <w:sz w:val="20"/>
                <w:szCs w:val="20"/>
              </w:rPr>
              <w:t>НАСТАВНИЦИ</w:t>
            </w: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993" w:type="dxa"/>
          </w:tcPr>
          <w:p w:rsidR="00001845" w:rsidRPr="00257814" w:rsidRDefault="00001845" w:rsidP="00001845">
            <w:pPr>
              <w:jc w:val="both"/>
            </w:pPr>
          </w:p>
          <w:p w:rsidR="00001845" w:rsidRPr="00257814" w:rsidRDefault="00001845" w:rsidP="00001845">
            <w:pPr>
              <w:jc w:val="both"/>
              <w:rPr>
                <w:sz w:val="20"/>
                <w:szCs w:val="20"/>
              </w:rPr>
            </w:pPr>
            <w:r w:rsidRPr="00257814">
              <w:rPr>
                <w:sz w:val="20"/>
                <w:szCs w:val="20"/>
              </w:rPr>
              <w:t>СТРУЧНА СЛ.</w:t>
            </w: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r w:rsidRPr="00257814">
              <w:rPr>
                <w:sz w:val="20"/>
                <w:szCs w:val="20"/>
              </w:rPr>
              <w:t>ДИРЕКТОР</w:t>
            </w:r>
          </w:p>
        </w:tc>
        <w:tc>
          <w:tcPr>
            <w:tcW w:w="1560" w:type="dxa"/>
          </w:tcPr>
          <w:p w:rsidR="00001845" w:rsidRPr="00257814" w:rsidRDefault="00001845" w:rsidP="00001845">
            <w:pPr>
              <w:jc w:val="both"/>
              <w:rPr>
                <w:sz w:val="20"/>
                <w:szCs w:val="20"/>
                <w:lang w:val="ru-RU"/>
              </w:rPr>
            </w:pPr>
          </w:p>
          <w:p w:rsidR="00001845" w:rsidRPr="00257814" w:rsidRDefault="00001845" w:rsidP="00001845">
            <w:pPr>
              <w:jc w:val="both"/>
              <w:rPr>
                <w:sz w:val="20"/>
                <w:szCs w:val="20"/>
              </w:rPr>
            </w:pPr>
            <w:r w:rsidRPr="00257814">
              <w:rPr>
                <w:sz w:val="20"/>
                <w:szCs w:val="20"/>
              </w:rPr>
              <w:t>ЗАПИСНИК</w:t>
            </w:r>
          </w:p>
          <w:p w:rsidR="00001845" w:rsidRPr="00257814" w:rsidRDefault="00001845" w:rsidP="00001845">
            <w:pPr>
              <w:jc w:val="both"/>
              <w:rPr>
                <w:sz w:val="20"/>
                <w:szCs w:val="20"/>
              </w:rPr>
            </w:pPr>
            <w:r w:rsidRPr="00257814">
              <w:rPr>
                <w:sz w:val="20"/>
                <w:szCs w:val="20"/>
              </w:rPr>
              <w:t>НАСТ. ВЕЋА</w:t>
            </w:r>
          </w:p>
          <w:p w:rsidR="00001845" w:rsidRPr="00257814" w:rsidRDefault="00001845" w:rsidP="00001845">
            <w:pPr>
              <w:jc w:val="both"/>
              <w:rPr>
                <w:sz w:val="20"/>
                <w:szCs w:val="20"/>
              </w:rPr>
            </w:pPr>
            <w:r w:rsidRPr="00257814">
              <w:rPr>
                <w:sz w:val="20"/>
                <w:szCs w:val="20"/>
              </w:rPr>
              <w:t>ПЕДАГОШКА</w:t>
            </w:r>
          </w:p>
          <w:p w:rsidR="00001845" w:rsidRPr="00257814" w:rsidRDefault="00001845" w:rsidP="00001845">
            <w:pPr>
              <w:jc w:val="both"/>
              <w:rPr>
                <w:sz w:val="20"/>
                <w:szCs w:val="20"/>
              </w:rPr>
            </w:pPr>
            <w:r w:rsidRPr="00257814">
              <w:rPr>
                <w:sz w:val="20"/>
                <w:szCs w:val="20"/>
              </w:rPr>
              <w:t>ЕВИДЕНЦИЈА</w:t>
            </w:r>
          </w:p>
          <w:p w:rsidR="00001845" w:rsidRPr="00257814" w:rsidRDefault="00001845" w:rsidP="00001845">
            <w:pPr>
              <w:jc w:val="both"/>
              <w:rPr>
                <w:sz w:val="20"/>
                <w:szCs w:val="20"/>
              </w:rPr>
            </w:pPr>
            <w:r w:rsidRPr="00257814">
              <w:rPr>
                <w:sz w:val="20"/>
                <w:szCs w:val="20"/>
              </w:rPr>
              <w:t>КОД ПЕДАГО.</w:t>
            </w:r>
          </w:p>
          <w:p w:rsidR="00001845" w:rsidRPr="00257814" w:rsidRDefault="00001845" w:rsidP="00001845">
            <w:pPr>
              <w:jc w:val="both"/>
              <w:rPr>
                <w:sz w:val="20"/>
                <w:szCs w:val="20"/>
              </w:rPr>
            </w:pPr>
          </w:p>
        </w:tc>
      </w:tr>
      <w:tr w:rsidR="00257814" w:rsidRPr="00257814" w:rsidTr="00001845">
        <w:trPr>
          <w:trHeight w:val="420"/>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sz w:val="20"/>
                <w:szCs w:val="20"/>
              </w:rPr>
            </w:pPr>
            <w:r w:rsidRPr="00257814">
              <w:rPr>
                <w:sz w:val="20"/>
                <w:szCs w:val="20"/>
              </w:rPr>
              <w:t>2.ТЕКУЋА ПИТАЊА</w:t>
            </w:r>
          </w:p>
          <w:p w:rsidR="00001845" w:rsidRPr="00257814" w:rsidRDefault="00001845" w:rsidP="00001845">
            <w:pPr>
              <w:jc w:val="both"/>
            </w:pPr>
          </w:p>
        </w:tc>
        <w:tc>
          <w:tcPr>
            <w:tcW w:w="2183" w:type="dxa"/>
          </w:tcPr>
          <w:p w:rsidR="00001845" w:rsidRPr="00257814" w:rsidRDefault="00001845" w:rsidP="00001845">
            <w:pPr>
              <w:jc w:val="both"/>
              <w:rPr>
                <w:sz w:val="20"/>
                <w:szCs w:val="20"/>
              </w:rPr>
            </w:pPr>
            <w:r w:rsidRPr="00257814">
              <w:rPr>
                <w:sz w:val="20"/>
                <w:szCs w:val="20"/>
              </w:rPr>
              <w:t>ДИРЕКТОР</w:t>
            </w:r>
          </w:p>
          <w:p w:rsidR="00001845" w:rsidRPr="00257814" w:rsidRDefault="00001845" w:rsidP="00001845">
            <w:pPr>
              <w:jc w:val="both"/>
              <w:rPr>
                <w:sz w:val="20"/>
                <w:szCs w:val="20"/>
              </w:rPr>
            </w:pPr>
          </w:p>
        </w:tc>
        <w:tc>
          <w:tcPr>
            <w:tcW w:w="1993" w:type="dxa"/>
          </w:tcPr>
          <w:p w:rsidR="00001845" w:rsidRPr="00257814" w:rsidRDefault="00001845" w:rsidP="00001845">
            <w:pPr>
              <w:jc w:val="both"/>
              <w:rPr>
                <w:sz w:val="20"/>
                <w:szCs w:val="20"/>
              </w:rPr>
            </w:pPr>
          </w:p>
          <w:p w:rsidR="00001845" w:rsidRPr="00257814" w:rsidRDefault="00001845" w:rsidP="00001845">
            <w:pPr>
              <w:jc w:val="both"/>
            </w:pPr>
            <w:r w:rsidRPr="00257814">
              <w:rPr>
                <w:sz w:val="20"/>
                <w:szCs w:val="20"/>
              </w:rPr>
              <w:t>ДИРЕКТОР</w:t>
            </w:r>
          </w:p>
        </w:tc>
        <w:tc>
          <w:tcPr>
            <w:tcW w:w="1560" w:type="dxa"/>
          </w:tcPr>
          <w:p w:rsidR="00001845" w:rsidRPr="00257814" w:rsidRDefault="00001845" w:rsidP="00001845">
            <w:pPr>
              <w:jc w:val="both"/>
              <w:rPr>
                <w:sz w:val="20"/>
                <w:szCs w:val="20"/>
              </w:rPr>
            </w:pPr>
            <w:r w:rsidRPr="00257814">
              <w:rPr>
                <w:sz w:val="20"/>
                <w:szCs w:val="20"/>
              </w:rPr>
              <w:t>ЗАПИСНИК</w:t>
            </w:r>
          </w:p>
          <w:p w:rsidR="00001845" w:rsidRPr="00257814" w:rsidRDefault="00001845" w:rsidP="00001845">
            <w:pPr>
              <w:jc w:val="both"/>
              <w:rPr>
                <w:sz w:val="20"/>
                <w:szCs w:val="20"/>
                <w:lang w:val="ru-RU"/>
              </w:rPr>
            </w:pPr>
          </w:p>
        </w:tc>
      </w:tr>
      <w:tr w:rsidR="00001845" w:rsidRPr="00257814" w:rsidTr="00001845">
        <w:trPr>
          <w:trHeight w:val="1545"/>
        </w:trPr>
        <w:tc>
          <w:tcPr>
            <w:tcW w:w="1070" w:type="dxa"/>
            <w:vMerge/>
          </w:tcPr>
          <w:p w:rsidR="00001845" w:rsidRPr="00257814" w:rsidRDefault="00001845" w:rsidP="00001845">
            <w:pPr>
              <w:jc w:val="both"/>
            </w:pPr>
          </w:p>
        </w:tc>
        <w:tc>
          <w:tcPr>
            <w:tcW w:w="2705" w:type="dxa"/>
          </w:tcPr>
          <w:p w:rsidR="00001845" w:rsidRPr="00257814" w:rsidRDefault="00001845" w:rsidP="00001845">
            <w:pPr>
              <w:jc w:val="both"/>
              <w:rPr>
                <w:sz w:val="20"/>
                <w:szCs w:val="20"/>
              </w:rPr>
            </w:pPr>
            <w:r w:rsidRPr="00257814">
              <w:rPr>
                <w:sz w:val="20"/>
                <w:szCs w:val="20"/>
              </w:rPr>
              <w:t>3.КОСТЕЛНИКОВА ЈЕСЕН</w:t>
            </w:r>
          </w:p>
        </w:tc>
        <w:tc>
          <w:tcPr>
            <w:tcW w:w="2183" w:type="dxa"/>
          </w:tcPr>
          <w:p w:rsidR="00001845" w:rsidRPr="00257814" w:rsidRDefault="00001845" w:rsidP="00001845">
            <w:pPr>
              <w:jc w:val="both"/>
              <w:rPr>
                <w:sz w:val="20"/>
                <w:szCs w:val="20"/>
              </w:rPr>
            </w:pPr>
            <w:r w:rsidRPr="00257814">
              <w:rPr>
                <w:sz w:val="20"/>
                <w:szCs w:val="20"/>
              </w:rPr>
              <w:t>АКТИВ ЈЕЗИЧАРА</w:t>
            </w:r>
          </w:p>
        </w:tc>
        <w:tc>
          <w:tcPr>
            <w:tcW w:w="1993" w:type="dxa"/>
          </w:tcPr>
          <w:p w:rsidR="00001845" w:rsidRPr="00257814" w:rsidRDefault="00001845" w:rsidP="00001845">
            <w:pPr>
              <w:jc w:val="both"/>
              <w:rPr>
                <w:sz w:val="20"/>
                <w:szCs w:val="20"/>
              </w:rPr>
            </w:pPr>
            <w:r w:rsidRPr="00257814">
              <w:rPr>
                <w:sz w:val="20"/>
                <w:szCs w:val="20"/>
              </w:rPr>
              <w:t>ПРЕДСЕДНИК АКТИВА</w:t>
            </w: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p w:rsidR="00001845" w:rsidRPr="00257814" w:rsidRDefault="00001845" w:rsidP="00001845">
            <w:pPr>
              <w:jc w:val="both"/>
              <w:rPr>
                <w:sz w:val="20"/>
                <w:szCs w:val="20"/>
              </w:rPr>
            </w:pPr>
          </w:p>
        </w:tc>
        <w:tc>
          <w:tcPr>
            <w:tcW w:w="1560" w:type="dxa"/>
          </w:tcPr>
          <w:p w:rsidR="00001845" w:rsidRPr="00257814" w:rsidRDefault="00001845" w:rsidP="00001845">
            <w:pPr>
              <w:jc w:val="both"/>
              <w:rPr>
                <w:sz w:val="20"/>
                <w:szCs w:val="20"/>
              </w:rPr>
            </w:pPr>
            <w:r w:rsidRPr="00257814">
              <w:rPr>
                <w:sz w:val="20"/>
                <w:szCs w:val="20"/>
              </w:rPr>
              <w:t>ЗАПИСНИК</w:t>
            </w:r>
          </w:p>
        </w:tc>
      </w:tr>
    </w:tbl>
    <w:p w:rsidR="00001845" w:rsidRPr="00257814" w:rsidRDefault="00001845" w:rsidP="00001845">
      <w:pPr>
        <w:rPr>
          <w:lang/>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2514"/>
        <w:gridCol w:w="179"/>
        <w:gridCol w:w="1829"/>
        <w:gridCol w:w="124"/>
        <w:gridCol w:w="1698"/>
        <w:gridCol w:w="40"/>
        <w:gridCol w:w="1444"/>
        <w:gridCol w:w="176"/>
      </w:tblGrid>
      <w:tr w:rsidR="00257814" w:rsidRPr="00257814" w:rsidTr="00001845">
        <w:trPr>
          <w:gridAfter w:val="1"/>
          <w:wAfter w:w="176" w:type="dxa"/>
          <w:trHeight w:val="2445"/>
        </w:trPr>
        <w:tc>
          <w:tcPr>
            <w:tcW w:w="1032" w:type="dxa"/>
            <w:vMerge w:val="restart"/>
          </w:tcPr>
          <w:p w:rsidR="00001845" w:rsidRPr="00257814" w:rsidRDefault="00001845" w:rsidP="00001845">
            <w:pPr>
              <w:jc w:val="both"/>
            </w:pPr>
            <w:r w:rsidRPr="00257814">
              <w:t>XII</w:t>
            </w:r>
          </w:p>
        </w:tc>
        <w:tc>
          <w:tcPr>
            <w:tcW w:w="269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1. АНАЛИЗА УСПЕХА И</w:t>
            </w:r>
          </w:p>
          <w:p w:rsidR="00001845" w:rsidRPr="00257814" w:rsidRDefault="00001845" w:rsidP="00001845">
            <w:pPr>
              <w:jc w:val="both"/>
              <w:rPr>
                <w:sz w:val="18"/>
                <w:szCs w:val="18"/>
              </w:rPr>
            </w:pPr>
            <w:r w:rsidRPr="00257814">
              <w:rPr>
                <w:sz w:val="18"/>
                <w:szCs w:val="18"/>
              </w:rPr>
              <w:t>ВЛАДАЊА УЧЕНИКА</w:t>
            </w:r>
          </w:p>
          <w:p w:rsidR="00001845" w:rsidRPr="00257814" w:rsidRDefault="00001845" w:rsidP="00001845">
            <w:pPr>
              <w:jc w:val="both"/>
              <w:rPr>
                <w:sz w:val="18"/>
                <w:szCs w:val="18"/>
              </w:rPr>
            </w:pPr>
            <w:r w:rsidRPr="00257814">
              <w:rPr>
                <w:sz w:val="18"/>
                <w:szCs w:val="18"/>
              </w:rPr>
              <w:t>НА КРАЈУ ПРВОГ ПО-</w:t>
            </w:r>
          </w:p>
          <w:p w:rsidR="00001845" w:rsidRPr="00257814" w:rsidRDefault="00001845" w:rsidP="00001845">
            <w:pPr>
              <w:jc w:val="both"/>
              <w:rPr>
                <w:sz w:val="18"/>
                <w:szCs w:val="18"/>
              </w:rPr>
            </w:pPr>
            <w:r w:rsidRPr="00257814">
              <w:rPr>
                <w:sz w:val="18"/>
                <w:szCs w:val="18"/>
              </w:rPr>
              <w:t>ЛУГОДИШТА ШК.</w:t>
            </w:r>
          </w:p>
          <w:p w:rsidR="00001845" w:rsidRPr="00257814" w:rsidRDefault="00001845" w:rsidP="00001845">
            <w:pPr>
              <w:jc w:val="both"/>
              <w:rPr>
                <w:sz w:val="18"/>
                <w:szCs w:val="18"/>
              </w:rPr>
            </w:pPr>
            <w:r w:rsidRPr="00257814">
              <w:rPr>
                <w:sz w:val="18"/>
                <w:szCs w:val="18"/>
              </w:rPr>
              <w:t>20</w:t>
            </w:r>
            <w:r w:rsidRPr="00257814">
              <w:rPr>
                <w:sz w:val="18"/>
                <w:szCs w:val="18"/>
                <w:lang/>
              </w:rPr>
              <w:t>2</w:t>
            </w:r>
            <w:r w:rsidRPr="0009160B">
              <w:rPr>
                <w:sz w:val="18"/>
                <w:szCs w:val="18"/>
                <w:lang w:val="ru-RU"/>
              </w:rPr>
              <w:t>1</w:t>
            </w:r>
            <w:r w:rsidRPr="00257814">
              <w:rPr>
                <w:sz w:val="18"/>
                <w:szCs w:val="18"/>
              </w:rPr>
              <w:t>/202</w:t>
            </w:r>
            <w:r w:rsidRPr="0009160B">
              <w:rPr>
                <w:sz w:val="18"/>
                <w:szCs w:val="18"/>
                <w:lang w:val="ru-RU"/>
              </w:rPr>
              <w:t>2</w:t>
            </w:r>
            <w:r w:rsidRPr="00257814">
              <w:rPr>
                <w:sz w:val="18"/>
                <w:szCs w:val="18"/>
              </w:rPr>
              <w:t>.ГОД,ПОСЕБНИ ОСВРТ НА УЧЕНИКЕ У ИНКЛУЗИЈИ И МЕРЕ ЗА УНАПРЕЂИВАЊЕ РАДА</w:t>
            </w:r>
          </w:p>
          <w:p w:rsidR="00001845" w:rsidRPr="00257814" w:rsidRDefault="00001845" w:rsidP="00001845">
            <w:pPr>
              <w:jc w:val="both"/>
              <w:rPr>
                <w:sz w:val="18"/>
                <w:szCs w:val="18"/>
              </w:rPr>
            </w:pPr>
          </w:p>
        </w:tc>
        <w:tc>
          <w:tcPr>
            <w:tcW w:w="195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ОДЕЉЕНСКЕ</w:t>
            </w:r>
          </w:p>
          <w:p w:rsidR="00001845" w:rsidRPr="00257814" w:rsidRDefault="00001845" w:rsidP="00001845">
            <w:pPr>
              <w:jc w:val="both"/>
              <w:rPr>
                <w:sz w:val="18"/>
                <w:szCs w:val="18"/>
              </w:rPr>
            </w:pPr>
            <w:r w:rsidRPr="00257814">
              <w:rPr>
                <w:sz w:val="18"/>
                <w:szCs w:val="18"/>
              </w:rPr>
              <w:t>СТАРЕШИНЕ</w:t>
            </w:r>
          </w:p>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98"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ИЗВЕШТАЈ</w:t>
            </w: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gridAfter w:val="1"/>
          <w:wAfter w:w="176" w:type="dxa"/>
          <w:trHeight w:val="910"/>
        </w:trPr>
        <w:tc>
          <w:tcPr>
            <w:tcW w:w="1032" w:type="dxa"/>
            <w:vMerge/>
          </w:tcPr>
          <w:p w:rsidR="00001845" w:rsidRPr="00257814" w:rsidRDefault="00001845" w:rsidP="00001845">
            <w:pPr>
              <w:jc w:val="both"/>
            </w:pPr>
          </w:p>
        </w:tc>
        <w:tc>
          <w:tcPr>
            <w:tcW w:w="2693" w:type="dxa"/>
            <w:gridSpan w:val="2"/>
          </w:tcPr>
          <w:p w:rsidR="00001845" w:rsidRPr="00257814" w:rsidRDefault="00001845" w:rsidP="00001845">
            <w:pPr>
              <w:jc w:val="both"/>
              <w:rPr>
                <w:sz w:val="18"/>
                <w:szCs w:val="18"/>
              </w:rPr>
            </w:pPr>
            <w:r w:rsidRPr="00257814">
              <w:rPr>
                <w:sz w:val="18"/>
                <w:szCs w:val="18"/>
              </w:rPr>
              <w:t>2.ДОГОВОР О АКТИВНОСТИМА ЗА ВРЕМЕ РАСПУСТА</w:t>
            </w:r>
          </w:p>
          <w:p w:rsidR="00001845" w:rsidRPr="00257814" w:rsidRDefault="00001845" w:rsidP="00001845">
            <w:pPr>
              <w:jc w:val="both"/>
              <w:rPr>
                <w:sz w:val="18"/>
                <w:szCs w:val="18"/>
              </w:rPr>
            </w:pPr>
          </w:p>
        </w:tc>
        <w:tc>
          <w:tcPr>
            <w:tcW w:w="195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tc>
        <w:tc>
          <w:tcPr>
            <w:tcW w:w="1698"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gridAfter w:val="1"/>
          <w:wAfter w:w="176" w:type="dxa"/>
          <w:trHeight w:val="915"/>
        </w:trPr>
        <w:tc>
          <w:tcPr>
            <w:tcW w:w="1032" w:type="dxa"/>
            <w:vMerge/>
          </w:tcPr>
          <w:p w:rsidR="00001845" w:rsidRPr="00257814" w:rsidRDefault="00001845" w:rsidP="00001845">
            <w:pPr>
              <w:jc w:val="both"/>
            </w:pPr>
          </w:p>
        </w:tc>
        <w:tc>
          <w:tcPr>
            <w:tcW w:w="269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3.ИЗВЕШТАЈ О СТРУЧНОМ УСАВРШАВАЊУ</w:t>
            </w:r>
          </w:p>
        </w:tc>
        <w:tc>
          <w:tcPr>
            <w:tcW w:w="195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Тим</w:t>
            </w:r>
          </w:p>
        </w:tc>
        <w:tc>
          <w:tcPr>
            <w:tcW w:w="1698"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tc>
      </w:tr>
      <w:tr w:rsidR="00257814" w:rsidRPr="00257814" w:rsidTr="00001845">
        <w:trPr>
          <w:gridAfter w:val="1"/>
          <w:wAfter w:w="176" w:type="dxa"/>
          <w:trHeight w:val="1140"/>
        </w:trPr>
        <w:tc>
          <w:tcPr>
            <w:tcW w:w="1032" w:type="dxa"/>
            <w:vMerge w:val="restart"/>
          </w:tcPr>
          <w:p w:rsidR="00001845" w:rsidRPr="00257814" w:rsidRDefault="00001845" w:rsidP="00001845">
            <w:pPr>
              <w:jc w:val="both"/>
            </w:pPr>
            <w:r w:rsidRPr="00257814">
              <w:t xml:space="preserve"> I</w:t>
            </w: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tc>
        <w:tc>
          <w:tcPr>
            <w:tcW w:w="269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rPr>
                <w:sz w:val="18"/>
                <w:szCs w:val="18"/>
              </w:rPr>
            </w:pPr>
            <w:r w:rsidRPr="00257814">
              <w:rPr>
                <w:sz w:val="18"/>
                <w:szCs w:val="18"/>
                <w:lang w:val="ru-RU"/>
              </w:rPr>
              <w:t>1.</w:t>
            </w:r>
            <w:r w:rsidRPr="00257814">
              <w:rPr>
                <w:sz w:val="18"/>
                <w:szCs w:val="18"/>
              </w:rPr>
              <w:t>АКТИВНОСТИ У ДРУГОМ ПОЛУГОДИШТУ</w:t>
            </w:r>
          </w:p>
        </w:tc>
        <w:tc>
          <w:tcPr>
            <w:tcW w:w="1953"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ОДЕЉЕНСКЕ</w:t>
            </w:r>
          </w:p>
          <w:p w:rsidR="00001845" w:rsidRPr="00257814" w:rsidRDefault="00001845" w:rsidP="00001845">
            <w:pPr>
              <w:jc w:val="both"/>
              <w:rPr>
                <w:sz w:val="18"/>
                <w:szCs w:val="18"/>
              </w:rPr>
            </w:pPr>
            <w:r w:rsidRPr="00257814">
              <w:rPr>
                <w:sz w:val="18"/>
                <w:szCs w:val="18"/>
              </w:rPr>
              <w:t>СТАРЕШИНЕ</w:t>
            </w:r>
          </w:p>
        </w:tc>
        <w:tc>
          <w:tcPr>
            <w:tcW w:w="1698"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w:t>
            </w: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ИЗВЕШТАЈ</w:t>
            </w:r>
          </w:p>
          <w:p w:rsidR="00001845" w:rsidRPr="00257814" w:rsidRDefault="00001845" w:rsidP="00001845">
            <w:pPr>
              <w:jc w:val="both"/>
              <w:rPr>
                <w:sz w:val="18"/>
                <w:szCs w:val="18"/>
              </w:rPr>
            </w:pPr>
            <w:r w:rsidRPr="00257814">
              <w:rPr>
                <w:sz w:val="18"/>
                <w:szCs w:val="18"/>
              </w:rPr>
              <w:t>ЗАПИСНИК</w:t>
            </w:r>
          </w:p>
        </w:tc>
      </w:tr>
      <w:tr w:rsidR="00257814" w:rsidRPr="00257814" w:rsidTr="00001845">
        <w:trPr>
          <w:gridAfter w:val="1"/>
          <w:wAfter w:w="176" w:type="dxa"/>
          <w:trHeight w:val="435"/>
        </w:trPr>
        <w:tc>
          <w:tcPr>
            <w:tcW w:w="1032" w:type="dxa"/>
            <w:vMerge/>
          </w:tcPr>
          <w:p w:rsidR="00001845" w:rsidRPr="00257814" w:rsidRDefault="00001845" w:rsidP="00001845">
            <w:pPr>
              <w:jc w:val="both"/>
            </w:pPr>
          </w:p>
        </w:tc>
        <w:tc>
          <w:tcPr>
            <w:tcW w:w="2693" w:type="dxa"/>
            <w:gridSpan w:val="2"/>
          </w:tcPr>
          <w:p w:rsidR="00001845" w:rsidRPr="00257814" w:rsidRDefault="00001845" w:rsidP="00001845">
            <w:pPr>
              <w:rPr>
                <w:sz w:val="18"/>
                <w:szCs w:val="18"/>
              </w:rPr>
            </w:pPr>
            <w:r w:rsidRPr="00257814">
              <w:rPr>
                <w:sz w:val="18"/>
                <w:szCs w:val="18"/>
              </w:rPr>
              <w:t>2.КАЛЕНДАР ТАКМИЧЕЊА</w:t>
            </w:r>
          </w:p>
        </w:tc>
        <w:tc>
          <w:tcPr>
            <w:tcW w:w="1953" w:type="dxa"/>
            <w:gridSpan w:val="2"/>
          </w:tcPr>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tc>
        <w:tc>
          <w:tcPr>
            <w:tcW w:w="1698"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tc>
      </w:tr>
      <w:tr w:rsidR="00257814" w:rsidRPr="00257814" w:rsidTr="00001845">
        <w:trPr>
          <w:gridAfter w:val="1"/>
          <w:wAfter w:w="176" w:type="dxa"/>
          <w:trHeight w:val="240"/>
        </w:trPr>
        <w:tc>
          <w:tcPr>
            <w:tcW w:w="1032" w:type="dxa"/>
            <w:vMerge/>
          </w:tcPr>
          <w:p w:rsidR="00001845" w:rsidRPr="00257814" w:rsidRDefault="00001845" w:rsidP="00001845">
            <w:pPr>
              <w:jc w:val="both"/>
            </w:pPr>
          </w:p>
        </w:tc>
        <w:tc>
          <w:tcPr>
            <w:tcW w:w="2693" w:type="dxa"/>
            <w:gridSpan w:val="2"/>
          </w:tcPr>
          <w:p w:rsidR="00001845" w:rsidRPr="00257814" w:rsidRDefault="00001845" w:rsidP="00001845">
            <w:pPr>
              <w:rPr>
                <w:sz w:val="18"/>
                <w:szCs w:val="18"/>
              </w:rPr>
            </w:pPr>
            <w:r w:rsidRPr="00257814">
              <w:rPr>
                <w:sz w:val="18"/>
                <w:szCs w:val="18"/>
              </w:rPr>
              <w:t>3.СВЕТИ САВА</w:t>
            </w:r>
          </w:p>
        </w:tc>
        <w:tc>
          <w:tcPr>
            <w:tcW w:w="1953" w:type="dxa"/>
            <w:gridSpan w:val="2"/>
          </w:tcPr>
          <w:p w:rsidR="00001845" w:rsidRPr="00257814" w:rsidRDefault="00001845" w:rsidP="00001845">
            <w:pPr>
              <w:jc w:val="both"/>
              <w:rPr>
                <w:sz w:val="18"/>
                <w:szCs w:val="18"/>
              </w:rPr>
            </w:pPr>
            <w:r w:rsidRPr="00257814">
              <w:rPr>
                <w:sz w:val="18"/>
                <w:szCs w:val="18"/>
              </w:rPr>
              <w:t>АКТИВ ЈЕЗИЧАРА</w:t>
            </w:r>
          </w:p>
        </w:tc>
        <w:tc>
          <w:tcPr>
            <w:tcW w:w="1698" w:type="dxa"/>
          </w:tcPr>
          <w:p w:rsidR="00001845" w:rsidRPr="00257814" w:rsidRDefault="00001845" w:rsidP="00001845">
            <w:pPr>
              <w:jc w:val="both"/>
              <w:rPr>
                <w:sz w:val="18"/>
                <w:szCs w:val="18"/>
              </w:rPr>
            </w:pPr>
            <w:r w:rsidRPr="00257814">
              <w:rPr>
                <w:sz w:val="18"/>
                <w:szCs w:val="18"/>
              </w:rPr>
              <w:t xml:space="preserve">ПРЕДСЕДНИК АКТИВА </w:t>
            </w:r>
            <w:r w:rsidRPr="00257814">
              <w:rPr>
                <w:sz w:val="18"/>
                <w:szCs w:val="18"/>
              </w:rPr>
              <w:lastRenderedPageBreak/>
              <w:t>ЈЕЗИЧАРА</w:t>
            </w:r>
          </w:p>
        </w:tc>
        <w:tc>
          <w:tcPr>
            <w:tcW w:w="1484" w:type="dxa"/>
            <w:gridSpan w:val="2"/>
          </w:tcPr>
          <w:p w:rsidR="00001845" w:rsidRPr="00257814" w:rsidRDefault="00001845" w:rsidP="00001845">
            <w:pPr>
              <w:jc w:val="both"/>
              <w:rPr>
                <w:sz w:val="18"/>
                <w:szCs w:val="18"/>
              </w:rPr>
            </w:pPr>
            <w:r w:rsidRPr="00257814">
              <w:rPr>
                <w:sz w:val="18"/>
                <w:szCs w:val="18"/>
              </w:rPr>
              <w:lastRenderedPageBreak/>
              <w:t>ИЗВЕШТАЈ</w:t>
            </w:r>
          </w:p>
        </w:tc>
      </w:tr>
      <w:tr w:rsidR="00257814" w:rsidRPr="00257814" w:rsidTr="00001845">
        <w:trPr>
          <w:gridAfter w:val="1"/>
          <w:wAfter w:w="176" w:type="dxa"/>
          <w:trHeight w:val="1365"/>
        </w:trPr>
        <w:tc>
          <w:tcPr>
            <w:tcW w:w="1032" w:type="dxa"/>
            <w:vMerge/>
          </w:tcPr>
          <w:p w:rsidR="00001845" w:rsidRPr="00257814" w:rsidRDefault="00001845" w:rsidP="00001845">
            <w:pPr>
              <w:jc w:val="both"/>
            </w:pPr>
          </w:p>
        </w:tc>
        <w:tc>
          <w:tcPr>
            <w:tcW w:w="2693" w:type="dxa"/>
            <w:gridSpan w:val="2"/>
          </w:tcPr>
          <w:p w:rsidR="00001845" w:rsidRPr="00257814" w:rsidRDefault="00001845" w:rsidP="00001845">
            <w:pPr>
              <w:rPr>
                <w:sz w:val="18"/>
                <w:szCs w:val="18"/>
              </w:rPr>
            </w:pPr>
            <w:r w:rsidRPr="00257814">
              <w:rPr>
                <w:sz w:val="18"/>
                <w:szCs w:val="18"/>
              </w:rPr>
              <w:t>4.ДАН ЗАЉУБЉЕНИХ</w:t>
            </w:r>
          </w:p>
        </w:tc>
        <w:tc>
          <w:tcPr>
            <w:tcW w:w="1953" w:type="dxa"/>
            <w:gridSpan w:val="2"/>
          </w:tcPr>
          <w:p w:rsidR="00001845" w:rsidRPr="00257814" w:rsidRDefault="00001845" w:rsidP="00001845">
            <w:pPr>
              <w:jc w:val="both"/>
              <w:rPr>
                <w:sz w:val="18"/>
                <w:szCs w:val="18"/>
              </w:rPr>
            </w:pPr>
            <w:r w:rsidRPr="00257814">
              <w:rPr>
                <w:sz w:val="18"/>
                <w:szCs w:val="18"/>
              </w:rPr>
              <w:t>ОДЕЉЕНСКЕ СТАРЕШИНЕ</w:t>
            </w:r>
          </w:p>
          <w:p w:rsidR="00001845" w:rsidRPr="00257814" w:rsidRDefault="00001845" w:rsidP="00001845">
            <w:pPr>
              <w:jc w:val="both"/>
              <w:rPr>
                <w:sz w:val="18"/>
                <w:szCs w:val="18"/>
              </w:rPr>
            </w:pPr>
          </w:p>
        </w:tc>
        <w:tc>
          <w:tcPr>
            <w:tcW w:w="1698" w:type="dxa"/>
          </w:tcPr>
          <w:p w:rsidR="00001845" w:rsidRPr="00257814" w:rsidRDefault="00001845" w:rsidP="00001845">
            <w:pPr>
              <w:jc w:val="both"/>
              <w:rPr>
                <w:sz w:val="18"/>
                <w:szCs w:val="18"/>
              </w:rPr>
            </w:pPr>
            <w:r w:rsidRPr="00257814">
              <w:rPr>
                <w:sz w:val="18"/>
                <w:szCs w:val="18"/>
              </w:rPr>
              <w:t>СТРУЧНА 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484" w:type="dxa"/>
            <w:gridSpan w:val="2"/>
          </w:tcPr>
          <w:p w:rsidR="00001845" w:rsidRPr="00257814" w:rsidRDefault="00001845" w:rsidP="00001845">
            <w:pPr>
              <w:jc w:val="both"/>
              <w:rPr>
                <w:sz w:val="18"/>
                <w:szCs w:val="18"/>
              </w:rPr>
            </w:pPr>
            <w:r w:rsidRPr="00257814">
              <w:rPr>
                <w:sz w:val="18"/>
                <w:szCs w:val="18"/>
              </w:rPr>
              <w:t>ИЗВЕШТАЈ</w:t>
            </w:r>
          </w:p>
        </w:tc>
      </w:tr>
      <w:tr w:rsidR="00257814" w:rsidRPr="00257814" w:rsidTr="00001845">
        <w:trPr>
          <w:gridAfter w:val="1"/>
          <w:wAfter w:w="176" w:type="dxa"/>
          <w:trHeight w:val="1365"/>
        </w:trPr>
        <w:tc>
          <w:tcPr>
            <w:tcW w:w="1032" w:type="dxa"/>
          </w:tcPr>
          <w:p w:rsidR="00001845" w:rsidRPr="00257814" w:rsidRDefault="00001845" w:rsidP="00001845">
            <w:pPr>
              <w:jc w:val="both"/>
            </w:pPr>
            <w:r w:rsidRPr="00257814">
              <w:rPr>
                <w:lang w:val="en-US"/>
              </w:rPr>
              <w:t>II</w:t>
            </w:r>
          </w:p>
        </w:tc>
        <w:tc>
          <w:tcPr>
            <w:tcW w:w="2693" w:type="dxa"/>
            <w:gridSpan w:val="2"/>
          </w:tcPr>
          <w:p w:rsidR="00001845" w:rsidRPr="00257814" w:rsidRDefault="00001845" w:rsidP="00001845">
            <w:pPr>
              <w:rPr>
                <w:sz w:val="20"/>
                <w:szCs w:val="20"/>
                <w:lang/>
              </w:rPr>
            </w:pPr>
            <w:r w:rsidRPr="00257814">
              <w:rPr>
                <w:sz w:val="20"/>
                <w:szCs w:val="20"/>
              </w:rPr>
              <w:t>1.ДОНОШЕЊЕ ОДЛУКЕ О ПРЕВОДУ</w:t>
            </w:r>
            <w:r w:rsidRPr="00257814">
              <w:rPr>
                <w:sz w:val="20"/>
                <w:szCs w:val="20"/>
                <w:lang/>
              </w:rPr>
              <w:t xml:space="preserve"> НА РУСИНСКИ ЈЕЗИК и ИЗБОР </w:t>
            </w:r>
            <w:r w:rsidRPr="00257814">
              <w:rPr>
                <w:sz w:val="20"/>
                <w:szCs w:val="20"/>
              </w:rPr>
              <w:t xml:space="preserve">УЏБЕНИКА ЗА </w:t>
            </w:r>
            <w:r w:rsidRPr="00257814">
              <w:rPr>
                <w:sz w:val="20"/>
                <w:szCs w:val="20"/>
                <w:lang/>
              </w:rPr>
              <w:t>СВЕ ПРЕДМЕТЕ У ГИМНАЗИЈИ и   ДИГИТАЛНИ СВЕТ – за први и други разред ОШ</w:t>
            </w:r>
          </w:p>
        </w:tc>
        <w:tc>
          <w:tcPr>
            <w:tcW w:w="1953" w:type="dxa"/>
            <w:gridSpan w:val="2"/>
          </w:tcPr>
          <w:p w:rsidR="00001845" w:rsidRPr="00257814" w:rsidRDefault="00001845" w:rsidP="00001845">
            <w:pPr>
              <w:jc w:val="both"/>
              <w:rPr>
                <w:sz w:val="20"/>
                <w:szCs w:val="20"/>
              </w:rPr>
            </w:pPr>
            <w:r w:rsidRPr="00257814">
              <w:rPr>
                <w:sz w:val="20"/>
                <w:szCs w:val="20"/>
              </w:rPr>
              <w:t>ОДЕЉЕНСКЕ СТАРЕШИНЕ</w:t>
            </w:r>
          </w:p>
          <w:p w:rsidR="00001845" w:rsidRPr="00257814" w:rsidRDefault="00001845" w:rsidP="00001845">
            <w:pPr>
              <w:jc w:val="both"/>
              <w:rPr>
                <w:sz w:val="20"/>
                <w:szCs w:val="20"/>
              </w:rPr>
            </w:pPr>
          </w:p>
        </w:tc>
        <w:tc>
          <w:tcPr>
            <w:tcW w:w="1698" w:type="dxa"/>
          </w:tcPr>
          <w:p w:rsidR="00001845" w:rsidRPr="00257814" w:rsidRDefault="00001845" w:rsidP="00001845">
            <w:pPr>
              <w:jc w:val="both"/>
              <w:rPr>
                <w:sz w:val="20"/>
                <w:szCs w:val="20"/>
              </w:rPr>
            </w:pPr>
            <w:r w:rsidRPr="00257814">
              <w:rPr>
                <w:sz w:val="20"/>
                <w:szCs w:val="20"/>
              </w:rPr>
              <w:t>СТРУЧНА СЛУЖБА</w:t>
            </w:r>
          </w:p>
          <w:p w:rsidR="00001845" w:rsidRPr="00257814" w:rsidRDefault="00001845" w:rsidP="00001845">
            <w:pPr>
              <w:jc w:val="both"/>
              <w:rPr>
                <w:sz w:val="20"/>
                <w:szCs w:val="20"/>
              </w:rPr>
            </w:pPr>
          </w:p>
        </w:tc>
        <w:tc>
          <w:tcPr>
            <w:tcW w:w="1484" w:type="dxa"/>
            <w:gridSpan w:val="2"/>
          </w:tcPr>
          <w:p w:rsidR="00001845" w:rsidRPr="00257814" w:rsidRDefault="00001845" w:rsidP="00001845">
            <w:pPr>
              <w:jc w:val="both"/>
              <w:rPr>
                <w:sz w:val="20"/>
                <w:szCs w:val="20"/>
              </w:rPr>
            </w:pPr>
            <w:r w:rsidRPr="00257814">
              <w:rPr>
                <w:sz w:val="20"/>
                <w:szCs w:val="20"/>
              </w:rPr>
              <w:t>ЗАПИСНИК</w:t>
            </w:r>
          </w:p>
        </w:tc>
      </w:tr>
      <w:tr w:rsidR="00257814" w:rsidRPr="00257814" w:rsidTr="00001845">
        <w:trPr>
          <w:gridAfter w:val="1"/>
          <w:wAfter w:w="176" w:type="dxa"/>
          <w:trHeight w:val="1365"/>
        </w:trPr>
        <w:tc>
          <w:tcPr>
            <w:tcW w:w="1032" w:type="dxa"/>
          </w:tcPr>
          <w:p w:rsidR="00001845" w:rsidRPr="00257814" w:rsidRDefault="00001845" w:rsidP="00001845">
            <w:pPr>
              <w:jc w:val="both"/>
              <w:rPr>
                <w:lang w:val="en-US"/>
              </w:rPr>
            </w:pPr>
            <w:r w:rsidRPr="00257814">
              <w:rPr>
                <w:lang w:val="en-US"/>
              </w:rPr>
              <w:t>III</w:t>
            </w:r>
          </w:p>
        </w:tc>
        <w:tc>
          <w:tcPr>
            <w:tcW w:w="2693" w:type="dxa"/>
            <w:gridSpan w:val="2"/>
          </w:tcPr>
          <w:p w:rsidR="00001845" w:rsidRPr="00257814" w:rsidRDefault="00001845" w:rsidP="00001845">
            <w:pPr>
              <w:rPr>
                <w:sz w:val="18"/>
                <w:szCs w:val="18"/>
              </w:rPr>
            </w:pPr>
            <w:r w:rsidRPr="00257814">
              <w:rPr>
                <w:sz w:val="18"/>
                <w:szCs w:val="18"/>
              </w:rPr>
              <w:t>1. ПРОБНИ ЗАВРШНИ ИСПИТ И МАТУРСКИ ИСПИТИ</w:t>
            </w:r>
          </w:p>
        </w:tc>
        <w:tc>
          <w:tcPr>
            <w:tcW w:w="1953" w:type="dxa"/>
            <w:gridSpan w:val="2"/>
          </w:tcPr>
          <w:p w:rsidR="00001845" w:rsidRPr="00257814" w:rsidRDefault="00001845" w:rsidP="00001845">
            <w:pPr>
              <w:jc w:val="both"/>
              <w:rPr>
                <w:sz w:val="18"/>
                <w:szCs w:val="18"/>
                <w:lang/>
              </w:rPr>
            </w:pPr>
            <w:r w:rsidRPr="00257814">
              <w:rPr>
                <w:sz w:val="18"/>
                <w:szCs w:val="18"/>
                <w:lang/>
              </w:rPr>
              <w:t>ПЕДАГОГ</w:t>
            </w:r>
          </w:p>
        </w:tc>
        <w:tc>
          <w:tcPr>
            <w:tcW w:w="1698" w:type="dxa"/>
          </w:tcPr>
          <w:p w:rsidR="00001845" w:rsidRPr="00257814" w:rsidRDefault="00001845" w:rsidP="00001845">
            <w:pPr>
              <w:jc w:val="both"/>
              <w:rPr>
                <w:sz w:val="18"/>
                <w:szCs w:val="18"/>
                <w:lang/>
              </w:rPr>
            </w:pPr>
            <w:r w:rsidRPr="00257814">
              <w:rPr>
                <w:sz w:val="18"/>
                <w:szCs w:val="18"/>
                <w:lang/>
              </w:rPr>
              <w:t>ДИРЕКТОР</w:t>
            </w:r>
          </w:p>
        </w:tc>
        <w:tc>
          <w:tcPr>
            <w:tcW w:w="1484" w:type="dxa"/>
            <w:gridSpan w:val="2"/>
          </w:tcPr>
          <w:p w:rsidR="00001845" w:rsidRPr="00257814" w:rsidRDefault="00001845" w:rsidP="00001845">
            <w:pPr>
              <w:jc w:val="both"/>
              <w:rPr>
                <w:sz w:val="18"/>
                <w:szCs w:val="18"/>
                <w:lang/>
              </w:rPr>
            </w:pPr>
            <w:r w:rsidRPr="00257814">
              <w:rPr>
                <w:sz w:val="18"/>
                <w:szCs w:val="18"/>
                <w:lang/>
              </w:rPr>
              <w:t>Записник</w:t>
            </w:r>
          </w:p>
        </w:tc>
      </w:tr>
      <w:tr w:rsidR="00257814" w:rsidRPr="00257814" w:rsidTr="00001845">
        <w:trPr>
          <w:trHeight w:val="1965"/>
        </w:trPr>
        <w:tc>
          <w:tcPr>
            <w:tcW w:w="1032" w:type="dxa"/>
            <w:vMerge w:val="restart"/>
          </w:tcPr>
          <w:p w:rsidR="00001845" w:rsidRPr="00257814" w:rsidRDefault="00001845" w:rsidP="00001845">
            <w:pPr>
              <w:jc w:val="both"/>
            </w:pPr>
            <w:r w:rsidRPr="00257814">
              <w:t>IV</w:t>
            </w: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lang w:val="ru-RU"/>
              </w:rPr>
              <w:t>1.</w:t>
            </w:r>
            <w:r w:rsidRPr="00257814">
              <w:rPr>
                <w:sz w:val="18"/>
                <w:szCs w:val="18"/>
              </w:rPr>
              <w:t>AНАЛИЗА УСПЕХА</w:t>
            </w:r>
          </w:p>
          <w:p w:rsidR="00001845" w:rsidRPr="00257814" w:rsidRDefault="00001845" w:rsidP="00001845">
            <w:pPr>
              <w:jc w:val="both"/>
              <w:rPr>
                <w:sz w:val="18"/>
                <w:szCs w:val="18"/>
              </w:rPr>
            </w:pPr>
            <w:r w:rsidRPr="00257814">
              <w:rPr>
                <w:sz w:val="18"/>
                <w:szCs w:val="18"/>
              </w:rPr>
              <w:t>И ВЛАДАЊА УЧЕНИКА</w:t>
            </w:r>
          </w:p>
          <w:p w:rsidR="00001845" w:rsidRPr="00257814" w:rsidRDefault="00001845" w:rsidP="00001845">
            <w:pPr>
              <w:jc w:val="both"/>
              <w:rPr>
                <w:sz w:val="18"/>
                <w:szCs w:val="18"/>
              </w:rPr>
            </w:pPr>
            <w:r w:rsidRPr="00257814">
              <w:rPr>
                <w:sz w:val="18"/>
                <w:szCs w:val="18"/>
              </w:rPr>
              <w:t>НА КРАЈУ ТРЕЋЕГ</w:t>
            </w:r>
          </w:p>
          <w:p w:rsidR="00001845" w:rsidRPr="00257814" w:rsidRDefault="00001845" w:rsidP="00001845">
            <w:pPr>
              <w:jc w:val="both"/>
              <w:rPr>
                <w:sz w:val="18"/>
                <w:szCs w:val="18"/>
              </w:rPr>
            </w:pPr>
            <w:r w:rsidRPr="00257814">
              <w:rPr>
                <w:sz w:val="18"/>
                <w:szCs w:val="18"/>
              </w:rPr>
              <w:t>КВАРТАЛА 20</w:t>
            </w:r>
            <w:r w:rsidRPr="00257814">
              <w:rPr>
                <w:sz w:val="18"/>
                <w:szCs w:val="18"/>
                <w:lang/>
              </w:rPr>
              <w:t>21</w:t>
            </w:r>
            <w:r w:rsidRPr="00257814">
              <w:rPr>
                <w:sz w:val="18"/>
                <w:szCs w:val="18"/>
              </w:rPr>
              <w:t>/202</w:t>
            </w:r>
            <w:r w:rsidRPr="00257814">
              <w:rPr>
                <w:sz w:val="18"/>
                <w:szCs w:val="18"/>
                <w:lang/>
              </w:rPr>
              <w:t>2</w:t>
            </w:r>
            <w:r w:rsidRPr="00257814">
              <w:rPr>
                <w:sz w:val="18"/>
                <w:szCs w:val="18"/>
              </w:rPr>
              <w:t>. СА ОСВРТОМ НА ДЕЦУ У ИНКЛУЗИЈИ И МЕРЕ ЗА УНАПРЕЂЕЊА РАДА</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ОДЕЉЕНСКЕ</w:t>
            </w:r>
          </w:p>
          <w:p w:rsidR="00001845" w:rsidRPr="00257814" w:rsidRDefault="00001845" w:rsidP="00001845">
            <w:pPr>
              <w:jc w:val="both"/>
              <w:rPr>
                <w:sz w:val="18"/>
                <w:szCs w:val="18"/>
              </w:rPr>
            </w:pPr>
            <w:r w:rsidRPr="00257814">
              <w:rPr>
                <w:sz w:val="18"/>
                <w:szCs w:val="18"/>
              </w:rPr>
              <w:t>СТАРЕШИНЕ</w:t>
            </w:r>
          </w:p>
          <w:p w:rsidR="00001845" w:rsidRPr="00257814" w:rsidRDefault="00001845" w:rsidP="00001845">
            <w:pPr>
              <w:jc w:val="both"/>
              <w:rPr>
                <w:sz w:val="18"/>
                <w:szCs w:val="18"/>
              </w:rPr>
            </w:pPr>
            <w:r w:rsidRPr="00257814">
              <w:rPr>
                <w:sz w:val="18"/>
                <w:szCs w:val="18"/>
              </w:rPr>
              <w:t>И 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r w:rsidRPr="00257814">
              <w:rPr>
                <w:sz w:val="18"/>
                <w:szCs w:val="18"/>
              </w:rPr>
              <w:t>ИЗВЕШТАЈ</w:t>
            </w:r>
          </w:p>
          <w:p w:rsidR="00001845" w:rsidRPr="00257814" w:rsidRDefault="00001845" w:rsidP="00001845">
            <w:pPr>
              <w:jc w:val="both"/>
              <w:rPr>
                <w:sz w:val="18"/>
                <w:szCs w:val="18"/>
              </w:rPr>
            </w:pPr>
            <w:r w:rsidRPr="00257814">
              <w:rPr>
                <w:sz w:val="18"/>
                <w:szCs w:val="18"/>
              </w:rPr>
              <w:t>О УСПЕХУ</w:t>
            </w:r>
          </w:p>
          <w:p w:rsidR="00001845" w:rsidRPr="00257814" w:rsidRDefault="00001845" w:rsidP="00001845">
            <w:pPr>
              <w:jc w:val="both"/>
              <w:rPr>
                <w:sz w:val="18"/>
                <w:szCs w:val="18"/>
              </w:rPr>
            </w:pPr>
            <w:r w:rsidRPr="00257814">
              <w:rPr>
                <w:sz w:val="18"/>
                <w:szCs w:val="18"/>
              </w:rPr>
              <w:t>ШКОЛЕ КОД</w:t>
            </w:r>
          </w:p>
          <w:p w:rsidR="00001845" w:rsidRPr="00257814" w:rsidRDefault="00001845" w:rsidP="00001845">
            <w:pPr>
              <w:jc w:val="both"/>
              <w:rPr>
                <w:sz w:val="18"/>
                <w:szCs w:val="18"/>
              </w:rPr>
            </w:pPr>
            <w:r w:rsidRPr="00257814">
              <w:rPr>
                <w:sz w:val="18"/>
                <w:szCs w:val="18"/>
              </w:rPr>
              <w:t>ПЕДАГОГ</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30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lang w:val="ru-RU"/>
              </w:rPr>
              <w:t xml:space="preserve">2. </w:t>
            </w:r>
            <w:r w:rsidRPr="00257814">
              <w:rPr>
                <w:sz w:val="18"/>
                <w:szCs w:val="18"/>
              </w:rPr>
              <w:t>ФОРМИРАЊЕ КО-</w:t>
            </w:r>
          </w:p>
          <w:p w:rsidR="00001845" w:rsidRPr="00257814" w:rsidRDefault="00001845" w:rsidP="00001845">
            <w:pPr>
              <w:jc w:val="both"/>
              <w:rPr>
                <w:sz w:val="18"/>
                <w:szCs w:val="18"/>
              </w:rPr>
            </w:pPr>
            <w:r w:rsidRPr="00257814">
              <w:rPr>
                <w:sz w:val="18"/>
                <w:szCs w:val="18"/>
              </w:rPr>
              <w:t>МИСИЈА ЗА ПОЛАГА-</w:t>
            </w:r>
          </w:p>
          <w:p w:rsidR="00001845" w:rsidRPr="00257814" w:rsidRDefault="00001845" w:rsidP="00001845">
            <w:pPr>
              <w:jc w:val="both"/>
              <w:rPr>
                <w:sz w:val="18"/>
                <w:szCs w:val="18"/>
              </w:rPr>
            </w:pPr>
            <w:r w:rsidRPr="00257814">
              <w:rPr>
                <w:sz w:val="18"/>
                <w:szCs w:val="18"/>
              </w:rPr>
              <w:t xml:space="preserve">ЊЕ МАТУРСКИХ </w:t>
            </w:r>
          </w:p>
          <w:p w:rsidR="00001845" w:rsidRPr="00257814" w:rsidRDefault="00001845" w:rsidP="00001845">
            <w:pPr>
              <w:jc w:val="both"/>
              <w:rPr>
                <w:sz w:val="18"/>
                <w:szCs w:val="18"/>
              </w:rPr>
            </w:pPr>
            <w:r w:rsidRPr="00257814">
              <w:rPr>
                <w:sz w:val="18"/>
                <w:szCs w:val="18"/>
              </w:rPr>
              <w:t>ИСПИТА</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ИЗВЕШТАЈ</w:t>
            </w:r>
          </w:p>
          <w:p w:rsidR="00001845" w:rsidRPr="00257814" w:rsidRDefault="00001845" w:rsidP="00001845">
            <w:pPr>
              <w:jc w:val="both"/>
              <w:rPr>
                <w:sz w:val="18"/>
                <w:szCs w:val="18"/>
              </w:rPr>
            </w:pPr>
          </w:p>
        </w:tc>
      </w:tr>
      <w:tr w:rsidR="00257814" w:rsidRPr="00257814" w:rsidTr="00001845">
        <w:trPr>
          <w:gridAfter w:val="8"/>
          <w:wAfter w:w="8004" w:type="dxa"/>
          <w:trHeight w:val="1305"/>
        </w:trPr>
        <w:tc>
          <w:tcPr>
            <w:tcW w:w="1032" w:type="dxa"/>
            <w:vMerge/>
          </w:tcPr>
          <w:p w:rsidR="00001845" w:rsidRPr="00257814" w:rsidRDefault="00001845" w:rsidP="00001845">
            <w:pPr>
              <w:jc w:val="both"/>
            </w:pPr>
          </w:p>
        </w:tc>
      </w:tr>
      <w:tr w:rsidR="00257814" w:rsidRPr="00257814" w:rsidTr="00001845">
        <w:trPr>
          <w:trHeight w:val="1965"/>
        </w:trPr>
        <w:tc>
          <w:tcPr>
            <w:tcW w:w="1032" w:type="dxa"/>
            <w:vMerge w:val="restart"/>
          </w:tcPr>
          <w:p w:rsidR="00001845" w:rsidRPr="00257814" w:rsidRDefault="00001845" w:rsidP="00001845">
            <w:pPr>
              <w:jc w:val="both"/>
            </w:pPr>
            <w:r w:rsidRPr="00257814">
              <w:t>V</w:t>
            </w: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1.АНАЛИЗА УСПЕХА И</w:t>
            </w:r>
          </w:p>
          <w:p w:rsidR="00001845" w:rsidRPr="00257814" w:rsidRDefault="00001845" w:rsidP="00001845">
            <w:pPr>
              <w:jc w:val="both"/>
              <w:rPr>
                <w:sz w:val="18"/>
                <w:szCs w:val="18"/>
              </w:rPr>
            </w:pPr>
            <w:r w:rsidRPr="00257814">
              <w:rPr>
                <w:sz w:val="18"/>
                <w:szCs w:val="18"/>
              </w:rPr>
              <w:t>ВЛАДАЊА УЧЕНИКА</w:t>
            </w:r>
          </w:p>
          <w:p w:rsidR="00001845" w:rsidRPr="00257814" w:rsidRDefault="00001845" w:rsidP="00001845">
            <w:pPr>
              <w:jc w:val="both"/>
              <w:rPr>
                <w:sz w:val="18"/>
                <w:szCs w:val="18"/>
              </w:rPr>
            </w:pPr>
            <w:r w:rsidRPr="00257814">
              <w:rPr>
                <w:sz w:val="18"/>
                <w:szCs w:val="18"/>
              </w:rPr>
              <w:t>ЧЕТВРТИХ РАЗРЕДА</w:t>
            </w:r>
          </w:p>
          <w:p w:rsidR="00001845" w:rsidRPr="00257814" w:rsidRDefault="00001845" w:rsidP="00001845">
            <w:pPr>
              <w:jc w:val="both"/>
              <w:rPr>
                <w:sz w:val="18"/>
                <w:szCs w:val="18"/>
              </w:rPr>
            </w:pPr>
            <w:r w:rsidRPr="00257814">
              <w:rPr>
                <w:sz w:val="18"/>
                <w:szCs w:val="18"/>
              </w:rPr>
              <w:t>ГИМНАЗИЈЕ И УЧЕНИКА ОСМИХ РАЗРЕДА,ИЗБОР УЧЕНИКА ГЕНЕРАЦИЈЕ</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ОДЕЉЕНСКЕ </w:t>
            </w:r>
          </w:p>
          <w:p w:rsidR="00001845" w:rsidRPr="00257814" w:rsidRDefault="00001845" w:rsidP="00001845">
            <w:pPr>
              <w:jc w:val="both"/>
              <w:rPr>
                <w:sz w:val="18"/>
                <w:szCs w:val="18"/>
              </w:rPr>
            </w:pPr>
            <w:r w:rsidRPr="00257814">
              <w:rPr>
                <w:sz w:val="18"/>
                <w:szCs w:val="18"/>
              </w:rPr>
              <w:t>СТАРЕШИНЕ</w:t>
            </w:r>
          </w:p>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45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r w:rsidRPr="00257814">
              <w:rPr>
                <w:sz w:val="18"/>
                <w:szCs w:val="18"/>
              </w:rPr>
              <w:t>2.ОРГАНИЗОВАЊЕ</w:t>
            </w:r>
          </w:p>
          <w:p w:rsidR="00001845" w:rsidRPr="00257814" w:rsidRDefault="00001845" w:rsidP="00001845">
            <w:pPr>
              <w:jc w:val="both"/>
              <w:rPr>
                <w:sz w:val="18"/>
                <w:szCs w:val="18"/>
              </w:rPr>
            </w:pPr>
            <w:r w:rsidRPr="00257814">
              <w:rPr>
                <w:sz w:val="18"/>
                <w:szCs w:val="18"/>
              </w:rPr>
              <w:t>МАТУРСКИХ И ПОПРАВНИХ</w:t>
            </w:r>
          </w:p>
          <w:p w:rsidR="00001845" w:rsidRPr="00257814" w:rsidRDefault="00001845" w:rsidP="00001845">
            <w:pPr>
              <w:jc w:val="both"/>
              <w:rPr>
                <w:sz w:val="18"/>
                <w:szCs w:val="18"/>
              </w:rPr>
            </w:pPr>
            <w:r w:rsidRPr="00257814">
              <w:rPr>
                <w:sz w:val="18"/>
                <w:szCs w:val="18"/>
              </w:rPr>
              <w:t xml:space="preserve"> ИСПИТА ЗА</w:t>
            </w:r>
          </w:p>
          <w:p w:rsidR="00001845" w:rsidRPr="00257814" w:rsidRDefault="00001845" w:rsidP="00001845">
            <w:pPr>
              <w:jc w:val="both"/>
              <w:rPr>
                <w:sz w:val="18"/>
                <w:szCs w:val="18"/>
              </w:rPr>
            </w:pPr>
            <w:r w:rsidRPr="00257814">
              <w:rPr>
                <w:sz w:val="18"/>
                <w:szCs w:val="18"/>
              </w:rPr>
              <w:t>УЧЕНИКЕ ЧЕТВРТИХ</w:t>
            </w:r>
          </w:p>
          <w:p w:rsidR="00001845" w:rsidRPr="00257814" w:rsidRDefault="00001845" w:rsidP="00001845">
            <w:pPr>
              <w:jc w:val="both"/>
              <w:rPr>
                <w:sz w:val="18"/>
                <w:szCs w:val="18"/>
              </w:rPr>
            </w:pPr>
            <w:r w:rsidRPr="00257814">
              <w:rPr>
                <w:sz w:val="18"/>
                <w:szCs w:val="18"/>
              </w:rPr>
              <w:t>РАЗРЕДА СР ШКОЛЕ</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ПРЕДМЕТНИ НАСТАВНИЦИ,</w:t>
            </w:r>
          </w:p>
          <w:p w:rsidR="00001845" w:rsidRPr="00257814" w:rsidRDefault="00001845" w:rsidP="00001845">
            <w:pPr>
              <w:jc w:val="both"/>
              <w:rPr>
                <w:sz w:val="18"/>
                <w:szCs w:val="18"/>
              </w:rPr>
            </w:pPr>
            <w:r w:rsidRPr="00257814">
              <w:rPr>
                <w:sz w:val="18"/>
                <w:szCs w:val="18"/>
              </w:rPr>
              <w:t>ОДЕЉ.СТАРЕШ.</w:t>
            </w:r>
          </w:p>
          <w:p w:rsidR="00001845" w:rsidRPr="00257814" w:rsidRDefault="00001845" w:rsidP="00001845">
            <w:pPr>
              <w:jc w:val="both"/>
              <w:rPr>
                <w:sz w:val="18"/>
                <w:szCs w:val="18"/>
              </w:rPr>
            </w:pPr>
            <w:r w:rsidRPr="00257814">
              <w:rPr>
                <w:sz w:val="18"/>
                <w:szCs w:val="18"/>
              </w:rPr>
              <w:t>ПЕДАГ.СЛУЖБА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r w:rsidRPr="00257814">
              <w:rPr>
                <w:sz w:val="18"/>
                <w:szCs w:val="18"/>
              </w:rPr>
              <w:t>ДОКУМ.</w:t>
            </w:r>
          </w:p>
          <w:p w:rsidR="00001845" w:rsidRPr="00257814" w:rsidRDefault="00001845" w:rsidP="00001845">
            <w:pPr>
              <w:jc w:val="both"/>
              <w:rPr>
                <w:sz w:val="18"/>
                <w:szCs w:val="18"/>
              </w:rPr>
            </w:pPr>
            <w:r w:rsidRPr="00257814">
              <w:rPr>
                <w:sz w:val="18"/>
                <w:szCs w:val="18"/>
              </w:rPr>
              <w:t>ПЕДАГОГА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06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r w:rsidRPr="00257814">
              <w:rPr>
                <w:sz w:val="18"/>
                <w:szCs w:val="18"/>
              </w:rPr>
              <w:t>3.ФОРМИРАЊЕ КОМИСИЈА И СУПЕРВИЗОРА ЗА ЗАВРШНИ ИСПИТ</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r w:rsidRPr="00257814">
              <w:rPr>
                <w:sz w:val="18"/>
                <w:szCs w:val="18"/>
              </w:rPr>
              <w:t>СТРУЧНА СЛУЖБА</w:t>
            </w: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690"/>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r w:rsidRPr="00257814">
              <w:rPr>
                <w:sz w:val="18"/>
                <w:szCs w:val="18"/>
              </w:rPr>
              <w:t>4.УПИС УЧЕНИКА У ПРВИ РАЗРЕД</w:t>
            </w:r>
          </w:p>
        </w:tc>
        <w:tc>
          <w:tcPr>
            <w:tcW w:w="2008" w:type="dxa"/>
            <w:gridSpan w:val="2"/>
          </w:tcPr>
          <w:p w:rsidR="00001845" w:rsidRPr="00257814" w:rsidRDefault="00001845" w:rsidP="00001845">
            <w:pPr>
              <w:jc w:val="both"/>
              <w:rPr>
                <w:sz w:val="18"/>
                <w:szCs w:val="18"/>
              </w:rPr>
            </w:pPr>
            <w:r w:rsidRPr="00257814">
              <w:rPr>
                <w:sz w:val="18"/>
                <w:szCs w:val="18"/>
              </w:rPr>
              <w:t>ПЕДАГОГ ШКОЛЕ</w:t>
            </w:r>
          </w:p>
        </w:tc>
        <w:tc>
          <w:tcPr>
            <w:tcW w:w="1862" w:type="dxa"/>
            <w:gridSpan w:val="3"/>
          </w:tcPr>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r w:rsidRPr="00257814">
              <w:rPr>
                <w:sz w:val="18"/>
                <w:szCs w:val="18"/>
              </w:rPr>
              <w:t>ЗАПИСНИК</w:t>
            </w:r>
          </w:p>
        </w:tc>
      </w:tr>
      <w:tr w:rsidR="00257814" w:rsidRPr="00257814" w:rsidTr="00001845">
        <w:trPr>
          <w:trHeight w:val="705"/>
        </w:trPr>
        <w:tc>
          <w:tcPr>
            <w:tcW w:w="1032" w:type="dxa"/>
            <w:vMerge w:val="restart"/>
          </w:tcPr>
          <w:p w:rsidR="00001845" w:rsidRPr="00257814" w:rsidRDefault="00001845" w:rsidP="00001845">
            <w:pPr>
              <w:jc w:val="both"/>
            </w:pPr>
            <w:r w:rsidRPr="00257814">
              <w:t>VI</w:t>
            </w: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1.АНАЛИЗА УСПЕХА И</w:t>
            </w:r>
          </w:p>
          <w:p w:rsidR="00001845" w:rsidRPr="00257814" w:rsidRDefault="00001845" w:rsidP="00001845">
            <w:pPr>
              <w:jc w:val="both"/>
              <w:rPr>
                <w:sz w:val="18"/>
                <w:szCs w:val="18"/>
              </w:rPr>
            </w:pPr>
            <w:r w:rsidRPr="00257814">
              <w:rPr>
                <w:sz w:val="18"/>
                <w:szCs w:val="18"/>
              </w:rPr>
              <w:t>ВЛАДАЊА УЧЕНИКА</w:t>
            </w:r>
          </w:p>
          <w:p w:rsidR="00001845" w:rsidRPr="00257814" w:rsidRDefault="00001845" w:rsidP="00001845">
            <w:pPr>
              <w:jc w:val="both"/>
              <w:rPr>
                <w:sz w:val="18"/>
                <w:szCs w:val="18"/>
              </w:rPr>
            </w:pPr>
            <w:r w:rsidRPr="00257814">
              <w:rPr>
                <w:sz w:val="18"/>
                <w:szCs w:val="18"/>
              </w:rPr>
              <w:t>НА КРАЈУ ДРУГОГ</w:t>
            </w:r>
          </w:p>
          <w:p w:rsidR="00001845" w:rsidRPr="00257814" w:rsidRDefault="00001845" w:rsidP="00001845">
            <w:pPr>
              <w:jc w:val="both"/>
              <w:rPr>
                <w:sz w:val="18"/>
                <w:szCs w:val="18"/>
              </w:rPr>
            </w:pPr>
            <w:r w:rsidRPr="00257814">
              <w:rPr>
                <w:sz w:val="18"/>
                <w:szCs w:val="18"/>
              </w:rPr>
              <w:t>ПОЛУГОДИШТА ШК.</w:t>
            </w:r>
          </w:p>
          <w:p w:rsidR="00001845" w:rsidRPr="00257814" w:rsidRDefault="00001845" w:rsidP="00001845">
            <w:pPr>
              <w:jc w:val="both"/>
              <w:rPr>
                <w:sz w:val="18"/>
                <w:szCs w:val="18"/>
              </w:rPr>
            </w:pPr>
            <w:r w:rsidRPr="00257814">
              <w:rPr>
                <w:sz w:val="18"/>
                <w:szCs w:val="18"/>
              </w:rPr>
              <w:t>20</w:t>
            </w:r>
            <w:r w:rsidRPr="00257814">
              <w:rPr>
                <w:sz w:val="18"/>
                <w:szCs w:val="18"/>
                <w:lang/>
              </w:rPr>
              <w:t>21</w:t>
            </w:r>
            <w:r w:rsidRPr="00257814">
              <w:rPr>
                <w:sz w:val="18"/>
                <w:szCs w:val="18"/>
              </w:rPr>
              <w:t>/ 202</w:t>
            </w:r>
            <w:r w:rsidRPr="00257814">
              <w:rPr>
                <w:sz w:val="18"/>
                <w:szCs w:val="18"/>
                <w:lang/>
              </w:rPr>
              <w:t>2</w:t>
            </w:r>
            <w:r w:rsidRPr="00257814">
              <w:rPr>
                <w:sz w:val="18"/>
                <w:szCs w:val="18"/>
              </w:rPr>
              <w:t>. ГОД.</w:t>
            </w:r>
          </w:p>
          <w:p w:rsidR="00001845" w:rsidRPr="00257814" w:rsidRDefault="00001845" w:rsidP="00001845">
            <w:pPr>
              <w:jc w:val="both"/>
              <w:rPr>
                <w:sz w:val="18"/>
                <w:szCs w:val="18"/>
              </w:rPr>
            </w:pPr>
            <w:r w:rsidRPr="00257814">
              <w:rPr>
                <w:sz w:val="18"/>
                <w:szCs w:val="18"/>
              </w:rPr>
              <w:t>УСПЕХ НА ЗАВРШНОМ И МАТУРСКОМ ИСПИТУ</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ОДЕЉЕНСКЕ СТАРЕШИНЕ</w:t>
            </w:r>
          </w:p>
          <w:p w:rsidR="00001845" w:rsidRPr="00257814" w:rsidRDefault="00001845" w:rsidP="00001845">
            <w:pPr>
              <w:jc w:val="both"/>
              <w:rPr>
                <w:sz w:val="18"/>
                <w:szCs w:val="18"/>
              </w:rPr>
            </w:pPr>
            <w:r w:rsidRPr="00257814">
              <w:rPr>
                <w:sz w:val="18"/>
                <w:szCs w:val="18"/>
              </w:rPr>
              <w:t>СТРУЧНА</w:t>
            </w:r>
          </w:p>
          <w:p w:rsidR="00001845" w:rsidRPr="00257814" w:rsidRDefault="00001845" w:rsidP="00001845">
            <w:pPr>
              <w:jc w:val="both"/>
              <w:rPr>
                <w:sz w:val="18"/>
                <w:szCs w:val="18"/>
              </w:rPr>
            </w:pPr>
            <w:r w:rsidRPr="00257814">
              <w:rPr>
                <w:sz w:val="18"/>
                <w:szCs w:val="18"/>
              </w:rPr>
              <w:t>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ПЕДАГОГ</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r w:rsidRPr="00257814">
              <w:rPr>
                <w:sz w:val="18"/>
                <w:szCs w:val="18"/>
              </w:rPr>
              <w:t>ДОКУМ.</w:t>
            </w:r>
          </w:p>
          <w:p w:rsidR="00001845" w:rsidRPr="00257814" w:rsidRDefault="00001845" w:rsidP="00001845">
            <w:pPr>
              <w:jc w:val="both"/>
              <w:rPr>
                <w:sz w:val="18"/>
                <w:szCs w:val="18"/>
              </w:rPr>
            </w:pPr>
            <w:r w:rsidRPr="00257814">
              <w:rPr>
                <w:sz w:val="18"/>
                <w:szCs w:val="18"/>
              </w:rPr>
              <w:t>ПЕДАГОГА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539"/>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2.РЕЗУЛТАТИ НА ТАКМИЧЕЊИМА НАШИХ УЧЕНИКА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СТРУЧНА СЛУЖБА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МАРИЈА ШАНТА</w:t>
            </w:r>
          </w:p>
          <w:p w:rsidR="00001845" w:rsidRPr="00257814" w:rsidRDefault="00001845" w:rsidP="00001845">
            <w:pPr>
              <w:jc w:val="both"/>
              <w:rPr>
                <w:sz w:val="18"/>
                <w:szCs w:val="18"/>
                <w:lang/>
              </w:rPr>
            </w:pPr>
            <w:r w:rsidRPr="00257814">
              <w:rPr>
                <w:sz w:val="18"/>
                <w:szCs w:val="18"/>
                <w:lang/>
              </w:rPr>
              <w:t>МАРИНА ДУДАШ</w:t>
            </w: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99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3.РАСПОРЕД И ФОРМИРАЊЕ</w:t>
            </w:r>
          </w:p>
          <w:p w:rsidR="00001845" w:rsidRPr="00257814" w:rsidRDefault="00001845" w:rsidP="00001845">
            <w:pPr>
              <w:jc w:val="both"/>
              <w:rPr>
                <w:sz w:val="18"/>
                <w:szCs w:val="18"/>
              </w:rPr>
            </w:pPr>
            <w:r w:rsidRPr="00257814">
              <w:rPr>
                <w:sz w:val="18"/>
                <w:szCs w:val="18"/>
              </w:rPr>
              <w:t xml:space="preserve"> КОМИСИЈА ЗА</w:t>
            </w:r>
          </w:p>
          <w:p w:rsidR="00001845" w:rsidRPr="00257814" w:rsidRDefault="00001845" w:rsidP="00001845">
            <w:pPr>
              <w:jc w:val="both"/>
              <w:rPr>
                <w:sz w:val="18"/>
                <w:szCs w:val="18"/>
              </w:rPr>
            </w:pPr>
            <w:r w:rsidRPr="00257814">
              <w:rPr>
                <w:sz w:val="18"/>
                <w:szCs w:val="18"/>
              </w:rPr>
              <w:t>ПОПРАВНЕ ИСПИТЕ У</w:t>
            </w:r>
          </w:p>
          <w:p w:rsidR="00001845" w:rsidRPr="00257814" w:rsidRDefault="00001845" w:rsidP="00001845">
            <w:pPr>
              <w:jc w:val="both"/>
              <w:rPr>
                <w:sz w:val="18"/>
                <w:szCs w:val="18"/>
              </w:rPr>
            </w:pPr>
            <w:r w:rsidRPr="00257814">
              <w:rPr>
                <w:sz w:val="18"/>
                <w:szCs w:val="18"/>
              </w:rPr>
              <w:t>ОШ И СРЕДЊОЈ У АВГУСТОВСКОМ РОКУ</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r w:rsidRPr="00257814">
              <w:rPr>
                <w:sz w:val="18"/>
                <w:szCs w:val="18"/>
              </w:rPr>
              <w:t>ПОМ.ДИРЕКТОРА</w:t>
            </w:r>
          </w:p>
          <w:p w:rsidR="00001845" w:rsidRPr="00257814" w:rsidRDefault="00001845" w:rsidP="00001845">
            <w:pPr>
              <w:jc w:val="both"/>
              <w:rPr>
                <w:sz w:val="18"/>
                <w:szCs w:val="18"/>
              </w:rPr>
            </w:pPr>
            <w:r w:rsidRPr="00257814">
              <w:rPr>
                <w:sz w:val="18"/>
                <w:szCs w:val="18"/>
              </w:rPr>
              <w:t>ПЕДАГ.СЛУЖБА</w:t>
            </w:r>
          </w:p>
          <w:p w:rsidR="00001845" w:rsidRPr="00257814" w:rsidRDefault="00001845" w:rsidP="00001845">
            <w:pPr>
              <w:jc w:val="both"/>
              <w:rPr>
                <w:sz w:val="18"/>
                <w:szCs w:val="18"/>
                <w:lang w:val="ru-RU"/>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lang w:val="ru-RU"/>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lang w:val="ru-RU"/>
              </w:rPr>
            </w:pPr>
            <w:r w:rsidRPr="00257814">
              <w:rPr>
                <w:sz w:val="18"/>
                <w:szCs w:val="18"/>
              </w:rPr>
              <w:t>НАСТ.ВЕЋА</w:t>
            </w:r>
          </w:p>
          <w:p w:rsidR="00001845" w:rsidRPr="00257814" w:rsidRDefault="00001845" w:rsidP="00001845">
            <w:pPr>
              <w:jc w:val="both"/>
              <w:rPr>
                <w:sz w:val="18"/>
                <w:szCs w:val="18"/>
              </w:rPr>
            </w:pPr>
            <w:r w:rsidRPr="00257814">
              <w:rPr>
                <w:sz w:val="18"/>
                <w:szCs w:val="18"/>
              </w:rPr>
              <w:t>ДОКУМ.</w:t>
            </w:r>
          </w:p>
          <w:p w:rsidR="00001845" w:rsidRPr="00257814" w:rsidRDefault="00001845" w:rsidP="00001845">
            <w:pPr>
              <w:jc w:val="both"/>
              <w:rPr>
                <w:sz w:val="18"/>
                <w:szCs w:val="18"/>
                <w:lang w:val="ru-RU"/>
              </w:rPr>
            </w:pPr>
            <w:r w:rsidRPr="00257814">
              <w:rPr>
                <w:sz w:val="18"/>
                <w:szCs w:val="18"/>
              </w:rPr>
              <w:t>ПЕДАГОГА</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09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5.ОРГАНИЗАЦИЈА ПОЛАГАЊА ЗАВРШНОГ ИСПИТА </w:t>
            </w: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r w:rsidRPr="00257814">
              <w:rPr>
                <w:sz w:val="18"/>
                <w:szCs w:val="18"/>
              </w:rPr>
              <w:t>ДОКУМ.</w:t>
            </w:r>
          </w:p>
          <w:p w:rsidR="00001845" w:rsidRPr="00257814" w:rsidRDefault="00001845" w:rsidP="00001845">
            <w:pPr>
              <w:jc w:val="both"/>
              <w:rPr>
                <w:sz w:val="18"/>
                <w:szCs w:val="18"/>
              </w:rPr>
            </w:pPr>
            <w:r w:rsidRPr="00257814">
              <w:rPr>
                <w:sz w:val="18"/>
                <w:szCs w:val="18"/>
              </w:rPr>
              <w:t>ПЕДАГОГА</w:t>
            </w:r>
          </w:p>
        </w:tc>
      </w:tr>
      <w:tr w:rsidR="00257814" w:rsidRPr="00257814" w:rsidTr="00001845">
        <w:trPr>
          <w:trHeight w:val="1170"/>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6. ШКОЛСКО РАЗВОЈНО ПЛАНИРАЊЕ- АНАЛИЗА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АКТИВИ</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ПРЕДСЕДНИЦИ</w:t>
            </w:r>
          </w:p>
          <w:p w:rsidR="00001845" w:rsidRPr="00257814" w:rsidRDefault="00001845" w:rsidP="00001845">
            <w:pPr>
              <w:jc w:val="both"/>
              <w:rPr>
                <w:sz w:val="18"/>
                <w:szCs w:val="18"/>
              </w:rPr>
            </w:pPr>
            <w:r w:rsidRPr="00257814">
              <w:rPr>
                <w:sz w:val="18"/>
                <w:szCs w:val="18"/>
              </w:rPr>
              <w:t>АКТИВА</w:t>
            </w: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ЗАПШИСНИК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500"/>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 xml:space="preserve">7.ПРЕЗЕНТАЦИЈА РЕАЛИЗАЦИЈЕ ТИМОВА </w:t>
            </w: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ТИМ</w:t>
            </w: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ПРЕДСЕДНИК ТИМА</w:t>
            </w: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tc>
      </w:tr>
      <w:tr w:rsidR="00257814" w:rsidRPr="00257814" w:rsidTr="00001845">
        <w:trPr>
          <w:trHeight w:val="1500"/>
        </w:trPr>
        <w:tc>
          <w:tcPr>
            <w:tcW w:w="1032" w:type="dxa"/>
          </w:tcPr>
          <w:p w:rsidR="00001845" w:rsidRPr="00257814" w:rsidRDefault="00001845" w:rsidP="00001845">
            <w:pPr>
              <w:jc w:val="both"/>
            </w:pPr>
          </w:p>
        </w:tc>
        <w:tc>
          <w:tcPr>
            <w:tcW w:w="2514" w:type="dxa"/>
          </w:tcPr>
          <w:p w:rsidR="00001845" w:rsidRPr="00257814" w:rsidRDefault="00001845" w:rsidP="00001845">
            <w:pPr>
              <w:jc w:val="both"/>
              <w:rPr>
                <w:sz w:val="18"/>
                <w:szCs w:val="18"/>
                <w:lang/>
              </w:rPr>
            </w:pPr>
            <w:r w:rsidRPr="00257814">
              <w:rPr>
                <w:sz w:val="18"/>
                <w:szCs w:val="18"/>
                <w:lang/>
              </w:rPr>
              <w:t>ПРЕЗЕНТАЦИЈА САМОВРЕДНОВАЊА КЉУЧНИХ ОБЛАСТИ ОВЕ ШКОЛСКЕ ГОДИНЕ</w:t>
            </w:r>
          </w:p>
        </w:tc>
        <w:tc>
          <w:tcPr>
            <w:tcW w:w="2008" w:type="dxa"/>
            <w:gridSpan w:val="2"/>
          </w:tcPr>
          <w:p w:rsidR="00001845" w:rsidRPr="00257814" w:rsidRDefault="00001845" w:rsidP="00001845">
            <w:pPr>
              <w:jc w:val="both"/>
              <w:rPr>
                <w:sz w:val="18"/>
                <w:szCs w:val="18"/>
                <w:lang/>
              </w:rPr>
            </w:pPr>
            <w:r w:rsidRPr="00257814">
              <w:rPr>
                <w:sz w:val="18"/>
                <w:szCs w:val="18"/>
                <w:lang/>
              </w:rPr>
              <w:t>ТИМ</w:t>
            </w: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ПРЕДСЕДНИК ТИМА</w:t>
            </w:r>
          </w:p>
        </w:tc>
        <w:tc>
          <w:tcPr>
            <w:tcW w:w="1620" w:type="dxa"/>
            <w:gridSpan w:val="2"/>
          </w:tcPr>
          <w:p w:rsidR="00001845" w:rsidRPr="00257814" w:rsidRDefault="00001845" w:rsidP="00001845">
            <w:pPr>
              <w:jc w:val="both"/>
              <w:rPr>
                <w:sz w:val="18"/>
                <w:szCs w:val="18"/>
              </w:rPr>
            </w:pPr>
            <w:r w:rsidRPr="00257814">
              <w:rPr>
                <w:sz w:val="18"/>
                <w:szCs w:val="18"/>
              </w:rPr>
              <w:t>ЗАПИСНИК</w:t>
            </w:r>
          </w:p>
        </w:tc>
      </w:tr>
      <w:tr w:rsidR="00257814" w:rsidRPr="00257814" w:rsidTr="00001845">
        <w:trPr>
          <w:trHeight w:val="990"/>
        </w:trPr>
        <w:tc>
          <w:tcPr>
            <w:tcW w:w="1032" w:type="dxa"/>
            <w:vMerge w:val="restart"/>
          </w:tcPr>
          <w:p w:rsidR="00001845" w:rsidRPr="00257814" w:rsidRDefault="00001845" w:rsidP="00001845">
            <w:pPr>
              <w:jc w:val="both"/>
            </w:pPr>
            <w:r w:rsidRPr="00257814">
              <w:t>VII</w:t>
            </w:r>
          </w:p>
        </w:tc>
        <w:tc>
          <w:tcPr>
            <w:tcW w:w="2514" w:type="dxa"/>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lang w:val="ru-RU"/>
              </w:rPr>
              <w:t>1.</w:t>
            </w:r>
            <w:r w:rsidRPr="00257814">
              <w:rPr>
                <w:sz w:val="18"/>
                <w:szCs w:val="18"/>
              </w:rPr>
              <w:t>AНАЛИЗА УПИСА</w:t>
            </w:r>
          </w:p>
          <w:p w:rsidR="00001845" w:rsidRPr="00257814" w:rsidRDefault="00001845" w:rsidP="00001845">
            <w:pPr>
              <w:jc w:val="both"/>
              <w:rPr>
                <w:sz w:val="18"/>
                <w:szCs w:val="18"/>
              </w:rPr>
            </w:pPr>
            <w:r w:rsidRPr="00257814">
              <w:rPr>
                <w:sz w:val="18"/>
                <w:szCs w:val="18"/>
              </w:rPr>
              <w:t>У ПРВИ РАЗРЕД ОШ</w:t>
            </w:r>
          </w:p>
          <w:p w:rsidR="00001845" w:rsidRPr="00257814" w:rsidRDefault="00001845" w:rsidP="00001845">
            <w:pPr>
              <w:jc w:val="both"/>
              <w:rPr>
                <w:sz w:val="18"/>
                <w:szCs w:val="18"/>
                <w:lang w:val="ru-RU"/>
              </w:rPr>
            </w:pPr>
            <w:r w:rsidRPr="00257814">
              <w:rPr>
                <w:sz w:val="18"/>
                <w:szCs w:val="18"/>
              </w:rPr>
              <w:t>И СРЕДЊЕ ШКОЛЕ</w:t>
            </w:r>
          </w:p>
          <w:p w:rsidR="00001845" w:rsidRPr="00257814" w:rsidRDefault="00001845" w:rsidP="00001845">
            <w:pPr>
              <w:jc w:val="both"/>
              <w:rPr>
                <w:sz w:val="18"/>
                <w:szCs w:val="18"/>
                <w:lang w:val="ru-RU"/>
              </w:rPr>
            </w:pPr>
          </w:p>
        </w:tc>
        <w:tc>
          <w:tcPr>
            <w:tcW w:w="2008"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УПИСНА КОМИСИЈА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r w:rsidR="00257814" w:rsidRPr="00257814" w:rsidTr="00001845">
        <w:trPr>
          <w:trHeight w:val="1080"/>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lang w:val="ru-RU"/>
              </w:rPr>
            </w:pPr>
            <w:r w:rsidRPr="00257814">
              <w:rPr>
                <w:sz w:val="18"/>
                <w:szCs w:val="18"/>
                <w:lang w:val="ru-RU"/>
              </w:rPr>
              <w:t xml:space="preserve">2.ПРЕДЛОЗИ ЗА </w:t>
            </w:r>
          </w:p>
          <w:p w:rsidR="00001845" w:rsidRPr="00257814" w:rsidRDefault="00001845" w:rsidP="00001845">
            <w:pPr>
              <w:jc w:val="both"/>
              <w:rPr>
                <w:sz w:val="18"/>
                <w:szCs w:val="18"/>
                <w:lang w:val="ru-RU"/>
              </w:rPr>
            </w:pPr>
            <w:r w:rsidRPr="00257814">
              <w:rPr>
                <w:sz w:val="18"/>
                <w:szCs w:val="18"/>
                <w:lang w:val="ru-RU"/>
              </w:rPr>
              <w:t>ОДЕЉ.СТАРЕШИНЕ</w:t>
            </w: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r w:rsidRPr="00257814">
              <w:rPr>
                <w:sz w:val="18"/>
                <w:szCs w:val="18"/>
              </w:rPr>
              <w:t>ПОМ.ДИРЕКТОРА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p>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НАСТ.ВЕЋА</w:t>
            </w:r>
          </w:p>
          <w:p w:rsidR="00001845" w:rsidRPr="00257814" w:rsidRDefault="00001845" w:rsidP="00001845">
            <w:pPr>
              <w:jc w:val="both"/>
              <w:rPr>
                <w:sz w:val="18"/>
                <w:szCs w:val="18"/>
              </w:rPr>
            </w:pPr>
          </w:p>
        </w:tc>
      </w:tr>
      <w:tr w:rsidR="00001845" w:rsidRPr="00257814" w:rsidTr="00001845">
        <w:trPr>
          <w:trHeight w:val="945"/>
        </w:trPr>
        <w:tc>
          <w:tcPr>
            <w:tcW w:w="1032" w:type="dxa"/>
            <w:vMerge/>
          </w:tcPr>
          <w:p w:rsidR="00001845" w:rsidRPr="00257814" w:rsidRDefault="00001845" w:rsidP="00001845">
            <w:pPr>
              <w:jc w:val="both"/>
            </w:pPr>
          </w:p>
        </w:tc>
        <w:tc>
          <w:tcPr>
            <w:tcW w:w="2514" w:type="dxa"/>
          </w:tcPr>
          <w:p w:rsidR="00001845" w:rsidRPr="00257814" w:rsidRDefault="00001845" w:rsidP="00001845">
            <w:pPr>
              <w:jc w:val="both"/>
              <w:rPr>
                <w:sz w:val="18"/>
                <w:szCs w:val="18"/>
                <w:lang w:val="ru-RU"/>
              </w:rPr>
            </w:pPr>
            <w:r w:rsidRPr="00257814">
              <w:rPr>
                <w:sz w:val="18"/>
                <w:szCs w:val="18"/>
                <w:lang w:val="ru-RU"/>
              </w:rPr>
              <w:t>3.ПЛАН НАБАВКЕ НА-</w:t>
            </w:r>
          </w:p>
          <w:p w:rsidR="00001845" w:rsidRPr="00257814" w:rsidRDefault="00001845" w:rsidP="00001845">
            <w:pPr>
              <w:jc w:val="both"/>
              <w:rPr>
                <w:sz w:val="18"/>
                <w:szCs w:val="18"/>
                <w:lang w:val="ru-RU"/>
              </w:rPr>
            </w:pPr>
            <w:r w:rsidRPr="00257814">
              <w:rPr>
                <w:sz w:val="18"/>
                <w:szCs w:val="18"/>
                <w:lang w:val="ru-RU"/>
              </w:rPr>
              <w:t>СТАВНИХ СРЕДСТА.</w:t>
            </w:r>
          </w:p>
          <w:p w:rsidR="00001845" w:rsidRPr="00257814" w:rsidRDefault="00001845" w:rsidP="00001845">
            <w:pPr>
              <w:jc w:val="both"/>
              <w:rPr>
                <w:sz w:val="18"/>
                <w:szCs w:val="18"/>
                <w:lang w:val="ru-RU"/>
              </w:rPr>
            </w:pPr>
          </w:p>
          <w:p w:rsidR="00001845" w:rsidRPr="00257814" w:rsidRDefault="00001845" w:rsidP="00001845">
            <w:pPr>
              <w:jc w:val="both"/>
              <w:rPr>
                <w:sz w:val="18"/>
                <w:szCs w:val="18"/>
                <w:lang w:val="ru-RU"/>
              </w:rPr>
            </w:pPr>
          </w:p>
          <w:p w:rsidR="00001845" w:rsidRPr="00257814" w:rsidRDefault="00001845" w:rsidP="00001845">
            <w:pPr>
              <w:jc w:val="both"/>
              <w:rPr>
                <w:sz w:val="18"/>
                <w:szCs w:val="18"/>
              </w:rPr>
            </w:pPr>
          </w:p>
        </w:tc>
        <w:tc>
          <w:tcPr>
            <w:tcW w:w="2008" w:type="dxa"/>
            <w:gridSpan w:val="2"/>
          </w:tcPr>
          <w:p w:rsidR="00001845" w:rsidRPr="00257814" w:rsidRDefault="00001845" w:rsidP="00001845">
            <w:pPr>
              <w:jc w:val="both"/>
              <w:rPr>
                <w:sz w:val="18"/>
                <w:szCs w:val="18"/>
              </w:rPr>
            </w:pPr>
            <w:r w:rsidRPr="00257814">
              <w:rPr>
                <w:sz w:val="18"/>
                <w:szCs w:val="18"/>
              </w:rPr>
              <w:t>АКТИВИ</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862" w:type="dxa"/>
            <w:gridSpan w:val="3"/>
          </w:tcPr>
          <w:p w:rsidR="00001845" w:rsidRPr="00257814" w:rsidRDefault="00001845" w:rsidP="00001845">
            <w:pPr>
              <w:jc w:val="both"/>
              <w:rPr>
                <w:sz w:val="18"/>
                <w:szCs w:val="18"/>
              </w:rPr>
            </w:pPr>
            <w:r w:rsidRPr="00257814">
              <w:rPr>
                <w:sz w:val="18"/>
                <w:szCs w:val="18"/>
              </w:rPr>
              <w:t>ДИРЕКТОР</w:t>
            </w:r>
          </w:p>
          <w:p w:rsidR="00001845" w:rsidRPr="00257814" w:rsidRDefault="00001845" w:rsidP="00001845">
            <w:pPr>
              <w:jc w:val="both"/>
              <w:rPr>
                <w:sz w:val="18"/>
                <w:szCs w:val="18"/>
              </w:rPr>
            </w:pPr>
          </w:p>
          <w:p w:rsidR="00001845" w:rsidRPr="00257814" w:rsidRDefault="00001845" w:rsidP="00001845">
            <w:pPr>
              <w:jc w:val="both"/>
              <w:rPr>
                <w:sz w:val="18"/>
                <w:szCs w:val="18"/>
              </w:rPr>
            </w:pPr>
          </w:p>
          <w:p w:rsidR="00001845" w:rsidRPr="00257814" w:rsidRDefault="00001845" w:rsidP="00001845">
            <w:pPr>
              <w:jc w:val="both"/>
              <w:rPr>
                <w:sz w:val="18"/>
                <w:szCs w:val="18"/>
              </w:rPr>
            </w:pPr>
          </w:p>
        </w:tc>
        <w:tc>
          <w:tcPr>
            <w:tcW w:w="1620" w:type="dxa"/>
            <w:gridSpan w:val="2"/>
          </w:tcPr>
          <w:p w:rsidR="00001845" w:rsidRPr="00257814" w:rsidRDefault="00001845" w:rsidP="00001845">
            <w:pPr>
              <w:jc w:val="both"/>
              <w:rPr>
                <w:sz w:val="18"/>
                <w:szCs w:val="18"/>
              </w:rPr>
            </w:pPr>
            <w:r w:rsidRPr="00257814">
              <w:rPr>
                <w:sz w:val="18"/>
                <w:szCs w:val="18"/>
              </w:rPr>
              <w:t>ЗАПИСНИК</w:t>
            </w:r>
          </w:p>
          <w:p w:rsidR="00001845" w:rsidRPr="00257814" w:rsidRDefault="00001845" w:rsidP="00001845">
            <w:pPr>
              <w:jc w:val="both"/>
              <w:rPr>
                <w:sz w:val="18"/>
                <w:szCs w:val="18"/>
              </w:rPr>
            </w:pPr>
            <w:r w:rsidRPr="00257814">
              <w:rPr>
                <w:sz w:val="18"/>
                <w:szCs w:val="18"/>
              </w:rPr>
              <w:t>НАСТ. ВЕЋА</w:t>
            </w:r>
          </w:p>
          <w:p w:rsidR="00001845" w:rsidRPr="00257814" w:rsidRDefault="00001845" w:rsidP="00001845">
            <w:pPr>
              <w:jc w:val="both"/>
              <w:rPr>
                <w:sz w:val="18"/>
                <w:szCs w:val="18"/>
              </w:rPr>
            </w:pPr>
          </w:p>
          <w:p w:rsidR="00001845" w:rsidRPr="00257814" w:rsidRDefault="00001845" w:rsidP="00001845">
            <w:pPr>
              <w:jc w:val="both"/>
              <w:rPr>
                <w:sz w:val="18"/>
                <w:szCs w:val="18"/>
              </w:rPr>
            </w:pPr>
          </w:p>
        </w:tc>
      </w:tr>
    </w:tbl>
    <w:p w:rsidR="00001845" w:rsidRPr="00257814" w:rsidRDefault="00001845" w:rsidP="00001845">
      <w:pPr>
        <w:rPr>
          <w:lang/>
        </w:rPr>
      </w:pPr>
    </w:p>
    <w:p w:rsidR="00001845" w:rsidRPr="00257814" w:rsidRDefault="00001845">
      <w:pPr>
        <w:spacing w:after="200" w:line="276" w:lineRule="auto"/>
        <w:rPr>
          <w:lang/>
        </w:rPr>
      </w:pPr>
      <w:r w:rsidRPr="00257814">
        <w:rPr>
          <w:lang/>
        </w:rPr>
        <w:br w:type="page"/>
      </w:r>
    </w:p>
    <w:p w:rsidR="00001845" w:rsidRPr="00257814" w:rsidRDefault="00001845" w:rsidP="00001845">
      <w:pPr>
        <w:pStyle w:val="Heading1"/>
        <w:rPr>
          <w:color w:val="auto"/>
          <w:lang/>
        </w:rPr>
      </w:pPr>
      <w:bookmarkStart w:id="35" w:name="_Toc82950934"/>
      <w:r w:rsidRPr="00257814">
        <w:rPr>
          <w:color w:val="auto"/>
          <w:lang/>
        </w:rPr>
        <w:lastRenderedPageBreak/>
        <w:t>5.3. План одељенских већа</w:t>
      </w:r>
      <w:bookmarkEnd w:id="35"/>
    </w:p>
    <w:p w:rsidR="00B24519" w:rsidRPr="00257814" w:rsidRDefault="00B24519" w:rsidP="0018127A">
      <w:pPr>
        <w:pStyle w:val="ListParagraph"/>
        <w:numPr>
          <w:ilvl w:val="0"/>
          <w:numId w:val="51"/>
        </w:numPr>
        <w:spacing w:before="100" w:beforeAutospacing="1" w:after="100" w:afterAutospacing="1"/>
        <w:rPr>
          <w:b/>
          <w:bCs/>
          <w:lang w:val="ru-RU"/>
        </w:rPr>
      </w:pPr>
      <w:r w:rsidRPr="00257814">
        <w:rPr>
          <w:b/>
          <w:bCs/>
          <w:lang w:val="ru-RU"/>
        </w:rPr>
        <w:t>за више разреде и средњу школу</w:t>
      </w: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2879"/>
        <w:gridCol w:w="2549"/>
        <w:gridCol w:w="2048"/>
        <w:gridCol w:w="1770"/>
      </w:tblGrid>
      <w:tr w:rsidR="00257814" w:rsidRPr="00257814" w:rsidTr="007B216D">
        <w:trPr>
          <w:jc w:val="center"/>
        </w:trPr>
        <w:tc>
          <w:tcPr>
            <w:tcW w:w="1270" w:type="dxa"/>
            <w:shd w:val="clear" w:color="auto" w:fill="E5DFEC"/>
          </w:tcPr>
          <w:p w:rsidR="00727E19" w:rsidRPr="00257814" w:rsidRDefault="00727E19" w:rsidP="00727E19">
            <w:pPr>
              <w:ind w:left="360"/>
              <w:jc w:val="both"/>
              <w:rPr>
                <w:bCs/>
              </w:rPr>
            </w:pPr>
            <w:r w:rsidRPr="00257814">
              <w:rPr>
                <w:bCs/>
              </w:rPr>
              <w:t>Време</w:t>
            </w:r>
          </w:p>
        </w:tc>
        <w:tc>
          <w:tcPr>
            <w:tcW w:w="2879" w:type="dxa"/>
            <w:shd w:val="clear" w:color="auto" w:fill="E5DFEC"/>
          </w:tcPr>
          <w:p w:rsidR="00727E19" w:rsidRPr="00257814" w:rsidRDefault="00727E19" w:rsidP="00727E19">
            <w:pPr>
              <w:jc w:val="both"/>
              <w:rPr>
                <w:bCs/>
              </w:rPr>
            </w:pPr>
            <w:r w:rsidRPr="00257814">
              <w:rPr>
                <w:bCs/>
              </w:rPr>
              <w:t>Активност</w:t>
            </w:r>
          </w:p>
        </w:tc>
        <w:tc>
          <w:tcPr>
            <w:tcW w:w="2549" w:type="dxa"/>
            <w:shd w:val="clear" w:color="auto" w:fill="E5DFEC"/>
          </w:tcPr>
          <w:p w:rsidR="00727E19" w:rsidRPr="00257814" w:rsidRDefault="00727E19" w:rsidP="00727E19">
            <w:pPr>
              <w:jc w:val="both"/>
              <w:rPr>
                <w:bCs/>
              </w:rPr>
            </w:pPr>
            <w:r w:rsidRPr="00257814">
              <w:rPr>
                <w:bCs/>
              </w:rPr>
              <w:t>носиоци активности</w:t>
            </w:r>
          </w:p>
        </w:tc>
        <w:tc>
          <w:tcPr>
            <w:tcW w:w="2048" w:type="dxa"/>
            <w:shd w:val="clear" w:color="auto" w:fill="E5DFEC"/>
          </w:tcPr>
          <w:p w:rsidR="00727E19" w:rsidRPr="00257814" w:rsidRDefault="00727E19" w:rsidP="00727E19">
            <w:pPr>
              <w:jc w:val="both"/>
              <w:rPr>
                <w:bCs/>
              </w:rPr>
            </w:pPr>
            <w:r w:rsidRPr="00257814">
              <w:rPr>
                <w:bCs/>
              </w:rPr>
              <w:t>одговорно лице</w:t>
            </w:r>
          </w:p>
        </w:tc>
        <w:tc>
          <w:tcPr>
            <w:tcW w:w="1770" w:type="dxa"/>
            <w:shd w:val="clear" w:color="auto" w:fill="E5DFEC"/>
          </w:tcPr>
          <w:p w:rsidR="00727E19" w:rsidRPr="00257814" w:rsidRDefault="00727E19" w:rsidP="00727E19">
            <w:pPr>
              <w:jc w:val="both"/>
              <w:rPr>
                <w:bCs/>
              </w:rPr>
            </w:pPr>
            <w:r w:rsidRPr="00257814">
              <w:rPr>
                <w:bCs/>
              </w:rPr>
              <w:t>начин праћења</w:t>
            </w:r>
          </w:p>
        </w:tc>
      </w:tr>
      <w:tr w:rsidR="00257814" w:rsidRPr="00257814" w:rsidTr="007B216D">
        <w:trPr>
          <w:trHeight w:val="1101"/>
          <w:jc w:val="center"/>
        </w:trPr>
        <w:tc>
          <w:tcPr>
            <w:tcW w:w="1270" w:type="dxa"/>
            <w:vMerge w:val="restart"/>
          </w:tcPr>
          <w:p w:rsidR="00727E19" w:rsidRPr="00257814" w:rsidRDefault="00727E19" w:rsidP="00727E19">
            <w:pPr>
              <w:jc w:val="both"/>
              <w:rPr>
                <w:bCs/>
              </w:rPr>
            </w:pPr>
            <w:r w:rsidRPr="00257814">
              <w:rPr>
                <w:bCs/>
              </w:rPr>
              <w:t>септембар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1.Предлагање и усвајање плана рада одељ.већа</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одељ.веће за сваки разред</w:t>
            </w:r>
          </w:p>
          <w:p w:rsidR="00727E19" w:rsidRPr="00257814" w:rsidRDefault="00727E19" w:rsidP="00727E19">
            <w:pPr>
              <w:jc w:val="both"/>
              <w:rPr>
                <w:bCs/>
              </w:rPr>
            </w:pPr>
            <w:r w:rsidRPr="00257814">
              <w:rPr>
                <w:bCs/>
              </w:rPr>
              <w:t>педагог</w:t>
            </w:r>
          </w:p>
        </w:tc>
        <w:tc>
          <w:tcPr>
            <w:tcW w:w="2048" w:type="dxa"/>
          </w:tcPr>
          <w:p w:rsidR="00727E19" w:rsidRPr="00257814" w:rsidRDefault="00727E19" w:rsidP="00727E19">
            <w:pPr>
              <w:jc w:val="both"/>
              <w:rPr>
                <w:bCs/>
              </w:rPr>
            </w:pPr>
            <w:r w:rsidRPr="00257814">
              <w:rPr>
                <w:bCs/>
              </w:rPr>
              <w:t>председник одељ.већа за сваки разред</w:t>
            </w:r>
          </w:p>
          <w:p w:rsidR="00727E19" w:rsidRPr="00257814" w:rsidRDefault="00727E19" w:rsidP="00727E19">
            <w:pPr>
              <w:jc w:val="both"/>
              <w:rPr>
                <w:bCs/>
              </w:rPr>
            </w:pPr>
            <w:r w:rsidRPr="00257814">
              <w:rPr>
                <w:bCs/>
              </w:rPr>
              <w:t>директор</w:t>
            </w:r>
          </w:p>
        </w:tc>
        <w:tc>
          <w:tcPr>
            <w:tcW w:w="1770" w:type="dxa"/>
          </w:tcPr>
          <w:p w:rsidR="00727E19" w:rsidRPr="00257814" w:rsidRDefault="00727E19" w:rsidP="00727E19">
            <w:pPr>
              <w:jc w:val="both"/>
              <w:rPr>
                <w:bCs/>
              </w:rPr>
            </w:pPr>
            <w:r w:rsidRPr="00257814">
              <w:rPr>
                <w:bCs/>
              </w:rPr>
              <w:t>дневник образ.васп. рада</w:t>
            </w:r>
          </w:p>
          <w:p w:rsidR="00727E19" w:rsidRPr="00257814" w:rsidRDefault="00727E19" w:rsidP="00727E19">
            <w:pPr>
              <w:jc w:val="both"/>
              <w:rPr>
                <w:bCs/>
              </w:rPr>
            </w:pPr>
            <w:r w:rsidRPr="00257814">
              <w:rPr>
                <w:bCs/>
              </w:rPr>
              <w:t>дневник обр.</w:t>
            </w:r>
          </w:p>
          <w:p w:rsidR="00727E19" w:rsidRPr="00257814" w:rsidRDefault="00727E19" w:rsidP="00727E19">
            <w:pPr>
              <w:jc w:val="both"/>
              <w:rPr>
                <w:bCs/>
              </w:rPr>
            </w:pPr>
            <w:r w:rsidRPr="00257814">
              <w:rPr>
                <w:bCs/>
              </w:rPr>
              <w:t>васп. рада</w:t>
            </w:r>
          </w:p>
        </w:tc>
      </w:tr>
      <w:tr w:rsidR="00257814" w:rsidRPr="00257814" w:rsidTr="007B216D">
        <w:trPr>
          <w:trHeight w:val="67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2.Школски календар за </w:t>
            </w:r>
            <w:r w:rsidRPr="00257814">
              <w:rPr>
                <w:bCs/>
                <w:lang/>
              </w:rPr>
              <w:t>ову</w:t>
            </w:r>
            <w:r w:rsidRPr="00257814">
              <w:rPr>
                <w:bCs/>
              </w:rPr>
              <w:t xml:space="preserve"> школску годину</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Педагог</w:t>
            </w: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наст.планови</w:t>
            </w:r>
          </w:p>
          <w:p w:rsidR="00727E19" w:rsidRPr="00257814" w:rsidRDefault="00727E19" w:rsidP="00727E19">
            <w:pPr>
              <w:jc w:val="both"/>
              <w:rPr>
                <w:bCs/>
              </w:rPr>
            </w:pPr>
            <w:r w:rsidRPr="00257814">
              <w:rPr>
                <w:bCs/>
              </w:rPr>
              <w:t>записник</w:t>
            </w:r>
          </w:p>
          <w:p w:rsidR="00727E19" w:rsidRPr="00257814" w:rsidRDefault="00727E19" w:rsidP="00727E19">
            <w:pPr>
              <w:jc w:val="both"/>
              <w:rPr>
                <w:bCs/>
              </w:rPr>
            </w:pPr>
          </w:p>
        </w:tc>
      </w:tr>
      <w:tr w:rsidR="00257814" w:rsidRPr="00257814" w:rsidTr="007B216D">
        <w:trPr>
          <w:trHeight w:val="130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lang w:val="ru-RU"/>
              </w:rPr>
              <w:t>3.Распоред и усклађивање контролних или писмених задатака</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rPr>
            </w:pPr>
            <w:r w:rsidRPr="00257814">
              <w:rPr>
                <w:bCs/>
              </w:rPr>
              <w:t xml:space="preserve">Већа. </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помоћник директора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305"/>
          <w:jc w:val="center"/>
        </w:trPr>
        <w:tc>
          <w:tcPr>
            <w:tcW w:w="1270" w:type="dxa"/>
            <w:vMerge w:val="restart"/>
          </w:tcPr>
          <w:p w:rsidR="00727E19" w:rsidRPr="00257814" w:rsidRDefault="00727E19" w:rsidP="00727E19">
            <w:pPr>
              <w:jc w:val="both"/>
              <w:rPr>
                <w:bCs/>
              </w:rPr>
            </w:pPr>
          </w:p>
        </w:tc>
        <w:tc>
          <w:tcPr>
            <w:tcW w:w="2879" w:type="dxa"/>
          </w:tcPr>
          <w:p w:rsidR="00727E19" w:rsidRPr="00257814" w:rsidRDefault="00727E19" w:rsidP="00727E19">
            <w:pPr>
              <w:jc w:val="both"/>
              <w:rPr>
                <w:bCs/>
                <w:lang w:val="ru-RU"/>
              </w:rPr>
            </w:pPr>
            <w:r w:rsidRPr="00257814">
              <w:rPr>
                <w:bCs/>
                <w:lang w:val="ru-RU"/>
              </w:rPr>
              <w:t>4.Договор о распореду и дежурство наставника</w:t>
            </w:r>
          </w:p>
        </w:tc>
        <w:tc>
          <w:tcPr>
            <w:tcW w:w="2549" w:type="dxa"/>
          </w:tcPr>
          <w:p w:rsidR="00727E19" w:rsidRPr="00257814" w:rsidRDefault="00727E19" w:rsidP="00727E19">
            <w:pPr>
              <w:jc w:val="both"/>
              <w:rPr>
                <w:bCs/>
                <w:lang w:val="ru-RU"/>
              </w:rPr>
            </w:pPr>
            <w:r w:rsidRPr="00257814">
              <w:rPr>
                <w:bCs/>
                <w:lang w:val="ru-RU"/>
              </w:rPr>
              <w:t>Педагог</w:t>
            </w:r>
          </w:p>
        </w:tc>
        <w:tc>
          <w:tcPr>
            <w:tcW w:w="2048" w:type="dxa"/>
          </w:tcPr>
          <w:p w:rsidR="00727E19" w:rsidRPr="00257814" w:rsidRDefault="00727E19" w:rsidP="00727E19">
            <w:pPr>
              <w:jc w:val="both"/>
              <w:rPr>
                <w:bCs/>
              </w:rPr>
            </w:pPr>
            <w:r w:rsidRPr="00257814">
              <w:rPr>
                <w:bCs/>
                <w:lang w:val="ru-RU"/>
              </w:rPr>
              <w:t>Педагог</w:t>
            </w:r>
          </w:p>
        </w:tc>
        <w:tc>
          <w:tcPr>
            <w:tcW w:w="1770" w:type="dxa"/>
          </w:tcPr>
          <w:p w:rsidR="00727E19" w:rsidRPr="00257814" w:rsidRDefault="00727E19" w:rsidP="00727E19">
            <w:pPr>
              <w:jc w:val="both"/>
              <w:rPr>
                <w:bCs/>
              </w:rPr>
            </w:pPr>
            <w:r w:rsidRPr="00257814">
              <w:rPr>
                <w:bCs/>
              </w:rPr>
              <w:t>Записник у дневнику рада</w:t>
            </w:r>
          </w:p>
        </w:tc>
      </w:tr>
      <w:tr w:rsidR="00257814" w:rsidRPr="00257814" w:rsidTr="007B216D">
        <w:trPr>
          <w:trHeight w:val="268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5.Разно</w:t>
            </w:r>
          </w:p>
          <w:p w:rsidR="00727E19" w:rsidRPr="00257814" w:rsidRDefault="00727E19" w:rsidP="00727E19">
            <w:pPr>
              <w:jc w:val="both"/>
              <w:rPr>
                <w:bCs/>
                <w:lang/>
              </w:rPr>
            </w:pPr>
            <w:r w:rsidRPr="00257814">
              <w:rPr>
                <w:bCs/>
              </w:rPr>
              <w:t>-Договор о професионалној оријентацуји,подела учионица,обавештење о пристиглим информацијама у школу,избор родитеља у савет родитеља,иницијално тестирање, , школска документација, предлог компензаторских активности и ученике,стручно усавршавање</w:t>
            </w:r>
            <w:r w:rsidRPr="00257814">
              <w:rPr>
                <w:bCs/>
                <w:lang/>
              </w:rPr>
              <w:t>,обавештење о упису нових ученика</w:t>
            </w:r>
          </w:p>
          <w:p w:rsidR="00727E19" w:rsidRPr="00257814" w:rsidRDefault="00727E19" w:rsidP="00727E19">
            <w:pPr>
              <w:jc w:val="both"/>
              <w:rPr>
                <w:bCs/>
              </w:rPr>
            </w:pPr>
          </w:p>
          <w:p w:rsidR="00727E19" w:rsidRPr="00257814" w:rsidRDefault="00727E19" w:rsidP="00727E19">
            <w:pPr>
              <w:jc w:val="both"/>
              <w:rPr>
                <w:bCs/>
                <w:lang w:val="ru-RU"/>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Педагог</w:t>
            </w: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пом.директора</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tc>
      </w:tr>
      <w:tr w:rsidR="00257814" w:rsidRPr="00257814" w:rsidTr="007B216D">
        <w:trPr>
          <w:trHeight w:val="2685"/>
          <w:jc w:val="center"/>
        </w:trPr>
        <w:tc>
          <w:tcPr>
            <w:tcW w:w="1270" w:type="dxa"/>
          </w:tcPr>
          <w:p w:rsidR="00727E19" w:rsidRPr="00257814" w:rsidRDefault="00727E19" w:rsidP="00727E19">
            <w:pPr>
              <w:jc w:val="both"/>
              <w:rPr>
                <w:bCs/>
              </w:rPr>
            </w:pPr>
            <w:r w:rsidRPr="00257814">
              <w:rPr>
                <w:bCs/>
              </w:rPr>
              <w:lastRenderedPageBreak/>
              <w:t>Октобар</w:t>
            </w:r>
          </w:p>
        </w:tc>
        <w:tc>
          <w:tcPr>
            <w:tcW w:w="2879" w:type="dxa"/>
          </w:tcPr>
          <w:p w:rsidR="00727E19" w:rsidRPr="00257814" w:rsidRDefault="00727E19" w:rsidP="00727E19">
            <w:pPr>
              <w:jc w:val="both"/>
              <w:rPr>
                <w:bCs/>
              </w:rPr>
            </w:pPr>
            <w:r w:rsidRPr="00257814">
              <w:rPr>
                <w:bCs/>
              </w:rPr>
              <w:t>1.Анализа иницијалног тестирања</w:t>
            </w:r>
          </w:p>
        </w:tc>
        <w:tc>
          <w:tcPr>
            <w:tcW w:w="2549" w:type="dxa"/>
          </w:tcPr>
          <w:p w:rsidR="00727E19" w:rsidRPr="00257814" w:rsidRDefault="00727E19" w:rsidP="00727E19">
            <w:pPr>
              <w:jc w:val="both"/>
              <w:rPr>
                <w:bCs/>
              </w:rPr>
            </w:pPr>
            <w:r w:rsidRPr="00257814">
              <w:rPr>
                <w:bCs/>
              </w:rPr>
              <w:t>Сви предметни наставници, педагог</w:t>
            </w:r>
          </w:p>
        </w:tc>
        <w:tc>
          <w:tcPr>
            <w:tcW w:w="2048" w:type="dxa"/>
          </w:tcPr>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пом. директора,</w:t>
            </w:r>
          </w:p>
          <w:p w:rsidR="00727E19" w:rsidRPr="00257814" w:rsidRDefault="00727E19" w:rsidP="00727E19">
            <w:pPr>
              <w:jc w:val="both"/>
              <w:rPr>
                <w:bCs/>
              </w:rPr>
            </w:pPr>
            <w:r w:rsidRPr="00257814">
              <w:rPr>
                <w:bCs/>
              </w:rPr>
              <w:t>стручна служба</w:t>
            </w:r>
          </w:p>
        </w:tc>
        <w:tc>
          <w:tcPr>
            <w:tcW w:w="1770" w:type="dxa"/>
          </w:tcPr>
          <w:p w:rsidR="00727E19" w:rsidRPr="00257814" w:rsidRDefault="00727E19" w:rsidP="00727E19">
            <w:pPr>
              <w:jc w:val="both"/>
              <w:rPr>
                <w:bCs/>
              </w:rPr>
            </w:pPr>
          </w:p>
        </w:tc>
      </w:tr>
      <w:tr w:rsidR="00257814" w:rsidRPr="00257814" w:rsidTr="007B216D">
        <w:trPr>
          <w:trHeight w:val="1755"/>
          <w:jc w:val="center"/>
        </w:trPr>
        <w:tc>
          <w:tcPr>
            <w:tcW w:w="1270" w:type="dxa"/>
            <w:vMerge w:val="restart"/>
          </w:tcPr>
          <w:p w:rsidR="00727E19" w:rsidRPr="00257814" w:rsidRDefault="00727E19" w:rsidP="00727E19">
            <w:pPr>
              <w:jc w:val="both"/>
              <w:rPr>
                <w:bCs/>
              </w:rPr>
            </w:pPr>
            <w:r w:rsidRPr="00257814">
              <w:rPr>
                <w:bCs/>
              </w:rPr>
              <w:t>Новембар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1.Анализа успеха и понашања уч. на I класиф.</w:t>
            </w:r>
          </w:p>
          <w:p w:rsidR="00727E19" w:rsidRPr="00257814" w:rsidRDefault="00727E19" w:rsidP="00727E19">
            <w:pPr>
              <w:jc w:val="both"/>
              <w:rPr>
                <w:bCs/>
              </w:rPr>
            </w:pPr>
            <w:r w:rsidRPr="00257814">
              <w:rPr>
                <w:bCs/>
              </w:rPr>
              <w:t>периоду шк.20</w:t>
            </w:r>
            <w:r w:rsidRPr="00257814">
              <w:rPr>
                <w:bCs/>
                <w:lang w:val="ru-RU"/>
              </w:rPr>
              <w:t>21</w:t>
            </w:r>
            <w:r w:rsidRPr="00257814">
              <w:rPr>
                <w:bCs/>
              </w:rPr>
              <w:t>-2</w:t>
            </w:r>
            <w:r w:rsidRPr="00257814">
              <w:rPr>
                <w:bCs/>
                <w:lang/>
              </w:rPr>
              <w:t>2</w:t>
            </w:r>
            <w:r w:rsidRPr="00257814">
              <w:rPr>
                <w:bCs/>
              </w:rPr>
              <w:t>.г.</w:t>
            </w:r>
          </w:p>
          <w:p w:rsidR="00727E19" w:rsidRPr="00257814" w:rsidRDefault="00727E19" w:rsidP="00727E19">
            <w:pPr>
              <w:jc w:val="both"/>
              <w:rPr>
                <w:bCs/>
              </w:rPr>
            </w:pPr>
            <w:r w:rsidRPr="00257814">
              <w:rPr>
                <w:bCs/>
              </w:rPr>
              <w:t>Посебно ученика у инклузији</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стручна.служба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записници у дневнику о.в.</w:t>
            </w:r>
          </w:p>
          <w:p w:rsidR="00727E19" w:rsidRPr="00257814" w:rsidRDefault="00727E19" w:rsidP="00727E19">
            <w:pPr>
              <w:jc w:val="both"/>
              <w:rPr>
                <w:bCs/>
              </w:rPr>
            </w:pPr>
            <w:r w:rsidRPr="00257814">
              <w:rPr>
                <w:bCs/>
              </w:rPr>
              <w:t>рада</w:t>
            </w:r>
          </w:p>
          <w:p w:rsidR="00727E19" w:rsidRPr="00257814" w:rsidRDefault="00727E19" w:rsidP="00727E19">
            <w:pPr>
              <w:jc w:val="both"/>
              <w:rPr>
                <w:bCs/>
              </w:rPr>
            </w:pPr>
            <w:r w:rsidRPr="00257814">
              <w:rPr>
                <w:bCs/>
              </w:rPr>
              <w:t>извештаји педагога</w:t>
            </w: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939"/>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2.Анализа додатне и допунске</w:t>
            </w:r>
          </w:p>
          <w:p w:rsidR="00727E19" w:rsidRPr="00257814" w:rsidRDefault="00727E19" w:rsidP="00727E19">
            <w:pPr>
              <w:jc w:val="both"/>
              <w:rPr>
                <w:bCs/>
              </w:rPr>
            </w:pPr>
            <w:r w:rsidRPr="00257814">
              <w:rPr>
                <w:bCs/>
              </w:rPr>
              <w:t>наставе</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одељенски старешина</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14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3.Разно</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w:t>
            </w: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заменик директора</w:t>
            </w:r>
          </w:p>
        </w:tc>
        <w:tc>
          <w:tcPr>
            <w:tcW w:w="1770" w:type="dxa"/>
          </w:tcPr>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821"/>
          <w:jc w:val="center"/>
        </w:trPr>
        <w:tc>
          <w:tcPr>
            <w:tcW w:w="1270" w:type="dxa"/>
            <w:vMerge w:val="restart"/>
          </w:tcPr>
          <w:p w:rsidR="00727E19" w:rsidRPr="00257814" w:rsidRDefault="00727E19" w:rsidP="00727E19">
            <w:pPr>
              <w:jc w:val="both"/>
              <w:rPr>
                <w:bCs/>
              </w:rPr>
            </w:pPr>
            <w:r w:rsidRPr="00257814">
              <w:rPr>
                <w:bCs/>
              </w:rPr>
              <w:t>децембар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1.Анализа успеха и владања ученика на крају I полуг.</w:t>
            </w:r>
          </w:p>
          <w:p w:rsidR="00727E19" w:rsidRPr="00257814" w:rsidRDefault="00727E19" w:rsidP="00727E19">
            <w:pPr>
              <w:jc w:val="both"/>
              <w:rPr>
                <w:bCs/>
              </w:rPr>
            </w:pPr>
            <w:r w:rsidRPr="00257814">
              <w:rPr>
                <w:bCs/>
              </w:rPr>
              <w:t>шк.20</w:t>
            </w:r>
            <w:r w:rsidRPr="00257814">
              <w:rPr>
                <w:bCs/>
                <w:lang/>
              </w:rPr>
              <w:t>21</w:t>
            </w:r>
            <w:r w:rsidRPr="00257814">
              <w:rPr>
                <w:bCs/>
              </w:rPr>
              <w:t>-2</w:t>
            </w:r>
            <w:r w:rsidRPr="00257814">
              <w:rPr>
                <w:bCs/>
                <w:lang/>
              </w:rPr>
              <w:t>2</w:t>
            </w:r>
            <w:r w:rsidRPr="00257814">
              <w:rPr>
                <w:bCs/>
              </w:rPr>
              <w:t>.г., како су напредовали уч. У инклузији</w:t>
            </w:r>
          </w:p>
          <w:p w:rsidR="00727E19" w:rsidRPr="00257814" w:rsidRDefault="00727E19" w:rsidP="0043146E">
            <w:pPr>
              <w:numPr>
                <w:ilvl w:val="0"/>
                <w:numId w:val="3"/>
              </w:numPr>
              <w:jc w:val="both"/>
              <w:rPr>
                <w:bCs/>
              </w:rPr>
            </w:pPr>
            <w:r w:rsidRPr="00257814">
              <w:rPr>
                <w:bCs/>
              </w:rPr>
              <w:t>анализа резултата интерних тестирања и анализа постигнућа</w:t>
            </w:r>
          </w:p>
        </w:tc>
        <w:tc>
          <w:tcPr>
            <w:tcW w:w="2549" w:type="dxa"/>
          </w:tcPr>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педаг.служба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записници у дневнику о.в.</w:t>
            </w:r>
          </w:p>
          <w:p w:rsidR="00727E19" w:rsidRPr="00257814" w:rsidRDefault="00727E19" w:rsidP="00727E19">
            <w:pPr>
              <w:jc w:val="both"/>
              <w:rPr>
                <w:bCs/>
              </w:rPr>
            </w:pPr>
            <w:r w:rsidRPr="00257814">
              <w:rPr>
                <w:bCs/>
              </w:rPr>
              <w:t xml:space="preserve">рада, формулари наставника, </w:t>
            </w:r>
          </w:p>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lang w:val="ru-RU"/>
              </w:rPr>
            </w:pPr>
          </w:p>
        </w:tc>
      </w:tr>
      <w:tr w:rsidR="00257814" w:rsidRPr="00257814" w:rsidTr="007B216D">
        <w:trPr>
          <w:trHeight w:val="114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2.Анализа </w:t>
            </w:r>
          </w:p>
          <w:p w:rsidR="00727E19" w:rsidRPr="00257814" w:rsidRDefault="00727E19" w:rsidP="00727E19">
            <w:pPr>
              <w:jc w:val="both"/>
              <w:rPr>
                <w:bCs/>
              </w:rPr>
            </w:pPr>
            <w:r w:rsidRPr="00257814">
              <w:rPr>
                <w:bCs/>
              </w:rPr>
              <w:t>додатне и допунске</w:t>
            </w:r>
          </w:p>
          <w:p w:rsidR="00727E19" w:rsidRPr="00257814" w:rsidRDefault="00727E19" w:rsidP="00727E19">
            <w:pPr>
              <w:jc w:val="both"/>
              <w:rPr>
                <w:bCs/>
              </w:rPr>
            </w:pPr>
            <w:r w:rsidRPr="00257814">
              <w:rPr>
                <w:bCs/>
              </w:rPr>
              <w:t>наставе</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одељенски старешина</w:t>
            </w: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w:t>
            </w:r>
          </w:p>
          <w:p w:rsidR="00727E19" w:rsidRPr="00257814" w:rsidRDefault="00727E19" w:rsidP="00727E19">
            <w:pPr>
              <w:jc w:val="both"/>
              <w:rPr>
                <w:bCs/>
              </w:rPr>
            </w:pPr>
            <w:r w:rsidRPr="00257814">
              <w:rPr>
                <w:bCs/>
              </w:rPr>
              <w:t>рада</w:t>
            </w:r>
          </w:p>
          <w:p w:rsidR="00727E19" w:rsidRPr="00257814" w:rsidRDefault="00727E19" w:rsidP="00727E19">
            <w:pPr>
              <w:jc w:val="both"/>
              <w:rPr>
                <w:bCs/>
              </w:rPr>
            </w:pPr>
            <w:r w:rsidRPr="00257814">
              <w:rPr>
                <w:bCs/>
              </w:rPr>
              <w:t>свеска педагога</w:t>
            </w:r>
          </w:p>
        </w:tc>
      </w:tr>
      <w:tr w:rsidR="00257814" w:rsidRPr="00257814" w:rsidTr="007B216D">
        <w:trPr>
          <w:trHeight w:val="103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3.Реализација наст.градива</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заменик дир.</w:t>
            </w:r>
          </w:p>
          <w:p w:rsidR="00727E19" w:rsidRPr="00257814" w:rsidRDefault="00727E19" w:rsidP="00727E19">
            <w:pPr>
              <w:jc w:val="both"/>
              <w:rPr>
                <w:bCs/>
              </w:rPr>
            </w:pPr>
            <w:r w:rsidRPr="00257814">
              <w:rPr>
                <w:bCs/>
              </w:rPr>
              <w:t>педагози</w:t>
            </w: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w:t>
            </w:r>
          </w:p>
          <w:p w:rsidR="00727E19" w:rsidRPr="00257814" w:rsidRDefault="00727E19" w:rsidP="00727E19">
            <w:pPr>
              <w:jc w:val="both"/>
              <w:rPr>
                <w:bCs/>
              </w:rPr>
            </w:pPr>
            <w:r w:rsidRPr="00257814">
              <w:rPr>
                <w:bCs/>
              </w:rPr>
              <w:t>рада(записник)</w:t>
            </w:r>
          </w:p>
          <w:p w:rsidR="00727E19" w:rsidRPr="00257814" w:rsidRDefault="00727E19" w:rsidP="00727E19">
            <w:pPr>
              <w:jc w:val="both"/>
              <w:rPr>
                <w:bCs/>
              </w:rPr>
            </w:pPr>
          </w:p>
        </w:tc>
      </w:tr>
      <w:tr w:rsidR="00257814" w:rsidRPr="00257814" w:rsidTr="007B216D">
        <w:trPr>
          <w:trHeight w:val="175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4.Разно</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w:t>
            </w: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директор,заменик директора</w:t>
            </w:r>
          </w:p>
        </w:tc>
        <w:tc>
          <w:tcPr>
            <w:tcW w:w="1770"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val="ru-RU"/>
              </w:rPr>
            </w:pPr>
            <w:r w:rsidRPr="00257814">
              <w:rPr>
                <w:bCs/>
              </w:rPr>
              <w:t>записник са одељ. већа</w:t>
            </w:r>
          </w:p>
          <w:p w:rsidR="00727E19" w:rsidRPr="00257814" w:rsidRDefault="00727E19" w:rsidP="00727E19">
            <w:pPr>
              <w:jc w:val="both"/>
              <w:rPr>
                <w:bCs/>
                <w:lang w:val="ru-RU"/>
              </w:rPr>
            </w:pPr>
          </w:p>
          <w:p w:rsidR="00727E19" w:rsidRPr="00257814" w:rsidRDefault="00727E19" w:rsidP="00727E19">
            <w:pPr>
              <w:jc w:val="both"/>
              <w:rPr>
                <w:bCs/>
              </w:rPr>
            </w:pPr>
          </w:p>
        </w:tc>
      </w:tr>
      <w:tr w:rsidR="00257814" w:rsidRPr="00257814" w:rsidTr="007B216D">
        <w:trPr>
          <w:trHeight w:val="1755"/>
          <w:jc w:val="center"/>
        </w:trPr>
        <w:tc>
          <w:tcPr>
            <w:tcW w:w="1270" w:type="dxa"/>
          </w:tcPr>
          <w:p w:rsidR="00727E19" w:rsidRPr="00257814" w:rsidRDefault="00727E19" w:rsidP="00727E19">
            <w:pPr>
              <w:jc w:val="both"/>
              <w:rPr>
                <w:bCs/>
              </w:rPr>
            </w:pPr>
            <w:r w:rsidRPr="00257814">
              <w:rPr>
                <w:bCs/>
              </w:rPr>
              <w:t>Јануар</w:t>
            </w:r>
          </w:p>
        </w:tc>
        <w:tc>
          <w:tcPr>
            <w:tcW w:w="2879" w:type="dxa"/>
          </w:tcPr>
          <w:p w:rsidR="00727E19" w:rsidRPr="00257814" w:rsidRDefault="00727E19" w:rsidP="00727E19">
            <w:pPr>
              <w:jc w:val="both"/>
              <w:rPr>
                <w:bCs/>
              </w:rPr>
            </w:pPr>
            <w:r w:rsidRPr="00257814">
              <w:rPr>
                <w:bCs/>
              </w:rPr>
              <w:t>1.Анализа Критеријумских тестова</w:t>
            </w:r>
          </w:p>
        </w:tc>
        <w:tc>
          <w:tcPr>
            <w:tcW w:w="2549" w:type="dxa"/>
          </w:tcPr>
          <w:p w:rsidR="00727E19" w:rsidRPr="00257814" w:rsidRDefault="00727E19" w:rsidP="00727E19">
            <w:pPr>
              <w:jc w:val="both"/>
              <w:rPr>
                <w:bCs/>
              </w:rPr>
            </w:pPr>
            <w:r w:rsidRPr="00257814">
              <w:rPr>
                <w:bCs/>
              </w:rPr>
              <w:t>Чланови одељенског већа</w:t>
            </w:r>
          </w:p>
        </w:tc>
        <w:tc>
          <w:tcPr>
            <w:tcW w:w="2048" w:type="dxa"/>
          </w:tcPr>
          <w:p w:rsidR="00727E19" w:rsidRPr="00257814" w:rsidRDefault="00727E19" w:rsidP="00727E19">
            <w:pPr>
              <w:jc w:val="both"/>
              <w:rPr>
                <w:bCs/>
              </w:rPr>
            </w:pPr>
            <w:r w:rsidRPr="00257814">
              <w:rPr>
                <w:bCs/>
              </w:rPr>
              <w:t>Стручна служба</w:t>
            </w:r>
          </w:p>
        </w:tc>
        <w:tc>
          <w:tcPr>
            <w:tcW w:w="1770" w:type="dxa"/>
          </w:tcPr>
          <w:p w:rsidR="00727E19" w:rsidRPr="00257814" w:rsidRDefault="00727E19" w:rsidP="00727E19">
            <w:pPr>
              <w:jc w:val="both"/>
              <w:rPr>
                <w:bCs/>
                <w:lang w:val="ru-RU"/>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r w:rsidRPr="00257814">
              <w:rPr>
                <w:bCs/>
              </w:rPr>
              <w:t>свеска педагога</w:t>
            </w:r>
          </w:p>
        </w:tc>
      </w:tr>
      <w:tr w:rsidR="00257814" w:rsidRPr="00257814" w:rsidTr="007B216D">
        <w:trPr>
          <w:trHeight w:val="1755"/>
          <w:jc w:val="center"/>
        </w:trPr>
        <w:tc>
          <w:tcPr>
            <w:tcW w:w="1270" w:type="dxa"/>
          </w:tcPr>
          <w:p w:rsidR="00727E19" w:rsidRPr="00257814" w:rsidRDefault="00727E19" w:rsidP="00727E19">
            <w:pPr>
              <w:jc w:val="both"/>
              <w:rPr>
                <w:bCs/>
              </w:rPr>
            </w:pPr>
            <w:r w:rsidRPr="00257814">
              <w:rPr>
                <w:bCs/>
              </w:rPr>
              <w:t>Март</w:t>
            </w:r>
          </w:p>
        </w:tc>
        <w:tc>
          <w:tcPr>
            <w:tcW w:w="2879" w:type="dxa"/>
          </w:tcPr>
          <w:p w:rsidR="00727E19" w:rsidRPr="00257814" w:rsidRDefault="00727E19" w:rsidP="00727E19">
            <w:pPr>
              <w:jc w:val="both"/>
              <w:rPr>
                <w:bCs/>
              </w:rPr>
            </w:pPr>
            <w:r w:rsidRPr="00257814">
              <w:rPr>
                <w:bCs/>
              </w:rPr>
              <w:t>Анализа резултата интерних тестирања и анализа постигнућа</w:t>
            </w:r>
          </w:p>
        </w:tc>
        <w:tc>
          <w:tcPr>
            <w:tcW w:w="2549" w:type="dxa"/>
          </w:tcPr>
          <w:p w:rsidR="00727E19" w:rsidRPr="00257814" w:rsidRDefault="00727E19" w:rsidP="00727E19">
            <w:pPr>
              <w:jc w:val="both"/>
              <w:rPr>
                <w:bCs/>
              </w:rPr>
            </w:pPr>
            <w:r w:rsidRPr="00257814">
              <w:rPr>
                <w:bCs/>
              </w:rPr>
              <w:t>Предметни наставници, стручна служба</w:t>
            </w:r>
          </w:p>
        </w:tc>
        <w:tc>
          <w:tcPr>
            <w:tcW w:w="2048" w:type="dxa"/>
          </w:tcPr>
          <w:p w:rsidR="00727E19" w:rsidRPr="00257814" w:rsidRDefault="00727E19" w:rsidP="00727E19">
            <w:pPr>
              <w:jc w:val="both"/>
              <w:rPr>
                <w:bCs/>
              </w:rPr>
            </w:pPr>
            <w:r w:rsidRPr="00257814">
              <w:rPr>
                <w:bCs/>
              </w:rPr>
              <w:t>Стручна служба</w:t>
            </w:r>
          </w:p>
        </w:tc>
        <w:tc>
          <w:tcPr>
            <w:tcW w:w="1770" w:type="dxa"/>
          </w:tcPr>
          <w:p w:rsidR="00727E19" w:rsidRPr="00257814" w:rsidRDefault="00727E19" w:rsidP="00727E19">
            <w:pPr>
              <w:jc w:val="both"/>
              <w:rPr>
                <w:bCs/>
                <w:lang w:val="ru-RU"/>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r w:rsidRPr="00257814">
              <w:rPr>
                <w:bCs/>
              </w:rPr>
              <w:t>свеска педагога</w:t>
            </w:r>
          </w:p>
        </w:tc>
      </w:tr>
      <w:tr w:rsidR="00257814" w:rsidRPr="00257814" w:rsidTr="007B216D">
        <w:trPr>
          <w:trHeight w:val="1710"/>
          <w:jc w:val="center"/>
        </w:trPr>
        <w:tc>
          <w:tcPr>
            <w:tcW w:w="1270" w:type="dxa"/>
            <w:vMerge w:val="restart"/>
          </w:tcPr>
          <w:p w:rsidR="00727E19" w:rsidRPr="00257814" w:rsidRDefault="00727E19" w:rsidP="00727E19">
            <w:pPr>
              <w:jc w:val="both"/>
              <w:rPr>
                <w:bCs/>
                <w:lang w:val="ru-RU"/>
              </w:rPr>
            </w:pPr>
          </w:p>
          <w:p w:rsidR="00727E19" w:rsidRPr="00257814" w:rsidRDefault="00727E19" w:rsidP="00727E19">
            <w:pPr>
              <w:jc w:val="both"/>
              <w:rPr>
                <w:bCs/>
              </w:rPr>
            </w:pPr>
            <w:r w:rsidRPr="00257814">
              <w:rPr>
                <w:bCs/>
              </w:rPr>
              <w:t>април</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1.Анализа успеха и владања ученика на крају III класиф.периода шк.20</w:t>
            </w:r>
            <w:r w:rsidRPr="00257814">
              <w:rPr>
                <w:bCs/>
                <w:lang/>
              </w:rPr>
              <w:t>21</w:t>
            </w:r>
            <w:r w:rsidRPr="00257814">
              <w:rPr>
                <w:bCs/>
              </w:rPr>
              <w:t>-2</w:t>
            </w:r>
            <w:r w:rsidRPr="00257814">
              <w:rPr>
                <w:bCs/>
                <w:lang/>
              </w:rPr>
              <w:t>2</w:t>
            </w:r>
            <w:r w:rsidRPr="00257814">
              <w:rPr>
                <w:bCs/>
              </w:rPr>
              <w:t>.г. и анализа критеријумских тестова</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 Директор,</w:t>
            </w:r>
          </w:p>
          <w:p w:rsidR="00727E19" w:rsidRPr="00257814" w:rsidRDefault="00727E19" w:rsidP="00727E19">
            <w:pPr>
              <w:jc w:val="both"/>
              <w:rPr>
                <w:bCs/>
              </w:rPr>
            </w:pPr>
            <w:r w:rsidRPr="00257814">
              <w:rPr>
                <w:bCs/>
              </w:rPr>
              <w:t>педаг.служба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записници у дневнику о.в. рада</w:t>
            </w:r>
          </w:p>
          <w:p w:rsidR="00727E19" w:rsidRPr="00257814" w:rsidRDefault="00727E19" w:rsidP="00727E19">
            <w:pPr>
              <w:jc w:val="both"/>
              <w:rPr>
                <w:bCs/>
              </w:rPr>
            </w:pPr>
            <w:r w:rsidRPr="00257814">
              <w:rPr>
                <w:bCs/>
              </w:rPr>
              <w:t>извештај педагога</w:t>
            </w:r>
          </w:p>
          <w:p w:rsidR="00727E19" w:rsidRPr="00257814" w:rsidRDefault="00727E19" w:rsidP="00727E19">
            <w:pPr>
              <w:jc w:val="both"/>
              <w:rPr>
                <w:bCs/>
              </w:rPr>
            </w:pPr>
          </w:p>
        </w:tc>
      </w:tr>
      <w:tr w:rsidR="00257814" w:rsidRPr="00257814" w:rsidTr="007B216D">
        <w:trPr>
          <w:trHeight w:val="1170"/>
          <w:jc w:val="center"/>
        </w:trPr>
        <w:tc>
          <w:tcPr>
            <w:tcW w:w="1270" w:type="dxa"/>
            <w:vMerge/>
          </w:tcPr>
          <w:p w:rsidR="00727E19" w:rsidRPr="00257814" w:rsidRDefault="00727E19" w:rsidP="00727E19">
            <w:pPr>
              <w:jc w:val="both"/>
              <w:rPr>
                <w:bCs/>
                <w:lang w:val="ru-RU"/>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2.Анализа додатне и допунске</w:t>
            </w:r>
          </w:p>
          <w:p w:rsidR="00727E19" w:rsidRPr="00257814" w:rsidRDefault="00727E19" w:rsidP="00727E19">
            <w:pPr>
              <w:jc w:val="both"/>
              <w:rPr>
                <w:bCs/>
              </w:rPr>
            </w:pPr>
            <w:r w:rsidRPr="00257814">
              <w:rPr>
                <w:bCs/>
              </w:rPr>
              <w:t>Наставе</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одељенски старешина</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дневник о.в. рада,свеска педагога</w:t>
            </w:r>
          </w:p>
          <w:p w:rsidR="00727E19" w:rsidRPr="00257814" w:rsidRDefault="00727E19" w:rsidP="00727E19">
            <w:pPr>
              <w:jc w:val="both"/>
              <w:rPr>
                <w:bCs/>
              </w:rPr>
            </w:pPr>
          </w:p>
        </w:tc>
      </w:tr>
      <w:tr w:rsidR="00257814" w:rsidRPr="00257814" w:rsidTr="007B216D">
        <w:trPr>
          <w:trHeight w:val="747"/>
          <w:jc w:val="center"/>
        </w:trPr>
        <w:tc>
          <w:tcPr>
            <w:tcW w:w="1270" w:type="dxa"/>
            <w:vMerge/>
          </w:tcPr>
          <w:p w:rsidR="00727E19" w:rsidRPr="00257814" w:rsidRDefault="00727E19" w:rsidP="00727E19">
            <w:pPr>
              <w:jc w:val="both"/>
              <w:rPr>
                <w:bCs/>
                <w:lang w:val="ru-RU"/>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3.Резултати са такмичења ученика</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предметни </w:t>
            </w:r>
          </w:p>
          <w:p w:rsidR="00727E19" w:rsidRPr="00257814" w:rsidRDefault="00727E19" w:rsidP="00727E19">
            <w:pPr>
              <w:jc w:val="both"/>
              <w:rPr>
                <w:bCs/>
              </w:rPr>
            </w:pPr>
            <w:r w:rsidRPr="00257814">
              <w:rPr>
                <w:bCs/>
              </w:rPr>
              <w:t>наставници</w:t>
            </w:r>
          </w:p>
        </w:tc>
        <w:tc>
          <w:tcPr>
            <w:tcW w:w="2048" w:type="dxa"/>
          </w:tcPr>
          <w:p w:rsidR="00727E19" w:rsidRPr="00257814" w:rsidRDefault="00727E19" w:rsidP="00727E19">
            <w:pPr>
              <w:jc w:val="both"/>
              <w:rPr>
                <w:bCs/>
              </w:rPr>
            </w:pPr>
            <w:r w:rsidRPr="00257814">
              <w:rPr>
                <w:bCs/>
              </w:rPr>
              <w:t>стручна сл.</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свеска о такмичењима</w:t>
            </w:r>
          </w:p>
          <w:p w:rsidR="00727E19" w:rsidRPr="00257814" w:rsidRDefault="00727E19" w:rsidP="00727E19">
            <w:pPr>
              <w:jc w:val="both"/>
              <w:rPr>
                <w:bCs/>
              </w:rPr>
            </w:pPr>
          </w:p>
        </w:tc>
      </w:tr>
      <w:tr w:rsidR="00257814" w:rsidRPr="00257814" w:rsidTr="007B216D">
        <w:trPr>
          <w:trHeight w:val="3259"/>
          <w:jc w:val="center"/>
        </w:trPr>
        <w:tc>
          <w:tcPr>
            <w:tcW w:w="1270" w:type="dxa"/>
            <w:vMerge/>
          </w:tcPr>
          <w:p w:rsidR="00727E19" w:rsidRPr="00257814" w:rsidRDefault="00727E19" w:rsidP="00727E19">
            <w:pPr>
              <w:jc w:val="both"/>
              <w:rPr>
                <w:bCs/>
                <w:lang w:val="ru-RU"/>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4.Разно</w:t>
            </w:r>
          </w:p>
          <w:p w:rsidR="00727E19" w:rsidRPr="00257814" w:rsidRDefault="00727E19" w:rsidP="00727E19">
            <w:pPr>
              <w:jc w:val="both"/>
              <w:rPr>
                <w:bCs/>
              </w:rPr>
            </w:pP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директор,заменик</w:t>
            </w:r>
          </w:p>
          <w:p w:rsidR="00727E19" w:rsidRPr="00257814" w:rsidRDefault="00727E19" w:rsidP="00727E19">
            <w:pPr>
              <w:jc w:val="both"/>
              <w:rPr>
                <w:bCs/>
              </w:rPr>
            </w:pPr>
            <w:r w:rsidRPr="00257814">
              <w:rPr>
                <w:bCs/>
              </w:rPr>
              <w:t>директора</w:t>
            </w:r>
          </w:p>
        </w:tc>
        <w:tc>
          <w:tcPr>
            <w:tcW w:w="1770" w:type="dxa"/>
          </w:tcPr>
          <w:p w:rsidR="00727E19" w:rsidRPr="00257814" w:rsidRDefault="00727E19" w:rsidP="00727E19">
            <w:pPr>
              <w:jc w:val="both"/>
              <w:rPr>
                <w:bCs/>
              </w:rPr>
            </w:pPr>
            <w:r w:rsidRPr="00257814">
              <w:rPr>
                <w:bCs/>
              </w:rPr>
              <w:t>записник са одељ.већа</w:t>
            </w:r>
          </w:p>
        </w:tc>
      </w:tr>
      <w:tr w:rsidR="00257814" w:rsidRPr="00257814" w:rsidTr="007B216D">
        <w:trPr>
          <w:trHeight w:val="1263"/>
          <w:jc w:val="center"/>
        </w:trPr>
        <w:tc>
          <w:tcPr>
            <w:tcW w:w="1270" w:type="dxa"/>
            <w:vMerge w:val="restart"/>
          </w:tcPr>
          <w:p w:rsidR="00727E19" w:rsidRPr="00257814" w:rsidRDefault="00727E19" w:rsidP="00727E19">
            <w:pPr>
              <w:jc w:val="both"/>
              <w:rPr>
                <w:bCs/>
              </w:rPr>
            </w:pPr>
          </w:p>
          <w:p w:rsidR="00727E19" w:rsidRPr="00257814" w:rsidRDefault="00727E19" w:rsidP="00727E19">
            <w:pPr>
              <w:jc w:val="both"/>
              <w:rPr>
                <w:bCs/>
              </w:rPr>
            </w:pPr>
            <w:r w:rsidRPr="00257814">
              <w:rPr>
                <w:bCs/>
              </w:rPr>
              <w:t>Мај</w:t>
            </w:r>
          </w:p>
        </w:tc>
        <w:tc>
          <w:tcPr>
            <w:tcW w:w="2879" w:type="dxa"/>
          </w:tcPr>
          <w:p w:rsidR="00727E19" w:rsidRPr="00257814" w:rsidRDefault="00727E19" w:rsidP="00727E19">
            <w:pPr>
              <w:jc w:val="both"/>
              <w:rPr>
                <w:bCs/>
              </w:rPr>
            </w:pPr>
            <w:r w:rsidRPr="00257814">
              <w:rPr>
                <w:bCs/>
              </w:rPr>
              <w:t>1.Успех и владање ученика IV разреда ср.школе.,похвале и награде,реализација наставе</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одељенске старешине,наставници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заменик дир,</w:t>
            </w:r>
          </w:p>
          <w:p w:rsidR="00727E19" w:rsidRPr="00257814" w:rsidRDefault="00727E19" w:rsidP="00727E19">
            <w:pPr>
              <w:jc w:val="both"/>
              <w:rPr>
                <w:bCs/>
              </w:rPr>
            </w:pPr>
            <w:r w:rsidRPr="00257814">
              <w:rPr>
                <w:bCs/>
              </w:rPr>
              <w:t>педагошка сл.</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записници у дневнику о.в. рада,извештај педагога</w:t>
            </w:r>
          </w:p>
          <w:p w:rsidR="00727E19" w:rsidRPr="00257814" w:rsidRDefault="00727E19" w:rsidP="00727E19">
            <w:pPr>
              <w:jc w:val="both"/>
              <w:rPr>
                <w:bCs/>
              </w:rPr>
            </w:pPr>
          </w:p>
        </w:tc>
      </w:tr>
      <w:tr w:rsidR="00257814" w:rsidRPr="00257814" w:rsidTr="007B216D">
        <w:trPr>
          <w:trHeight w:val="82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2.Матурски испити</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записник у дневнику о.в. рада</w:t>
            </w:r>
          </w:p>
        </w:tc>
      </w:tr>
      <w:tr w:rsidR="00257814" w:rsidRPr="00257814" w:rsidTr="007B216D">
        <w:trPr>
          <w:trHeight w:val="88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3.Извештај са матурске вечери и екскурзије</w:t>
            </w: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t>записник у дневнику о.в. рада</w:t>
            </w:r>
          </w:p>
        </w:tc>
      </w:tr>
      <w:tr w:rsidR="00257814" w:rsidRPr="00257814" w:rsidTr="007B216D">
        <w:trPr>
          <w:trHeight w:val="72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4.Разно</w:t>
            </w:r>
          </w:p>
          <w:p w:rsidR="00727E19" w:rsidRPr="00257814" w:rsidRDefault="00727E19" w:rsidP="00727E19">
            <w:pPr>
              <w:jc w:val="both"/>
              <w:rPr>
                <w:bCs/>
              </w:rPr>
            </w:pP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директор,заменик</w:t>
            </w:r>
          </w:p>
          <w:p w:rsidR="00727E19" w:rsidRPr="00257814" w:rsidRDefault="00727E19" w:rsidP="00727E19">
            <w:pPr>
              <w:jc w:val="both"/>
              <w:rPr>
                <w:bCs/>
              </w:rPr>
            </w:pPr>
            <w:r w:rsidRPr="00257814">
              <w:rPr>
                <w:bCs/>
              </w:rPr>
              <w:t>директора</w:t>
            </w:r>
          </w:p>
        </w:tc>
        <w:tc>
          <w:tcPr>
            <w:tcW w:w="1770" w:type="dxa"/>
          </w:tcPr>
          <w:p w:rsidR="00727E19" w:rsidRPr="00257814" w:rsidRDefault="00727E19" w:rsidP="00727E19">
            <w:pPr>
              <w:jc w:val="both"/>
              <w:rPr>
                <w:bCs/>
              </w:rPr>
            </w:pPr>
            <w:r w:rsidRPr="00257814">
              <w:rPr>
                <w:bCs/>
              </w:rPr>
              <w:t>записник у дневнику о.в. рада</w:t>
            </w:r>
          </w:p>
        </w:tc>
      </w:tr>
      <w:tr w:rsidR="00257814" w:rsidRPr="00257814" w:rsidTr="007B216D">
        <w:trPr>
          <w:trHeight w:val="121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 xml:space="preserve">5.Успех и владање уч. </w:t>
            </w:r>
            <w:r w:rsidRPr="00257814">
              <w:rPr>
                <w:bCs/>
                <w:lang w:val="en-US"/>
              </w:rPr>
              <w:t>VIII</w:t>
            </w:r>
            <w:r w:rsidRPr="00257814">
              <w:rPr>
                <w:bCs/>
              </w:rPr>
              <w:t xml:space="preserve"> разреда,реализација наставе похвале и награде,</w:t>
            </w:r>
          </w:p>
        </w:tc>
        <w:tc>
          <w:tcPr>
            <w:tcW w:w="2549" w:type="dxa"/>
          </w:tcPr>
          <w:p w:rsidR="00727E19" w:rsidRPr="00257814" w:rsidRDefault="00727E19" w:rsidP="00727E19">
            <w:pPr>
              <w:jc w:val="both"/>
              <w:rPr>
                <w:bCs/>
              </w:rPr>
            </w:pPr>
            <w:r w:rsidRPr="00257814">
              <w:rPr>
                <w:bCs/>
              </w:rPr>
              <w:t>одељ. старешине,наставници</w:t>
            </w: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зам.директора</w:t>
            </w:r>
          </w:p>
          <w:p w:rsidR="00727E19" w:rsidRPr="00257814" w:rsidRDefault="00727E19" w:rsidP="00727E19">
            <w:pPr>
              <w:jc w:val="both"/>
              <w:rPr>
                <w:bCs/>
              </w:rPr>
            </w:pPr>
            <w:r w:rsidRPr="00257814">
              <w:rPr>
                <w:bCs/>
              </w:rPr>
              <w:t>педагог</w:t>
            </w:r>
          </w:p>
          <w:p w:rsidR="00727E19" w:rsidRPr="00257814" w:rsidRDefault="00727E19" w:rsidP="00727E19">
            <w:pPr>
              <w:jc w:val="both"/>
              <w:rPr>
                <w:bCs/>
              </w:rPr>
            </w:pPr>
          </w:p>
        </w:tc>
        <w:tc>
          <w:tcPr>
            <w:tcW w:w="1770" w:type="dxa"/>
          </w:tcPr>
          <w:p w:rsidR="00727E19" w:rsidRPr="00257814" w:rsidRDefault="00727E19" w:rsidP="00727E19">
            <w:pPr>
              <w:jc w:val="both"/>
              <w:rPr>
                <w:bCs/>
              </w:rPr>
            </w:pPr>
          </w:p>
        </w:tc>
      </w:tr>
      <w:tr w:rsidR="00257814" w:rsidRPr="00257814" w:rsidTr="007B216D">
        <w:trPr>
          <w:trHeight w:val="1710"/>
          <w:jc w:val="center"/>
        </w:trPr>
        <w:tc>
          <w:tcPr>
            <w:tcW w:w="1270" w:type="dxa"/>
            <w:vMerge w:val="restart"/>
          </w:tcPr>
          <w:p w:rsidR="00727E19" w:rsidRPr="00257814" w:rsidRDefault="00727E19" w:rsidP="00727E19">
            <w:pPr>
              <w:jc w:val="both"/>
              <w:rPr>
                <w:bCs/>
              </w:rPr>
            </w:pPr>
          </w:p>
          <w:p w:rsidR="00727E19" w:rsidRPr="00257814" w:rsidRDefault="00727E19" w:rsidP="00727E19">
            <w:pPr>
              <w:jc w:val="both"/>
              <w:rPr>
                <w:bCs/>
              </w:rPr>
            </w:pPr>
            <w:r w:rsidRPr="00257814">
              <w:rPr>
                <w:bCs/>
              </w:rPr>
              <w:t>Јун</w:t>
            </w:r>
          </w:p>
        </w:tc>
        <w:tc>
          <w:tcPr>
            <w:tcW w:w="2879" w:type="dxa"/>
          </w:tcPr>
          <w:p w:rsidR="00727E19" w:rsidRPr="00257814" w:rsidRDefault="00727E19" w:rsidP="00727E19">
            <w:pPr>
              <w:jc w:val="both"/>
              <w:rPr>
                <w:bCs/>
              </w:rPr>
            </w:pPr>
          </w:p>
          <w:p w:rsidR="00727E19" w:rsidRPr="00257814" w:rsidRDefault="00727E19" w:rsidP="00727E19">
            <w:pPr>
              <w:rPr>
                <w:bCs/>
              </w:rPr>
            </w:pPr>
            <w:r w:rsidRPr="00257814">
              <w:rPr>
                <w:bCs/>
              </w:rPr>
              <w:t>1.Успех и вла-</w:t>
            </w:r>
          </w:p>
          <w:p w:rsidR="00727E19" w:rsidRPr="00257814" w:rsidRDefault="00727E19" w:rsidP="00727E19">
            <w:pPr>
              <w:rPr>
                <w:bCs/>
              </w:rPr>
            </w:pPr>
            <w:r w:rsidRPr="00257814">
              <w:rPr>
                <w:bCs/>
              </w:rPr>
              <w:t xml:space="preserve">дање ученика </w:t>
            </w:r>
          </w:p>
          <w:p w:rsidR="00727E19" w:rsidRPr="00257814" w:rsidRDefault="00727E19" w:rsidP="00727E19">
            <w:pPr>
              <w:rPr>
                <w:bCs/>
              </w:rPr>
            </w:pPr>
            <w:r w:rsidRPr="00257814">
              <w:rPr>
                <w:bCs/>
              </w:rPr>
              <w:t>осталих разреда на крају наставног периода,реализација наставе и анализа критеријумских тестова</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одељенске старешине,наставници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заменик дир.</w:t>
            </w:r>
          </w:p>
          <w:p w:rsidR="00727E19" w:rsidRPr="00257814" w:rsidRDefault="00727E19" w:rsidP="00727E19">
            <w:pPr>
              <w:jc w:val="both"/>
              <w:rPr>
                <w:bCs/>
              </w:rPr>
            </w:pPr>
            <w:r w:rsidRPr="00257814">
              <w:rPr>
                <w:bCs/>
              </w:rPr>
              <w:t>педагог</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записници у дневнику о.в. рада,извештај</w:t>
            </w:r>
          </w:p>
          <w:p w:rsidR="00727E19" w:rsidRPr="00257814" w:rsidRDefault="00727E19" w:rsidP="00727E19">
            <w:pPr>
              <w:jc w:val="both"/>
              <w:rPr>
                <w:bCs/>
              </w:rPr>
            </w:pPr>
            <w:r w:rsidRPr="00257814">
              <w:rPr>
                <w:bCs/>
              </w:rPr>
              <w:t>педагога</w:t>
            </w:r>
          </w:p>
          <w:p w:rsidR="00727E19" w:rsidRPr="00257814" w:rsidRDefault="00727E19" w:rsidP="00727E19">
            <w:pPr>
              <w:jc w:val="both"/>
              <w:rPr>
                <w:bCs/>
              </w:rPr>
            </w:pPr>
          </w:p>
        </w:tc>
      </w:tr>
      <w:tr w:rsidR="00257814" w:rsidRPr="00257814" w:rsidTr="007B216D">
        <w:trPr>
          <w:trHeight w:val="171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2.Упоредна анализа резултата ученика на пробном завршном испиту и завршном испиту</w:t>
            </w:r>
          </w:p>
        </w:tc>
        <w:tc>
          <w:tcPr>
            <w:tcW w:w="2549" w:type="dxa"/>
          </w:tcPr>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r w:rsidRPr="00257814">
              <w:rPr>
                <w:bCs/>
              </w:rPr>
              <w:t>Стручна служба</w:t>
            </w:r>
          </w:p>
        </w:tc>
        <w:tc>
          <w:tcPr>
            <w:tcW w:w="2048" w:type="dxa"/>
          </w:tcPr>
          <w:p w:rsidR="00727E19" w:rsidRPr="00257814" w:rsidRDefault="00727E19" w:rsidP="00727E19">
            <w:pPr>
              <w:jc w:val="both"/>
              <w:rPr>
                <w:bCs/>
              </w:rPr>
            </w:pPr>
            <w:r w:rsidRPr="00257814">
              <w:rPr>
                <w:bCs/>
              </w:rPr>
              <w:t>директор</w:t>
            </w:r>
          </w:p>
        </w:tc>
        <w:tc>
          <w:tcPr>
            <w:tcW w:w="1770" w:type="dxa"/>
          </w:tcPr>
          <w:p w:rsidR="00727E19" w:rsidRPr="00257814" w:rsidRDefault="00727E19" w:rsidP="00727E19">
            <w:pPr>
              <w:jc w:val="both"/>
              <w:rPr>
                <w:bCs/>
              </w:rPr>
            </w:pPr>
          </w:p>
        </w:tc>
      </w:tr>
      <w:tr w:rsidR="00257814" w:rsidRPr="00257814" w:rsidTr="007B216D">
        <w:trPr>
          <w:trHeight w:val="154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rPr>
                <w:bCs/>
              </w:rPr>
            </w:pPr>
          </w:p>
          <w:p w:rsidR="00727E19" w:rsidRPr="00257814" w:rsidRDefault="00727E19" w:rsidP="00727E19">
            <w:pPr>
              <w:rPr>
                <w:bCs/>
              </w:rPr>
            </w:pPr>
            <w:r w:rsidRPr="00257814">
              <w:rPr>
                <w:bCs/>
              </w:rPr>
              <w:t>3.Анализа додатне и допунске наставе</w:t>
            </w:r>
          </w:p>
          <w:p w:rsidR="00727E19" w:rsidRPr="00257814" w:rsidRDefault="00727E19" w:rsidP="00727E19">
            <w:pPr>
              <w:rPr>
                <w:bCs/>
              </w:rPr>
            </w:pPr>
            <w:r w:rsidRPr="00257814">
              <w:rPr>
                <w:bCs/>
              </w:rPr>
              <w:t>4.Реализација наст.градива</w:t>
            </w:r>
          </w:p>
          <w:p w:rsidR="00727E19" w:rsidRPr="00257814" w:rsidRDefault="00727E19" w:rsidP="00727E19">
            <w:pPr>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одељенски старешина</w:t>
            </w:r>
          </w:p>
          <w:p w:rsidR="00727E19" w:rsidRPr="00257814" w:rsidRDefault="00727E19" w:rsidP="00727E19">
            <w:pPr>
              <w:jc w:val="both"/>
              <w:rPr>
                <w:bCs/>
              </w:rPr>
            </w:pPr>
            <w:r w:rsidRPr="00257814">
              <w:rPr>
                <w:bCs/>
              </w:rPr>
              <w:t>заменик директора</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w:t>
            </w:r>
          </w:p>
        </w:tc>
      </w:tr>
      <w:tr w:rsidR="00257814" w:rsidRPr="00257814" w:rsidTr="007B216D">
        <w:trPr>
          <w:trHeight w:val="2856"/>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rPr>
                <w:bCs/>
              </w:rPr>
            </w:pPr>
          </w:p>
          <w:p w:rsidR="00727E19" w:rsidRPr="00257814" w:rsidRDefault="00727E19" w:rsidP="00727E19">
            <w:pPr>
              <w:rPr>
                <w:bCs/>
              </w:rPr>
            </w:pPr>
            <w:r w:rsidRPr="00257814">
              <w:rPr>
                <w:bCs/>
              </w:rPr>
              <w:t>5.Похвале и</w:t>
            </w:r>
          </w:p>
          <w:p w:rsidR="00727E19" w:rsidRPr="00257814" w:rsidRDefault="00727E19" w:rsidP="00727E19">
            <w:pPr>
              <w:rPr>
                <w:bCs/>
              </w:rPr>
            </w:pPr>
            <w:r w:rsidRPr="00257814">
              <w:rPr>
                <w:bCs/>
              </w:rPr>
              <w:t>награде</w:t>
            </w:r>
          </w:p>
          <w:p w:rsidR="00727E19" w:rsidRPr="00257814" w:rsidRDefault="00727E19" w:rsidP="00727E19">
            <w:pPr>
              <w:rPr>
                <w:bCs/>
              </w:rPr>
            </w:pPr>
          </w:p>
          <w:p w:rsidR="00727E19" w:rsidRPr="00257814" w:rsidRDefault="00727E19" w:rsidP="00727E19">
            <w:pPr>
              <w:rPr>
                <w:bCs/>
              </w:rPr>
            </w:pPr>
          </w:p>
          <w:p w:rsidR="00727E19" w:rsidRPr="00257814" w:rsidRDefault="00727E19" w:rsidP="00727E19">
            <w:pPr>
              <w:rPr>
                <w:bCs/>
              </w:rPr>
            </w:pPr>
            <w:r w:rsidRPr="00257814">
              <w:rPr>
                <w:bCs/>
              </w:rPr>
              <w:t>6.Информације о завршном испиту за упис у средње школе</w:t>
            </w:r>
          </w:p>
          <w:p w:rsidR="00727E19" w:rsidRPr="00257814" w:rsidRDefault="00727E19" w:rsidP="00727E19">
            <w:pPr>
              <w:rPr>
                <w:bCs/>
              </w:rPr>
            </w:pPr>
          </w:p>
          <w:p w:rsidR="00727E19" w:rsidRPr="00257814" w:rsidRDefault="00727E19" w:rsidP="00727E19">
            <w:pPr>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предметни</w:t>
            </w:r>
          </w:p>
          <w:p w:rsidR="00727E19" w:rsidRPr="00257814" w:rsidRDefault="00727E19" w:rsidP="00727E19">
            <w:pPr>
              <w:jc w:val="both"/>
              <w:rPr>
                <w:bCs/>
              </w:rPr>
            </w:pPr>
            <w:r w:rsidRPr="00257814">
              <w:rPr>
                <w:bCs/>
              </w:rPr>
              <w:t>наставници,</w:t>
            </w:r>
          </w:p>
          <w:p w:rsidR="00727E19" w:rsidRPr="00257814" w:rsidRDefault="00727E19" w:rsidP="00727E19">
            <w:pPr>
              <w:jc w:val="both"/>
              <w:rPr>
                <w:bCs/>
              </w:rPr>
            </w:pPr>
            <w:r w:rsidRPr="00257814">
              <w:rPr>
                <w:bCs/>
              </w:rPr>
              <w:t>одењенске старешине</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заменик дир. и педагог</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заменик дир.</w:t>
            </w:r>
          </w:p>
        </w:tc>
        <w:tc>
          <w:tcPr>
            <w:tcW w:w="1770" w:type="dxa"/>
          </w:tcPr>
          <w:p w:rsidR="00727E19" w:rsidRPr="00257814" w:rsidRDefault="00727E19" w:rsidP="00727E19">
            <w:pPr>
              <w:jc w:val="both"/>
              <w:rPr>
                <w:bCs/>
              </w:rPr>
            </w:pPr>
            <w:r w:rsidRPr="00257814">
              <w:rPr>
                <w:bCs/>
              </w:rPr>
              <w:t xml:space="preserve"> одељ. већа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tc>
      </w:tr>
      <w:tr w:rsidR="00257814" w:rsidRPr="00257814" w:rsidTr="007B216D">
        <w:trPr>
          <w:trHeight w:val="400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rPr>
                <w:bCs/>
              </w:rPr>
            </w:pPr>
            <w:r w:rsidRPr="00257814">
              <w:rPr>
                <w:bCs/>
              </w:rPr>
              <w:t>7.Разно</w:t>
            </w:r>
          </w:p>
        </w:tc>
        <w:tc>
          <w:tcPr>
            <w:tcW w:w="2549" w:type="dxa"/>
          </w:tcPr>
          <w:p w:rsidR="00727E19" w:rsidRPr="00257814" w:rsidRDefault="00727E19" w:rsidP="00727E19">
            <w:pPr>
              <w:jc w:val="both"/>
              <w:rPr>
                <w:bCs/>
              </w:rPr>
            </w:pPr>
            <w:r w:rsidRPr="00257814">
              <w:rPr>
                <w:bCs/>
              </w:rPr>
              <w:t>директор.заменик дир.,педагог</w:t>
            </w:r>
          </w:p>
          <w:p w:rsidR="00727E19" w:rsidRPr="00257814" w:rsidRDefault="00727E19" w:rsidP="00727E19">
            <w:pPr>
              <w:jc w:val="both"/>
              <w:rPr>
                <w:bCs/>
              </w:rPr>
            </w:pPr>
            <w:r w:rsidRPr="00257814">
              <w:rPr>
                <w:bCs/>
              </w:rPr>
              <w:t>чланови одељ. Већа</w:t>
            </w:r>
          </w:p>
        </w:tc>
        <w:tc>
          <w:tcPr>
            <w:tcW w:w="2048" w:type="dxa"/>
          </w:tcPr>
          <w:p w:rsidR="00727E19" w:rsidRPr="00257814" w:rsidRDefault="00727E19" w:rsidP="00727E19">
            <w:pPr>
              <w:jc w:val="both"/>
              <w:rPr>
                <w:bCs/>
              </w:rPr>
            </w:pPr>
            <w:r w:rsidRPr="00257814">
              <w:rPr>
                <w:bCs/>
              </w:rPr>
              <w:t>Директор</w:t>
            </w:r>
          </w:p>
        </w:tc>
        <w:tc>
          <w:tcPr>
            <w:tcW w:w="1770" w:type="dxa"/>
          </w:tcPr>
          <w:p w:rsidR="00727E19" w:rsidRPr="00257814" w:rsidRDefault="00727E19" w:rsidP="00727E19">
            <w:pPr>
              <w:jc w:val="both"/>
              <w:rPr>
                <w:bCs/>
              </w:rPr>
            </w:pPr>
            <w:r w:rsidRPr="00257814">
              <w:rPr>
                <w:bCs/>
              </w:rPr>
              <w:t>Запис са одељенских већа</w:t>
            </w:r>
          </w:p>
        </w:tc>
      </w:tr>
      <w:tr w:rsidR="00257814" w:rsidRPr="00257814" w:rsidTr="007B216D">
        <w:trPr>
          <w:trHeight w:val="1472"/>
          <w:jc w:val="center"/>
        </w:trPr>
        <w:tc>
          <w:tcPr>
            <w:tcW w:w="1270" w:type="dxa"/>
            <w:vMerge w:val="restart"/>
          </w:tcPr>
          <w:p w:rsidR="00727E19" w:rsidRPr="00257814" w:rsidRDefault="00727E19" w:rsidP="00727E19">
            <w:pPr>
              <w:jc w:val="both"/>
              <w:rPr>
                <w:bCs/>
              </w:rPr>
            </w:pPr>
          </w:p>
          <w:p w:rsidR="00727E19" w:rsidRPr="00257814" w:rsidRDefault="00727E19" w:rsidP="00727E19">
            <w:pPr>
              <w:jc w:val="both"/>
              <w:rPr>
                <w:bCs/>
                <w:lang w:val="ru-RU"/>
              </w:rPr>
            </w:pPr>
            <w:r w:rsidRPr="00257814">
              <w:rPr>
                <w:bCs/>
              </w:rPr>
              <w:t>Јул</w:t>
            </w: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1.Успех и владање ученика после матурских   и завршног испита</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одељ.старешине</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заменик дир,педагози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одељ.већа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09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 xml:space="preserve">2.Извештај о упису у  нашу средњу школу </w:t>
            </w:r>
          </w:p>
          <w:p w:rsidR="00727E19" w:rsidRPr="00257814" w:rsidRDefault="00727E19" w:rsidP="00727E19">
            <w:pPr>
              <w:jc w:val="both"/>
              <w:rPr>
                <w:bCs/>
              </w:rPr>
            </w:pPr>
          </w:p>
          <w:p w:rsidR="00727E19" w:rsidRPr="00257814" w:rsidRDefault="00727E19" w:rsidP="00727E19">
            <w:pPr>
              <w:jc w:val="both"/>
              <w:rPr>
                <w:bCs/>
              </w:rPr>
            </w:pPr>
          </w:p>
        </w:tc>
        <w:tc>
          <w:tcPr>
            <w:tcW w:w="2549" w:type="dxa"/>
          </w:tcPr>
          <w:p w:rsidR="00727E19" w:rsidRPr="00257814" w:rsidRDefault="00727E19" w:rsidP="00727E19">
            <w:pPr>
              <w:jc w:val="both"/>
              <w:rPr>
                <w:bCs/>
              </w:rPr>
            </w:pPr>
            <w:r w:rsidRPr="00257814">
              <w:rPr>
                <w:bCs/>
              </w:rPr>
              <w:t>директор, зам. директора, стручна служба</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координатор уписа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r w:rsidRPr="00257814">
              <w:rPr>
                <w:bCs/>
              </w:rPr>
              <w:lastRenderedPageBreak/>
              <w:t>материјал са уписа</w:t>
            </w:r>
          </w:p>
          <w:p w:rsidR="00727E19" w:rsidRPr="00257814" w:rsidRDefault="00727E19" w:rsidP="00727E19">
            <w:pPr>
              <w:jc w:val="both"/>
              <w:rPr>
                <w:bCs/>
              </w:rPr>
            </w:pPr>
            <w:r w:rsidRPr="00257814">
              <w:rPr>
                <w:bCs/>
              </w:rPr>
              <w:t>записник</w:t>
            </w:r>
          </w:p>
          <w:p w:rsidR="00727E19" w:rsidRPr="00257814" w:rsidRDefault="00727E19" w:rsidP="00727E19">
            <w:pPr>
              <w:jc w:val="both"/>
              <w:rPr>
                <w:bCs/>
              </w:rPr>
            </w:pPr>
          </w:p>
        </w:tc>
      </w:tr>
      <w:tr w:rsidR="00257814" w:rsidRPr="00257814" w:rsidTr="007B216D">
        <w:trPr>
          <w:trHeight w:val="144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3.Договор о поправним испитима</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наставници</w:t>
            </w:r>
          </w:p>
          <w:p w:rsidR="00727E19" w:rsidRPr="00257814" w:rsidRDefault="00727E19" w:rsidP="00727E19">
            <w:pPr>
              <w:jc w:val="both"/>
              <w:rPr>
                <w:bCs/>
              </w:rPr>
            </w:pPr>
            <w:r w:rsidRPr="00257814">
              <w:rPr>
                <w:bCs/>
              </w:rPr>
              <w:t>управа школе</w:t>
            </w: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одељ.старешина</w:t>
            </w: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о.в.рада</w:t>
            </w:r>
          </w:p>
          <w:p w:rsidR="00727E19" w:rsidRPr="00257814" w:rsidRDefault="00727E19" w:rsidP="00727E19">
            <w:pPr>
              <w:jc w:val="both"/>
              <w:rPr>
                <w:bCs/>
              </w:rPr>
            </w:pPr>
            <w:r w:rsidRPr="00257814">
              <w:rPr>
                <w:bCs/>
              </w:rPr>
              <w:t>записник са одељ.већа</w:t>
            </w:r>
          </w:p>
        </w:tc>
      </w:tr>
      <w:tr w:rsidR="00257814" w:rsidRPr="00257814" w:rsidTr="007B216D">
        <w:trPr>
          <w:trHeight w:val="111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4.Извештај са екскурзија</w:t>
            </w:r>
          </w:p>
          <w:p w:rsidR="00727E19" w:rsidRPr="00257814" w:rsidRDefault="00727E19" w:rsidP="00727E19">
            <w:pPr>
              <w:jc w:val="both"/>
              <w:rPr>
                <w:bCs/>
              </w:rPr>
            </w:pPr>
          </w:p>
        </w:tc>
        <w:tc>
          <w:tcPr>
            <w:tcW w:w="2549"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одељ.старешине</w:t>
            </w:r>
          </w:p>
          <w:p w:rsidR="00727E19" w:rsidRPr="00257814" w:rsidRDefault="00727E19" w:rsidP="00727E19">
            <w:pPr>
              <w:jc w:val="both"/>
              <w:rPr>
                <w:bCs/>
              </w:rPr>
            </w:pPr>
          </w:p>
        </w:tc>
        <w:tc>
          <w:tcPr>
            <w:tcW w:w="2048" w:type="dxa"/>
          </w:tcPr>
          <w:p w:rsidR="00727E19" w:rsidRPr="00257814" w:rsidRDefault="00727E19" w:rsidP="00727E19">
            <w:pPr>
              <w:jc w:val="both"/>
              <w:rPr>
                <w:bCs/>
              </w:rPr>
            </w:pPr>
            <w:r w:rsidRPr="00257814">
              <w:rPr>
                <w:bCs/>
              </w:rPr>
              <w:t>вођа пута на екскурзији</w:t>
            </w: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одељ.већа</w:t>
            </w:r>
          </w:p>
          <w:p w:rsidR="00727E19" w:rsidRPr="00257814" w:rsidRDefault="00727E19" w:rsidP="00727E19">
            <w:pPr>
              <w:jc w:val="both"/>
              <w:rPr>
                <w:bCs/>
              </w:rPr>
            </w:pPr>
            <w:r w:rsidRPr="00257814">
              <w:rPr>
                <w:bCs/>
              </w:rPr>
              <w:t>извешај одељ.ст.</w:t>
            </w:r>
          </w:p>
        </w:tc>
      </w:tr>
      <w:tr w:rsidR="00257814" w:rsidRPr="00257814" w:rsidTr="007B216D">
        <w:trPr>
          <w:trHeight w:val="111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r w:rsidRPr="00257814">
              <w:rPr>
                <w:bCs/>
              </w:rPr>
              <w:t>5.Анализа усклађености закључних оцена и постигнутих резултата ученика на завршном испиту</w:t>
            </w:r>
          </w:p>
        </w:tc>
        <w:tc>
          <w:tcPr>
            <w:tcW w:w="2549" w:type="dxa"/>
          </w:tcPr>
          <w:p w:rsidR="00727E19" w:rsidRPr="00257814" w:rsidRDefault="00727E19" w:rsidP="00727E19">
            <w:pPr>
              <w:jc w:val="both"/>
              <w:rPr>
                <w:bCs/>
              </w:rPr>
            </w:pPr>
            <w:r w:rsidRPr="00257814">
              <w:rPr>
                <w:bCs/>
              </w:rPr>
              <w:t>Предметни наставници, стручна служба</w:t>
            </w:r>
          </w:p>
        </w:tc>
        <w:tc>
          <w:tcPr>
            <w:tcW w:w="2048" w:type="dxa"/>
          </w:tcPr>
          <w:p w:rsidR="00727E19" w:rsidRPr="00257814" w:rsidRDefault="00727E19" w:rsidP="00727E19">
            <w:pPr>
              <w:jc w:val="both"/>
              <w:rPr>
                <w:bCs/>
              </w:rPr>
            </w:pPr>
            <w:r w:rsidRPr="00257814">
              <w:rPr>
                <w:bCs/>
              </w:rPr>
              <w:t>директор</w:t>
            </w:r>
          </w:p>
        </w:tc>
        <w:tc>
          <w:tcPr>
            <w:tcW w:w="1770" w:type="dxa"/>
          </w:tcPr>
          <w:p w:rsidR="00727E19" w:rsidRPr="00257814" w:rsidRDefault="00727E19" w:rsidP="00727E19">
            <w:pPr>
              <w:jc w:val="both"/>
              <w:rPr>
                <w:bCs/>
              </w:rPr>
            </w:pPr>
            <w:r w:rsidRPr="00257814">
              <w:rPr>
                <w:bCs/>
              </w:rPr>
              <w:t>Записник одељенских већа</w:t>
            </w:r>
          </w:p>
        </w:tc>
      </w:tr>
      <w:tr w:rsidR="00257814" w:rsidRPr="00257814" w:rsidTr="007B216D">
        <w:trPr>
          <w:trHeight w:val="1170"/>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5.Разно</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tc>
        <w:tc>
          <w:tcPr>
            <w:tcW w:w="2048" w:type="dxa"/>
          </w:tcPr>
          <w:p w:rsidR="00727E19" w:rsidRPr="00257814" w:rsidRDefault="00727E19" w:rsidP="00727E19">
            <w:pPr>
              <w:jc w:val="both"/>
              <w:rPr>
                <w:bCs/>
              </w:rPr>
            </w:pPr>
            <w:r w:rsidRPr="00257814">
              <w:rPr>
                <w:bCs/>
              </w:rPr>
              <w:t>Директор</w:t>
            </w: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одељ.већа</w:t>
            </w:r>
          </w:p>
          <w:p w:rsidR="00727E19" w:rsidRPr="00257814" w:rsidRDefault="00727E19" w:rsidP="00727E19">
            <w:pPr>
              <w:jc w:val="both"/>
              <w:rPr>
                <w:bCs/>
              </w:rPr>
            </w:pPr>
          </w:p>
        </w:tc>
      </w:tr>
      <w:tr w:rsidR="00257814" w:rsidRPr="00257814" w:rsidTr="007B216D">
        <w:trPr>
          <w:trHeight w:val="1425"/>
          <w:jc w:val="center"/>
        </w:trPr>
        <w:tc>
          <w:tcPr>
            <w:tcW w:w="1270" w:type="dxa"/>
            <w:vMerge w:val="restart"/>
          </w:tcPr>
          <w:p w:rsidR="00727E19" w:rsidRPr="00257814" w:rsidRDefault="00727E19" w:rsidP="00727E19">
            <w:pPr>
              <w:jc w:val="both"/>
              <w:rPr>
                <w:bCs/>
              </w:rPr>
            </w:pPr>
          </w:p>
          <w:p w:rsidR="00727E19" w:rsidRPr="00257814" w:rsidRDefault="00727E19" w:rsidP="00727E19">
            <w:pPr>
              <w:jc w:val="both"/>
              <w:rPr>
                <w:bCs/>
              </w:rPr>
            </w:pPr>
            <w:r w:rsidRPr="00257814">
              <w:rPr>
                <w:bCs/>
              </w:rPr>
              <w:t>Август</w:t>
            </w: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1.Извештај после августовских поправних и матурских испита</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предметни н. и одељенске старешине</w:t>
            </w:r>
          </w:p>
          <w:p w:rsidR="00727E19" w:rsidRPr="00257814" w:rsidRDefault="00727E19" w:rsidP="00727E19">
            <w:pPr>
              <w:jc w:val="both"/>
              <w:rPr>
                <w:bCs/>
              </w:rPr>
            </w:pPr>
          </w:p>
        </w:tc>
        <w:tc>
          <w:tcPr>
            <w:tcW w:w="2048" w:type="dxa"/>
          </w:tcPr>
          <w:p w:rsidR="00727E19" w:rsidRPr="00257814" w:rsidRDefault="00727E19" w:rsidP="00727E19">
            <w:pPr>
              <w:jc w:val="both"/>
              <w:rPr>
                <w:bCs/>
              </w:rPr>
            </w:pPr>
          </w:p>
          <w:p w:rsidR="00727E19" w:rsidRPr="00257814" w:rsidRDefault="00727E19" w:rsidP="00727E19">
            <w:pPr>
              <w:jc w:val="both"/>
              <w:rPr>
                <w:bCs/>
              </w:rPr>
            </w:pPr>
            <w:r w:rsidRPr="00257814">
              <w:rPr>
                <w:bCs/>
              </w:rPr>
              <w:t>педагошка служба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одељ.већа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tc>
      </w:tr>
      <w:tr w:rsidR="00727E19" w:rsidRPr="00257814" w:rsidTr="007B216D">
        <w:trPr>
          <w:trHeight w:val="1665"/>
          <w:jc w:val="center"/>
        </w:trPr>
        <w:tc>
          <w:tcPr>
            <w:tcW w:w="1270" w:type="dxa"/>
            <w:vMerge/>
          </w:tcPr>
          <w:p w:rsidR="00727E19" w:rsidRPr="00257814" w:rsidRDefault="00727E19" w:rsidP="00727E19">
            <w:pPr>
              <w:jc w:val="both"/>
              <w:rPr>
                <w:bCs/>
              </w:rPr>
            </w:pPr>
          </w:p>
        </w:tc>
        <w:tc>
          <w:tcPr>
            <w:tcW w:w="2879"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2.Анализа успеха и владања на крају школске године </w:t>
            </w:r>
          </w:p>
        </w:tc>
        <w:tc>
          <w:tcPr>
            <w:tcW w:w="2549"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одељ.старешине</w:t>
            </w:r>
          </w:p>
        </w:tc>
        <w:tc>
          <w:tcPr>
            <w:tcW w:w="2048" w:type="dxa"/>
          </w:tcPr>
          <w:p w:rsidR="00727E19" w:rsidRPr="00257814" w:rsidRDefault="00727E19" w:rsidP="00727E19">
            <w:pPr>
              <w:jc w:val="both"/>
              <w:rPr>
                <w:bCs/>
              </w:rPr>
            </w:pPr>
            <w:r w:rsidRPr="00257814">
              <w:rPr>
                <w:bCs/>
              </w:rPr>
              <w:t>стручна служба</w:t>
            </w:r>
          </w:p>
        </w:tc>
        <w:tc>
          <w:tcPr>
            <w:tcW w:w="1770"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одељ.већа</w:t>
            </w:r>
          </w:p>
          <w:p w:rsidR="00727E19" w:rsidRPr="00257814" w:rsidRDefault="00727E19" w:rsidP="00727E19">
            <w:pPr>
              <w:jc w:val="both"/>
              <w:rPr>
                <w:bCs/>
              </w:rPr>
            </w:pPr>
            <w:r w:rsidRPr="00257814">
              <w:rPr>
                <w:bCs/>
              </w:rPr>
              <w:t>свеска педагога</w:t>
            </w:r>
          </w:p>
        </w:tc>
      </w:tr>
    </w:tbl>
    <w:p w:rsidR="00727E19" w:rsidRPr="00257814" w:rsidRDefault="00727E19" w:rsidP="00B24519">
      <w:pPr>
        <w:spacing w:before="100" w:beforeAutospacing="1" w:after="100" w:afterAutospacing="1"/>
        <w:rPr>
          <w:b/>
          <w:bCs/>
          <w:lang w:val="ru-RU"/>
        </w:rPr>
      </w:pPr>
    </w:p>
    <w:p w:rsidR="00727E19" w:rsidRPr="00257814" w:rsidRDefault="00727E19">
      <w:pPr>
        <w:spacing w:after="200" w:line="276" w:lineRule="auto"/>
        <w:rPr>
          <w:b/>
          <w:bCs/>
          <w:lang w:val="ru-RU"/>
        </w:rPr>
      </w:pPr>
      <w:r w:rsidRPr="00257814">
        <w:rPr>
          <w:b/>
          <w:bCs/>
          <w:lang w:val="ru-RU"/>
        </w:rPr>
        <w:br w:type="page"/>
      </w:r>
    </w:p>
    <w:p w:rsidR="00727E19" w:rsidRPr="00257814" w:rsidRDefault="00727E19" w:rsidP="0018127A">
      <w:pPr>
        <w:pStyle w:val="ListParagraph"/>
        <w:numPr>
          <w:ilvl w:val="0"/>
          <w:numId w:val="51"/>
        </w:numPr>
        <w:spacing w:before="100" w:beforeAutospacing="1" w:after="100" w:afterAutospacing="1"/>
        <w:rPr>
          <w:b/>
          <w:bCs/>
          <w:lang w:val="ru-RU"/>
        </w:rPr>
      </w:pPr>
      <w:r w:rsidRPr="00257814">
        <w:rPr>
          <w:b/>
          <w:bCs/>
          <w:lang w:val="ru-RU"/>
        </w:rPr>
        <w:lastRenderedPageBreak/>
        <w:t>за разредну наставу</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2907"/>
        <w:gridCol w:w="2156"/>
        <w:gridCol w:w="2117"/>
        <w:gridCol w:w="2011"/>
      </w:tblGrid>
      <w:tr w:rsidR="00257814" w:rsidRPr="00257814" w:rsidTr="007B216D">
        <w:trPr>
          <w:jc w:val="center"/>
        </w:trPr>
        <w:tc>
          <w:tcPr>
            <w:tcW w:w="1318" w:type="dxa"/>
            <w:shd w:val="clear" w:color="auto" w:fill="E5DFEC"/>
          </w:tcPr>
          <w:p w:rsidR="00727E19" w:rsidRPr="00257814" w:rsidRDefault="00727E19" w:rsidP="00727E19">
            <w:pPr>
              <w:ind w:left="360"/>
              <w:jc w:val="both"/>
              <w:rPr>
                <w:bCs/>
              </w:rPr>
            </w:pPr>
            <w:r w:rsidRPr="00257814">
              <w:rPr>
                <w:bCs/>
              </w:rPr>
              <w:t>Време</w:t>
            </w:r>
          </w:p>
        </w:tc>
        <w:tc>
          <w:tcPr>
            <w:tcW w:w="2907" w:type="dxa"/>
            <w:shd w:val="clear" w:color="auto" w:fill="E5DFEC"/>
          </w:tcPr>
          <w:p w:rsidR="00727E19" w:rsidRPr="00257814" w:rsidRDefault="00727E19" w:rsidP="00727E19">
            <w:pPr>
              <w:jc w:val="both"/>
              <w:rPr>
                <w:bCs/>
              </w:rPr>
            </w:pPr>
            <w:r w:rsidRPr="00257814">
              <w:rPr>
                <w:bCs/>
              </w:rPr>
              <w:t>Активност</w:t>
            </w:r>
          </w:p>
        </w:tc>
        <w:tc>
          <w:tcPr>
            <w:tcW w:w="2156" w:type="dxa"/>
            <w:shd w:val="clear" w:color="auto" w:fill="E5DFEC"/>
          </w:tcPr>
          <w:p w:rsidR="00727E19" w:rsidRPr="00257814" w:rsidRDefault="00727E19" w:rsidP="00727E19">
            <w:pPr>
              <w:jc w:val="both"/>
              <w:rPr>
                <w:bCs/>
              </w:rPr>
            </w:pPr>
            <w:r w:rsidRPr="00257814">
              <w:rPr>
                <w:bCs/>
              </w:rPr>
              <w:t>носиоци активности</w:t>
            </w:r>
          </w:p>
        </w:tc>
        <w:tc>
          <w:tcPr>
            <w:tcW w:w="2117" w:type="dxa"/>
            <w:shd w:val="clear" w:color="auto" w:fill="E5DFEC"/>
          </w:tcPr>
          <w:p w:rsidR="00727E19" w:rsidRPr="00257814" w:rsidRDefault="00727E19" w:rsidP="00727E19">
            <w:pPr>
              <w:jc w:val="both"/>
              <w:rPr>
                <w:bCs/>
              </w:rPr>
            </w:pPr>
            <w:r w:rsidRPr="00257814">
              <w:rPr>
                <w:bCs/>
              </w:rPr>
              <w:t>одговорно лице</w:t>
            </w:r>
          </w:p>
        </w:tc>
        <w:tc>
          <w:tcPr>
            <w:tcW w:w="2011" w:type="dxa"/>
            <w:shd w:val="clear" w:color="auto" w:fill="E5DFEC"/>
          </w:tcPr>
          <w:p w:rsidR="00727E19" w:rsidRPr="00257814" w:rsidRDefault="00727E19" w:rsidP="00727E19">
            <w:pPr>
              <w:jc w:val="both"/>
              <w:rPr>
                <w:bCs/>
              </w:rPr>
            </w:pPr>
            <w:r w:rsidRPr="00257814">
              <w:rPr>
                <w:bCs/>
              </w:rPr>
              <w:t>начин праћења</w:t>
            </w:r>
          </w:p>
        </w:tc>
      </w:tr>
      <w:tr w:rsidR="00257814" w:rsidRPr="00257814" w:rsidTr="007B216D">
        <w:trPr>
          <w:trHeight w:val="2807"/>
          <w:jc w:val="center"/>
        </w:trPr>
        <w:tc>
          <w:tcPr>
            <w:tcW w:w="1318" w:type="dxa"/>
          </w:tcPr>
          <w:p w:rsidR="00727E19" w:rsidRPr="00257814" w:rsidRDefault="00727E19" w:rsidP="00727E19">
            <w:pPr>
              <w:jc w:val="both"/>
              <w:rPr>
                <w:bCs/>
              </w:rPr>
            </w:pPr>
            <w:r w:rsidRPr="00257814">
              <w:rPr>
                <w:bCs/>
              </w:rPr>
              <w:t>септембар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t>Предлагање и усвајање плана рада одељ.већа и календар рада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rPr>
            </w:pPr>
            <w:r w:rsidRPr="00257814">
              <w:rPr>
                <w:bCs/>
                <w:lang w:val="ru-RU"/>
              </w:rPr>
              <w:t>Календар рада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156" w:type="dxa"/>
          </w:tcPr>
          <w:p w:rsidR="00727E19" w:rsidRPr="00257814" w:rsidRDefault="00727E19" w:rsidP="00727E19">
            <w:pPr>
              <w:jc w:val="both"/>
              <w:rPr>
                <w:bCs/>
              </w:rPr>
            </w:pPr>
            <w:r w:rsidRPr="00257814">
              <w:rPr>
                <w:bCs/>
              </w:rPr>
              <w:t>Одељенско веће за разредну наставу</w:t>
            </w:r>
          </w:p>
          <w:p w:rsidR="00727E19" w:rsidRPr="00257814" w:rsidRDefault="00727E19" w:rsidP="00727E19">
            <w:pPr>
              <w:jc w:val="both"/>
              <w:rPr>
                <w:bCs/>
              </w:rPr>
            </w:pPr>
            <w:r w:rsidRPr="00257814">
              <w:rPr>
                <w:bCs/>
              </w:rPr>
              <w:t>педагог</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rPr>
            </w:pPr>
            <w:r w:rsidRPr="00257814">
              <w:rPr>
                <w:bCs/>
              </w:rPr>
              <w:t>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lang w:val="uk-UA"/>
              </w:rPr>
              <w:t xml:space="preserve">директор, </w:t>
            </w:r>
            <w:r w:rsidRPr="00257814">
              <w:rPr>
                <w:bCs/>
              </w:rPr>
              <w:t>председник одељ.већа за сваки разред</w:t>
            </w:r>
          </w:p>
          <w:p w:rsidR="00727E19" w:rsidRPr="00257814" w:rsidRDefault="00727E19" w:rsidP="00727E19">
            <w:pPr>
              <w:jc w:val="both"/>
              <w:rPr>
                <w:bCs/>
                <w:lang w:val="uk-UA"/>
              </w:rPr>
            </w:pPr>
          </w:p>
          <w:p w:rsidR="00727E19" w:rsidRPr="00257814" w:rsidRDefault="00727E19" w:rsidP="00727E19">
            <w:pPr>
              <w:jc w:val="both"/>
              <w:rPr>
                <w:bCs/>
              </w:rPr>
            </w:pPr>
            <w:r w:rsidRPr="00257814">
              <w:rPr>
                <w:bCs/>
              </w:rPr>
              <w:t>помоћник директора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дневник образ.васп. рада</w:t>
            </w:r>
          </w:p>
          <w:p w:rsidR="00727E19" w:rsidRPr="00257814" w:rsidRDefault="00727E19" w:rsidP="00727E19">
            <w:pPr>
              <w:jc w:val="both"/>
              <w:rPr>
                <w:bCs/>
              </w:rPr>
            </w:pPr>
            <w:r w:rsidRPr="00257814">
              <w:rPr>
                <w:bCs/>
              </w:rPr>
              <w:t>наст.планови</w:t>
            </w:r>
          </w:p>
          <w:p w:rsidR="00727E19" w:rsidRPr="00257814" w:rsidRDefault="00727E19" w:rsidP="00727E19">
            <w:pPr>
              <w:jc w:val="both"/>
              <w:rPr>
                <w:bCs/>
              </w:rPr>
            </w:pPr>
            <w:r w:rsidRPr="00257814">
              <w:rPr>
                <w:bCs/>
              </w:rPr>
              <w:t>записник</w:t>
            </w: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2807"/>
          <w:jc w:val="center"/>
        </w:trPr>
        <w:tc>
          <w:tcPr>
            <w:tcW w:w="1318" w:type="dxa"/>
          </w:tcPr>
          <w:p w:rsidR="00727E19" w:rsidRPr="00257814" w:rsidRDefault="00727E19" w:rsidP="00727E19">
            <w:pPr>
              <w:jc w:val="both"/>
              <w:rPr>
                <w:bCs/>
              </w:rPr>
            </w:pPr>
          </w:p>
        </w:tc>
        <w:tc>
          <w:tcPr>
            <w:tcW w:w="2907" w:type="dxa"/>
          </w:tcPr>
          <w:p w:rsidR="00727E19" w:rsidRPr="00257814" w:rsidRDefault="00727E19" w:rsidP="00727E19">
            <w:pPr>
              <w:jc w:val="both"/>
              <w:rPr>
                <w:bCs/>
                <w:lang w:val="ru-RU"/>
              </w:rPr>
            </w:pPr>
            <w:r w:rsidRPr="00257814">
              <w:rPr>
                <w:bCs/>
                <w:lang w:val="ru-RU"/>
              </w:rPr>
              <w:t>Распоред и усклађивање контролних или писмених задатака</w:t>
            </w:r>
          </w:p>
          <w:p w:rsidR="00727E19" w:rsidRPr="00257814" w:rsidRDefault="00727E19" w:rsidP="00727E19">
            <w:pPr>
              <w:jc w:val="both"/>
              <w:rPr>
                <w:bCs/>
              </w:rPr>
            </w:pPr>
            <w:r w:rsidRPr="00257814">
              <w:rPr>
                <w:bCs/>
                <w:lang w:val="ru-RU"/>
              </w:rPr>
              <w:t>Распоред и дежурство наставника</w:t>
            </w:r>
          </w:p>
          <w:p w:rsidR="00727E19" w:rsidRPr="00257814" w:rsidRDefault="00727E19" w:rsidP="00727E19">
            <w:pPr>
              <w:jc w:val="both"/>
              <w:rPr>
                <w:bCs/>
              </w:rPr>
            </w:pPr>
          </w:p>
        </w:tc>
        <w:tc>
          <w:tcPr>
            <w:tcW w:w="2156" w:type="dxa"/>
          </w:tcPr>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rPr>
            </w:pPr>
            <w:r w:rsidRPr="00257814">
              <w:rPr>
                <w:bCs/>
              </w:rPr>
              <w:t xml:space="preserve">Већа. </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помоћник директора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2807"/>
          <w:jc w:val="center"/>
        </w:trPr>
        <w:tc>
          <w:tcPr>
            <w:tcW w:w="1318" w:type="dxa"/>
          </w:tcPr>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Разно</w:t>
            </w:r>
          </w:p>
          <w:p w:rsidR="00727E19" w:rsidRPr="00257814" w:rsidRDefault="00727E19" w:rsidP="00727E19">
            <w:pPr>
              <w:jc w:val="both"/>
              <w:rPr>
                <w:bCs/>
              </w:rPr>
            </w:pPr>
            <w:r w:rsidRPr="00257814">
              <w:rPr>
                <w:bCs/>
              </w:rPr>
              <w:t>-Договор о професионалној оријентацуји,подела учионица ,избор родитеља у савет родитеља,иницијално тестирање, предлог компензаторских активности и ученике,стручно усавршавање</w:t>
            </w:r>
          </w:p>
          <w:p w:rsidR="00727E19" w:rsidRPr="00257814" w:rsidRDefault="00727E19" w:rsidP="00727E19">
            <w:pPr>
              <w:jc w:val="both"/>
              <w:rPr>
                <w:bCs/>
              </w:rPr>
            </w:pPr>
          </w:p>
          <w:p w:rsidR="00727E19" w:rsidRPr="00257814" w:rsidRDefault="00727E19" w:rsidP="00727E19">
            <w:pPr>
              <w:jc w:val="both"/>
              <w:rPr>
                <w:bCs/>
                <w:lang w:val="ru-RU"/>
              </w:rPr>
            </w:pP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Педагог</w:t>
            </w: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rPr>
              <w:t>директор,</w:t>
            </w:r>
          </w:p>
          <w:p w:rsidR="00727E19" w:rsidRPr="00257814" w:rsidRDefault="00727E19" w:rsidP="00727E19">
            <w:pPr>
              <w:jc w:val="both"/>
              <w:rPr>
                <w:bCs/>
              </w:rPr>
            </w:pPr>
            <w:r w:rsidRPr="00257814">
              <w:rPr>
                <w:bCs/>
              </w:rPr>
              <w:t>пом.директора</w:t>
            </w: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tc>
      </w:tr>
      <w:tr w:rsidR="00257814" w:rsidRPr="00257814" w:rsidTr="007B216D">
        <w:trPr>
          <w:trHeight w:val="1328"/>
          <w:jc w:val="center"/>
        </w:trPr>
        <w:tc>
          <w:tcPr>
            <w:tcW w:w="1318" w:type="dxa"/>
            <w:vMerge w:val="restart"/>
          </w:tcPr>
          <w:p w:rsidR="00727E19" w:rsidRPr="00257814" w:rsidRDefault="00727E19" w:rsidP="00727E19">
            <w:pPr>
              <w:jc w:val="both"/>
              <w:rPr>
                <w:bCs/>
              </w:rPr>
            </w:pPr>
            <w:r w:rsidRPr="00257814">
              <w:rPr>
                <w:bCs/>
              </w:rPr>
              <w:t>октобар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новембар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lastRenderedPageBreak/>
              <w:t>Допунска настава</w:t>
            </w:r>
          </w:p>
          <w:p w:rsidR="00727E19" w:rsidRPr="00257814" w:rsidRDefault="00727E19" w:rsidP="00727E19">
            <w:pPr>
              <w:jc w:val="both"/>
              <w:rPr>
                <w:bCs/>
              </w:rPr>
            </w:pPr>
            <w:r w:rsidRPr="00257814">
              <w:rPr>
                <w:bCs/>
              </w:rPr>
              <w:t>Анализа иницијалних тестова</w:t>
            </w:r>
          </w:p>
          <w:p w:rsidR="00727E19" w:rsidRPr="00257814" w:rsidRDefault="00727E19" w:rsidP="00727E19">
            <w:pPr>
              <w:jc w:val="both"/>
              <w:rPr>
                <w:bCs/>
              </w:rPr>
            </w:pPr>
          </w:p>
          <w:p w:rsidR="00727E19" w:rsidRPr="00257814" w:rsidRDefault="00727E19" w:rsidP="00727E19">
            <w:pPr>
              <w:jc w:val="both"/>
              <w:rPr>
                <w:bCs/>
              </w:rPr>
            </w:pPr>
          </w:p>
        </w:tc>
        <w:tc>
          <w:tcPr>
            <w:tcW w:w="2156" w:type="dxa"/>
          </w:tcPr>
          <w:p w:rsidR="00727E19" w:rsidRPr="00257814" w:rsidRDefault="00727E19" w:rsidP="00727E19">
            <w:pPr>
              <w:jc w:val="both"/>
              <w:rPr>
                <w:bCs/>
              </w:rPr>
            </w:pPr>
            <w:r w:rsidRPr="00257814">
              <w:rPr>
                <w:bCs/>
              </w:rPr>
              <w:t>Одељенско веће за разредну наставу,стручна служба</w:t>
            </w: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Учитељи свих разреда, педагози</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Записници са одељ. већа у дневнику о.в.</w:t>
            </w:r>
          </w:p>
          <w:p w:rsidR="00727E19" w:rsidRPr="00257814" w:rsidRDefault="00727E19" w:rsidP="00727E19">
            <w:pPr>
              <w:jc w:val="both"/>
              <w:rPr>
                <w:bCs/>
              </w:rPr>
            </w:pPr>
            <w:r w:rsidRPr="00257814">
              <w:rPr>
                <w:bCs/>
              </w:rPr>
              <w:t>рада, запис педагога</w:t>
            </w:r>
          </w:p>
        </w:tc>
      </w:tr>
      <w:tr w:rsidR="00257814" w:rsidRPr="00257814" w:rsidTr="007B216D">
        <w:trPr>
          <w:trHeight w:val="232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val="uk-UA"/>
              </w:rPr>
            </w:pPr>
            <w:r w:rsidRPr="00257814">
              <w:rPr>
                <w:bCs/>
              </w:rPr>
              <w:t>Анализа успеха и понашања уч</w:t>
            </w:r>
            <w:r w:rsidRPr="00257814">
              <w:rPr>
                <w:bCs/>
                <w:lang w:val="uk-UA"/>
              </w:rPr>
              <w:t>еника</w:t>
            </w:r>
            <w:r w:rsidRPr="00257814">
              <w:rPr>
                <w:bCs/>
              </w:rPr>
              <w:t xml:space="preserve"> на I класиф</w:t>
            </w:r>
            <w:r w:rsidRPr="00257814">
              <w:rPr>
                <w:bCs/>
                <w:lang w:val="uk-UA"/>
              </w:rPr>
              <w:t>икационом</w:t>
            </w:r>
          </w:p>
          <w:p w:rsidR="00727E19" w:rsidRPr="00257814" w:rsidRDefault="00727E19" w:rsidP="00727E19">
            <w:pPr>
              <w:jc w:val="both"/>
              <w:rPr>
                <w:bCs/>
              </w:rPr>
            </w:pPr>
            <w:r w:rsidRPr="00257814">
              <w:rPr>
                <w:bCs/>
              </w:rPr>
              <w:t>периоду шк.20</w:t>
            </w:r>
            <w:r w:rsidRPr="00257814">
              <w:rPr>
                <w:bCs/>
                <w:lang w:val="ru-RU"/>
              </w:rPr>
              <w:t>21</w:t>
            </w:r>
            <w:r w:rsidRPr="00257814">
              <w:rPr>
                <w:bCs/>
              </w:rPr>
              <w:t>-2</w:t>
            </w:r>
            <w:r w:rsidRPr="00257814">
              <w:rPr>
                <w:bCs/>
                <w:lang/>
              </w:rPr>
              <w:t>2</w:t>
            </w:r>
            <w:r w:rsidRPr="00257814">
              <w:rPr>
                <w:bCs/>
              </w:rPr>
              <w:t>.г.,посебно ученици у инклузији</w:t>
            </w: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lang w:val="uk-UA"/>
              </w:rPr>
            </w:pPr>
            <w:r w:rsidRPr="00257814">
              <w:rPr>
                <w:bCs/>
                <w:lang w:val="uk-UA"/>
              </w:rPr>
              <w:t>в</w:t>
            </w:r>
            <w:r w:rsidRPr="00257814">
              <w:rPr>
                <w:bCs/>
              </w:rPr>
              <w:t>ећа</w:t>
            </w:r>
          </w:p>
          <w:p w:rsidR="00727E19" w:rsidRPr="00257814" w:rsidRDefault="00727E19" w:rsidP="00727E19">
            <w:pPr>
              <w:jc w:val="both"/>
              <w:rPr>
                <w:bCs/>
              </w:rPr>
            </w:pPr>
            <w:r w:rsidRPr="00257814">
              <w:rPr>
                <w:bCs/>
              </w:rPr>
              <w:t>пом. директора</w:t>
            </w:r>
          </w:p>
          <w:p w:rsidR="00727E19" w:rsidRPr="00257814" w:rsidRDefault="00727E19" w:rsidP="00727E19">
            <w:pPr>
              <w:jc w:val="both"/>
              <w:rPr>
                <w:bCs/>
              </w:rPr>
            </w:pPr>
          </w:p>
        </w:tc>
        <w:tc>
          <w:tcPr>
            <w:tcW w:w="2117"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директор,зам.</w:t>
            </w:r>
          </w:p>
          <w:p w:rsidR="00727E19" w:rsidRPr="00257814" w:rsidRDefault="00727E19" w:rsidP="00727E19">
            <w:pPr>
              <w:jc w:val="both"/>
              <w:rPr>
                <w:bCs/>
              </w:rPr>
            </w:pPr>
            <w:r w:rsidRPr="00257814">
              <w:rPr>
                <w:bCs/>
              </w:rPr>
              <w:t>директора,</w:t>
            </w:r>
          </w:p>
          <w:p w:rsidR="00727E19" w:rsidRPr="00257814" w:rsidRDefault="00727E19" w:rsidP="00727E19">
            <w:pPr>
              <w:jc w:val="both"/>
              <w:rPr>
                <w:bCs/>
              </w:rPr>
            </w:pPr>
            <w:r w:rsidRPr="00257814">
              <w:rPr>
                <w:bCs/>
              </w:rPr>
              <w:t>стручна.служба</w:t>
            </w:r>
          </w:p>
          <w:p w:rsidR="00727E19" w:rsidRPr="00257814" w:rsidRDefault="00727E19" w:rsidP="00727E19">
            <w:pPr>
              <w:jc w:val="both"/>
              <w:rPr>
                <w:bCs/>
              </w:rPr>
            </w:pPr>
          </w:p>
          <w:p w:rsidR="00727E19" w:rsidRPr="00257814" w:rsidRDefault="00727E19" w:rsidP="00727E19">
            <w:pPr>
              <w:jc w:val="both"/>
              <w:rPr>
                <w:bCs/>
                <w:lang w:val="ru-RU"/>
              </w:rPr>
            </w:pPr>
          </w:p>
          <w:p w:rsidR="00727E19" w:rsidRPr="00257814" w:rsidRDefault="00727E19" w:rsidP="00727E19">
            <w:pPr>
              <w:jc w:val="both"/>
              <w:rPr>
                <w:bCs/>
              </w:rPr>
            </w:pPr>
          </w:p>
        </w:tc>
        <w:tc>
          <w:tcPr>
            <w:tcW w:w="2011"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записници у дневнику о.в.</w:t>
            </w:r>
          </w:p>
          <w:p w:rsidR="00727E19" w:rsidRPr="00257814" w:rsidRDefault="00727E19" w:rsidP="00727E19">
            <w:pPr>
              <w:jc w:val="both"/>
              <w:rPr>
                <w:bCs/>
              </w:rPr>
            </w:pPr>
            <w:r w:rsidRPr="00257814">
              <w:rPr>
                <w:bCs/>
              </w:rPr>
              <w:t>рада</w:t>
            </w:r>
          </w:p>
          <w:p w:rsidR="00727E19" w:rsidRPr="00257814" w:rsidRDefault="00727E19" w:rsidP="00727E19">
            <w:pPr>
              <w:jc w:val="both"/>
              <w:rPr>
                <w:bCs/>
                <w:lang w:val="ru-RU"/>
              </w:rPr>
            </w:pPr>
            <w:r w:rsidRPr="00257814">
              <w:rPr>
                <w:bCs/>
              </w:rPr>
              <w:t>извештаји педагога</w:t>
            </w:r>
          </w:p>
          <w:p w:rsidR="00727E19" w:rsidRPr="00257814" w:rsidRDefault="00727E19" w:rsidP="00727E19">
            <w:pPr>
              <w:jc w:val="both"/>
              <w:rPr>
                <w:bCs/>
              </w:rPr>
            </w:pPr>
          </w:p>
        </w:tc>
      </w:tr>
      <w:tr w:rsidR="00257814" w:rsidRPr="00257814" w:rsidTr="007B216D">
        <w:trPr>
          <w:trHeight w:val="139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Анализа додатне и допунске наставе</w:t>
            </w:r>
          </w:p>
          <w:p w:rsidR="00727E19" w:rsidRPr="00257814" w:rsidRDefault="00727E19" w:rsidP="00727E19">
            <w:pPr>
              <w:jc w:val="both"/>
              <w:rPr>
                <w:bCs/>
              </w:rPr>
            </w:pPr>
          </w:p>
          <w:p w:rsidR="00727E19" w:rsidRPr="00257814" w:rsidRDefault="00727E19" w:rsidP="00727E19">
            <w:pPr>
              <w:jc w:val="both"/>
              <w:rPr>
                <w:bCs/>
              </w:rPr>
            </w:pPr>
          </w:p>
        </w:tc>
        <w:tc>
          <w:tcPr>
            <w:tcW w:w="2156" w:type="dxa"/>
          </w:tcPr>
          <w:p w:rsidR="00727E19" w:rsidRPr="00257814" w:rsidRDefault="00727E19" w:rsidP="00727E19">
            <w:pPr>
              <w:jc w:val="both"/>
              <w:rPr>
                <w:bCs/>
                <w:lang w:val="ru-RU"/>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rPr>
            </w:pPr>
            <w:r w:rsidRPr="00257814">
              <w:rPr>
                <w:bCs/>
                <w:lang w:val="uk-UA"/>
              </w:rPr>
              <w:t>в</w:t>
            </w:r>
            <w:r w:rsidRPr="00257814">
              <w:rPr>
                <w:bCs/>
              </w:rPr>
              <w:t>ећа.</w:t>
            </w:r>
          </w:p>
          <w:p w:rsidR="00727E19" w:rsidRPr="00257814" w:rsidRDefault="00727E19" w:rsidP="00727E19">
            <w:pPr>
              <w:jc w:val="both"/>
              <w:rPr>
                <w:bCs/>
              </w:rPr>
            </w:pPr>
            <w:r w:rsidRPr="00257814">
              <w:rPr>
                <w:bCs/>
              </w:rPr>
              <w:t>пом. директора</w:t>
            </w:r>
          </w:p>
        </w:tc>
        <w:tc>
          <w:tcPr>
            <w:tcW w:w="2117" w:type="dxa"/>
          </w:tcPr>
          <w:p w:rsidR="00727E19" w:rsidRPr="00257814" w:rsidRDefault="00727E19" w:rsidP="00727E19">
            <w:pPr>
              <w:jc w:val="both"/>
              <w:rPr>
                <w:bCs/>
              </w:rPr>
            </w:pPr>
            <w:r w:rsidRPr="00257814">
              <w:rPr>
                <w:bCs/>
              </w:rPr>
              <w:t>одељенски старешина</w:t>
            </w:r>
            <w:r w:rsidRPr="00257814">
              <w:rPr>
                <w:bCs/>
                <w:lang w:val="uk-UA"/>
              </w:rPr>
              <w:t>,</w:t>
            </w:r>
            <w:r w:rsidRPr="00257814">
              <w:rPr>
                <w:bCs/>
              </w:rPr>
              <w:t xml:space="preserve"> заменик директора</w:t>
            </w: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530"/>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t>Разно</w:t>
            </w:r>
          </w:p>
          <w:p w:rsidR="00727E19" w:rsidRPr="00257814" w:rsidRDefault="00727E19" w:rsidP="00727E19">
            <w:pPr>
              <w:jc w:val="both"/>
              <w:rPr>
                <w:bCs/>
              </w:rPr>
            </w:pP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w:t>
            </w:r>
          </w:p>
          <w:p w:rsidR="00727E19" w:rsidRPr="00257814" w:rsidRDefault="00727E19" w:rsidP="00727E19">
            <w:pPr>
              <w:jc w:val="both"/>
              <w:rPr>
                <w:bCs/>
              </w:rPr>
            </w:pPr>
            <w:r w:rsidRPr="00257814">
              <w:rPr>
                <w:bCs/>
              </w:rPr>
              <w:t>већа,</w:t>
            </w:r>
          </w:p>
          <w:p w:rsidR="00727E19" w:rsidRPr="00257814" w:rsidRDefault="00727E19" w:rsidP="00727E19">
            <w:pPr>
              <w:jc w:val="both"/>
              <w:rPr>
                <w:bCs/>
                <w:lang w:val="ru-RU"/>
              </w:rPr>
            </w:pPr>
            <w:r w:rsidRPr="00257814">
              <w:rPr>
                <w:bCs/>
              </w:rPr>
              <w:t>помоћник директора</w:t>
            </w:r>
          </w:p>
        </w:tc>
        <w:tc>
          <w:tcPr>
            <w:tcW w:w="2117" w:type="dxa"/>
          </w:tcPr>
          <w:p w:rsidR="00727E19" w:rsidRPr="00257814" w:rsidRDefault="00727E19" w:rsidP="00727E19">
            <w:pPr>
              <w:jc w:val="both"/>
              <w:rPr>
                <w:bCs/>
              </w:rPr>
            </w:pPr>
          </w:p>
          <w:p w:rsidR="00727E19" w:rsidRPr="00257814" w:rsidRDefault="00727E19" w:rsidP="00727E19">
            <w:pPr>
              <w:jc w:val="both"/>
              <w:rPr>
                <w:bCs/>
                <w:lang w:val="uk-UA"/>
              </w:rPr>
            </w:pPr>
            <w:r w:rsidRPr="00257814">
              <w:rPr>
                <w:bCs/>
              </w:rPr>
              <w:t>одељенски старешина</w:t>
            </w: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записник са одељ. већа</w:t>
            </w:r>
          </w:p>
          <w:p w:rsidR="00727E19" w:rsidRPr="00257814" w:rsidRDefault="00727E19" w:rsidP="00727E19">
            <w:pPr>
              <w:jc w:val="both"/>
              <w:rPr>
                <w:bCs/>
              </w:rPr>
            </w:pPr>
          </w:p>
          <w:p w:rsidR="00727E19" w:rsidRPr="00257814" w:rsidRDefault="00727E19" w:rsidP="00727E19">
            <w:pPr>
              <w:jc w:val="both"/>
              <w:rPr>
                <w:bCs/>
              </w:rPr>
            </w:pPr>
          </w:p>
        </w:tc>
      </w:tr>
      <w:tr w:rsidR="00257814" w:rsidRPr="00257814" w:rsidTr="007B216D">
        <w:trPr>
          <w:trHeight w:val="1389"/>
          <w:jc w:val="center"/>
        </w:trPr>
        <w:tc>
          <w:tcPr>
            <w:tcW w:w="1318" w:type="dxa"/>
            <w:vMerge w:val="restart"/>
          </w:tcPr>
          <w:p w:rsidR="00727E19" w:rsidRPr="00257814" w:rsidRDefault="00727E19" w:rsidP="00727E19">
            <w:pPr>
              <w:jc w:val="both"/>
              <w:rPr>
                <w:bCs/>
              </w:rPr>
            </w:pPr>
            <w:r w:rsidRPr="00257814">
              <w:rPr>
                <w:bCs/>
              </w:rPr>
              <w:t>децембар</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t>Анализа успеха и владања ученика на крају I полугодишта</w:t>
            </w:r>
          </w:p>
          <w:p w:rsidR="00727E19" w:rsidRPr="00257814" w:rsidRDefault="00727E19" w:rsidP="00727E19">
            <w:pPr>
              <w:jc w:val="both"/>
              <w:rPr>
                <w:bCs/>
              </w:rPr>
            </w:pPr>
            <w:r w:rsidRPr="00257814">
              <w:rPr>
                <w:bCs/>
              </w:rPr>
              <w:t>шк.20</w:t>
            </w:r>
            <w:r w:rsidRPr="00257814">
              <w:rPr>
                <w:bCs/>
                <w:lang/>
              </w:rPr>
              <w:t>21</w:t>
            </w:r>
            <w:r w:rsidRPr="00257814">
              <w:rPr>
                <w:bCs/>
              </w:rPr>
              <w:t>-2</w:t>
            </w:r>
            <w:r w:rsidRPr="00257814">
              <w:rPr>
                <w:bCs/>
                <w:lang/>
              </w:rPr>
              <w:t>2</w:t>
            </w:r>
            <w:r w:rsidRPr="00257814">
              <w:rPr>
                <w:bCs/>
              </w:rPr>
              <w:t>.г.</w:t>
            </w: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w:t>
            </w:r>
          </w:p>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директор,зам.</w:t>
            </w:r>
          </w:p>
          <w:p w:rsidR="00727E19" w:rsidRPr="00257814" w:rsidRDefault="00727E19" w:rsidP="00727E19">
            <w:pPr>
              <w:jc w:val="both"/>
              <w:rPr>
                <w:bCs/>
              </w:rPr>
            </w:pPr>
            <w:r w:rsidRPr="00257814">
              <w:rPr>
                <w:bCs/>
              </w:rPr>
              <w:t>директора,</w:t>
            </w:r>
          </w:p>
          <w:p w:rsidR="00727E19" w:rsidRPr="00257814" w:rsidRDefault="00727E19" w:rsidP="00727E19">
            <w:pPr>
              <w:jc w:val="both"/>
              <w:rPr>
                <w:bCs/>
              </w:rPr>
            </w:pPr>
            <w:r w:rsidRPr="00257814">
              <w:rPr>
                <w:bCs/>
              </w:rPr>
              <w:t>педаг.служба</w:t>
            </w: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записници у дневнику о.в.</w:t>
            </w:r>
          </w:p>
          <w:p w:rsidR="00727E19" w:rsidRPr="00257814" w:rsidRDefault="00727E19" w:rsidP="00727E19">
            <w:pPr>
              <w:jc w:val="both"/>
              <w:rPr>
                <w:bCs/>
              </w:rPr>
            </w:pPr>
            <w:r w:rsidRPr="00257814">
              <w:rPr>
                <w:bCs/>
              </w:rPr>
              <w:t>рада</w:t>
            </w:r>
          </w:p>
          <w:p w:rsidR="00727E19" w:rsidRPr="00257814" w:rsidRDefault="00727E19" w:rsidP="00727E19">
            <w:pPr>
              <w:jc w:val="both"/>
              <w:rPr>
                <w:bCs/>
                <w:lang w:val="ru-RU"/>
              </w:rPr>
            </w:pPr>
            <w:r w:rsidRPr="00257814">
              <w:rPr>
                <w:bCs/>
              </w:rPr>
              <w:t>извештаји педагога</w:t>
            </w:r>
          </w:p>
        </w:tc>
      </w:tr>
      <w:tr w:rsidR="00257814" w:rsidRPr="00257814" w:rsidTr="007B216D">
        <w:trPr>
          <w:trHeight w:val="1239"/>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Анализа </w:t>
            </w:r>
          </w:p>
          <w:p w:rsidR="00727E19" w:rsidRPr="00257814" w:rsidRDefault="00727E19" w:rsidP="00727E19">
            <w:pPr>
              <w:jc w:val="both"/>
              <w:rPr>
                <w:bCs/>
              </w:rPr>
            </w:pPr>
            <w:r w:rsidRPr="00257814">
              <w:rPr>
                <w:bCs/>
              </w:rPr>
              <w:t>додатне и доп.</w:t>
            </w:r>
          </w:p>
          <w:p w:rsidR="00727E19" w:rsidRPr="00257814" w:rsidRDefault="00727E19" w:rsidP="00727E19">
            <w:pPr>
              <w:jc w:val="both"/>
              <w:rPr>
                <w:bCs/>
              </w:rPr>
            </w:pPr>
            <w:r w:rsidRPr="00257814">
              <w:rPr>
                <w:bCs/>
              </w:rPr>
              <w:t>наставе</w:t>
            </w: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w:t>
            </w:r>
          </w:p>
          <w:p w:rsidR="00727E19" w:rsidRPr="00257814" w:rsidRDefault="00727E19" w:rsidP="00727E19">
            <w:pPr>
              <w:jc w:val="both"/>
              <w:rPr>
                <w:bCs/>
              </w:rPr>
            </w:pP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rPr>
              <w:t xml:space="preserve">одељенски старешина </w:t>
            </w:r>
          </w:p>
          <w:p w:rsidR="00727E19" w:rsidRPr="00257814" w:rsidRDefault="00727E19" w:rsidP="00727E19">
            <w:pPr>
              <w:jc w:val="both"/>
              <w:rPr>
                <w:bCs/>
              </w:rPr>
            </w:pPr>
            <w:r w:rsidRPr="00257814">
              <w:rPr>
                <w:bCs/>
              </w:rPr>
              <w:t>( учитељ)</w:t>
            </w:r>
          </w:p>
          <w:p w:rsidR="00727E19" w:rsidRPr="00257814" w:rsidRDefault="00727E19" w:rsidP="00727E19">
            <w:pPr>
              <w:jc w:val="both"/>
              <w:rPr>
                <w:bCs/>
              </w:rPr>
            </w:pP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w:t>
            </w:r>
          </w:p>
          <w:p w:rsidR="00727E19" w:rsidRPr="00257814" w:rsidRDefault="00727E19" w:rsidP="00727E19">
            <w:pPr>
              <w:jc w:val="both"/>
              <w:rPr>
                <w:bCs/>
              </w:rPr>
            </w:pPr>
            <w:r w:rsidRPr="00257814">
              <w:rPr>
                <w:bCs/>
              </w:rPr>
              <w:t>рада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tc>
      </w:tr>
      <w:tr w:rsidR="00257814" w:rsidRPr="00257814" w:rsidTr="007B216D">
        <w:trPr>
          <w:trHeight w:val="510"/>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t>Реализација наст.градива</w:t>
            </w:r>
          </w:p>
        </w:tc>
        <w:tc>
          <w:tcPr>
            <w:tcW w:w="2156" w:type="dxa"/>
          </w:tcPr>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lang w:val="uk-UA"/>
              </w:rPr>
              <w:t xml:space="preserve">директор, </w:t>
            </w:r>
            <w:r w:rsidRPr="00257814">
              <w:rPr>
                <w:bCs/>
              </w:rPr>
              <w:t>заменик дир</w:t>
            </w:r>
            <w:r w:rsidRPr="00257814">
              <w:rPr>
                <w:bCs/>
                <w:lang w:val="uk-UA"/>
              </w:rPr>
              <w:t>ектора,</w:t>
            </w:r>
          </w:p>
        </w:tc>
        <w:tc>
          <w:tcPr>
            <w:tcW w:w="2011" w:type="dxa"/>
          </w:tcPr>
          <w:p w:rsidR="00727E19" w:rsidRPr="00257814" w:rsidRDefault="00727E19" w:rsidP="00727E19">
            <w:pPr>
              <w:jc w:val="both"/>
              <w:rPr>
                <w:bCs/>
              </w:rPr>
            </w:pPr>
            <w:r w:rsidRPr="00257814">
              <w:rPr>
                <w:bCs/>
              </w:rPr>
              <w:t>дневник о.в.</w:t>
            </w:r>
          </w:p>
          <w:p w:rsidR="00727E19" w:rsidRPr="00257814" w:rsidRDefault="00727E19" w:rsidP="00727E19">
            <w:pPr>
              <w:jc w:val="both"/>
              <w:rPr>
                <w:bCs/>
              </w:rPr>
            </w:pPr>
            <w:r w:rsidRPr="00257814">
              <w:rPr>
                <w:bCs/>
              </w:rPr>
              <w:t>рада(записник)</w:t>
            </w:r>
          </w:p>
        </w:tc>
      </w:tr>
      <w:tr w:rsidR="00257814" w:rsidRPr="00257814" w:rsidTr="007B216D">
        <w:trPr>
          <w:trHeight w:val="88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r w:rsidRPr="00257814">
              <w:rPr>
                <w:bCs/>
              </w:rPr>
              <w:t>Анализа интерног тестирања</w:t>
            </w:r>
          </w:p>
          <w:p w:rsidR="00727E19" w:rsidRPr="00257814" w:rsidRDefault="00727E19" w:rsidP="00727E19">
            <w:pPr>
              <w:jc w:val="both"/>
              <w:rPr>
                <w:bCs/>
              </w:rPr>
            </w:pPr>
          </w:p>
        </w:tc>
        <w:tc>
          <w:tcPr>
            <w:tcW w:w="2156" w:type="dxa"/>
          </w:tcPr>
          <w:p w:rsidR="00727E19" w:rsidRPr="00257814" w:rsidRDefault="00727E19" w:rsidP="00727E19">
            <w:pPr>
              <w:jc w:val="both"/>
              <w:rPr>
                <w:bCs/>
              </w:rPr>
            </w:pPr>
            <w:r w:rsidRPr="00257814">
              <w:rPr>
                <w:bCs/>
              </w:rPr>
              <w:t>чланови одељ. већа</w:t>
            </w: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педагог</w:t>
            </w:r>
          </w:p>
          <w:p w:rsidR="00727E19" w:rsidRPr="00257814" w:rsidRDefault="00727E19" w:rsidP="00727E19">
            <w:pPr>
              <w:jc w:val="both"/>
              <w:rPr>
                <w:bCs/>
              </w:rPr>
            </w:pPr>
            <w:r w:rsidRPr="00257814">
              <w:rPr>
                <w:bCs/>
              </w:rPr>
              <w:t xml:space="preserve">одељенски </w:t>
            </w:r>
          </w:p>
          <w:p w:rsidR="00727E19" w:rsidRPr="00257814" w:rsidRDefault="00727E19" w:rsidP="00727E19">
            <w:pPr>
              <w:jc w:val="both"/>
              <w:rPr>
                <w:bCs/>
                <w:lang w:val="uk-UA"/>
              </w:rPr>
            </w:pPr>
            <w:r w:rsidRPr="00257814">
              <w:rPr>
                <w:bCs/>
              </w:rPr>
              <w:t>старешина</w:t>
            </w:r>
          </w:p>
        </w:tc>
        <w:tc>
          <w:tcPr>
            <w:tcW w:w="2011"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w:t>
            </w:r>
          </w:p>
        </w:tc>
      </w:tr>
      <w:tr w:rsidR="00257814" w:rsidRPr="00257814" w:rsidTr="007B216D">
        <w:trPr>
          <w:trHeight w:val="118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Разно</w:t>
            </w: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w:t>
            </w:r>
          </w:p>
        </w:tc>
        <w:tc>
          <w:tcPr>
            <w:tcW w:w="2117" w:type="dxa"/>
          </w:tcPr>
          <w:p w:rsidR="00727E19" w:rsidRPr="00257814" w:rsidRDefault="00727E19" w:rsidP="00727E19">
            <w:pPr>
              <w:jc w:val="both"/>
              <w:rPr>
                <w:bCs/>
              </w:rPr>
            </w:pPr>
            <w:r w:rsidRPr="00257814">
              <w:rPr>
                <w:bCs/>
              </w:rPr>
              <w:t>Помоћник директора и педагог</w:t>
            </w:r>
          </w:p>
        </w:tc>
        <w:tc>
          <w:tcPr>
            <w:tcW w:w="2011" w:type="dxa"/>
          </w:tcPr>
          <w:p w:rsidR="00727E19" w:rsidRPr="00257814" w:rsidRDefault="00727E19" w:rsidP="00727E19">
            <w:pPr>
              <w:jc w:val="both"/>
              <w:rPr>
                <w:bCs/>
                <w:lang w:val="ru-RU"/>
              </w:rPr>
            </w:pPr>
            <w:r w:rsidRPr="00257814">
              <w:rPr>
                <w:bCs/>
              </w:rPr>
              <w:t xml:space="preserve"> одељ. већа</w:t>
            </w:r>
          </w:p>
          <w:p w:rsidR="00727E19" w:rsidRPr="00257814" w:rsidRDefault="00727E19" w:rsidP="00727E19">
            <w:pPr>
              <w:jc w:val="both"/>
              <w:rPr>
                <w:bCs/>
                <w:lang w:val="ru-RU"/>
              </w:rPr>
            </w:pPr>
          </w:p>
          <w:p w:rsidR="00727E19" w:rsidRPr="00257814" w:rsidRDefault="00727E19" w:rsidP="00727E19">
            <w:pPr>
              <w:jc w:val="both"/>
              <w:rPr>
                <w:bCs/>
              </w:rPr>
            </w:pPr>
          </w:p>
        </w:tc>
      </w:tr>
      <w:tr w:rsidR="00257814" w:rsidRPr="00257814" w:rsidTr="007B216D">
        <w:trPr>
          <w:trHeight w:val="260"/>
          <w:jc w:val="center"/>
        </w:trPr>
        <w:tc>
          <w:tcPr>
            <w:tcW w:w="1318" w:type="dxa"/>
          </w:tcPr>
          <w:p w:rsidR="00727E19" w:rsidRPr="00257814" w:rsidRDefault="00727E19" w:rsidP="00727E19">
            <w:pPr>
              <w:jc w:val="both"/>
              <w:rPr>
                <w:bCs/>
              </w:rPr>
            </w:pPr>
            <w:r w:rsidRPr="00257814">
              <w:rPr>
                <w:bCs/>
              </w:rPr>
              <w:t>јануар</w:t>
            </w:r>
          </w:p>
        </w:tc>
        <w:tc>
          <w:tcPr>
            <w:tcW w:w="2907" w:type="dxa"/>
          </w:tcPr>
          <w:p w:rsidR="00727E19" w:rsidRPr="00257814" w:rsidRDefault="00727E19" w:rsidP="00727E19">
            <w:pPr>
              <w:jc w:val="both"/>
              <w:rPr>
                <w:bCs/>
              </w:rPr>
            </w:pPr>
            <w:r w:rsidRPr="00257814">
              <w:rPr>
                <w:bCs/>
              </w:rPr>
              <w:t>Анализа критеријумског тестирања</w:t>
            </w:r>
          </w:p>
        </w:tc>
        <w:tc>
          <w:tcPr>
            <w:tcW w:w="2156" w:type="dxa"/>
          </w:tcPr>
          <w:p w:rsidR="00727E19" w:rsidRPr="00257814" w:rsidRDefault="00727E19" w:rsidP="00727E19">
            <w:pPr>
              <w:jc w:val="both"/>
              <w:rPr>
                <w:bCs/>
              </w:rPr>
            </w:pPr>
            <w:r w:rsidRPr="00257814">
              <w:rPr>
                <w:bCs/>
              </w:rPr>
              <w:t>Стручна служба</w:t>
            </w:r>
          </w:p>
          <w:p w:rsidR="00727E19" w:rsidRPr="00257814" w:rsidRDefault="00727E19" w:rsidP="00727E19">
            <w:pPr>
              <w:jc w:val="both"/>
              <w:rPr>
                <w:bCs/>
              </w:rPr>
            </w:pPr>
            <w:r w:rsidRPr="00257814">
              <w:rPr>
                <w:bCs/>
              </w:rPr>
              <w:t>чланови одељ. већа</w:t>
            </w:r>
          </w:p>
        </w:tc>
        <w:tc>
          <w:tcPr>
            <w:tcW w:w="2117" w:type="dxa"/>
          </w:tcPr>
          <w:p w:rsidR="00727E19" w:rsidRPr="00257814" w:rsidRDefault="00727E19" w:rsidP="00727E19">
            <w:pPr>
              <w:jc w:val="both"/>
              <w:rPr>
                <w:bCs/>
              </w:rPr>
            </w:pPr>
            <w:r w:rsidRPr="00257814">
              <w:rPr>
                <w:bCs/>
              </w:rPr>
              <w:t>Директор, стручна служба</w:t>
            </w:r>
          </w:p>
        </w:tc>
        <w:tc>
          <w:tcPr>
            <w:tcW w:w="2011" w:type="dxa"/>
          </w:tcPr>
          <w:p w:rsidR="00727E19" w:rsidRPr="00257814" w:rsidRDefault="00727E19" w:rsidP="00727E19">
            <w:pPr>
              <w:jc w:val="both"/>
              <w:rPr>
                <w:bCs/>
              </w:rPr>
            </w:pPr>
            <w:r w:rsidRPr="00257814">
              <w:rPr>
                <w:bCs/>
              </w:rPr>
              <w:t>Записник</w:t>
            </w:r>
          </w:p>
        </w:tc>
      </w:tr>
      <w:tr w:rsidR="00257814" w:rsidRPr="00257814" w:rsidTr="007B216D">
        <w:trPr>
          <w:trHeight w:val="260"/>
          <w:jc w:val="center"/>
        </w:trPr>
        <w:tc>
          <w:tcPr>
            <w:tcW w:w="1318" w:type="dxa"/>
          </w:tcPr>
          <w:p w:rsidR="00727E19" w:rsidRPr="00257814" w:rsidRDefault="00727E19" w:rsidP="00727E19">
            <w:pPr>
              <w:jc w:val="both"/>
              <w:rPr>
                <w:bCs/>
              </w:rPr>
            </w:pPr>
            <w:r w:rsidRPr="00257814">
              <w:rPr>
                <w:bCs/>
              </w:rPr>
              <w:t>Март</w:t>
            </w:r>
          </w:p>
        </w:tc>
        <w:tc>
          <w:tcPr>
            <w:tcW w:w="2907" w:type="dxa"/>
          </w:tcPr>
          <w:p w:rsidR="00727E19" w:rsidRPr="00257814" w:rsidRDefault="00727E19" w:rsidP="00727E19">
            <w:pPr>
              <w:jc w:val="both"/>
              <w:rPr>
                <w:bCs/>
              </w:rPr>
            </w:pPr>
            <w:r w:rsidRPr="00257814">
              <w:rPr>
                <w:bCs/>
              </w:rPr>
              <w:t>Анализа интерног тестирања</w:t>
            </w:r>
          </w:p>
        </w:tc>
        <w:tc>
          <w:tcPr>
            <w:tcW w:w="2156" w:type="dxa"/>
          </w:tcPr>
          <w:p w:rsidR="00727E19" w:rsidRPr="00257814" w:rsidRDefault="00727E19" w:rsidP="00727E19">
            <w:pPr>
              <w:jc w:val="both"/>
              <w:rPr>
                <w:bCs/>
              </w:rPr>
            </w:pPr>
            <w:r w:rsidRPr="00257814">
              <w:rPr>
                <w:bCs/>
              </w:rPr>
              <w:t>Стручна служба</w:t>
            </w:r>
          </w:p>
          <w:p w:rsidR="00727E19" w:rsidRPr="00257814" w:rsidRDefault="00727E19" w:rsidP="00727E19">
            <w:pPr>
              <w:jc w:val="both"/>
              <w:rPr>
                <w:bCs/>
              </w:rPr>
            </w:pPr>
            <w:r w:rsidRPr="00257814">
              <w:rPr>
                <w:bCs/>
              </w:rPr>
              <w:t>чланови одељ. већа</w:t>
            </w:r>
          </w:p>
        </w:tc>
        <w:tc>
          <w:tcPr>
            <w:tcW w:w="2117" w:type="dxa"/>
          </w:tcPr>
          <w:p w:rsidR="00727E19" w:rsidRPr="00257814" w:rsidRDefault="00727E19" w:rsidP="00727E19">
            <w:pPr>
              <w:jc w:val="both"/>
              <w:rPr>
                <w:bCs/>
              </w:rPr>
            </w:pPr>
            <w:r w:rsidRPr="00257814">
              <w:rPr>
                <w:bCs/>
              </w:rPr>
              <w:t>Директор, стручна служба</w:t>
            </w:r>
          </w:p>
        </w:tc>
        <w:tc>
          <w:tcPr>
            <w:tcW w:w="2011" w:type="dxa"/>
          </w:tcPr>
          <w:p w:rsidR="00727E19" w:rsidRPr="00257814" w:rsidRDefault="00727E19" w:rsidP="00727E19">
            <w:pPr>
              <w:jc w:val="both"/>
              <w:rPr>
                <w:bCs/>
              </w:rPr>
            </w:pPr>
            <w:r w:rsidRPr="00257814">
              <w:rPr>
                <w:bCs/>
              </w:rPr>
              <w:t>Записник</w:t>
            </w:r>
          </w:p>
        </w:tc>
      </w:tr>
      <w:tr w:rsidR="00257814" w:rsidRPr="00257814" w:rsidTr="007B216D">
        <w:trPr>
          <w:trHeight w:val="1794"/>
          <w:jc w:val="center"/>
        </w:trPr>
        <w:tc>
          <w:tcPr>
            <w:tcW w:w="1318" w:type="dxa"/>
            <w:vMerge w:val="restart"/>
          </w:tcPr>
          <w:p w:rsidR="00727E19" w:rsidRPr="00257814" w:rsidRDefault="00727E19" w:rsidP="00727E19">
            <w:pPr>
              <w:jc w:val="both"/>
              <w:rPr>
                <w:bCs/>
                <w:lang w:val="ru-RU"/>
              </w:rPr>
            </w:pPr>
          </w:p>
          <w:p w:rsidR="00727E19" w:rsidRPr="00257814" w:rsidRDefault="00727E19" w:rsidP="00727E19">
            <w:pPr>
              <w:jc w:val="both"/>
              <w:rPr>
                <w:bCs/>
              </w:rPr>
            </w:pPr>
            <w:r w:rsidRPr="00257814">
              <w:rPr>
                <w:bCs/>
              </w:rPr>
              <w:t>април</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Анализа успеха и владања ученика на крају III класиф.периода шк.20</w:t>
            </w:r>
            <w:r w:rsidRPr="00257814">
              <w:rPr>
                <w:bCs/>
                <w:lang/>
              </w:rPr>
              <w:t>21</w:t>
            </w:r>
            <w:r w:rsidRPr="00257814">
              <w:rPr>
                <w:bCs/>
              </w:rPr>
              <w:t>-2</w:t>
            </w:r>
            <w:r w:rsidRPr="00257814">
              <w:rPr>
                <w:bCs/>
                <w:lang/>
              </w:rPr>
              <w:t>2</w:t>
            </w:r>
            <w:r w:rsidRPr="00257814">
              <w:rPr>
                <w:bCs/>
              </w:rPr>
              <w:t>.г. , посебно ученици у инклузији</w:t>
            </w:r>
          </w:p>
          <w:p w:rsidR="00727E19" w:rsidRPr="00257814" w:rsidRDefault="00727E19" w:rsidP="00727E19">
            <w:pPr>
              <w:jc w:val="both"/>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lang w:val="uk-UA"/>
              </w:rPr>
              <w:t xml:space="preserve">директор, </w:t>
            </w:r>
            <w:r w:rsidRPr="00257814">
              <w:rPr>
                <w:bCs/>
              </w:rPr>
              <w:t>заменик директора</w:t>
            </w:r>
          </w:p>
          <w:p w:rsidR="00727E19" w:rsidRPr="00257814" w:rsidRDefault="00727E19" w:rsidP="00727E19">
            <w:pPr>
              <w:jc w:val="both"/>
              <w:rPr>
                <w:bCs/>
              </w:rPr>
            </w:pPr>
            <w:r w:rsidRPr="00257814">
              <w:rPr>
                <w:bCs/>
              </w:rPr>
              <w:t>педаг.служба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записници у дневнику о.в. рада</w:t>
            </w:r>
          </w:p>
          <w:p w:rsidR="00727E19" w:rsidRPr="00257814" w:rsidRDefault="00727E19" w:rsidP="00727E19">
            <w:pPr>
              <w:jc w:val="both"/>
              <w:rPr>
                <w:bCs/>
              </w:rPr>
            </w:pPr>
            <w:r w:rsidRPr="00257814">
              <w:rPr>
                <w:bCs/>
              </w:rPr>
              <w:t>извештај педагога</w:t>
            </w:r>
          </w:p>
          <w:p w:rsidR="00727E19" w:rsidRPr="00257814" w:rsidRDefault="00727E19" w:rsidP="00727E19">
            <w:pPr>
              <w:jc w:val="both"/>
              <w:rPr>
                <w:bCs/>
              </w:rPr>
            </w:pPr>
          </w:p>
        </w:tc>
      </w:tr>
      <w:tr w:rsidR="00257814" w:rsidRPr="00257814" w:rsidTr="007B216D">
        <w:trPr>
          <w:trHeight w:val="555"/>
          <w:jc w:val="center"/>
        </w:trPr>
        <w:tc>
          <w:tcPr>
            <w:tcW w:w="1318" w:type="dxa"/>
            <w:vMerge/>
          </w:tcPr>
          <w:p w:rsidR="00727E19" w:rsidRPr="00257814" w:rsidRDefault="00727E19" w:rsidP="00727E19">
            <w:pPr>
              <w:jc w:val="both"/>
              <w:rPr>
                <w:bCs/>
                <w:lang w:val="ru-RU"/>
              </w:rPr>
            </w:pPr>
          </w:p>
        </w:tc>
        <w:tc>
          <w:tcPr>
            <w:tcW w:w="2907" w:type="dxa"/>
          </w:tcPr>
          <w:p w:rsidR="00727E19" w:rsidRPr="00257814" w:rsidRDefault="00727E19" w:rsidP="00727E19">
            <w:pPr>
              <w:jc w:val="both"/>
              <w:rPr>
                <w:bCs/>
              </w:rPr>
            </w:pPr>
            <w:r w:rsidRPr="00257814">
              <w:rPr>
                <w:bCs/>
              </w:rPr>
              <w:t>Анализа додатне и допунске наставе</w:t>
            </w:r>
          </w:p>
        </w:tc>
        <w:tc>
          <w:tcPr>
            <w:tcW w:w="2156" w:type="dxa"/>
          </w:tcPr>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учитељи, педагог</w:t>
            </w:r>
          </w:p>
          <w:p w:rsidR="00727E19" w:rsidRPr="00257814" w:rsidRDefault="00727E19" w:rsidP="00727E19">
            <w:pPr>
              <w:jc w:val="both"/>
              <w:rPr>
                <w:bCs/>
              </w:rPr>
            </w:pP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дневник о.в.</w:t>
            </w:r>
          </w:p>
        </w:tc>
      </w:tr>
      <w:tr w:rsidR="00257814" w:rsidRPr="00257814" w:rsidTr="007B216D">
        <w:trPr>
          <w:trHeight w:val="885"/>
          <w:jc w:val="center"/>
        </w:trPr>
        <w:tc>
          <w:tcPr>
            <w:tcW w:w="1318" w:type="dxa"/>
            <w:vMerge/>
          </w:tcPr>
          <w:p w:rsidR="00727E19" w:rsidRPr="00257814" w:rsidRDefault="00727E19" w:rsidP="00727E19">
            <w:pPr>
              <w:jc w:val="both"/>
              <w:rPr>
                <w:bCs/>
                <w:lang w:val="ru-RU"/>
              </w:rPr>
            </w:pPr>
          </w:p>
        </w:tc>
        <w:tc>
          <w:tcPr>
            <w:tcW w:w="2907" w:type="dxa"/>
          </w:tcPr>
          <w:p w:rsidR="00727E19" w:rsidRPr="00257814" w:rsidRDefault="00727E19" w:rsidP="00727E19">
            <w:pPr>
              <w:jc w:val="both"/>
              <w:rPr>
                <w:bCs/>
              </w:rPr>
            </w:pPr>
            <w:r w:rsidRPr="00257814">
              <w:rPr>
                <w:bCs/>
              </w:rPr>
              <w:t>Анализа критеријумског тестирања</w:t>
            </w: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rPr>
              <w:t>учитељи, заменик</w:t>
            </w:r>
          </w:p>
          <w:p w:rsidR="00727E19" w:rsidRPr="00257814" w:rsidRDefault="00727E19" w:rsidP="00727E19">
            <w:pPr>
              <w:jc w:val="both"/>
              <w:rPr>
                <w:bCs/>
              </w:rPr>
            </w:pPr>
            <w:r w:rsidRPr="00257814">
              <w:rPr>
                <w:bCs/>
              </w:rPr>
              <w:t>директора</w:t>
            </w:r>
          </w:p>
        </w:tc>
        <w:tc>
          <w:tcPr>
            <w:tcW w:w="2011" w:type="dxa"/>
          </w:tcPr>
          <w:p w:rsidR="00727E19" w:rsidRPr="00257814" w:rsidRDefault="00727E19" w:rsidP="00727E19">
            <w:pPr>
              <w:jc w:val="both"/>
              <w:rPr>
                <w:bCs/>
              </w:rPr>
            </w:pPr>
            <w:r w:rsidRPr="00257814">
              <w:rPr>
                <w:bCs/>
              </w:rPr>
              <w:t xml:space="preserve"> рада,свеска педагога</w:t>
            </w:r>
          </w:p>
          <w:p w:rsidR="00727E19" w:rsidRPr="00257814" w:rsidRDefault="00727E19" w:rsidP="00727E19">
            <w:pPr>
              <w:jc w:val="both"/>
              <w:rPr>
                <w:bCs/>
              </w:rPr>
            </w:pPr>
            <w:r w:rsidRPr="00257814">
              <w:rPr>
                <w:bCs/>
              </w:rPr>
              <w:t>записник са</w:t>
            </w:r>
          </w:p>
        </w:tc>
      </w:tr>
      <w:tr w:rsidR="00257814" w:rsidRPr="00257814" w:rsidTr="007B216D">
        <w:trPr>
          <w:trHeight w:val="585"/>
          <w:jc w:val="center"/>
        </w:trPr>
        <w:tc>
          <w:tcPr>
            <w:tcW w:w="1318" w:type="dxa"/>
            <w:vMerge/>
          </w:tcPr>
          <w:p w:rsidR="00727E19" w:rsidRPr="00257814" w:rsidRDefault="00727E19" w:rsidP="00727E19">
            <w:pPr>
              <w:jc w:val="both"/>
              <w:rPr>
                <w:bCs/>
                <w:lang w:val="ru-RU"/>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Разно</w:t>
            </w:r>
          </w:p>
        </w:tc>
        <w:tc>
          <w:tcPr>
            <w:tcW w:w="2156" w:type="dxa"/>
          </w:tcPr>
          <w:p w:rsidR="00727E19" w:rsidRPr="00257814" w:rsidRDefault="00727E19" w:rsidP="00727E19">
            <w:pPr>
              <w:jc w:val="both"/>
              <w:rPr>
                <w:bCs/>
              </w:rPr>
            </w:pPr>
          </w:p>
        </w:tc>
        <w:tc>
          <w:tcPr>
            <w:tcW w:w="2117" w:type="dxa"/>
          </w:tcPr>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 xml:space="preserve"> одељ.већа</w:t>
            </w:r>
          </w:p>
        </w:tc>
      </w:tr>
      <w:tr w:rsidR="00257814" w:rsidRPr="00257814" w:rsidTr="007B216D">
        <w:trPr>
          <w:trHeight w:val="1605"/>
          <w:jc w:val="center"/>
        </w:trPr>
        <w:tc>
          <w:tcPr>
            <w:tcW w:w="1318" w:type="dxa"/>
            <w:vMerge w:val="restart"/>
          </w:tcPr>
          <w:p w:rsidR="00727E19" w:rsidRPr="00257814" w:rsidRDefault="00727E19" w:rsidP="00727E19">
            <w:pPr>
              <w:jc w:val="both"/>
              <w:rPr>
                <w:bCs/>
              </w:rPr>
            </w:pPr>
          </w:p>
          <w:p w:rsidR="00727E19" w:rsidRPr="00257814" w:rsidRDefault="00727E19" w:rsidP="00727E19">
            <w:pPr>
              <w:jc w:val="both"/>
              <w:rPr>
                <w:bCs/>
              </w:rPr>
            </w:pPr>
            <w:r w:rsidRPr="00257814">
              <w:rPr>
                <w:bCs/>
              </w:rPr>
              <w:t>Јун</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val="uk-UA"/>
              </w:rPr>
            </w:pPr>
          </w:p>
        </w:tc>
        <w:tc>
          <w:tcPr>
            <w:tcW w:w="2907" w:type="dxa"/>
          </w:tcPr>
          <w:p w:rsidR="00727E19" w:rsidRPr="00257814" w:rsidRDefault="00727E19" w:rsidP="00727E19">
            <w:pPr>
              <w:jc w:val="both"/>
              <w:rPr>
                <w:bCs/>
              </w:rPr>
            </w:pPr>
          </w:p>
          <w:p w:rsidR="00727E19" w:rsidRPr="00257814" w:rsidRDefault="00727E19" w:rsidP="00727E19">
            <w:pPr>
              <w:jc w:val="both"/>
              <w:rPr>
                <w:bCs/>
              </w:rPr>
            </w:pPr>
            <w:r w:rsidRPr="00257814">
              <w:rPr>
                <w:bCs/>
              </w:rPr>
              <w:t>Успех и вла-</w:t>
            </w:r>
          </w:p>
          <w:p w:rsidR="00727E19" w:rsidRPr="00257814" w:rsidRDefault="00727E19" w:rsidP="00727E19">
            <w:pPr>
              <w:jc w:val="both"/>
              <w:rPr>
                <w:bCs/>
              </w:rPr>
            </w:pPr>
            <w:r w:rsidRPr="00257814">
              <w:rPr>
                <w:bCs/>
              </w:rPr>
              <w:t xml:space="preserve">дање ученика </w:t>
            </w:r>
          </w:p>
          <w:p w:rsidR="00727E19" w:rsidRPr="00257814" w:rsidRDefault="00727E19" w:rsidP="00727E19">
            <w:pPr>
              <w:rPr>
                <w:bCs/>
              </w:rPr>
            </w:pPr>
            <w:r w:rsidRPr="00257814">
              <w:rPr>
                <w:bCs/>
              </w:rPr>
              <w:t>на крају наставног периода</w:t>
            </w:r>
          </w:p>
          <w:p w:rsidR="00727E19" w:rsidRPr="00257814" w:rsidRDefault="00727E19" w:rsidP="00727E19">
            <w:pPr>
              <w:rPr>
                <w:bCs/>
                <w:lang w:val="uk-UA"/>
              </w:rPr>
            </w:pP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одељенске старешине</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rPr>
            </w:pP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заменик дир.</w:t>
            </w:r>
          </w:p>
          <w:p w:rsidR="00727E19" w:rsidRPr="00257814" w:rsidRDefault="00727E19" w:rsidP="00727E19">
            <w:pPr>
              <w:jc w:val="both"/>
              <w:rPr>
                <w:bCs/>
              </w:rPr>
            </w:pPr>
            <w:r w:rsidRPr="00257814">
              <w:rPr>
                <w:bCs/>
              </w:rPr>
              <w:t>педагог</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lang/>
              </w:rPr>
            </w:pP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записници у дневнику о.в. рада,извештај</w:t>
            </w:r>
          </w:p>
          <w:p w:rsidR="00727E19" w:rsidRPr="00257814" w:rsidRDefault="00727E19" w:rsidP="00727E19">
            <w:pPr>
              <w:jc w:val="both"/>
              <w:rPr>
                <w:bCs/>
              </w:rPr>
            </w:pPr>
            <w:r w:rsidRPr="00257814">
              <w:rPr>
                <w:bCs/>
              </w:rPr>
              <w:t>педагога</w:t>
            </w:r>
          </w:p>
          <w:p w:rsidR="00727E19" w:rsidRPr="00257814" w:rsidRDefault="00727E19" w:rsidP="00727E19">
            <w:pPr>
              <w:jc w:val="both"/>
              <w:rPr>
                <w:bCs/>
              </w:rPr>
            </w:pPr>
          </w:p>
        </w:tc>
      </w:tr>
      <w:tr w:rsidR="00257814" w:rsidRPr="00257814" w:rsidTr="007B216D">
        <w:trPr>
          <w:trHeight w:val="109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rPr>
                <w:bCs/>
              </w:rPr>
            </w:pPr>
          </w:p>
          <w:p w:rsidR="00727E19" w:rsidRPr="00257814" w:rsidRDefault="00727E19" w:rsidP="00727E19">
            <w:pPr>
              <w:rPr>
                <w:bCs/>
              </w:rPr>
            </w:pPr>
            <w:r w:rsidRPr="00257814">
              <w:rPr>
                <w:bCs/>
              </w:rPr>
              <w:t>Анализа додатне и допунске наставе</w:t>
            </w:r>
          </w:p>
          <w:p w:rsidR="00727E19" w:rsidRPr="00257814" w:rsidRDefault="00727E19" w:rsidP="00727E19">
            <w:pPr>
              <w:rPr>
                <w:bCs/>
              </w:rPr>
            </w:pPr>
          </w:p>
        </w:tc>
        <w:tc>
          <w:tcPr>
            <w:tcW w:w="2156" w:type="dxa"/>
          </w:tcPr>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одељенски старешина</w:t>
            </w:r>
          </w:p>
          <w:p w:rsidR="00727E19" w:rsidRPr="00257814" w:rsidRDefault="00727E19" w:rsidP="00727E19">
            <w:pPr>
              <w:jc w:val="both"/>
              <w:rPr>
                <w:bCs/>
              </w:rPr>
            </w:pPr>
            <w:r w:rsidRPr="00257814">
              <w:rPr>
                <w:bCs/>
              </w:rPr>
              <w:t>заменик директора</w:t>
            </w:r>
          </w:p>
        </w:tc>
        <w:tc>
          <w:tcPr>
            <w:tcW w:w="2011" w:type="dxa"/>
          </w:tcPr>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r w:rsidRPr="00257814">
              <w:rPr>
                <w:bCs/>
              </w:rPr>
              <w:t>дневник о.в. рада</w:t>
            </w:r>
          </w:p>
          <w:p w:rsidR="00727E19" w:rsidRPr="00257814" w:rsidRDefault="00727E19" w:rsidP="00727E19">
            <w:pPr>
              <w:jc w:val="both"/>
              <w:rPr>
                <w:bCs/>
              </w:rPr>
            </w:pPr>
          </w:p>
        </w:tc>
      </w:tr>
      <w:tr w:rsidR="00257814" w:rsidRPr="00257814" w:rsidTr="007B216D">
        <w:trPr>
          <w:trHeight w:val="855"/>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rPr>
                <w:bCs/>
              </w:rPr>
            </w:pPr>
          </w:p>
          <w:p w:rsidR="00727E19" w:rsidRPr="00257814" w:rsidRDefault="00727E19" w:rsidP="00727E19">
            <w:pPr>
              <w:rPr>
                <w:bCs/>
              </w:rPr>
            </w:pPr>
            <w:r w:rsidRPr="00257814">
              <w:rPr>
                <w:bCs/>
              </w:rPr>
              <w:t>Реализација наст.градива</w:t>
            </w:r>
          </w:p>
        </w:tc>
        <w:tc>
          <w:tcPr>
            <w:tcW w:w="2156" w:type="dxa"/>
          </w:tcPr>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одељ.већа</w:t>
            </w:r>
          </w:p>
          <w:p w:rsidR="00727E19" w:rsidRPr="00257814" w:rsidRDefault="00727E19" w:rsidP="00727E19">
            <w:pPr>
              <w:jc w:val="both"/>
              <w:rPr>
                <w:bCs/>
              </w:rPr>
            </w:pPr>
          </w:p>
        </w:tc>
        <w:tc>
          <w:tcPr>
            <w:tcW w:w="2117"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заменик дир. и</w:t>
            </w:r>
          </w:p>
          <w:p w:rsidR="00727E19" w:rsidRPr="00257814" w:rsidRDefault="00727E19" w:rsidP="00727E19">
            <w:pPr>
              <w:jc w:val="both"/>
              <w:rPr>
                <w:bCs/>
              </w:rPr>
            </w:pPr>
            <w:r w:rsidRPr="00257814">
              <w:rPr>
                <w:bCs/>
              </w:rPr>
              <w:t>педагог</w:t>
            </w:r>
          </w:p>
        </w:tc>
        <w:tc>
          <w:tcPr>
            <w:tcW w:w="2011" w:type="dxa"/>
          </w:tcPr>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tc>
      </w:tr>
      <w:tr w:rsidR="00257814" w:rsidRPr="00257814" w:rsidTr="007B216D">
        <w:trPr>
          <w:trHeight w:val="924"/>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rPr>
                <w:bCs/>
              </w:rPr>
            </w:pPr>
            <w:r w:rsidRPr="00257814">
              <w:rPr>
                <w:bCs/>
              </w:rPr>
              <w:t>Анализа критеријумског тестирања</w:t>
            </w:r>
          </w:p>
          <w:p w:rsidR="00727E19" w:rsidRPr="00257814" w:rsidRDefault="00727E19" w:rsidP="00727E19">
            <w:pPr>
              <w:ind w:left="720"/>
              <w:rPr>
                <w:bCs/>
              </w:rPr>
            </w:pPr>
          </w:p>
        </w:tc>
        <w:tc>
          <w:tcPr>
            <w:tcW w:w="2156" w:type="dxa"/>
          </w:tcPr>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r w:rsidRPr="00257814">
              <w:rPr>
                <w:bCs/>
              </w:rPr>
              <w:t>чланови одељ. већа, педагог</w:t>
            </w:r>
          </w:p>
        </w:tc>
        <w:tc>
          <w:tcPr>
            <w:tcW w:w="2117" w:type="dxa"/>
          </w:tcPr>
          <w:p w:rsidR="00727E19" w:rsidRPr="00257814" w:rsidRDefault="00727E19" w:rsidP="00727E19">
            <w:pPr>
              <w:jc w:val="both"/>
              <w:rPr>
                <w:bCs/>
              </w:rPr>
            </w:pPr>
            <w:r w:rsidRPr="00257814">
              <w:rPr>
                <w:bCs/>
              </w:rPr>
              <w:t xml:space="preserve"> педагог</w:t>
            </w:r>
          </w:p>
          <w:p w:rsidR="00727E19" w:rsidRPr="00257814" w:rsidRDefault="00727E19" w:rsidP="00727E19">
            <w:pPr>
              <w:jc w:val="both"/>
              <w:rPr>
                <w:bCs/>
              </w:rPr>
            </w:pPr>
          </w:p>
          <w:p w:rsidR="00727E19" w:rsidRPr="00257814" w:rsidRDefault="00727E19" w:rsidP="00727E19">
            <w:pPr>
              <w:jc w:val="both"/>
              <w:rPr>
                <w:bCs/>
              </w:rPr>
            </w:pPr>
          </w:p>
          <w:p w:rsidR="00727E19" w:rsidRPr="00257814" w:rsidRDefault="00727E19" w:rsidP="00727E19">
            <w:pPr>
              <w:jc w:val="both"/>
              <w:rPr>
                <w:bCs/>
              </w:rPr>
            </w:pPr>
          </w:p>
        </w:tc>
        <w:tc>
          <w:tcPr>
            <w:tcW w:w="2011" w:type="dxa"/>
          </w:tcPr>
          <w:p w:rsidR="00727E19" w:rsidRPr="00257814" w:rsidRDefault="00727E19" w:rsidP="00727E19">
            <w:pPr>
              <w:jc w:val="both"/>
              <w:rPr>
                <w:bCs/>
              </w:rPr>
            </w:pPr>
            <w:r w:rsidRPr="00257814">
              <w:rPr>
                <w:bCs/>
              </w:rPr>
              <w:t>свеска педагога</w:t>
            </w:r>
          </w:p>
          <w:p w:rsidR="00727E19" w:rsidRPr="00257814" w:rsidRDefault="00727E19" w:rsidP="00727E19">
            <w:pPr>
              <w:jc w:val="both"/>
              <w:rPr>
                <w:bCs/>
              </w:rPr>
            </w:pPr>
          </w:p>
          <w:p w:rsidR="00727E19" w:rsidRPr="00257814" w:rsidRDefault="00727E19" w:rsidP="00727E19">
            <w:pPr>
              <w:jc w:val="both"/>
              <w:rPr>
                <w:bCs/>
              </w:rPr>
            </w:pPr>
            <w:r w:rsidRPr="00257814">
              <w:rPr>
                <w:bCs/>
              </w:rPr>
              <w:t>записник са одељ. већа</w:t>
            </w:r>
          </w:p>
        </w:tc>
      </w:tr>
      <w:tr w:rsidR="00257814" w:rsidRPr="00257814" w:rsidTr="007B216D">
        <w:trPr>
          <w:trHeight w:val="780"/>
          <w:jc w:val="center"/>
        </w:trPr>
        <w:tc>
          <w:tcPr>
            <w:tcW w:w="1318" w:type="dxa"/>
            <w:vMerge/>
          </w:tcPr>
          <w:p w:rsidR="00727E19" w:rsidRPr="00257814" w:rsidRDefault="00727E19" w:rsidP="00727E19">
            <w:pPr>
              <w:jc w:val="both"/>
              <w:rPr>
                <w:bCs/>
              </w:rPr>
            </w:pPr>
          </w:p>
        </w:tc>
        <w:tc>
          <w:tcPr>
            <w:tcW w:w="2907" w:type="dxa"/>
          </w:tcPr>
          <w:p w:rsidR="00727E19" w:rsidRPr="00257814" w:rsidRDefault="00727E19" w:rsidP="00727E19">
            <w:pPr>
              <w:rPr>
                <w:bCs/>
              </w:rPr>
            </w:pPr>
            <w:r w:rsidRPr="00257814">
              <w:rPr>
                <w:bCs/>
              </w:rPr>
              <w:t xml:space="preserve"> Разно</w:t>
            </w:r>
          </w:p>
          <w:p w:rsidR="00727E19" w:rsidRPr="00257814" w:rsidRDefault="00727E19" w:rsidP="00727E19">
            <w:pPr>
              <w:rPr>
                <w:bCs/>
              </w:rPr>
            </w:pPr>
          </w:p>
          <w:p w:rsidR="00727E19" w:rsidRPr="00257814" w:rsidRDefault="00727E19" w:rsidP="00727E19">
            <w:pPr>
              <w:rPr>
                <w:bCs/>
              </w:rPr>
            </w:pPr>
          </w:p>
        </w:tc>
        <w:tc>
          <w:tcPr>
            <w:tcW w:w="2156" w:type="dxa"/>
          </w:tcPr>
          <w:p w:rsidR="00727E19" w:rsidRPr="00257814" w:rsidRDefault="00727E19" w:rsidP="00727E19">
            <w:pPr>
              <w:jc w:val="both"/>
              <w:rPr>
                <w:bCs/>
                <w:lang/>
              </w:rPr>
            </w:pPr>
          </w:p>
          <w:p w:rsidR="00727E19" w:rsidRPr="00257814" w:rsidRDefault="00727E19" w:rsidP="00727E19">
            <w:pPr>
              <w:jc w:val="both"/>
              <w:rPr>
                <w:bCs/>
                <w:lang/>
              </w:rPr>
            </w:pPr>
            <w:r w:rsidRPr="00257814">
              <w:rPr>
                <w:bCs/>
              </w:rPr>
              <w:t>чланови одељ. већа, педагог</w:t>
            </w:r>
          </w:p>
          <w:p w:rsidR="00727E19" w:rsidRPr="00257814" w:rsidRDefault="00727E19" w:rsidP="00727E19">
            <w:pPr>
              <w:jc w:val="both"/>
              <w:rPr>
                <w:bCs/>
              </w:rPr>
            </w:pPr>
          </w:p>
        </w:tc>
        <w:tc>
          <w:tcPr>
            <w:tcW w:w="2117" w:type="dxa"/>
          </w:tcPr>
          <w:p w:rsidR="00727E19" w:rsidRPr="00257814" w:rsidRDefault="00727E19" w:rsidP="00727E19">
            <w:pPr>
              <w:jc w:val="both"/>
              <w:rPr>
                <w:bCs/>
              </w:rPr>
            </w:pPr>
            <w:r w:rsidRPr="00257814">
              <w:rPr>
                <w:bCs/>
              </w:rPr>
              <w:t>. педагог</w:t>
            </w:r>
          </w:p>
          <w:p w:rsidR="00727E19" w:rsidRPr="00257814" w:rsidRDefault="00727E19" w:rsidP="00727E19">
            <w:pPr>
              <w:jc w:val="both"/>
              <w:rPr>
                <w:bCs/>
                <w:lang/>
              </w:rPr>
            </w:pPr>
          </w:p>
          <w:p w:rsidR="00727E19" w:rsidRPr="00257814" w:rsidRDefault="00727E19" w:rsidP="00727E19">
            <w:pPr>
              <w:jc w:val="both"/>
              <w:rPr>
                <w:bCs/>
                <w:lang/>
              </w:rPr>
            </w:pPr>
          </w:p>
          <w:p w:rsidR="00727E19" w:rsidRPr="00257814" w:rsidRDefault="00727E19" w:rsidP="00727E19">
            <w:pPr>
              <w:jc w:val="both"/>
              <w:rPr>
                <w:bCs/>
              </w:rPr>
            </w:pPr>
          </w:p>
        </w:tc>
        <w:tc>
          <w:tcPr>
            <w:tcW w:w="2011" w:type="dxa"/>
          </w:tcPr>
          <w:p w:rsidR="00727E19" w:rsidRPr="00257814" w:rsidRDefault="00727E19" w:rsidP="00727E19">
            <w:pPr>
              <w:jc w:val="both"/>
              <w:rPr>
                <w:bCs/>
                <w:lang/>
              </w:rPr>
            </w:pPr>
            <w:r w:rsidRPr="00257814">
              <w:rPr>
                <w:bCs/>
              </w:rPr>
              <w:t>свеска педагога</w:t>
            </w:r>
          </w:p>
          <w:p w:rsidR="00727E19" w:rsidRPr="00257814" w:rsidRDefault="00727E19" w:rsidP="00727E19">
            <w:pPr>
              <w:jc w:val="both"/>
              <w:rPr>
                <w:bCs/>
                <w:lang/>
              </w:rPr>
            </w:pPr>
          </w:p>
          <w:p w:rsidR="00727E19" w:rsidRPr="00257814" w:rsidRDefault="00727E19" w:rsidP="00727E19">
            <w:pPr>
              <w:jc w:val="both"/>
              <w:rPr>
                <w:bCs/>
              </w:rPr>
            </w:pPr>
          </w:p>
        </w:tc>
      </w:tr>
    </w:tbl>
    <w:p w:rsidR="00727E19" w:rsidRPr="00257814" w:rsidRDefault="00727E19" w:rsidP="00727E19">
      <w:pPr>
        <w:pStyle w:val="Heading1"/>
        <w:rPr>
          <w:color w:val="auto"/>
        </w:rPr>
      </w:pPr>
      <w:r w:rsidRPr="00257814">
        <w:rPr>
          <w:color w:val="auto"/>
        </w:rPr>
        <w:br w:type="page"/>
      </w:r>
      <w:bookmarkStart w:id="36" w:name="_Toc82950935"/>
      <w:r w:rsidRPr="00257814">
        <w:rPr>
          <w:color w:val="auto"/>
        </w:rPr>
        <w:lastRenderedPageBreak/>
        <w:t>5.4. План рада стручних већа за област предмета и остали планови</w:t>
      </w:r>
      <w:bookmarkEnd w:id="36"/>
    </w:p>
    <w:p w:rsidR="00727E19" w:rsidRPr="00257814" w:rsidRDefault="00727E19" w:rsidP="00727E19">
      <w:pPr>
        <w:pStyle w:val="Heading1"/>
        <w:rPr>
          <w:color w:val="auto"/>
          <w:lang/>
        </w:rPr>
      </w:pPr>
      <w:bookmarkStart w:id="37" w:name="_Toc82950936"/>
      <w:r w:rsidRPr="00257814">
        <w:rPr>
          <w:color w:val="auto"/>
        </w:rPr>
        <w:t>5.4.1.ОСНОВНА и СРЕДЊА ШКОЛА СА ДОМОМ УЧЕНИКА  ''ПЕТРО КУЗМЈАК'' РУСКИ КРСТУР</w:t>
      </w:r>
      <w:bookmarkEnd w:id="37"/>
    </w:p>
    <w:p w:rsidR="00727E19" w:rsidRPr="00257814" w:rsidRDefault="00727E19" w:rsidP="00727E19">
      <w:pPr>
        <w:rPr>
          <w:lang/>
        </w:rPr>
      </w:pPr>
    </w:p>
    <w:p w:rsidR="00727E19" w:rsidRPr="00257814" w:rsidRDefault="00727E19" w:rsidP="00727E19">
      <w:pPr>
        <w:spacing w:after="200" w:line="276" w:lineRule="auto"/>
        <w:rPr>
          <w:lang/>
        </w:rPr>
      </w:pPr>
      <w:r w:rsidRPr="00257814">
        <w:t>ПЛАН РАДА АКТИВА ПРИРОДНИХ НАУКА, за школску 2020/2021.годину</w:t>
      </w:r>
    </w:p>
    <w:tbl>
      <w:tblPr>
        <w:tblW w:w="14072" w:type="dxa"/>
        <w:tblLayout w:type="fixed"/>
        <w:tblCellMar>
          <w:left w:w="113" w:type="dxa"/>
        </w:tblCellMar>
        <w:tblLook w:val="0000"/>
      </w:tblPr>
      <w:tblGrid>
        <w:gridCol w:w="1710"/>
        <w:gridCol w:w="3150"/>
        <w:gridCol w:w="2160"/>
        <w:gridCol w:w="4386"/>
        <w:gridCol w:w="2666"/>
      </w:tblGrid>
      <w:tr w:rsidR="00257814" w:rsidRPr="00257814" w:rsidTr="002C096B">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ВРЕМЕ</w:t>
            </w:r>
          </w:p>
        </w:tc>
        <w:tc>
          <w:tcPr>
            <w:tcW w:w="315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АКТИВНОСТ</w:t>
            </w:r>
          </w:p>
        </w:tc>
        <w:tc>
          <w:tcPr>
            <w:tcW w:w="216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НОСИОЦИ АКТИВНОСТИ</w:t>
            </w:r>
          </w:p>
        </w:tc>
        <w:tc>
          <w:tcPr>
            <w:tcW w:w="438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ОДГОВОРНО ЛИЦЕ</w:t>
            </w:r>
          </w:p>
        </w:tc>
        <w:tc>
          <w:tcPr>
            <w:tcW w:w="266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НАЧИН ПРАЋЕЊА</w:t>
            </w:r>
          </w:p>
        </w:tc>
      </w:tr>
      <w:tr w:rsidR="00257814" w:rsidRPr="00257814" w:rsidTr="002C096B">
        <w:trPr>
          <w:trHeight w:val="1905"/>
        </w:trPr>
        <w:tc>
          <w:tcPr>
            <w:tcW w:w="171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АВГУСТ –задња недеља период од 16-31 августа.</w:t>
            </w:r>
          </w:p>
          <w:p w:rsidR="00727E19" w:rsidRPr="00257814" w:rsidRDefault="00727E19" w:rsidP="00727E19">
            <w:pPr>
              <w:rPr>
                <w:sz w:val="28"/>
                <w:szCs w:val="28"/>
              </w:rPr>
            </w:pPr>
          </w:p>
          <w:p w:rsidR="00727E19" w:rsidRPr="00257814" w:rsidRDefault="00727E19" w:rsidP="00727E19">
            <w:pPr>
              <w:rPr>
                <w:sz w:val="28"/>
                <w:szCs w:val="28"/>
              </w:rPr>
            </w:pPr>
          </w:p>
          <w:p w:rsidR="00727E19" w:rsidRPr="00257814" w:rsidRDefault="00727E19" w:rsidP="00727E19">
            <w:pPr>
              <w:rPr>
                <w:sz w:val="28"/>
                <w:szCs w:val="28"/>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Разматрање извештаја о активностима актива у школској 20</w:t>
            </w:r>
            <w:r w:rsidRPr="00257814">
              <w:rPr>
                <w:sz w:val="28"/>
                <w:szCs w:val="28"/>
                <w:lang/>
              </w:rPr>
              <w:t>20</w:t>
            </w:r>
            <w:r w:rsidRPr="00257814">
              <w:rPr>
                <w:sz w:val="28"/>
                <w:szCs w:val="28"/>
              </w:rPr>
              <w:t>/20</w:t>
            </w:r>
            <w:r w:rsidRPr="00257814">
              <w:rPr>
                <w:sz w:val="28"/>
                <w:szCs w:val="28"/>
                <w:lang/>
              </w:rPr>
              <w:t>21</w:t>
            </w:r>
            <w:r w:rsidRPr="00257814">
              <w:rPr>
                <w:sz w:val="28"/>
                <w:szCs w:val="28"/>
              </w:rPr>
              <w:t xml:space="preserve">, </w:t>
            </w:r>
          </w:p>
          <w:p w:rsidR="00727E19" w:rsidRPr="00257814" w:rsidRDefault="00727E19" w:rsidP="00727E19">
            <w:pPr>
              <w:rPr>
                <w:sz w:val="28"/>
                <w:szCs w:val="28"/>
                <w:lang/>
              </w:rPr>
            </w:pPr>
            <w:r w:rsidRPr="00257814">
              <w:rPr>
                <w:sz w:val="28"/>
                <w:szCs w:val="28"/>
              </w:rPr>
              <w:t>Усвајање плана рада актива за школску 202</w:t>
            </w:r>
            <w:r w:rsidRPr="00257814">
              <w:rPr>
                <w:sz w:val="28"/>
                <w:szCs w:val="28"/>
                <w:lang/>
              </w:rPr>
              <w:t>1</w:t>
            </w:r>
            <w:r w:rsidRPr="00257814">
              <w:rPr>
                <w:sz w:val="28"/>
                <w:szCs w:val="28"/>
              </w:rPr>
              <w:t>/202</w:t>
            </w:r>
            <w:r w:rsidRPr="00257814">
              <w:rPr>
                <w:sz w:val="28"/>
                <w:szCs w:val="28"/>
                <w:lang/>
              </w:rPr>
              <w:t>2</w:t>
            </w: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Чланови актива</w:t>
            </w: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Председник актива</w:t>
            </w: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Записници са седница, приложен записник у коме је примерак усвојеног плана за прошлу школску годину и предлог плана за текућу годину.</w:t>
            </w:r>
          </w:p>
        </w:tc>
      </w:tr>
      <w:tr w:rsidR="00257814" w:rsidRPr="00257814" w:rsidTr="002C096B">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СЕПТЕМБАР</w:t>
            </w:r>
          </w:p>
          <w:p w:rsidR="00727E19" w:rsidRPr="00257814" w:rsidRDefault="00727E19" w:rsidP="00727E19">
            <w:pPr>
              <w:rPr>
                <w:sz w:val="28"/>
                <w:szCs w:val="28"/>
              </w:rPr>
            </w:pPr>
            <w:r w:rsidRPr="00257814">
              <w:rPr>
                <w:sz w:val="28"/>
                <w:szCs w:val="28"/>
              </w:rPr>
              <w:t>У току месеца</w:t>
            </w:r>
          </w:p>
        </w:tc>
        <w:tc>
          <w:tcPr>
            <w:tcW w:w="315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Израда наставних планова за школску</w:t>
            </w:r>
          </w:p>
          <w:p w:rsidR="00727E19" w:rsidRPr="00257814" w:rsidRDefault="00727E19" w:rsidP="00727E19">
            <w:pPr>
              <w:rPr>
                <w:sz w:val="28"/>
                <w:szCs w:val="28"/>
                <w:lang w:val="ru-RU"/>
              </w:rPr>
            </w:pPr>
            <w:r w:rsidRPr="00257814">
              <w:rPr>
                <w:sz w:val="28"/>
                <w:szCs w:val="28"/>
                <w:lang w:val="ru-RU"/>
              </w:rPr>
              <w:t>2021-2022 год.Тематско усклађивање</w:t>
            </w:r>
          </w:p>
          <w:p w:rsidR="00727E19" w:rsidRPr="00257814" w:rsidRDefault="00727E19" w:rsidP="00727E19">
            <w:pPr>
              <w:rPr>
                <w:sz w:val="28"/>
                <w:szCs w:val="28"/>
                <w:lang w:val="ru-RU"/>
              </w:rPr>
            </w:pPr>
            <w:r w:rsidRPr="00257814">
              <w:rPr>
                <w:sz w:val="28"/>
                <w:szCs w:val="28"/>
                <w:lang w:val="ru-RU"/>
              </w:rPr>
              <w:t>градива по вертикали и хоризонтали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Чланови актива</w:t>
            </w:r>
          </w:p>
          <w:p w:rsidR="00727E19" w:rsidRPr="00257814" w:rsidRDefault="00727E19" w:rsidP="00727E19">
            <w:pPr>
              <w:rPr>
                <w:sz w:val="28"/>
                <w:szCs w:val="28"/>
                <w:lang w:val="ru-RU"/>
              </w:rPr>
            </w:pPr>
          </w:p>
        </w:tc>
        <w:tc>
          <w:tcPr>
            <w:tcW w:w="438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rPr>
              <w:t>Чланови актива</w:t>
            </w:r>
          </w:p>
        </w:tc>
        <w:tc>
          <w:tcPr>
            <w:tcW w:w="266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lang w:val="ru-RU"/>
              </w:rPr>
              <w:t xml:space="preserve">- Наставни планови су написани у складу са прописаним програмом </w:t>
            </w:r>
          </w:p>
        </w:tc>
      </w:tr>
      <w:tr w:rsidR="00257814" w:rsidRPr="00257814" w:rsidTr="002C096B">
        <w:trPr>
          <w:trHeight w:val="840"/>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 xml:space="preserve">ОКТОБАР  </w:t>
            </w:r>
          </w:p>
          <w:p w:rsidR="00727E19" w:rsidRPr="00257814" w:rsidRDefault="00727E19" w:rsidP="00727E19">
            <w:pPr>
              <w:rPr>
                <w:sz w:val="28"/>
                <w:szCs w:val="28"/>
              </w:rPr>
            </w:pPr>
            <w:r w:rsidRPr="00257814">
              <w:rPr>
                <w:sz w:val="28"/>
                <w:szCs w:val="28"/>
              </w:rPr>
              <w:t>прва недеља октобра</w:t>
            </w:r>
          </w:p>
          <w:p w:rsidR="00727E19" w:rsidRPr="00257814" w:rsidRDefault="00727E19" w:rsidP="00727E19">
            <w:pPr>
              <w:rPr>
                <w:sz w:val="28"/>
                <w:szCs w:val="28"/>
              </w:rPr>
            </w:pPr>
            <w:r w:rsidRPr="00257814">
              <w:rPr>
                <w:sz w:val="28"/>
                <w:szCs w:val="28"/>
                <w:lang w:val="sr-Latn-CS"/>
              </w:rPr>
              <w:t>16.oктобар</w:t>
            </w:r>
          </w:p>
          <w:p w:rsidR="00727E19" w:rsidRPr="00257814" w:rsidRDefault="00727E19" w:rsidP="00727E19">
            <w:pPr>
              <w:rPr>
                <w:sz w:val="28"/>
                <w:szCs w:val="28"/>
              </w:rPr>
            </w:pPr>
            <w:r w:rsidRPr="00257814">
              <w:rPr>
                <w:sz w:val="28"/>
                <w:szCs w:val="28"/>
              </w:rPr>
              <w:t xml:space="preserve">  октобар</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lastRenderedPageBreak/>
              <w:t>недељ</w:t>
            </w:r>
            <w:r w:rsidRPr="00257814">
              <w:rPr>
                <w:sz w:val="28"/>
                <w:szCs w:val="28"/>
                <w:lang/>
              </w:rPr>
              <w:t>а</w:t>
            </w:r>
            <w:r w:rsidRPr="00257814">
              <w:rPr>
                <w:sz w:val="28"/>
                <w:szCs w:val="28"/>
              </w:rPr>
              <w:t xml:space="preserve"> детета</w:t>
            </w:r>
          </w:p>
          <w:p w:rsidR="00727E19" w:rsidRPr="00257814" w:rsidRDefault="00727E19" w:rsidP="00727E19">
            <w:pPr>
              <w:rPr>
                <w:sz w:val="28"/>
                <w:szCs w:val="28"/>
              </w:rPr>
            </w:pPr>
            <w:r w:rsidRPr="00257814">
              <w:rPr>
                <w:sz w:val="28"/>
                <w:szCs w:val="28"/>
              </w:rPr>
              <w:t>- Дан здраве хране-Јелена , Тереза и Зорица</w:t>
            </w:r>
          </w:p>
          <w:p w:rsidR="00727E19" w:rsidRPr="00257814" w:rsidRDefault="00727E19" w:rsidP="00727E19">
            <w:pPr>
              <w:rPr>
                <w:sz w:val="28"/>
                <w:szCs w:val="28"/>
              </w:rPr>
            </w:pPr>
            <w:r w:rsidRPr="00257814">
              <w:rPr>
                <w:sz w:val="28"/>
                <w:szCs w:val="28"/>
              </w:rPr>
              <w:t xml:space="preserve">Сајам књигa </w:t>
            </w:r>
          </w:p>
          <w:p w:rsidR="00727E19" w:rsidRPr="00257814" w:rsidRDefault="00727E19" w:rsidP="00727E19">
            <w:pPr>
              <w:rPr>
                <w:sz w:val="28"/>
                <w:szCs w:val="28"/>
              </w:rPr>
            </w:pPr>
            <w:r w:rsidRPr="00257814">
              <w:rPr>
                <w:sz w:val="28"/>
                <w:szCs w:val="28"/>
              </w:rPr>
              <w:t>Стручни семинари-преглед понуђених семинара</w:t>
            </w:r>
          </w:p>
          <w:p w:rsidR="00727E19" w:rsidRPr="00257814" w:rsidRDefault="00727E19" w:rsidP="00727E19">
            <w:pPr>
              <w:rPr>
                <w:sz w:val="28"/>
                <w:szCs w:val="28"/>
                <w:lang/>
              </w:rPr>
            </w:pPr>
            <w:r w:rsidRPr="00257814">
              <w:rPr>
                <w:sz w:val="28"/>
                <w:szCs w:val="28"/>
              </w:rPr>
              <w:t>23. октобар -постер презентација ДАН МОЛА-</w:t>
            </w:r>
            <w:r w:rsidRPr="00257814">
              <w:rPr>
                <w:sz w:val="28"/>
                <w:szCs w:val="28"/>
                <w:lang/>
              </w:rPr>
              <w:t xml:space="preserve">проф. </w:t>
            </w: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 сви чланови актива по одељењима</w:t>
            </w:r>
          </w:p>
          <w:p w:rsidR="00727E19" w:rsidRPr="00257814" w:rsidRDefault="00727E19" w:rsidP="00727E19">
            <w:pPr>
              <w:rPr>
                <w:sz w:val="28"/>
                <w:szCs w:val="28"/>
                <w:lang/>
              </w:rPr>
            </w:pPr>
          </w:p>
          <w:p w:rsidR="00727E19" w:rsidRPr="00257814" w:rsidRDefault="00727E19" w:rsidP="00727E19">
            <w:pPr>
              <w:rPr>
                <w:sz w:val="28"/>
                <w:szCs w:val="28"/>
              </w:rPr>
            </w:pPr>
            <w:r w:rsidRPr="00257814">
              <w:rPr>
                <w:sz w:val="28"/>
                <w:szCs w:val="28"/>
              </w:rPr>
              <w:t xml:space="preserve"> Сви чланови актива</w:t>
            </w:r>
          </w:p>
          <w:p w:rsidR="00727E19" w:rsidRPr="00257814" w:rsidRDefault="00727E19" w:rsidP="00727E19">
            <w:pPr>
              <w:rPr>
                <w:sz w:val="28"/>
                <w:szCs w:val="28"/>
              </w:rPr>
            </w:pPr>
            <w:r w:rsidRPr="00257814">
              <w:rPr>
                <w:sz w:val="28"/>
                <w:szCs w:val="28"/>
              </w:rPr>
              <w:t xml:space="preserve">  и ученици других и трећих разреда гимназије и туристичког смера.</w:t>
            </w:r>
          </w:p>
          <w:p w:rsidR="00727E19" w:rsidRPr="00257814" w:rsidRDefault="00727E19" w:rsidP="00727E19">
            <w:pPr>
              <w:rPr>
                <w:sz w:val="28"/>
                <w:szCs w:val="28"/>
              </w:rPr>
            </w:pP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чланови актива</w:t>
            </w: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p>
          <w:p w:rsidR="00727E19" w:rsidRPr="00257814" w:rsidRDefault="00727E19" w:rsidP="00727E19">
            <w:pPr>
              <w:rPr>
                <w:sz w:val="28"/>
                <w:szCs w:val="28"/>
                <w:lang w:val="ru-RU"/>
              </w:rPr>
            </w:pPr>
          </w:p>
          <w:p w:rsidR="00727E19" w:rsidRPr="00257814" w:rsidRDefault="00727E19" w:rsidP="00727E19">
            <w:pPr>
              <w:rPr>
                <w:sz w:val="28"/>
                <w:szCs w:val="28"/>
                <w:lang w:val="ru-RU"/>
              </w:rPr>
            </w:pPr>
          </w:p>
          <w:p w:rsidR="00727E19" w:rsidRPr="00257814" w:rsidRDefault="00727E19" w:rsidP="00727E19">
            <w:pPr>
              <w:rPr>
                <w:sz w:val="28"/>
                <w:szCs w:val="28"/>
                <w:lang w:val="ru-RU"/>
              </w:rPr>
            </w:pPr>
          </w:p>
          <w:p w:rsidR="00727E19" w:rsidRPr="00257814" w:rsidRDefault="00727E19" w:rsidP="00727E19">
            <w:pPr>
              <w:rPr>
                <w:sz w:val="28"/>
                <w:szCs w:val="28"/>
              </w:rPr>
            </w:pPr>
            <w:r w:rsidRPr="00257814">
              <w:rPr>
                <w:sz w:val="28"/>
                <w:szCs w:val="28"/>
              </w:rPr>
              <w:t>Фотографије, пано у главном холу и цртежи</w:t>
            </w:r>
          </w:p>
        </w:tc>
      </w:tr>
      <w:tr w:rsidR="00257814" w:rsidRPr="00257814" w:rsidTr="002C096B">
        <w:trPr>
          <w:trHeight w:val="1230"/>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-Квиз забавна математика</w:t>
            </w:r>
          </w:p>
          <w:p w:rsidR="00727E19" w:rsidRPr="00257814" w:rsidRDefault="00727E19" w:rsidP="00727E19">
            <w:pPr>
              <w:spacing w:after="200" w:line="276" w:lineRule="auto"/>
              <w:rPr>
                <w:sz w:val="28"/>
                <w:szCs w:val="28"/>
                <w:lang w:val="ru-RU"/>
              </w:rPr>
            </w:pP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проф. Сабо Леона</w:t>
            </w:r>
          </w:p>
          <w:p w:rsidR="00727E19" w:rsidRPr="00257814" w:rsidRDefault="00727E19" w:rsidP="00727E19">
            <w:pPr>
              <w:spacing w:after="200" w:line="276" w:lineRule="auto"/>
              <w:rPr>
                <w:sz w:val="28"/>
                <w:szCs w:val="28"/>
                <w:lang w:val="ru-RU"/>
              </w:rPr>
            </w:pP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lang w:val="ru-RU"/>
              </w:rPr>
              <w:t xml:space="preserve">-проф. Сабо Леона </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885"/>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lang w:val="ru-RU"/>
              </w:rPr>
              <w:t xml:space="preserve">-Предлог тема за матурске радове </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Чланови актива</w:t>
            </w:r>
          </w:p>
          <w:p w:rsidR="00727E19" w:rsidRPr="00257814" w:rsidRDefault="00727E19" w:rsidP="00727E19">
            <w:pPr>
              <w:spacing w:after="200" w:line="276" w:lineRule="auto"/>
              <w:rPr>
                <w:sz w:val="28"/>
                <w:szCs w:val="28"/>
                <w:lang w:val="ru-RU"/>
              </w:rPr>
            </w:pP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Чланови актива</w:t>
            </w:r>
          </w:p>
          <w:p w:rsidR="00727E19" w:rsidRPr="00257814" w:rsidRDefault="00727E19" w:rsidP="00727E19">
            <w:pPr>
              <w:spacing w:after="200" w:line="276" w:lineRule="auto"/>
              <w:rPr>
                <w:sz w:val="28"/>
                <w:szCs w:val="28"/>
                <w:lang w:val="ru-RU"/>
              </w:rPr>
            </w:pP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 Пр</w:t>
            </w:r>
            <w:r w:rsidRPr="00257814">
              <w:rPr>
                <w:sz w:val="28"/>
                <w:szCs w:val="28"/>
                <w:lang/>
              </w:rPr>
              <w:t>е</w:t>
            </w:r>
            <w:r w:rsidRPr="00257814">
              <w:rPr>
                <w:sz w:val="28"/>
                <w:szCs w:val="28"/>
              </w:rPr>
              <w:t xml:space="preserve">дложене теме </w:t>
            </w:r>
          </w:p>
        </w:tc>
      </w:tr>
      <w:tr w:rsidR="00257814" w:rsidRPr="00257814" w:rsidTr="002C096B">
        <w:trPr>
          <w:trHeight w:val="1680"/>
        </w:trPr>
        <w:tc>
          <w:tcPr>
            <w:tcW w:w="1710" w:type="dxa"/>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НОВЕМБАР</w:t>
            </w:r>
          </w:p>
          <w:p w:rsidR="00727E19" w:rsidRPr="00257814" w:rsidRDefault="00727E19" w:rsidP="00727E19">
            <w:pPr>
              <w:rPr>
                <w:sz w:val="28"/>
                <w:szCs w:val="28"/>
                <w:lang w:val="ru-RU"/>
              </w:rPr>
            </w:pPr>
            <w:r w:rsidRPr="00257814">
              <w:rPr>
                <w:sz w:val="28"/>
                <w:szCs w:val="28"/>
              </w:rPr>
              <w:t>Последња недеља новембра</w:t>
            </w:r>
          </w:p>
          <w:p w:rsidR="00727E19" w:rsidRPr="00257814" w:rsidRDefault="00727E19" w:rsidP="00727E19">
            <w:pPr>
              <w:rPr>
                <w:sz w:val="28"/>
                <w:szCs w:val="28"/>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 xml:space="preserve">Из живота познатих научника –кратке приче или анегдоте које су пратиле живот познатих научника. </w:t>
            </w:r>
          </w:p>
          <w:p w:rsidR="00727E19" w:rsidRPr="00257814" w:rsidRDefault="00727E19" w:rsidP="00727E19">
            <w:pPr>
              <w:rPr>
                <w:sz w:val="28"/>
                <w:szCs w:val="28"/>
              </w:rPr>
            </w:pPr>
            <w:r w:rsidRPr="00257814">
              <w:rPr>
                <w:sz w:val="28"/>
                <w:szCs w:val="28"/>
              </w:rPr>
              <w:t xml:space="preserve">Теме за матурске радове  -предложене и усвојене теме </w:t>
            </w:r>
          </w:p>
          <w:p w:rsidR="00727E19" w:rsidRPr="00257814" w:rsidRDefault="00727E19" w:rsidP="00727E19">
            <w:pPr>
              <w:rPr>
                <w:sz w:val="28"/>
                <w:szCs w:val="28"/>
                <w:lang/>
              </w:rPr>
            </w:pPr>
            <w:r w:rsidRPr="00257814">
              <w:rPr>
                <w:sz w:val="28"/>
                <w:szCs w:val="28"/>
                <w:lang w:val="ru-RU"/>
              </w:rPr>
              <w:t>- Огледни час у средњој школи</w:t>
            </w:r>
          </w:p>
          <w:p w:rsidR="00727E19" w:rsidRPr="00257814" w:rsidRDefault="00727E19" w:rsidP="00727E19">
            <w:pPr>
              <w:rPr>
                <w:sz w:val="28"/>
                <w:szCs w:val="28"/>
                <w:lang/>
              </w:rPr>
            </w:pPr>
            <w:r w:rsidRPr="00257814">
              <w:rPr>
                <w:sz w:val="28"/>
                <w:szCs w:val="28"/>
                <w:lang/>
              </w:rPr>
              <w:t>-презентација ИСПетница</w:t>
            </w:r>
          </w:p>
          <w:p w:rsidR="00727E19" w:rsidRPr="00257814" w:rsidRDefault="00727E19" w:rsidP="00727E19">
            <w:pPr>
              <w:rPr>
                <w:sz w:val="28"/>
                <w:szCs w:val="28"/>
                <w:lang/>
              </w:rPr>
            </w:pPr>
            <w:r w:rsidRPr="00257814">
              <w:rPr>
                <w:sz w:val="28"/>
                <w:szCs w:val="28"/>
                <w:lang/>
              </w:rPr>
              <w:t>презентација о нацину израде матурског</w:t>
            </w:r>
          </w:p>
          <w:p w:rsidR="00727E19" w:rsidRPr="00257814" w:rsidRDefault="00727E19" w:rsidP="00727E19">
            <w:pPr>
              <w:rPr>
                <w:sz w:val="28"/>
                <w:szCs w:val="28"/>
                <w:lang/>
              </w:rPr>
            </w:pPr>
            <w:r w:rsidRPr="00257814">
              <w:rPr>
                <w:sz w:val="28"/>
                <w:szCs w:val="28"/>
                <w:lang/>
              </w:rPr>
              <w:t>рада, матуранти</w:t>
            </w:r>
          </w:p>
          <w:p w:rsidR="00727E19" w:rsidRPr="00257814" w:rsidRDefault="00727E19" w:rsidP="00727E19">
            <w:pPr>
              <w:rPr>
                <w:sz w:val="28"/>
                <w:szCs w:val="28"/>
                <w:lang/>
              </w:rPr>
            </w:pPr>
            <w:r w:rsidRPr="00257814">
              <w:rPr>
                <w:sz w:val="28"/>
                <w:szCs w:val="28"/>
                <w:lang/>
              </w:rPr>
              <w:t>-Realizacija projekta savremena basta</w:t>
            </w:r>
          </w:p>
          <w:p w:rsidR="00727E19" w:rsidRPr="00257814" w:rsidRDefault="00727E19" w:rsidP="00727E19">
            <w:pPr>
              <w:rPr>
                <w:sz w:val="28"/>
                <w:szCs w:val="28"/>
                <w:lang/>
              </w:rPr>
            </w:pPr>
            <w:r w:rsidRPr="00257814">
              <w:rPr>
                <w:sz w:val="28"/>
                <w:szCs w:val="28"/>
                <w:lang/>
              </w:rPr>
              <w:t>kroz sekciju biologije</w:t>
            </w: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Чланови актива и ученици гимназије од првог до четвртог разреда као и ученици из смера туристички техничар</w:t>
            </w:r>
          </w:p>
          <w:p w:rsidR="00727E19" w:rsidRPr="00257814" w:rsidRDefault="00727E19" w:rsidP="00727E19">
            <w:pPr>
              <w:rPr>
                <w:sz w:val="28"/>
                <w:szCs w:val="28"/>
                <w:lang/>
              </w:rPr>
            </w:pPr>
            <w:r w:rsidRPr="00257814">
              <w:rPr>
                <w:sz w:val="28"/>
                <w:szCs w:val="28"/>
                <w:lang w:val="ru-RU"/>
              </w:rPr>
              <w:t>- професор у средњој школи по договору</w:t>
            </w:r>
          </w:p>
          <w:p w:rsidR="00727E19" w:rsidRPr="00257814" w:rsidRDefault="00727E19" w:rsidP="00727E19">
            <w:pPr>
              <w:rPr>
                <w:sz w:val="28"/>
                <w:szCs w:val="28"/>
                <w:lang/>
              </w:rPr>
            </w:pPr>
            <w:r w:rsidRPr="00257814">
              <w:rPr>
                <w:sz w:val="28"/>
                <w:szCs w:val="28"/>
                <w:lang/>
              </w:rPr>
              <w:t>-Т. Катона</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-Т. Катона</w:t>
            </w:r>
          </w:p>
          <w:p w:rsidR="00727E19" w:rsidRPr="00257814" w:rsidRDefault="00727E19" w:rsidP="00727E19">
            <w:pPr>
              <w:rPr>
                <w:sz w:val="28"/>
                <w:szCs w:val="28"/>
                <w:lang/>
              </w:rPr>
            </w:pP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Чланови актива</w:t>
            </w: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Извештај, фотографије и литерарни радови.</w:t>
            </w:r>
          </w:p>
          <w:p w:rsidR="00727E19" w:rsidRPr="00257814" w:rsidRDefault="00727E19" w:rsidP="00727E19">
            <w:pPr>
              <w:rPr>
                <w:sz w:val="28"/>
                <w:szCs w:val="28"/>
              </w:rPr>
            </w:pPr>
            <w:r w:rsidRPr="00257814">
              <w:rPr>
                <w:sz w:val="28"/>
                <w:szCs w:val="28"/>
              </w:rPr>
              <w:t>уверење</w:t>
            </w:r>
          </w:p>
        </w:tc>
      </w:tr>
      <w:tr w:rsidR="00257814" w:rsidRPr="00257814" w:rsidTr="002C096B">
        <w:trPr>
          <w:trHeight w:val="2220"/>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ДЕЦЕМБАР</w:t>
            </w:r>
          </w:p>
          <w:p w:rsidR="00727E19" w:rsidRPr="00257814" w:rsidRDefault="00727E19" w:rsidP="00727E19">
            <w:pPr>
              <w:rPr>
                <w:sz w:val="28"/>
                <w:szCs w:val="28"/>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rPr>
              <w:t>1. децембар</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rPr>
              <w:lastRenderedPageBreak/>
              <w:t>Стручно усавршавање,информације о постојећим семинарима</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Дани борбе против СИДЕ</w:t>
            </w:r>
          </w:p>
          <w:p w:rsidR="00727E19" w:rsidRPr="00257814" w:rsidRDefault="00727E19" w:rsidP="00727E19">
            <w:pPr>
              <w:rPr>
                <w:sz w:val="28"/>
                <w:szCs w:val="28"/>
              </w:rPr>
            </w:pP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Професори актива</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Професори хемије и биологије</w:t>
            </w:r>
          </w:p>
          <w:p w:rsidR="00727E19" w:rsidRPr="00257814" w:rsidRDefault="00727E19" w:rsidP="00727E19">
            <w:pPr>
              <w:rPr>
                <w:sz w:val="28"/>
                <w:szCs w:val="28"/>
              </w:rPr>
            </w:pPr>
          </w:p>
          <w:p w:rsidR="00727E19" w:rsidRPr="00257814" w:rsidRDefault="00727E19" w:rsidP="00727E19">
            <w:pPr>
              <w:rPr>
                <w:sz w:val="28"/>
                <w:szCs w:val="28"/>
              </w:rPr>
            </w:pP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Професори актива</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Професори хемије и биологије</w:t>
            </w:r>
          </w:p>
          <w:p w:rsidR="00727E19" w:rsidRPr="00257814" w:rsidRDefault="00727E19" w:rsidP="00727E19">
            <w:pPr>
              <w:rPr>
                <w:sz w:val="28"/>
                <w:szCs w:val="28"/>
              </w:rPr>
            </w:pP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уверења</w:t>
            </w:r>
          </w:p>
          <w:p w:rsidR="00727E19" w:rsidRPr="00257814" w:rsidRDefault="00727E19" w:rsidP="00727E19">
            <w:pPr>
              <w:rPr>
                <w:sz w:val="28"/>
                <w:szCs w:val="28"/>
              </w:rPr>
            </w:pPr>
            <w:r w:rsidRPr="00257814">
              <w:rPr>
                <w:sz w:val="28"/>
                <w:szCs w:val="28"/>
              </w:rPr>
              <w:t>Извештај и пано у главном холу</w:t>
            </w:r>
          </w:p>
          <w:p w:rsidR="00727E19" w:rsidRPr="00257814" w:rsidRDefault="00727E19" w:rsidP="00727E19">
            <w:pPr>
              <w:rPr>
                <w:sz w:val="28"/>
                <w:szCs w:val="28"/>
              </w:rPr>
            </w:pPr>
            <w:r w:rsidRPr="00257814">
              <w:rPr>
                <w:sz w:val="28"/>
                <w:szCs w:val="28"/>
              </w:rPr>
              <w:t xml:space="preserve">Записник и фотографије </w:t>
            </w:r>
          </w:p>
        </w:tc>
      </w:tr>
      <w:tr w:rsidR="00257814" w:rsidRPr="00257814" w:rsidTr="002C096B">
        <w:trPr>
          <w:trHeight w:val="1125"/>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lang w:val="ru-RU"/>
              </w:rPr>
              <w:t>- Припрема ученика средње школе за такмичење</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професори у средњој школи</w:t>
            </w:r>
          </w:p>
          <w:p w:rsidR="00727E19" w:rsidRPr="00257814" w:rsidRDefault="00727E19" w:rsidP="00727E19">
            <w:pPr>
              <w:spacing w:after="200" w:line="276" w:lineRule="auto"/>
              <w:rPr>
                <w:sz w:val="28"/>
                <w:szCs w:val="28"/>
                <w:lang w:val="ru-RU"/>
              </w:rPr>
            </w:pP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lang w:val="ru-RU"/>
              </w:rPr>
              <w:t>- припрему са ученицима је одржао сваки професор</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525"/>
        </w:trPr>
        <w:tc>
          <w:tcPr>
            <w:tcW w:w="1710"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Посета сајму науке у Београду</w:t>
            </w:r>
          </w:p>
          <w:p w:rsidR="00727E19" w:rsidRPr="00257814" w:rsidRDefault="00727E19" w:rsidP="00727E19">
            <w:pPr>
              <w:spacing w:beforeAutospacing="1" w:afterAutospacing="1"/>
              <w:rPr>
                <w:sz w:val="28"/>
                <w:szCs w:val="28"/>
                <w:lang w:val="ru-RU"/>
              </w:rPr>
            </w:pPr>
            <w:r w:rsidRPr="00257814">
              <w:rPr>
                <w:sz w:val="28"/>
                <w:szCs w:val="28"/>
                <w:lang w:val="ru-RU"/>
              </w:rPr>
              <w:lastRenderedPageBreak/>
              <w:t>Посета Центру за промоци</w:t>
            </w:r>
            <w:r w:rsidRPr="00257814">
              <w:rPr>
                <w:sz w:val="28"/>
                <w:szCs w:val="28"/>
                <w:lang w:val="en-US"/>
              </w:rPr>
              <w:t>j</w:t>
            </w:r>
            <w:r w:rsidRPr="00257814">
              <w:rPr>
                <w:sz w:val="28"/>
                <w:szCs w:val="28"/>
                <w:lang w:val="ru-RU"/>
              </w:rPr>
              <w:t>у науке у Београду</w:t>
            </w:r>
          </w:p>
          <w:p w:rsidR="00727E19" w:rsidRPr="00257814" w:rsidRDefault="00727E19" w:rsidP="00727E19">
            <w:pPr>
              <w:spacing w:after="200" w:line="276" w:lineRule="auto"/>
              <w:rPr>
                <w:sz w:val="28"/>
                <w:szCs w:val="28"/>
                <w:lang/>
              </w:rPr>
            </w:pPr>
            <w:r w:rsidRPr="00257814">
              <w:rPr>
                <w:sz w:val="28"/>
                <w:szCs w:val="28"/>
                <w:lang w:val="ru-RU"/>
              </w:rPr>
              <w:t>-Општинско такмичење ученика ОШ (математика)</w:t>
            </w:r>
          </w:p>
          <w:p w:rsidR="00727E19" w:rsidRPr="00257814" w:rsidRDefault="00727E19" w:rsidP="00727E19">
            <w:pPr>
              <w:spacing w:after="200" w:line="276" w:lineRule="auto"/>
              <w:rPr>
                <w:sz w:val="28"/>
                <w:szCs w:val="28"/>
                <w:lang w:val="ru-RU"/>
              </w:rPr>
            </w:pPr>
            <w:r w:rsidRPr="00257814">
              <w:rPr>
                <w:sz w:val="28"/>
                <w:szCs w:val="28"/>
                <w:lang w:val="ru-RU"/>
              </w:rPr>
              <w:t>- Припрема ученика средње школе за такмичење</w:t>
            </w:r>
          </w:p>
        </w:tc>
        <w:tc>
          <w:tcPr>
            <w:tcW w:w="216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spacing w:after="200" w:line="276" w:lineRule="auto"/>
              <w:rPr>
                <w:sz w:val="28"/>
                <w:szCs w:val="28"/>
                <w:lang/>
              </w:rPr>
            </w:pPr>
          </w:p>
          <w:p w:rsidR="00727E19" w:rsidRPr="00257814" w:rsidRDefault="00727E19" w:rsidP="00727E19">
            <w:pPr>
              <w:spacing w:after="200" w:line="276" w:lineRule="auto"/>
              <w:rPr>
                <w:sz w:val="28"/>
                <w:szCs w:val="28"/>
                <w:lang/>
              </w:rPr>
            </w:pPr>
          </w:p>
          <w:p w:rsidR="00727E19" w:rsidRPr="00257814" w:rsidRDefault="00727E19" w:rsidP="00727E19">
            <w:pPr>
              <w:spacing w:after="200" w:line="276" w:lineRule="auto"/>
              <w:rPr>
                <w:sz w:val="28"/>
                <w:szCs w:val="28"/>
                <w:lang/>
              </w:rPr>
            </w:pPr>
          </w:p>
          <w:p w:rsidR="00727E19" w:rsidRPr="00257814" w:rsidRDefault="00727E19" w:rsidP="00727E19">
            <w:pPr>
              <w:spacing w:after="200" w:line="276" w:lineRule="auto"/>
              <w:rPr>
                <w:sz w:val="28"/>
                <w:szCs w:val="28"/>
                <w:lang/>
              </w:rPr>
            </w:pPr>
            <w:r w:rsidRPr="00257814">
              <w:rPr>
                <w:sz w:val="28"/>
                <w:szCs w:val="28"/>
                <w:lang/>
              </w:rPr>
              <w:t>-професори у ОШ</w:t>
            </w:r>
          </w:p>
          <w:p w:rsidR="00727E19" w:rsidRPr="00257814" w:rsidRDefault="00727E19" w:rsidP="00727E19">
            <w:pPr>
              <w:spacing w:after="200" w:line="276" w:lineRule="auto"/>
              <w:rPr>
                <w:sz w:val="28"/>
                <w:szCs w:val="28"/>
                <w:lang/>
              </w:rPr>
            </w:pPr>
            <w:r w:rsidRPr="00257814">
              <w:rPr>
                <w:sz w:val="28"/>
                <w:szCs w:val="28"/>
                <w:lang/>
              </w:rPr>
              <w:t>- професори у средњој школи</w:t>
            </w:r>
          </w:p>
          <w:p w:rsidR="00727E19" w:rsidRPr="00257814" w:rsidRDefault="00727E19" w:rsidP="00727E19">
            <w:pPr>
              <w:spacing w:after="200" w:line="276" w:lineRule="auto"/>
              <w:rPr>
                <w:sz w:val="28"/>
                <w:szCs w:val="28"/>
                <w:lang/>
              </w:rPr>
            </w:pPr>
          </w:p>
        </w:tc>
        <w:tc>
          <w:tcPr>
            <w:tcW w:w="438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rPr>
            </w:pPr>
            <w:r w:rsidRPr="00257814">
              <w:rPr>
                <w:sz w:val="28"/>
                <w:szCs w:val="28"/>
              </w:rPr>
              <w:lastRenderedPageBreak/>
              <w:t>Професори актива</w:t>
            </w:r>
          </w:p>
          <w:p w:rsidR="00727E19" w:rsidRPr="00257814" w:rsidRDefault="00727E19" w:rsidP="00727E19">
            <w:pPr>
              <w:rPr>
                <w:sz w:val="28"/>
                <w:szCs w:val="28"/>
                <w:lang w:val="ru-RU"/>
              </w:rPr>
            </w:pPr>
          </w:p>
        </w:tc>
        <w:tc>
          <w:tcPr>
            <w:tcW w:w="266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557"/>
        </w:trPr>
        <w:tc>
          <w:tcPr>
            <w:tcW w:w="1710" w:type="dxa"/>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lastRenderedPageBreak/>
              <w:t>ЈАНУАР</w:t>
            </w:r>
          </w:p>
          <w:p w:rsidR="00727E19" w:rsidRPr="00257814" w:rsidRDefault="00727E19" w:rsidP="00727E19">
            <w:pPr>
              <w:rPr>
                <w:sz w:val="28"/>
                <w:szCs w:val="28"/>
              </w:rPr>
            </w:pPr>
          </w:p>
          <w:p w:rsidR="00727E19" w:rsidRPr="00257814" w:rsidRDefault="00727E19" w:rsidP="00727E19">
            <w:pPr>
              <w:rPr>
                <w:sz w:val="28"/>
                <w:szCs w:val="28"/>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Обележавање Светог Саве-школска слава-</w:t>
            </w:r>
          </w:p>
          <w:p w:rsidR="00727E19" w:rsidRPr="00257814" w:rsidRDefault="00727E19" w:rsidP="00727E19">
            <w:pPr>
              <w:rPr>
                <w:sz w:val="28"/>
                <w:szCs w:val="28"/>
                <w:lang/>
              </w:rPr>
            </w:pPr>
            <w:r w:rsidRPr="00257814">
              <w:rPr>
                <w:sz w:val="28"/>
                <w:szCs w:val="28"/>
                <w:lang/>
              </w:rPr>
              <w:t>- Одлазак на семинар у организацији</w:t>
            </w:r>
          </w:p>
          <w:p w:rsidR="00727E19" w:rsidRPr="00257814" w:rsidRDefault="00727E19" w:rsidP="00727E19">
            <w:pPr>
              <w:rPr>
                <w:sz w:val="28"/>
                <w:szCs w:val="28"/>
                <w:lang/>
              </w:rPr>
            </w:pPr>
            <w:r w:rsidRPr="00257814">
              <w:rPr>
                <w:sz w:val="28"/>
                <w:szCs w:val="28"/>
                <w:lang/>
              </w:rPr>
              <w:t>ДМС</w:t>
            </w:r>
          </w:p>
          <w:p w:rsidR="00727E19" w:rsidRPr="00257814" w:rsidRDefault="00727E19" w:rsidP="00727E19">
            <w:pPr>
              <w:rPr>
                <w:sz w:val="28"/>
                <w:szCs w:val="28"/>
                <w:lang/>
              </w:rPr>
            </w:pPr>
            <w:r w:rsidRPr="00257814">
              <w:rPr>
                <w:sz w:val="28"/>
                <w:szCs w:val="28"/>
                <w:lang/>
              </w:rPr>
              <w:t>- Реализација такмичења ученика</w:t>
            </w:r>
          </w:p>
          <w:p w:rsidR="00727E19" w:rsidRPr="00257814" w:rsidRDefault="00727E19" w:rsidP="00727E19">
            <w:pPr>
              <w:rPr>
                <w:sz w:val="28"/>
                <w:szCs w:val="28"/>
                <w:lang/>
              </w:rPr>
            </w:pPr>
            <w:r w:rsidRPr="00257814">
              <w:rPr>
                <w:sz w:val="28"/>
                <w:szCs w:val="28"/>
                <w:lang/>
              </w:rPr>
              <w:t>средњих школа-општинско</w:t>
            </w: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rPr>
              <w:t xml:space="preserve">Ученици гимназије и основне школе </w:t>
            </w:r>
          </w:p>
          <w:p w:rsidR="00727E19" w:rsidRPr="00257814" w:rsidRDefault="00727E19" w:rsidP="00727E19">
            <w:pPr>
              <w:rPr>
                <w:sz w:val="28"/>
                <w:szCs w:val="28"/>
                <w:lang/>
              </w:rPr>
            </w:pPr>
            <w:r w:rsidRPr="00257814">
              <w:rPr>
                <w:sz w:val="28"/>
                <w:szCs w:val="28"/>
                <w:lang/>
              </w:rPr>
              <w:t>- по договору</w:t>
            </w: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 професори у средњој школи</w:t>
            </w: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Штампани и фото материјал</w:t>
            </w:r>
          </w:p>
        </w:tc>
      </w:tr>
      <w:tr w:rsidR="00257814" w:rsidRPr="00257814" w:rsidTr="002C096B">
        <w:trPr>
          <w:trHeight w:val="70"/>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ФЕБРУАР</w:t>
            </w:r>
          </w:p>
          <w:p w:rsidR="00727E19" w:rsidRPr="00257814" w:rsidRDefault="00727E19" w:rsidP="00727E19">
            <w:pPr>
              <w:rPr>
                <w:sz w:val="28"/>
                <w:szCs w:val="28"/>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14.02.2022.</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Употреба интернета у настави хемије</w:t>
            </w:r>
          </w:p>
          <w:p w:rsidR="00727E19" w:rsidRPr="00257814" w:rsidRDefault="00727E19" w:rsidP="00727E19">
            <w:pPr>
              <w:rPr>
                <w:sz w:val="28"/>
                <w:szCs w:val="28"/>
              </w:rPr>
            </w:pPr>
            <w:r w:rsidRPr="00257814">
              <w:rPr>
                <w:sz w:val="28"/>
                <w:szCs w:val="28"/>
              </w:rPr>
              <w:t>Претраживање веб сајта</w:t>
            </w:r>
            <w:r w:rsidRPr="00257814">
              <w:rPr>
                <w:sz w:val="28"/>
                <w:szCs w:val="28"/>
                <w:lang w:val="sr-Latn-CS"/>
              </w:rPr>
              <w:t xml:space="preserve"> chemgeneration-</w:t>
            </w:r>
            <w:r w:rsidRPr="00257814">
              <w:rPr>
                <w:sz w:val="28"/>
                <w:szCs w:val="28"/>
              </w:rPr>
              <w:t xml:space="preserve"> са ученицима првог разреда</w:t>
            </w:r>
          </w:p>
          <w:p w:rsidR="00727E19" w:rsidRPr="00257814" w:rsidRDefault="00727E19" w:rsidP="00727E19">
            <w:pPr>
              <w:rPr>
                <w:sz w:val="28"/>
                <w:szCs w:val="28"/>
              </w:rPr>
            </w:pP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Професор информатике и хемије</w:t>
            </w:r>
          </w:p>
          <w:p w:rsidR="00727E19" w:rsidRPr="00257814" w:rsidRDefault="00727E19" w:rsidP="00727E19">
            <w:pPr>
              <w:rPr>
                <w:sz w:val="28"/>
                <w:szCs w:val="28"/>
              </w:rPr>
            </w:pPr>
            <w:r w:rsidRPr="00257814">
              <w:rPr>
                <w:sz w:val="28"/>
                <w:szCs w:val="28"/>
              </w:rPr>
              <w:t>Ђаци из интерната и из машинске школе</w:t>
            </w:r>
          </w:p>
          <w:p w:rsidR="00727E19" w:rsidRPr="00257814" w:rsidRDefault="00727E19" w:rsidP="00727E19">
            <w:pPr>
              <w:rPr>
                <w:sz w:val="28"/>
                <w:szCs w:val="28"/>
              </w:rPr>
            </w:pPr>
          </w:p>
          <w:p w:rsidR="00727E19" w:rsidRPr="00257814" w:rsidRDefault="00727E19" w:rsidP="00727E19">
            <w:pPr>
              <w:rPr>
                <w:sz w:val="28"/>
                <w:szCs w:val="28"/>
                <w:lang/>
              </w:rPr>
            </w:pP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rPr>
              <w:t>Професор информатике и хемије</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rPr>
            </w:pP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Фотографија и штампани материјал, извештај</w:t>
            </w:r>
          </w:p>
          <w:p w:rsidR="00727E19" w:rsidRPr="00257814" w:rsidRDefault="00727E19" w:rsidP="00727E19">
            <w:pPr>
              <w:rPr>
                <w:sz w:val="28"/>
                <w:szCs w:val="28"/>
              </w:rPr>
            </w:pPr>
            <w:r w:rsidRPr="00257814">
              <w:rPr>
                <w:sz w:val="28"/>
                <w:szCs w:val="28"/>
              </w:rPr>
              <w:t xml:space="preserve"> Евиденција у дневнику и пусан материјал</w:t>
            </w:r>
          </w:p>
        </w:tc>
      </w:tr>
      <w:tr w:rsidR="00257814" w:rsidRPr="00257814" w:rsidTr="002C096B">
        <w:trPr>
          <w:trHeight w:val="495"/>
        </w:trPr>
        <w:tc>
          <w:tcPr>
            <w:tcW w:w="1710" w:type="dxa"/>
            <w:vMerge/>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lang w:val="ru-RU"/>
              </w:rPr>
              <w:t>Дан очувања енергије</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Професори физике</w:t>
            </w:r>
          </w:p>
          <w:p w:rsidR="00727E19" w:rsidRPr="00257814" w:rsidRDefault="00727E19" w:rsidP="00727E19">
            <w:pPr>
              <w:rPr>
                <w:sz w:val="28"/>
                <w:szCs w:val="28"/>
              </w:rPr>
            </w:pP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Професори физике</w:t>
            </w:r>
          </w:p>
          <w:p w:rsidR="00727E19" w:rsidRPr="00257814" w:rsidRDefault="00727E19" w:rsidP="00727E19">
            <w:pPr>
              <w:rPr>
                <w:sz w:val="28"/>
                <w:szCs w:val="28"/>
              </w:rPr>
            </w:pP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панои</w:t>
            </w:r>
          </w:p>
        </w:tc>
      </w:tr>
      <w:tr w:rsidR="00257814" w:rsidRPr="00257814" w:rsidTr="002C096B">
        <w:trPr>
          <w:trHeight w:val="1035"/>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r w:rsidRPr="00257814">
              <w:rPr>
                <w:sz w:val="28"/>
                <w:szCs w:val="28"/>
                <w:lang w:val="ru-RU"/>
              </w:rPr>
              <w:t>- Припрема ученика за такмичење у ОШ</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професори у основној школи</w:t>
            </w:r>
          </w:p>
          <w:p w:rsidR="00727E19" w:rsidRPr="00257814" w:rsidRDefault="00727E19" w:rsidP="00727E19">
            <w:pPr>
              <w:spacing w:after="200" w:line="276" w:lineRule="auto"/>
              <w:rPr>
                <w:sz w:val="28"/>
                <w:szCs w:val="28"/>
                <w:lang w:val="ru-RU"/>
              </w:rPr>
            </w:pP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rPr>
            </w:pPr>
            <w:r w:rsidRPr="00257814">
              <w:rPr>
                <w:sz w:val="28"/>
                <w:szCs w:val="28"/>
                <w:lang w:val="ru-RU"/>
              </w:rPr>
              <w:t>-припрему ученика реализовали су наставници у ОШ</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817"/>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rPr>
            </w:pPr>
            <w:r w:rsidRPr="00257814">
              <w:rPr>
                <w:sz w:val="28"/>
                <w:szCs w:val="28"/>
                <w:lang w:val="ru-RU"/>
              </w:rPr>
              <w:t>- Општинско такмичење из математике за ученике ОШ</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rPr>
            </w:pPr>
            <w:r w:rsidRPr="00257814">
              <w:rPr>
                <w:sz w:val="28"/>
                <w:szCs w:val="28"/>
                <w:lang w:val="ru-RU"/>
              </w:rPr>
              <w:t xml:space="preserve">- проф. </w:t>
            </w:r>
            <w:r w:rsidRPr="00257814">
              <w:rPr>
                <w:sz w:val="28"/>
                <w:szCs w:val="28"/>
                <w:lang/>
              </w:rPr>
              <w:t>математике</w:t>
            </w: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val="ru-RU"/>
              </w:rPr>
            </w:pP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2475"/>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МАРТ</w:t>
            </w:r>
          </w:p>
          <w:p w:rsidR="00727E19" w:rsidRPr="00257814" w:rsidRDefault="00727E19" w:rsidP="00727E19">
            <w:pPr>
              <w:rPr>
                <w:sz w:val="28"/>
                <w:szCs w:val="28"/>
                <w:lang/>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Европски дани сунца-Кула и сајам туризма у гимназији</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Сајам науке</w:t>
            </w:r>
          </w:p>
          <w:p w:rsidR="00727E19" w:rsidRPr="00257814" w:rsidRDefault="00727E19" w:rsidP="00727E19">
            <w:pPr>
              <w:rPr>
                <w:sz w:val="28"/>
                <w:szCs w:val="28"/>
              </w:rPr>
            </w:pPr>
          </w:p>
          <w:p w:rsidR="00727E19" w:rsidRPr="00257814" w:rsidRDefault="00727E19" w:rsidP="00727E19">
            <w:pPr>
              <w:rPr>
                <w:sz w:val="28"/>
                <w:szCs w:val="28"/>
                <w:lang/>
              </w:rPr>
            </w:pPr>
            <w:r w:rsidRPr="00257814">
              <w:rPr>
                <w:sz w:val="28"/>
                <w:szCs w:val="28"/>
              </w:rPr>
              <w:t>Дан без дуванског дима-акција за цео месец</w:t>
            </w:r>
          </w:p>
          <w:p w:rsidR="00727E19" w:rsidRPr="00257814" w:rsidRDefault="00727E19" w:rsidP="00727E19">
            <w:pPr>
              <w:rPr>
                <w:sz w:val="28"/>
                <w:szCs w:val="28"/>
                <w:lang/>
              </w:rPr>
            </w:pP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Ученици и професори машинске школе</w:t>
            </w:r>
          </w:p>
          <w:p w:rsidR="00727E19" w:rsidRPr="00257814" w:rsidRDefault="00727E19" w:rsidP="00727E19">
            <w:pPr>
              <w:rPr>
                <w:sz w:val="28"/>
                <w:szCs w:val="28"/>
              </w:rPr>
            </w:pPr>
            <w:r w:rsidRPr="00257814">
              <w:rPr>
                <w:sz w:val="28"/>
                <w:szCs w:val="28"/>
              </w:rPr>
              <w:t>Ученици 3/1 разреда</w:t>
            </w:r>
          </w:p>
          <w:p w:rsidR="00727E19" w:rsidRPr="00257814" w:rsidRDefault="00727E19" w:rsidP="00727E19">
            <w:pPr>
              <w:rPr>
                <w:sz w:val="28"/>
                <w:szCs w:val="28"/>
              </w:rPr>
            </w:pPr>
            <w:r w:rsidRPr="00257814">
              <w:rPr>
                <w:sz w:val="28"/>
                <w:szCs w:val="28"/>
              </w:rPr>
              <w:t>Ученици првог, другог и трећег разреда са својим предметним професором</w:t>
            </w: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Пано у главном холу и пп презентације</w:t>
            </w:r>
          </w:p>
          <w:p w:rsidR="00727E19" w:rsidRPr="00257814" w:rsidRDefault="00727E19" w:rsidP="00727E19">
            <w:pPr>
              <w:rPr>
                <w:sz w:val="28"/>
                <w:szCs w:val="28"/>
              </w:rPr>
            </w:pPr>
            <w:r w:rsidRPr="00257814">
              <w:rPr>
                <w:sz w:val="28"/>
                <w:szCs w:val="28"/>
              </w:rPr>
              <w:t>Извештај актива школе</w:t>
            </w:r>
          </w:p>
          <w:p w:rsidR="00727E19" w:rsidRPr="00257814" w:rsidRDefault="00727E19" w:rsidP="00727E19">
            <w:pPr>
              <w:rPr>
                <w:sz w:val="28"/>
                <w:szCs w:val="28"/>
              </w:rPr>
            </w:pPr>
            <w:r w:rsidRPr="00257814">
              <w:rPr>
                <w:sz w:val="28"/>
                <w:szCs w:val="28"/>
              </w:rPr>
              <w:t>Пано и цртежи у школи</w:t>
            </w:r>
          </w:p>
        </w:tc>
      </w:tr>
      <w:tr w:rsidR="00257814" w:rsidRPr="00257814" w:rsidTr="002C096B">
        <w:trPr>
          <w:trHeight w:val="1785"/>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rPr>
              <w:t>-МИСЛИША-такмичење ученика ОШ</w:t>
            </w:r>
          </w:p>
          <w:p w:rsidR="00727E19" w:rsidRPr="00257814" w:rsidRDefault="00727E19" w:rsidP="00727E19">
            <w:pPr>
              <w:rPr>
                <w:sz w:val="28"/>
                <w:szCs w:val="28"/>
                <w:lang/>
              </w:rPr>
            </w:pPr>
            <w:r w:rsidRPr="00257814">
              <w:rPr>
                <w:sz w:val="28"/>
                <w:szCs w:val="28"/>
              </w:rPr>
              <w:t>-КЕНГУР-такмичење ученика СШ</w:t>
            </w:r>
          </w:p>
          <w:p w:rsidR="00727E19" w:rsidRPr="00257814" w:rsidRDefault="00727E19" w:rsidP="00727E19">
            <w:pPr>
              <w:rPr>
                <w:sz w:val="28"/>
                <w:szCs w:val="28"/>
                <w:lang/>
              </w:rPr>
            </w:pPr>
          </w:p>
          <w:p w:rsidR="00727E19" w:rsidRPr="00257814" w:rsidRDefault="00727E19" w:rsidP="00727E19">
            <w:pPr>
              <w:spacing w:beforeAutospacing="1" w:afterAutospacing="1"/>
              <w:rPr>
                <w:sz w:val="28"/>
                <w:szCs w:val="28"/>
                <w:lang/>
              </w:rPr>
            </w:pPr>
            <w:r w:rsidRPr="00257814">
              <w:rPr>
                <w:sz w:val="28"/>
                <w:szCs w:val="28"/>
              </w:rPr>
              <w:t>-означавање дана броја π</w:t>
            </w:r>
          </w:p>
          <w:p w:rsidR="00727E19" w:rsidRPr="00257814" w:rsidRDefault="00727E19" w:rsidP="00727E19">
            <w:pPr>
              <w:spacing w:beforeAutospacing="1" w:afterAutospacing="1"/>
              <w:rPr>
                <w:sz w:val="28"/>
                <w:szCs w:val="28"/>
                <w:lang/>
              </w:rPr>
            </w:pPr>
          </w:p>
          <w:p w:rsidR="00727E19" w:rsidRPr="00257814" w:rsidRDefault="00727E19" w:rsidP="00727E19">
            <w:pPr>
              <w:spacing w:beforeAutospacing="1" w:afterAutospacing="1"/>
              <w:rPr>
                <w:sz w:val="28"/>
                <w:szCs w:val="28"/>
                <w:lang/>
              </w:rPr>
            </w:pPr>
          </w:p>
          <w:p w:rsidR="00727E19" w:rsidRPr="00257814" w:rsidRDefault="00727E19" w:rsidP="00727E19">
            <w:pPr>
              <w:spacing w:beforeAutospacing="1" w:afterAutospacing="1"/>
              <w:rPr>
                <w:sz w:val="28"/>
                <w:szCs w:val="28"/>
                <w:lang/>
              </w:rPr>
            </w:pPr>
            <w:r w:rsidRPr="00257814">
              <w:rPr>
                <w:sz w:val="28"/>
                <w:szCs w:val="28"/>
                <w:lang/>
              </w:rPr>
              <w:t>poseta tehnološkom fakultetu, Novi Sad</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 координатор такмичења Татјана Бучко-Рац</w:t>
            </w:r>
          </w:p>
          <w:p w:rsidR="00727E19" w:rsidRPr="00257814" w:rsidRDefault="00727E19" w:rsidP="00727E19">
            <w:pPr>
              <w:rPr>
                <w:sz w:val="28"/>
                <w:szCs w:val="28"/>
                <w:lang/>
              </w:rPr>
            </w:pPr>
            <w:r w:rsidRPr="00257814">
              <w:rPr>
                <w:sz w:val="28"/>
                <w:szCs w:val="28"/>
                <w:lang/>
              </w:rPr>
              <w:t>- координатор такмичењаСабо Леона</w:t>
            </w:r>
          </w:p>
          <w:p w:rsidR="00727E19" w:rsidRPr="00257814" w:rsidRDefault="00727E19" w:rsidP="00727E19">
            <w:pPr>
              <w:spacing w:after="200" w:line="276" w:lineRule="auto"/>
              <w:rPr>
                <w:sz w:val="28"/>
                <w:szCs w:val="28"/>
                <w:lang w:val="ru-RU"/>
              </w:rPr>
            </w:pPr>
            <w:r w:rsidRPr="00257814">
              <w:rPr>
                <w:sz w:val="28"/>
                <w:szCs w:val="28"/>
                <w:lang w:val="ru-RU"/>
              </w:rPr>
              <w:t>- професори у основној и средњој школи</w:t>
            </w: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координатор такмичења Татјана Бучко-Рац</w:t>
            </w:r>
          </w:p>
          <w:p w:rsidR="00727E19" w:rsidRPr="00257814" w:rsidRDefault="00727E19" w:rsidP="00727E19">
            <w:pPr>
              <w:rPr>
                <w:sz w:val="28"/>
                <w:szCs w:val="28"/>
                <w:lang/>
              </w:rPr>
            </w:pPr>
            <w:r w:rsidRPr="00257814">
              <w:rPr>
                <w:sz w:val="28"/>
                <w:szCs w:val="28"/>
                <w:lang w:val="ru-RU"/>
              </w:rPr>
              <w:t>- координатор такмичењаСабо Леона</w:t>
            </w: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 Т. Катона</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975"/>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rPr>
                <w:sz w:val="28"/>
                <w:szCs w:val="28"/>
                <w:lang w:eastAsia="sr-Latn-CS"/>
              </w:rPr>
            </w:pPr>
            <w:r w:rsidRPr="00257814">
              <w:rPr>
                <w:sz w:val="28"/>
                <w:szCs w:val="28"/>
                <w:lang w:eastAsia="sr-Latn-CS"/>
              </w:rPr>
              <w:t>Окружно такмичење из физике</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line="276" w:lineRule="auto"/>
              <w:rPr>
                <w:sz w:val="28"/>
                <w:szCs w:val="28"/>
                <w:lang/>
              </w:rPr>
            </w:pPr>
            <w:r w:rsidRPr="00257814">
              <w:rPr>
                <w:sz w:val="28"/>
                <w:szCs w:val="28"/>
              </w:rPr>
              <w:t>Чланови актива</w:t>
            </w: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before="100" w:beforeAutospacing="1" w:after="100" w:afterAutospacing="1"/>
              <w:rPr>
                <w:sz w:val="28"/>
                <w:szCs w:val="28"/>
                <w:lang/>
              </w:rPr>
            </w:pPr>
            <w:r w:rsidRPr="00257814">
              <w:rPr>
                <w:sz w:val="28"/>
                <w:szCs w:val="28"/>
              </w:rPr>
              <w:t>Чланови актива</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p>
          <w:p w:rsidR="00727E19" w:rsidRPr="00257814" w:rsidRDefault="00727E19" w:rsidP="00727E19">
            <w:pPr>
              <w:rPr>
                <w:sz w:val="28"/>
                <w:szCs w:val="28"/>
                <w:lang w:val="ru-RU" w:eastAsia="sr-Latn-CS"/>
              </w:rPr>
            </w:pPr>
          </w:p>
        </w:tc>
      </w:tr>
      <w:tr w:rsidR="00257814" w:rsidRPr="00257814" w:rsidTr="002C096B">
        <w:trPr>
          <w:trHeight w:val="609"/>
        </w:trPr>
        <w:tc>
          <w:tcPr>
            <w:tcW w:w="1710"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spacing w:after="200"/>
              <w:rPr>
                <w:sz w:val="28"/>
                <w:szCs w:val="28"/>
                <w:lang w:eastAsia="sr-Latn-CS"/>
              </w:rPr>
            </w:pPr>
            <w:r w:rsidRPr="00257814">
              <w:rPr>
                <w:sz w:val="28"/>
                <w:szCs w:val="28"/>
                <w:lang/>
              </w:rPr>
              <w:t>Ш</w:t>
            </w:r>
            <w:r w:rsidRPr="00257814">
              <w:rPr>
                <w:sz w:val="28"/>
                <w:szCs w:val="28"/>
              </w:rPr>
              <w:t>колско такми</w:t>
            </w:r>
            <w:r w:rsidRPr="00257814">
              <w:rPr>
                <w:sz w:val="28"/>
                <w:szCs w:val="28"/>
                <w:lang/>
              </w:rPr>
              <w:t>ч</w:t>
            </w:r>
            <w:r w:rsidRPr="00257814">
              <w:rPr>
                <w:sz w:val="28"/>
                <w:szCs w:val="28"/>
              </w:rPr>
              <w:t>ење ,,</w:t>
            </w:r>
            <w:r w:rsidRPr="00257814">
              <w:rPr>
                <w:sz w:val="28"/>
                <w:szCs w:val="28"/>
                <w:lang/>
              </w:rPr>
              <w:t>Ш</w:t>
            </w:r>
            <w:r w:rsidRPr="00257814">
              <w:rPr>
                <w:sz w:val="28"/>
                <w:szCs w:val="28"/>
              </w:rPr>
              <w:t>та зна</w:t>
            </w:r>
            <w:r w:rsidRPr="00257814">
              <w:rPr>
                <w:sz w:val="28"/>
                <w:szCs w:val="28"/>
                <w:lang/>
              </w:rPr>
              <w:t>ш</w:t>
            </w:r>
            <w:r w:rsidRPr="00257814">
              <w:rPr>
                <w:sz w:val="28"/>
                <w:szCs w:val="28"/>
              </w:rPr>
              <w:t xml:space="preserve"> о саобра</w:t>
            </w:r>
            <w:r w:rsidRPr="00257814">
              <w:rPr>
                <w:sz w:val="28"/>
                <w:szCs w:val="28"/>
                <w:lang/>
              </w:rPr>
              <w:t>ћ</w:t>
            </w:r>
            <w:r w:rsidRPr="00257814">
              <w:rPr>
                <w:sz w:val="28"/>
                <w:szCs w:val="28"/>
              </w:rPr>
              <w:t>ају,,</w:t>
            </w:r>
          </w:p>
          <w:p w:rsidR="00727E19" w:rsidRPr="00257814" w:rsidRDefault="00727E19" w:rsidP="00727E19">
            <w:pPr>
              <w:spacing w:after="200"/>
              <w:rPr>
                <w:sz w:val="28"/>
                <w:szCs w:val="28"/>
                <w:lang w:eastAsia="sr-Latn-CS"/>
              </w:rPr>
            </w:pPr>
          </w:p>
        </w:tc>
        <w:tc>
          <w:tcPr>
            <w:tcW w:w="216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438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266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записник</w:t>
            </w:r>
          </w:p>
        </w:tc>
      </w:tr>
      <w:tr w:rsidR="00257814" w:rsidRPr="00257814" w:rsidTr="002C096B">
        <w:trPr>
          <w:trHeight w:val="1515"/>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lastRenderedPageBreak/>
              <w:t>АПРИЛ</w:t>
            </w:r>
          </w:p>
          <w:p w:rsidR="00727E19" w:rsidRPr="00257814" w:rsidRDefault="00727E19" w:rsidP="00727E19">
            <w:pPr>
              <w:rPr>
                <w:sz w:val="28"/>
                <w:szCs w:val="28"/>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Изложба наставних средстава који су направили ученици машинске школе и гимназије</w:t>
            </w:r>
          </w:p>
          <w:p w:rsidR="00727E19" w:rsidRPr="00257814" w:rsidRDefault="00727E19" w:rsidP="00727E19">
            <w:pPr>
              <w:rPr>
                <w:sz w:val="28"/>
                <w:szCs w:val="28"/>
                <w:lang/>
              </w:rPr>
            </w:pPr>
            <w:r w:rsidRPr="00257814">
              <w:rPr>
                <w:sz w:val="28"/>
                <w:szCs w:val="28"/>
              </w:rPr>
              <w:t>Састанак актива ради сумирања резултата рада</w:t>
            </w:r>
          </w:p>
          <w:p w:rsidR="00727E19" w:rsidRPr="00257814" w:rsidRDefault="00727E19" w:rsidP="00727E19">
            <w:pPr>
              <w:rPr>
                <w:sz w:val="28"/>
                <w:szCs w:val="28"/>
                <w:lang/>
              </w:rPr>
            </w:pPr>
            <w:r w:rsidRPr="00257814">
              <w:rPr>
                <w:sz w:val="28"/>
                <w:szCs w:val="28"/>
                <w:lang/>
              </w:rPr>
              <w:t>-obeležavanje Dana planete Zemlje</w:t>
            </w:r>
          </w:p>
          <w:p w:rsidR="00727E19" w:rsidRPr="00257814" w:rsidRDefault="00727E19" w:rsidP="00727E19">
            <w:pPr>
              <w:rPr>
                <w:sz w:val="28"/>
                <w:szCs w:val="28"/>
                <w:lang/>
              </w:rPr>
            </w:pPr>
            <w:r w:rsidRPr="00257814">
              <w:rPr>
                <w:sz w:val="28"/>
                <w:szCs w:val="28"/>
                <w:lang/>
              </w:rPr>
              <w:t>Okružno takmičenje iz biologije</w:t>
            </w: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Сви ученици и чланови актива</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Чланови актива</w:t>
            </w: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Сви ученици и чланови актива</w:t>
            </w:r>
          </w:p>
          <w:p w:rsidR="00727E19" w:rsidRPr="00257814" w:rsidRDefault="00727E19" w:rsidP="00727E19">
            <w:pPr>
              <w:rPr>
                <w:sz w:val="28"/>
                <w:szCs w:val="28"/>
              </w:rPr>
            </w:pPr>
          </w:p>
          <w:p w:rsidR="00727E19" w:rsidRPr="00257814" w:rsidRDefault="00727E19" w:rsidP="00727E19">
            <w:pPr>
              <w:rPr>
                <w:sz w:val="28"/>
                <w:szCs w:val="28"/>
              </w:rPr>
            </w:pPr>
            <w:r w:rsidRPr="00257814">
              <w:rPr>
                <w:sz w:val="28"/>
                <w:szCs w:val="28"/>
              </w:rPr>
              <w:t>Чланови актива</w:t>
            </w: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Фотографије са изложбе и панои у холу школе</w:t>
            </w:r>
          </w:p>
          <w:p w:rsidR="00727E19" w:rsidRPr="00257814" w:rsidRDefault="00727E19" w:rsidP="00727E19">
            <w:pPr>
              <w:rPr>
                <w:sz w:val="28"/>
                <w:szCs w:val="28"/>
              </w:rPr>
            </w:pPr>
          </w:p>
        </w:tc>
      </w:tr>
      <w:tr w:rsidR="00257814" w:rsidRPr="00257814" w:rsidTr="002C096B">
        <w:trPr>
          <w:trHeight w:val="1022"/>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spacing w:after="200"/>
              <w:rPr>
                <w:sz w:val="28"/>
                <w:szCs w:val="28"/>
                <w:lang w:val="ru-RU"/>
              </w:rPr>
            </w:pPr>
            <w:r w:rsidRPr="00257814">
              <w:rPr>
                <w:sz w:val="28"/>
                <w:szCs w:val="28"/>
              </w:rPr>
              <w:t>Општинско такми</w:t>
            </w:r>
            <w:r w:rsidRPr="00257814">
              <w:rPr>
                <w:sz w:val="28"/>
                <w:szCs w:val="28"/>
                <w:lang/>
              </w:rPr>
              <w:t>ч</w:t>
            </w:r>
            <w:r w:rsidRPr="00257814">
              <w:rPr>
                <w:sz w:val="28"/>
                <w:szCs w:val="28"/>
              </w:rPr>
              <w:t>ење ,,</w:t>
            </w:r>
            <w:r w:rsidRPr="00257814">
              <w:rPr>
                <w:sz w:val="28"/>
                <w:szCs w:val="28"/>
                <w:lang/>
              </w:rPr>
              <w:t>Ш</w:t>
            </w:r>
            <w:r w:rsidRPr="00257814">
              <w:rPr>
                <w:sz w:val="28"/>
                <w:szCs w:val="28"/>
              </w:rPr>
              <w:t>та знас о саобра</w:t>
            </w:r>
            <w:r w:rsidRPr="00257814">
              <w:rPr>
                <w:sz w:val="28"/>
                <w:szCs w:val="28"/>
                <w:lang/>
              </w:rPr>
              <w:t>ћ</w:t>
            </w:r>
            <w:r w:rsidRPr="00257814">
              <w:rPr>
                <w:sz w:val="28"/>
                <w:szCs w:val="28"/>
              </w:rPr>
              <w:t>ају,,</w:t>
            </w:r>
          </w:p>
        </w:tc>
        <w:tc>
          <w:tcPr>
            <w:tcW w:w="216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438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266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записник</w:t>
            </w:r>
          </w:p>
        </w:tc>
      </w:tr>
      <w:tr w:rsidR="00257814" w:rsidRPr="00257814" w:rsidTr="002C096B">
        <w:trPr>
          <w:trHeight w:val="675"/>
        </w:trPr>
        <w:tc>
          <w:tcPr>
            <w:tcW w:w="1710"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Формирање комисија за реализацију матурског испита</w:t>
            </w:r>
          </w:p>
          <w:p w:rsidR="00727E19" w:rsidRPr="00257814" w:rsidRDefault="00727E19" w:rsidP="00727E19">
            <w:pPr>
              <w:rPr>
                <w:sz w:val="28"/>
                <w:szCs w:val="28"/>
                <w:lang w:val="ru-RU"/>
              </w:rPr>
            </w:pPr>
            <w:r w:rsidRPr="00257814">
              <w:rPr>
                <w:sz w:val="28"/>
                <w:szCs w:val="28"/>
                <w:lang w:val="ru-RU"/>
              </w:rPr>
              <w:t>- Формирање комисије за организацију завршног испита у ОШ</w:t>
            </w:r>
          </w:p>
          <w:p w:rsidR="00727E19" w:rsidRPr="00257814" w:rsidRDefault="00727E19" w:rsidP="00727E19">
            <w:pPr>
              <w:rPr>
                <w:sz w:val="28"/>
                <w:szCs w:val="28"/>
                <w:lang w:val="ru-RU"/>
              </w:rPr>
            </w:pPr>
            <w:r w:rsidRPr="00257814">
              <w:rPr>
                <w:b/>
                <w:sz w:val="28"/>
                <w:szCs w:val="28"/>
              </w:rPr>
              <w:t>-</w:t>
            </w:r>
            <w:r w:rsidRPr="00257814">
              <w:rPr>
                <w:sz w:val="28"/>
                <w:szCs w:val="28"/>
                <w:lang w:val="ru-RU"/>
              </w:rPr>
              <w:t xml:space="preserve">-Квиз- </w:t>
            </w:r>
            <w:r w:rsidRPr="00257814">
              <w:rPr>
                <w:sz w:val="28"/>
                <w:szCs w:val="28"/>
              </w:rPr>
              <w:t>математика кроз игру,</w:t>
            </w:r>
          </w:p>
          <w:p w:rsidR="00727E19" w:rsidRPr="00257814" w:rsidRDefault="00727E19" w:rsidP="00727E19">
            <w:pPr>
              <w:rPr>
                <w:sz w:val="28"/>
                <w:szCs w:val="28"/>
                <w:lang/>
              </w:rPr>
            </w:pPr>
            <w:r w:rsidRPr="00257814">
              <w:rPr>
                <w:sz w:val="28"/>
                <w:szCs w:val="28"/>
                <w:lang/>
              </w:rPr>
              <w:t>- Посета фестивалу науке у Новом Саду</w:t>
            </w:r>
          </w:p>
          <w:p w:rsidR="00727E19" w:rsidRPr="00257814" w:rsidRDefault="00727E19" w:rsidP="00727E19">
            <w:pPr>
              <w:spacing w:after="200"/>
              <w:rPr>
                <w:sz w:val="28"/>
                <w:szCs w:val="28"/>
                <w:lang/>
              </w:rPr>
            </w:pPr>
            <w:r w:rsidRPr="00257814">
              <w:rPr>
                <w:sz w:val="28"/>
                <w:szCs w:val="28"/>
                <w:lang/>
              </w:rPr>
              <w:t>- Формирање комисије за организацију</w:t>
            </w:r>
          </w:p>
          <w:p w:rsidR="00727E19" w:rsidRPr="00257814" w:rsidRDefault="00727E19" w:rsidP="00727E19">
            <w:pPr>
              <w:spacing w:after="200"/>
              <w:rPr>
                <w:sz w:val="28"/>
                <w:szCs w:val="28"/>
                <w:lang/>
              </w:rPr>
            </w:pPr>
            <w:r w:rsidRPr="00257814">
              <w:rPr>
                <w:sz w:val="28"/>
                <w:szCs w:val="28"/>
                <w:lang/>
              </w:rPr>
              <w:t>завршног испита у ОШ</w:t>
            </w:r>
          </w:p>
          <w:p w:rsidR="00727E19" w:rsidRPr="00257814" w:rsidRDefault="00727E19" w:rsidP="00727E19">
            <w:pPr>
              <w:spacing w:after="200"/>
              <w:rPr>
                <w:sz w:val="28"/>
                <w:szCs w:val="28"/>
                <w:lang/>
              </w:rPr>
            </w:pPr>
            <w:r w:rsidRPr="00257814">
              <w:rPr>
                <w:sz w:val="28"/>
                <w:szCs w:val="28"/>
                <w:lang/>
              </w:rPr>
              <w:t>- Огледни час у ОШ</w:t>
            </w:r>
          </w:p>
          <w:p w:rsidR="00727E19" w:rsidRPr="00257814" w:rsidRDefault="00727E19" w:rsidP="00727E19">
            <w:pPr>
              <w:spacing w:after="200"/>
              <w:rPr>
                <w:sz w:val="28"/>
                <w:szCs w:val="28"/>
                <w:lang/>
              </w:rPr>
            </w:pPr>
            <w:r w:rsidRPr="00257814">
              <w:rPr>
                <w:sz w:val="28"/>
                <w:szCs w:val="28"/>
                <w:lang/>
              </w:rPr>
              <w:t>-М3-мај месец математике</w:t>
            </w:r>
          </w:p>
          <w:p w:rsidR="00727E19" w:rsidRPr="00257814" w:rsidRDefault="00727E19" w:rsidP="00727E19">
            <w:pPr>
              <w:spacing w:after="200"/>
              <w:rPr>
                <w:sz w:val="28"/>
                <w:szCs w:val="28"/>
                <w:lang/>
              </w:rPr>
            </w:pPr>
          </w:p>
        </w:tc>
        <w:tc>
          <w:tcPr>
            <w:tcW w:w="2160"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професори у средњој школи</w:t>
            </w:r>
          </w:p>
          <w:p w:rsidR="00727E19" w:rsidRPr="00257814" w:rsidRDefault="00727E19" w:rsidP="00727E19">
            <w:pPr>
              <w:rPr>
                <w:sz w:val="28"/>
                <w:szCs w:val="28"/>
                <w:lang w:val="ru-RU"/>
              </w:rPr>
            </w:pPr>
          </w:p>
          <w:p w:rsidR="00727E19" w:rsidRPr="00257814" w:rsidRDefault="00727E19" w:rsidP="00727E19">
            <w:pPr>
              <w:rPr>
                <w:sz w:val="28"/>
                <w:szCs w:val="28"/>
                <w:lang w:val="ru-RU"/>
              </w:rPr>
            </w:pPr>
            <w:r w:rsidRPr="00257814">
              <w:rPr>
                <w:sz w:val="28"/>
                <w:szCs w:val="28"/>
                <w:lang w:val="ru-RU"/>
              </w:rPr>
              <w:t>- сви чланови актива</w:t>
            </w:r>
          </w:p>
          <w:p w:rsidR="00727E19" w:rsidRPr="00257814" w:rsidRDefault="00727E19" w:rsidP="00727E19">
            <w:pPr>
              <w:rPr>
                <w:sz w:val="28"/>
                <w:szCs w:val="28"/>
                <w:lang w:val="ru-RU"/>
              </w:rPr>
            </w:pPr>
          </w:p>
          <w:p w:rsidR="00727E19" w:rsidRPr="00257814" w:rsidRDefault="00727E19" w:rsidP="00727E19">
            <w:pPr>
              <w:rPr>
                <w:sz w:val="28"/>
                <w:szCs w:val="28"/>
                <w:lang w:val="ru-RU"/>
              </w:rPr>
            </w:pPr>
            <w:r w:rsidRPr="00257814">
              <w:rPr>
                <w:sz w:val="28"/>
                <w:szCs w:val="28"/>
                <w:lang w:val="ru-RU"/>
              </w:rPr>
              <w:t>Проф. Сабо Леона</w:t>
            </w:r>
          </w:p>
          <w:p w:rsidR="00727E19" w:rsidRPr="00257814" w:rsidRDefault="00727E19" w:rsidP="00727E19">
            <w:pPr>
              <w:rPr>
                <w:sz w:val="28"/>
                <w:szCs w:val="28"/>
                <w:lang w:val="ru-RU"/>
              </w:rPr>
            </w:pPr>
            <w:r w:rsidRPr="00257814">
              <w:rPr>
                <w:sz w:val="28"/>
                <w:szCs w:val="28"/>
                <w:lang w:val="ru-RU"/>
              </w:rPr>
              <w:t>Проф. Т. Бучко-Рац</w:t>
            </w:r>
          </w:p>
          <w:p w:rsidR="00727E19" w:rsidRPr="00257814" w:rsidRDefault="00727E19" w:rsidP="00727E19">
            <w:pPr>
              <w:rPr>
                <w:sz w:val="28"/>
                <w:szCs w:val="28"/>
                <w:lang w:val="ru-RU"/>
              </w:rPr>
            </w:pPr>
          </w:p>
          <w:p w:rsidR="00727E19" w:rsidRPr="00257814" w:rsidRDefault="00727E19" w:rsidP="00727E19">
            <w:pPr>
              <w:spacing w:after="200" w:line="276" w:lineRule="auto"/>
              <w:rPr>
                <w:sz w:val="28"/>
                <w:szCs w:val="28"/>
                <w:lang w:val="ru-RU"/>
              </w:rPr>
            </w:pPr>
            <w:r w:rsidRPr="00257814">
              <w:rPr>
                <w:sz w:val="28"/>
                <w:szCs w:val="28"/>
                <w:lang w:val="ru-RU"/>
              </w:rPr>
              <w:t>-Проф. Наталија Будински</w:t>
            </w:r>
          </w:p>
        </w:tc>
        <w:tc>
          <w:tcPr>
            <w:tcW w:w="438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xml:space="preserve">- на седници наставничког већа су формираме комисије, </w:t>
            </w:r>
          </w:p>
          <w:p w:rsidR="00727E19" w:rsidRPr="00257814" w:rsidRDefault="00727E19" w:rsidP="00727E19">
            <w:pPr>
              <w:rPr>
                <w:sz w:val="28"/>
                <w:szCs w:val="28"/>
              </w:rPr>
            </w:pPr>
          </w:p>
          <w:p w:rsidR="00727E19" w:rsidRPr="00257814" w:rsidRDefault="00727E19" w:rsidP="00727E19">
            <w:pPr>
              <w:rPr>
                <w:sz w:val="28"/>
                <w:szCs w:val="28"/>
                <w:lang w:val="ru-RU"/>
              </w:rPr>
            </w:pPr>
            <w:r w:rsidRPr="00257814">
              <w:rPr>
                <w:sz w:val="28"/>
                <w:szCs w:val="28"/>
                <w:lang w:val="ru-RU"/>
              </w:rPr>
              <w:t>Проф. Сабо Леона</w:t>
            </w:r>
          </w:p>
          <w:p w:rsidR="00727E19" w:rsidRPr="00257814" w:rsidRDefault="00727E19" w:rsidP="00727E19">
            <w:pPr>
              <w:rPr>
                <w:sz w:val="28"/>
                <w:szCs w:val="28"/>
                <w:lang w:val="ru-RU"/>
              </w:rPr>
            </w:pPr>
            <w:r w:rsidRPr="00257814">
              <w:rPr>
                <w:sz w:val="28"/>
                <w:szCs w:val="28"/>
                <w:lang w:val="ru-RU"/>
              </w:rPr>
              <w:t>Проф. Т. Бучко-Рац</w:t>
            </w:r>
          </w:p>
          <w:p w:rsidR="00727E19" w:rsidRPr="00257814" w:rsidRDefault="00727E19" w:rsidP="00727E19">
            <w:pPr>
              <w:rPr>
                <w:sz w:val="28"/>
                <w:szCs w:val="28"/>
              </w:rPr>
            </w:pPr>
          </w:p>
          <w:p w:rsidR="00727E19" w:rsidRPr="00257814" w:rsidRDefault="00727E19" w:rsidP="00727E19">
            <w:pPr>
              <w:spacing w:beforeAutospacing="1" w:afterAutospacing="1"/>
              <w:rPr>
                <w:sz w:val="28"/>
                <w:szCs w:val="28"/>
              </w:rPr>
            </w:pPr>
            <w:r w:rsidRPr="00257814">
              <w:rPr>
                <w:sz w:val="28"/>
                <w:szCs w:val="28"/>
                <w:lang w:val="ru-RU"/>
              </w:rPr>
              <w:t>Проф. Наталија Будински</w:t>
            </w:r>
          </w:p>
        </w:tc>
        <w:tc>
          <w:tcPr>
            <w:tcW w:w="2666" w:type="dxa"/>
            <w:tcBorders>
              <w:top w:val="single" w:sz="4" w:space="0" w:color="00000A"/>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Записник наставничког већа</w:t>
            </w:r>
          </w:p>
        </w:tc>
      </w:tr>
      <w:tr w:rsidR="00257814" w:rsidRPr="00257814" w:rsidTr="002C096B">
        <w:trPr>
          <w:trHeight w:val="783"/>
        </w:trPr>
        <w:tc>
          <w:tcPr>
            <w:tcW w:w="171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МАЈ</w:t>
            </w:r>
          </w:p>
          <w:p w:rsidR="00727E19" w:rsidRPr="00257814" w:rsidRDefault="00727E19" w:rsidP="00727E19">
            <w:pPr>
              <w:rPr>
                <w:sz w:val="28"/>
                <w:szCs w:val="28"/>
              </w:rPr>
            </w:pPr>
          </w:p>
          <w:p w:rsidR="00727E19" w:rsidRPr="00257814" w:rsidRDefault="00727E19" w:rsidP="00727E19">
            <w:pPr>
              <w:rPr>
                <w:sz w:val="28"/>
                <w:szCs w:val="28"/>
              </w:rPr>
            </w:pPr>
          </w:p>
          <w:p w:rsidR="00727E19" w:rsidRPr="00257814" w:rsidRDefault="00727E19" w:rsidP="00727E19">
            <w:pPr>
              <w:rPr>
                <w:sz w:val="28"/>
                <w:szCs w:val="28"/>
              </w:rPr>
            </w:pPr>
          </w:p>
          <w:p w:rsidR="00727E19" w:rsidRPr="00257814" w:rsidRDefault="00727E19" w:rsidP="00727E19">
            <w:pPr>
              <w:rPr>
                <w:sz w:val="28"/>
                <w:szCs w:val="28"/>
                <w:lang/>
              </w:rPr>
            </w:pPr>
          </w:p>
        </w:tc>
        <w:tc>
          <w:tcPr>
            <w:tcW w:w="315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spacing w:after="200"/>
              <w:rPr>
                <w:sz w:val="28"/>
                <w:szCs w:val="28"/>
                <w:lang/>
              </w:rPr>
            </w:pPr>
            <w:r w:rsidRPr="00257814">
              <w:rPr>
                <w:sz w:val="28"/>
                <w:szCs w:val="28"/>
              </w:rPr>
              <w:lastRenderedPageBreak/>
              <w:t>Окружно такми</w:t>
            </w:r>
            <w:r w:rsidRPr="00257814">
              <w:rPr>
                <w:sz w:val="28"/>
                <w:szCs w:val="28"/>
                <w:lang/>
              </w:rPr>
              <w:t>ч</w:t>
            </w:r>
            <w:r w:rsidRPr="00257814">
              <w:rPr>
                <w:sz w:val="28"/>
                <w:szCs w:val="28"/>
              </w:rPr>
              <w:t>ење ,,</w:t>
            </w:r>
            <w:r w:rsidRPr="00257814">
              <w:rPr>
                <w:sz w:val="28"/>
                <w:szCs w:val="28"/>
                <w:lang/>
              </w:rPr>
              <w:t>Ш</w:t>
            </w:r>
            <w:r w:rsidRPr="00257814">
              <w:rPr>
                <w:sz w:val="28"/>
                <w:szCs w:val="28"/>
              </w:rPr>
              <w:t>та знас о саобра</w:t>
            </w:r>
            <w:r w:rsidRPr="00257814">
              <w:rPr>
                <w:sz w:val="28"/>
                <w:szCs w:val="28"/>
                <w:lang/>
              </w:rPr>
              <w:t>ћ</w:t>
            </w:r>
            <w:r w:rsidRPr="00257814">
              <w:rPr>
                <w:sz w:val="28"/>
                <w:szCs w:val="28"/>
              </w:rPr>
              <w:t>ају,,</w:t>
            </w:r>
          </w:p>
        </w:tc>
        <w:tc>
          <w:tcPr>
            <w:tcW w:w="2160"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438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2666" w:type="dxa"/>
            <w:tcBorders>
              <w:top w:val="single" w:sz="4" w:space="0" w:color="auto"/>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r w:rsidRPr="00257814">
              <w:rPr>
                <w:sz w:val="28"/>
                <w:szCs w:val="28"/>
              </w:rPr>
              <w:t>записник</w:t>
            </w:r>
          </w:p>
        </w:tc>
      </w:tr>
      <w:tr w:rsidR="00257814" w:rsidRPr="00257814" w:rsidTr="002C096B">
        <w:trPr>
          <w:trHeight w:val="690"/>
        </w:trPr>
        <w:tc>
          <w:tcPr>
            <w:tcW w:w="1710" w:type="dxa"/>
            <w:vMerge/>
            <w:tcBorders>
              <w:left w:val="single" w:sz="4" w:space="0" w:color="00000A"/>
              <w:right w:val="single" w:sz="4" w:space="0" w:color="00000A"/>
            </w:tcBorders>
            <w:shd w:val="clear" w:color="auto" w:fill="auto"/>
          </w:tcPr>
          <w:p w:rsidR="00727E19" w:rsidRPr="00257814" w:rsidRDefault="00727E19" w:rsidP="00727E19">
            <w:pPr>
              <w:rPr>
                <w:sz w:val="28"/>
                <w:szCs w:val="28"/>
              </w:rPr>
            </w:pPr>
          </w:p>
        </w:tc>
        <w:tc>
          <w:tcPr>
            <w:tcW w:w="315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spacing w:after="200"/>
              <w:rPr>
                <w:sz w:val="28"/>
                <w:szCs w:val="28"/>
              </w:rPr>
            </w:pPr>
            <w:r w:rsidRPr="00257814">
              <w:rPr>
                <w:sz w:val="28"/>
                <w:szCs w:val="28"/>
              </w:rPr>
              <w:t>Др</w:t>
            </w:r>
            <w:r w:rsidRPr="00257814">
              <w:rPr>
                <w:sz w:val="28"/>
                <w:szCs w:val="28"/>
                <w:lang/>
              </w:rPr>
              <w:t>ж</w:t>
            </w:r>
            <w:r w:rsidRPr="00257814">
              <w:rPr>
                <w:sz w:val="28"/>
                <w:szCs w:val="28"/>
              </w:rPr>
              <w:t>авно такми</w:t>
            </w:r>
            <w:r w:rsidRPr="00257814">
              <w:rPr>
                <w:sz w:val="28"/>
                <w:szCs w:val="28"/>
                <w:lang/>
              </w:rPr>
              <w:t>ч</w:t>
            </w:r>
            <w:r w:rsidRPr="00257814">
              <w:rPr>
                <w:sz w:val="28"/>
                <w:szCs w:val="28"/>
              </w:rPr>
              <w:t>ење ,,</w:t>
            </w:r>
            <w:r w:rsidRPr="00257814">
              <w:rPr>
                <w:sz w:val="28"/>
                <w:szCs w:val="28"/>
                <w:lang/>
              </w:rPr>
              <w:t>Ш</w:t>
            </w:r>
            <w:r w:rsidRPr="00257814">
              <w:rPr>
                <w:sz w:val="28"/>
                <w:szCs w:val="28"/>
              </w:rPr>
              <w:t>та знас о саобра</w:t>
            </w:r>
            <w:r w:rsidRPr="00257814">
              <w:rPr>
                <w:sz w:val="28"/>
                <w:szCs w:val="28"/>
                <w:lang/>
              </w:rPr>
              <w:t>ћ</w:t>
            </w:r>
            <w:r w:rsidRPr="00257814">
              <w:rPr>
                <w:sz w:val="28"/>
                <w:szCs w:val="28"/>
              </w:rPr>
              <w:t>ају,,</w:t>
            </w:r>
          </w:p>
        </w:tc>
        <w:tc>
          <w:tcPr>
            <w:tcW w:w="216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438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Зденко Шомођи</w:t>
            </w:r>
          </w:p>
        </w:tc>
        <w:tc>
          <w:tcPr>
            <w:tcW w:w="2666"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r w:rsidRPr="00257814">
              <w:rPr>
                <w:sz w:val="28"/>
                <w:szCs w:val="28"/>
              </w:rPr>
              <w:t>записник</w:t>
            </w:r>
          </w:p>
        </w:tc>
      </w:tr>
      <w:tr w:rsidR="00257814" w:rsidRPr="00257814" w:rsidTr="002C096B">
        <w:trPr>
          <w:trHeight w:val="764"/>
        </w:trPr>
        <w:tc>
          <w:tcPr>
            <w:tcW w:w="1710" w:type="dxa"/>
            <w:vMerge/>
            <w:tcBorders>
              <w:left w:val="single" w:sz="4" w:space="0" w:color="00000A"/>
              <w:bottom w:val="single" w:sz="4" w:space="0" w:color="auto"/>
              <w:right w:val="single" w:sz="4" w:space="0" w:color="00000A"/>
            </w:tcBorders>
            <w:shd w:val="clear" w:color="auto" w:fill="auto"/>
          </w:tcPr>
          <w:p w:rsidR="00727E19" w:rsidRPr="00257814" w:rsidRDefault="00727E19" w:rsidP="00727E19">
            <w:pPr>
              <w:rPr>
                <w:sz w:val="28"/>
                <w:szCs w:val="28"/>
              </w:rPr>
            </w:pPr>
          </w:p>
        </w:tc>
        <w:tc>
          <w:tcPr>
            <w:tcW w:w="315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Обука и реализација завршног испита у ОШ</w:t>
            </w:r>
          </w:p>
          <w:p w:rsidR="00727E19" w:rsidRPr="00257814" w:rsidRDefault="00727E19" w:rsidP="00727E19">
            <w:pPr>
              <w:rPr>
                <w:sz w:val="28"/>
                <w:szCs w:val="28"/>
                <w:lang w:val="ru-RU"/>
              </w:rPr>
            </w:pPr>
            <w:r w:rsidRPr="00257814">
              <w:rPr>
                <w:sz w:val="28"/>
                <w:szCs w:val="28"/>
                <w:lang w:val="ru-RU"/>
              </w:rPr>
              <w:t>- Договор о коришћењу уџбеника у следећој школској години</w:t>
            </w:r>
          </w:p>
          <w:p w:rsidR="00727E19" w:rsidRPr="00257814" w:rsidRDefault="00727E19" w:rsidP="00727E19">
            <w:pPr>
              <w:rPr>
                <w:sz w:val="28"/>
                <w:szCs w:val="28"/>
                <w:lang w:val="ru-RU"/>
              </w:rPr>
            </w:pPr>
            <w:r w:rsidRPr="00257814">
              <w:rPr>
                <w:sz w:val="28"/>
                <w:szCs w:val="28"/>
                <w:lang w:val="ru-RU"/>
              </w:rPr>
              <w:t xml:space="preserve">- Формирање комисија за разредне и поправне испите </w:t>
            </w:r>
          </w:p>
          <w:p w:rsidR="00727E19" w:rsidRPr="00257814" w:rsidRDefault="00727E19" w:rsidP="00727E19">
            <w:pPr>
              <w:spacing w:line="276" w:lineRule="auto"/>
              <w:rPr>
                <w:sz w:val="28"/>
                <w:szCs w:val="28"/>
                <w:lang w:val="ru-RU"/>
              </w:rPr>
            </w:pPr>
            <w:r w:rsidRPr="00257814">
              <w:rPr>
                <w:sz w:val="28"/>
                <w:szCs w:val="28"/>
                <w:lang w:val="ru-RU"/>
              </w:rPr>
              <w:t>- Реализација завршног испита у ОШ</w:t>
            </w:r>
          </w:p>
          <w:p w:rsidR="00727E19" w:rsidRPr="00257814" w:rsidRDefault="00727E19" w:rsidP="00727E19">
            <w:pPr>
              <w:spacing w:line="276" w:lineRule="auto"/>
              <w:rPr>
                <w:sz w:val="28"/>
                <w:szCs w:val="28"/>
                <w:lang w:val="ru-RU"/>
              </w:rPr>
            </w:pPr>
            <w:r w:rsidRPr="00257814">
              <w:rPr>
                <w:sz w:val="28"/>
                <w:szCs w:val="28"/>
                <w:lang w:val="ru-RU"/>
              </w:rPr>
              <w:t>-Реализација разредних и поправних</w:t>
            </w:r>
          </w:p>
          <w:p w:rsidR="00727E19" w:rsidRPr="00257814" w:rsidRDefault="00727E19" w:rsidP="00727E19">
            <w:pPr>
              <w:spacing w:line="276" w:lineRule="auto"/>
              <w:rPr>
                <w:sz w:val="28"/>
                <w:szCs w:val="28"/>
                <w:lang w:val="ru-RU"/>
              </w:rPr>
            </w:pPr>
            <w:r w:rsidRPr="00257814">
              <w:rPr>
                <w:sz w:val="28"/>
                <w:szCs w:val="28"/>
                <w:lang w:val="ru-RU"/>
              </w:rPr>
              <w:t>испита у срдњој школи</w:t>
            </w:r>
          </w:p>
          <w:p w:rsidR="00727E19" w:rsidRPr="00257814" w:rsidRDefault="00727E19" w:rsidP="00727E19">
            <w:pPr>
              <w:spacing w:line="276" w:lineRule="auto"/>
              <w:rPr>
                <w:sz w:val="28"/>
                <w:szCs w:val="28"/>
                <w:lang w:val="ru-RU"/>
              </w:rPr>
            </w:pPr>
            <w:r w:rsidRPr="00257814">
              <w:rPr>
                <w:sz w:val="28"/>
                <w:szCs w:val="28"/>
                <w:lang w:val="ru-RU"/>
              </w:rPr>
              <w:t>- Извештај о раду актива математичара у</w:t>
            </w:r>
          </w:p>
          <w:p w:rsidR="00727E19" w:rsidRPr="00257814" w:rsidRDefault="00727E19" w:rsidP="00727E19">
            <w:pPr>
              <w:spacing w:line="276" w:lineRule="auto"/>
              <w:rPr>
                <w:sz w:val="28"/>
                <w:szCs w:val="28"/>
                <w:lang w:val="ru-RU"/>
              </w:rPr>
            </w:pPr>
            <w:r w:rsidRPr="00257814">
              <w:rPr>
                <w:sz w:val="28"/>
                <w:szCs w:val="28"/>
                <w:lang w:val="ru-RU"/>
              </w:rPr>
              <w:t>школској 2019-2020 год.</w:t>
            </w:r>
          </w:p>
        </w:tc>
        <w:tc>
          <w:tcPr>
            <w:tcW w:w="2160"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lang w:val="ru-RU"/>
              </w:rPr>
            </w:pPr>
          </w:p>
          <w:p w:rsidR="00727E19" w:rsidRPr="00257814" w:rsidRDefault="00727E19" w:rsidP="00727E19">
            <w:pPr>
              <w:rPr>
                <w:sz w:val="28"/>
                <w:szCs w:val="28"/>
                <w:lang w:val="ru-RU"/>
              </w:rPr>
            </w:pPr>
            <w:r w:rsidRPr="00257814">
              <w:rPr>
                <w:sz w:val="28"/>
                <w:szCs w:val="28"/>
                <w:lang w:val="ru-RU"/>
              </w:rPr>
              <w:t>- чланови актива</w:t>
            </w:r>
          </w:p>
          <w:p w:rsidR="00727E19" w:rsidRPr="00257814" w:rsidRDefault="00727E19" w:rsidP="00727E19">
            <w:pPr>
              <w:rPr>
                <w:sz w:val="28"/>
                <w:szCs w:val="28"/>
                <w:lang w:val="ru-RU"/>
              </w:rPr>
            </w:pPr>
          </w:p>
          <w:p w:rsidR="00727E19" w:rsidRPr="00257814" w:rsidRDefault="00727E19" w:rsidP="00727E19">
            <w:pPr>
              <w:rPr>
                <w:sz w:val="28"/>
                <w:szCs w:val="28"/>
                <w:lang w:val="ru-RU"/>
              </w:rPr>
            </w:pPr>
          </w:p>
          <w:p w:rsidR="00727E19" w:rsidRPr="00257814" w:rsidRDefault="00727E19" w:rsidP="00727E19">
            <w:pPr>
              <w:rPr>
                <w:sz w:val="28"/>
                <w:szCs w:val="28"/>
                <w:lang w:val="ru-RU"/>
              </w:rPr>
            </w:pPr>
          </w:p>
          <w:p w:rsidR="00727E19" w:rsidRPr="00257814" w:rsidRDefault="00727E19" w:rsidP="00727E19">
            <w:pPr>
              <w:spacing w:after="200" w:line="276" w:lineRule="auto"/>
              <w:rPr>
                <w:sz w:val="28"/>
                <w:szCs w:val="28"/>
                <w:lang w:val="ru-RU"/>
              </w:rPr>
            </w:pPr>
            <w:r w:rsidRPr="00257814">
              <w:rPr>
                <w:sz w:val="28"/>
                <w:szCs w:val="28"/>
              </w:rPr>
              <w:t>-сви чланови актива</w:t>
            </w:r>
          </w:p>
        </w:tc>
        <w:tc>
          <w:tcPr>
            <w:tcW w:w="4386"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lang/>
              </w:rPr>
            </w:pP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val="ru-RU"/>
              </w:rPr>
              <w:t xml:space="preserve">- на седници актива </w:t>
            </w:r>
          </w:p>
          <w:p w:rsidR="00727E19" w:rsidRPr="00257814" w:rsidRDefault="00727E19" w:rsidP="00727E19">
            <w:pPr>
              <w:rPr>
                <w:sz w:val="28"/>
                <w:szCs w:val="28"/>
                <w:lang/>
              </w:rPr>
            </w:pPr>
          </w:p>
          <w:p w:rsidR="00727E19" w:rsidRPr="00257814" w:rsidRDefault="00727E19" w:rsidP="00727E19">
            <w:pPr>
              <w:rPr>
                <w:sz w:val="28"/>
                <w:szCs w:val="28"/>
                <w:lang w:val="ru-RU"/>
              </w:rPr>
            </w:pPr>
            <w:r w:rsidRPr="00257814">
              <w:rPr>
                <w:sz w:val="28"/>
                <w:szCs w:val="28"/>
                <w:lang w:val="ru-RU"/>
              </w:rPr>
              <w:t>- на седници наставничког већа</w:t>
            </w:r>
          </w:p>
          <w:p w:rsidR="00727E19" w:rsidRPr="00257814" w:rsidRDefault="00727E19" w:rsidP="00727E19">
            <w:pPr>
              <w:spacing w:after="200" w:line="276" w:lineRule="auto"/>
              <w:rPr>
                <w:sz w:val="28"/>
                <w:szCs w:val="28"/>
                <w:lang w:val="ru-RU"/>
              </w:rPr>
            </w:pPr>
          </w:p>
        </w:tc>
        <w:tc>
          <w:tcPr>
            <w:tcW w:w="2666" w:type="dxa"/>
            <w:vMerge w:val="restart"/>
            <w:tcBorders>
              <w:top w:val="single" w:sz="4" w:space="0" w:color="00000A"/>
              <w:left w:val="single" w:sz="4" w:space="0" w:color="00000A"/>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4245"/>
        </w:trPr>
        <w:tc>
          <w:tcPr>
            <w:tcW w:w="1710" w:type="dxa"/>
            <w:tcBorders>
              <w:top w:val="single" w:sz="4" w:space="0" w:color="auto"/>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rPr>
            </w:pPr>
            <w:r w:rsidRPr="00257814">
              <w:rPr>
                <w:sz w:val="28"/>
                <w:szCs w:val="28"/>
              </w:rPr>
              <w:t>ЈУН</w:t>
            </w:r>
          </w:p>
          <w:p w:rsidR="00727E19" w:rsidRPr="00257814" w:rsidRDefault="00727E19" w:rsidP="00727E19">
            <w:pPr>
              <w:rPr>
                <w:sz w:val="28"/>
                <w:szCs w:val="28"/>
              </w:rPr>
            </w:pPr>
          </w:p>
        </w:tc>
        <w:tc>
          <w:tcPr>
            <w:tcW w:w="3150"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p>
        </w:tc>
        <w:tc>
          <w:tcPr>
            <w:tcW w:w="2160"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p>
        </w:tc>
        <w:tc>
          <w:tcPr>
            <w:tcW w:w="4386"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rPr>
            </w:pPr>
          </w:p>
        </w:tc>
        <w:tc>
          <w:tcPr>
            <w:tcW w:w="2666" w:type="dxa"/>
            <w:vMerge/>
            <w:tcBorders>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r>
      <w:tr w:rsidR="00257814" w:rsidRPr="00257814" w:rsidTr="002C096B">
        <w:trPr>
          <w:trHeight w:val="2681"/>
        </w:trPr>
        <w:tc>
          <w:tcPr>
            <w:tcW w:w="171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У току године</w:t>
            </w:r>
          </w:p>
        </w:tc>
        <w:tc>
          <w:tcPr>
            <w:tcW w:w="315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rPr>
            </w:pPr>
            <w:r w:rsidRPr="00257814">
              <w:rPr>
                <w:sz w:val="28"/>
                <w:szCs w:val="28"/>
                <w:lang/>
              </w:rPr>
              <w:t>Угледни и огледни часови</w:t>
            </w:r>
          </w:p>
          <w:p w:rsidR="00727E19" w:rsidRPr="00257814" w:rsidRDefault="00727E19" w:rsidP="00727E19">
            <w:pPr>
              <w:rPr>
                <w:sz w:val="28"/>
                <w:szCs w:val="28"/>
                <w:lang/>
              </w:rPr>
            </w:pPr>
          </w:p>
          <w:p w:rsidR="00727E19" w:rsidRPr="00257814" w:rsidRDefault="00727E19" w:rsidP="00727E19">
            <w:pPr>
              <w:rPr>
                <w:sz w:val="28"/>
                <w:szCs w:val="28"/>
                <w:lang/>
              </w:rPr>
            </w:pPr>
            <w:r w:rsidRPr="00257814">
              <w:rPr>
                <w:sz w:val="28"/>
                <w:szCs w:val="28"/>
                <w:lang/>
              </w:rPr>
              <w:t>Стручна усавршавања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чланови актива</w:t>
            </w:r>
          </w:p>
          <w:p w:rsidR="00727E19" w:rsidRPr="00257814" w:rsidRDefault="00727E19" w:rsidP="00727E19">
            <w:pPr>
              <w:rPr>
                <w:sz w:val="28"/>
                <w:szCs w:val="28"/>
                <w:lang/>
              </w:rPr>
            </w:pPr>
          </w:p>
          <w:p w:rsidR="00727E19" w:rsidRPr="00257814" w:rsidRDefault="00727E19" w:rsidP="00727E19">
            <w:pPr>
              <w:rPr>
                <w:sz w:val="28"/>
                <w:szCs w:val="28"/>
                <w:lang w:val="ru-RU"/>
              </w:rPr>
            </w:pPr>
            <w:r w:rsidRPr="00257814">
              <w:rPr>
                <w:sz w:val="28"/>
                <w:szCs w:val="28"/>
                <w:lang w:val="ru-RU"/>
              </w:rPr>
              <w:t>- чланови актива</w:t>
            </w:r>
          </w:p>
          <w:p w:rsidR="00727E19" w:rsidRPr="00257814" w:rsidRDefault="00727E19" w:rsidP="00727E19">
            <w:pPr>
              <w:rPr>
                <w:sz w:val="28"/>
                <w:szCs w:val="28"/>
                <w:lang/>
              </w:rPr>
            </w:pPr>
          </w:p>
        </w:tc>
        <w:tc>
          <w:tcPr>
            <w:tcW w:w="438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lang w:val="ru-RU"/>
              </w:rPr>
            </w:pPr>
            <w:r w:rsidRPr="00257814">
              <w:rPr>
                <w:sz w:val="28"/>
                <w:szCs w:val="28"/>
                <w:lang w:val="ru-RU"/>
              </w:rPr>
              <w:t>- чланови актива</w:t>
            </w:r>
          </w:p>
          <w:p w:rsidR="00727E19" w:rsidRPr="00257814" w:rsidRDefault="00727E19" w:rsidP="00727E19">
            <w:pPr>
              <w:rPr>
                <w:sz w:val="28"/>
                <w:szCs w:val="28"/>
                <w:lang/>
              </w:rPr>
            </w:pPr>
          </w:p>
          <w:p w:rsidR="00727E19" w:rsidRPr="00257814" w:rsidRDefault="00727E19" w:rsidP="00727E19">
            <w:pPr>
              <w:rPr>
                <w:sz w:val="28"/>
                <w:szCs w:val="28"/>
                <w:lang w:val="ru-RU"/>
              </w:rPr>
            </w:pPr>
            <w:r w:rsidRPr="00257814">
              <w:rPr>
                <w:sz w:val="28"/>
                <w:szCs w:val="28"/>
                <w:lang w:val="ru-RU"/>
              </w:rPr>
              <w:t>- чланови актива</w:t>
            </w:r>
          </w:p>
          <w:p w:rsidR="00727E19" w:rsidRPr="00257814" w:rsidRDefault="00727E19" w:rsidP="00727E19">
            <w:pPr>
              <w:rPr>
                <w:sz w:val="28"/>
                <w:szCs w:val="28"/>
                <w:lang/>
              </w:rPr>
            </w:pPr>
          </w:p>
        </w:tc>
        <w:tc>
          <w:tcPr>
            <w:tcW w:w="2666" w:type="dxa"/>
            <w:tcBorders>
              <w:top w:val="single" w:sz="4" w:space="0" w:color="00000A"/>
              <w:left w:val="single" w:sz="4" w:space="0" w:color="00000A"/>
              <w:bottom w:val="single" w:sz="4" w:space="0" w:color="00000A"/>
              <w:right w:val="single" w:sz="4" w:space="0" w:color="00000A"/>
            </w:tcBorders>
            <w:shd w:val="clear" w:color="auto" w:fill="auto"/>
          </w:tcPr>
          <w:p w:rsidR="00727E19" w:rsidRPr="00257814" w:rsidRDefault="00727E19" w:rsidP="00727E19">
            <w:pPr>
              <w:rPr>
                <w:sz w:val="28"/>
                <w:szCs w:val="28"/>
              </w:rPr>
            </w:pPr>
          </w:p>
        </w:tc>
      </w:tr>
    </w:tbl>
    <w:p w:rsidR="00727E19" w:rsidRPr="00257814" w:rsidRDefault="00727E19" w:rsidP="00727E19">
      <w:pPr>
        <w:spacing w:after="200" w:line="276" w:lineRule="auto"/>
        <w:rPr>
          <w:lang/>
        </w:rPr>
      </w:pPr>
    </w:p>
    <w:p w:rsidR="00727E19" w:rsidRPr="00257814" w:rsidRDefault="00727E19">
      <w:pPr>
        <w:spacing w:after="200" w:line="276" w:lineRule="auto"/>
        <w:rPr>
          <w:lang/>
        </w:rPr>
      </w:pPr>
      <w:r w:rsidRPr="00257814">
        <w:rPr>
          <w:lang/>
        </w:rPr>
        <w:br w:type="page"/>
      </w:r>
    </w:p>
    <w:p w:rsidR="00727E19" w:rsidRPr="00257814" w:rsidRDefault="002C096B" w:rsidP="00727E19">
      <w:pPr>
        <w:pStyle w:val="Heading1"/>
        <w:contextualSpacing/>
        <w:rPr>
          <w:color w:val="auto"/>
          <w:lang/>
        </w:rPr>
      </w:pPr>
      <w:bookmarkStart w:id="38" w:name="_Toc82950937"/>
      <w:r w:rsidRPr="00257814">
        <w:rPr>
          <w:color w:val="auto"/>
        </w:rPr>
        <w:lastRenderedPageBreak/>
        <w:t xml:space="preserve">5.4.2. </w:t>
      </w:r>
      <w:r w:rsidR="00727E19" w:rsidRPr="00257814">
        <w:rPr>
          <w:color w:val="auto"/>
        </w:rPr>
        <w:t>Aктив друштвених наука</w:t>
      </w:r>
      <w:bookmarkEnd w:id="38"/>
    </w:p>
    <w:p w:rsidR="00727E19" w:rsidRPr="00257814" w:rsidRDefault="00727E19" w:rsidP="00727E19">
      <w:pPr>
        <w:pStyle w:val="Heading1"/>
        <w:contextualSpacing/>
        <w:rPr>
          <w:color w:val="auto"/>
          <w:lang/>
        </w:rPr>
      </w:pPr>
    </w:p>
    <w:p w:rsidR="007B216D" w:rsidRPr="00257814" w:rsidRDefault="007B216D" w:rsidP="007B216D">
      <w:pPr>
        <w:jc w:val="center"/>
        <w:rPr>
          <w:b/>
          <w:sz w:val="28"/>
          <w:szCs w:val="28"/>
          <w:u w:val="single"/>
          <w:lang w:val="en-GB"/>
        </w:rPr>
      </w:pPr>
      <w:r w:rsidRPr="00257814">
        <w:rPr>
          <w:b/>
          <w:sz w:val="28"/>
          <w:szCs w:val="28"/>
          <w:u w:val="single"/>
          <w:lang w:val="en-GB"/>
        </w:rPr>
        <w:t>Aктив друштвених наука</w:t>
      </w:r>
    </w:p>
    <w:p w:rsidR="007B216D" w:rsidRPr="00257814" w:rsidRDefault="007B216D" w:rsidP="007B216D">
      <w:pPr>
        <w:tabs>
          <w:tab w:val="left" w:pos="1155"/>
        </w:tabs>
        <w:rPr>
          <w:sz w:val="28"/>
          <w:szCs w:val="28"/>
          <w:lang w:val="en-GB"/>
        </w:rPr>
      </w:pPr>
      <w:r w:rsidRPr="00257814">
        <w:rPr>
          <w:sz w:val="28"/>
          <w:szCs w:val="28"/>
          <w:lang w:val="en-GB"/>
        </w:rPr>
        <w:tab/>
      </w:r>
    </w:p>
    <w:p w:rsidR="007B216D" w:rsidRPr="00257814" w:rsidRDefault="007B216D" w:rsidP="007B216D">
      <w:pPr>
        <w:tabs>
          <w:tab w:val="left" w:pos="1155"/>
        </w:tabs>
        <w:rPr>
          <w:lang/>
        </w:rPr>
      </w:pPr>
      <w:r w:rsidRPr="00257814">
        <w:rPr>
          <w:lang w:val="en-GB"/>
        </w:rPr>
        <w:t>Чланови актива:</w:t>
      </w:r>
    </w:p>
    <w:p w:rsidR="007B216D" w:rsidRPr="00257814" w:rsidRDefault="007B216D" w:rsidP="007B216D">
      <w:pPr>
        <w:tabs>
          <w:tab w:val="left" w:pos="1155"/>
        </w:tabs>
        <w:rPr>
          <w:lang/>
        </w:rPr>
      </w:pP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uk-UA"/>
        </w:rPr>
        <w:t xml:space="preserve">ДЕЈАН БУЧКО </w:t>
      </w:r>
      <w:r w:rsidRPr="00257814">
        <w:rPr>
          <w:lang w:val="en-GB"/>
        </w:rPr>
        <w:t>– ПРЕДСЕДНИК АКТИВА</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uk-UA"/>
        </w:rPr>
        <w:t>ХЕЛЕНА ПАШО ПАВЛОВИЋ</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ЈОАКИМ БИРКАШ</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АЛЕКСАНДРА ВИСЛАВСКИ</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ЉУБИЦА ИЛИЋ</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ПАВКОВ ИВАНА</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ГОРДАНА БАНАТСКИ</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ДАЛИБОРКА ВУКАСОВИЋ</w:t>
      </w:r>
    </w:p>
    <w:p w:rsidR="007B216D" w:rsidRPr="00257814" w:rsidRDefault="007B216D" w:rsidP="0043146E">
      <w:pPr>
        <w:numPr>
          <w:ilvl w:val="0"/>
          <w:numId w:val="39"/>
        </w:numPr>
        <w:tabs>
          <w:tab w:val="left" w:pos="1155"/>
        </w:tabs>
        <w:spacing w:after="200" w:line="276" w:lineRule="auto"/>
        <w:contextualSpacing/>
        <w:rPr>
          <w:lang w:val="en-GB"/>
        </w:rPr>
      </w:pPr>
      <w:r w:rsidRPr="00257814">
        <w:rPr>
          <w:lang w:val="en-GB"/>
        </w:rPr>
        <w:t>ЗЛАТИЦА МАЛАЦКО</w:t>
      </w:r>
    </w:p>
    <w:p w:rsidR="003B7E92" w:rsidRPr="00257814" w:rsidRDefault="007B216D" w:rsidP="0043146E">
      <w:pPr>
        <w:numPr>
          <w:ilvl w:val="0"/>
          <w:numId w:val="39"/>
        </w:numPr>
        <w:tabs>
          <w:tab w:val="left" w:pos="1155"/>
        </w:tabs>
        <w:spacing w:after="200" w:line="276" w:lineRule="auto"/>
        <w:contextualSpacing/>
        <w:rPr>
          <w:lang w:val="en-GB"/>
        </w:rPr>
      </w:pPr>
      <w:r w:rsidRPr="00257814">
        <w:rPr>
          <w:lang w:val="sr-Cyrl-BA"/>
        </w:rPr>
        <w:t>СИНИША ГЛОБАРЕВИЋ</w:t>
      </w:r>
    </w:p>
    <w:p w:rsidR="003B7E92" w:rsidRPr="00257814" w:rsidRDefault="003B7E92" w:rsidP="003B7E92">
      <w:pPr>
        <w:tabs>
          <w:tab w:val="left" w:pos="1155"/>
        </w:tabs>
        <w:spacing w:after="200" w:line="276" w:lineRule="auto"/>
        <w:contextualSpacing/>
        <w:rPr>
          <w:lang/>
        </w:rPr>
      </w:pPr>
    </w:p>
    <w:p w:rsidR="003B7E92" w:rsidRPr="00257814" w:rsidRDefault="003B7E92" w:rsidP="003B7E92">
      <w:pPr>
        <w:tabs>
          <w:tab w:val="left" w:pos="1155"/>
        </w:tabs>
        <w:spacing w:after="200" w:line="276" w:lineRule="auto"/>
        <w:contextualSpacing/>
        <w:rPr>
          <w:lang w:val="en-GB"/>
        </w:rPr>
      </w:pPr>
    </w:p>
    <w:p w:rsidR="007B216D" w:rsidRPr="00257814" w:rsidRDefault="007B216D" w:rsidP="007B216D">
      <w:pPr>
        <w:tabs>
          <w:tab w:val="left" w:pos="1155"/>
        </w:tabs>
        <w:spacing w:after="200" w:line="276" w:lineRule="auto"/>
        <w:contextualSpacing/>
        <w:rPr>
          <w:lang/>
        </w:rPr>
      </w:pPr>
    </w:p>
    <w:tbl>
      <w:tblPr>
        <w:tblW w:w="9742" w:type="dxa"/>
        <w:tblLook w:val="04A0"/>
      </w:tblPr>
      <w:tblGrid>
        <w:gridCol w:w="2436"/>
        <w:gridCol w:w="2436"/>
        <w:gridCol w:w="2435"/>
        <w:gridCol w:w="2435"/>
      </w:tblGrid>
      <w:tr w:rsidR="00257814" w:rsidRPr="00257814" w:rsidTr="007B216D">
        <w:trPr>
          <w:trHeight w:val="1236"/>
        </w:trPr>
        <w:tc>
          <w:tcPr>
            <w:tcW w:w="9742" w:type="dxa"/>
            <w:gridSpan w:val="4"/>
            <w:tcBorders>
              <w:top w:val="single" w:sz="4" w:space="0" w:color="000000"/>
              <w:left w:val="single" w:sz="4" w:space="0" w:color="000000"/>
              <w:bottom w:val="single" w:sz="4" w:space="0" w:color="000000"/>
              <w:right w:val="single" w:sz="4" w:space="0" w:color="000000"/>
            </w:tcBorders>
            <w:shd w:val="clear" w:color="auto" w:fill="auto"/>
          </w:tcPr>
          <w:p w:rsidR="007B216D" w:rsidRPr="00257814" w:rsidRDefault="007B216D" w:rsidP="007B216D">
            <w:pPr>
              <w:tabs>
                <w:tab w:val="left" w:pos="1155"/>
              </w:tabs>
              <w:rPr>
                <w:lang w:val="en-GB"/>
              </w:rPr>
            </w:pPr>
            <w:r w:rsidRPr="00257814">
              <w:rPr>
                <w:lang w:val="en-GB"/>
              </w:rPr>
              <w:t xml:space="preserve">                       ПЛАН РАДА АКТИВА ДРУШТВЕНИХ</w:t>
            </w:r>
            <w:r w:rsidRPr="00257814">
              <w:rPr>
                <w:lang w:val="ru-RU"/>
              </w:rPr>
              <w:t xml:space="preserve">НАУКА  </w:t>
            </w:r>
          </w:p>
          <w:p w:rsidR="007B216D" w:rsidRPr="00257814" w:rsidRDefault="007B216D" w:rsidP="007B216D">
            <w:pPr>
              <w:tabs>
                <w:tab w:val="left" w:pos="1155"/>
              </w:tabs>
              <w:rPr>
                <w:lang w:val="en-GB"/>
              </w:rPr>
            </w:pPr>
          </w:p>
          <w:p w:rsidR="007B216D" w:rsidRPr="00257814" w:rsidRDefault="007B216D" w:rsidP="007B216D">
            <w:pPr>
              <w:tabs>
                <w:tab w:val="left" w:pos="1155"/>
              </w:tabs>
              <w:rPr>
                <w:lang w:val="en-GB"/>
              </w:rPr>
            </w:pPr>
          </w:p>
        </w:tc>
      </w:tr>
      <w:tr w:rsidR="007B216D" w:rsidRPr="00257814" w:rsidTr="007B216D">
        <w:trPr>
          <w:trHeight w:val="707"/>
        </w:trPr>
        <w:tc>
          <w:tcPr>
            <w:tcW w:w="2436" w:type="dxa"/>
            <w:tcBorders>
              <w:top w:val="single" w:sz="4" w:space="0" w:color="000000"/>
              <w:left w:val="single" w:sz="4" w:space="0" w:color="000000"/>
              <w:bottom w:val="single" w:sz="4" w:space="0" w:color="000000"/>
            </w:tcBorders>
            <w:shd w:val="clear" w:color="auto" w:fill="auto"/>
          </w:tcPr>
          <w:p w:rsidR="007B216D" w:rsidRPr="00257814" w:rsidRDefault="007B216D" w:rsidP="007B216D">
            <w:pPr>
              <w:tabs>
                <w:tab w:val="left" w:pos="1155"/>
              </w:tabs>
              <w:rPr>
                <w:lang w:val="en-GB"/>
              </w:rPr>
            </w:pPr>
            <w:r w:rsidRPr="00257814">
              <w:rPr>
                <w:lang w:val="en-GB"/>
              </w:rPr>
              <w:t xml:space="preserve">Време </w:t>
            </w:r>
          </w:p>
        </w:tc>
        <w:tc>
          <w:tcPr>
            <w:tcW w:w="2436" w:type="dxa"/>
            <w:tcBorders>
              <w:top w:val="single" w:sz="4" w:space="0" w:color="000000"/>
              <w:bottom w:val="single" w:sz="4" w:space="0" w:color="000000"/>
            </w:tcBorders>
            <w:shd w:val="clear" w:color="auto" w:fill="auto"/>
          </w:tcPr>
          <w:p w:rsidR="007B216D" w:rsidRPr="00257814" w:rsidRDefault="007B216D" w:rsidP="007B216D">
            <w:pPr>
              <w:tabs>
                <w:tab w:val="left" w:pos="1155"/>
              </w:tabs>
              <w:rPr>
                <w:lang w:val="en-GB"/>
              </w:rPr>
            </w:pPr>
            <w:r w:rsidRPr="00257814">
              <w:rPr>
                <w:lang w:val="en-GB"/>
              </w:rPr>
              <w:t>Активности</w:t>
            </w:r>
          </w:p>
        </w:tc>
        <w:tc>
          <w:tcPr>
            <w:tcW w:w="2435" w:type="dxa"/>
            <w:tcBorders>
              <w:top w:val="single" w:sz="4" w:space="0" w:color="000000"/>
              <w:bottom w:val="single" w:sz="4" w:space="0" w:color="000000"/>
            </w:tcBorders>
            <w:shd w:val="clear" w:color="auto" w:fill="auto"/>
          </w:tcPr>
          <w:p w:rsidR="007B216D" w:rsidRPr="00257814" w:rsidRDefault="007B216D" w:rsidP="007B216D">
            <w:pPr>
              <w:tabs>
                <w:tab w:val="left" w:pos="1155"/>
              </w:tabs>
              <w:rPr>
                <w:lang w:val="en-GB"/>
              </w:rPr>
            </w:pPr>
            <w:r w:rsidRPr="00257814">
              <w:rPr>
                <w:lang w:val="en-GB"/>
              </w:rPr>
              <w:t>Носиоци активности</w:t>
            </w:r>
          </w:p>
        </w:tc>
        <w:tc>
          <w:tcPr>
            <w:tcW w:w="2435" w:type="dxa"/>
            <w:tcBorders>
              <w:top w:val="single" w:sz="4" w:space="0" w:color="000000"/>
              <w:bottom w:val="single" w:sz="4" w:space="0" w:color="000000"/>
              <w:right w:val="single" w:sz="4" w:space="0" w:color="000000"/>
            </w:tcBorders>
            <w:shd w:val="clear" w:color="auto" w:fill="auto"/>
          </w:tcPr>
          <w:p w:rsidR="007B216D" w:rsidRPr="00257814" w:rsidRDefault="007B216D" w:rsidP="007B216D">
            <w:pPr>
              <w:tabs>
                <w:tab w:val="left" w:pos="1155"/>
              </w:tabs>
              <w:rPr>
                <w:lang w:val="en-GB"/>
              </w:rPr>
            </w:pPr>
            <w:r w:rsidRPr="00257814">
              <w:rPr>
                <w:lang w:val="en-GB"/>
              </w:rPr>
              <w:t>Задужено лице</w:t>
            </w:r>
          </w:p>
        </w:tc>
      </w:tr>
    </w:tbl>
    <w:p w:rsidR="007B216D" w:rsidRPr="00257814" w:rsidRDefault="007B216D"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p w:rsidR="003B7E92" w:rsidRPr="00257814" w:rsidRDefault="003B7E92" w:rsidP="007B216D">
      <w:pPr>
        <w:tabs>
          <w:tab w:val="left" w:pos="1155"/>
        </w:tabs>
        <w:spacing w:after="200" w:line="276" w:lineRule="auto"/>
        <w:contextualSpacing/>
        <w:rPr>
          <w:lang/>
        </w:rPr>
      </w:pPr>
    </w:p>
    <w:tbl>
      <w:tblPr>
        <w:tblW w:w="9638" w:type="dxa"/>
        <w:tblInd w:w="109" w:type="dxa"/>
        <w:tblLook w:val="04A0"/>
      </w:tblPr>
      <w:tblGrid>
        <w:gridCol w:w="1842"/>
        <w:gridCol w:w="3260"/>
        <w:gridCol w:w="2552"/>
        <w:gridCol w:w="1984"/>
      </w:tblGrid>
      <w:tr w:rsidR="00257814" w:rsidRPr="00257814" w:rsidTr="003B7E92">
        <w:trPr>
          <w:trHeight w:val="70"/>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ind w:left="720"/>
              <w:contextualSpacing/>
              <w:rPr>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en-GB"/>
              </w:rPr>
            </w:pPr>
          </w:p>
        </w:tc>
      </w:tr>
      <w:tr w:rsidR="00257814" w:rsidRPr="00257814" w:rsidTr="003B7E92">
        <w:trPr>
          <w:trHeight w:val="70"/>
        </w:trPr>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en-GB"/>
              </w:rPr>
            </w:pPr>
            <w:r w:rsidRPr="00257814">
              <w:rPr>
                <w:lang w:val="en-GB"/>
              </w:rPr>
              <w:t>Септембар</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Октобар</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Новембар</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en-GB"/>
              </w:rPr>
            </w:pPr>
            <w:r w:rsidRPr="00257814">
              <w:rPr>
                <w:lang w:val="en-GB"/>
              </w:rPr>
              <w:t>Децембар</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43146E">
            <w:pPr>
              <w:numPr>
                <w:ilvl w:val="0"/>
                <w:numId w:val="40"/>
              </w:numPr>
              <w:tabs>
                <w:tab w:val="left" w:pos="1155"/>
              </w:tabs>
              <w:contextualSpacing/>
              <w:rPr>
                <w:lang w:val="en-GB"/>
              </w:rPr>
            </w:pPr>
            <w:r w:rsidRPr="00257814">
              <w:rPr>
                <w:lang w:val="en-GB"/>
              </w:rPr>
              <w:lastRenderedPageBreak/>
              <w:t>Доношење плана актива друштвених наука</w:t>
            </w:r>
          </w:p>
          <w:p w:rsidR="003B7E92" w:rsidRPr="0009160B" w:rsidRDefault="003B7E92" w:rsidP="0043146E">
            <w:pPr>
              <w:numPr>
                <w:ilvl w:val="0"/>
                <w:numId w:val="40"/>
              </w:numPr>
              <w:tabs>
                <w:tab w:val="left" w:pos="1155"/>
              </w:tabs>
              <w:contextualSpacing/>
              <w:rPr>
                <w:lang w:val="ru-RU"/>
              </w:rPr>
            </w:pPr>
            <w:r w:rsidRPr="0009160B">
              <w:rPr>
                <w:lang w:val="ru-RU"/>
              </w:rPr>
              <w:t>Договор и израда наставних планова, договор о уџбеницима који ће се користити и изради порт фолиа наставника</w:t>
            </w:r>
          </w:p>
          <w:p w:rsidR="003B7E92" w:rsidRPr="0009160B" w:rsidRDefault="003B7E92" w:rsidP="0043146E">
            <w:pPr>
              <w:numPr>
                <w:ilvl w:val="0"/>
                <w:numId w:val="40"/>
              </w:numPr>
              <w:tabs>
                <w:tab w:val="left" w:pos="1155"/>
              </w:tabs>
              <w:contextualSpacing/>
              <w:rPr>
                <w:lang w:val="ru-RU"/>
              </w:rPr>
            </w:pPr>
            <w:r w:rsidRPr="0009160B">
              <w:rPr>
                <w:lang w:val="ru-RU"/>
              </w:rPr>
              <w:t xml:space="preserve">Договор о додатној и допунској настави и ваннаставним активностима </w:t>
            </w:r>
          </w:p>
          <w:p w:rsidR="003B7E92" w:rsidRPr="0009160B" w:rsidRDefault="003B7E92" w:rsidP="0043146E">
            <w:pPr>
              <w:numPr>
                <w:ilvl w:val="0"/>
                <w:numId w:val="40"/>
              </w:numPr>
              <w:tabs>
                <w:tab w:val="left" w:pos="1155"/>
              </w:tabs>
              <w:contextualSpacing/>
              <w:rPr>
                <w:lang w:val="ru-RU"/>
              </w:rPr>
            </w:pPr>
            <w:r w:rsidRPr="0009160B">
              <w:rPr>
                <w:lang w:val="ru-RU"/>
              </w:rPr>
              <w:t>Безбедност ученика и план заштите од тероризма</w:t>
            </w:r>
          </w:p>
          <w:p w:rsidR="003B7E92" w:rsidRPr="00257814" w:rsidRDefault="003B7E92" w:rsidP="0043146E">
            <w:pPr>
              <w:numPr>
                <w:ilvl w:val="0"/>
                <w:numId w:val="40"/>
              </w:numPr>
              <w:tabs>
                <w:tab w:val="left" w:pos="1155"/>
              </w:tabs>
              <w:contextualSpacing/>
              <w:rPr>
                <w:lang w:val="en-GB"/>
              </w:rPr>
            </w:pPr>
            <w:r w:rsidRPr="00257814">
              <w:rPr>
                <w:lang w:val="en-GB"/>
              </w:rPr>
              <w:t>Дан заштите озонског омотача</w:t>
            </w: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Обележавање дана Уједињених нација 24. октобар</w:t>
            </w:r>
          </w:p>
          <w:p w:rsidR="003B7E92" w:rsidRPr="00257814" w:rsidRDefault="003B7E92" w:rsidP="003B7E92">
            <w:pPr>
              <w:tabs>
                <w:tab w:val="left" w:pos="1155"/>
              </w:tabs>
              <w:rPr>
                <w:lang w:val="en-GB"/>
              </w:rPr>
            </w:pPr>
            <w:r w:rsidRPr="00257814">
              <w:rPr>
                <w:lang w:val="en-GB"/>
              </w:rPr>
              <w:t>2. Дечија недеља</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contextualSpacing/>
              <w:rPr>
                <w:lang w:val="sr-Cyrl-BA"/>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43146E">
            <w:pPr>
              <w:numPr>
                <w:ilvl w:val="0"/>
                <w:numId w:val="41"/>
              </w:numPr>
              <w:tabs>
                <w:tab w:val="left" w:pos="1155"/>
              </w:tabs>
              <w:contextualSpacing/>
              <w:rPr>
                <w:lang w:val="en-GB"/>
              </w:rPr>
            </w:pPr>
            <w:r w:rsidRPr="00257814">
              <w:rPr>
                <w:lang w:val="en-GB"/>
              </w:rPr>
              <w:t xml:space="preserve">Обележавање Дана толеранције </w:t>
            </w:r>
          </w:p>
          <w:p w:rsidR="003B7E92" w:rsidRPr="00257814" w:rsidRDefault="003B7E92" w:rsidP="003B7E92">
            <w:pPr>
              <w:tabs>
                <w:tab w:val="left" w:pos="1155"/>
              </w:tabs>
              <w:ind w:left="720"/>
              <w:rPr>
                <w:lang w:val="en-GB"/>
              </w:rPr>
            </w:pPr>
            <w:r w:rsidRPr="00257814">
              <w:rPr>
                <w:lang w:val="en-GB"/>
              </w:rPr>
              <w:t>16. новембар</w:t>
            </w: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43146E">
            <w:pPr>
              <w:numPr>
                <w:ilvl w:val="0"/>
                <w:numId w:val="41"/>
              </w:numPr>
              <w:tabs>
                <w:tab w:val="left" w:pos="1155"/>
              </w:tabs>
              <w:contextualSpacing/>
              <w:rPr>
                <w:lang w:val="en-GB"/>
              </w:rPr>
            </w:pPr>
            <w:r w:rsidRPr="00257814">
              <w:rPr>
                <w:lang w:val="en-GB"/>
              </w:rPr>
              <w:t xml:space="preserve">Обележавање Дана права детета </w:t>
            </w:r>
          </w:p>
          <w:p w:rsidR="003B7E92" w:rsidRPr="00257814" w:rsidRDefault="003B7E92" w:rsidP="003B7E92">
            <w:pPr>
              <w:tabs>
                <w:tab w:val="left" w:pos="1155"/>
              </w:tabs>
              <w:ind w:left="720"/>
              <w:rPr>
                <w:lang w:val="en-GB"/>
              </w:rPr>
            </w:pPr>
            <w:r w:rsidRPr="00257814">
              <w:rPr>
                <w:lang w:val="en-GB"/>
              </w:rPr>
              <w:t>17. новембар</w:t>
            </w: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43146E">
            <w:pPr>
              <w:numPr>
                <w:ilvl w:val="0"/>
                <w:numId w:val="41"/>
              </w:numPr>
              <w:tabs>
                <w:tab w:val="left" w:pos="1155"/>
              </w:tabs>
              <w:contextualSpacing/>
              <w:rPr>
                <w:lang w:val="en-GB"/>
              </w:rPr>
            </w:pPr>
            <w:r w:rsidRPr="00257814">
              <w:rPr>
                <w:lang w:val="en-GB"/>
              </w:rPr>
              <w:t>Сачувајмо нашу традицију – обичаји</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09160B" w:rsidRDefault="003B7E92" w:rsidP="0043146E">
            <w:pPr>
              <w:numPr>
                <w:ilvl w:val="0"/>
                <w:numId w:val="41"/>
              </w:numPr>
              <w:tabs>
                <w:tab w:val="left" w:pos="1155"/>
              </w:tabs>
              <w:contextualSpacing/>
              <w:rPr>
                <w:lang w:val="ru-RU"/>
              </w:rPr>
            </w:pPr>
            <w:r w:rsidRPr="0009160B">
              <w:rPr>
                <w:lang w:val="ru-RU"/>
              </w:rPr>
              <w:t>Одређивање тема за матурске испите и менторски рад</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43146E">
            <w:pPr>
              <w:numPr>
                <w:ilvl w:val="0"/>
                <w:numId w:val="42"/>
              </w:numPr>
              <w:tabs>
                <w:tab w:val="left" w:pos="1155"/>
              </w:tabs>
              <w:contextualSpacing/>
              <w:rPr>
                <w:lang w:val="en-GB"/>
              </w:rPr>
            </w:pPr>
            <w:r w:rsidRPr="00257814">
              <w:rPr>
                <w:lang w:val="en-GB"/>
              </w:rPr>
              <w:t>Писане припреме – примери добре праксе</w:t>
            </w:r>
          </w:p>
          <w:p w:rsidR="003B7E92" w:rsidRPr="00257814" w:rsidRDefault="003B7E92" w:rsidP="0043146E">
            <w:pPr>
              <w:numPr>
                <w:ilvl w:val="0"/>
                <w:numId w:val="42"/>
              </w:numPr>
              <w:tabs>
                <w:tab w:val="left" w:pos="1155"/>
              </w:tabs>
              <w:contextualSpacing/>
              <w:rPr>
                <w:lang w:val="en-GB"/>
              </w:rPr>
            </w:pPr>
            <w:r w:rsidRPr="00257814">
              <w:rPr>
                <w:lang w:val="en-GB"/>
              </w:rPr>
              <w:t xml:space="preserve">Успех на </w:t>
            </w:r>
            <w:r w:rsidRPr="00257814">
              <w:rPr>
                <w:lang w:val="en-US"/>
              </w:rPr>
              <w:t xml:space="preserve">I </w:t>
            </w:r>
            <w:r w:rsidRPr="00257814">
              <w:rPr>
                <w:lang w:val="en-GB"/>
              </w:rPr>
              <w:t>полугодишту</w:t>
            </w:r>
          </w:p>
          <w:p w:rsidR="003B7E92" w:rsidRPr="00257814" w:rsidRDefault="003B7E92" w:rsidP="0043146E">
            <w:pPr>
              <w:numPr>
                <w:ilvl w:val="0"/>
                <w:numId w:val="42"/>
              </w:numPr>
              <w:tabs>
                <w:tab w:val="left" w:pos="1155"/>
              </w:tabs>
              <w:contextualSpacing/>
              <w:rPr>
                <w:lang w:val="en-GB"/>
              </w:rPr>
            </w:pPr>
            <w:r w:rsidRPr="00257814">
              <w:rPr>
                <w:lang w:val="en-GB"/>
              </w:rPr>
              <w:t xml:space="preserve">Обележавање дана љуских права </w:t>
            </w:r>
          </w:p>
          <w:p w:rsidR="003B7E92" w:rsidRPr="00257814" w:rsidRDefault="003B7E92" w:rsidP="003B7E92">
            <w:pPr>
              <w:tabs>
                <w:tab w:val="left" w:pos="1155"/>
              </w:tabs>
              <w:ind w:left="720"/>
              <w:rPr>
                <w:lang w:val="en-GB"/>
              </w:rPr>
            </w:pPr>
            <w:r w:rsidRPr="00257814">
              <w:rPr>
                <w:lang w:val="en-GB"/>
              </w:rPr>
              <w:t>10. децембар</w:t>
            </w: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rPr>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en-GB"/>
              </w:rPr>
            </w:pPr>
            <w:r w:rsidRPr="00257814">
              <w:rPr>
                <w:lang w:val="en-GB"/>
              </w:rPr>
              <w:lastRenderedPageBreak/>
              <w:t>Актив друштвених наука</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Актив друштвених наука</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Актив друштвених наука</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Актив друштвених наука</w:t>
            </w:r>
          </w:p>
          <w:p w:rsidR="003B7E92" w:rsidRPr="00257814" w:rsidRDefault="003B7E92" w:rsidP="003B7E92">
            <w:pPr>
              <w:tabs>
                <w:tab w:val="left" w:pos="1155"/>
              </w:tabs>
              <w:rPr>
                <w:lang w:val="en-GB"/>
              </w:rPr>
            </w:pPr>
            <w:r w:rsidRPr="00257814">
              <w:rPr>
                <w:lang w:val="en-GB"/>
              </w:rPr>
              <w:t>Актив друштвених наука</w:t>
            </w:r>
          </w:p>
          <w:p w:rsidR="003B7E92" w:rsidRPr="00257814" w:rsidRDefault="003B7E92" w:rsidP="003B7E92">
            <w:pPr>
              <w:tabs>
                <w:tab w:val="left" w:pos="1155"/>
              </w:tabs>
              <w:rPr>
                <w:lang w:val="en-GB"/>
              </w:rPr>
            </w:pPr>
            <w:r w:rsidRPr="00257814">
              <w:rPr>
                <w:lang w:val="en-GB"/>
              </w:rPr>
              <w:t xml:space="preserve">Ученици </w:t>
            </w:r>
            <w:r w:rsidRPr="00257814">
              <w:rPr>
                <w:lang w:val="en-US"/>
              </w:rPr>
              <w:t>II</w:t>
            </w:r>
            <w:r w:rsidRPr="00257814">
              <w:rPr>
                <w:sz w:val="20"/>
                <w:szCs w:val="20"/>
                <w:lang w:val="en-GB"/>
              </w:rPr>
              <w:t>1</w:t>
            </w:r>
            <w:r w:rsidRPr="00257814">
              <w:rPr>
                <w:lang w:val="en-GB"/>
              </w:rPr>
              <w:t xml:space="preserve"> разреда гимназије</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Ученици  ГВ</w:t>
            </w:r>
          </w:p>
          <w:p w:rsidR="003B7E92" w:rsidRPr="00257814" w:rsidRDefault="003B7E92" w:rsidP="003B7E92">
            <w:pPr>
              <w:tabs>
                <w:tab w:val="left" w:pos="1155"/>
              </w:tabs>
              <w:rPr>
                <w:lang w:val="ru-RU"/>
              </w:rPr>
            </w:pPr>
            <w:r w:rsidRPr="00257814">
              <w:rPr>
                <w:lang w:val="en-US"/>
              </w:rPr>
              <w:t>V</w:t>
            </w:r>
            <w:r w:rsidRPr="00257814">
              <w:rPr>
                <w:lang w:val="ru-RU"/>
              </w:rPr>
              <w:t xml:space="preserve">, </w:t>
            </w:r>
            <w:r w:rsidRPr="00257814">
              <w:rPr>
                <w:lang w:val="en-US"/>
              </w:rPr>
              <w:t>VI</w:t>
            </w:r>
            <w:r w:rsidRPr="00257814">
              <w:rPr>
                <w:lang w:val="ru-RU"/>
              </w:rPr>
              <w:t xml:space="preserve">, </w:t>
            </w:r>
            <w:r w:rsidRPr="00257814">
              <w:rPr>
                <w:lang w:val="en-US"/>
              </w:rPr>
              <w:t>VII</w:t>
            </w:r>
            <w:r w:rsidRPr="00257814">
              <w:rPr>
                <w:lang w:val="ru-RU"/>
              </w:rPr>
              <w:t xml:space="preserve">, </w:t>
            </w:r>
            <w:r w:rsidRPr="00257814">
              <w:rPr>
                <w:lang w:val="en-US"/>
              </w:rPr>
              <w:t>VIII</w:t>
            </w:r>
            <w:r w:rsidRPr="00257814">
              <w:rPr>
                <w:lang w:val="ru-RU"/>
              </w:rPr>
              <w:t xml:space="preserve"> разреди основне школе</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Ученици другог разреда ГВ</w:t>
            </w: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09160B" w:rsidRDefault="003B7E92" w:rsidP="003B7E92">
            <w:pPr>
              <w:tabs>
                <w:tab w:val="left" w:pos="1155"/>
              </w:tabs>
              <w:rPr>
                <w:lang w:val="ru-RU"/>
              </w:rPr>
            </w:pPr>
            <w:r w:rsidRPr="00257814">
              <w:rPr>
                <w:lang w:val="ru-RU"/>
              </w:rPr>
              <w:t>Ученици трећег разреда ГВ</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 xml:space="preserve">Актив друштвених наука </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Актив друштвених наука</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Актив друштвених наука</w:t>
            </w:r>
          </w:p>
          <w:p w:rsidR="003B7E92" w:rsidRPr="00257814" w:rsidRDefault="003B7E92" w:rsidP="003B7E92">
            <w:pPr>
              <w:tabs>
                <w:tab w:val="left" w:pos="1155"/>
              </w:tabs>
              <w:rPr>
                <w:lang w:val="ru-RU"/>
              </w:rPr>
            </w:pPr>
            <w:r w:rsidRPr="00257814">
              <w:rPr>
                <w:lang w:val="ru-RU"/>
              </w:rPr>
              <w:t>Актив др. наука</w:t>
            </w:r>
          </w:p>
          <w:p w:rsidR="003B7E92" w:rsidRPr="00257814" w:rsidRDefault="003B7E92" w:rsidP="003B7E92">
            <w:pPr>
              <w:tabs>
                <w:tab w:val="left" w:pos="1155"/>
              </w:tabs>
              <w:rPr>
                <w:lang w:val="ru-RU"/>
              </w:rPr>
            </w:pPr>
            <w:r w:rsidRPr="00257814">
              <w:rPr>
                <w:lang w:val="ru-RU"/>
              </w:rPr>
              <w:t>Актив др. наука</w:t>
            </w:r>
          </w:p>
          <w:p w:rsidR="003B7E92" w:rsidRPr="00257814" w:rsidRDefault="003B7E92" w:rsidP="003B7E92">
            <w:pPr>
              <w:tabs>
                <w:tab w:val="left" w:pos="1155"/>
              </w:tabs>
              <w:rPr>
                <w:lang w:val="ru-RU"/>
              </w:rPr>
            </w:pPr>
            <w:r w:rsidRPr="00257814">
              <w:rPr>
                <w:lang w:val="ru-RU"/>
              </w:rPr>
              <w:t>Ученици другог разреда ГВ</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09160B" w:rsidRDefault="003B7E92" w:rsidP="003B7E92">
            <w:pPr>
              <w:tabs>
                <w:tab w:val="left" w:pos="1155"/>
              </w:tabs>
              <w:rPr>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B7E92" w:rsidRPr="0009160B" w:rsidRDefault="003B7E92" w:rsidP="003B7E92">
            <w:pPr>
              <w:tabs>
                <w:tab w:val="left" w:pos="1155"/>
              </w:tabs>
              <w:rPr>
                <w:lang w:val="ru-RU"/>
              </w:rPr>
            </w:pPr>
            <w:r w:rsidRPr="0009160B">
              <w:rPr>
                <w:lang w:val="ru-RU"/>
              </w:rPr>
              <w:lastRenderedPageBreak/>
              <w:t>Актив друштвених наука</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Педагошка служба</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Педагошка служба</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 xml:space="preserve">Дежурни наставник </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Јоаким Биркаш</w:t>
            </w:r>
          </w:p>
          <w:p w:rsidR="003B7E92" w:rsidRPr="00257814" w:rsidRDefault="003B7E92" w:rsidP="003B7E92">
            <w:pPr>
              <w:tabs>
                <w:tab w:val="left" w:pos="1155"/>
              </w:tabs>
              <w:rPr>
                <w:lang w:val="sr-Cyrl-BA"/>
              </w:rPr>
            </w:pPr>
            <w:r w:rsidRPr="00257814">
              <w:rPr>
                <w:lang w:val="uk-UA"/>
              </w:rPr>
              <w:t>Д</w:t>
            </w:r>
            <w:r w:rsidRPr="00257814">
              <w:rPr>
                <w:lang w:val="sr-Cyrl-BA"/>
              </w:rPr>
              <w:t xml:space="preserve"> и</w:t>
            </w:r>
          </w:p>
          <w:p w:rsidR="003B7E92" w:rsidRPr="00257814" w:rsidRDefault="003B7E92" w:rsidP="003B7E92">
            <w:pPr>
              <w:tabs>
                <w:tab w:val="left" w:pos="1155"/>
              </w:tabs>
              <w:rPr>
                <w:lang w:val="sr-Cyrl-BA"/>
              </w:rPr>
            </w:pPr>
            <w:r w:rsidRPr="00257814">
              <w:rPr>
                <w:lang w:val="uk-UA"/>
              </w:rPr>
              <w:t xml:space="preserve">Дејан Бучко </w:t>
            </w:r>
            <w:r w:rsidRPr="0009160B">
              <w:rPr>
                <w:lang w:val="ru-RU"/>
              </w:rPr>
              <w:t>разредн</w:t>
            </w:r>
            <w:r w:rsidRPr="00257814">
              <w:rPr>
                <w:lang w:val="sr-Cyrl-BA"/>
              </w:rPr>
              <w:t>е</w:t>
            </w:r>
            <w:r w:rsidRPr="0009160B">
              <w:rPr>
                <w:lang w:val="ru-RU"/>
              </w:rPr>
              <w:t xml:space="preserve"> старешин</w:t>
            </w:r>
            <w:r w:rsidRPr="00257814">
              <w:rPr>
                <w:lang w:val="sr-Cyrl-BA"/>
              </w:rPr>
              <w:t>е</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r w:rsidRPr="00257814">
              <w:rPr>
                <w:lang w:val="sr-Cyrl-BA"/>
              </w:rPr>
              <w:t>Предметни наставник и одељенски старешина</w:t>
            </w: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r w:rsidRPr="00257814">
              <w:rPr>
                <w:lang w:val="sr-Cyrl-BA"/>
              </w:rPr>
              <w:t>Предметни наставник и одељенски старешина</w:t>
            </w: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r w:rsidRPr="00257814">
              <w:rPr>
                <w:lang w:val="sr-Cyrl-BA"/>
              </w:rPr>
              <w:t>Дејан Бучко</w:t>
            </w: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r w:rsidRPr="00257814">
              <w:rPr>
                <w:lang w:val="sr-Cyrl-BA"/>
              </w:rPr>
              <w:t>Дејан Бучко</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Актив друштвених наука</w:t>
            </w:r>
          </w:p>
          <w:p w:rsidR="003B7E92" w:rsidRPr="00257814" w:rsidRDefault="003B7E92" w:rsidP="003B7E92">
            <w:pPr>
              <w:tabs>
                <w:tab w:val="left" w:pos="1155"/>
              </w:tabs>
              <w:rPr>
                <w:lang w:val="sr-Cyrl-BA"/>
              </w:rPr>
            </w:pPr>
          </w:p>
          <w:p w:rsidR="003B7E92" w:rsidRPr="00257814" w:rsidRDefault="003B7E92" w:rsidP="003B7E92">
            <w:pPr>
              <w:tabs>
                <w:tab w:val="left" w:pos="1155"/>
              </w:tabs>
              <w:rPr>
                <w:lang w:val="sr-Cyrl-BA"/>
              </w:rPr>
            </w:pPr>
            <w:r w:rsidRPr="00257814">
              <w:rPr>
                <w:lang w:val="sr-Cyrl-BA"/>
              </w:rPr>
              <w:t>Предметни наставник</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tc>
      </w:tr>
    </w:tbl>
    <w:p w:rsidR="003B7E92" w:rsidRPr="00257814" w:rsidRDefault="003B7E92" w:rsidP="007B216D">
      <w:pPr>
        <w:tabs>
          <w:tab w:val="left" w:pos="1155"/>
        </w:tabs>
        <w:spacing w:after="200" w:line="276" w:lineRule="auto"/>
        <w:contextualSpacing/>
        <w:rPr>
          <w:lang/>
        </w:rPr>
      </w:pPr>
    </w:p>
    <w:tbl>
      <w:tblPr>
        <w:tblpPr w:leftFromText="180" w:rightFromText="180" w:vertAnchor="text" w:horzAnchor="margin" w:tblpY="-252"/>
        <w:tblW w:w="9603" w:type="dxa"/>
        <w:tblLook w:val="04A0"/>
      </w:tblPr>
      <w:tblGrid>
        <w:gridCol w:w="1737"/>
        <w:gridCol w:w="2966"/>
        <w:gridCol w:w="1683"/>
        <w:gridCol w:w="1608"/>
        <w:gridCol w:w="1609"/>
      </w:tblGrid>
      <w:tr w:rsidR="00257814" w:rsidRPr="00257814" w:rsidTr="003B7E92">
        <w:trPr>
          <w:trHeight w:val="12274"/>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B7E92" w:rsidRPr="0009160B" w:rsidRDefault="003B7E92" w:rsidP="003B7E92">
            <w:pPr>
              <w:tabs>
                <w:tab w:val="left" w:pos="1155"/>
              </w:tabs>
              <w:rPr>
                <w:lang w:val="ru-RU"/>
              </w:rPr>
            </w:pPr>
            <w:r w:rsidRPr="0009160B">
              <w:rPr>
                <w:lang w:val="ru-RU"/>
              </w:rPr>
              <w:lastRenderedPageBreak/>
              <w:t>Јануар</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Фебруар</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Март</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 xml:space="preserve">Април   </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Мај</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r w:rsidRPr="0009160B">
              <w:rPr>
                <w:lang w:val="ru-RU"/>
              </w:rPr>
              <w:t>Јун</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3B7E92">
            <w:pPr>
              <w:tabs>
                <w:tab w:val="left" w:pos="1155"/>
              </w:tabs>
              <w:rPr>
                <w:lang w:val="en-GB"/>
              </w:rPr>
            </w:pPr>
            <w:r w:rsidRPr="00257814">
              <w:rPr>
                <w:lang w:val="en-GB"/>
              </w:rPr>
              <w:t>Август</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rPr>
                <w:lang w:val="en-GB"/>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43146E">
            <w:pPr>
              <w:numPr>
                <w:ilvl w:val="0"/>
                <w:numId w:val="43"/>
              </w:numPr>
              <w:tabs>
                <w:tab w:val="left" w:pos="1155"/>
              </w:tabs>
              <w:contextualSpacing/>
              <w:rPr>
                <w:lang w:val="en-GB"/>
              </w:rPr>
            </w:pPr>
            <w:r w:rsidRPr="00257814">
              <w:rPr>
                <w:lang w:val="en-GB"/>
              </w:rPr>
              <w:lastRenderedPageBreak/>
              <w:t>Дан Русина</w:t>
            </w:r>
          </w:p>
          <w:p w:rsidR="003B7E92" w:rsidRPr="00257814" w:rsidRDefault="003B7E92" w:rsidP="003B7E92">
            <w:pPr>
              <w:tabs>
                <w:tab w:val="left" w:pos="1155"/>
              </w:tabs>
              <w:ind w:left="1080"/>
              <w:rPr>
                <w:lang w:val="en-GB"/>
              </w:rPr>
            </w:pPr>
            <w:r w:rsidRPr="00257814">
              <w:rPr>
                <w:lang w:val="en-GB"/>
              </w:rPr>
              <w:t>17. јануар</w:t>
            </w:r>
          </w:p>
          <w:p w:rsidR="003B7E92" w:rsidRPr="00257814" w:rsidRDefault="003B7E92" w:rsidP="003B7E92">
            <w:pPr>
              <w:tabs>
                <w:tab w:val="left" w:pos="1155"/>
              </w:tabs>
              <w:ind w:left="1080"/>
              <w:rPr>
                <w:lang w:val="en-GB"/>
              </w:rPr>
            </w:pPr>
          </w:p>
          <w:p w:rsidR="003B7E92" w:rsidRPr="00257814" w:rsidRDefault="003B7E92" w:rsidP="0043146E">
            <w:pPr>
              <w:numPr>
                <w:ilvl w:val="0"/>
                <w:numId w:val="43"/>
              </w:numPr>
              <w:tabs>
                <w:tab w:val="left" w:pos="1155"/>
              </w:tabs>
              <w:contextualSpacing/>
              <w:rPr>
                <w:lang w:val="en-GB"/>
              </w:rPr>
            </w:pPr>
            <w:r w:rsidRPr="00257814">
              <w:rPr>
                <w:lang w:val="en-GB"/>
              </w:rPr>
              <w:t>Стручна усавршавања</w:t>
            </w:r>
          </w:p>
          <w:p w:rsidR="003B7E92" w:rsidRPr="00257814" w:rsidRDefault="003B7E92" w:rsidP="0043146E">
            <w:pPr>
              <w:numPr>
                <w:ilvl w:val="0"/>
                <w:numId w:val="43"/>
              </w:numPr>
              <w:tabs>
                <w:tab w:val="left" w:pos="1155"/>
              </w:tabs>
              <w:contextualSpacing/>
              <w:rPr>
                <w:lang w:val="en-GB"/>
              </w:rPr>
            </w:pPr>
            <w:r w:rsidRPr="00257814">
              <w:rPr>
                <w:lang w:val="en-GB"/>
              </w:rPr>
              <w:t>Свети Сава – школска слава 27. јануар</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r w:rsidRPr="00257814">
              <w:rPr>
                <w:lang w:val="en-GB"/>
              </w:rPr>
              <w:t>4. Обележавање дана ``Логике`` 14. јануар</w:t>
            </w:r>
          </w:p>
          <w:p w:rsidR="003B7E92" w:rsidRPr="00257814" w:rsidRDefault="003B7E92" w:rsidP="003B7E92">
            <w:pPr>
              <w:tabs>
                <w:tab w:val="left" w:pos="1155"/>
              </w:tabs>
              <w:rPr>
                <w:lang w:val="uk-UA"/>
              </w:rPr>
            </w:pPr>
          </w:p>
          <w:p w:rsidR="003B7E92" w:rsidRPr="00257814" w:rsidRDefault="003B7E92" w:rsidP="003B7E92">
            <w:pPr>
              <w:tabs>
                <w:tab w:val="left" w:pos="1155"/>
              </w:tabs>
              <w:rPr>
                <w:lang w:val="en-GB"/>
              </w:rPr>
            </w:pPr>
          </w:p>
          <w:p w:rsidR="003B7E92" w:rsidRPr="00257814" w:rsidRDefault="003B7E92" w:rsidP="003B7E92">
            <w:pPr>
              <w:tabs>
                <w:tab w:val="left" w:pos="1155"/>
              </w:tabs>
              <w:ind w:left="720"/>
              <w:contextualSpacing/>
              <w:rPr>
                <w:lang w:val="uk-UA"/>
              </w:rPr>
            </w:pPr>
            <w:r w:rsidRPr="00257814">
              <w:rPr>
                <w:lang w:val="en-GB"/>
              </w:rPr>
              <w:t>5. Недеља филозофије 23.04.- 27.04.</w:t>
            </w:r>
          </w:p>
          <w:p w:rsidR="003B7E92" w:rsidRPr="00257814" w:rsidRDefault="003B7E92" w:rsidP="003B7E92">
            <w:pPr>
              <w:tabs>
                <w:tab w:val="left" w:pos="1155"/>
              </w:tabs>
              <w:ind w:left="720"/>
              <w:contextualSpacing/>
              <w:rPr>
                <w:lang w:val="en-GB"/>
              </w:rPr>
            </w:pPr>
          </w:p>
          <w:p w:rsidR="003B7E92" w:rsidRPr="00257814" w:rsidRDefault="003B7E92" w:rsidP="003B7E92">
            <w:pPr>
              <w:tabs>
                <w:tab w:val="left" w:pos="1155"/>
              </w:tabs>
              <w:ind w:left="720"/>
              <w:contextualSpacing/>
              <w:rPr>
                <w:lang w:val="en-GB"/>
              </w:rPr>
            </w:pPr>
          </w:p>
          <w:p w:rsidR="003B7E92" w:rsidRPr="00257814" w:rsidRDefault="003B7E92" w:rsidP="003B7E92">
            <w:pPr>
              <w:tabs>
                <w:tab w:val="left" w:pos="1155"/>
              </w:tabs>
              <w:ind w:left="720"/>
              <w:contextualSpacing/>
              <w:rPr>
                <w:lang w:val="en-GB"/>
              </w:rPr>
            </w:pPr>
            <w:r w:rsidRPr="00257814">
              <w:rPr>
                <w:lang w:val="en-GB"/>
              </w:rPr>
              <w:t>1Светски дан вода 22.         март</w:t>
            </w:r>
          </w:p>
          <w:p w:rsidR="003B7E92" w:rsidRPr="00257814" w:rsidRDefault="003B7E92" w:rsidP="003B7E92">
            <w:pPr>
              <w:tabs>
                <w:tab w:val="left" w:pos="1155"/>
              </w:tabs>
              <w:rPr>
                <w:lang w:val="en-GB"/>
              </w:rPr>
            </w:pPr>
          </w:p>
          <w:p w:rsidR="003B7E92" w:rsidRPr="00257814" w:rsidRDefault="003B7E92" w:rsidP="0043146E">
            <w:pPr>
              <w:numPr>
                <w:ilvl w:val="0"/>
                <w:numId w:val="44"/>
              </w:numPr>
              <w:tabs>
                <w:tab w:val="left" w:pos="1155"/>
              </w:tabs>
              <w:contextualSpacing/>
              <w:rPr>
                <w:lang w:val="en-GB"/>
              </w:rPr>
            </w:pPr>
            <w:r w:rsidRPr="00257814">
              <w:rPr>
                <w:lang w:val="en-GB"/>
              </w:rPr>
              <w:t>Општинско такмичење за основну школу</w:t>
            </w:r>
          </w:p>
          <w:p w:rsidR="003B7E92" w:rsidRPr="00257814" w:rsidRDefault="003B7E92" w:rsidP="003B7E92">
            <w:pPr>
              <w:tabs>
                <w:tab w:val="left" w:pos="1155"/>
              </w:tabs>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3B7E92">
            <w:pPr>
              <w:tabs>
                <w:tab w:val="left" w:pos="1155"/>
              </w:tabs>
              <w:ind w:left="720"/>
              <w:rPr>
                <w:lang w:val="en-GB"/>
              </w:rPr>
            </w:pPr>
          </w:p>
          <w:p w:rsidR="003B7E92" w:rsidRPr="00257814" w:rsidRDefault="003B7E92" w:rsidP="0043146E">
            <w:pPr>
              <w:numPr>
                <w:ilvl w:val="0"/>
                <w:numId w:val="45"/>
              </w:numPr>
              <w:tabs>
                <w:tab w:val="left" w:pos="1155"/>
              </w:tabs>
              <w:contextualSpacing/>
              <w:rPr>
                <w:lang w:val="en-GB"/>
              </w:rPr>
            </w:pPr>
            <w:r w:rsidRPr="00257814">
              <w:rPr>
                <w:lang w:val="en-GB"/>
              </w:rPr>
              <w:t>Драмски меморијал</w:t>
            </w:r>
          </w:p>
          <w:p w:rsidR="003B7E92" w:rsidRPr="00257814" w:rsidRDefault="003B7E92" w:rsidP="003B7E92">
            <w:pPr>
              <w:tabs>
                <w:tab w:val="left" w:pos="1155"/>
              </w:tabs>
              <w:ind w:left="1080"/>
              <w:rPr>
                <w:lang w:val="en-GB"/>
              </w:rPr>
            </w:pPr>
          </w:p>
          <w:p w:rsidR="003B7E92" w:rsidRPr="00257814" w:rsidRDefault="003B7E92" w:rsidP="0043146E">
            <w:pPr>
              <w:numPr>
                <w:ilvl w:val="0"/>
                <w:numId w:val="45"/>
              </w:numPr>
              <w:tabs>
                <w:tab w:val="left" w:pos="1155"/>
              </w:tabs>
              <w:contextualSpacing/>
              <w:rPr>
                <w:lang w:val="en-GB"/>
              </w:rPr>
            </w:pPr>
            <w:r w:rsidRPr="00257814">
              <w:rPr>
                <w:lang w:val="en-GB"/>
              </w:rPr>
              <w:t>Дан планете земље 22. април</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09160B" w:rsidRDefault="003B7E92" w:rsidP="0043146E">
            <w:pPr>
              <w:numPr>
                <w:ilvl w:val="0"/>
                <w:numId w:val="46"/>
              </w:numPr>
              <w:tabs>
                <w:tab w:val="left" w:pos="1155"/>
              </w:tabs>
              <w:contextualSpacing/>
              <w:rPr>
                <w:lang w:val="ru-RU"/>
              </w:rPr>
            </w:pPr>
            <w:r w:rsidRPr="0009160B">
              <w:rPr>
                <w:lang w:val="ru-RU"/>
              </w:rPr>
              <w:t xml:space="preserve">Обележавање Дана </w:t>
            </w:r>
            <w:r w:rsidRPr="0009160B">
              <w:rPr>
                <w:lang w:val="ru-RU"/>
              </w:rPr>
              <w:lastRenderedPageBreak/>
              <w:t>школе ( спорт, културне активносту )</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257814" w:rsidRDefault="003B7E92" w:rsidP="0043146E">
            <w:pPr>
              <w:numPr>
                <w:ilvl w:val="0"/>
                <w:numId w:val="46"/>
              </w:numPr>
              <w:tabs>
                <w:tab w:val="left" w:pos="1155"/>
              </w:tabs>
              <w:contextualSpacing/>
              <w:rPr>
                <w:lang w:val="en-GB"/>
              </w:rPr>
            </w:pPr>
            <w:r w:rsidRPr="00257814">
              <w:rPr>
                <w:lang w:val="en-GB"/>
              </w:rPr>
              <w:t>Обележавање Светског дана екологије</w:t>
            </w:r>
          </w:p>
          <w:p w:rsidR="003B7E92" w:rsidRPr="00257814" w:rsidRDefault="003B7E92" w:rsidP="0043146E">
            <w:pPr>
              <w:numPr>
                <w:ilvl w:val="0"/>
                <w:numId w:val="46"/>
              </w:numPr>
              <w:tabs>
                <w:tab w:val="left" w:pos="1155"/>
              </w:tabs>
              <w:contextualSpacing/>
              <w:rPr>
                <w:lang w:val="en-GB"/>
              </w:rPr>
            </w:pPr>
            <w:r w:rsidRPr="00257814">
              <w:rPr>
                <w:lang w:val="en-GB"/>
              </w:rPr>
              <w:t>Писање припреме – примери добре праксе</w:t>
            </w:r>
          </w:p>
          <w:p w:rsidR="003B7E92" w:rsidRPr="00257814" w:rsidRDefault="003B7E92" w:rsidP="0043146E">
            <w:pPr>
              <w:numPr>
                <w:ilvl w:val="0"/>
                <w:numId w:val="46"/>
              </w:numPr>
              <w:tabs>
                <w:tab w:val="left" w:pos="1155"/>
              </w:tabs>
              <w:contextualSpacing/>
              <w:rPr>
                <w:lang w:val="en-GB"/>
              </w:rPr>
            </w:pPr>
            <w:r w:rsidRPr="00257814">
              <w:rPr>
                <w:lang w:val="en-GB"/>
              </w:rPr>
              <w:t>Успех на крају школске године</w:t>
            </w:r>
          </w:p>
          <w:p w:rsidR="003B7E92" w:rsidRPr="00257814" w:rsidRDefault="003B7E92" w:rsidP="0043146E">
            <w:pPr>
              <w:numPr>
                <w:ilvl w:val="0"/>
                <w:numId w:val="46"/>
              </w:numPr>
              <w:tabs>
                <w:tab w:val="left" w:pos="1155"/>
              </w:tabs>
              <w:contextualSpacing/>
              <w:rPr>
                <w:lang w:val="en-GB"/>
              </w:rPr>
            </w:pPr>
            <w:r w:rsidRPr="00257814">
              <w:rPr>
                <w:lang w:val="en-GB"/>
              </w:rPr>
              <w:t>Излет у околини школе</w:t>
            </w:r>
          </w:p>
          <w:p w:rsidR="003B7E92" w:rsidRPr="00257814" w:rsidRDefault="003B7E92" w:rsidP="0043146E">
            <w:pPr>
              <w:numPr>
                <w:ilvl w:val="0"/>
                <w:numId w:val="46"/>
              </w:numPr>
              <w:tabs>
                <w:tab w:val="left" w:pos="1155"/>
              </w:tabs>
              <w:contextualSpacing/>
              <w:rPr>
                <w:lang w:val="en-GB"/>
              </w:rPr>
            </w:pPr>
            <w:r w:rsidRPr="00257814">
              <w:rPr>
                <w:lang w:val="en-GB"/>
              </w:rPr>
              <w:t>Предлог уџбеника за школску  годину</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257814" w:rsidRDefault="003B7E92" w:rsidP="0043146E">
            <w:pPr>
              <w:numPr>
                <w:ilvl w:val="0"/>
                <w:numId w:val="47"/>
              </w:numPr>
              <w:tabs>
                <w:tab w:val="left" w:pos="1155"/>
              </w:tabs>
              <w:contextualSpacing/>
              <w:rPr>
                <w:lang w:val="en-GB"/>
              </w:rPr>
            </w:pPr>
            <w:r w:rsidRPr="00257814">
              <w:rPr>
                <w:lang w:val="en-GB"/>
              </w:rPr>
              <w:t xml:space="preserve">Полагање матурских испита </w:t>
            </w:r>
          </w:p>
          <w:p w:rsidR="003B7E92" w:rsidRPr="0009160B" w:rsidRDefault="003B7E92" w:rsidP="0043146E">
            <w:pPr>
              <w:numPr>
                <w:ilvl w:val="0"/>
                <w:numId w:val="47"/>
              </w:numPr>
              <w:tabs>
                <w:tab w:val="left" w:pos="1155"/>
              </w:tabs>
              <w:contextualSpacing/>
              <w:rPr>
                <w:lang w:val="ru-RU"/>
              </w:rPr>
            </w:pPr>
            <w:r w:rsidRPr="0009160B">
              <w:rPr>
                <w:lang w:val="ru-RU"/>
              </w:rPr>
              <w:t>Реализација Плана и програма Актива друштвених наука</w:t>
            </w:r>
          </w:p>
          <w:p w:rsidR="003B7E92" w:rsidRPr="00257814" w:rsidRDefault="003B7E92" w:rsidP="0043146E">
            <w:pPr>
              <w:numPr>
                <w:ilvl w:val="0"/>
                <w:numId w:val="47"/>
              </w:numPr>
              <w:tabs>
                <w:tab w:val="left" w:pos="1155"/>
              </w:tabs>
              <w:contextualSpacing/>
              <w:rPr>
                <w:lang w:val="en-GB"/>
              </w:rPr>
            </w:pPr>
            <w:r w:rsidRPr="00257814">
              <w:rPr>
                <w:lang w:val="en-GB"/>
              </w:rPr>
              <w:t>Успех на крају другог полугодишта</w:t>
            </w:r>
          </w:p>
          <w:p w:rsidR="003B7E92" w:rsidRPr="00257814" w:rsidRDefault="003B7E92" w:rsidP="003B7E92">
            <w:pPr>
              <w:tabs>
                <w:tab w:val="left" w:pos="1155"/>
              </w:tabs>
              <w:rPr>
                <w:lang w:val="en-GB"/>
              </w:rPr>
            </w:pPr>
          </w:p>
          <w:p w:rsidR="003B7E92" w:rsidRPr="00257814" w:rsidRDefault="003B7E92" w:rsidP="003B7E92">
            <w:pPr>
              <w:tabs>
                <w:tab w:val="left" w:pos="1155"/>
              </w:tabs>
              <w:rPr>
                <w:lang w:val="en-GB"/>
              </w:rPr>
            </w:pPr>
          </w:p>
          <w:p w:rsidR="003B7E92" w:rsidRPr="0009160B" w:rsidRDefault="003B7E92" w:rsidP="0043146E">
            <w:pPr>
              <w:numPr>
                <w:ilvl w:val="0"/>
                <w:numId w:val="48"/>
              </w:numPr>
              <w:tabs>
                <w:tab w:val="left" w:pos="1155"/>
              </w:tabs>
              <w:contextualSpacing/>
              <w:rPr>
                <w:lang w:val="ru-RU"/>
              </w:rPr>
            </w:pPr>
            <w:r w:rsidRPr="0009160B">
              <w:rPr>
                <w:lang w:val="ru-RU"/>
              </w:rPr>
              <w:t>Доношење Плана и програма Актива друштвених наука</w:t>
            </w:r>
          </w:p>
          <w:p w:rsidR="003B7E92" w:rsidRPr="0009160B" w:rsidRDefault="003B7E92" w:rsidP="0043146E">
            <w:pPr>
              <w:numPr>
                <w:ilvl w:val="0"/>
                <w:numId w:val="48"/>
              </w:numPr>
              <w:tabs>
                <w:tab w:val="left" w:pos="1155"/>
              </w:tabs>
              <w:contextualSpacing/>
              <w:rPr>
                <w:lang w:val="ru-RU"/>
              </w:rPr>
            </w:pPr>
            <w:r w:rsidRPr="0009160B">
              <w:rPr>
                <w:lang w:val="ru-RU"/>
              </w:rPr>
              <w:t xml:space="preserve">Избор уџбеника за </w:t>
            </w:r>
            <w:r w:rsidRPr="00257814">
              <w:rPr>
                <w:lang w:val="uk-UA"/>
              </w:rPr>
              <w:t xml:space="preserve">нову </w:t>
            </w:r>
            <w:r w:rsidRPr="0009160B">
              <w:rPr>
                <w:lang w:val="ru-RU"/>
              </w:rPr>
              <w:t>школску  годину.</w:t>
            </w: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p w:rsidR="003B7E92" w:rsidRPr="0009160B" w:rsidRDefault="003B7E92" w:rsidP="003B7E92">
            <w:pPr>
              <w:tabs>
                <w:tab w:val="left" w:pos="1155"/>
              </w:tabs>
              <w:rPr>
                <w:lang w:val="ru-RU"/>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tabs>
                <w:tab w:val="left" w:pos="1155"/>
              </w:tabs>
              <w:rPr>
                <w:lang w:val="ru-RU"/>
              </w:rPr>
            </w:pPr>
            <w:r w:rsidRPr="00257814">
              <w:rPr>
                <w:lang w:val="ru-RU"/>
              </w:rPr>
              <w:lastRenderedPageBreak/>
              <w:t xml:space="preserve">Актив др. наука </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Актив др. наука</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Ученици другог разреда ГВ</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Ученици трећег разреда гимназије 3/1, 3/2</w:t>
            </w:r>
          </w:p>
          <w:p w:rsidR="003B7E92" w:rsidRPr="00257814" w:rsidRDefault="003B7E92" w:rsidP="003B7E92">
            <w:pPr>
              <w:tabs>
                <w:tab w:val="left" w:pos="1155"/>
              </w:tabs>
              <w:rPr>
                <w:lang w:val="ru-RU"/>
              </w:rPr>
            </w:pPr>
            <w:r w:rsidRPr="00257814">
              <w:rPr>
                <w:lang w:val="ru-RU"/>
              </w:rPr>
              <w:t>Ученици 3/1,3/2,4/1,4/2.</w:t>
            </w:r>
          </w:p>
          <w:p w:rsidR="003B7E92" w:rsidRPr="00257814" w:rsidRDefault="003B7E92" w:rsidP="003B7E92">
            <w:pPr>
              <w:tabs>
                <w:tab w:val="left" w:pos="1155"/>
              </w:tabs>
              <w:rPr>
                <w:lang w:val="ru-RU"/>
              </w:rPr>
            </w:pPr>
          </w:p>
          <w:p w:rsidR="003B7E92" w:rsidRPr="0009160B" w:rsidRDefault="003B7E92" w:rsidP="003B7E92">
            <w:pPr>
              <w:tabs>
                <w:tab w:val="left" w:pos="1155"/>
              </w:tabs>
              <w:rPr>
                <w:sz w:val="20"/>
                <w:szCs w:val="20"/>
                <w:lang w:val="ru-RU"/>
              </w:rPr>
            </w:pPr>
            <w:r w:rsidRPr="00257814">
              <w:rPr>
                <w:lang w:val="ru-RU"/>
              </w:rPr>
              <w:t xml:space="preserve">Ученици </w:t>
            </w:r>
            <w:r w:rsidRPr="00257814">
              <w:rPr>
                <w:lang w:val="en-US"/>
              </w:rPr>
              <w:t>II</w:t>
            </w:r>
            <w:r w:rsidRPr="00257814">
              <w:rPr>
                <w:sz w:val="20"/>
                <w:szCs w:val="20"/>
                <w:lang w:val="ru-RU"/>
              </w:rPr>
              <w:t xml:space="preserve"> 1</w:t>
            </w:r>
          </w:p>
          <w:p w:rsidR="003B7E92" w:rsidRPr="0009160B" w:rsidRDefault="003B7E92" w:rsidP="003B7E92">
            <w:pPr>
              <w:tabs>
                <w:tab w:val="left" w:pos="1155"/>
              </w:tabs>
              <w:rPr>
                <w:lang w:val="ru-RU"/>
              </w:rPr>
            </w:pPr>
            <w:r w:rsidRPr="0009160B">
              <w:rPr>
                <w:lang w:val="ru-RU"/>
              </w:rPr>
              <w:t>разреда гим.</w:t>
            </w:r>
          </w:p>
          <w:p w:rsidR="003B7E92" w:rsidRPr="0009160B" w:rsidRDefault="003B7E92" w:rsidP="003B7E92">
            <w:pPr>
              <w:tabs>
                <w:tab w:val="left" w:pos="1155"/>
              </w:tabs>
              <w:rPr>
                <w:lang w:val="ru-RU"/>
              </w:rPr>
            </w:pPr>
            <w:r w:rsidRPr="0009160B">
              <w:rPr>
                <w:lang w:val="ru-RU"/>
              </w:rPr>
              <w:t xml:space="preserve">ученици </w:t>
            </w:r>
            <w:r w:rsidRPr="00257814">
              <w:rPr>
                <w:lang w:val="en-US"/>
              </w:rPr>
              <w:t>VIIIVII</w:t>
            </w:r>
          </w:p>
          <w:p w:rsidR="003B7E92" w:rsidRPr="0009160B" w:rsidRDefault="003B7E92" w:rsidP="003B7E92">
            <w:pPr>
              <w:tabs>
                <w:tab w:val="left" w:pos="1155"/>
              </w:tabs>
              <w:rPr>
                <w:lang w:val="ru-RU"/>
              </w:rPr>
            </w:pPr>
            <w:r w:rsidRPr="0009160B">
              <w:rPr>
                <w:lang w:val="ru-RU"/>
              </w:rPr>
              <w:t>разреда ОШ</w:t>
            </w: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p>
          <w:p w:rsidR="003B7E92" w:rsidRPr="00257814" w:rsidRDefault="003B7E92" w:rsidP="003B7E92">
            <w:pPr>
              <w:tabs>
                <w:tab w:val="left" w:pos="1155"/>
              </w:tabs>
              <w:rPr>
                <w:lang w:val="ru-RU"/>
              </w:rPr>
            </w:pPr>
            <w:r w:rsidRPr="00257814">
              <w:rPr>
                <w:lang w:val="ru-RU"/>
              </w:rPr>
              <w:t>Актив др. наука</w:t>
            </w:r>
          </w:p>
          <w:p w:rsidR="003B7E92" w:rsidRPr="0009160B" w:rsidRDefault="003B7E92" w:rsidP="003B7E92">
            <w:pPr>
              <w:rPr>
                <w:sz w:val="18"/>
                <w:szCs w:val="18"/>
                <w:lang w:val="ru-RU"/>
              </w:rPr>
            </w:pPr>
            <w:r w:rsidRPr="00257814">
              <w:rPr>
                <w:lang w:val="ru-RU"/>
              </w:rPr>
              <w:t xml:space="preserve">ученици </w:t>
            </w:r>
            <w:r w:rsidRPr="00257814">
              <w:rPr>
                <w:lang w:val="en-US"/>
              </w:rPr>
              <w:t>II</w:t>
            </w:r>
            <w:r w:rsidRPr="0009160B">
              <w:rPr>
                <w:sz w:val="18"/>
                <w:szCs w:val="18"/>
                <w:lang w:val="ru-RU"/>
              </w:rPr>
              <w:t>1</w:t>
            </w:r>
          </w:p>
          <w:p w:rsidR="003B7E92" w:rsidRPr="0009160B" w:rsidRDefault="003B7E92" w:rsidP="003B7E92">
            <w:pPr>
              <w:rPr>
                <w:lang w:val="ru-RU"/>
              </w:rPr>
            </w:pPr>
            <w:r w:rsidRPr="0009160B">
              <w:rPr>
                <w:lang w:val="ru-RU"/>
              </w:rPr>
              <w:t>разреда гим.</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r w:rsidRPr="0009160B">
              <w:rPr>
                <w:lang w:val="ru-RU"/>
              </w:rPr>
              <w:t xml:space="preserve">Актив др. наука, </w:t>
            </w:r>
          </w:p>
          <w:p w:rsidR="003B7E92" w:rsidRPr="0009160B" w:rsidRDefault="003B7E92" w:rsidP="003B7E92">
            <w:pPr>
              <w:rPr>
                <w:lang w:val="ru-RU"/>
              </w:rPr>
            </w:pPr>
            <w:r w:rsidRPr="0009160B">
              <w:rPr>
                <w:lang w:val="ru-RU"/>
              </w:rPr>
              <w:t>ученици</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r w:rsidRPr="0009160B">
              <w:rPr>
                <w:lang w:val="ru-RU"/>
              </w:rPr>
              <w:t>ученици</w:t>
            </w: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r w:rsidRPr="00257814">
              <w:rPr>
                <w:lang w:val="ru-RU"/>
              </w:rPr>
              <w:t xml:space="preserve">Ученици </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r w:rsidRPr="00257814">
              <w:rPr>
                <w:lang w:val="ru-RU"/>
              </w:rPr>
              <w:t xml:space="preserve">Актив др. наука </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Предметни наставници</w:t>
            </w:r>
          </w:p>
          <w:p w:rsidR="003B7E92" w:rsidRPr="00257814" w:rsidRDefault="003B7E92" w:rsidP="003B7E92">
            <w:pPr>
              <w:rPr>
                <w:lang w:val="ru-RU"/>
              </w:rPr>
            </w:pPr>
          </w:p>
          <w:p w:rsidR="003B7E92" w:rsidRPr="00257814" w:rsidRDefault="003B7E92" w:rsidP="003B7E92">
            <w:pPr>
              <w:rPr>
                <w:lang w:val="ru-RU"/>
              </w:rPr>
            </w:pPr>
            <w:r w:rsidRPr="00257814">
              <w:rPr>
                <w:lang w:val="ru-RU"/>
              </w:rPr>
              <w:t>`</w:t>
            </w:r>
          </w:p>
          <w:p w:rsidR="003B7E92" w:rsidRPr="00257814" w:rsidRDefault="003B7E92" w:rsidP="003B7E92">
            <w:pPr>
              <w:rPr>
                <w:lang w:val="en-GB"/>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rPr>
                <w:lang w:val="ru-RU"/>
              </w:rPr>
            </w:pPr>
            <w:r w:rsidRPr="00257814">
              <w:rPr>
                <w:lang w:val="ru-RU"/>
              </w:rPr>
              <w:lastRenderedPageBreak/>
              <w:t>Актив др. наука</w:t>
            </w:r>
          </w:p>
          <w:p w:rsidR="003B7E92" w:rsidRPr="00257814" w:rsidRDefault="003B7E92" w:rsidP="003B7E92">
            <w:pPr>
              <w:rPr>
                <w:lang w:val="ru-RU"/>
              </w:rPr>
            </w:pPr>
          </w:p>
          <w:p w:rsidR="003B7E92" w:rsidRPr="0009160B" w:rsidRDefault="003B7E92" w:rsidP="003B7E92">
            <w:pPr>
              <w:rPr>
                <w:lang w:val="ru-RU"/>
              </w:rPr>
            </w:pPr>
            <w:r w:rsidRPr="0009160B">
              <w:rPr>
                <w:lang w:val="ru-RU"/>
              </w:rPr>
              <w:t>Педагош</w:t>
            </w:r>
          </w:p>
          <w:p w:rsidR="003B7E92" w:rsidRPr="0009160B" w:rsidRDefault="003B7E92" w:rsidP="003B7E92">
            <w:pPr>
              <w:rPr>
                <w:lang w:val="ru-RU"/>
              </w:rPr>
            </w:pPr>
            <w:r w:rsidRPr="0009160B">
              <w:rPr>
                <w:lang w:val="ru-RU"/>
              </w:rPr>
              <w:t>ка служба</w:t>
            </w:r>
          </w:p>
          <w:p w:rsidR="003B7E92" w:rsidRPr="0009160B" w:rsidRDefault="003B7E92" w:rsidP="003B7E92">
            <w:pPr>
              <w:rPr>
                <w:lang w:val="ru-RU"/>
              </w:rPr>
            </w:pPr>
          </w:p>
          <w:p w:rsidR="003B7E92" w:rsidRPr="00257814" w:rsidRDefault="003B7E92" w:rsidP="003B7E92">
            <w:pPr>
              <w:rPr>
                <w:lang w:val="sr-Cyrl-BA"/>
              </w:rPr>
            </w:pPr>
            <w:r w:rsidRPr="00257814">
              <w:rPr>
                <w:lang w:val="sr-Cyrl-BA"/>
              </w:rPr>
              <w:t>Предметни наставник</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r w:rsidRPr="0009160B">
              <w:rPr>
                <w:lang w:val="ru-RU"/>
              </w:rPr>
              <w:t>Вукасовић Далиборка</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r w:rsidRPr="0009160B">
              <w:rPr>
                <w:lang w:val="ru-RU"/>
              </w:rPr>
              <w:t>Вукасовић Далиборка</w:t>
            </w:r>
          </w:p>
          <w:p w:rsidR="003B7E92" w:rsidRPr="0009160B" w:rsidRDefault="003B7E92" w:rsidP="003B7E92">
            <w:pPr>
              <w:rPr>
                <w:lang w:val="ru-RU"/>
              </w:rPr>
            </w:pPr>
          </w:p>
          <w:p w:rsidR="003B7E92" w:rsidRPr="0009160B" w:rsidRDefault="003B7E92" w:rsidP="003B7E92">
            <w:pPr>
              <w:rPr>
                <w:lang w:val="ru-RU"/>
              </w:rPr>
            </w:pPr>
            <w:r w:rsidRPr="0009160B">
              <w:rPr>
                <w:lang w:val="ru-RU"/>
              </w:rPr>
              <w:t>Јаоким Биркаш</w:t>
            </w:r>
          </w:p>
          <w:p w:rsidR="003B7E92" w:rsidRPr="0009160B" w:rsidRDefault="003B7E92" w:rsidP="003B7E92">
            <w:pPr>
              <w:rPr>
                <w:lang w:val="ru-RU"/>
              </w:rPr>
            </w:pPr>
          </w:p>
          <w:p w:rsidR="003B7E92" w:rsidRPr="0009160B" w:rsidRDefault="003B7E92" w:rsidP="003B7E92">
            <w:pPr>
              <w:rPr>
                <w:lang w:val="ru-RU"/>
              </w:rPr>
            </w:pPr>
            <w:r w:rsidRPr="0009160B">
              <w:rPr>
                <w:lang w:val="ru-RU"/>
              </w:rPr>
              <w:t>Јоаким Биркаш</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09160B" w:rsidRDefault="003B7E92" w:rsidP="003B7E92">
            <w:pPr>
              <w:rPr>
                <w:lang w:val="ru-RU"/>
              </w:rPr>
            </w:pPr>
            <w:r w:rsidRPr="00257814">
              <w:rPr>
                <w:lang w:val="ru-RU"/>
              </w:rPr>
              <w:t>Јоаким Биркаш</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lastRenderedPageBreak/>
              <w:t>Актив др. наука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09160B" w:rsidRDefault="003B7E92" w:rsidP="003B7E92">
            <w:pPr>
              <w:rPr>
                <w:lang w:val="ru-RU"/>
              </w:rPr>
            </w:pPr>
            <w:r w:rsidRPr="0009160B">
              <w:rPr>
                <w:lang w:val="ru-RU"/>
              </w:rPr>
              <w:t>Одељењски старешина</w:t>
            </w: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257814" w:rsidRDefault="003B7E92" w:rsidP="003B7E92">
            <w:pPr>
              <w:rPr>
                <w:lang w:val="ru-RU"/>
              </w:rPr>
            </w:pPr>
            <w:r w:rsidRPr="0009160B">
              <w:rPr>
                <w:lang w:val="ru-RU"/>
              </w:rPr>
              <w:t xml:space="preserve">Одељењ.ст. и професори </w:t>
            </w:r>
            <w:r w:rsidRPr="00257814">
              <w:rPr>
                <w:lang w:val="ru-RU"/>
              </w:rPr>
              <w:t>актива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Педагошка служба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B7E92" w:rsidRPr="00257814" w:rsidRDefault="003B7E92" w:rsidP="003B7E92">
            <w:pPr>
              <w:rPr>
                <w:lang w:val="ru-RU"/>
              </w:rPr>
            </w:pPr>
            <w:r w:rsidRPr="00257814">
              <w:rPr>
                <w:lang w:val="ru-RU"/>
              </w:rPr>
              <w:lastRenderedPageBreak/>
              <w:t>Актив др. наука</w:t>
            </w:r>
          </w:p>
          <w:p w:rsidR="003B7E92" w:rsidRPr="0009160B" w:rsidRDefault="003B7E92" w:rsidP="003B7E92">
            <w:pPr>
              <w:rPr>
                <w:lang w:val="ru-RU"/>
              </w:rPr>
            </w:pPr>
          </w:p>
          <w:p w:rsidR="003B7E92" w:rsidRPr="0009160B" w:rsidRDefault="003B7E92" w:rsidP="003B7E92">
            <w:pPr>
              <w:rPr>
                <w:lang w:val="ru-RU"/>
              </w:rPr>
            </w:pPr>
            <w:r w:rsidRPr="0009160B">
              <w:rPr>
                <w:lang w:val="ru-RU"/>
              </w:rPr>
              <w:t>Педагош</w:t>
            </w:r>
          </w:p>
          <w:p w:rsidR="003B7E92" w:rsidRPr="00257814" w:rsidRDefault="003B7E92" w:rsidP="003B7E92">
            <w:pPr>
              <w:rPr>
                <w:lang w:val="uk-UA"/>
              </w:rPr>
            </w:pPr>
            <w:r w:rsidRPr="0009160B">
              <w:rPr>
                <w:lang w:val="ru-RU"/>
              </w:rPr>
              <w:t>ка служба</w:t>
            </w:r>
            <w:r w:rsidRPr="00257814">
              <w:rPr>
                <w:lang w:val="uk-UA"/>
              </w:rPr>
              <w:t xml:space="preserve"> и тим</w:t>
            </w:r>
          </w:p>
          <w:p w:rsidR="003B7E92" w:rsidRPr="00257814" w:rsidRDefault="003B7E92" w:rsidP="003B7E92">
            <w:pPr>
              <w:rPr>
                <w:lang w:val="sr-Cyrl-BA"/>
              </w:rPr>
            </w:pPr>
            <w:r w:rsidRPr="00257814">
              <w:rPr>
                <w:lang w:val="sr-Cyrl-BA"/>
              </w:rPr>
              <w:t>Предметни наставник</w:t>
            </w: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09160B" w:rsidRDefault="003B7E92" w:rsidP="003B7E92">
            <w:pPr>
              <w:rPr>
                <w:lang w:val="ru-RU"/>
              </w:rPr>
            </w:pPr>
            <w:r w:rsidRPr="0009160B">
              <w:rPr>
                <w:lang w:val="ru-RU"/>
              </w:rPr>
              <w:t>Вукасовић Далиборка</w:t>
            </w:r>
          </w:p>
          <w:p w:rsidR="003B7E92" w:rsidRPr="00257814" w:rsidRDefault="003B7E92" w:rsidP="003B7E92">
            <w:pPr>
              <w:rPr>
                <w:lang w:val="uk-UA"/>
              </w:rPr>
            </w:pPr>
          </w:p>
          <w:p w:rsidR="003B7E92" w:rsidRPr="00257814" w:rsidRDefault="003B7E92" w:rsidP="003B7E92">
            <w:pPr>
              <w:rPr>
                <w:lang w:val="uk-UA"/>
              </w:rPr>
            </w:pPr>
          </w:p>
          <w:p w:rsidR="003B7E92" w:rsidRPr="0009160B" w:rsidRDefault="003B7E92" w:rsidP="003B7E92">
            <w:pPr>
              <w:rPr>
                <w:lang w:val="ru-RU"/>
              </w:rPr>
            </w:pPr>
            <w:r w:rsidRPr="0009160B">
              <w:rPr>
                <w:lang w:val="ru-RU"/>
              </w:rPr>
              <w:t>Вукасовић Далиборка</w:t>
            </w:r>
          </w:p>
          <w:p w:rsidR="003B7E92" w:rsidRPr="00257814" w:rsidRDefault="003B7E92" w:rsidP="003B7E92">
            <w:pPr>
              <w:rPr>
                <w:lang w:val="uk-UA"/>
              </w:rPr>
            </w:pPr>
          </w:p>
          <w:p w:rsidR="003B7E92" w:rsidRPr="0009160B" w:rsidRDefault="003B7E92" w:rsidP="003B7E92">
            <w:pPr>
              <w:rPr>
                <w:lang w:val="ru-RU"/>
              </w:rPr>
            </w:pPr>
            <w:r w:rsidRPr="0009160B">
              <w:rPr>
                <w:lang w:val="ru-RU"/>
              </w:rPr>
              <w:t>Јаоким Биркаш</w:t>
            </w:r>
          </w:p>
          <w:p w:rsidR="003B7E92" w:rsidRPr="00257814" w:rsidRDefault="003B7E92" w:rsidP="003B7E92">
            <w:pPr>
              <w:rPr>
                <w:lang w:val="uk-UA"/>
              </w:rPr>
            </w:pPr>
          </w:p>
          <w:p w:rsidR="003B7E92" w:rsidRPr="0009160B" w:rsidRDefault="003B7E92" w:rsidP="003B7E92">
            <w:pPr>
              <w:rPr>
                <w:lang w:val="ru-RU"/>
              </w:rPr>
            </w:pPr>
            <w:r w:rsidRPr="0009160B">
              <w:rPr>
                <w:lang w:val="ru-RU"/>
              </w:rPr>
              <w:t>Јаоким Биркаш</w:t>
            </w: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09160B" w:rsidRDefault="003B7E92" w:rsidP="003B7E92">
            <w:pPr>
              <w:rPr>
                <w:lang w:val="ru-RU"/>
              </w:rPr>
            </w:pPr>
            <w:r w:rsidRPr="0009160B">
              <w:rPr>
                <w:lang w:val="ru-RU"/>
              </w:rPr>
              <w:t>Јаоким Биркаш</w:t>
            </w:r>
          </w:p>
          <w:p w:rsidR="003B7E92" w:rsidRPr="00257814" w:rsidRDefault="003B7E92" w:rsidP="003B7E92">
            <w:pPr>
              <w:rPr>
                <w:lang w:val="uk-UA"/>
              </w:rPr>
            </w:pPr>
            <w:r w:rsidRPr="00257814">
              <w:rPr>
                <w:lang w:val="uk-UA"/>
              </w:rPr>
              <w:t>Александра Виславски</w:t>
            </w: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ru-RU"/>
              </w:rPr>
            </w:pPr>
            <w:r w:rsidRPr="0009160B">
              <w:rPr>
                <w:lang w:val="ru-RU"/>
              </w:rPr>
              <w:t xml:space="preserve">Одељењ.ст. и професори </w:t>
            </w:r>
            <w:r w:rsidRPr="00257814">
              <w:rPr>
                <w:lang w:val="ru-RU"/>
              </w:rPr>
              <w:t>актива др. наука</w:t>
            </w: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ru-RU"/>
              </w:rPr>
            </w:pPr>
            <w:r w:rsidRPr="00257814">
              <w:rPr>
                <w:lang w:val="ru-RU"/>
              </w:rPr>
              <w:t>Педагошка служба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Актив др. наука</w:t>
            </w: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p w:rsidR="003B7E92" w:rsidRPr="00257814" w:rsidRDefault="003B7E92" w:rsidP="003B7E92">
            <w:pPr>
              <w:rPr>
                <w:lang w:val="uk-UA"/>
              </w:rPr>
            </w:pPr>
          </w:p>
        </w:tc>
      </w:tr>
    </w:tbl>
    <w:p w:rsidR="003B7E92" w:rsidRPr="00257814" w:rsidRDefault="003B7E92" w:rsidP="007B216D">
      <w:pPr>
        <w:tabs>
          <w:tab w:val="left" w:pos="1155"/>
        </w:tabs>
        <w:spacing w:after="200" w:line="276" w:lineRule="auto"/>
        <w:contextualSpacing/>
        <w:rPr>
          <w:lang/>
        </w:rPr>
      </w:pPr>
    </w:p>
    <w:p w:rsidR="003B7E92" w:rsidRPr="00257814" w:rsidRDefault="003B7E92">
      <w:pPr>
        <w:spacing w:after="200" w:line="276" w:lineRule="auto"/>
        <w:rPr>
          <w:lang/>
        </w:rPr>
      </w:pPr>
      <w:r w:rsidRPr="00257814">
        <w:rPr>
          <w:lang/>
        </w:rPr>
        <w:br w:type="page"/>
      </w:r>
    </w:p>
    <w:p w:rsidR="007B216D" w:rsidRPr="00257814" w:rsidRDefault="003B7E92" w:rsidP="003B7E92">
      <w:pPr>
        <w:pStyle w:val="Heading1"/>
        <w:rPr>
          <w:color w:val="auto"/>
          <w:lang/>
        </w:rPr>
      </w:pPr>
      <w:bookmarkStart w:id="39" w:name="_Toc82950938"/>
      <w:r w:rsidRPr="00257814">
        <w:rPr>
          <w:color w:val="auto"/>
          <w:lang/>
        </w:rPr>
        <w:lastRenderedPageBreak/>
        <w:t>5</w:t>
      </w:r>
      <w:r w:rsidR="002C096B" w:rsidRPr="00257814">
        <w:rPr>
          <w:color w:val="auto"/>
          <w:lang/>
        </w:rPr>
        <w:t xml:space="preserve">.4.3. </w:t>
      </w:r>
      <w:r w:rsidRPr="00257814">
        <w:rPr>
          <w:color w:val="auto"/>
          <w:lang/>
        </w:rPr>
        <w:t>ПЛАН РАДА СТРУЧНОГ ВЕЋА ЗА ОБЛАСТИ ПРЕДМЕТА</w:t>
      </w:r>
      <w:bookmarkEnd w:id="39"/>
    </w:p>
    <w:p w:rsidR="003B7E92" w:rsidRPr="00257814" w:rsidRDefault="003B7E92" w:rsidP="003B7E92">
      <w:pPr>
        <w:rPr>
          <w:lang/>
        </w:rPr>
      </w:pPr>
    </w:p>
    <w:p w:rsidR="003B7E92" w:rsidRPr="00257814" w:rsidRDefault="003B7E92" w:rsidP="003B7E92">
      <w:pPr>
        <w:jc w:val="center"/>
        <w:rPr>
          <w:b/>
        </w:rPr>
      </w:pPr>
      <w:r w:rsidRPr="00257814">
        <w:rPr>
          <w:b/>
        </w:rPr>
        <w:t>УЖЕСТРУЧНА ГРУПА ПРЕДМЕТА ЗА ОБРАЗОВНИ ПРОФИЛ</w:t>
      </w:r>
    </w:p>
    <w:p w:rsidR="003B7E92" w:rsidRPr="00257814" w:rsidRDefault="003B7E92" w:rsidP="003B7E92">
      <w:pPr>
        <w:jc w:val="center"/>
        <w:rPr>
          <w:b/>
        </w:rPr>
      </w:pPr>
      <w:r w:rsidRPr="00257814">
        <w:rPr>
          <w:b/>
        </w:rPr>
        <w:t>ТУРИСТИЧКО ХОТЕЛИЈЕРСКИ ТЕХНИЧАР</w:t>
      </w:r>
    </w:p>
    <w:p w:rsidR="003B7E92" w:rsidRPr="0009160B" w:rsidRDefault="003B7E92" w:rsidP="003B7E92">
      <w:pPr>
        <w:jc w:val="center"/>
        <w:rPr>
          <w:b/>
          <w:lang w:val="ru-RU"/>
        </w:rPr>
      </w:pPr>
      <w:r w:rsidRPr="00257814">
        <w:rPr>
          <w:b/>
        </w:rPr>
        <w:t>202</w:t>
      </w:r>
      <w:r w:rsidRPr="0009160B">
        <w:rPr>
          <w:b/>
          <w:lang w:val="ru-RU"/>
        </w:rPr>
        <w:t>1</w:t>
      </w:r>
      <w:r w:rsidRPr="00257814">
        <w:rPr>
          <w:b/>
        </w:rPr>
        <w:t>/202</w:t>
      </w:r>
      <w:r w:rsidRPr="0009160B">
        <w:rPr>
          <w:b/>
          <w:lang w:val="ru-RU"/>
        </w:rPr>
        <w:t>2</w:t>
      </w:r>
    </w:p>
    <w:p w:rsidR="003B7E92" w:rsidRPr="0009160B" w:rsidRDefault="003B7E92" w:rsidP="003B7E92">
      <w:pPr>
        <w:jc w:val="center"/>
        <w:rPr>
          <w:b/>
          <w:lang w:val="ru-RU"/>
        </w:rPr>
      </w:pPr>
    </w:p>
    <w:p w:rsidR="003B7E92" w:rsidRPr="00257814" w:rsidRDefault="003B7E92" w:rsidP="003B7E92">
      <w:pPr>
        <w:ind w:firstLine="720"/>
      </w:pPr>
      <w:r w:rsidRPr="00257814">
        <w:t>У школској 202</w:t>
      </w:r>
      <w:r w:rsidRPr="0009160B">
        <w:rPr>
          <w:lang w:val="ru-RU"/>
        </w:rPr>
        <w:t>1</w:t>
      </w:r>
      <w:r w:rsidRPr="00257814">
        <w:t>/2</w:t>
      </w:r>
      <w:r w:rsidRPr="0009160B">
        <w:rPr>
          <w:lang w:val="ru-RU"/>
        </w:rPr>
        <w:t>2</w:t>
      </w:r>
      <w:r w:rsidRPr="00257814">
        <w:t xml:space="preserve"> шк.год. години Стручно веће за области предмета- ужестручна група за образовни профил туристичко хотелијерски техничар сачињавају  наставници:</w:t>
      </w:r>
    </w:p>
    <w:p w:rsidR="003B7E92" w:rsidRPr="0009160B" w:rsidRDefault="003B7E92" w:rsidP="003B7E92">
      <w:pPr>
        <w:rPr>
          <w:lang w:val="ru-RU"/>
        </w:rPr>
      </w:pPr>
      <w:r w:rsidRPr="00257814">
        <w:tab/>
        <w:t xml:space="preserve">1. </w:t>
      </w:r>
      <w:r w:rsidRPr="0009160B">
        <w:rPr>
          <w:lang w:val="ru-RU"/>
        </w:rPr>
        <w:t>Војчена Анико</w:t>
      </w:r>
      <w:r w:rsidRPr="00257814">
        <w:t>,дипломирани економиста,  наставник основи туризма и угоститељства,; маркетинг;предузетништво, агенцијско и хотелијерско пословање</w:t>
      </w:r>
      <w:r w:rsidRPr="00257814">
        <w:rPr>
          <w:lang/>
        </w:rPr>
        <w:t>, практична настава, професионална пракса</w:t>
      </w:r>
      <w:r w:rsidRPr="0009160B">
        <w:rPr>
          <w:lang w:val="ru-RU"/>
        </w:rPr>
        <w:t xml:space="preserve"> и </w:t>
      </w:r>
      <w:r w:rsidRPr="00257814">
        <w:t>настава у блоку, изборни предмет-посебни облици туризма</w:t>
      </w:r>
      <w:r w:rsidRPr="0009160B">
        <w:rPr>
          <w:lang w:val="ru-RU"/>
        </w:rPr>
        <w:t xml:space="preserve"> (</w:t>
      </w:r>
      <w:hyperlink r:id="rId15" w:history="1">
        <w:r w:rsidRPr="00257814">
          <w:rPr>
            <w:u w:val="single"/>
            <w:lang w:val="en-US"/>
          </w:rPr>
          <w:t>anikavojcena</w:t>
        </w:r>
        <w:r w:rsidRPr="0009160B">
          <w:rPr>
            <w:u w:val="single"/>
            <w:lang w:val="ru-RU"/>
          </w:rPr>
          <w:t>@</w:t>
        </w:r>
        <w:r w:rsidRPr="00257814">
          <w:rPr>
            <w:u w:val="single"/>
            <w:lang w:val="en-US"/>
          </w:rPr>
          <w:t>gmail</w:t>
        </w:r>
        <w:r w:rsidRPr="0009160B">
          <w:rPr>
            <w:u w:val="single"/>
            <w:lang w:val="ru-RU"/>
          </w:rPr>
          <w:t>.</w:t>
        </w:r>
        <w:r w:rsidRPr="00257814">
          <w:rPr>
            <w:u w:val="single"/>
            <w:lang w:val="en-US"/>
          </w:rPr>
          <w:t>com</w:t>
        </w:r>
      </w:hyperlink>
      <w:r w:rsidRPr="0009160B">
        <w:rPr>
          <w:lang w:val="ru-RU"/>
        </w:rPr>
        <w:t xml:space="preserve">  063 8 182 659</w:t>
      </w:r>
    </w:p>
    <w:p w:rsidR="003B7E92" w:rsidRPr="00257814" w:rsidRDefault="003B7E92" w:rsidP="003B7E92">
      <w:pPr>
        <w:rPr>
          <w:lang/>
        </w:rPr>
      </w:pPr>
      <w:r w:rsidRPr="00257814">
        <w:tab/>
        <w:t xml:space="preserve">2.Веселинка Бачић, дипломирани економиста, наставник  пословне кореспонденције; агенцијско и хотелијерско пословање- практична настава, финансијско пословање, економика и организација туристичких предузећа, изборни предмет-смештај у сеоском туристичком домаћинству </w:t>
      </w:r>
      <w:r w:rsidRPr="00257814">
        <w:rPr>
          <w:lang/>
        </w:rPr>
        <w:t>, професионална пракса</w:t>
      </w:r>
      <w:r w:rsidRPr="0009160B">
        <w:rPr>
          <w:lang w:val="ru-RU"/>
        </w:rPr>
        <w:t>(</w:t>
      </w:r>
      <w:hyperlink r:id="rId16" w:history="1">
        <w:r w:rsidRPr="00257814">
          <w:rPr>
            <w:u w:val="single"/>
            <w:lang w:val="en-US"/>
          </w:rPr>
          <w:t>bveselinka</w:t>
        </w:r>
        <w:r w:rsidRPr="0009160B">
          <w:rPr>
            <w:u w:val="single"/>
            <w:lang w:val="ru-RU"/>
          </w:rPr>
          <w:t>@</w:t>
        </w:r>
        <w:r w:rsidRPr="00257814">
          <w:rPr>
            <w:u w:val="single"/>
            <w:lang w:val="en-US"/>
          </w:rPr>
          <w:t>gmail</w:t>
        </w:r>
        <w:r w:rsidRPr="0009160B">
          <w:rPr>
            <w:u w:val="single"/>
            <w:lang w:val="ru-RU"/>
          </w:rPr>
          <w:t>.</w:t>
        </w:r>
        <w:r w:rsidRPr="00257814">
          <w:rPr>
            <w:u w:val="single"/>
            <w:lang w:val="en-US"/>
          </w:rPr>
          <w:t>com</w:t>
        </w:r>
      </w:hyperlink>
      <w:r w:rsidRPr="0009160B">
        <w:rPr>
          <w:lang w:val="ru-RU"/>
        </w:rPr>
        <w:t xml:space="preserve">  065 8 620 474 </w:t>
      </w:r>
      <w:r w:rsidRPr="00257814">
        <w:rPr>
          <w:lang/>
        </w:rPr>
        <w:t xml:space="preserve">или </w:t>
      </w:r>
      <w:r w:rsidRPr="0009160B">
        <w:rPr>
          <w:lang w:val="ru-RU"/>
        </w:rPr>
        <w:t xml:space="preserve"> 063 8 620 474</w:t>
      </w:r>
      <w:r w:rsidRPr="00257814">
        <w:rPr>
          <w:lang/>
        </w:rPr>
        <w:t>)</w:t>
      </w:r>
    </w:p>
    <w:p w:rsidR="003B7E92" w:rsidRPr="00257814" w:rsidRDefault="003B7E92" w:rsidP="003B7E92">
      <w:r w:rsidRPr="00257814">
        <w:tab/>
        <w:t>3</w:t>
      </w:r>
      <w:r w:rsidR="002C096B" w:rsidRPr="00257814">
        <w:rPr>
          <w:lang/>
        </w:rPr>
        <w:t xml:space="preserve">. </w:t>
      </w:r>
      <w:r w:rsidRPr="00257814">
        <w:t>Мирковић Јелена,  , дипломирани туризмолог, наставник агенцијско и хотелијерско пословање-  вежбе, практична настава у блоку (</w:t>
      </w:r>
      <w:hyperlink r:id="rId17" w:history="1">
        <w:r w:rsidRPr="00257814">
          <w:rPr>
            <w:u w:val="single"/>
          </w:rPr>
          <w:t>jelenapmirkovic@gmail.com</w:t>
        </w:r>
      </w:hyperlink>
      <w:r w:rsidRPr="0009160B">
        <w:rPr>
          <w:lang w:val="ru-RU"/>
        </w:rPr>
        <w:t xml:space="preserve"> 0668780085</w:t>
      </w:r>
      <w:r w:rsidRPr="00257814">
        <w:t>)</w:t>
      </w:r>
    </w:p>
    <w:p w:rsidR="003B7E92" w:rsidRPr="0009160B" w:rsidRDefault="003B7E92" w:rsidP="003B7E92">
      <w:pPr>
        <w:rPr>
          <w:lang w:val="ru-RU"/>
        </w:rPr>
      </w:pPr>
      <w:r w:rsidRPr="0009160B">
        <w:rPr>
          <w:lang w:val="ru-RU"/>
        </w:rPr>
        <w:tab/>
        <w:t>4.</w:t>
      </w:r>
      <w:r w:rsidRPr="00257814">
        <w:t xml:space="preserve">Миљанић Бојана, дипломирани туризмолог, </w:t>
      </w:r>
      <w:r w:rsidRPr="00257814">
        <w:rPr>
          <w:lang/>
        </w:rPr>
        <w:t>наставник -</w:t>
      </w:r>
      <w:r w:rsidRPr="00257814">
        <w:t xml:space="preserve"> агенцијско и хотелијерско пословање-теорија и вежбе , практична настава , блок настава и професионална пракса</w:t>
      </w:r>
      <w:r w:rsidRPr="0009160B">
        <w:rPr>
          <w:lang w:val="ru-RU"/>
        </w:rPr>
        <w:t xml:space="preserve"> (</w:t>
      </w:r>
      <w:hyperlink r:id="rId18" w:history="1">
        <w:r w:rsidRPr="00257814">
          <w:rPr>
            <w:u w:val="single"/>
            <w:lang w:val="en-US"/>
          </w:rPr>
          <w:t>bojanammail</w:t>
        </w:r>
        <w:r w:rsidRPr="0009160B">
          <w:rPr>
            <w:u w:val="single"/>
            <w:lang w:val="ru-RU"/>
          </w:rPr>
          <w:t>@</w:t>
        </w:r>
        <w:r w:rsidRPr="00257814">
          <w:rPr>
            <w:u w:val="single"/>
            <w:lang w:val="en-US"/>
          </w:rPr>
          <w:t>gmail</w:t>
        </w:r>
        <w:r w:rsidRPr="0009160B">
          <w:rPr>
            <w:u w:val="single"/>
            <w:lang w:val="ru-RU"/>
          </w:rPr>
          <w:t>.</w:t>
        </w:r>
        <w:r w:rsidRPr="00257814">
          <w:rPr>
            <w:u w:val="single"/>
            <w:lang w:val="en-US"/>
          </w:rPr>
          <w:t>com</w:t>
        </w:r>
      </w:hyperlink>
      <w:r w:rsidRPr="0009160B">
        <w:rPr>
          <w:lang w:val="ru-RU"/>
        </w:rPr>
        <w:t xml:space="preserve">  065 377 1419)</w:t>
      </w:r>
    </w:p>
    <w:p w:rsidR="003B7E92" w:rsidRPr="00257814" w:rsidRDefault="003B7E92" w:rsidP="003B7E92">
      <w:pPr>
        <w:ind w:firstLine="720"/>
        <w:rPr>
          <w:lang/>
        </w:rPr>
      </w:pPr>
      <w:r w:rsidRPr="0009160B">
        <w:rPr>
          <w:lang w:val="ru-RU"/>
        </w:rPr>
        <w:t xml:space="preserve">5.Рената Зорић, мастер економиста, </w:t>
      </w:r>
      <w:r w:rsidRPr="00257814">
        <w:t>наставник   агенцијско и хотелијерско пословање-вежбе</w:t>
      </w:r>
      <w:r w:rsidRPr="0009160B">
        <w:rPr>
          <w:lang w:val="ru-RU"/>
        </w:rPr>
        <w:t>,</w:t>
      </w:r>
      <w:r w:rsidRPr="00257814">
        <w:rPr>
          <w:lang/>
        </w:rPr>
        <w:t>практична настава</w:t>
      </w:r>
      <w:r w:rsidRPr="0009160B">
        <w:rPr>
          <w:lang w:val="ru-RU"/>
        </w:rPr>
        <w:t xml:space="preserve">, </w:t>
      </w:r>
      <w:r w:rsidRPr="00257814">
        <w:t xml:space="preserve"> настава у блоку и професионална пракса</w:t>
      </w:r>
      <w:r w:rsidRPr="0009160B">
        <w:rPr>
          <w:lang w:val="ru-RU"/>
        </w:rPr>
        <w:t xml:space="preserve"> (</w:t>
      </w:r>
      <w:r w:rsidRPr="00257814">
        <w:rPr>
          <w:lang w:val="en-US"/>
        </w:rPr>
        <w:t>renatazoric</w:t>
      </w:r>
      <w:r w:rsidRPr="0009160B">
        <w:rPr>
          <w:lang w:val="ru-RU"/>
        </w:rPr>
        <w:t>88@</w:t>
      </w:r>
      <w:r w:rsidRPr="00257814">
        <w:rPr>
          <w:lang w:val="en-US"/>
        </w:rPr>
        <w:t>gmail</w:t>
      </w:r>
      <w:r w:rsidRPr="0009160B">
        <w:rPr>
          <w:lang w:val="ru-RU"/>
        </w:rPr>
        <w:t>.</w:t>
      </w:r>
      <w:r w:rsidRPr="00257814">
        <w:rPr>
          <w:lang w:val="en-US"/>
        </w:rPr>
        <w:t>com</w:t>
      </w:r>
      <w:r w:rsidRPr="0009160B">
        <w:rPr>
          <w:lang w:val="ru-RU"/>
        </w:rPr>
        <w:t xml:space="preserve">) 063 8 662 327 </w:t>
      </w:r>
    </w:p>
    <w:p w:rsidR="003B7E92" w:rsidRPr="00257814" w:rsidRDefault="003B7E92" w:rsidP="003B7E92">
      <w:pPr>
        <w:rPr>
          <w:u w:val="single"/>
        </w:rPr>
      </w:pPr>
      <w:r w:rsidRPr="0009160B">
        <w:rPr>
          <w:b/>
          <w:lang w:val="ru-RU"/>
        </w:rPr>
        <w:tab/>
      </w:r>
    </w:p>
    <w:p w:rsidR="003B7E92" w:rsidRPr="00257814" w:rsidRDefault="003B7E92" w:rsidP="003B7E92">
      <w:r w:rsidRPr="00257814">
        <w:t>За председника стручног већа у школској 20</w:t>
      </w:r>
      <w:r w:rsidRPr="0009160B">
        <w:rPr>
          <w:lang w:val="ru-RU"/>
        </w:rPr>
        <w:t>21</w:t>
      </w:r>
      <w:r w:rsidRPr="00257814">
        <w:t>/</w:t>
      </w:r>
      <w:r w:rsidRPr="0009160B">
        <w:rPr>
          <w:lang w:val="ru-RU"/>
        </w:rPr>
        <w:t>22</w:t>
      </w:r>
      <w:r w:rsidRPr="00257814">
        <w:t>. је изабрана  Бачић Веселинка</w:t>
      </w:r>
    </w:p>
    <w:p w:rsidR="003B7E92" w:rsidRPr="00257814" w:rsidRDefault="003B7E92" w:rsidP="003B7E92"/>
    <w:p w:rsidR="003B7E92" w:rsidRPr="00257814" w:rsidRDefault="003B7E92" w:rsidP="003B7E92">
      <w:pPr>
        <w:rPr>
          <w:b/>
          <w:lang/>
        </w:rPr>
      </w:pPr>
      <w:r w:rsidRPr="00257814">
        <w:t>Циљ рада стручног већа је препознавање расположивих могућности у радној средини и ширем социјалном окружењу.</w:t>
      </w:r>
    </w:p>
    <w:p w:rsidR="003B7E92" w:rsidRPr="00257814" w:rsidRDefault="003B7E92">
      <w:pPr>
        <w:spacing w:after="200" w:line="276" w:lineRule="auto"/>
        <w:rPr>
          <w:lang/>
        </w:rPr>
      </w:pPr>
      <w:r w:rsidRPr="00257814">
        <w:rPr>
          <w:lang/>
        </w:rPr>
        <w:br w:type="page"/>
      </w:r>
    </w:p>
    <w:p w:rsidR="003B7E92" w:rsidRPr="00257814" w:rsidRDefault="003B7E92" w:rsidP="003B7E92">
      <w:pPr>
        <w:jc w:val="center"/>
      </w:pPr>
      <w:r w:rsidRPr="00257814">
        <w:lastRenderedPageBreak/>
        <w:t>ПЛАН РАДА СТРУЧНОГ ВЕЋА ЗА ОБЛАСТИ ПРЕДМЕТА</w:t>
      </w:r>
    </w:p>
    <w:p w:rsidR="003B7E92" w:rsidRPr="00257814" w:rsidRDefault="003B7E92" w:rsidP="003B7E92">
      <w:pPr>
        <w:jc w:val="center"/>
        <w:rPr>
          <w:b/>
        </w:rPr>
      </w:pPr>
    </w:p>
    <w:p w:rsidR="003B7E92" w:rsidRPr="00257814" w:rsidRDefault="003B7E92" w:rsidP="003B7E92">
      <w:pPr>
        <w:jc w:val="center"/>
        <w:rPr>
          <w:b/>
        </w:rPr>
      </w:pPr>
      <w:r w:rsidRPr="00257814">
        <w:rPr>
          <w:b/>
        </w:rPr>
        <w:t>УЖЕСТРУЧНА ГРУПА ПРЕДМЕТА ЗА ОБРАЗОВНИ ПРОФИЛ</w:t>
      </w:r>
    </w:p>
    <w:p w:rsidR="003B7E92" w:rsidRPr="00257814" w:rsidRDefault="003B7E92" w:rsidP="003B7E92">
      <w:pPr>
        <w:jc w:val="center"/>
        <w:rPr>
          <w:b/>
        </w:rPr>
      </w:pPr>
      <w:r w:rsidRPr="00257814">
        <w:rPr>
          <w:b/>
        </w:rPr>
        <w:t>ТУРИСТИЧКО ХОТЕЛИЈЕРСКИ ТЕХНИЧАР</w:t>
      </w:r>
    </w:p>
    <w:p w:rsidR="003B7E92" w:rsidRPr="00257814" w:rsidRDefault="003B7E92" w:rsidP="003B7E92">
      <w:pPr>
        <w:jc w:val="center"/>
        <w:rPr>
          <w:b/>
          <w:lang/>
        </w:rPr>
      </w:pPr>
      <w:r w:rsidRPr="00257814">
        <w:rPr>
          <w:b/>
        </w:rPr>
        <w:t>2021/2022</w:t>
      </w:r>
    </w:p>
    <w:p w:rsidR="003B7E92" w:rsidRPr="00257814" w:rsidRDefault="003B7E92" w:rsidP="003B7E92">
      <w:pPr>
        <w:jc w:val="center"/>
        <w:rPr>
          <w:b/>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2212"/>
        <w:gridCol w:w="1964"/>
        <w:gridCol w:w="1774"/>
        <w:gridCol w:w="1724"/>
      </w:tblGrid>
      <w:tr w:rsidR="00257814" w:rsidRPr="00257814" w:rsidTr="003B7E92">
        <w:trPr>
          <w:trHeight w:val="147"/>
        </w:trPr>
        <w:tc>
          <w:tcPr>
            <w:tcW w:w="1757" w:type="dxa"/>
          </w:tcPr>
          <w:p w:rsidR="003B7E92" w:rsidRPr="00257814" w:rsidRDefault="003B7E92" w:rsidP="003B7E92">
            <w:pPr>
              <w:rPr>
                <w:b/>
              </w:rPr>
            </w:pPr>
            <w:r w:rsidRPr="00257814">
              <w:rPr>
                <w:b/>
              </w:rPr>
              <w:t>ВРЕМЕ</w:t>
            </w:r>
          </w:p>
        </w:tc>
        <w:tc>
          <w:tcPr>
            <w:tcW w:w="1918" w:type="dxa"/>
          </w:tcPr>
          <w:p w:rsidR="003B7E92" w:rsidRPr="00257814" w:rsidRDefault="003B7E92" w:rsidP="003B7E92">
            <w:pPr>
              <w:rPr>
                <w:b/>
              </w:rPr>
            </w:pPr>
            <w:r w:rsidRPr="00257814">
              <w:rPr>
                <w:b/>
              </w:rPr>
              <w:t>АКТИВНОСТ</w:t>
            </w:r>
          </w:p>
        </w:tc>
        <w:tc>
          <w:tcPr>
            <w:tcW w:w="2064" w:type="dxa"/>
          </w:tcPr>
          <w:p w:rsidR="003B7E92" w:rsidRPr="00257814" w:rsidRDefault="003B7E92" w:rsidP="003B7E92">
            <w:pPr>
              <w:rPr>
                <w:b/>
              </w:rPr>
            </w:pPr>
            <w:r w:rsidRPr="00257814">
              <w:rPr>
                <w:b/>
              </w:rPr>
              <w:t>НОСИОЦИ АКТИВНОСТИ</w:t>
            </w:r>
          </w:p>
        </w:tc>
        <w:tc>
          <w:tcPr>
            <w:tcW w:w="1864" w:type="dxa"/>
          </w:tcPr>
          <w:p w:rsidR="003B7E92" w:rsidRPr="00257814" w:rsidRDefault="003B7E92" w:rsidP="003B7E92">
            <w:pPr>
              <w:rPr>
                <w:b/>
              </w:rPr>
            </w:pPr>
            <w:r w:rsidRPr="00257814">
              <w:rPr>
                <w:b/>
              </w:rPr>
              <w:t>ОДГОВОРНО ЛИЦЕ</w:t>
            </w:r>
          </w:p>
        </w:tc>
        <w:tc>
          <w:tcPr>
            <w:tcW w:w="1704" w:type="dxa"/>
          </w:tcPr>
          <w:p w:rsidR="003B7E92" w:rsidRPr="00257814" w:rsidRDefault="003B7E92" w:rsidP="003B7E92">
            <w:pPr>
              <w:rPr>
                <w:b/>
              </w:rPr>
            </w:pPr>
            <w:r w:rsidRPr="00257814">
              <w:rPr>
                <w:b/>
              </w:rPr>
              <w:t>НАЧИН ПРАЋЕЊА</w:t>
            </w:r>
          </w:p>
        </w:tc>
      </w:tr>
      <w:tr w:rsidR="00257814" w:rsidRPr="00257814" w:rsidTr="003B7E92">
        <w:trPr>
          <w:trHeight w:val="2749"/>
        </w:trPr>
        <w:tc>
          <w:tcPr>
            <w:tcW w:w="1757" w:type="dxa"/>
          </w:tcPr>
          <w:p w:rsidR="003B7E92" w:rsidRPr="00257814" w:rsidRDefault="003B7E92" w:rsidP="003B7E92">
            <w:r w:rsidRPr="00257814">
              <w:t>АВГУСТ</w:t>
            </w:r>
          </w:p>
          <w:p w:rsidR="003B7E92" w:rsidRPr="00257814" w:rsidRDefault="003B7E92" w:rsidP="003B7E92">
            <w:r w:rsidRPr="00257814">
              <w:t>последња недеља</w:t>
            </w:r>
          </w:p>
        </w:tc>
        <w:tc>
          <w:tcPr>
            <w:tcW w:w="1918" w:type="dxa"/>
          </w:tcPr>
          <w:p w:rsidR="003B7E92" w:rsidRPr="00257814" w:rsidRDefault="003B7E92" w:rsidP="003B7E92">
            <w:pPr>
              <w:rPr>
                <w:lang/>
              </w:rPr>
            </w:pPr>
            <w:r w:rsidRPr="00257814">
              <w:t>-</w:t>
            </w:r>
            <w:r w:rsidRPr="0009160B">
              <w:rPr>
                <w:lang w:val="ru-RU"/>
              </w:rPr>
              <w:t xml:space="preserve"> Анализа рада стручног већа у току школске </w:t>
            </w:r>
            <w:r w:rsidRPr="00257814">
              <w:rPr>
                <w:lang/>
              </w:rPr>
              <w:t>2020/21.</w:t>
            </w:r>
            <w:r w:rsidRPr="0009160B">
              <w:rPr>
                <w:lang w:val="ru-RU"/>
              </w:rPr>
              <w:t>године,</w:t>
            </w:r>
          </w:p>
          <w:p w:rsidR="003B7E92" w:rsidRPr="00257814" w:rsidRDefault="003B7E92" w:rsidP="003B7E92">
            <w:r w:rsidRPr="00257814">
              <w:rPr>
                <w:lang/>
              </w:rPr>
              <w:t>-</w:t>
            </w:r>
            <w:r w:rsidRPr="00257814">
              <w:rPr>
                <w:lang w:val="en-US"/>
              </w:rPr>
              <w:t>подела часова на наставнике,</w:t>
            </w:r>
          </w:p>
          <w:p w:rsidR="003B7E92" w:rsidRPr="00257814" w:rsidRDefault="003B7E92" w:rsidP="003B7E92"/>
        </w:tc>
        <w:tc>
          <w:tcPr>
            <w:tcW w:w="2064" w:type="dxa"/>
          </w:tcPr>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c>
          <w:tcPr>
            <w:tcW w:w="1704" w:type="dxa"/>
          </w:tcPr>
          <w:p w:rsidR="003B7E92" w:rsidRPr="00257814" w:rsidRDefault="003B7E92" w:rsidP="003B7E92">
            <w:r w:rsidRPr="00257814">
              <w:t xml:space="preserve">Записник са седнице </w:t>
            </w:r>
          </w:p>
          <w:p w:rsidR="003B7E92" w:rsidRPr="00257814" w:rsidRDefault="003B7E92" w:rsidP="003B7E92"/>
          <w:p w:rsidR="003B7E92" w:rsidRPr="00257814" w:rsidRDefault="003B7E92" w:rsidP="003B7E92"/>
          <w:p w:rsidR="003B7E92" w:rsidRPr="00257814" w:rsidRDefault="003B7E92" w:rsidP="003B7E92">
            <w:r w:rsidRPr="00257814">
              <w:t>Обрасци о подели часова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r>
      <w:tr w:rsidR="00257814" w:rsidRPr="00257814" w:rsidTr="003B7E92">
        <w:trPr>
          <w:trHeight w:val="147"/>
        </w:trPr>
        <w:tc>
          <w:tcPr>
            <w:tcW w:w="1757" w:type="dxa"/>
          </w:tcPr>
          <w:p w:rsidR="003B7E92" w:rsidRPr="00257814" w:rsidRDefault="003B7E92" w:rsidP="003B7E92">
            <w:r w:rsidRPr="00257814">
              <w:t>СЕПТЕМБАР</w:t>
            </w:r>
          </w:p>
          <w:p w:rsidR="003B7E92" w:rsidRPr="00257814" w:rsidRDefault="003B7E92" w:rsidP="003B7E92">
            <w:r w:rsidRPr="00257814">
              <w:t>у току месеца</w:t>
            </w:r>
          </w:p>
        </w:tc>
        <w:tc>
          <w:tcPr>
            <w:tcW w:w="1918" w:type="dxa"/>
          </w:tcPr>
          <w:p w:rsidR="003B7E92" w:rsidRPr="00257814" w:rsidRDefault="003B7E92" w:rsidP="003B7E92">
            <w:r w:rsidRPr="00257814">
              <w:t>-Конституисање стр.већа и избор председника</w:t>
            </w:r>
          </w:p>
          <w:p w:rsidR="003B7E92" w:rsidRPr="00257814" w:rsidRDefault="003B7E92" w:rsidP="003B7E92">
            <w:r w:rsidRPr="00257814">
              <w:t>-Договор о раду стручног већа, и</w:t>
            </w:r>
          </w:p>
          <w:p w:rsidR="003B7E92" w:rsidRPr="00257814" w:rsidRDefault="003B7E92" w:rsidP="003B7E92">
            <w:r w:rsidRPr="00257814">
              <w:t>-Усвајање плана рада за шк.2021/22.год.</w:t>
            </w:r>
          </w:p>
          <w:p w:rsidR="003B7E92" w:rsidRPr="00257814" w:rsidRDefault="003B7E92" w:rsidP="003B7E92">
            <w:r w:rsidRPr="00257814">
              <w:t xml:space="preserve">-Утврђивање уџбеника и других приручника и </w:t>
            </w:r>
            <w:r w:rsidRPr="00257814">
              <w:lastRenderedPageBreak/>
              <w:t>наставних средстава</w:t>
            </w:r>
          </w:p>
          <w:p w:rsidR="003B7E92" w:rsidRPr="00257814" w:rsidRDefault="003B7E92" w:rsidP="003B7E92">
            <w:r w:rsidRPr="00257814">
              <w:t>-договор око реализације наставе у блоку, професионалне праксе и утврђивање распореда</w:t>
            </w:r>
          </w:p>
          <w:p w:rsidR="003B7E92" w:rsidRPr="00257814" w:rsidRDefault="003B7E92" w:rsidP="003B7E92"/>
          <w:p w:rsidR="003B7E92" w:rsidRPr="00257814" w:rsidRDefault="003B7E92" w:rsidP="003B7E92">
            <w:r w:rsidRPr="00257814">
              <w:t>-Сагледавање проблематике из области</w:t>
            </w:r>
          </w:p>
          <w:p w:rsidR="003B7E92" w:rsidRPr="00257814" w:rsidRDefault="003B7E92" w:rsidP="003B7E92">
            <w:r w:rsidRPr="00257814">
              <w:t>-Планови рада</w:t>
            </w:r>
          </w:p>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r w:rsidRPr="00257814">
              <w:t>-Примена програма за агенцијско и хотелијерско пословање</w:t>
            </w:r>
          </w:p>
          <w:p w:rsidR="003B7E92" w:rsidRPr="00257814" w:rsidRDefault="003B7E92" w:rsidP="003B7E92">
            <w:r w:rsidRPr="00257814">
              <w:t>-обележавање светског дана туризма 2</w:t>
            </w:r>
            <w:r w:rsidRPr="0009160B">
              <w:rPr>
                <w:lang w:val="ru-RU"/>
              </w:rPr>
              <w:t>7</w:t>
            </w:r>
            <w:r w:rsidRPr="00257814">
              <w:t>.09.</w:t>
            </w:r>
          </w:p>
          <w:p w:rsidR="003B7E92" w:rsidRPr="00257814" w:rsidRDefault="003B7E92" w:rsidP="003B7E92">
            <w:pPr>
              <w:rPr>
                <w:rFonts w:eastAsia="Calibri"/>
                <w:lang/>
              </w:rPr>
            </w:pPr>
            <w:r w:rsidRPr="00257814">
              <w:rPr>
                <w:rFonts w:eastAsia="Calibri"/>
                <w:sz w:val="22"/>
                <w:szCs w:val="22"/>
              </w:rPr>
              <w:t>-</w:t>
            </w: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установама</w:t>
            </w:r>
          </w:p>
          <w:p w:rsidR="003B7E92" w:rsidRPr="0009160B" w:rsidRDefault="003B7E92" w:rsidP="003B7E92">
            <w:pPr>
              <w:rPr>
                <w:rFonts w:eastAsia="Calibri"/>
                <w:lang w:val="ru-RU"/>
              </w:rPr>
            </w:pPr>
            <w:r w:rsidRPr="00257814">
              <w:rPr>
                <w:rFonts w:eastAsia="Calibri"/>
                <w:sz w:val="22"/>
                <w:szCs w:val="22"/>
              </w:rPr>
              <w:t xml:space="preserve">-посета сајму лова </w:t>
            </w:r>
            <w:r w:rsidRPr="0009160B">
              <w:rPr>
                <w:rFonts w:eastAsia="Calibri"/>
                <w:sz w:val="22"/>
                <w:szCs w:val="22"/>
                <w:lang w:val="ru-RU"/>
              </w:rPr>
              <w:t>,</w:t>
            </w:r>
            <w:r w:rsidRPr="00257814">
              <w:rPr>
                <w:rFonts w:eastAsia="Calibri"/>
                <w:sz w:val="22"/>
                <w:szCs w:val="22"/>
              </w:rPr>
              <w:t xml:space="preserve"> риболова</w:t>
            </w:r>
            <w:r w:rsidRPr="00257814">
              <w:rPr>
                <w:rFonts w:eastAsia="Calibri"/>
                <w:sz w:val="22"/>
                <w:szCs w:val="22"/>
                <w:lang/>
              </w:rPr>
              <w:t>и туризма</w:t>
            </w:r>
            <w:r w:rsidRPr="00257814">
              <w:rPr>
                <w:rFonts w:eastAsia="Calibri"/>
                <w:sz w:val="22"/>
                <w:szCs w:val="22"/>
              </w:rPr>
              <w:t xml:space="preserve"> у Н.Саду/ЛОРИС</w:t>
            </w:r>
            <w:r w:rsidRPr="00257814">
              <w:rPr>
                <w:rFonts w:eastAsia="Calibri"/>
                <w:sz w:val="22"/>
                <w:szCs w:val="22"/>
                <w:lang w:val="en-US"/>
              </w:rPr>
              <w:t>T</w:t>
            </w:r>
            <w:r w:rsidRPr="00257814">
              <w:rPr>
                <w:rFonts w:eastAsia="Calibri"/>
                <w:sz w:val="22"/>
                <w:szCs w:val="22"/>
              </w:rPr>
              <w:t>/</w:t>
            </w:r>
          </w:p>
          <w:p w:rsidR="003B7E92" w:rsidRPr="00257814" w:rsidRDefault="003B7E92" w:rsidP="003B7E92">
            <w:pPr>
              <w:rPr>
                <w:lang/>
              </w:rPr>
            </w:pPr>
            <w:r w:rsidRPr="00257814">
              <w:rPr>
                <w:lang/>
              </w:rPr>
              <w:t>18-24.10.2021.</w:t>
            </w:r>
          </w:p>
          <w:p w:rsidR="003B7E92" w:rsidRPr="00257814" w:rsidRDefault="003B7E92" w:rsidP="003B7E92">
            <w:r w:rsidRPr="00257814">
              <w:rPr>
                <w:lang/>
              </w:rPr>
              <w:t>-Стручна пракса у Солуну према пројекту ЕРАЗМУС</w:t>
            </w:r>
          </w:p>
          <w:p w:rsidR="003B7E92" w:rsidRPr="00257814" w:rsidRDefault="003B7E92" w:rsidP="003B7E92"/>
        </w:tc>
        <w:tc>
          <w:tcPr>
            <w:tcW w:w="2064" w:type="dxa"/>
          </w:tcPr>
          <w:p w:rsidR="003B7E92" w:rsidRPr="00257814" w:rsidRDefault="003B7E92" w:rsidP="003B7E92">
            <w:r w:rsidRPr="00257814">
              <w:lastRenderedPageBreak/>
              <w:t>Чланови стручног већа</w:t>
            </w:r>
          </w:p>
          <w:p w:rsidR="003B7E92" w:rsidRPr="00257814" w:rsidRDefault="003B7E92" w:rsidP="003B7E92"/>
          <w:p w:rsidR="003B7E92" w:rsidRPr="00257814" w:rsidRDefault="003B7E92" w:rsidP="003B7E92">
            <w:r w:rsidRPr="00257814">
              <w:t>,,             ,,</w:t>
            </w:r>
          </w:p>
          <w:p w:rsidR="003B7E92" w:rsidRPr="00257814" w:rsidRDefault="003B7E92" w:rsidP="003B7E92"/>
          <w:p w:rsidR="003B7E92" w:rsidRPr="00257814" w:rsidRDefault="003B7E92" w:rsidP="003B7E92"/>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257814" w:rsidRDefault="003B7E92" w:rsidP="003B7E92">
            <w:r w:rsidRPr="00257814">
              <w:t>Чланови стручног већа</w:t>
            </w:r>
          </w:p>
          <w:p w:rsidR="003B7E92" w:rsidRPr="00257814" w:rsidRDefault="003B7E92" w:rsidP="003B7E92">
            <w:pPr>
              <w:rPr>
                <w:b/>
              </w:rPr>
            </w:pPr>
          </w:p>
        </w:tc>
        <w:tc>
          <w:tcPr>
            <w:tcW w:w="1864" w:type="dxa"/>
          </w:tcPr>
          <w:p w:rsidR="003B7E92" w:rsidRPr="00257814" w:rsidRDefault="003B7E92" w:rsidP="003B7E92">
            <w:r w:rsidRPr="00257814">
              <w:lastRenderedPageBreak/>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r w:rsidRPr="00257814">
              <w:t>Директор ,</w:t>
            </w:r>
          </w:p>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r w:rsidRPr="00257814">
              <w:t>Чланови стр.већа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Pr>
              <w:rPr>
                <w:b/>
              </w:rPr>
            </w:pPr>
            <w:r w:rsidRPr="00257814">
              <w:t>Директор и наставници пратиоци</w:t>
            </w:r>
          </w:p>
        </w:tc>
        <w:tc>
          <w:tcPr>
            <w:tcW w:w="1704" w:type="dxa"/>
          </w:tcPr>
          <w:p w:rsidR="003B7E92" w:rsidRPr="00257814" w:rsidRDefault="003B7E92" w:rsidP="003B7E92">
            <w:r w:rsidRPr="00257814">
              <w:lastRenderedPageBreak/>
              <w:t xml:space="preserve">Записник са седнице, </w:t>
            </w:r>
          </w:p>
          <w:p w:rsidR="003B7E92" w:rsidRPr="00257814" w:rsidRDefault="003B7E92" w:rsidP="003B7E92"/>
          <w:p w:rsidR="003B7E92" w:rsidRPr="00257814" w:rsidRDefault="003B7E92" w:rsidP="003B7E92"/>
          <w:p w:rsidR="003B7E92" w:rsidRPr="0009160B" w:rsidRDefault="003B7E92" w:rsidP="003B7E92">
            <w:pPr>
              <w:rPr>
                <w:lang w:val="ru-RU"/>
              </w:rPr>
            </w:pPr>
          </w:p>
          <w:p w:rsidR="003B7E92" w:rsidRPr="0009160B" w:rsidRDefault="003B7E92" w:rsidP="003B7E92">
            <w:pPr>
              <w:rPr>
                <w:lang w:val="ru-RU"/>
              </w:rPr>
            </w:pPr>
          </w:p>
          <w:p w:rsidR="003B7E92" w:rsidRPr="0009160B" w:rsidRDefault="003B7E92" w:rsidP="003B7E92">
            <w:pPr>
              <w:rPr>
                <w:lang w:val="ru-RU"/>
              </w:rPr>
            </w:pPr>
          </w:p>
          <w:p w:rsidR="003B7E92" w:rsidRPr="00257814" w:rsidRDefault="003B7E92" w:rsidP="003B7E92">
            <w:r w:rsidRPr="00257814">
              <w:t>Каталог уџбеника и наставних средстава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Уговори</w:t>
            </w:r>
          </w:p>
          <w:p w:rsidR="003B7E92" w:rsidRPr="00257814" w:rsidRDefault="003B7E92" w:rsidP="003B7E92"/>
          <w:p w:rsidR="003B7E92" w:rsidRPr="00257814" w:rsidRDefault="003B7E92" w:rsidP="003B7E92"/>
          <w:p w:rsidR="003B7E92" w:rsidRPr="00257814" w:rsidRDefault="003B7E92" w:rsidP="003B7E92">
            <w:r w:rsidRPr="00257814">
              <w:t>Извештај, фото</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Pr>
              <w:rPr>
                <w:b/>
              </w:rPr>
            </w:pPr>
            <w:r w:rsidRPr="00257814">
              <w:t>Пратећа документација</w:t>
            </w:r>
          </w:p>
        </w:tc>
      </w:tr>
      <w:tr w:rsidR="00257814" w:rsidRPr="00257814" w:rsidTr="003B7E92">
        <w:trPr>
          <w:trHeight w:val="147"/>
        </w:trPr>
        <w:tc>
          <w:tcPr>
            <w:tcW w:w="1757" w:type="dxa"/>
          </w:tcPr>
          <w:p w:rsidR="003B7E92" w:rsidRPr="00257814" w:rsidRDefault="003B7E92" w:rsidP="003B7E92">
            <w:r w:rsidRPr="00257814">
              <w:lastRenderedPageBreak/>
              <w:t>ОКТОБАР</w:t>
            </w:r>
          </w:p>
          <w:p w:rsidR="003B7E92" w:rsidRPr="00257814" w:rsidRDefault="003B7E92" w:rsidP="003B7E92">
            <w:r w:rsidRPr="00257814">
              <w:t>у току месеца</w:t>
            </w:r>
          </w:p>
        </w:tc>
        <w:tc>
          <w:tcPr>
            <w:tcW w:w="1918" w:type="dxa"/>
          </w:tcPr>
          <w:p w:rsidR="003B7E92" w:rsidRPr="00257814" w:rsidRDefault="003B7E92" w:rsidP="003B7E92">
            <w:pPr>
              <w:shd w:val="clear" w:color="auto" w:fill="FFFFFF"/>
              <w:spacing w:after="200" w:line="276" w:lineRule="auto"/>
              <w:contextualSpacing/>
              <w:rPr>
                <w:lang w:eastAsia="ar-SA"/>
              </w:rPr>
            </w:pPr>
            <w:r w:rsidRPr="00257814">
              <w:rPr>
                <w:lang w:eastAsia="ar-SA"/>
              </w:rPr>
              <w:t>-П</w:t>
            </w:r>
            <w:r w:rsidRPr="0009160B">
              <w:rPr>
                <w:lang w:val="ru-RU" w:eastAsia="ar-SA"/>
              </w:rPr>
              <w:t xml:space="preserve">ланирање додатне и </w:t>
            </w:r>
            <w:r w:rsidRPr="0009160B">
              <w:rPr>
                <w:lang w:val="ru-RU" w:eastAsia="ar-SA"/>
              </w:rPr>
              <w:lastRenderedPageBreak/>
              <w:t>допунске наставе,</w:t>
            </w:r>
            <w:r w:rsidRPr="00257814">
              <w:rPr>
                <w:lang w:eastAsia="ar-SA"/>
              </w:rPr>
              <w:t>П</w:t>
            </w:r>
            <w:r w:rsidRPr="0009160B">
              <w:rPr>
                <w:lang w:val="ru-RU" w:eastAsia="ar-SA"/>
              </w:rPr>
              <w:t>ланирање рада секција</w:t>
            </w:r>
            <w:r w:rsidRPr="00257814">
              <w:rPr>
                <w:lang w:eastAsia="ar-SA"/>
              </w:rPr>
              <w:t xml:space="preserve">, </w:t>
            </w:r>
            <w:r w:rsidRPr="00257814">
              <w:rPr>
                <w:lang w:eastAsia="ar-SA"/>
              </w:rPr>
              <w:t>П</w:t>
            </w:r>
            <w:r w:rsidRPr="0009160B">
              <w:rPr>
                <w:lang w:val="ru-RU" w:eastAsia="ar-SA"/>
              </w:rPr>
              <w:t>ланирање стручног усавршавања наставника</w:t>
            </w:r>
          </w:p>
          <w:p w:rsidR="003B7E92" w:rsidRPr="00257814" w:rsidRDefault="003B7E92" w:rsidP="003B7E92">
            <w:pPr>
              <w:shd w:val="clear" w:color="auto" w:fill="FFFFFF"/>
              <w:spacing w:after="200" w:line="276" w:lineRule="auto"/>
              <w:contextualSpacing/>
              <w:rPr>
                <w:lang w:eastAsia="ar-SA"/>
              </w:rPr>
            </w:pPr>
            <w:r w:rsidRPr="00257814">
              <w:rPr>
                <w:lang w:eastAsia="ar-SA"/>
              </w:rPr>
              <w:t>-угледни часови</w:t>
            </w:r>
          </w:p>
          <w:p w:rsidR="003B7E92" w:rsidRPr="00257814" w:rsidRDefault="003B7E92" w:rsidP="003B7E92">
            <w:pPr>
              <w:rPr>
                <w:rFonts w:eastAsia="Calibri"/>
                <w:lang/>
              </w:rPr>
            </w:pP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установама</w:t>
            </w:r>
          </w:p>
          <w:p w:rsidR="003B7E92" w:rsidRPr="00257814" w:rsidRDefault="003B7E92" w:rsidP="003B7E92">
            <w:pPr>
              <w:rPr>
                <w:lang/>
              </w:rPr>
            </w:pPr>
          </w:p>
        </w:tc>
        <w:tc>
          <w:tcPr>
            <w:tcW w:w="2064" w:type="dxa"/>
          </w:tcPr>
          <w:p w:rsidR="003B7E92" w:rsidRPr="00257814" w:rsidRDefault="003B7E92" w:rsidP="003B7E92">
            <w:r w:rsidRPr="00257814">
              <w:lastRenderedPageBreak/>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наставници</w:t>
            </w:r>
          </w:p>
          <w:p w:rsidR="003B7E92" w:rsidRPr="00257814" w:rsidRDefault="003B7E92" w:rsidP="003B7E92"/>
        </w:tc>
        <w:tc>
          <w:tcPr>
            <w:tcW w:w="1864" w:type="dxa"/>
          </w:tcPr>
          <w:p w:rsidR="003B7E92" w:rsidRPr="00257814" w:rsidRDefault="003B7E92" w:rsidP="003B7E92">
            <w:r w:rsidRPr="00257814">
              <w:lastRenderedPageBreak/>
              <w:t xml:space="preserve">Председник  стручног већа </w:t>
            </w:r>
            <w:r w:rsidRPr="00257814">
              <w:lastRenderedPageBreak/>
              <w:t>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Директор и предметни наставници</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реализатор</w:t>
            </w:r>
          </w:p>
        </w:tc>
        <w:tc>
          <w:tcPr>
            <w:tcW w:w="1704" w:type="dxa"/>
          </w:tcPr>
          <w:p w:rsidR="003B7E92" w:rsidRPr="00257814" w:rsidRDefault="003B7E92" w:rsidP="003B7E92">
            <w:r w:rsidRPr="00257814">
              <w:lastRenderedPageBreak/>
              <w:t>Записник са седнице</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Извештаји  фотографије</w:t>
            </w:r>
          </w:p>
          <w:p w:rsidR="003B7E92" w:rsidRPr="00257814" w:rsidRDefault="003B7E92" w:rsidP="003B7E92">
            <w:r w:rsidRPr="00257814">
              <w:t>Дневник ВОР</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     ,,     ,,</w:t>
            </w:r>
          </w:p>
        </w:tc>
      </w:tr>
      <w:tr w:rsidR="00257814" w:rsidRPr="00257814" w:rsidTr="003B7E92">
        <w:trPr>
          <w:trHeight w:val="132"/>
        </w:trPr>
        <w:tc>
          <w:tcPr>
            <w:tcW w:w="1757" w:type="dxa"/>
          </w:tcPr>
          <w:p w:rsidR="003B7E92" w:rsidRPr="00257814" w:rsidRDefault="003B7E92" w:rsidP="003B7E92">
            <w:r w:rsidRPr="00257814">
              <w:lastRenderedPageBreak/>
              <w:t>НОВЕМБАР</w:t>
            </w:r>
          </w:p>
          <w:p w:rsidR="003B7E92" w:rsidRPr="00257814" w:rsidRDefault="003B7E92" w:rsidP="003B7E92">
            <w:r w:rsidRPr="00257814">
              <w:t>у току месеца</w:t>
            </w:r>
          </w:p>
        </w:tc>
        <w:tc>
          <w:tcPr>
            <w:tcW w:w="1918" w:type="dxa"/>
          </w:tcPr>
          <w:p w:rsidR="003B7E92" w:rsidRPr="00257814" w:rsidRDefault="003B7E92" w:rsidP="003B7E92"/>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p w:rsidR="003B7E92" w:rsidRPr="00257814" w:rsidRDefault="003B7E92" w:rsidP="003B7E92"/>
          <w:p w:rsidR="003B7E92" w:rsidRPr="00257814" w:rsidRDefault="003B7E92" w:rsidP="003B7E92">
            <w:r w:rsidRPr="00257814">
              <w:t>-Усклађивање критеријума за оцењивање</w:t>
            </w:r>
          </w:p>
          <w:p w:rsidR="003B7E92" w:rsidRPr="00257814" w:rsidRDefault="003B7E92" w:rsidP="003B7E92">
            <w:r w:rsidRPr="00257814">
              <w:t xml:space="preserve">-додатна и допунска настава </w:t>
            </w:r>
          </w:p>
          <w:p w:rsidR="003B7E92" w:rsidRPr="00257814" w:rsidRDefault="003B7E92" w:rsidP="003B7E92">
            <w:pPr>
              <w:rPr>
                <w:rFonts w:eastAsia="Calibri"/>
                <w:lang/>
              </w:rPr>
            </w:pP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установама</w:t>
            </w:r>
          </w:p>
          <w:p w:rsidR="003B7E92" w:rsidRPr="00257814" w:rsidRDefault="003B7E92" w:rsidP="003B7E92">
            <w:pPr>
              <w:rPr>
                <w:rFonts w:eastAsia="Calibri"/>
                <w:lang/>
              </w:rPr>
            </w:pPr>
            <w:r w:rsidRPr="00257814">
              <w:rPr>
                <w:rFonts w:eastAsia="Calibri"/>
                <w:sz w:val="22"/>
                <w:szCs w:val="22"/>
                <w:lang/>
              </w:rPr>
              <w:t>-угледни час</w:t>
            </w:r>
          </w:p>
          <w:p w:rsidR="003B7E92" w:rsidRPr="00257814" w:rsidRDefault="003B7E92" w:rsidP="003B7E92">
            <w:pPr>
              <w:rPr>
                <w:rFonts w:eastAsia="Calibri"/>
                <w:lang/>
              </w:rPr>
            </w:pPr>
            <w:r w:rsidRPr="00257814">
              <w:rPr>
                <w:rFonts w:eastAsia="Calibri"/>
                <w:sz w:val="22"/>
                <w:szCs w:val="22"/>
                <w:lang/>
              </w:rPr>
              <w:t>-Стручно путовање</w:t>
            </w:r>
          </w:p>
          <w:p w:rsidR="003B7E92" w:rsidRPr="00257814" w:rsidRDefault="003B7E92" w:rsidP="003B7E92"/>
          <w:p w:rsidR="003B7E92" w:rsidRPr="00257814" w:rsidRDefault="003B7E92" w:rsidP="003B7E92">
            <w:pPr>
              <w:rPr>
                <w:lang w:val="en-US"/>
              </w:rPr>
            </w:pPr>
          </w:p>
          <w:p w:rsidR="003B7E92" w:rsidRPr="00257814" w:rsidRDefault="003B7E92" w:rsidP="003B7E92">
            <w:pPr>
              <w:rPr>
                <w:lang w:val="en-US"/>
              </w:rPr>
            </w:pPr>
          </w:p>
          <w:p w:rsidR="003B7E92" w:rsidRPr="00257814" w:rsidRDefault="003B7E92" w:rsidP="003B7E92">
            <w:pPr>
              <w:rPr>
                <w:lang w:val="en-US"/>
              </w:rPr>
            </w:pPr>
          </w:p>
          <w:p w:rsidR="003B7E92" w:rsidRPr="00257814" w:rsidRDefault="003B7E92" w:rsidP="003B7E92">
            <w:pPr>
              <w:rPr>
                <w:lang w:val="en-US"/>
              </w:rPr>
            </w:pPr>
          </w:p>
          <w:p w:rsidR="003B7E92" w:rsidRPr="00257814" w:rsidRDefault="003B7E92" w:rsidP="003B7E92">
            <w:pPr>
              <w:rPr>
                <w:lang w:val="en-US"/>
              </w:rPr>
            </w:pPr>
          </w:p>
        </w:tc>
        <w:tc>
          <w:tcPr>
            <w:tcW w:w="2064" w:type="dxa"/>
          </w:tcPr>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Наставник</w:t>
            </w:r>
          </w:p>
          <w:p w:rsidR="003B7E92" w:rsidRPr="00257814" w:rsidRDefault="003B7E92" w:rsidP="003B7E92">
            <w:r w:rsidRPr="00257814">
              <w:t>Чланови стручног већа</w:t>
            </w:r>
          </w:p>
          <w:p w:rsidR="003B7E92" w:rsidRPr="00257814" w:rsidRDefault="003B7E92" w:rsidP="003B7E92"/>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Pr>
              <w:rPr>
                <w:b/>
              </w:rPr>
            </w:pPr>
          </w:p>
          <w:p w:rsidR="003B7E92" w:rsidRPr="00257814" w:rsidRDefault="003B7E92" w:rsidP="003B7E92">
            <w:r w:rsidRPr="00257814">
              <w:t>Председник  стручног већа са члановима</w:t>
            </w:r>
          </w:p>
          <w:p w:rsidR="003B7E92" w:rsidRPr="00257814" w:rsidRDefault="003B7E92" w:rsidP="003B7E92">
            <w:pPr>
              <w:rPr>
                <w:b/>
              </w:rPr>
            </w:pPr>
          </w:p>
          <w:p w:rsidR="003B7E92" w:rsidRPr="00257814" w:rsidRDefault="003B7E92" w:rsidP="003B7E92">
            <w:r w:rsidRPr="00257814">
              <w:t>Директор и предметни наставници</w:t>
            </w:r>
          </w:p>
          <w:p w:rsidR="003B7E92" w:rsidRPr="00257814" w:rsidRDefault="003B7E92" w:rsidP="003B7E92"/>
          <w:p w:rsidR="003B7E92" w:rsidRPr="00257814" w:rsidRDefault="003B7E92" w:rsidP="003B7E92"/>
          <w:p w:rsidR="003B7E92" w:rsidRPr="00257814" w:rsidRDefault="003B7E92" w:rsidP="003B7E92">
            <w:pPr>
              <w:rPr>
                <w:b/>
              </w:rPr>
            </w:pPr>
            <w:r w:rsidRPr="00257814">
              <w:t>реализатор</w:t>
            </w:r>
          </w:p>
        </w:tc>
        <w:tc>
          <w:tcPr>
            <w:tcW w:w="1704" w:type="dxa"/>
          </w:tcPr>
          <w:p w:rsidR="003B7E92" w:rsidRPr="00257814" w:rsidRDefault="003B7E92" w:rsidP="003B7E92">
            <w:r w:rsidRPr="00257814">
              <w:t>Записник са седнице</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Pr>
              <w:rPr>
                <w:b/>
              </w:rPr>
            </w:pPr>
          </w:p>
          <w:p w:rsidR="003B7E92" w:rsidRPr="00257814" w:rsidRDefault="003B7E92" w:rsidP="003B7E92">
            <w:r w:rsidRPr="00257814">
              <w:t>Записник са седнице</w:t>
            </w:r>
          </w:p>
          <w:p w:rsidR="003B7E92" w:rsidRPr="00257814" w:rsidRDefault="003B7E92" w:rsidP="003B7E92"/>
          <w:p w:rsidR="003B7E92" w:rsidRPr="00257814" w:rsidRDefault="003B7E92" w:rsidP="003B7E92">
            <w:pPr>
              <w:rPr>
                <w:b/>
              </w:rPr>
            </w:pPr>
          </w:p>
          <w:p w:rsidR="003B7E92" w:rsidRPr="00257814" w:rsidRDefault="003B7E92" w:rsidP="003B7E92">
            <w:r w:rsidRPr="00257814">
              <w:t>Извештаји  фотографије,</w:t>
            </w:r>
          </w:p>
          <w:p w:rsidR="003B7E92" w:rsidRPr="00257814" w:rsidRDefault="003B7E92" w:rsidP="003B7E92">
            <w:r w:rsidRPr="00257814">
              <w:t>Дневник ВОР</w:t>
            </w: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r w:rsidRPr="00257814">
              <w:t>Извештаји  фотографије</w:t>
            </w:r>
          </w:p>
        </w:tc>
      </w:tr>
      <w:tr w:rsidR="00257814" w:rsidRPr="00257814" w:rsidTr="003B7E92">
        <w:trPr>
          <w:trHeight w:val="1430"/>
        </w:trPr>
        <w:tc>
          <w:tcPr>
            <w:tcW w:w="1757" w:type="dxa"/>
          </w:tcPr>
          <w:p w:rsidR="003B7E92" w:rsidRPr="00257814" w:rsidRDefault="003B7E92" w:rsidP="003B7E92">
            <w:r w:rsidRPr="00257814">
              <w:t>ДЕЦЕМБАР и ЈАНУАР</w:t>
            </w:r>
          </w:p>
          <w:p w:rsidR="003B7E92" w:rsidRPr="00257814" w:rsidRDefault="003B7E92" w:rsidP="003B7E92">
            <w:r w:rsidRPr="00257814">
              <w:t>зимски распуст и крај јануара</w:t>
            </w:r>
          </w:p>
        </w:tc>
        <w:tc>
          <w:tcPr>
            <w:tcW w:w="1918" w:type="dxa"/>
          </w:tcPr>
          <w:p w:rsidR="003B7E92" w:rsidRPr="00257814" w:rsidRDefault="003B7E92" w:rsidP="003B7E92"/>
          <w:p w:rsidR="003B7E92" w:rsidRPr="00257814" w:rsidRDefault="003B7E92" w:rsidP="003B7E92">
            <w:r w:rsidRPr="00257814">
              <w:t xml:space="preserve">-Договор за остваривање наставних целина и програмских </w:t>
            </w:r>
            <w:r w:rsidRPr="00257814">
              <w:lastRenderedPageBreak/>
              <w:t>садржаја и корелације</w:t>
            </w:r>
          </w:p>
          <w:p w:rsidR="003B7E92" w:rsidRPr="00257814" w:rsidRDefault="003B7E92" w:rsidP="003B7E92">
            <w:r w:rsidRPr="00257814">
              <w:t>-анализа успеха</w:t>
            </w:r>
          </w:p>
          <w:p w:rsidR="003B7E92" w:rsidRPr="00257814" w:rsidRDefault="003B7E92" w:rsidP="003B7E92">
            <w:r w:rsidRPr="00257814">
              <w:t>-семинар за стручно усавршавање</w:t>
            </w:r>
          </w:p>
          <w:p w:rsidR="003B7E92" w:rsidRPr="00257814" w:rsidRDefault="003B7E92" w:rsidP="003B7E92"/>
          <w:p w:rsidR="003B7E92" w:rsidRPr="00257814" w:rsidRDefault="003B7E92" w:rsidP="003B7E92">
            <w:r w:rsidRPr="00257814">
              <w:t>-припрема за матурски испит</w:t>
            </w:r>
          </w:p>
          <w:p w:rsidR="003B7E92" w:rsidRPr="00257814" w:rsidRDefault="003B7E92" w:rsidP="003B7E92">
            <w:r w:rsidRPr="00257814">
              <w:t>-текући проблеми</w:t>
            </w:r>
          </w:p>
          <w:p w:rsidR="003B7E92" w:rsidRPr="00257814" w:rsidRDefault="003B7E92" w:rsidP="003B7E92">
            <w:r w:rsidRPr="00257814">
              <w:t>-новогодишњи и божични вашар</w:t>
            </w:r>
          </w:p>
          <w:p w:rsidR="003B7E92" w:rsidRPr="00257814" w:rsidRDefault="003B7E92" w:rsidP="003B7E92">
            <w:r w:rsidRPr="00257814">
              <w:t>-Стручно путовање</w:t>
            </w:r>
          </w:p>
        </w:tc>
        <w:tc>
          <w:tcPr>
            <w:tcW w:w="2064" w:type="dxa"/>
          </w:tcPr>
          <w:p w:rsidR="003B7E92" w:rsidRPr="00257814" w:rsidRDefault="003B7E92" w:rsidP="003B7E92">
            <w:r w:rsidRPr="00257814">
              <w:lastRenderedPageBreak/>
              <w:t>Чланови стручног већа</w:t>
            </w:r>
          </w:p>
          <w:p w:rsidR="003B7E92" w:rsidRPr="00257814" w:rsidRDefault="003B7E92" w:rsidP="003B7E92"/>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r w:rsidRPr="00257814">
              <w:t>Предметни наставници</w:t>
            </w: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r w:rsidRPr="00257814">
              <w:t>Чланови стручног већа</w:t>
            </w:r>
          </w:p>
          <w:p w:rsidR="003B7E92" w:rsidRPr="00257814" w:rsidRDefault="003B7E92" w:rsidP="003B7E92">
            <w:pPr>
              <w:rPr>
                <w:b/>
              </w:rPr>
            </w:pPr>
          </w:p>
        </w:tc>
        <w:tc>
          <w:tcPr>
            <w:tcW w:w="1864" w:type="dxa"/>
          </w:tcPr>
          <w:p w:rsidR="003B7E92" w:rsidRPr="00257814" w:rsidRDefault="003B7E92" w:rsidP="003B7E92"/>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Директор и наставници</w:t>
            </w:r>
          </w:p>
          <w:p w:rsidR="003B7E92" w:rsidRPr="00257814" w:rsidRDefault="003B7E92" w:rsidP="003B7E92"/>
          <w:p w:rsidR="003B7E92" w:rsidRPr="00257814" w:rsidRDefault="003B7E92" w:rsidP="003B7E92"/>
          <w:p w:rsidR="003B7E92" w:rsidRPr="00257814" w:rsidRDefault="003B7E92" w:rsidP="003B7E92">
            <w:r w:rsidRPr="00257814">
              <w:t>Предметни наставници и наставничко веће</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tc>
        <w:tc>
          <w:tcPr>
            <w:tcW w:w="1704" w:type="dxa"/>
          </w:tcPr>
          <w:p w:rsidR="003B7E92" w:rsidRPr="00257814" w:rsidRDefault="003B7E92" w:rsidP="003B7E92"/>
          <w:p w:rsidR="003B7E92" w:rsidRPr="00257814" w:rsidRDefault="003B7E92" w:rsidP="003B7E92">
            <w:r w:rsidRPr="00257814">
              <w:t xml:space="preserve">Записник са седнице </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Писани извештаји и материјал са семинара</w:t>
            </w:r>
          </w:p>
          <w:p w:rsidR="003B7E92" w:rsidRPr="00257814" w:rsidRDefault="003B7E92" w:rsidP="003B7E92">
            <w:r w:rsidRPr="00257814">
              <w:t>Спискови</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Записник са седнице</w:t>
            </w:r>
          </w:p>
        </w:tc>
      </w:tr>
      <w:tr w:rsidR="00257814" w:rsidRPr="00257814" w:rsidTr="003B7E92">
        <w:trPr>
          <w:trHeight w:val="1971"/>
        </w:trPr>
        <w:tc>
          <w:tcPr>
            <w:tcW w:w="1757" w:type="dxa"/>
          </w:tcPr>
          <w:p w:rsidR="003B7E92" w:rsidRPr="00257814" w:rsidRDefault="003B7E92" w:rsidP="003B7E92">
            <w:r w:rsidRPr="00257814">
              <w:lastRenderedPageBreak/>
              <w:t>ФЕБРУАР</w:t>
            </w:r>
          </w:p>
          <w:p w:rsidR="003B7E92" w:rsidRPr="00257814" w:rsidRDefault="003B7E92" w:rsidP="003B7E92">
            <w:r w:rsidRPr="00257814">
              <w:t>Током месеца</w:t>
            </w:r>
          </w:p>
        </w:tc>
        <w:tc>
          <w:tcPr>
            <w:tcW w:w="1918" w:type="dxa"/>
          </w:tcPr>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p w:rsidR="003B7E92" w:rsidRPr="00257814" w:rsidRDefault="003B7E92" w:rsidP="003B7E92">
            <w:pPr>
              <w:rPr>
                <w:rFonts w:eastAsia="Calibri"/>
                <w:lang/>
              </w:rPr>
            </w:pP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установама</w:t>
            </w:r>
          </w:p>
          <w:p w:rsidR="003B7E92" w:rsidRPr="00257814" w:rsidRDefault="003B7E92" w:rsidP="003B7E92">
            <w:r w:rsidRPr="00257814">
              <w:t>-посета сајму у Београду</w:t>
            </w:r>
          </w:p>
          <w:p w:rsidR="003B7E92" w:rsidRPr="00257814" w:rsidRDefault="003B7E92" w:rsidP="003B7E92"/>
        </w:tc>
        <w:tc>
          <w:tcPr>
            <w:tcW w:w="2064" w:type="dxa"/>
          </w:tcPr>
          <w:p w:rsidR="003B7E92" w:rsidRPr="00257814" w:rsidRDefault="003B7E92" w:rsidP="003B7E92">
            <w:r w:rsidRPr="00257814">
              <w:t>Чланови стручног већа</w:t>
            </w:r>
          </w:p>
          <w:p w:rsidR="003B7E92" w:rsidRPr="00257814" w:rsidRDefault="003B7E92" w:rsidP="003B7E92">
            <w:pPr>
              <w:rPr>
                <w:b/>
              </w:rPr>
            </w:pPr>
          </w:p>
          <w:p w:rsidR="003B7E92" w:rsidRPr="00257814" w:rsidRDefault="003B7E92" w:rsidP="003B7E92">
            <w:pPr>
              <w:rPr>
                <w:b/>
              </w:rPr>
            </w:pPr>
          </w:p>
          <w:p w:rsidR="003B7E92" w:rsidRPr="00257814" w:rsidRDefault="003B7E92" w:rsidP="003B7E92">
            <w:pPr>
              <w:rPr>
                <w:b/>
              </w:rPr>
            </w:pPr>
          </w:p>
          <w:p w:rsidR="003B7E92" w:rsidRPr="00257814" w:rsidRDefault="003B7E92" w:rsidP="003B7E92">
            <w:r w:rsidRPr="00257814">
              <w:t>Предметни наставник и рецепционар</w:t>
            </w:r>
          </w:p>
          <w:p w:rsidR="003B7E92" w:rsidRPr="00257814" w:rsidRDefault="003B7E92" w:rsidP="003B7E92">
            <w:r w:rsidRPr="00257814">
              <w:t>Предметни наставници и сви ученици</w:t>
            </w:r>
          </w:p>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Директор и предметни наставник</w:t>
            </w:r>
          </w:p>
        </w:tc>
        <w:tc>
          <w:tcPr>
            <w:tcW w:w="1704" w:type="dxa"/>
          </w:tcPr>
          <w:p w:rsidR="003B7E92" w:rsidRPr="00257814" w:rsidRDefault="003B7E92" w:rsidP="003B7E92">
            <w:r w:rsidRPr="00257814">
              <w:t xml:space="preserve">Записник са седнице </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Дневник ВОР и пропратни материјал</w:t>
            </w:r>
          </w:p>
        </w:tc>
      </w:tr>
      <w:tr w:rsidR="00257814" w:rsidRPr="00257814" w:rsidTr="003B7E92">
        <w:trPr>
          <w:trHeight w:val="1971"/>
        </w:trPr>
        <w:tc>
          <w:tcPr>
            <w:tcW w:w="1757" w:type="dxa"/>
          </w:tcPr>
          <w:p w:rsidR="003B7E92" w:rsidRPr="00257814" w:rsidRDefault="003B7E92" w:rsidP="003B7E92">
            <w:r w:rsidRPr="00257814">
              <w:t>МАРТ</w:t>
            </w:r>
          </w:p>
          <w:p w:rsidR="003B7E92" w:rsidRPr="00257814" w:rsidRDefault="003B7E92" w:rsidP="003B7E92">
            <w:r w:rsidRPr="00257814">
              <w:t>током месеца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c>
          <w:tcPr>
            <w:tcW w:w="1918" w:type="dxa"/>
          </w:tcPr>
          <w:p w:rsidR="003B7E92" w:rsidRPr="00257814" w:rsidRDefault="003B7E92" w:rsidP="003B7E92"/>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p w:rsidR="003B7E92" w:rsidRPr="00257814" w:rsidRDefault="003B7E92" w:rsidP="003B7E92">
            <w:pPr>
              <w:rPr>
                <w:rFonts w:eastAsia="Calibri"/>
                <w:lang/>
              </w:rPr>
            </w:pP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w:t>
            </w:r>
            <w:r w:rsidRPr="00257814">
              <w:rPr>
                <w:rFonts w:eastAsia="Calibri"/>
                <w:sz w:val="22"/>
                <w:szCs w:val="22"/>
                <w:lang/>
              </w:rPr>
              <w:lastRenderedPageBreak/>
              <w:t>установама</w:t>
            </w:r>
          </w:p>
          <w:p w:rsidR="003B7E92" w:rsidRPr="00257814" w:rsidRDefault="003B7E92" w:rsidP="003B7E92">
            <w:r w:rsidRPr="00257814">
              <w:t>-текући проблеми</w:t>
            </w:r>
          </w:p>
          <w:p w:rsidR="003B7E92" w:rsidRPr="00257814" w:rsidRDefault="003B7E92" w:rsidP="003B7E92">
            <w:r w:rsidRPr="00257814">
              <w:t>-предавање за стр.веће</w:t>
            </w:r>
          </w:p>
          <w:p w:rsidR="003B7E92" w:rsidRPr="00257814" w:rsidRDefault="003B7E92" w:rsidP="003B7E92">
            <w:r w:rsidRPr="00257814">
              <w:t>-школски сајам туризма</w:t>
            </w:r>
          </w:p>
          <w:p w:rsidR="003B7E92" w:rsidRPr="00257814" w:rsidRDefault="003B7E92" w:rsidP="003B7E92">
            <w:r w:rsidRPr="00257814">
              <w:t>-Републичко такмучење</w:t>
            </w:r>
          </w:p>
        </w:tc>
        <w:tc>
          <w:tcPr>
            <w:tcW w:w="2064" w:type="dxa"/>
          </w:tcPr>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Pr>
              <w:rPr>
                <w:b/>
              </w:rPr>
            </w:pPr>
          </w:p>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tc>
        <w:tc>
          <w:tcPr>
            <w:tcW w:w="1704" w:type="dxa"/>
          </w:tcPr>
          <w:p w:rsidR="003B7E92" w:rsidRPr="00257814" w:rsidRDefault="003B7E92" w:rsidP="003B7E92"/>
          <w:p w:rsidR="003B7E92" w:rsidRPr="00257814" w:rsidRDefault="003B7E92" w:rsidP="003B7E92">
            <w:r w:rsidRPr="00257814">
              <w:t>записник са седнице</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 xml:space="preserve">Записник и пропратни материјал, </w:t>
            </w:r>
            <w:r w:rsidRPr="00257814">
              <w:lastRenderedPageBreak/>
              <w:t>извештај</w:t>
            </w:r>
          </w:p>
          <w:p w:rsidR="003B7E92" w:rsidRPr="00257814" w:rsidRDefault="003B7E92" w:rsidP="003B7E92"/>
          <w:p w:rsidR="003B7E92" w:rsidRPr="00257814" w:rsidRDefault="003B7E92" w:rsidP="003B7E92"/>
        </w:tc>
      </w:tr>
      <w:tr w:rsidR="00257814" w:rsidRPr="00257814" w:rsidTr="003B7E92">
        <w:trPr>
          <w:trHeight w:val="1971"/>
        </w:trPr>
        <w:tc>
          <w:tcPr>
            <w:tcW w:w="1757" w:type="dxa"/>
          </w:tcPr>
          <w:p w:rsidR="003B7E92" w:rsidRPr="00257814" w:rsidRDefault="003B7E92" w:rsidP="003B7E92">
            <w:r w:rsidRPr="00257814">
              <w:lastRenderedPageBreak/>
              <w:t>АПРИЛ</w:t>
            </w:r>
          </w:p>
          <w:p w:rsidR="003B7E92" w:rsidRPr="00257814" w:rsidRDefault="003B7E92" w:rsidP="003B7E92">
            <w:r w:rsidRPr="00257814">
              <w:t>Током месеца</w:t>
            </w:r>
          </w:p>
        </w:tc>
        <w:tc>
          <w:tcPr>
            <w:tcW w:w="1918" w:type="dxa"/>
          </w:tcPr>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r w:rsidRPr="00257814">
              <w:t>-Текући проблеми</w:t>
            </w:r>
          </w:p>
          <w:p w:rsidR="003B7E92" w:rsidRPr="00257814" w:rsidRDefault="003B7E92" w:rsidP="003B7E92">
            <w:r w:rsidRPr="00257814">
              <w:t>-Стручно путовање</w:t>
            </w:r>
          </w:p>
          <w:p w:rsidR="003B7E92" w:rsidRPr="00257814" w:rsidRDefault="003B7E92" w:rsidP="003B7E92">
            <w:r w:rsidRPr="00257814">
              <w:t>-Такмичење на Сингидунум факултету</w:t>
            </w:r>
          </w:p>
        </w:tc>
        <w:tc>
          <w:tcPr>
            <w:tcW w:w="2064" w:type="dxa"/>
          </w:tcPr>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Pr>
              <w:rPr>
                <w:b/>
              </w:rPr>
            </w:pPr>
          </w:p>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c>
          <w:tcPr>
            <w:tcW w:w="1704" w:type="dxa"/>
          </w:tcPr>
          <w:p w:rsidR="003B7E92" w:rsidRPr="00257814" w:rsidRDefault="003B7E92" w:rsidP="003B7E92">
            <w:r w:rsidRPr="00257814">
              <w:t>Записник</w:t>
            </w:r>
          </w:p>
          <w:p w:rsidR="003B7E92" w:rsidRPr="00257814" w:rsidRDefault="003B7E92" w:rsidP="003B7E92">
            <w:r w:rsidRPr="00257814">
              <w:t>Извештај, фото</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 xml:space="preserve">  ,,         ,,</w:t>
            </w:r>
          </w:p>
        </w:tc>
      </w:tr>
      <w:tr w:rsidR="00257814" w:rsidRPr="00257814" w:rsidTr="003B7E92">
        <w:trPr>
          <w:trHeight w:val="1116"/>
        </w:trPr>
        <w:tc>
          <w:tcPr>
            <w:tcW w:w="1757" w:type="dxa"/>
          </w:tcPr>
          <w:p w:rsidR="003B7E92" w:rsidRPr="00257814" w:rsidRDefault="003B7E92" w:rsidP="003B7E92">
            <w:r w:rsidRPr="00257814">
              <w:t>МАЈ</w:t>
            </w:r>
          </w:p>
          <w:p w:rsidR="003B7E92" w:rsidRPr="00257814" w:rsidRDefault="003B7E92" w:rsidP="003B7E92">
            <w:r w:rsidRPr="00257814">
              <w:t>крај маја</w:t>
            </w:r>
          </w:p>
        </w:tc>
        <w:tc>
          <w:tcPr>
            <w:tcW w:w="1918" w:type="dxa"/>
          </w:tcPr>
          <w:p w:rsidR="003B7E92" w:rsidRPr="00257814" w:rsidRDefault="003B7E92" w:rsidP="003B7E92"/>
          <w:p w:rsidR="003B7E92" w:rsidRPr="00257814" w:rsidRDefault="003B7E92" w:rsidP="003B7E92">
            <w:r w:rsidRPr="00257814">
              <w:t>-Договор за остваривање наставних целина и програмских садржаја и корелације</w:t>
            </w:r>
          </w:p>
          <w:p w:rsidR="003B7E92" w:rsidRPr="00257814" w:rsidRDefault="003B7E92" w:rsidP="003B7E92">
            <w:pPr>
              <w:rPr>
                <w:rFonts w:eastAsia="Calibri"/>
                <w:lang/>
              </w:rPr>
            </w:pPr>
            <w:r w:rsidRPr="0009160B">
              <w:rPr>
                <w:rFonts w:eastAsia="Calibri"/>
                <w:sz w:val="22"/>
                <w:szCs w:val="22"/>
                <w:lang w:val="ru-RU"/>
              </w:rPr>
              <w:t>-</w:t>
            </w:r>
            <w:r w:rsidRPr="00257814">
              <w:rPr>
                <w:rFonts w:eastAsia="Calibri"/>
                <w:sz w:val="22"/>
                <w:szCs w:val="22"/>
                <w:lang/>
              </w:rPr>
              <w:t>С</w:t>
            </w:r>
            <w:r w:rsidRPr="0009160B">
              <w:rPr>
                <w:rFonts w:eastAsia="Calibri"/>
                <w:sz w:val="22"/>
                <w:szCs w:val="22"/>
                <w:lang w:val="ru-RU"/>
              </w:rPr>
              <w:t>арадња са локалним органима</w:t>
            </w:r>
            <w:r w:rsidRPr="00257814">
              <w:rPr>
                <w:rFonts w:eastAsia="Calibri"/>
                <w:sz w:val="22"/>
                <w:szCs w:val="22"/>
                <w:lang/>
              </w:rPr>
              <w:t xml:space="preserve"> и другим организацијама и установама</w:t>
            </w:r>
          </w:p>
          <w:p w:rsidR="003B7E92" w:rsidRPr="00257814" w:rsidRDefault="003B7E92" w:rsidP="003B7E92">
            <w:r w:rsidRPr="00257814">
              <w:t>-посета ученика и наставника ТУШ Београд</w:t>
            </w:r>
          </w:p>
          <w:p w:rsidR="003B7E92" w:rsidRPr="00257814" w:rsidRDefault="003B7E92" w:rsidP="003B7E92">
            <w:r w:rsidRPr="00257814">
              <w:t>-Припреме за матурски испит</w:t>
            </w:r>
          </w:p>
          <w:p w:rsidR="003B7E92" w:rsidRPr="00257814" w:rsidRDefault="003B7E92" w:rsidP="003B7E92">
            <w:r w:rsidRPr="00257814">
              <w:t>-Међународни дани ученичког предузетништва</w:t>
            </w:r>
          </w:p>
          <w:p w:rsidR="003B7E92" w:rsidRPr="00257814" w:rsidRDefault="003B7E92" w:rsidP="003B7E92">
            <w:r w:rsidRPr="00257814">
              <w:t>-Школски сајам науке</w:t>
            </w:r>
          </w:p>
          <w:p w:rsidR="003B7E92" w:rsidRPr="00257814" w:rsidRDefault="003B7E92" w:rsidP="003B7E92"/>
        </w:tc>
        <w:tc>
          <w:tcPr>
            <w:tcW w:w="2064" w:type="dxa"/>
          </w:tcPr>
          <w:p w:rsidR="003B7E92" w:rsidRPr="00257814" w:rsidRDefault="003B7E92" w:rsidP="003B7E92"/>
          <w:p w:rsidR="003B7E92" w:rsidRPr="00257814" w:rsidRDefault="003B7E92" w:rsidP="003B7E92">
            <w:r w:rsidRPr="00257814">
              <w:t>Чланови стручног већа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 xml:space="preserve">Предмети наставници </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tc>
        <w:tc>
          <w:tcPr>
            <w:tcW w:w="1864" w:type="dxa"/>
          </w:tcPr>
          <w:p w:rsidR="003B7E92" w:rsidRPr="00257814" w:rsidRDefault="003B7E92" w:rsidP="003B7E92">
            <w:r w:rsidRPr="00257814">
              <w:t>Председник  стручног већа са члановима</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Председник  стручног већа са члановима</w:t>
            </w:r>
          </w:p>
          <w:p w:rsidR="003B7E92" w:rsidRPr="00257814" w:rsidRDefault="003B7E92" w:rsidP="003B7E92">
            <w:pPr>
              <w:rPr>
                <w:b/>
              </w:rPr>
            </w:pPr>
          </w:p>
          <w:p w:rsidR="003B7E92" w:rsidRPr="00257814" w:rsidRDefault="003B7E92" w:rsidP="003B7E92">
            <w:pPr>
              <w:rPr>
                <w:b/>
              </w:rPr>
            </w:pPr>
          </w:p>
          <w:p w:rsidR="003B7E92" w:rsidRPr="00257814" w:rsidRDefault="003B7E92" w:rsidP="003B7E92"/>
        </w:tc>
        <w:tc>
          <w:tcPr>
            <w:tcW w:w="1704" w:type="dxa"/>
          </w:tcPr>
          <w:p w:rsidR="003B7E92" w:rsidRPr="00257814" w:rsidRDefault="003B7E92" w:rsidP="003B7E92">
            <w:r w:rsidRPr="00257814">
              <w:t xml:space="preserve">Записник са седнице </w:t>
            </w:r>
          </w:p>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p w:rsidR="003B7E92" w:rsidRPr="00257814" w:rsidRDefault="003B7E92" w:rsidP="003B7E92">
            <w:r w:rsidRPr="00257814">
              <w:t>Извештаји и фотографије,</w:t>
            </w:r>
          </w:p>
          <w:p w:rsidR="003B7E92" w:rsidRPr="00257814" w:rsidRDefault="003B7E92" w:rsidP="003B7E92">
            <w:pPr>
              <w:rPr>
                <w:b/>
              </w:rPr>
            </w:pPr>
            <w:r w:rsidRPr="00257814">
              <w:t>записник</w:t>
            </w:r>
          </w:p>
        </w:tc>
      </w:tr>
      <w:tr w:rsidR="003B7E92" w:rsidRPr="00257814" w:rsidTr="003B7E92">
        <w:trPr>
          <w:trHeight w:val="2247"/>
        </w:trPr>
        <w:tc>
          <w:tcPr>
            <w:tcW w:w="1757" w:type="dxa"/>
          </w:tcPr>
          <w:p w:rsidR="003B7E92" w:rsidRPr="00257814" w:rsidRDefault="003B7E92" w:rsidP="003B7E92">
            <w:r w:rsidRPr="00257814">
              <w:lastRenderedPageBreak/>
              <w:t>ЈУН</w:t>
            </w:r>
          </w:p>
          <w:p w:rsidR="003B7E92" w:rsidRPr="00257814" w:rsidRDefault="003B7E92" w:rsidP="003B7E92">
            <w:r w:rsidRPr="00257814">
              <w:t>прва и друга недеља</w:t>
            </w:r>
          </w:p>
          <w:p w:rsidR="003B7E92" w:rsidRPr="00257814" w:rsidRDefault="003B7E92" w:rsidP="003B7E92">
            <w:r w:rsidRPr="00257814">
              <w:t>крај јуна</w:t>
            </w:r>
          </w:p>
        </w:tc>
        <w:tc>
          <w:tcPr>
            <w:tcW w:w="1918" w:type="dxa"/>
          </w:tcPr>
          <w:p w:rsidR="003B7E92" w:rsidRPr="00257814" w:rsidRDefault="003B7E92" w:rsidP="003B7E92"/>
          <w:p w:rsidR="003B7E92" w:rsidRPr="00257814" w:rsidRDefault="003B7E92" w:rsidP="003B7E92">
            <w:r w:rsidRPr="00257814">
              <w:t>-Резултати на матурском испиту</w:t>
            </w:r>
          </w:p>
          <w:p w:rsidR="003B7E92" w:rsidRPr="00257814" w:rsidRDefault="003B7E92" w:rsidP="003B7E92">
            <w:r w:rsidRPr="00257814">
              <w:t>-Сумирање резултата рада</w:t>
            </w:r>
          </w:p>
          <w:p w:rsidR="003B7E92" w:rsidRPr="00257814" w:rsidRDefault="003B7E92" w:rsidP="003B7E92">
            <w:r w:rsidRPr="00257814">
              <w:t>-Извештај о раду стр..већа</w:t>
            </w:r>
          </w:p>
        </w:tc>
        <w:tc>
          <w:tcPr>
            <w:tcW w:w="2064" w:type="dxa"/>
          </w:tcPr>
          <w:p w:rsidR="003B7E92" w:rsidRPr="00257814" w:rsidRDefault="003B7E92" w:rsidP="003B7E92"/>
          <w:p w:rsidR="003B7E92" w:rsidRPr="00257814" w:rsidRDefault="003B7E92" w:rsidP="003B7E92">
            <w:pPr>
              <w:rPr>
                <w:b/>
              </w:rPr>
            </w:pPr>
            <w:r w:rsidRPr="00257814">
              <w:t>Чланови стручног већа</w:t>
            </w:r>
          </w:p>
        </w:tc>
        <w:tc>
          <w:tcPr>
            <w:tcW w:w="1864" w:type="dxa"/>
          </w:tcPr>
          <w:p w:rsidR="003B7E92" w:rsidRPr="00257814" w:rsidRDefault="003B7E92" w:rsidP="003B7E92">
            <w:pPr>
              <w:rPr>
                <w:b/>
              </w:rPr>
            </w:pPr>
            <w:r w:rsidRPr="00257814">
              <w:t>Председник  стручног већа са члановима</w:t>
            </w:r>
          </w:p>
        </w:tc>
        <w:tc>
          <w:tcPr>
            <w:tcW w:w="1704" w:type="dxa"/>
          </w:tcPr>
          <w:p w:rsidR="003B7E92" w:rsidRPr="00257814" w:rsidRDefault="003B7E92" w:rsidP="003B7E92">
            <w:r w:rsidRPr="00257814">
              <w:t>Дневник ВОР писани извештај</w:t>
            </w:r>
          </w:p>
          <w:p w:rsidR="003B7E92" w:rsidRPr="00257814" w:rsidRDefault="003B7E92" w:rsidP="003B7E92"/>
          <w:p w:rsidR="003B7E92" w:rsidRPr="00257814" w:rsidRDefault="003B7E92" w:rsidP="003B7E92">
            <w:r w:rsidRPr="00257814">
              <w:t>Записник са седнице</w:t>
            </w:r>
          </w:p>
        </w:tc>
      </w:tr>
    </w:tbl>
    <w:p w:rsidR="003B7E92" w:rsidRPr="00257814" w:rsidRDefault="003B7E92" w:rsidP="003B7E92">
      <w:pPr>
        <w:rPr>
          <w:lang/>
        </w:rPr>
      </w:pPr>
    </w:p>
    <w:p w:rsidR="003B7E92" w:rsidRPr="00257814" w:rsidRDefault="003B7E92" w:rsidP="003B7E92">
      <w:pPr>
        <w:rPr>
          <w:lang/>
        </w:rPr>
      </w:pPr>
    </w:p>
    <w:p w:rsidR="003B7E92" w:rsidRPr="0009160B" w:rsidRDefault="003B7E92" w:rsidP="003B7E92">
      <w:pPr>
        <w:rPr>
          <w:lang w:val="ru-RU"/>
        </w:rPr>
      </w:pPr>
      <w:r w:rsidRPr="0009160B">
        <w:rPr>
          <w:lang w:val="ru-RU"/>
        </w:rPr>
        <w:t>НАПОМЕНА: током школске године могуће с</w:t>
      </w:r>
      <w:r w:rsidRPr="00257814">
        <w:rPr>
          <w:lang/>
        </w:rPr>
        <w:t>у</w:t>
      </w:r>
      <w:r w:rsidRPr="0009160B">
        <w:rPr>
          <w:lang w:val="ru-RU"/>
        </w:rPr>
        <w:t xml:space="preserve"> измене и допуне плана рада у складу са могућностима и указаним приликама.</w:t>
      </w:r>
    </w:p>
    <w:p w:rsidR="003B7E92" w:rsidRPr="00257814" w:rsidRDefault="003B7E92">
      <w:pPr>
        <w:spacing w:after="200" w:line="276" w:lineRule="auto"/>
        <w:rPr>
          <w:lang/>
        </w:rPr>
      </w:pPr>
      <w:r w:rsidRPr="00257814">
        <w:rPr>
          <w:lang/>
        </w:rPr>
        <w:br w:type="page"/>
      </w:r>
    </w:p>
    <w:p w:rsidR="003B7E92" w:rsidRPr="00257814" w:rsidRDefault="003B7E92" w:rsidP="003B7E92">
      <w:pPr>
        <w:jc w:val="center"/>
        <w:rPr>
          <w:b/>
          <w:lang/>
        </w:rPr>
      </w:pPr>
      <w:r w:rsidRPr="0009160B">
        <w:rPr>
          <w:b/>
          <w:lang w:val="ru-RU"/>
        </w:rPr>
        <w:lastRenderedPageBreak/>
        <w:t>РАСПОРЕД ПРАКТИЧНЕ НАСТАВЕ У БЛОКУ ИЗ АГЕНЦИЈСКОГ И ХОТЕЛИЈЕРСКОГ ПОСЛОВАЊА ЗА ШКОЛСКУ 20</w:t>
      </w:r>
      <w:r w:rsidRPr="00257814">
        <w:rPr>
          <w:b/>
          <w:lang/>
        </w:rPr>
        <w:t>21</w:t>
      </w:r>
      <w:r w:rsidRPr="0009160B">
        <w:rPr>
          <w:b/>
          <w:lang w:val="ru-RU"/>
        </w:rPr>
        <w:t>/202</w:t>
      </w:r>
      <w:r w:rsidRPr="00257814">
        <w:rPr>
          <w:b/>
          <w:lang/>
        </w:rPr>
        <w:t>2</w:t>
      </w:r>
      <w:r w:rsidRPr="0009160B">
        <w:rPr>
          <w:b/>
          <w:lang w:val="ru-RU"/>
        </w:rPr>
        <w:t>.ГОДИНУ</w:t>
      </w:r>
    </w:p>
    <w:p w:rsidR="003B7E92" w:rsidRPr="00257814" w:rsidRDefault="003B7E92" w:rsidP="003B7E92">
      <w:pPr>
        <w:jc w:val="center"/>
        <w:rPr>
          <w:b/>
          <w:lang/>
        </w:rPr>
      </w:pPr>
    </w:p>
    <w:p w:rsidR="003B7E92" w:rsidRPr="0009160B" w:rsidRDefault="003B7E92" w:rsidP="003B7E92">
      <w:pPr>
        <w:jc w:val="both"/>
        <w:rPr>
          <w:lang w:val="ru-RU"/>
        </w:rPr>
      </w:pPr>
      <w:r w:rsidRPr="0009160B">
        <w:rPr>
          <w:lang w:val="ru-RU"/>
        </w:rPr>
        <w:t>ПРВИ РАЗРЕД....................................... 90 ЧАСОВА</w:t>
      </w:r>
    </w:p>
    <w:p w:rsidR="003B7E92" w:rsidRPr="0009160B" w:rsidRDefault="003B7E92" w:rsidP="003B7E92">
      <w:pPr>
        <w:jc w:val="both"/>
        <w:rPr>
          <w:lang w:val="ru-RU"/>
        </w:rPr>
      </w:pPr>
      <w:r w:rsidRPr="0009160B">
        <w:rPr>
          <w:lang w:val="ru-RU"/>
        </w:rPr>
        <w:t>ДРУГИ РАЗРЕД.....................................120 ЧАСОВА</w:t>
      </w:r>
    </w:p>
    <w:p w:rsidR="003B7E92" w:rsidRPr="0009160B" w:rsidRDefault="003B7E92" w:rsidP="003B7E92">
      <w:pPr>
        <w:jc w:val="both"/>
        <w:rPr>
          <w:lang w:val="ru-RU"/>
        </w:rPr>
      </w:pPr>
      <w:r w:rsidRPr="0009160B">
        <w:rPr>
          <w:lang w:val="ru-RU"/>
        </w:rPr>
        <w:t>ТРЕЋИ РАЗРЕД.....................................120 ЧАСОВА</w:t>
      </w:r>
    </w:p>
    <w:p w:rsidR="003B7E92" w:rsidRPr="0009160B" w:rsidRDefault="003B7E92" w:rsidP="003B7E92">
      <w:pPr>
        <w:jc w:val="both"/>
        <w:rPr>
          <w:lang w:val="ru-RU"/>
        </w:rPr>
      </w:pPr>
      <w:r w:rsidRPr="0009160B">
        <w:rPr>
          <w:lang w:val="ru-RU"/>
        </w:rPr>
        <w:t>ЧЕТВРТИ РАЗРЕД ................................120 ЧАСОВА</w:t>
      </w:r>
    </w:p>
    <w:p w:rsidR="003B7E92" w:rsidRPr="00257814" w:rsidRDefault="003B7E92" w:rsidP="003B7E92">
      <w:pPr>
        <w:rPr>
          <w:lang/>
        </w:rPr>
      </w:pPr>
    </w:p>
    <w:p w:rsidR="003B7E92" w:rsidRPr="00257814" w:rsidRDefault="003B7E92" w:rsidP="003B7E92">
      <w:pPr>
        <w:rPr>
          <w:lang/>
        </w:rPr>
      </w:pPr>
    </w:p>
    <w:p w:rsidR="003B7E92" w:rsidRPr="00257814" w:rsidRDefault="003B7E92" w:rsidP="003B7E92">
      <w:pPr>
        <w:jc w:val="both"/>
        <w:rPr>
          <w:b/>
          <w:lang/>
        </w:rPr>
      </w:pPr>
      <w:r w:rsidRPr="00257814">
        <w:rPr>
          <w:b/>
          <w:lang w:val="en-US"/>
        </w:rPr>
        <w:t>ПРВО ПОЛУГОДИШТЕ</w:t>
      </w:r>
    </w:p>
    <w:p w:rsidR="003B7E92" w:rsidRPr="00257814" w:rsidRDefault="003B7E92" w:rsidP="003B7E92">
      <w:pPr>
        <w:jc w:val="both"/>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ПРВИ</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rPr>
            </w:pPr>
            <w:r w:rsidRPr="00257814">
              <w:rPr>
                <w:lang/>
              </w:rPr>
              <w:t>септембар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24</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tabs>
                <w:tab w:val="left" w:pos="1020"/>
              </w:tabs>
              <w:rPr>
                <w:lang w:val="en-US"/>
              </w:rPr>
            </w:pPr>
            <w:r w:rsidRPr="00257814">
              <w:rPr>
                <w:lang w:val="en-US"/>
              </w:rPr>
              <w:tab/>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новембар</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1,2,3,4</w:t>
            </w:r>
          </w:p>
        </w:tc>
      </w:tr>
    </w:tbl>
    <w:p w:rsidR="003B7E92" w:rsidRPr="00257814" w:rsidRDefault="003B7E92" w:rsidP="003B7E92">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ДРУГИ</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rPr>
                <w:lang/>
              </w:rPr>
              <w:t>септембар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24</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октобар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18,19,20,21</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новембар</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22,23,24,25,26</w:t>
            </w:r>
          </w:p>
        </w:tc>
      </w:tr>
    </w:tbl>
    <w:p w:rsidR="003B7E92" w:rsidRPr="00257814" w:rsidRDefault="003B7E92" w:rsidP="003B7E92">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r w:rsidRPr="00257814">
              <w:rPr>
                <w:lang w:val="en-US"/>
              </w:rPr>
              <w:t>ТРЕЋИ</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септембар</w:t>
            </w:r>
            <w:r w:rsidRPr="00257814">
              <w:tab/>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24</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октобар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11,12,13,14</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новембар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15,16,17,18,19</w:t>
            </w:r>
          </w:p>
        </w:tc>
      </w:tr>
    </w:tbl>
    <w:p w:rsidR="003B7E92" w:rsidRPr="00257814" w:rsidRDefault="003B7E92" w:rsidP="003B7E92">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r w:rsidRPr="00257814">
              <w:rPr>
                <w:lang w:val="en-US"/>
              </w:rPr>
              <w:t>ЧЕТВРТИ</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rPr>
                <w:lang/>
              </w:rPr>
              <w:t>септембар</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24</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октобар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4,5,6,7</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новембар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29,30</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децембар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1,2,3,</w:t>
            </w:r>
          </w:p>
        </w:tc>
      </w:tr>
    </w:tbl>
    <w:p w:rsidR="003B7E92" w:rsidRPr="00257814" w:rsidRDefault="003B7E92" w:rsidP="003B7E92">
      <w:pPr>
        <w:jc w:val="both"/>
        <w:rPr>
          <w:lang/>
        </w:rPr>
      </w:pPr>
    </w:p>
    <w:p w:rsidR="003B7E92" w:rsidRPr="00257814" w:rsidRDefault="003B7E92" w:rsidP="003B7E92">
      <w:pPr>
        <w:jc w:val="both"/>
        <w:rPr>
          <w:lang/>
        </w:rPr>
      </w:pPr>
    </w:p>
    <w:p w:rsidR="003B7E92" w:rsidRPr="00257814" w:rsidRDefault="003B7E92" w:rsidP="003B7E92">
      <w:pPr>
        <w:jc w:val="both"/>
        <w:rPr>
          <w:lang/>
        </w:rPr>
      </w:pPr>
    </w:p>
    <w:p w:rsidR="003B7E92" w:rsidRPr="00257814" w:rsidRDefault="003B7E92" w:rsidP="003B7E92">
      <w:pPr>
        <w:jc w:val="both"/>
        <w:rPr>
          <w:lang/>
        </w:rPr>
      </w:pPr>
    </w:p>
    <w:p w:rsidR="003B7E92" w:rsidRPr="00257814" w:rsidRDefault="003B7E92" w:rsidP="003B7E92">
      <w:pPr>
        <w:jc w:val="both"/>
        <w:rPr>
          <w:b/>
          <w:lang/>
        </w:rPr>
      </w:pPr>
      <w:r w:rsidRPr="00257814">
        <w:rPr>
          <w:b/>
          <w:lang w:val="en-US"/>
        </w:rPr>
        <w:t>ДРУГО ПОЛУГОДИШТЕ</w:t>
      </w:r>
    </w:p>
    <w:p w:rsidR="003B7E92" w:rsidRPr="00257814" w:rsidRDefault="003B7E92" w:rsidP="003B7E92">
      <w:pPr>
        <w:jc w:val="both"/>
        <w:rPr>
          <w:b/>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r w:rsidRPr="00257814">
              <w:rPr>
                <w:lang w:val="en-US"/>
              </w:rPr>
              <w:t>ПРВИ</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фебруар</w:t>
            </w: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r w:rsidRPr="00257814">
              <w:t>28</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март</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1,2,3,4</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мај</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9,10,11,12,13</w:t>
            </w:r>
          </w:p>
        </w:tc>
      </w:tr>
    </w:tbl>
    <w:p w:rsidR="003B7E92" w:rsidRPr="00257814" w:rsidRDefault="003B7E92" w:rsidP="003B7E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ДРУГИ</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април</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4,5,6,7,8</w:t>
            </w:r>
          </w:p>
        </w:tc>
      </w:tr>
      <w:tr w:rsidR="003B7E92" w:rsidRPr="00257814" w:rsidTr="003B7E92">
        <w:trPr>
          <w:trHeight w:val="450"/>
        </w:trPr>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мај</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16,17,18,19,20</w:t>
            </w:r>
          </w:p>
        </w:tc>
      </w:tr>
    </w:tbl>
    <w:p w:rsidR="003B7E92" w:rsidRPr="00257814" w:rsidRDefault="003B7E92" w:rsidP="003B7E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lastRenderedPageBreak/>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ТРЕЋИ</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март</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7,8,9,10,11</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мај</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23,24,25,26,27</w:t>
            </w:r>
          </w:p>
        </w:tc>
      </w:tr>
    </w:tbl>
    <w:p w:rsidR="003B7E92" w:rsidRPr="00257814" w:rsidRDefault="003B7E92" w:rsidP="003B7E92">
      <w:pPr>
        <w:rPr>
          <w:lang/>
        </w:rPr>
      </w:pPr>
    </w:p>
    <w:p w:rsidR="003B7E92" w:rsidRPr="00257814" w:rsidRDefault="003B7E92" w:rsidP="003B7E92">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РАЗРЕД</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МЕСЕЦ</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НАСТАВНИ ДАНИ</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ЧЕТВРТИ</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фебруар</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7,8,9,10,11</w:t>
            </w:r>
          </w:p>
        </w:tc>
      </w:tr>
      <w:tr w:rsidR="00257814"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март</w:t>
            </w:r>
          </w:p>
        </w:tc>
        <w:tc>
          <w:tcPr>
            <w:tcW w:w="3192"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14,15,16,17,18</w:t>
            </w:r>
          </w:p>
        </w:tc>
      </w:tr>
      <w:tr w:rsidR="003B7E92" w:rsidRPr="00257814" w:rsidTr="003B7E92">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tc>
        <w:tc>
          <w:tcPr>
            <w:tcW w:w="3192"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tc>
      </w:tr>
    </w:tbl>
    <w:p w:rsidR="003B7E92" w:rsidRPr="00257814" w:rsidRDefault="003B7E92" w:rsidP="003B7E92">
      <w:pPr>
        <w:jc w:val="both"/>
      </w:pPr>
    </w:p>
    <w:p w:rsidR="003B7E92" w:rsidRPr="00257814" w:rsidRDefault="003B7E92" w:rsidP="003B7E92">
      <w:pPr>
        <w:jc w:val="both"/>
        <w:rPr>
          <w:lang/>
        </w:rPr>
      </w:pPr>
    </w:p>
    <w:p w:rsidR="003B7E92" w:rsidRPr="00257814" w:rsidRDefault="003B7E92" w:rsidP="003B7E92">
      <w:pPr>
        <w:jc w:val="both"/>
        <w:rPr>
          <w:lang/>
        </w:rPr>
      </w:pPr>
    </w:p>
    <w:p w:rsidR="003B7E92" w:rsidRPr="00257814" w:rsidRDefault="003B7E92" w:rsidP="003B7E92">
      <w:pPr>
        <w:jc w:val="both"/>
        <w:rPr>
          <w:lang/>
        </w:rPr>
      </w:pPr>
      <w:r w:rsidRPr="00257814">
        <w:rPr>
          <w:lang w:val="en-US"/>
        </w:rPr>
        <w:t>НАПОМЕНА:</w:t>
      </w:r>
    </w:p>
    <w:p w:rsidR="003B7E92" w:rsidRPr="00257814" w:rsidRDefault="003B7E92" w:rsidP="003B7E92">
      <w:pPr>
        <w:jc w:val="both"/>
        <w:rPr>
          <w:lang/>
        </w:rPr>
      </w:pPr>
    </w:p>
    <w:p w:rsidR="003B7E92" w:rsidRPr="0009160B" w:rsidRDefault="003B7E92" w:rsidP="003B7E92">
      <w:pPr>
        <w:jc w:val="both"/>
        <w:rPr>
          <w:lang w:val="ru-RU"/>
        </w:rPr>
      </w:pPr>
      <w:r w:rsidRPr="0009160B">
        <w:rPr>
          <w:lang w:val="ru-RU"/>
        </w:rPr>
        <w:tab/>
        <w:t>1.Могуће су измене у зависности од могућности туристичких агенција, туристичких организација, хотела и других организација</w:t>
      </w:r>
    </w:p>
    <w:p w:rsidR="003B7E92" w:rsidRPr="00257814" w:rsidRDefault="003B7E92" w:rsidP="003B7E92">
      <w:pPr>
        <w:jc w:val="both"/>
        <w:rPr>
          <w:lang/>
        </w:rPr>
      </w:pPr>
      <w:r w:rsidRPr="0009160B">
        <w:rPr>
          <w:lang w:val="ru-RU"/>
        </w:rPr>
        <w:tab/>
        <w:t>2.Ученик индивидуално добија упут за обављање практичне наставе у блоку уколико се реализује на терену</w:t>
      </w:r>
      <w:r w:rsidRPr="00257814">
        <w:rPr>
          <w:lang/>
        </w:rPr>
        <w:t>.</w:t>
      </w:r>
    </w:p>
    <w:p w:rsidR="003B7E92" w:rsidRPr="00257814" w:rsidRDefault="003B7E92">
      <w:pPr>
        <w:spacing w:after="200" w:line="276" w:lineRule="auto"/>
        <w:rPr>
          <w:lang/>
        </w:rPr>
      </w:pPr>
      <w:r w:rsidRPr="00257814">
        <w:rPr>
          <w:lang/>
        </w:rPr>
        <w:br w:type="page"/>
      </w:r>
    </w:p>
    <w:p w:rsidR="003B7E92" w:rsidRPr="00257814" w:rsidRDefault="003B7E92" w:rsidP="003B7E92">
      <w:pPr>
        <w:jc w:val="center"/>
        <w:rPr>
          <w:b/>
          <w:lang/>
        </w:rPr>
      </w:pPr>
      <w:r w:rsidRPr="0009160B">
        <w:rPr>
          <w:b/>
          <w:lang w:val="ru-RU"/>
        </w:rPr>
        <w:lastRenderedPageBreak/>
        <w:t>РАСПОРЕД ПРОФЕСИОНАЛНЕ ПРАКСЕ  ИЗ АГЕНЦИЈСКОГ И ХОТЕЛИЈЕРСКОГ ПОСЛОВАЊА ЗА ШКОЛСКУ 20</w:t>
      </w:r>
      <w:r w:rsidRPr="00257814">
        <w:rPr>
          <w:b/>
          <w:lang/>
        </w:rPr>
        <w:t>21</w:t>
      </w:r>
      <w:r w:rsidRPr="0009160B">
        <w:rPr>
          <w:b/>
          <w:lang w:val="ru-RU"/>
        </w:rPr>
        <w:t>/202</w:t>
      </w:r>
      <w:r w:rsidRPr="00257814">
        <w:rPr>
          <w:b/>
          <w:lang/>
        </w:rPr>
        <w:t>2</w:t>
      </w:r>
      <w:r w:rsidRPr="0009160B">
        <w:rPr>
          <w:b/>
          <w:lang w:val="ru-RU"/>
        </w:rPr>
        <w:t>.ГОДИНУ</w:t>
      </w:r>
    </w:p>
    <w:p w:rsidR="003B7E92" w:rsidRPr="00257814" w:rsidRDefault="003B7E92" w:rsidP="003B7E92">
      <w:pPr>
        <w:jc w:val="center"/>
        <w:rPr>
          <w:b/>
          <w:lang/>
        </w:rPr>
      </w:pPr>
    </w:p>
    <w:p w:rsidR="003B7E92" w:rsidRPr="0009160B" w:rsidRDefault="003B7E92" w:rsidP="003B7E92">
      <w:pPr>
        <w:rPr>
          <w:lang w:val="ru-RU"/>
        </w:rPr>
      </w:pPr>
      <w:r w:rsidRPr="0009160B">
        <w:rPr>
          <w:lang w:val="ru-RU"/>
        </w:rPr>
        <w:t>ПРВИ РАЗРЕД....................................... 30 ЧАСОВА</w:t>
      </w:r>
    </w:p>
    <w:p w:rsidR="003B7E92" w:rsidRPr="00257814" w:rsidRDefault="003B7E92" w:rsidP="003B7E92">
      <w:pPr>
        <w:rPr>
          <w:lang w:val="en-US"/>
        </w:rPr>
      </w:pPr>
      <w:r w:rsidRPr="0009160B">
        <w:rPr>
          <w:lang w:val="ru-RU"/>
        </w:rPr>
        <w:t>ДРУГИ РАЗРЕД.................................... .</w:t>
      </w:r>
      <w:r w:rsidRPr="00257814">
        <w:rPr>
          <w:lang w:val="en-US"/>
        </w:rPr>
        <w:t>30 ЧАСОВА</w:t>
      </w:r>
    </w:p>
    <w:p w:rsidR="003B7E92" w:rsidRPr="00257814" w:rsidRDefault="003B7E92" w:rsidP="003B7E92">
      <w:pPr>
        <w:rPr>
          <w:lang/>
        </w:rPr>
      </w:pPr>
      <w:r w:rsidRPr="00257814">
        <w:rPr>
          <w:lang w:val="en-US"/>
        </w:rPr>
        <w:t>ТРЕЋИ РАЗРЕД.................................... .60 ЧАСОВА</w:t>
      </w:r>
    </w:p>
    <w:p w:rsidR="003B7E92" w:rsidRPr="00257814" w:rsidRDefault="003B7E92" w:rsidP="003B7E92">
      <w:pPr>
        <w:rPr>
          <w:lang/>
        </w:rPr>
      </w:pPr>
    </w:p>
    <w:p w:rsidR="003B7E92" w:rsidRPr="00257814" w:rsidRDefault="003B7E92" w:rsidP="003B7E92">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8"/>
        <w:gridCol w:w="2941"/>
        <w:gridCol w:w="2987"/>
      </w:tblGrid>
      <w:tr w:rsidR="00257814" w:rsidRPr="00257814" w:rsidTr="003B7E92">
        <w:tc>
          <w:tcPr>
            <w:tcW w:w="2928"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294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298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257814" w:rsidRPr="00257814" w:rsidTr="003B7E92">
        <w:tc>
          <w:tcPr>
            <w:tcW w:w="2928"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ПРВИ</w:t>
            </w:r>
          </w:p>
        </w:tc>
        <w:tc>
          <w:tcPr>
            <w:tcW w:w="294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јун</w:t>
            </w:r>
          </w:p>
        </w:tc>
        <w:tc>
          <w:tcPr>
            <w:tcW w:w="298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15,16,17,20,21</w:t>
            </w:r>
          </w:p>
        </w:tc>
      </w:tr>
      <w:tr w:rsidR="003B7E92" w:rsidRPr="00257814" w:rsidTr="003B7E92">
        <w:tc>
          <w:tcPr>
            <w:tcW w:w="2928"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pPr>
              <w:rPr>
                <w:lang w:val="en-US"/>
              </w:rPr>
            </w:pPr>
          </w:p>
        </w:tc>
        <w:tc>
          <w:tcPr>
            <w:tcW w:w="2941"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tc>
        <w:tc>
          <w:tcPr>
            <w:tcW w:w="2987" w:type="dxa"/>
            <w:tcBorders>
              <w:top w:val="single" w:sz="4" w:space="0" w:color="000000"/>
              <w:left w:val="single" w:sz="4" w:space="0" w:color="000000"/>
              <w:bottom w:val="single" w:sz="4" w:space="0" w:color="000000"/>
              <w:right w:val="single" w:sz="4" w:space="0" w:color="000000"/>
            </w:tcBorders>
          </w:tcPr>
          <w:p w:rsidR="003B7E92" w:rsidRPr="00257814" w:rsidRDefault="003B7E92" w:rsidP="003B7E92"/>
        </w:tc>
      </w:tr>
    </w:tbl>
    <w:p w:rsidR="003B7E92" w:rsidRPr="00257814" w:rsidRDefault="003B7E92" w:rsidP="003B7E92">
      <w:pPr>
        <w:rPr>
          <w:lang/>
        </w:rPr>
      </w:pPr>
    </w:p>
    <w:p w:rsidR="003B7E92" w:rsidRPr="00257814" w:rsidRDefault="003B7E92" w:rsidP="003B7E92">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4"/>
        <w:gridCol w:w="2931"/>
        <w:gridCol w:w="2991"/>
      </w:tblGrid>
      <w:tr w:rsidR="00257814" w:rsidRPr="00257814" w:rsidTr="003B7E92">
        <w:tc>
          <w:tcPr>
            <w:tcW w:w="2934"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293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299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3B7E92" w:rsidRPr="00257814" w:rsidTr="003B7E92">
        <w:tc>
          <w:tcPr>
            <w:tcW w:w="2934"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ДРУГИ</w:t>
            </w:r>
          </w:p>
        </w:tc>
        <w:tc>
          <w:tcPr>
            <w:tcW w:w="293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јун</w:t>
            </w:r>
          </w:p>
        </w:tc>
        <w:tc>
          <w:tcPr>
            <w:tcW w:w="2991"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15,16,17,20,21</w:t>
            </w:r>
          </w:p>
        </w:tc>
      </w:tr>
    </w:tbl>
    <w:p w:rsidR="003B7E92" w:rsidRPr="00257814" w:rsidRDefault="003B7E92" w:rsidP="003B7E92">
      <w:pPr>
        <w:rPr>
          <w:lang/>
        </w:rPr>
      </w:pPr>
    </w:p>
    <w:p w:rsidR="003B7E92" w:rsidRPr="00257814" w:rsidRDefault="003B7E92" w:rsidP="003B7E92">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2977"/>
      </w:tblGrid>
      <w:tr w:rsidR="00257814" w:rsidRPr="00257814" w:rsidTr="003B7E92">
        <w:tc>
          <w:tcPr>
            <w:tcW w:w="2943"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РАЗРЕД</w:t>
            </w:r>
          </w:p>
        </w:tc>
        <w:tc>
          <w:tcPr>
            <w:tcW w:w="297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МЕСЕЦ</w:t>
            </w:r>
          </w:p>
        </w:tc>
        <w:tc>
          <w:tcPr>
            <w:tcW w:w="297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b/>
                <w:lang w:val="en-US"/>
              </w:rPr>
            </w:pPr>
            <w:r w:rsidRPr="00257814">
              <w:rPr>
                <w:b/>
                <w:lang w:val="en-US"/>
              </w:rPr>
              <w:t>НАСТАВНИ ДАНИ</w:t>
            </w:r>
          </w:p>
        </w:tc>
      </w:tr>
      <w:tr w:rsidR="003B7E92" w:rsidRPr="00257814" w:rsidTr="003B7E92">
        <w:tc>
          <w:tcPr>
            <w:tcW w:w="2943"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pPr>
              <w:rPr>
                <w:lang w:val="en-US"/>
              </w:rPr>
            </w:pPr>
            <w:r w:rsidRPr="00257814">
              <w:rPr>
                <w:lang w:val="en-US"/>
              </w:rPr>
              <w:t>ТРЕЋИ</w:t>
            </w:r>
          </w:p>
        </w:tc>
        <w:tc>
          <w:tcPr>
            <w:tcW w:w="297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јун</w:t>
            </w:r>
          </w:p>
        </w:tc>
        <w:tc>
          <w:tcPr>
            <w:tcW w:w="2977" w:type="dxa"/>
            <w:tcBorders>
              <w:top w:val="single" w:sz="4" w:space="0" w:color="000000"/>
              <w:left w:val="single" w:sz="4" w:space="0" w:color="000000"/>
              <w:bottom w:val="single" w:sz="4" w:space="0" w:color="000000"/>
              <w:right w:val="single" w:sz="4" w:space="0" w:color="000000"/>
            </w:tcBorders>
            <w:hideMark/>
          </w:tcPr>
          <w:p w:rsidR="003B7E92" w:rsidRPr="00257814" w:rsidRDefault="003B7E92" w:rsidP="003B7E92">
            <w:r w:rsidRPr="00257814">
              <w:t>8,9,10,13,14,15,16,17,20,21</w:t>
            </w:r>
          </w:p>
        </w:tc>
      </w:tr>
    </w:tbl>
    <w:p w:rsidR="003B7E92" w:rsidRPr="00257814" w:rsidRDefault="003B7E92" w:rsidP="003B7E92">
      <w:pPr>
        <w:rPr>
          <w:lang w:val="en-US"/>
        </w:rPr>
      </w:pPr>
    </w:p>
    <w:p w:rsidR="003B7E92" w:rsidRPr="00257814" w:rsidRDefault="003B7E92" w:rsidP="003B7E92">
      <w:pPr>
        <w:jc w:val="both"/>
        <w:rPr>
          <w:lang/>
        </w:rPr>
      </w:pPr>
    </w:p>
    <w:p w:rsidR="003B7E92" w:rsidRPr="00257814" w:rsidRDefault="003B7E92" w:rsidP="003B7E92">
      <w:pPr>
        <w:jc w:val="both"/>
        <w:rPr>
          <w:lang/>
        </w:rPr>
      </w:pPr>
      <w:r w:rsidRPr="00257814">
        <w:rPr>
          <w:lang w:val="en-US"/>
        </w:rPr>
        <w:t>НАПОМЕНА:</w:t>
      </w:r>
    </w:p>
    <w:p w:rsidR="003B7E92" w:rsidRPr="00257814" w:rsidRDefault="003B7E92" w:rsidP="003B7E92">
      <w:pPr>
        <w:jc w:val="both"/>
        <w:rPr>
          <w:lang/>
        </w:rPr>
      </w:pPr>
    </w:p>
    <w:p w:rsidR="003B7E92" w:rsidRPr="00257814" w:rsidRDefault="003B7E92" w:rsidP="003B7E92">
      <w:pPr>
        <w:jc w:val="both"/>
        <w:rPr>
          <w:lang/>
        </w:rPr>
      </w:pPr>
      <w:r w:rsidRPr="0009160B">
        <w:rPr>
          <w:lang w:val="ru-RU"/>
        </w:rPr>
        <w:tab/>
        <w:t>1.Могуће су измене у зависности од могућности туристичких агенција, туристичких организација, хотела и других организација</w:t>
      </w:r>
      <w:r w:rsidR="002C096B" w:rsidRPr="00257814">
        <w:rPr>
          <w:lang/>
        </w:rPr>
        <w:t>.</w:t>
      </w:r>
    </w:p>
    <w:p w:rsidR="002C096B" w:rsidRPr="00257814" w:rsidRDefault="002C096B" w:rsidP="003B7E92">
      <w:pPr>
        <w:jc w:val="both"/>
        <w:rPr>
          <w:lang/>
        </w:rPr>
      </w:pPr>
    </w:p>
    <w:p w:rsidR="003B7E92" w:rsidRPr="00257814" w:rsidRDefault="003B7E92" w:rsidP="003B7E92">
      <w:pPr>
        <w:jc w:val="both"/>
        <w:rPr>
          <w:lang/>
        </w:rPr>
      </w:pPr>
      <w:r w:rsidRPr="0009160B">
        <w:rPr>
          <w:lang w:val="ru-RU"/>
        </w:rPr>
        <w:tab/>
        <w:t>2.Ученик индивидуално добија упут за обављање професионалне праксе уколико се реализује на терену</w:t>
      </w:r>
      <w:r w:rsidRPr="00257814">
        <w:rPr>
          <w:lang/>
        </w:rPr>
        <w:t>.</w:t>
      </w:r>
    </w:p>
    <w:p w:rsidR="003B7E92" w:rsidRPr="00257814" w:rsidRDefault="003B7E92">
      <w:pPr>
        <w:spacing w:after="200" w:line="276" w:lineRule="auto"/>
        <w:rPr>
          <w:lang/>
        </w:rPr>
      </w:pPr>
      <w:r w:rsidRPr="00257814">
        <w:rPr>
          <w:lang/>
        </w:rPr>
        <w:br w:type="page"/>
      </w:r>
    </w:p>
    <w:p w:rsidR="003B7E92" w:rsidRPr="00257814" w:rsidRDefault="003B7E92" w:rsidP="003B7E92">
      <w:pPr>
        <w:pStyle w:val="Heading1"/>
        <w:rPr>
          <w:color w:val="auto"/>
          <w:lang/>
        </w:rPr>
      </w:pPr>
      <w:bookmarkStart w:id="40" w:name="_Toc82950939"/>
      <w:r w:rsidRPr="00257814">
        <w:rPr>
          <w:color w:val="auto"/>
          <w:lang/>
        </w:rPr>
        <w:lastRenderedPageBreak/>
        <w:t>5.4.4. Актив физичке културе</w:t>
      </w:r>
      <w:bookmarkEnd w:id="40"/>
    </w:p>
    <w:p w:rsidR="003B7E92" w:rsidRPr="00257814" w:rsidRDefault="003B7E92" w:rsidP="003B7E92">
      <w:pPr>
        <w:rPr>
          <w:lang/>
        </w:rPr>
      </w:pPr>
    </w:p>
    <w:p w:rsidR="003B7E92" w:rsidRPr="00257814" w:rsidRDefault="003B7E92" w:rsidP="003B7E92">
      <w:pPr>
        <w:spacing w:before="100" w:beforeAutospacing="1" w:after="100" w:afterAutospacing="1"/>
        <w:jc w:val="center"/>
        <w:rPr>
          <w:b/>
          <w:bCs/>
        </w:rPr>
      </w:pPr>
      <w:r w:rsidRPr="00257814">
        <w:rPr>
          <w:b/>
          <w:bCs/>
        </w:rPr>
        <w:t>ПЛАН РАДА АКТИВА ФИЗИЧКЕ КУЛТУРЕ – СТРУЧНОГ ВЕЋА – ЗА ШКОЛСКУ 20</w:t>
      </w:r>
      <w:r w:rsidRPr="00257814">
        <w:rPr>
          <w:b/>
          <w:bCs/>
          <w:lang/>
        </w:rPr>
        <w:t>21</w:t>
      </w:r>
      <w:r w:rsidRPr="00257814">
        <w:rPr>
          <w:b/>
          <w:bCs/>
        </w:rPr>
        <w:t>/202</w:t>
      </w:r>
      <w:r w:rsidRPr="00257814">
        <w:rPr>
          <w:b/>
          <w:bCs/>
          <w:lang/>
        </w:rPr>
        <w:t>2</w:t>
      </w:r>
      <w:r w:rsidRPr="00257814">
        <w:rPr>
          <w:b/>
          <w:bCs/>
        </w:rPr>
        <w:t xml:space="preserve"> г.</w:t>
      </w:r>
    </w:p>
    <w:p w:rsidR="003B7E92" w:rsidRPr="00257814" w:rsidRDefault="003B7E92" w:rsidP="003B7E92">
      <w:pPr>
        <w:spacing w:before="100" w:beforeAutospacing="1" w:after="100" w:afterAutospacing="1"/>
        <w:rPr>
          <w:bCs/>
          <w:u w:val="single"/>
        </w:rPr>
      </w:pPr>
    </w:p>
    <w:p w:rsidR="003B7E92" w:rsidRPr="00257814" w:rsidRDefault="003B7E92" w:rsidP="003B7E92">
      <w:pPr>
        <w:spacing w:before="100" w:beforeAutospacing="1" w:after="100" w:afterAutospacing="1"/>
        <w:ind w:left="1800"/>
        <w:rPr>
          <w:bCs/>
        </w:rPr>
      </w:pPr>
      <w:r w:rsidRPr="00257814">
        <w:rPr>
          <w:bCs/>
        </w:rPr>
        <w:t>ЧЛАНОВИ АКТИВА:</w:t>
      </w:r>
    </w:p>
    <w:p w:rsidR="003B7E92" w:rsidRPr="00257814" w:rsidRDefault="003B7E92" w:rsidP="0043146E">
      <w:pPr>
        <w:numPr>
          <w:ilvl w:val="0"/>
          <w:numId w:val="21"/>
        </w:numPr>
        <w:jc w:val="both"/>
        <w:rPr>
          <w:bCs/>
        </w:rPr>
      </w:pPr>
      <w:r w:rsidRPr="00257814">
        <w:rPr>
          <w:bCs/>
        </w:rPr>
        <w:t>СЛАВО ПАП – ПРЕДСЕДНИК АКТИВА</w:t>
      </w:r>
      <w:r w:rsidRPr="00257814">
        <w:rPr>
          <w:bCs/>
          <w:lang w:val="sr-Latn-CS"/>
        </w:rPr>
        <w:t xml:space="preserve"> -</w:t>
      </w:r>
      <w:r w:rsidRPr="00257814">
        <w:rPr>
          <w:bCs/>
        </w:rPr>
        <w:t xml:space="preserve"> СТРУЧНОГ ВЕЋА</w:t>
      </w:r>
    </w:p>
    <w:p w:rsidR="003B7E92" w:rsidRPr="00257814" w:rsidRDefault="003B7E92" w:rsidP="0043146E">
      <w:pPr>
        <w:numPr>
          <w:ilvl w:val="0"/>
          <w:numId w:val="21"/>
        </w:numPr>
        <w:jc w:val="both"/>
        <w:rPr>
          <w:bCs/>
        </w:rPr>
      </w:pPr>
      <w:r w:rsidRPr="00257814">
        <w:rPr>
          <w:bCs/>
        </w:rPr>
        <w:t xml:space="preserve">ЉУБОМИР ОРОС </w:t>
      </w:r>
    </w:p>
    <w:p w:rsidR="003B7E92" w:rsidRPr="00257814" w:rsidRDefault="003B7E92" w:rsidP="0043146E">
      <w:pPr>
        <w:numPr>
          <w:ilvl w:val="0"/>
          <w:numId w:val="21"/>
        </w:numPr>
        <w:jc w:val="both"/>
        <w:rPr>
          <w:bCs/>
        </w:rPr>
      </w:pPr>
      <w:r w:rsidRPr="00257814">
        <w:rPr>
          <w:bCs/>
        </w:rPr>
        <w:t>САЊА ТИРКАЈЛА</w:t>
      </w:r>
    </w:p>
    <w:p w:rsidR="003B7E92" w:rsidRPr="00257814" w:rsidRDefault="003B7E92" w:rsidP="003B7E92">
      <w:pPr>
        <w:jc w:val="both"/>
        <w:rPr>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2720"/>
        <w:gridCol w:w="2566"/>
        <w:gridCol w:w="2387"/>
      </w:tblGrid>
      <w:tr w:rsidR="00257814" w:rsidRPr="00257814" w:rsidTr="003B7E92">
        <w:tc>
          <w:tcPr>
            <w:tcW w:w="1911" w:type="dxa"/>
            <w:shd w:val="clear" w:color="auto" w:fill="E5DFEC"/>
          </w:tcPr>
          <w:p w:rsidR="003B7E92" w:rsidRPr="00257814" w:rsidRDefault="003B7E92" w:rsidP="003B7E92">
            <w:r w:rsidRPr="00257814">
              <w:t>ВРЕМЕ</w:t>
            </w:r>
          </w:p>
          <w:p w:rsidR="003B7E92" w:rsidRPr="00257814" w:rsidRDefault="003B7E92" w:rsidP="003B7E92"/>
        </w:tc>
        <w:tc>
          <w:tcPr>
            <w:tcW w:w="2737" w:type="dxa"/>
            <w:shd w:val="clear" w:color="auto" w:fill="E5DFEC"/>
          </w:tcPr>
          <w:p w:rsidR="003B7E92" w:rsidRPr="00257814" w:rsidRDefault="003B7E92" w:rsidP="003B7E92">
            <w:r w:rsidRPr="00257814">
              <w:t>АКТИВНОСТ</w:t>
            </w:r>
          </w:p>
        </w:tc>
        <w:tc>
          <w:tcPr>
            <w:tcW w:w="2594" w:type="dxa"/>
            <w:shd w:val="clear" w:color="auto" w:fill="E5DFEC"/>
          </w:tcPr>
          <w:p w:rsidR="003B7E92" w:rsidRPr="00257814" w:rsidRDefault="003B7E92" w:rsidP="003B7E92">
            <w:r w:rsidRPr="00257814">
              <w:t>ЗАДУЖЕНО ЛИЦЕ</w:t>
            </w:r>
          </w:p>
        </w:tc>
        <w:tc>
          <w:tcPr>
            <w:tcW w:w="2414" w:type="dxa"/>
            <w:shd w:val="clear" w:color="auto" w:fill="E5DFEC"/>
          </w:tcPr>
          <w:p w:rsidR="003B7E92" w:rsidRPr="00257814" w:rsidRDefault="003B7E92" w:rsidP="003B7E92">
            <w:r w:rsidRPr="00257814">
              <w:t>НАЧИН ПРАЋЕЊА</w:t>
            </w:r>
          </w:p>
        </w:tc>
      </w:tr>
      <w:tr w:rsidR="00257814" w:rsidRPr="00257814" w:rsidTr="003B7E92">
        <w:tc>
          <w:tcPr>
            <w:tcW w:w="1911" w:type="dxa"/>
            <w:shd w:val="clear" w:color="auto" w:fill="auto"/>
          </w:tcPr>
          <w:p w:rsidR="003B7E92" w:rsidRPr="00257814" w:rsidRDefault="003B7E92" w:rsidP="003B7E92">
            <w:r w:rsidRPr="00257814">
              <w:t>СЕПТЕМБАР</w:t>
            </w:r>
          </w:p>
          <w:p w:rsidR="003B7E92" w:rsidRPr="00257814" w:rsidRDefault="003B7E92" w:rsidP="003B7E92"/>
          <w:p w:rsidR="003B7E92" w:rsidRPr="00257814" w:rsidRDefault="003B7E92" w:rsidP="003B7E92">
            <w:r w:rsidRPr="00257814">
              <w:t>-током целе године</w:t>
            </w:r>
          </w:p>
        </w:tc>
        <w:tc>
          <w:tcPr>
            <w:tcW w:w="2737" w:type="dxa"/>
            <w:shd w:val="clear" w:color="auto" w:fill="auto"/>
          </w:tcPr>
          <w:p w:rsidR="003B7E92" w:rsidRPr="00257814" w:rsidRDefault="003B7E92" w:rsidP="003B7E92">
            <w:r w:rsidRPr="00257814">
              <w:t xml:space="preserve">-договор око избора секција на основу анкете и рад спортских секција </w:t>
            </w:r>
          </w:p>
          <w:p w:rsidR="003B7E92" w:rsidRPr="00257814" w:rsidRDefault="003B7E92" w:rsidP="003B7E92">
            <w:r w:rsidRPr="00257814">
              <w:t>Обука наставника средње школе</w:t>
            </w:r>
          </w:p>
        </w:tc>
        <w:tc>
          <w:tcPr>
            <w:tcW w:w="2594" w:type="dxa"/>
            <w:shd w:val="clear" w:color="auto" w:fill="auto"/>
          </w:tcPr>
          <w:p w:rsidR="003B7E92" w:rsidRPr="00257814" w:rsidRDefault="003B7E92" w:rsidP="003B7E92">
            <w:pPr>
              <w:rPr>
                <w:lang w:val="ru-RU"/>
              </w:rPr>
            </w:pPr>
            <w:r w:rsidRPr="00257814">
              <w:rPr>
                <w:lang w:val="ru-RU"/>
              </w:rPr>
              <w:t>Тиркајла Сања</w:t>
            </w:r>
          </w:p>
          <w:p w:rsidR="003B7E92" w:rsidRPr="00257814" w:rsidRDefault="003B7E92" w:rsidP="003B7E92">
            <w:pPr>
              <w:rPr>
                <w:lang w:val="ru-RU"/>
              </w:rPr>
            </w:pPr>
            <w:r w:rsidRPr="00257814">
              <w:rPr>
                <w:lang w:val="ru-RU"/>
              </w:rPr>
              <w:t>Орос Љубомир</w:t>
            </w:r>
          </w:p>
          <w:p w:rsidR="003B7E92" w:rsidRPr="00257814" w:rsidRDefault="003B7E92" w:rsidP="003B7E92">
            <w:pPr>
              <w:rPr>
                <w:lang w:val="ru-RU"/>
              </w:rPr>
            </w:pPr>
            <w:r w:rsidRPr="00257814">
              <w:rPr>
                <w:lang w:val="ru-RU"/>
              </w:rPr>
              <w:t>Пап Славко</w:t>
            </w:r>
          </w:p>
          <w:p w:rsidR="003B7E92" w:rsidRPr="00257814" w:rsidRDefault="003B7E92" w:rsidP="003B7E92">
            <w:pPr>
              <w:rPr>
                <w:lang w:val="ru-RU"/>
              </w:rPr>
            </w:pPr>
          </w:p>
        </w:tc>
        <w:tc>
          <w:tcPr>
            <w:tcW w:w="2414" w:type="dxa"/>
            <w:shd w:val="clear" w:color="auto" w:fill="auto"/>
          </w:tcPr>
          <w:p w:rsidR="003B7E92" w:rsidRPr="00257814" w:rsidRDefault="003B7E92" w:rsidP="003B7E92">
            <w:pPr>
              <w:rPr>
                <w:lang w:val="ru-RU"/>
              </w:rPr>
            </w:pPr>
            <w:r w:rsidRPr="00257814">
              <w:rPr>
                <w:lang w:val="ru-RU"/>
              </w:rPr>
              <w:t>Свеска наставника</w:t>
            </w:r>
          </w:p>
        </w:tc>
      </w:tr>
      <w:tr w:rsidR="00257814" w:rsidRPr="00257814" w:rsidTr="003B7E92">
        <w:tc>
          <w:tcPr>
            <w:tcW w:w="1911" w:type="dxa"/>
            <w:shd w:val="clear" w:color="auto" w:fill="auto"/>
          </w:tcPr>
          <w:p w:rsidR="003B7E92" w:rsidRPr="00257814" w:rsidRDefault="003B7E92" w:rsidP="003B7E92">
            <w:pPr>
              <w:rPr>
                <w:lang w:val="ru-RU"/>
              </w:rPr>
            </w:pPr>
            <w:r w:rsidRPr="00257814">
              <w:rPr>
                <w:lang w:val="ru-RU"/>
              </w:rPr>
              <w:t>ОКТОБАР</w:t>
            </w:r>
          </w:p>
          <w:p w:rsidR="003B7E92" w:rsidRPr="00257814" w:rsidRDefault="003B7E92" w:rsidP="003B7E92">
            <w:pPr>
              <w:rPr>
                <w:lang w:val="ru-RU"/>
              </w:rPr>
            </w:pPr>
          </w:p>
          <w:p w:rsidR="003B7E92" w:rsidRPr="00257814" w:rsidRDefault="003B7E92" w:rsidP="003B7E92">
            <w:pPr>
              <w:rPr>
                <w:lang w:val="ru-RU"/>
              </w:rPr>
            </w:pPr>
            <w:r w:rsidRPr="00257814">
              <w:rPr>
                <w:lang w:val="ru-RU"/>
              </w:rPr>
              <w:t>Прва недеља октобра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Друга половина октобра</w:t>
            </w:r>
          </w:p>
        </w:tc>
        <w:tc>
          <w:tcPr>
            <w:tcW w:w="2737"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b/>
                <w:lang w:val="ru-RU"/>
              </w:rPr>
            </w:pPr>
            <w:r w:rsidRPr="00257814">
              <w:rPr>
                <w:lang w:val="ru-RU"/>
              </w:rPr>
              <w:t>- -Дечија недеља –</w:t>
            </w:r>
            <w:r w:rsidRPr="00257814">
              <w:rPr>
                <w:b/>
                <w:lang w:val="ru-RU"/>
              </w:rPr>
              <w:t>недеља школског спорта</w:t>
            </w:r>
          </w:p>
          <w:p w:rsidR="003B7E92" w:rsidRPr="00257814" w:rsidRDefault="003B7E92" w:rsidP="003B7E92">
            <w:pPr>
              <w:rPr>
                <w:lang/>
              </w:rPr>
            </w:pPr>
            <w:r w:rsidRPr="00257814">
              <w:rPr>
                <w:lang w:val="ru-RU"/>
              </w:rPr>
              <w:t>-Јесењи крос -</w:t>
            </w:r>
          </w:p>
          <w:p w:rsidR="003B7E92" w:rsidRPr="00257814" w:rsidRDefault="003B7E92" w:rsidP="003B7E92">
            <w:pPr>
              <w:rPr>
                <w:lang/>
              </w:rPr>
            </w:pPr>
            <w:r w:rsidRPr="00257814">
              <w:rPr>
                <w:lang w:val="ru-RU"/>
              </w:rPr>
              <w:t>Такмичење између 5,6,7,8 и средње школе --м.фудбал-</w:t>
            </w:r>
          </w:p>
          <w:p w:rsidR="003B7E92" w:rsidRPr="00257814" w:rsidRDefault="003B7E92" w:rsidP="003B7E92">
            <w:pPr>
              <w:rPr>
                <w:lang/>
              </w:rPr>
            </w:pPr>
            <w:r w:rsidRPr="00257814">
              <w:rPr>
                <w:lang w:val="ru-RU"/>
              </w:rPr>
              <w:t>,одбојка,-</w:t>
            </w:r>
          </w:p>
          <w:p w:rsidR="003B7E92" w:rsidRPr="00257814" w:rsidRDefault="003B7E92" w:rsidP="003B7E92">
            <w:pPr>
              <w:rPr>
                <w:lang w:val="ru-RU"/>
              </w:rPr>
            </w:pPr>
            <w:r w:rsidRPr="00257814">
              <w:rPr>
                <w:lang w:val="ru-RU"/>
              </w:rPr>
              <w:t xml:space="preserve">-стони тенис,кошарка-среда)и </w:t>
            </w:r>
          </w:p>
          <w:p w:rsidR="003B7E92" w:rsidRPr="00257814" w:rsidRDefault="003B7E92" w:rsidP="003B7E92">
            <w:pPr>
              <w:rPr>
                <w:lang/>
              </w:rPr>
            </w:pPr>
            <w:r w:rsidRPr="00257814">
              <w:rPr>
                <w:lang w:val="ru-RU"/>
              </w:rPr>
              <w:t>-презентација спортског клуба-</w:t>
            </w:r>
          </w:p>
          <w:p w:rsidR="003B7E92" w:rsidRPr="00257814" w:rsidRDefault="003B7E92" w:rsidP="003B7E92">
            <w:pPr>
              <w:rPr>
                <w:lang w:val="ru-RU"/>
              </w:rPr>
            </w:pPr>
            <w:r w:rsidRPr="00257814">
              <w:rPr>
                <w:lang w:val="ru-RU"/>
              </w:rPr>
              <w:t>-Општинско такмичење стони тенис</w:t>
            </w:r>
          </w:p>
          <w:p w:rsidR="003B7E92" w:rsidRPr="00257814" w:rsidRDefault="003B7E92" w:rsidP="003B7E92">
            <w:pPr>
              <w:rPr>
                <w:lang w:val="ru-RU"/>
              </w:rPr>
            </w:pPr>
            <w:r w:rsidRPr="00257814">
              <w:rPr>
                <w:lang w:val="ru-RU"/>
              </w:rPr>
              <w:t>-Састанак актива физичке културе</w:t>
            </w:r>
          </w:p>
          <w:p w:rsidR="003B7E92" w:rsidRPr="00257814" w:rsidRDefault="003B7E92" w:rsidP="003B7E92">
            <w:r w:rsidRPr="00257814">
              <w:t>-општинска такмичења у рукомету,малом фудбалу,кошарци, одбојци, атлетици</w:t>
            </w:r>
          </w:p>
          <w:p w:rsidR="003B7E92" w:rsidRPr="00257814" w:rsidRDefault="003B7E92" w:rsidP="003B7E92">
            <w:r w:rsidRPr="00257814">
              <w:t xml:space="preserve">- биће одржана по распореду удружења </w:t>
            </w:r>
            <w:r w:rsidRPr="00257814">
              <w:lastRenderedPageBreak/>
              <w:t>педагога физичке културе општине Кула</w:t>
            </w:r>
          </w:p>
        </w:tc>
        <w:tc>
          <w:tcPr>
            <w:tcW w:w="2594"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Тиркајла Сања</w:t>
            </w:r>
          </w:p>
          <w:p w:rsidR="003B7E92" w:rsidRPr="00257814" w:rsidRDefault="003B7E92" w:rsidP="003B7E92">
            <w:pPr>
              <w:rPr>
                <w:lang w:val="ru-RU"/>
              </w:rPr>
            </w:pPr>
            <w:r w:rsidRPr="00257814">
              <w:rPr>
                <w:lang w:val="ru-RU"/>
              </w:rPr>
              <w:t>Орос Љубомир</w:t>
            </w:r>
          </w:p>
          <w:p w:rsidR="003B7E92" w:rsidRPr="00257814" w:rsidRDefault="003B7E92" w:rsidP="003B7E92">
            <w:pPr>
              <w:rPr>
                <w:lang w:val="ru-RU"/>
              </w:rPr>
            </w:pPr>
            <w:r w:rsidRPr="00257814">
              <w:rPr>
                <w:lang w:val="ru-RU"/>
              </w:rPr>
              <w:t>Пап Славко</w:t>
            </w:r>
          </w:p>
          <w:p w:rsidR="003B7E92" w:rsidRPr="00257814" w:rsidRDefault="003B7E92" w:rsidP="003B7E92">
            <w:pPr>
              <w:rPr>
                <w:lang w:val="ru-RU"/>
              </w:rPr>
            </w:pPr>
          </w:p>
        </w:tc>
        <w:tc>
          <w:tcPr>
            <w:tcW w:w="2414"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Дневник рада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p w:rsidR="003B7E92" w:rsidRPr="00257814" w:rsidRDefault="003B7E92" w:rsidP="003B7E92">
            <w:pPr>
              <w:rPr>
                <w:lang w:val="ru-RU"/>
              </w:rPr>
            </w:pPr>
          </w:p>
        </w:tc>
      </w:tr>
      <w:tr w:rsidR="00257814" w:rsidRPr="00257814" w:rsidTr="003B7E92">
        <w:tc>
          <w:tcPr>
            <w:tcW w:w="1911" w:type="dxa"/>
            <w:shd w:val="clear" w:color="auto" w:fill="auto"/>
          </w:tcPr>
          <w:p w:rsidR="003B7E92" w:rsidRPr="00257814" w:rsidRDefault="003B7E92" w:rsidP="003B7E92">
            <w:pPr>
              <w:rPr>
                <w:lang w:val="ru-RU"/>
              </w:rPr>
            </w:pPr>
            <w:r w:rsidRPr="00257814">
              <w:rPr>
                <w:lang w:val="ru-RU"/>
              </w:rPr>
              <w:lastRenderedPageBreak/>
              <w:t>НОВЕМБАР</w:t>
            </w:r>
          </w:p>
          <w:p w:rsidR="003B7E92" w:rsidRPr="00257814" w:rsidRDefault="003B7E92" w:rsidP="003B7E92">
            <w:pPr>
              <w:rPr>
                <w:lang w:val="ru-RU"/>
              </w:rPr>
            </w:pPr>
          </w:p>
          <w:p w:rsidR="003B7E92" w:rsidRPr="00257814" w:rsidRDefault="003B7E92" w:rsidP="003B7E92">
            <w:pPr>
              <w:rPr>
                <w:lang w:val="ru-RU"/>
              </w:rPr>
            </w:pPr>
            <w:r w:rsidRPr="00257814">
              <w:rPr>
                <w:lang w:val="ru-RU"/>
              </w:rPr>
              <w:t>Друга половина новембра</w:t>
            </w:r>
          </w:p>
          <w:p w:rsidR="003B7E92" w:rsidRPr="00257814" w:rsidRDefault="003B7E92" w:rsidP="003B7E92">
            <w:pPr>
              <w:rPr>
                <w:lang w:val="ru-RU"/>
              </w:rPr>
            </w:pPr>
          </w:p>
          <w:p w:rsidR="003B7E92" w:rsidRPr="00257814" w:rsidRDefault="003B7E92" w:rsidP="003B7E92">
            <w:pPr>
              <w:rPr>
                <w:lang w:val="ru-RU"/>
              </w:rPr>
            </w:pPr>
            <w:r w:rsidRPr="00257814">
              <w:rPr>
                <w:lang w:val="ru-RU"/>
              </w:rPr>
              <w:t>Крај новембра</w:t>
            </w:r>
          </w:p>
        </w:tc>
        <w:tc>
          <w:tcPr>
            <w:tcW w:w="2737"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Стони тенис-окружно, републичко</w:t>
            </w:r>
          </w:p>
          <w:p w:rsidR="003B7E92" w:rsidRPr="00257814" w:rsidRDefault="003B7E92" w:rsidP="003B7E92">
            <w:pPr>
              <w:rPr>
                <w:lang w:val="ru-RU"/>
              </w:rPr>
            </w:pPr>
          </w:p>
        </w:tc>
        <w:tc>
          <w:tcPr>
            <w:tcW w:w="2594"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Орос Љубомир</w:t>
            </w:r>
          </w:p>
          <w:p w:rsidR="003B7E92" w:rsidRPr="00257814" w:rsidRDefault="003B7E92" w:rsidP="003B7E92">
            <w:pPr>
              <w:rPr>
                <w:lang w:val="ru-RU"/>
              </w:rPr>
            </w:pPr>
            <w:r w:rsidRPr="00257814">
              <w:rPr>
                <w:lang w:val="ru-RU"/>
              </w:rPr>
              <w:t>Пап Славко</w:t>
            </w:r>
          </w:p>
          <w:p w:rsidR="003B7E92" w:rsidRPr="00257814" w:rsidRDefault="003B7E92" w:rsidP="003B7E92">
            <w:pPr>
              <w:rPr>
                <w:lang w:val="ru-RU"/>
              </w:rPr>
            </w:pPr>
          </w:p>
        </w:tc>
        <w:tc>
          <w:tcPr>
            <w:tcW w:w="2414"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tc>
      </w:tr>
      <w:tr w:rsidR="00257814" w:rsidRPr="00257814" w:rsidTr="003B7E92">
        <w:tc>
          <w:tcPr>
            <w:tcW w:w="1911" w:type="dxa"/>
            <w:shd w:val="clear" w:color="auto" w:fill="auto"/>
          </w:tcPr>
          <w:p w:rsidR="003B7E92" w:rsidRPr="00257814" w:rsidRDefault="003B7E92" w:rsidP="003B7E92">
            <w:pPr>
              <w:rPr>
                <w:lang w:val="ru-RU"/>
              </w:rPr>
            </w:pPr>
            <w:r w:rsidRPr="00257814">
              <w:rPr>
                <w:lang w:val="ru-RU"/>
              </w:rPr>
              <w:t>ЈАНУАР</w:t>
            </w:r>
          </w:p>
        </w:tc>
        <w:tc>
          <w:tcPr>
            <w:tcW w:w="2737" w:type="dxa"/>
            <w:shd w:val="clear" w:color="auto" w:fill="auto"/>
          </w:tcPr>
          <w:p w:rsidR="003B7E92" w:rsidRPr="00257814" w:rsidRDefault="003B7E92" w:rsidP="003B7E92">
            <w:pPr>
              <w:rPr>
                <w:lang w:val="ru-RU"/>
              </w:rPr>
            </w:pPr>
            <w:r w:rsidRPr="00257814">
              <w:rPr>
                <w:lang w:val="ru-RU"/>
              </w:rPr>
              <w:t>Обука за ученике- хокеј клизање</w:t>
            </w:r>
          </w:p>
        </w:tc>
        <w:tc>
          <w:tcPr>
            <w:tcW w:w="2594" w:type="dxa"/>
            <w:shd w:val="clear" w:color="auto" w:fill="auto"/>
          </w:tcPr>
          <w:p w:rsidR="003B7E92" w:rsidRPr="00257814" w:rsidRDefault="003B7E92" w:rsidP="003B7E92">
            <w:pPr>
              <w:rPr>
                <w:lang w:val="ru-RU"/>
              </w:rPr>
            </w:pPr>
            <w:r w:rsidRPr="00257814">
              <w:rPr>
                <w:lang w:val="ru-RU"/>
              </w:rPr>
              <w:t>Пап Славко</w:t>
            </w:r>
          </w:p>
          <w:p w:rsidR="003B7E92" w:rsidRPr="00257814" w:rsidRDefault="003B7E92" w:rsidP="003B7E92">
            <w:pPr>
              <w:rPr>
                <w:lang w:val="ru-RU"/>
              </w:rPr>
            </w:pPr>
          </w:p>
        </w:tc>
        <w:tc>
          <w:tcPr>
            <w:tcW w:w="2414" w:type="dxa"/>
            <w:shd w:val="clear" w:color="auto" w:fill="auto"/>
          </w:tcPr>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tc>
      </w:tr>
      <w:tr w:rsidR="00257814" w:rsidRPr="00257814" w:rsidTr="003B7E92">
        <w:tc>
          <w:tcPr>
            <w:tcW w:w="1911" w:type="dxa"/>
            <w:shd w:val="clear" w:color="auto" w:fill="auto"/>
          </w:tcPr>
          <w:p w:rsidR="003B7E92" w:rsidRPr="00257814" w:rsidRDefault="003B7E92" w:rsidP="003B7E92">
            <w:pPr>
              <w:rPr>
                <w:lang w:val="ru-RU"/>
              </w:rPr>
            </w:pPr>
            <w:r w:rsidRPr="00257814">
              <w:rPr>
                <w:lang w:val="ru-RU"/>
              </w:rPr>
              <w:t>МАЈ</w:t>
            </w:r>
          </w:p>
        </w:tc>
        <w:tc>
          <w:tcPr>
            <w:tcW w:w="2737" w:type="dxa"/>
            <w:shd w:val="clear" w:color="auto" w:fill="auto"/>
          </w:tcPr>
          <w:p w:rsidR="003B7E92" w:rsidRPr="00257814" w:rsidRDefault="003B7E92" w:rsidP="003B7E92">
            <w:pPr>
              <w:rPr>
                <w:lang w:val="ru-RU"/>
              </w:rPr>
            </w:pPr>
            <w:r w:rsidRPr="00257814">
              <w:rPr>
                <w:lang w:val="ru-RU"/>
              </w:rPr>
              <w:t>- Пролећни крос- Крос РТС-а</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Фрушкогорски  маратон</w:t>
            </w:r>
          </w:p>
          <w:p w:rsidR="003B7E92" w:rsidRPr="00257814" w:rsidRDefault="003B7E92" w:rsidP="003B7E92">
            <w:pPr>
              <w:rPr>
                <w:lang w:val="ru-RU"/>
              </w:rPr>
            </w:pPr>
          </w:p>
          <w:p w:rsidR="003B7E92" w:rsidRPr="00257814" w:rsidRDefault="003B7E92" w:rsidP="003B7E92">
            <w:pPr>
              <w:rPr>
                <w:lang w:val="ru-RU"/>
              </w:rPr>
            </w:pPr>
          </w:p>
        </w:tc>
        <w:tc>
          <w:tcPr>
            <w:tcW w:w="2594" w:type="dxa"/>
            <w:shd w:val="clear" w:color="auto" w:fill="auto"/>
          </w:tcPr>
          <w:p w:rsidR="003B7E92" w:rsidRPr="00257814" w:rsidRDefault="003B7E92" w:rsidP="003B7E92">
            <w:pPr>
              <w:rPr>
                <w:lang w:val="ru-RU"/>
              </w:rPr>
            </w:pPr>
            <w:r w:rsidRPr="00257814">
              <w:rPr>
                <w:lang w:val="ru-RU"/>
              </w:rPr>
              <w:t>Тиркајла Сања</w:t>
            </w:r>
          </w:p>
          <w:p w:rsidR="003B7E92" w:rsidRPr="00257814" w:rsidRDefault="003B7E92" w:rsidP="003B7E92">
            <w:pPr>
              <w:rPr>
                <w:lang w:val="ru-RU"/>
              </w:rPr>
            </w:pPr>
            <w:r w:rsidRPr="00257814">
              <w:rPr>
                <w:lang w:val="ru-RU"/>
              </w:rPr>
              <w:t>Орос Љубомир</w:t>
            </w:r>
          </w:p>
          <w:p w:rsidR="003B7E92" w:rsidRPr="00257814" w:rsidRDefault="003B7E92" w:rsidP="003B7E92">
            <w:pPr>
              <w:rPr>
                <w:lang w:val="ru-RU"/>
              </w:rPr>
            </w:pPr>
            <w:r w:rsidRPr="00257814">
              <w:rPr>
                <w:lang w:val="ru-RU"/>
              </w:rPr>
              <w:t>Пап Славко</w:t>
            </w:r>
          </w:p>
        </w:tc>
        <w:tc>
          <w:tcPr>
            <w:tcW w:w="2414" w:type="dxa"/>
            <w:shd w:val="clear" w:color="auto" w:fill="auto"/>
          </w:tcPr>
          <w:p w:rsidR="003B7E92" w:rsidRPr="00257814" w:rsidRDefault="003B7E92" w:rsidP="003B7E92">
            <w:pPr>
              <w:rPr>
                <w:lang w:val="ru-RU"/>
              </w:rPr>
            </w:pPr>
            <w:r w:rsidRPr="00257814">
              <w:rPr>
                <w:lang w:val="ru-RU"/>
              </w:rPr>
              <w:t xml:space="preserve"> Извештај</w:t>
            </w:r>
          </w:p>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tc>
      </w:tr>
      <w:tr w:rsidR="003B7E92" w:rsidRPr="00257814" w:rsidTr="003B7E92">
        <w:tc>
          <w:tcPr>
            <w:tcW w:w="1911" w:type="dxa"/>
            <w:shd w:val="clear" w:color="auto" w:fill="auto"/>
          </w:tcPr>
          <w:p w:rsidR="003B7E92" w:rsidRPr="00257814" w:rsidRDefault="003B7E92" w:rsidP="003B7E92">
            <w:pPr>
              <w:rPr>
                <w:lang w:val="ru-RU"/>
              </w:rPr>
            </w:pPr>
            <w:r w:rsidRPr="00257814">
              <w:rPr>
                <w:lang w:val="ru-RU"/>
              </w:rPr>
              <w:t>ЈУН</w:t>
            </w:r>
          </w:p>
        </w:tc>
        <w:tc>
          <w:tcPr>
            <w:tcW w:w="2737" w:type="dxa"/>
            <w:shd w:val="clear" w:color="auto" w:fill="auto"/>
          </w:tcPr>
          <w:p w:rsidR="003B7E92" w:rsidRPr="00257814" w:rsidRDefault="003B7E92" w:rsidP="003B7E92">
            <w:pPr>
              <w:rPr>
                <w:b/>
                <w:lang/>
              </w:rPr>
            </w:pPr>
            <w:r w:rsidRPr="00257814">
              <w:rPr>
                <w:b/>
                <w:lang w:val="ru-RU"/>
              </w:rPr>
              <w:t>- недеља школског спорта</w:t>
            </w:r>
          </w:p>
          <w:p w:rsidR="003B7E92" w:rsidRPr="00257814" w:rsidRDefault="003B7E92" w:rsidP="003B7E92">
            <w:pPr>
              <w:rPr>
                <w:lang w:val="ru-RU"/>
              </w:rPr>
            </w:pPr>
            <w:r w:rsidRPr="00257814">
              <w:rPr>
                <w:lang w:val="ru-RU"/>
              </w:rPr>
              <w:t xml:space="preserve">-Такмичење између разреда, </w:t>
            </w:r>
          </w:p>
          <w:p w:rsidR="003B7E92" w:rsidRPr="00257814" w:rsidRDefault="003B7E92" w:rsidP="003B7E92">
            <w:pPr>
              <w:rPr>
                <w:lang w:val="ru-RU"/>
              </w:rPr>
            </w:pPr>
            <w:r w:rsidRPr="00257814">
              <w:rPr>
                <w:lang w:val="ru-RU"/>
              </w:rPr>
              <w:t>Понедељак-мали фудбал,</w:t>
            </w:r>
          </w:p>
          <w:p w:rsidR="003B7E92" w:rsidRPr="00257814" w:rsidRDefault="003B7E92" w:rsidP="003B7E92">
            <w:pPr>
              <w:rPr>
                <w:lang w:val="ru-RU"/>
              </w:rPr>
            </w:pPr>
            <w:r w:rsidRPr="00257814">
              <w:rPr>
                <w:lang w:val="ru-RU"/>
              </w:rPr>
              <w:t>Уторак- рукомет,</w:t>
            </w:r>
          </w:p>
          <w:p w:rsidR="003B7E92" w:rsidRPr="00257814" w:rsidRDefault="003B7E92" w:rsidP="003B7E92">
            <w:pPr>
              <w:rPr>
                <w:lang w:val="ru-RU"/>
              </w:rPr>
            </w:pPr>
            <w:r w:rsidRPr="00257814">
              <w:rPr>
                <w:lang w:val="ru-RU"/>
              </w:rPr>
              <w:t>Среда- одбојка.</w:t>
            </w:r>
          </w:p>
          <w:p w:rsidR="003B7E92" w:rsidRPr="00257814" w:rsidRDefault="003B7E92" w:rsidP="003B7E92">
            <w:pPr>
              <w:rPr>
                <w:lang w:val="ru-RU"/>
              </w:rPr>
            </w:pPr>
            <w:r w:rsidRPr="00257814">
              <w:rPr>
                <w:lang w:val="ru-RU"/>
              </w:rPr>
              <w:t>Основна и средња школа</w:t>
            </w:r>
          </w:p>
          <w:p w:rsidR="003B7E92" w:rsidRPr="00257814" w:rsidRDefault="003B7E92" w:rsidP="003B7E92">
            <w:pPr>
              <w:rPr>
                <w:lang w:val="ru-RU"/>
              </w:rPr>
            </w:pPr>
            <w:r w:rsidRPr="00257814">
              <w:rPr>
                <w:lang w:val="ru-RU"/>
              </w:rPr>
              <w:t>-четвртак-презентација новог спорта</w:t>
            </w:r>
          </w:p>
          <w:p w:rsidR="003B7E92" w:rsidRPr="00257814" w:rsidRDefault="003B7E92" w:rsidP="003B7E92">
            <w:pPr>
              <w:rPr>
                <w:lang w:val="ru-RU"/>
              </w:rPr>
            </w:pPr>
            <w:r w:rsidRPr="00257814">
              <w:rPr>
                <w:lang w:val="ru-RU"/>
              </w:rPr>
              <w:t>-петак-сусрет са спортистом</w:t>
            </w:r>
          </w:p>
          <w:p w:rsidR="003B7E92" w:rsidRPr="00257814" w:rsidRDefault="003B7E92" w:rsidP="003B7E92">
            <w:pPr>
              <w:rPr>
                <w:lang w:val="ru-RU"/>
              </w:rPr>
            </w:pPr>
          </w:p>
        </w:tc>
        <w:tc>
          <w:tcPr>
            <w:tcW w:w="2594" w:type="dxa"/>
            <w:shd w:val="clear" w:color="auto" w:fill="auto"/>
          </w:tcPr>
          <w:p w:rsidR="003B7E92" w:rsidRPr="00257814" w:rsidRDefault="003B7E92" w:rsidP="003B7E92">
            <w:pPr>
              <w:rPr>
                <w:lang w:val="ru-RU"/>
              </w:rPr>
            </w:pPr>
            <w:r w:rsidRPr="00257814">
              <w:rPr>
                <w:lang w:val="ru-RU"/>
              </w:rPr>
              <w:t>Тиркајла Сања</w:t>
            </w:r>
          </w:p>
          <w:p w:rsidR="003B7E92" w:rsidRPr="00257814" w:rsidRDefault="003B7E92" w:rsidP="003B7E92">
            <w:pPr>
              <w:rPr>
                <w:lang w:val="ru-RU"/>
              </w:rPr>
            </w:pPr>
            <w:r w:rsidRPr="00257814">
              <w:rPr>
                <w:lang w:val="ru-RU"/>
              </w:rPr>
              <w:t>Орос Љубомир</w:t>
            </w:r>
          </w:p>
          <w:p w:rsidR="003B7E92" w:rsidRPr="00257814" w:rsidRDefault="003B7E92" w:rsidP="003B7E92">
            <w:pPr>
              <w:rPr>
                <w:lang w:val="ru-RU"/>
              </w:rPr>
            </w:pPr>
            <w:r w:rsidRPr="00257814">
              <w:rPr>
                <w:lang w:val="ru-RU"/>
              </w:rPr>
              <w:t>Пап Славко</w:t>
            </w:r>
          </w:p>
        </w:tc>
        <w:tc>
          <w:tcPr>
            <w:tcW w:w="2414" w:type="dxa"/>
            <w:shd w:val="clear" w:color="auto" w:fill="auto"/>
          </w:tcPr>
          <w:p w:rsidR="003B7E92" w:rsidRPr="00257814" w:rsidRDefault="003B7E92" w:rsidP="003B7E92">
            <w:pPr>
              <w:rPr>
                <w:lang w:val="ru-RU"/>
              </w:rPr>
            </w:pPr>
          </w:p>
          <w:p w:rsidR="003B7E92" w:rsidRPr="00257814" w:rsidRDefault="003B7E92" w:rsidP="003B7E92">
            <w:pPr>
              <w:rPr>
                <w:lang w:val="ru-RU"/>
              </w:rPr>
            </w:pPr>
          </w:p>
          <w:p w:rsidR="003B7E92" w:rsidRPr="00257814" w:rsidRDefault="003B7E92" w:rsidP="003B7E92">
            <w:pPr>
              <w:rPr>
                <w:lang w:val="ru-RU"/>
              </w:rPr>
            </w:pPr>
            <w:r w:rsidRPr="00257814">
              <w:rPr>
                <w:lang w:val="ru-RU"/>
              </w:rPr>
              <w:t>Свеска наставника</w:t>
            </w:r>
          </w:p>
          <w:p w:rsidR="003B7E92" w:rsidRPr="00257814" w:rsidRDefault="003B7E92" w:rsidP="003B7E92">
            <w:pPr>
              <w:rPr>
                <w:lang w:val="ru-RU"/>
              </w:rPr>
            </w:pPr>
          </w:p>
        </w:tc>
      </w:tr>
    </w:tbl>
    <w:p w:rsidR="003B7E92" w:rsidRPr="00257814" w:rsidRDefault="003B7E92" w:rsidP="003B7E92">
      <w:pPr>
        <w:jc w:val="both"/>
        <w:rPr>
          <w:bCs/>
        </w:rPr>
      </w:pPr>
    </w:p>
    <w:p w:rsidR="003B7E92" w:rsidRPr="00257814" w:rsidRDefault="003B7E92" w:rsidP="003B7E92">
      <w:pPr>
        <w:rPr>
          <w:lang/>
        </w:rPr>
      </w:pPr>
    </w:p>
    <w:p w:rsidR="003B7E92" w:rsidRPr="00257814" w:rsidRDefault="003B7E92" w:rsidP="003B7E92">
      <w:pPr>
        <w:rPr>
          <w:lang/>
        </w:rPr>
      </w:pPr>
    </w:p>
    <w:p w:rsidR="003B7E92" w:rsidRPr="00257814" w:rsidRDefault="003B7E92" w:rsidP="003B7E92">
      <w:pPr>
        <w:jc w:val="both"/>
        <w:rPr>
          <w:lang/>
        </w:rPr>
      </w:pPr>
    </w:p>
    <w:p w:rsidR="003B7E92" w:rsidRPr="00257814" w:rsidRDefault="003B7E92">
      <w:pPr>
        <w:spacing w:after="200" w:line="276" w:lineRule="auto"/>
        <w:rPr>
          <w:rFonts w:asciiTheme="majorHAnsi" w:eastAsiaTheme="majorEastAsia" w:hAnsiTheme="majorHAnsi" w:cstheme="majorBidi"/>
          <w:b/>
          <w:bCs/>
          <w:sz w:val="28"/>
          <w:szCs w:val="28"/>
        </w:rPr>
      </w:pPr>
      <w:r w:rsidRPr="00257814">
        <w:br w:type="page"/>
      </w:r>
    </w:p>
    <w:p w:rsidR="005E4F51" w:rsidRPr="00257814" w:rsidRDefault="005E4F51" w:rsidP="005E4F51">
      <w:pPr>
        <w:pStyle w:val="Heading1"/>
        <w:contextualSpacing/>
        <w:rPr>
          <w:color w:val="auto"/>
          <w:lang/>
        </w:rPr>
      </w:pPr>
      <w:bookmarkStart w:id="41" w:name="_Toc82950940"/>
      <w:r w:rsidRPr="00257814">
        <w:rPr>
          <w:color w:val="auto"/>
        </w:rPr>
        <w:lastRenderedPageBreak/>
        <w:t>1.4.5.</w:t>
      </w:r>
      <w:r w:rsidRPr="00257814">
        <w:rPr>
          <w:color w:val="auto"/>
        </w:rPr>
        <w:tab/>
        <w:t>ПЛАН РАДА  СТРУЧНОГ  ВЕЋЕ ЗА УМЕТНОСТ И ВЕШТИНЕ</w:t>
      </w:r>
      <w:bookmarkEnd w:id="41"/>
    </w:p>
    <w:p w:rsidR="005E4F51" w:rsidRPr="00257814" w:rsidRDefault="005E4F51" w:rsidP="005E4F51">
      <w:pPr>
        <w:pStyle w:val="Heading1"/>
        <w:contextualSpacing/>
        <w:rPr>
          <w:color w:val="auto"/>
          <w:lang/>
        </w:rPr>
      </w:pPr>
    </w:p>
    <w:p w:rsidR="005E4F51" w:rsidRPr="00257814" w:rsidRDefault="005E4F51" w:rsidP="005E4F51">
      <w:r w:rsidRPr="00257814">
        <w:t>Чланови већа:</w:t>
      </w:r>
    </w:p>
    <w:p w:rsidR="005E4F51" w:rsidRPr="00257814" w:rsidRDefault="005E4F51" w:rsidP="005E4F51">
      <w:pPr>
        <w:rPr>
          <w:lang w:val="ru-RU"/>
        </w:rPr>
      </w:pPr>
      <w:r w:rsidRPr="00257814">
        <w:t>Игор Радовић- наставник ликовне културе</w:t>
      </w:r>
      <w:r w:rsidRPr="00257814">
        <w:rPr>
          <w:lang w:val="ru-RU"/>
        </w:rPr>
        <w:t>, председник</w:t>
      </w:r>
    </w:p>
    <w:p w:rsidR="005E4F51" w:rsidRPr="00257814" w:rsidRDefault="005E4F51" w:rsidP="005E4F51">
      <w:r w:rsidRPr="00257814">
        <w:rPr>
          <w:lang w:val="ru-RU"/>
        </w:rPr>
        <w:t>Александра Међеши</w:t>
      </w:r>
      <w:r w:rsidRPr="00257814">
        <w:t>- наставник ликовне културе-координатор</w:t>
      </w:r>
    </w:p>
    <w:p w:rsidR="005E4F51" w:rsidRPr="00257814" w:rsidRDefault="005E4F51" w:rsidP="005E4F51">
      <w:pPr>
        <w:contextualSpacing/>
        <w:rPr>
          <w:lang/>
        </w:rPr>
      </w:pPr>
      <w:r w:rsidRPr="00257814">
        <w:t>Лидија Пашо- наставник музичке културе</w:t>
      </w:r>
    </w:p>
    <w:p w:rsidR="005E4F51" w:rsidRPr="00257814" w:rsidRDefault="005E4F51" w:rsidP="005E4F51">
      <w:pPr>
        <w:contextualSpacing/>
        <w:rPr>
          <w:lang/>
        </w:rPr>
      </w:pPr>
    </w:p>
    <w:tbl>
      <w:tblPr>
        <w:tblW w:w="1001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4322"/>
        <w:gridCol w:w="2117"/>
        <w:gridCol w:w="2663"/>
      </w:tblGrid>
      <w:tr w:rsidR="00257814" w:rsidRPr="00257814" w:rsidTr="00070E57">
        <w:trPr>
          <w:trHeight w:val="567"/>
          <w:jc w:val="center"/>
        </w:trPr>
        <w:tc>
          <w:tcPr>
            <w:tcW w:w="913" w:type="dxa"/>
            <w:shd w:val="clear" w:color="auto" w:fill="B8CCE4"/>
            <w:vAlign w:val="center"/>
          </w:tcPr>
          <w:p w:rsidR="005E4F51" w:rsidRPr="00257814" w:rsidRDefault="005E4F51" w:rsidP="005E4F51">
            <w:pPr>
              <w:spacing w:after="200" w:line="276" w:lineRule="auto"/>
              <w:rPr>
                <w:lang w:eastAsia="sr-Latn-CS"/>
              </w:rPr>
            </w:pPr>
            <w:r w:rsidRPr="00257814">
              <w:rPr>
                <w:lang w:eastAsia="sr-Latn-CS"/>
              </w:rPr>
              <w:t>Време</w:t>
            </w:r>
          </w:p>
        </w:tc>
        <w:tc>
          <w:tcPr>
            <w:tcW w:w="4322" w:type="dxa"/>
            <w:shd w:val="clear" w:color="auto" w:fill="B8CCE4"/>
            <w:vAlign w:val="center"/>
          </w:tcPr>
          <w:p w:rsidR="005E4F51" w:rsidRPr="00257814" w:rsidRDefault="005E4F51" w:rsidP="005E4F51">
            <w:pPr>
              <w:spacing w:after="200" w:line="276" w:lineRule="auto"/>
              <w:rPr>
                <w:lang w:eastAsia="sr-Latn-CS"/>
              </w:rPr>
            </w:pPr>
            <w:r w:rsidRPr="00257814">
              <w:rPr>
                <w:lang w:eastAsia="sr-Latn-CS"/>
              </w:rPr>
              <w:t>Садржај рада</w:t>
            </w:r>
          </w:p>
        </w:tc>
        <w:tc>
          <w:tcPr>
            <w:tcW w:w="2117" w:type="dxa"/>
            <w:shd w:val="clear" w:color="auto" w:fill="B8CCE4"/>
            <w:vAlign w:val="center"/>
          </w:tcPr>
          <w:p w:rsidR="005E4F51" w:rsidRPr="00257814" w:rsidRDefault="005E4F51" w:rsidP="005E4F51">
            <w:pPr>
              <w:spacing w:after="200" w:line="276" w:lineRule="auto"/>
              <w:rPr>
                <w:lang w:eastAsia="sr-Latn-CS"/>
              </w:rPr>
            </w:pPr>
            <w:r w:rsidRPr="00257814">
              <w:rPr>
                <w:lang w:eastAsia="sr-Latn-CS"/>
              </w:rPr>
              <w:t>Задужени наставник</w:t>
            </w:r>
          </w:p>
        </w:tc>
        <w:tc>
          <w:tcPr>
            <w:tcW w:w="2663" w:type="dxa"/>
            <w:shd w:val="clear" w:color="auto" w:fill="B8CCE4"/>
            <w:vAlign w:val="center"/>
          </w:tcPr>
          <w:p w:rsidR="005E4F51" w:rsidRPr="00257814" w:rsidRDefault="005E4F51" w:rsidP="005E4F51">
            <w:pPr>
              <w:spacing w:after="200" w:line="276" w:lineRule="auto"/>
              <w:rPr>
                <w:lang w:eastAsia="sr-Latn-CS"/>
              </w:rPr>
            </w:pPr>
            <w:r w:rsidRPr="00257814">
              <w:rPr>
                <w:lang w:eastAsia="sr-Latn-CS"/>
              </w:rPr>
              <w:t>облик рада</w:t>
            </w:r>
          </w:p>
        </w:tc>
      </w:tr>
      <w:tr w:rsidR="00257814" w:rsidRPr="00257814" w:rsidTr="00070E57">
        <w:trPr>
          <w:trHeight w:val="930"/>
          <w:jc w:val="center"/>
        </w:trPr>
        <w:tc>
          <w:tcPr>
            <w:tcW w:w="913" w:type="dxa"/>
            <w:vMerge w:val="restart"/>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IX, X</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Планирање свих садржаја рада за текућу школску годину</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Организовање редовне наставе</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Организовање додатне наставе и секција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rPr>
              <w:t>Договор о критеријумима оцењивања, међупредметној повезаности и пројектне наставе у шестом разреду, плану стручног усавршавања, угледним часовима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662"/>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Учешће у изради програма за Дечју недељу</w:t>
            </w:r>
          </w:p>
          <w:p w:rsidR="005E4F51" w:rsidRPr="00257814" w:rsidRDefault="005E4F51" w:rsidP="005E4F51">
            <w:pPr>
              <w:spacing w:after="200" w:line="276" w:lineRule="auto"/>
              <w:rPr>
                <w:lang w:val="ru-RU" w:eastAsia="sr-Latn-CS"/>
              </w:rPr>
            </w:pPr>
            <w:r w:rsidRPr="00257814">
              <w:rPr>
                <w:lang w:val="ru-RU" w:eastAsia="sr-Latn-CS"/>
              </w:rPr>
              <w:t>Посета музеју у Београду</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p w:rsidR="005E4F51" w:rsidRPr="00257814" w:rsidRDefault="005E4F51" w:rsidP="005E4F51">
            <w:pPr>
              <w:spacing w:after="200" w:line="276" w:lineRule="auto"/>
              <w:rPr>
                <w:lang w:eastAsia="sr-Latn-CS"/>
              </w:rPr>
            </w:pPr>
            <w:r w:rsidRPr="00257814">
              <w:rPr>
                <w:lang w:eastAsia="sr-Latn-CS"/>
              </w:rPr>
              <w:t>професо Игор Р.</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p w:rsidR="005E4F51" w:rsidRPr="00257814" w:rsidRDefault="005E4F51" w:rsidP="005E4F51">
            <w:pPr>
              <w:spacing w:after="200" w:line="276" w:lineRule="auto"/>
              <w:rPr>
                <w:lang w:eastAsia="sr-Latn-CS"/>
              </w:rPr>
            </w:pPr>
            <w:r w:rsidRPr="00257814">
              <w:rPr>
                <w:lang w:eastAsia="sr-Latn-CS"/>
              </w:rPr>
              <w:t>посета</w:t>
            </w:r>
          </w:p>
        </w:tc>
      </w:tr>
      <w:tr w:rsidR="00257814" w:rsidRPr="00257814" w:rsidTr="00070E57">
        <w:trPr>
          <w:trHeight w:val="916"/>
          <w:jc w:val="center"/>
        </w:trPr>
        <w:tc>
          <w:tcPr>
            <w:tcW w:w="913" w:type="dxa"/>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XI</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Разговор о методама рада са даровитим ученицима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582"/>
          <w:jc w:val="center"/>
        </w:trPr>
        <w:tc>
          <w:tcPr>
            <w:tcW w:w="913" w:type="dxa"/>
            <w:vMerge w:val="restart"/>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XII/I</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Договор око обележавања Божићног концерта</w:t>
            </w:r>
          </w:p>
        </w:tc>
        <w:tc>
          <w:tcPr>
            <w:tcW w:w="2117" w:type="dxa"/>
            <w:shd w:val="clear" w:color="auto" w:fill="auto"/>
            <w:vAlign w:val="center"/>
          </w:tcPr>
          <w:p w:rsidR="005E4F51" w:rsidRPr="00257814" w:rsidRDefault="005E4F51" w:rsidP="005E4F51">
            <w:pPr>
              <w:spacing w:after="200" w:line="276" w:lineRule="auto"/>
              <w:rPr>
                <w:lang w:val="ru-RU" w:eastAsia="sr-Latn-CS"/>
              </w:rPr>
            </w:pP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Договор око обележавања Светог Саве</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Реализација васпитно</w:t>
            </w:r>
            <w:r w:rsidRPr="00257814">
              <w:rPr>
                <w:lang w:val="ru-RU" w:eastAsia="sr-Latn-CS"/>
              </w:rPr>
              <w:noBreakHyphen/>
              <w:t xml:space="preserve">образовних задатака и успех ученика на крају првог полугодишта </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анализа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Божићни концерт</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Лидија Пашо</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приредба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Светосавска прослава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изложба, приредба</w:t>
            </w:r>
          </w:p>
        </w:tc>
      </w:tr>
      <w:tr w:rsidR="00257814" w:rsidRPr="00257814" w:rsidTr="00070E57">
        <w:trPr>
          <w:trHeight w:val="449"/>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 xml:space="preserve"> Припрема ученика за конкурсе, приредбе</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930"/>
          <w:jc w:val="center"/>
        </w:trPr>
        <w:tc>
          <w:tcPr>
            <w:tcW w:w="913" w:type="dxa"/>
            <w:vMerge w:val="restart"/>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III/IV/V</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Реализација програма и успех ученика на крају трећег класификационог периоду</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рук.актива</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Анализа</w:t>
            </w:r>
          </w:p>
        </w:tc>
      </w:tr>
      <w:tr w:rsidR="00257814" w:rsidRPr="00257814" w:rsidTr="00070E57">
        <w:trPr>
          <w:trHeight w:val="160"/>
          <w:jc w:val="center"/>
        </w:trPr>
        <w:tc>
          <w:tcPr>
            <w:tcW w:w="913" w:type="dxa"/>
            <w:vMerge/>
            <w:shd w:val="clear" w:color="auto" w:fill="auto"/>
            <w:vAlign w:val="center"/>
          </w:tcPr>
          <w:p w:rsidR="005E4F51" w:rsidRPr="00257814" w:rsidRDefault="005E4F51" w:rsidP="005E4F51">
            <w:pPr>
              <w:spacing w:after="200" w:line="276" w:lineRule="auto"/>
              <w:jc w:val="right"/>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Избор уџбеника за наредну годину</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582"/>
          <w:jc w:val="center"/>
        </w:trPr>
        <w:tc>
          <w:tcPr>
            <w:tcW w:w="913" w:type="dxa"/>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V</w:t>
            </w: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Дан школе</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приредба</w:t>
            </w:r>
          </w:p>
        </w:tc>
      </w:tr>
      <w:tr w:rsidR="00257814" w:rsidRPr="00257814" w:rsidTr="00070E57">
        <w:trPr>
          <w:trHeight w:val="930"/>
          <w:jc w:val="center"/>
        </w:trPr>
        <w:tc>
          <w:tcPr>
            <w:tcW w:w="913" w:type="dxa"/>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VI</w:t>
            </w: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Испраћај матураната</w:t>
            </w:r>
          </w:p>
        </w:tc>
        <w:tc>
          <w:tcPr>
            <w:tcW w:w="2117"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Александра Међеши и Лидија Пашо</w:t>
            </w:r>
          </w:p>
        </w:tc>
        <w:tc>
          <w:tcPr>
            <w:tcW w:w="2663" w:type="dxa"/>
            <w:shd w:val="clear" w:color="auto" w:fill="auto"/>
            <w:vAlign w:val="center"/>
          </w:tcPr>
          <w:p w:rsidR="005E4F51" w:rsidRPr="00257814" w:rsidRDefault="005E4F51" w:rsidP="005E4F51">
            <w:pPr>
              <w:spacing w:after="200" w:line="276" w:lineRule="auto"/>
              <w:rPr>
                <w:lang w:val="ru-RU" w:eastAsia="sr-Latn-CS"/>
              </w:rPr>
            </w:pPr>
          </w:p>
        </w:tc>
      </w:tr>
      <w:tr w:rsidR="00257814" w:rsidRPr="00257814" w:rsidTr="00070E57">
        <w:trPr>
          <w:trHeight w:val="916"/>
          <w:jc w:val="center"/>
        </w:trPr>
        <w:tc>
          <w:tcPr>
            <w:tcW w:w="913" w:type="dxa"/>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VI</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Реализација програма и успех на крају школске године</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рук. актива</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Анализа</w:t>
            </w:r>
          </w:p>
        </w:tc>
      </w:tr>
      <w:tr w:rsidR="00257814" w:rsidRPr="00257814" w:rsidTr="00070E57">
        <w:trPr>
          <w:trHeight w:val="930"/>
          <w:jc w:val="center"/>
        </w:trPr>
        <w:tc>
          <w:tcPr>
            <w:tcW w:w="913" w:type="dxa"/>
            <w:vMerge w:val="restart"/>
            <w:shd w:val="clear" w:color="auto" w:fill="auto"/>
            <w:vAlign w:val="center"/>
          </w:tcPr>
          <w:p w:rsidR="005E4F51" w:rsidRPr="00257814" w:rsidRDefault="005E4F51" w:rsidP="005E4F51">
            <w:pPr>
              <w:spacing w:after="200" w:line="276" w:lineRule="auto"/>
              <w:jc w:val="right"/>
              <w:rPr>
                <w:lang w:eastAsia="sr-Latn-CS"/>
              </w:rPr>
            </w:pPr>
            <w:r w:rsidRPr="00257814">
              <w:rPr>
                <w:lang w:eastAsia="sr-Latn-CS"/>
              </w:rPr>
              <w:t>VIII</w:t>
            </w: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Планирање васпитно</w:t>
            </w:r>
            <w:r w:rsidRPr="00257814">
              <w:rPr>
                <w:lang w:val="ru-RU" w:eastAsia="sr-Latn-CS"/>
              </w:rPr>
              <w:noBreakHyphen/>
              <w:t>образовног рада и усвајање годишњих планова рада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r w:rsidR="00257814" w:rsidRPr="00257814" w:rsidTr="00070E57">
        <w:trPr>
          <w:trHeight w:val="160"/>
          <w:jc w:val="center"/>
        </w:trPr>
        <w:tc>
          <w:tcPr>
            <w:tcW w:w="913" w:type="dxa"/>
            <w:vMerge/>
            <w:shd w:val="clear" w:color="auto" w:fill="auto"/>
          </w:tcPr>
          <w:p w:rsidR="005E4F51" w:rsidRPr="00257814" w:rsidRDefault="005E4F51" w:rsidP="005E4F51">
            <w:pPr>
              <w:spacing w:after="200" w:line="276" w:lineRule="auto"/>
              <w:rPr>
                <w:lang w:eastAsia="sr-Latn-CS"/>
              </w:rPr>
            </w:pPr>
          </w:p>
        </w:tc>
        <w:tc>
          <w:tcPr>
            <w:tcW w:w="4322"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Опремљеност кабинета</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чланови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Анализа</w:t>
            </w:r>
          </w:p>
        </w:tc>
      </w:tr>
      <w:tr w:rsidR="00257814" w:rsidRPr="00257814" w:rsidTr="00070E57">
        <w:trPr>
          <w:trHeight w:val="160"/>
          <w:jc w:val="center"/>
        </w:trPr>
        <w:tc>
          <w:tcPr>
            <w:tcW w:w="913" w:type="dxa"/>
            <w:vMerge/>
            <w:shd w:val="clear" w:color="auto" w:fill="auto"/>
          </w:tcPr>
          <w:p w:rsidR="005E4F51" w:rsidRPr="00257814" w:rsidRDefault="005E4F51" w:rsidP="005E4F51">
            <w:pPr>
              <w:spacing w:after="200" w:line="276" w:lineRule="auto"/>
              <w:rPr>
                <w:lang w:eastAsia="sr-Latn-CS"/>
              </w:rPr>
            </w:pPr>
          </w:p>
        </w:tc>
        <w:tc>
          <w:tcPr>
            <w:tcW w:w="4322" w:type="dxa"/>
            <w:shd w:val="clear" w:color="auto" w:fill="auto"/>
            <w:vAlign w:val="center"/>
          </w:tcPr>
          <w:p w:rsidR="005E4F51" w:rsidRPr="00257814" w:rsidRDefault="005E4F51" w:rsidP="005E4F51">
            <w:pPr>
              <w:spacing w:after="200" w:line="276" w:lineRule="auto"/>
              <w:rPr>
                <w:lang w:val="ru-RU" w:eastAsia="sr-Latn-CS"/>
              </w:rPr>
            </w:pPr>
            <w:r w:rsidRPr="00257814">
              <w:rPr>
                <w:lang w:val="ru-RU" w:eastAsia="sr-Latn-CS"/>
              </w:rPr>
              <w:t xml:space="preserve">Стручно усавршавање – планирање за наредну годину </w:t>
            </w:r>
          </w:p>
        </w:tc>
        <w:tc>
          <w:tcPr>
            <w:tcW w:w="2117"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сви наставници</w:t>
            </w:r>
          </w:p>
        </w:tc>
        <w:tc>
          <w:tcPr>
            <w:tcW w:w="2663" w:type="dxa"/>
            <w:shd w:val="clear" w:color="auto" w:fill="auto"/>
            <w:vAlign w:val="center"/>
          </w:tcPr>
          <w:p w:rsidR="005E4F51" w:rsidRPr="00257814" w:rsidRDefault="005E4F51" w:rsidP="005E4F51">
            <w:pPr>
              <w:spacing w:after="200" w:line="276" w:lineRule="auto"/>
              <w:rPr>
                <w:lang w:eastAsia="sr-Latn-CS"/>
              </w:rPr>
            </w:pPr>
            <w:r w:rsidRPr="00257814">
              <w:rPr>
                <w:lang w:eastAsia="sr-Latn-CS"/>
              </w:rPr>
              <w:t>дискусија</w:t>
            </w:r>
          </w:p>
        </w:tc>
      </w:tr>
    </w:tbl>
    <w:p w:rsidR="005E4F51" w:rsidRPr="00257814" w:rsidRDefault="005E4F51" w:rsidP="005E4F51">
      <w:pPr>
        <w:contextualSpacing/>
        <w:rPr>
          <w:lang/>
        </w:rPr>
      </w:pPr>
    </w:p>
    <w:p w:rsidR="005E4F51" w:rsidRPr="00257814" w:rsidRDefault="005E4F51">
      <w:pPr>
        <w:spacing w:after="200" w:line="276" w:lineRule="auto"/>
        <w:rPr>
          <w:lang/>
        </w:rPr>
      </w:pPr>
      <w:r w:rsidRPr="00257814">
        <w:rPr>
          <w:lang/>
        </w:rPr>
        <w:br w:type="page"/>
      </w:r>
    </w:p>
    <w:p w:rsidR="005E4F51" w:rsidRPr="00257814" w:rsidRDefault="005E4F51" w:rsidP="005E4F51">
      <w:pPr>
        <w:pStyle w:val="Heading1"/>
        <w:contextualSpacing/>
        <w:rPr>
          <w:color w:val="auto"/>
          <w:lang/>
        </w:rPr>
      </w:pPr>
      <w:bookmarkStart w:id="42" w:name="_Toc82950941"/>
      <w:r w:rsidRPr="00257814">
        <w:rPr>
          <w:color w:val="auto"/>
        </w:rPr>
        <w:lastRenderedPageBreak/>
        <w:t>1.4.6.Актив наставника језика</w:t>
      </w:r>
      <w:bookmarkEnd w:id="42"/>
    </w:p>
    <w:p w:rsidR="005E4F51" w:rsidRPr="00257814" w:rsidRDefault="005E4F51" w:rsidP="005E4F51">
      <w:pPr>
        <w:pStyle w:val="Heading1"/>
        <w:contextualSpacing/>
        <w:rPr>
          <w:color w:val="auto"/>
          <w:lang/>
        </w:rPr>
      </w:pPr>
    </w:p>
    <w:p w:rsidR="005E4F51" w:rsidRPr="00257814" w:rsidRDefault="005E4F51" w:rsidP="005E4F51">
      <w:pPr>
        <w:rPr>
          <w:bCs/>
        </w:rPr>
      </w:pPr>
      <w:r w:rsidRPr="00257814">
        <w:rPr>
          <w:bCs/>
        </w:rPr>
        <w:t>ЧЛАНОВИ АКТИВА:</w:t>
      </w:r>
    </w:p>
    <w:p w:rsidR="005E4F51" w:rsidRPr="00257814" w:rsidRDefault="005E4F51" w:rsidP="005E4F51">
      <w:pPr>
        <w:rPr>
          <w:bCs/>
        </w:rPr>
      </w:pPr>
    </w:p>
    <w:p w:rsidR="005E4F51" w:rsidRPr="00257814" w:rsidRDefault="005E4F51" w:rsidP="0043146E">
      <w:pPr>
        <w:numPr>
          <w:ilvl w:val="0"/>
          <w:numId w:val="22"/>
        </w:numPr>
        <w:rPr>
          <w:bCs/>
        </w:rPr>
      </w:pPr>
      <w:r w:rsidRPr="00257814">
        <w:rPr>
          <w:bCs/>
        </w:rPr>
        <w:t>ТРОГЕРТ ЈЕЛЕНА – српски језик</w:t>
      </w:r>
    </w:p>
    <w:p w:rsidR="005E4F51" w:rsidRPr="00257814" w:rsidRDefault="005E4F51" w:rsidP="0043146E">
      <w:pPr>
        <w:numPr>
          <w:ilvl w:val="0"/>
          <w:numId w:val="22"/>
        </w:numPr>
        <w:rPr>
          <w:bCs/>
        </w:rPr>
      </w:pPr>
      <w:r w:rsidRPr="00257814">
        <w:rPr>
          <w:bCs/>
        </w:rPr>
        <w:t>БАЉИНТ МАРИЈА – српски језик</w:t>
      </w:r>
    </w:p>
    <w:p w:rsidR="005E4F51" w:rsidRPr="00257814" w:rsidRDefault="005E4F51" w:rsidP="0043146E">
      <w:pPr>
        <w:numPr>
          <w:ilvl w:val="0"/>
          <w:numId w:val="22"/>
        </w:numPr>
        <w:rPr>
          <w:bCs/>
        </w:rPr>
      </w:pPr>
      <w:r w:rsidRPr="00257814">
        <w:rPr>
          <w:bCs/>
        </w:rPr>
        <w:t>ЧАПКО ЕУФЕМИЈА – српски језик</w:t>
      </w:r>
    </w:p>
    <w:p w:rsidR="005E4F51" w:rsidRPr="00257814" w:rsidRDefault="005E4F51" w:rsidP="0043146E">
      <w:pPr>
        <w:numPr>
          <w:ilvl w:val="0"/>
          <w:numId w:val="22"/>
        </w:numPr>
        <w:rPr>
          <w:bCs/>
        </w:rPr>
      </w:pPr>
      <w:r w:rsidRPr="00257814">
        <w:rPr>
          <w:bCs/>
        </w:rPr>
        <w:t>ХОМА ТАМАРА – русински језик</w:t>
      </w:r>
    </w:p>
    <w:p w:rsidR="005E4F51" w:rsidRPr="00257814" w:rsidRDefault="005E4F51" w:rsidP="0043146E">
      <w:pPr>
        <w:numPr>
          <w:ilvl w:val="0"/>
          <w:numId w:val="22"/>
        </w:numPr>
        <w:rPr>
          <w:bCs/>
        </w:rPr>
      </w:pPr>
      <w:r w:rsidRPr="00257814">
        <w:rPr>
          <w:bCs/>
        </w:rPr>
        <w:t>ЏУЏАР КАРОЛИНА – русински језик</w:t>
      </w:r>
    </w:p>
    <w:p w:rsidR="005E4F51" w:rsidRPr="00257814" w:rsidRDefault="005E4F51" w:rsidP="0043146E">
      <w:pPr>
        <w:numPr>
          <w:ilvl w:val="0"/>
          <w:numId w:val="22"/>
        </w:numPr>
        <w:rPr>
          <w:bCs/>
        </w:rPr>
      </w:pPr>
      <w:r w:rsidRPr="00257814">
        <w:rPr>
          <w:bCs/>
        </w:rPr>
        <w:t>МАЛАЦКО ЉУПКА-русински језик</w:t>
      </w:r>
    </w:p>
    <w:p w:rsidR="005E4F51" w:rsidRPr="00257814" w:rsidRDefault="005E4F51" w:rsidP="0043146E">
      <w:pPr>
        <w:numPr>
          <w:ilvl w:val="0"/>
          <w:numId w:val="22"/>
        </w:numPr>
        <w:rPr>
          <w:bCs/>
        </w:rPr>
      </w:pPr>
      <w:r w:rsidRPr="00257814">
        <w:rPr>
          <w:bCs/>
        </w:rPr>
        <w:t>ГАЋЕША ДРАГАНА – италијански и латински језик</w:t>
      </w:r>
    </w:p>
    <w:p w:rsidR="005E4F51" w:rsidRPr="00257814" w:rsidRDefault="005E4F51" w:rsidP="0043146E">
      <w:pPr>
        <w:numPr>
          <w:ilvl w:val="0"/>
          <w:numId w:val="22"/>
        </w:numPr>
        <w:rPr>
          <w:bCs/>
        </w:rPr>
      </w:pPr>
      <w:r w:rsidRPr="00257814">
        <w:rPr>
          <w:bCs/>
        </w:rPr>
        <w:t>СПАСИЋ САШКА – немачки језик</w:t>
      </w:r>
    </w:p>
    <w:p w:rsidR="005E4F51" w:rsidRPr="00257814" w:rsidRDefault="005E4F51" w:rsidP="0043146E">
      <w:pPr>
        <w:numPr>
          <w:ilvl w:val="0"/>
          <w:numId w:val="22"/>
        </w:numPr>
        <w:rPr>
          <w:bCs/>
        </w:rPr>
      </w:pPr>
      <w:r w:rsidRPr="00257814">
        <w:rPr>
          <w:bCs/>
        </w:rPr>
        <w:t>ЧАПКО СЛАВКО – немачки језик</w:t>
      </w:r>
    </w:p>
    <w:p w:rsidR="005E4F51" w:rsidRPr="00257814" w:rsidRDefault="005E4F51" w:rsidP="0043146E">
      <w:pPr>
        <w:numPr>
          <w:ilvl w:val="0"/>
          <w:numId w:val="22"/>
        </w:numPr>
        <w:rPr>
          <w:bCs/>
        </w:rPr>
      </w:pPr>
      <w:r w:rsidRPr="00257814">
        <w:rPr>
          <w:bCs/>
        </w:rPr>
        <w:t>ЛОНДРОВИЋ АНДРЕА – енглески језик – КООРДИНАТОР</w:t>
      </w:r>
    </w:p>
    <w:p w:rsidR="005E4F51" w:rsidRPr="00257814" w:rsidRDefault="005E4F51" w:rsidP="0043146E">
      <w:pPr>
        <w:numPr>
          <w:ilvl w:val="0"/>
          <w:numId w:val="22"/>
        </w:numPr>
        <w:rPr>
          <w:bCs/>
        </w:rPr>
      </w:pPr>
      <w:r w:rsidRPr="00257814">
        <w:rPr>
          <w:bCs/>
          <w:lang w:val="en-US"/>
        </w:rPr>
        <w:t>ФИНА ЉИЉАНА</w:t>
      </w:r>
      <w:r w:rsidRPr="00257814">
        <w:rPr>
          <w:bCs/>
        </w:rPr>
        <w:t xml:space="preserve"> – енглески језик</w:t>
      </w:r>
    </w:p>
    <w:p w:rsidR="005E4F51" w:rsidRPr="00257814" w:rsidRDefault="005E4F51" w:rsidP="0043146E">
      <w:pPr>
        <w:numPr>
          <w:ilvl w:val="0"/>
          <w:numId w:val="22"/>
        </w:numPr>
        <w:rPr>
          <w:bCs/>
        </w:rPr>
      </w:pPr>
      <w:r w:rsidRPr="00257814">
        <w:rPr>
          <w:bCs/>
        </w:rPr>
        <w:t>ВРАЊЕШ ТЕОДОРА – енглески језик</w:t>
      </w:r>
    </w:p>
    <w:p w:rsidR="005E4F51" w:rsidRPr="00257814" w:rsidRDefault="005E4F51" w:rsidP="0043146E">
      <w:pPr>
        <w:numPr>
          <w:ilvl w:val="0"/>
          <w:numId w:val="22"/>
        </w:numPr>
        <w:rPr>
          <w:bCs/>
        </w:rPr>
      </w:pPr>
      <w:r w:rsidRPr="00257814">
        <w:rPr>
          <w:bCs/>
          <w:lang/>
        </w:rPr>
        <w:t>БИЈЕЛИЋ АЛЕКСАНДАР   – енглески језик</w:t>
      </w:r>
    </w:p>
    <w:p w:rsidR="005E4F51" w:rsidRPr="00257814" w:rsidRDefault="005E4F51" w:rsidP="005E4F51">
      <w:pPr>
        <w:rPr>
          <w:b/>
          <w:bCs/>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060"/>
        <w:gridCol w:w="1620"/>
        <w:gridCol w:w="1800"/>
        <w:gridCol w:w="2232"/>
      </w:tblGrid>
      <w:tr w:rsidR="00257814" w:rsidRPr="00257814" w:rsidTr="00070E57">
        <w:trPr>
          <w:trHeight w:val="512"/>
        </w:trPr>
        <w:tc>
          <w:tcPr>
            <w:tcW w:w="1908" w:type="dxa"/>
            <w:tcBorders>
              <w:top w:val="single" w:sz="4" w:space="0" w:color="auto"/>
              <w:left w:val="single" w:sz="4" w:space="0" w:color="auto"/>
              <w:bottom w:val="single" w:sz="4" w:space="0" w:color="auto"/>
              <w:right w:val="single" w:sz="4" w:space="0" w:color="auto"/>
            </w:tcBorders>
            <w:shd w:val="clear" w:color="auto" w:fill="E5DFEC"/>
          </w:tcPr>
          <w:p w:rsidR="005E4F51" w:rsidRPr="00257814" w:rsidRDefault="005E4F51" w:rsidP="005E4F51">
            <w:pPr>
              <w:rPr>
                <w:b/>
                <w:bCs/>
              </w:rPr>
            </w:pPr>
          </w:p>
          <w:p w:rsidR="005E4F51" w:rsidRPr="00257814" w:rsidRDefault="005E4F51" w:rsidP="005E4F51">
            <w:pPr>
              <w:rPr>
                <w:b/>
                <w:bCs/>
              </w:rPr>
            </w:pPr>
            <w:r w:rsidRPr="00257814">
              <w:rPr>
                <w:b/>
                <w:bCs/>
              </w:rPr>
              <w:t>ВРЕМЕ</w:t>
            </w:r>
          </w:p>
        </w:tc>
        <w:tc>
          <w:tcPr>
            <w:tcW w:w="3060" w:type="dxa"/>
            <w:tcBorders>
              <w:top w:val="single" w:sz="4" w:space="0" w:color="auto"/>
              <w:left w:val="single" w:sz="4" w:space="0" w:color="auto"/>
              <w:bottom w:val="single" w:sz="4" w:space="0" w:color="auto"/>
              <w:right w:val="single" w:sz="4" w:space="0" w:color="auto"/>
            </w:tcBorders>
            <w:shd w:val="clear" w:color="auto" w:fill="E5DFEC"/>
          </w:tcPr>
          <w:p w:rsidR="005E4F51" w:rsidRPr="00257814" w:rsidRDefault="005E4F51" w:rsidP="005E4F51">
            <w:pPr>
              <w:rPr>
                <w:b/>
                <w:bCs/>
              </w:rPr>
            </w:pPr>
          </w:p>
          <w:p w:rsidR="005E4F51" w:rsidRPr="00257814" w:rsidRDefault="005E4F51" w:rsidP="005E4F51">
            <w:pPr>
              <w:rPr>
                <w:b/>
                <w:bCs/>
              </w:rPr>
            </w:pPr>
            <w:r w:rsidRPr="00257814">
              <w:rPr>
                <w:b/>
                <w:bCs/>
              </w:rPr>
              <w:t>АКТИВНОСТ</w:t>
            </w:r>
          </w:p>
          <w:p w:rsidR="005E4F51" w:rsidRPr="00257814" w:rsidRDefault="005E4F51" w:rsidP="005E4F51">
            <w:pP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E5DFEC"/>
          </w:tcPr>
          <w:p w:rsidR="005E4F51" w:rsidRPr="00257814" w:rsidRDefault="005E4F51" w:rsidP="005E4F51">
            <w:pPr>
              <w:rPr>
                <w:b/>
                <w:bCs/>
              </w:rPr>
            </w:pPr>
            <w:r w:rsidRPr="00257814">
              <w:rPr>
                <w:b/>
                <w:bCs/>
              </w:rPr>
              <w:t>НОСИОЦИ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E5DFEC"/>
            <w:hideMark/>
          </w:tcPr>
          <w:p w:rsidR="005E4F51" w:rsidRPr="00257814" w:rsidRDefault="005E4F51" w:rsidP="005E4F51">
            <w:pPr>
              <w:rPr>
                <w:b/>
                <w:bCs/>
              </w:rPr>
            </w:pPr>
            <w:r w:rsidRPr="00257814">
              <w:rPr>
                <w:b/>
                <w:bCs/>
              </w:rPr>
              <w:t>ОДГОВОРНО ЛИЦЕ</w:t>
            </w:r>
          </w:p>
        </w:tc>
        <w:tc>
          <w:tcPr>
            <w:tcW w:w="2232" w:type="dxa"/>
            <w:tcBorders>
              <w:top w:val="single" w:sz="4" w:space="0" w:color="auto"/>
              <w:left w:val="single" w:sz="4" w:space="0" w:color="auto"/>
              <w:bottom w:val="single" w:sz="4" w:space="0" w:color="auto"/>
              <w:right w:val="single" w:sz="4" w:space="0" w:color="auto"/>
            </w:tcBorders>
            <w:shd w:val="clear" w:color="auto" w:fill="E5DFEC"/>
            <w:hideMark/>
          </w:tcPr>
          <w:p w:rsidR="005E4F51" w:rsidRPr="00257814" w:rsidRDefault="005E4F51" w:rsidP="005E4F51">
            <w:pPr>
              <w:rPr>
                <w:b/>
                <w:bCs/>
              </w:rPr>
            </w:pPr>
            <w:r w:rsidRPr="00257814">
              <w:rPr>
                <w:b/>
                <w:bCs/>
              </w:rPr>
              <w:t xml:space="preserve">                                НАЧИН ПРАЋЕЊА</w:t>
            </w:r>
          </w:p>
        </w:tc>
      </w:tr>
      <w:tr w:rsidR="00257814" w:rsidRPr="00257814" w:rsidTr="00070E57">
        <w:tc>
          <w:tcPr>
            <w:tcW w:w="1908" w:type="dxa"/>
            <w:vMerge w:val="restart"/>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АВГУСТ</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Конституисање актива;</w:t>
            </w:r>
          </w:p>
          <w:p w:rsidR="005E4F51" w:rsidRPr="00257814" w:rsidRDefault="005E4F51" w:rsidP="005E4F51">
            <w:pPr>
              <w:rPr>
                <w:bCs/>
              </w:rPr>
            </w:pPr>
            <w:r w:rsidRPr="00257814">
              <w:rPr>
                <w:bCs/>
              </w:rPr>
              <w:t>Разматрање и усвајање извештаја о активностима актива у претходној школској години;</w:t>
            </w:r>
          </w:p>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Сви чланови актива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о састанку</w:t>
            </w:r>
          </w:p>
          <w:p w:rsidR="005E4F51" w:rsidRPr="00257814" w:rsidRDefault="005E4F51" w:rsidP="005E4F51">
            <w:pPr>
              <w:rPr>
                <w:bCs/>
              </w:rPr>
            </w:pPr>
            <w:r w:rsidRPr="00257814">
              <w:rPr>
                <w:bCs/>
              </w:rPr>
              <w:t xml:space="preserve">Приложен усвојен </w:t>
            </w:r>
          </w:p>
          <w:p w:rsidR="005E4F51" w:rsidRPr="00257814" w:rsidRDefault="005E4F51" w:rsidP="005E4F51">
            <w:pPr>
              <w:rPr>
                <w:bCs/>
              </w:rPr>
            </w:pPr>
            <w:r w:rsidRPr="00257814">
              <w:rPr>
                <w:bCs/>
              </w:rPr>
              <w:t xml:space="preserve">ПЛАН И ПРОГРАМ РАДА АКТИВА, за школску </w:t>
            </w:r>
          </w:p>
          <w:p w:rsidR="005E4F51" w:rsidRPr="00257814" w:rsidRDefault="005E4F51" w:rsidP="005E4F51">
            <w:pPr>
              <w:rPr>
                <w:bCs/>
              </w:rPr>
            </w:pPr>
            <w:r w:rsidRPr="00257814">
              <w:rPr>
                <w:bCs/>
              </w:rPr>
              <w:t>2021/2022. годину и реализација истог</w:t>
            </w:r>
          </w:p>
        </w:tc>
      </w:tr>
      <w:tr w:rsidR="00257814" w:rsidRPr="00257814" w:rsidTr="00070E57">
        <w:tc>
          <w:tcPr>
            <w:tcW w:w="1908" w:type="dxa"/>
            <w:vMerge/>
            <w:tcBorders>
              <w:left w:val="single" w:sz="4" w:space="0" w:color="auto"/>
              <w:bottom w:val="single" w:sz="4" w:space="0" w:color="auto"/>
              <w:right w:val="single" w:sz="4" w:space="0" w:color="auto"/>
            </w:tcBorders>
            <w:hideMark/>
          </w:tcPr>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Предлог плана и програма  рада актива за школску 2021/2022</w:t>
            </w: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Сви чланови актива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Усвојен </w:t>
            </w:r>
          </w:p>
          <w:p w:rsidR="005E4F51" w:rsidRPr="00257814" w:rsidRDefault="005E4F51" w:rsidP="005E4F51">
            <w:pPr>
              <w:rPr>
                <w:bCs/>
              </w:rPr>
            </w:pPr>
            <w:r w:rsidRPr="00257814">
              <w:rPr>
                <w:bCs/>
              </w:rPr>
              <w:t xml:space="preserve">ПЛАН И ПРОГРАМ РАДА АКТИВА, за школску </w:t>
            </w:r>
          </w:p>
          <w:p w:rsidR="005E4F51" w:rsidRPr="00257814" w:rsidRDefault="005E4F51" w:rsidP="005E4F51">
            <w:pPr>
              <w:rPr>
                <w:bCs/>
              </w:rPr>
            </w:pPr>
            <w:r w:rsidRPr="00257814">
              <w:rPr>
                <w:bCs/>
              </w:rPr>
              <w:t>2021/2022. годину</w:t>
            </w:r>
          </w:p>
        </w:tc>
      </w:tr>
      <w:tr w:rsidR="00257814" w:rsidRPr="00257814" w:rsidTr="00070E57">
        <w:trPr>
          <w:trHeight w:val="1390"/>
        </w:trPr>
        <w:tc>
          <w:tcPr>
            <w:tcW w:w="1908"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СЕПТЕМБАР</w:t>
            </w:r>
          </w:p>
          <w:p w:rsidR="005E4F51" w:rsidRPr="00257814" w:rsidRDefault="005E4F51" w:rsidP="005E4F51">
            <w:pPr>
              <w:rPr>
                <w:bCs/>
              </w:rPr>
            </w:pPr>
            <w:r w:rsidRPr="00257814">
              <w:rPr>
                <w:bCs/>
                <w:lang w:val="en-US"/>
              </w:rPr>
              <w:t>21.09.20</w:t>
            </w:r>
            <w:r w:rsidRPr="00257814">
              <w:rPr>
                <w:bCs/>
              </w:rPr>
              <w:t>21</w:t>
            </w:r>
            <w:r w:rsidRPr="00257814">
              <w:rPr>
                <w:bCs/>
                <w:lang w:val="en-US"/>
              </w:rPr>
              <w:t>.</w:t>
            </w:r>
          </w:p>
        </w:tc>
        <w:tc>
          <w:tcPr>
            <w:tcW w:w="3060"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09160B">
              <w:rPr>
                <w:bCs/>
                <w:lang w:val="ru-RU"/>
              </w:rPr>
              <w:t>"</w:t>
            </w:r>
            <w:r w:rsidRPr="00257814">
              <w:rPr>
                <w:bCs/>
              </w:rPr>
              <w:t>Право на мир - 70 година од универзалне декларације о људским правима</w:t>
            </w:r>
            <w:r w:rsidRPr="0009160B">
              <w:rPr>
                <w:bCs/>
                <w:lang w:val="ru-RU"/>
              </w:rPr>
              <w:t>"</w:t>
            </w:r>
          </w:p>
        </w:tc>
        <w:tc>
          <w:tcPr>
            <w:tcW w:w="1620"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 xml:space="preserve">Сви чланови </w:t>
            </w:r>
          </w:p>
          <w:p w:rsidR="005E4F51" w:rsidRPr="00257814" w:rsidRDefault="005E4F51" w:rsidP="005E4F51">
            <w:pPr>
              <w:rPr>
                <w:bCs/>
              </w:rPr>
            </w:pPr>
            <w:r w:rsidRPr="00257814">
              <w:rPr>
                <w:bCs/>
              </w:rPr>
              <w:t>актива</w:t>
            </w:r>
          </w:p>
        </w:tc>
        <w:tc>
          <w:tcPr>
            <w:tcW w:w="1800"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right w:val="single" w:sz="4" w:space="0" w:color="auto"/>
            </w:tcBorders>
          </w:tcPr>
          <w:p w:rsidR="005E4F51" w:rsidRPr="00257814" w:rsidRDefault="005E4F51" w:rsidP="005E4F51">
            <w:pPr>
              <w:rPr>
                <w:bCs/>
              </w:rPr>
            </w:pPr>
            <w:r w:rsidRPr="00257814">
              <w:rPr>
                <w:bCs/>
              </w:rPr>
              <w:t>Напомена у е-дневнику: обележавање годишњице људских права на првим часовима,</w:t>
            </w:r>
          </w:p>
          <w:p w:rsidR="005E4F51" w:rsidRPr="00257814" w:rsidRDefault="005E4F51" w:rsidP="005E4F51">
            <w:pPr>
              <w:rPr>
                <w:bCs/>
              </w:rPr>
            </w:pPr>
            <w:r w:rsidRPr="00257814">
              <w:rPr>
                <w:bCs/>
              </w:rPr>
              <w:t>пано</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СЕПТЕМБАР</w:t>
            </w:r>
          </w:p>
          <w:p w:rsidR="005E4F51" w:rsidRPr="00257814" w:rsidRDefault="005E4F51" w:rsidP="005E4F51">
            <w:pPr>
              <w:rPr>
                <w:bCs/>
              </w:rPr>
            </w:pPr>
            <w:r w:rsidRPr="00257814">
              <w:rPr>
                <w:bCs/>
              </w:rPr>
              <w:t>26. 09. 2021.</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Обележавање европског дана  језика</w:t>
            </w:r>
          </w:p>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lastRenderedPageBreak/>
              <w:t xml:space="preserve">Сви чланови </w:t>
            </w:r>
          </w:p>
          <w:p w:rsidR="005E4F51" w:rsidRPr="00257814" w:rsidRDefault="005E4F51" w:rsidP="005E4F51">
            <w:pPr>
              <w:rPr>
                <w:bCs/>
              </w:rPr>
            </w:pPr>
            <w:r w:rsidRPr="00257814">
              <w:rPr>
                <w:bCs/>
              </w:rPr>
              <w:t>актива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Председник </w:t>
            </w:r>
          </w:p>
          <w:p w:rsidR="005E4F51" w:rsidRPr="00257814" w:rsidRDefault="005E4F51" w:rsidP="005E4F51">
            <w:pPr>
              <w:rPr>
                <w:bCs/>
              </w:rPr>
            </w:pPr>
            <w:r w:rsidRPr="00257814">
              <w:rPr>
                <w:bCs/>
              </w:rPr>
              <w:t>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Панои, извештаји</w:t>
            </w:r>
          </w:p>
          <w:p w:rsidR="005E4F51" w:rsidRPr="00257814" w:rsidRDefault="005E4F51" w:rsidP="005E4F51">
            <w:pPr>
              <w:rPr>
                <w:bCs/>
              </w:rPr>
            </w:pPr>
            <w:r w:rsidRPr="00257814">
              <w:rPr>
                <w:bCs/>
              </w:rPr>
              <w:t>радионице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tc>
      </w:tr>
      <w:tr w:rsidR="00257814" w:rsidRPr="00257814" w:rsidTr="00070E57">
        <w:trPr>
          <w:trHeight w:val="1266"/>
        </w:trPr>
        <w:tc>
          <w:tcPr>
            <w:tcW w:w="1908" w:type="dxa"/>
            <w:tcBorders>
              <w:top w:val="single" w:sz="4" w:space="0" w:color="auto"/>
              <w:left w:val="single" w:sz="4" w:space="0" w:color="auto"/>
              <w:right w:val="single" w:sz="4" w:space="0" w:color="auto"/>
            </w:tcBorders>
          </w:tcPr>
          <w:p w:rsidR="005E4F51" w:rsidRPr="00257814" w:rsidRDefault="005E4F51" w:rsidP="005E4F51">
            <w:pPr>
              <w:rPr>
                <w:bCs/>
              </w:rPr>
            </w:pPr>
            <w:r w:rsidRPr="00257814">
              <w:rPr>
                <w:bCs/>
              </w:rPr>
              <w:t>ОКТОБАР</w:t>
            </w:r>
          </w:p>
          <w:p w:rsidR="005E4F51" w:rsidRPr="00257814" w:rsidRDefault="005E4F51" w:rsidP="005E4F51">
            <w:pPr>
              <w:rPr>
                <w:bCs/>
              </w:rPr>
            </w:pPr>
            <w:r w:rsidRPr="00257814">
              <w:rPr>
                <w:bCs/>
              </w:rPr>
              <w:t>прва недеља октобра</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Дечија недеља</w:t>
            </w:r>
          </w:p>
          <w:p w:rsidR="005E4F51" w:rsidRPr="00257814" w:rsidRDefault="005E4F51" w:rsidP="005E4F51">
            <w:pPr>
              <w:rPr>
                <w:bCs/>
              </w:rPr>
            </w:pPr>
          </w:p>
        </w:tc>
        <w:tc>
          <w:tcPr>
            <w:tcW w:w="1620"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Сви чланови актива</w:t>
            </w:r>
          </w:p>
        </w:tc>
        <w:tc>
          <w:tcPr>
            <w:tcW w:w="1800"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Педагози</w:t>
            </w:r>
          </w:p>
          <w:p w:rsidR="005E4F51" w:rsidRPr="00257814" w:rsidRDefault="005E4F51" w:rsidP="005E4F51">
            <w:pPr>
              <w:rPr>
                <w:bCs/>
              </w:rPr>
            </w:pPr>
          </w:p>
        </w:tc>
        <w:tc>
          <w:tcPr>
            <w:tcW w:w="2232" w:type="dxa"/>
            <w:tcBorders>
              <w:top w:val="single" w:sz="4" w:space="0" w:color="auto"/>
              <w:left w:val="single" w:sz="4" w:space="0" w:color="auto"/>
              <w:right w:val="single" w:sz="4" w:space="0" w:color="auto"/>
            </w:tcBorders>
            <w:hideMark/>
          </w:tcPr>
          <w:p w:rsidR="005E4F51" w:rsidRPr="00257814" w:rsidRDefault="005E4F51" w:rsidP="005E4F51">
            <w:pPr>
              <w:rPr>
                <w:bCs/>
              </w:rPr>
            </w:pPr>
            <w:r w:rsidRPr="00257814">
              <w:rPr>
                <w:bCs/>
              </w:rPr>
              <w:t>Фотографије, панои, записник о планираним активностима</w:t>
            </w:r>
          </w:p>
        </w:tc>
      </w:tr>
      <w:tr w:rsidR="00257814" w:rsidRPr="00257814" w:rsidTr="00070E57">
        <w:trPr>
          <w:trHeight w:val="1409"/>
        </w:trPr>
        <w:tc>
          <w:tcPr>
            <w:tcW w:w="1908" w:type="dxa"/>
            <w:tcBorders>
              <w:left w:val="single" w:sz="4" w:space="0" w:color="auto"/>
              <w:bottom w:val="single" w:sz="4" w:space="0" w:color="auto"/>
              <w:right w:val="single" w:sz="4" w:space="0" w:color="auto"/>
            </w:tcBorders>
          </w:tcPr>
          <w:p w:rsidR="005E4F51" w:rsidRPr="00257814" w:rsidRDefault="005E4F51" w:rsidP="005E4F51">
            <w:pPr>
              <w:rPr>
                <w:bCs/>
              </w:rPr>
            </w:pPr>
            <w:r w:rsidRPr="00257814">
              <w:rPr>
                <w:bCs/>
              </w:rPr>
              <w:t>ОКТОБАР</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Обележавање недеље италијанског језика</w:t>
            </w:r>
          </w:p>
        </w:tc>
        <w:tc>
          <w:tcPr>
            <w:tcW w:w="1620" w:type="dxa"/>
            <w:tcBorders>
              <w:left w:val="single" w:sz="4" w:space="0" w:color="auto"/>
              <w:bottom w:val="single" w:sz="4" w:space="0" w:color="auto"/>
              <w:right w:val="single" w:sz="4" w:space="0" w:color="auto"/>
            </w:tcBorders>
            <w:hideMark/>
          </w:tcPr>
          <w:p w:rsidR="005E4F51" w:rsidRPr="00257814" w:rsidRDefault="005E4F51" w:rsidP="005E4F51">
            <w:pPr>
              <w:rPr>
                <w:bCs/>
              </w:rPr>
            </w:pPr>
            <w:r w:rsidRPr="00257814">
              <w:t>Д. Гаћеша</w:t>
            </w:r>
          </w:p>
        </w:tc>
        <w:tc>
          <w:tcPr>
            <w:tcW w:w="1800" w:type="dxa"/>
            <w:tcBorders>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Д. Гаћеша</w:t>
            </w:r>
          </w:p>
        </w:tc>
        <w:tc>
          <w:tcPr>
            <w:tcW w:w="2232" w:type="dxa"/>
            <w:tcBorders>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о планираним активностима, фотографије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ОКТОБАР </w:t>
            </w:r>
          </w:p>
          <w:p w:rsidR="005E4F51" w:rsidRPr="00257814" w:rsidRDefault="005E4F51" w:rsidP="005E4F51">
            <w:pPr>
              <w:rPr>
                <w:bCs/>
              </w:rPr>
            </w:pPr>
            <w:r w:rsidRPr="00257814">
              <w:rPr>
                <w:bCs/>
              </w:rPr>
              <w:t>последња недеља октобра</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Посета «Сајму књига»</w:t>
            </w:r>
          </w:p>
          <w:p w:rsidR="005E4F51" w:rsidRPr="00257814" w:rsidRDefault="005E4F51" w:rsidP="005E4F51">
            <w:pPr>
              <w:rPr>
                <w:bCs/>
              </w:rPr>
            </w:pPr>
          </w:p>
          <w:p w:rsidR="005E4F51" w:rsidRPr="00257814" w:rsidRDefault="005E4F51" w:rsidP="005E4F51">
            <w:pPr>
              <w:rPr>
                <w:bCs/>
              </w:rPr>
            </w:pPr>
            <w:r w:rsidRPr="00257814">
              <w:rPr>
                <w:bCs/>
              </w:rPr>
              <w:t>*Набавка нових књига за библиотеку</w:t>
            </w:r>
          </w:p>
        </w:tc>
        <w:tc>
          <w:tcPr>
            <w:tcW w:w="1620" w:type="dxa"/>
            <w:tcBorders>
              <w:top w:val="single" w:sz="4" w:space="0" w:color="auto"/>
              <w:left w:val="single" w:sz="4" w:space="0" w:color="auto"/>
              <w:bottom w:val="single" w:sz="4" w:space="0" w:color="auto"/>
              <w:right w:val="single" w:sz="4" w:space="0" w:color="auto"/>
            </w:tcBorders>
            <w:hideMark/>
          </w:tcPr>
          <w:p w:rsidR="005E4F51" w:rsidRPr="0009160B" w:rsidRDefault="005E4F51" w:rsidP="005E4F51">
            <w:pPr>
              <w:rPr>
                <w:bCs/>
                <w:lang w:val="ru-RU"/>
              </w:rPr>
            </w:pPr>
            <w:r w:rsidRPr="00257814">
              <w:rPr>
                <w:bCs/>
              </w:rPr>
              <w:t>Е. Чапко</w:t>
            </w:r>
          </w:p>
          <w:p w:rsidR="005E4F51" w:rsidRPr="00257814" w:rsidRDefault="005E4F51" w:rsidP="005E4F51">
            <w:pPr>
              <w:rPr>
                <w:bCs/>
              </w:rPr>
            </w:pPr>
            <w:r w:rsidRPr="00257814">
              <w:rPr>
                <w:bCs/>
              </w:rPr>
              <w:t>Љ. Малацко</w:t>
            </w:r>
          </w:p>
          <w:p w:rsidR="005E4F51" w:rsidRPr="00257814" w:rsidRDefault="005E4F51" w:rsidP="005E4F51">
            <w:pPr>
              <w:rPr>
                <w:bCs/>
              </w:rPr>
            </w:pPr>
            <w:r w:rsidRPr="00257814">
              <w:rPr>
                <w:bCs/>
              </w:rPr>
              <w:t>библиотекар</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Директор</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фотографије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НОВЕМБАР</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«КОСТЕ</w:t>
            </w:r>
            <w:r w:rsidRPr="0009160B">
              <w:rPr>
                <w:bCs/>
                <w:lang w:val="ru-RU"/>
              </w:rPr>
              <w:t>Љ</w:t>
            </w:r>
            <w:r w:rsidRPr="00257814">
              <w:rPr>
                <w:bCs/>
              </w:rPr>
              <w:t>НИКОВА ЈЕСЕН»</w:t>
            </w:r>
          </w:p>
          <w:p w:rsidR="005E4F51" w:rsidRPr="00257814" w:rsidRDefault="005E4F51" w:rsidP="005E4F51">
            <w:pPr>
              <w:rPr>
                <w:bCs/>
              </w:rPr>
            </w:pPr>
          </w:p>
          <w:p w:rsidR="005E4F51" w:rsidRPr="00257814" w:rsidRDefault="005E4F51" w:rsidP="005E4F51">
            <w:pPr>
              <w:rPr>
                <w:bCs/>
              </w:rPr>
            </w:pPr>
            <w:r w:rsidRPr="00257814">
              <w:rPr>
                <w:bCs/>
              </w:rPr>
              <w:t>(сусрет са писцима)</w:t>
            </w: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r w:rsidRPr="00257814">
              <w:t>Наставници</w:t>
            </w:r>
          </w:p>
          <w:p w:rsidR="005E4F51" w:rsidRPr="00257814" w:rsidRDefault="005E4F51" w:rsidP="005E4F51">
            <w:pPr>
              <w:rPr>
                <w:bCs/>
              </w:rPr>
            </w:pPr>
            <w:r w:rsidRPr="00257814">
              <w:t>русинског језика, актив учитеља, библиотекар</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r w:rsidRPr="00257814">
              <w:t>Љ. Малацко</w:t>
            </w:r>
          </w:p>
          <w:p w:rsidR="005E4F51" w:rsidRPr="00257814" w:rsidRDefault="005E4F51" w:rsidP="005E4F51">
            <w:r w:rsidRPr="00257814">
              <w:t>К. Папуга</w:t>
            </w:r>
          </w:p>
          <w:p w:rsidR="005E4F51" w:rsidRPr="00257814" w:rsidRDefault="005E4F51" w:rsidP="005E4F51">
            <w:pPr>
              <w:rPr>
                <w:bCs/>
              </w:rPr>
            </w:pPr>
            <w:r w:rsidRPr="00257814">
              <w:t>Т. Хома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w:t>
            </w:r>
          </w:p>
          <w:p w:rsidR="005E4F51" w:rsidRPr="00257814" w:rsidRDefault="005E4F51" w:rsidP="005E4F51">
            <w:pPr>
              <w:rPr>
                <w:bCs/>
              </w:rPr>
            </w:pPr>
            <w:r w:rsidRPr="00257814">
              <w:rPr>
                <w:bCs/>
              </w:rPr>
              <w:t>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ДЕЦЕМБАР</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Предлози и усвајање тема за матурски рад ученика</w:t>
            </w: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Е. Чапко</w:t>
            </w:r>
          </w:p>
          <w:p w:rsidR="005E4F51" w:rsidRPr="00257814" w:rsidRDefault="005E4F51" w:rsidP="005E4F51">
            <w:pPr>
              <w:rPr>
                <w:bCs/>
              </w:rPr>
            </w:pPr>
            <w:r w:rsidRPr="00257814">
              <w:rPr>
                <w:bCs/>
              </w:rPr>
              <w:t>Љ. Малацко</w:t>
            </w:r>
          </w:p>
          <w:p w:rsidR="005E4F51" w:rsidRPr="00257814" w:rsidRDefault="005E4F51" w:rsidP="005E4F51">
            <w:pPr>
              <w:rPr>
                <w:bCs/>
              </w:rPr>
            </w:pPr>
            <w:r w:rsidRPr="00257814">
              <w:rPr>
                <w:bCs/>
              </w:rPr>
              <w:t>Ј. Трогерт</w:t>
            </w:r>
          </w:p>
          <w:p w:rsidR="005E4F51" w:rsidRPr="00257814" w:rsidRDefault="005E4F51" w:rsidP="005E4F51">
            <w:pPr>
              <w:rPr>
                <w:bCs/>
              </w:rPr>
            </w:pPr>
            <w:r w:rsidRPr="00257814">
              <w:rPr>
                <w:bCs/>
              </w:rPr>
              <w:t>Љ. Фина</w:t>
            </w:r>
          </w:p>
          <w:p w:rsidR="005E4F51" w:rsidRPr="00257814" w:rsidRDefault="005E4F51" w:rsidP="005E4F51">
            <w:pPr>
              <w:rPr>
                <w:bCs/>
              </w:rPr>
            </w:pPr>
            <w:r w:rsidRPr="00257814">
              <w:rPr>
                <w:bCs/>
              </w:rPr>
              <w:t>С. Спасић</w:t>
            </w:r>
          </w:p>
          <w:p w:rsidR="005E4F51" w:rsidRPr="00257814" w:rsidRDefault="005E4F51" w:rsidP="005E4F51">
            <w:pPr>
              <w:rPr>
                <w:bCs/>
              </w:rPr>
            </w:pPr>
            <w:r w:rsidRPr="00257814">
              <w:rPr>
                <w:bCs/>
              </w:rPr>
              <w:t>Д. Гаћеша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r w:rsidRPr="00257814">
              <w:rPr>
                <w:bCs/>
              </w:rPr>
              <w:t xml:space="preserve">   Председник     </w:t>
            </w:r>
          </w:p>
          <w:p w:rsidR="005E4F51" w:rsidRPr="00257814" w:rsidRDefault="005E4F51" w:rsidP="005E4F51">
            <w:pPr>
              <w:rPr>
                <w:bCs/>
              </w:rPr>
            </w:pPr>
            <w:r w:rsidRPr="00257814">
              <w:rPr>
                <w:bCs/>
              </w:rPr>
              <w:t xml:space="preserve">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истакнуте предложене теме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r w:rsidRPr="00257814">
              <w:rPr>
                <w:bCs/>
              </w:rPr>
              <w:t xml:space="preserve">     ЈАНУАР</w:t>
            </w:r>
          </w:p>
          <w:p w:rsidR="005E4F51" w:rsidRPr="00257814" w:rsidRDefault="005E4F51" w:rsidP="005E4F51">
            <w:pPr>
              <w:rPr>
                <w:bCs/>
              </w:rPr>
            </w:pPr>
            <w:r w:rsidRPr="00257814">
              <w:rPr>
                <w:bCs/>
              </w:rPr>
              <w:t xml:space="preserve">     17.01.2022.</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Означавање Дана Русина</w:t>
            </w: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Професори</w:t>
            </w:r>
          </w:p>
          <w:p w:rsidR="005E4F51" w:rsidRPr="00257814" w:rsidRDefault="005E4F51" w:rsidP="005E4F51">
            <w:pPr>
              <w:rPr>
                <w:bCs/>
              </w:rPr>
            </w:pPr>
            <w:r w:rsidRPr="00257814">
              <w:rPr>
                <w:bCs/>
              </w:rPr>
              <w:t>историје, језика</w:t>
            </w:r>
          </w:p>
          <w:p w:rsidR="005E4F51" w:rsidRPr="00257814" w:rsidRDefault="005E4F51" w:rsidP="005E4F51">
            <w:pPr>
              <w:rPr>
                <w:bCs/>
              </w:rPr>
            </w:pPr>
            <w:r w:rsidRPr="00257814">
              <w:rPr>
                <w:bCs/>
              </w:rPr>
              <w:t>и актив учитеља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Директорица </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Извештај, панои</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r w:rsidRPr="00257814">
              <w:rPr>
                <w:bCs/>
              </w:rPr>
              <w:t xml:space="preserve">      ЈАНУАР</w:t>
            </w:r>
          </w:p>
          <w:p w:rsidR="005E4F51" w:rsidRPr="00257814" w:rsidRDefault="005E4F51" w:rsidP="005E4F51">
            <w:pPr>
              <w:rPr>
                <w:bCs/>
              </w:rPr>
            </w:pPr>
            <w:r w:rsidRPr="00257814">
              <w:rPr>
                <w:bCs/>
              </w:rPr>
              <w:t xml:space="preserve">    27.01.2022.</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Светосавска свечаност:</w:t>
            </w:r>
          </w:p>
          <w:p w:rsidR="005E4F51" w:rsidRPr="00257814" w:rsidRDefault="005E4F51" w:rsidP="005E4F51">
            <w:pPr>
              <w:rPr>
                <w:bCs/>
              </w:rPr>
            </w:pPr>
            <w:r w:rsidRPr="00257814">
              <w:rPr>
                <w:bCs/>
              </w:rPr>
              <w:t>*припрема и одржавање</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Наставници српског и русинског језика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Видео снимци, панои, фотографије, извештаји</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ФЕБРУАР</w:t>
            </w:r>
          </w:p>
          <w:p w:rsidR="005E4F51" w:rsidRPr="00257814" w:rsidRDefault="005E4F51" w:rsidP="005E4F51">
            <w:pPr>
              <w:rPr>
                <w:bCs/>
              </w:rPr>
            </w:pPr>
            <w:r w:rsidRPr="00257814">
              <w:rPr>
                <w:bCs/>
              </w:rPr>
              <w:t>Почетак месеца</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Припреме ученика за такмичења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Чланови тима који припремају ученике за такмичења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о састанку</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ФЕБРУАР</w:t>
            </w:r>
          </w:p>
          <w:p w:rsidR="005E4F51" w:rsidRPr="00257814" w:rsidRDefault="005E4F51" w:rsidP="005E4F51">
            <w:pPr>
              <w:rPr>
                <w:bCs/>
              </w:rPr>
            </w:pPr>
            <w:r w:rsidRPr="00257814">
              <w:rPr>
                <w:bCs/>
              </w:rPr>
              <w:t>прва половина фебруара</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Школска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Т. Врањеш</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ФЕБРУАР</w:t>
            </w:r>
          </w:p>
          <w:p w:rsidR="005E4F51" w:rsidRPr="00257814" w:rsidRDefault="005E4F51" w:rsidP="005E4F51">
            <w:pPr>
              <w:rPr>
                <w:bCs/>
              </w:rPr>
            </w:pPr>
            <w:r w:rsidRPr="00257814">
              <w:rPr>
                <w:bCs/>
              </w:rPr>
              <w:lastRenderedPageBreak/>
              <w:t>14.02.2022.</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lastRenderedPageBreak/>
              <w:t xml:space="preserve">Поетско вече поводом дана </w:t>
            </w:r>
            <w:r w:rsidRPr="00257814">
              <w:rPr>
                <w:bCs/>
              </w:rPr>
              <w:lastRenderedPageBreak/>
              <w:t>љубави</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Љ. Малацко</w:t>
            </w:r>
          </w:p>
          <w:p w:rsidR="005E4F51" w:rsidRPr="00257814" w:rsidRDefault="005E4F51" w:rsidP="005E4F51">
            <w:pPr>
              <w:rPr>
                <w:bCs/>
              </w:rPr>
            </w:pPr>
            <w:r w:rsidRPr="00257814">
              <w:rPr>
                <w:bCs/>
              </w:rPr>
              <w:lastRenderedPageBreak/>
              <w:t>педагог Љ. Њаради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Љ. Малацко</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Извештаји, </w:t>
            </w:r>
            <w:r w:rsidRPr="00257814">
              <w:rPr>
                <w:bCs/>
              </w:rPr>
              <w:lastRenderedPageBreak/>
              <w:t>фотографије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ФЕБРУАР</w:t>
            </w:r>
          </w:p>
          <w:p w:rsidR="005E4F51" w:rsidRPr="00257814" w:rsidRDefault="005E4F51" w:rsidP="005E4F51">
            <w:pPr>
              <w:rPr>
                <w:bCs/>
              </w:rPr>
            </w:pPr>
            <w:r w:rsidRPr="00257814">
              <w:rPr>
                <w:bCs/>
              </w:rPr>
              <w:t>21.02.2022.</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Међународни дан матерњег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t xml:space="preserve"> Чланови тима</w:t>
            </w:r>
          </w:p>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ФЕБРУАР</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Школска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страних језика у средњој школи</w:t>
            </w:r>
          </w:p>
          <w:p w:rsidR="005E4F51" w:rsidRPr="00257814" w:rsidRDefault="005E4F51" w:rsidP="005E4F51">
            <w:pPr>
              <w:rPr>
                <w:bCs/>
              </w:rPr>
            </w:pPr>
          </w:p>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t>ФЕБРУАР</w:t>
            </w:r>
          </w:p>
          <w:p w:rsidR="005E4F51" w:rsidRPr="00257814" w:rsidRDefault="005E4F51" w:rsidP="005E4F51">
            <w:pPr>
              <w:rPr>
                <w:bCs/>
              </w:rPr>
            </w:pPr>
            <w:r w:rsidRPr="00257814">
              <w:rPr>
                <w:bCs/>
              </w:rPr>
              <w:t>до краја фебруара</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t>Општинска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 xml:space="preserve">    Т. Врањеш</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ФЕБРУАР</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Школско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Ј. Трогерт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p w:rsidR="005E4F51" w:rsidRPr="00257814" w:rsidRDefault="005E4F51" w:rsidP="005E4F51">
            <w:pPr>
              <w:rPr>
                <w:bCs/>
              </w:rPr>
            </w:pPr>
            <w:r w:rsidRPr="00257814">
              <w:rPr>
                <w:bCs/>
              </w:rPr>
              <w:t>прва половина марта</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Школско такмичење из српског као нематерњег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Окружна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страних језика у средњој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Школско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К. Џуџар</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Општинско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 xml:space="preserve">Е. Чапко </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p w:rsidR="005E4F51" w:rsidRPr="00257814" w:rsidRDefault="005E4F51" w:rsidP="005E4F51">
            <w:pPr>
              <w:rPr>
                <w:bCs/>
              </w:rPr>
            </w:pPr>
            <w:r w:rsidRPr="00257814">
              <w:rPr>
                <w:bCs/>
              </w:rPr>
              <w:t>до краја марта</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Окружно такмичење из српског као нематерњег језика језика за основне школе</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МАРТ</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Окружна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Т. Врањеш</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АПРИЛ</w:t>
            </w:r>
          </w:p>
          <w:p w:rsidR="005E4F51" w:rsidRPr="00257814" w:rsidRDefault="005E4F51" w:rsidP="005E4F51">
            <w:pPr>
              <w:rPr>
                <w:bCs/>
              </w:rPr>
            </w:pP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lastRenderedPageBreak/>
              <w:t>Драмски меморијал</w:t>
            </w:r>
          </w:p>
          <w:p w:rsidR="005E4F51" w:rsidRPr="00257814" w:rsidRDefault="005E4F51" w:rsidP="005E4F51">
            <w:pPr>
              <w:rPr>
                <w:bCs/>
              </w:rPr>
            </w:pPr>
            <w:r w:rsidRPr="00257814">
              <w:rPr>
                <w:bCs/>
              </w:rPr>
              <w:lastRenderedPageBreak/>
              <w:t>,,Петра Ризнича Ђађе,,</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 xml:space="preserve">Сви чланови </w:t>
            </w:r>
            <w:r w:rsidRPr="00257814">
              <w:rPr>
                <w:bCs/>
              </w:rPr>
              <w:lastRenderedPageBreak/>
              <w:t>актива</w:t>
            </w:r>
          </w:p>
          <w:p w:rsidR="005E4F51" w:rsidRPr="00257814" w:rsidRDefault="005E4F51" w:rsidP="005E4F51">
            <w:pPr>
              <w:rPr>
                <w:bCs/>
              </w:rPr>
            </w:pPr>
            <w:r w:rsidRPr="00257814">
              <w:rPr>
                <w:bCs/>
              </w:rPr>
              <w:t>Актив учитеља</w:t>
            </w:r>
          </w:p>
          <w:p w:rsidR="005E4F51" w:rsidRPr="00257814" w:rsidRDefault="005E4F51" w:rsidP="005E4F51">
            <w:pPr>
              <w:rPr>
                <w:bCs/>
              </w:rPr>
            </w:pPr>
            <w:r w:rsidRPr="00257814">
              <w:rPr>
                <w:bCs/>
              </w:rPr>
              <w:t>+Педагог</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r w:rsidRPr="00257814">
              <w:rPr>
                <w:bCs/>
              </w:rPr>
              <w:lastRenderedPageBreak/>
              <w:t>Актив учитеља</w:t>
            </w:r>
          </w:p>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 xml:space="preserve">Извештај, </w:t>
            </w:r>
            <w:r w:rsidRPr="00257814">
              <w:rPr>
                <w:bCs/>
              </w:rPr>
              <w:lastRenderedPageBreak/>
              <w:t>фотографије</w:t>
            </w:r>
          </w:p>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АПРИЛ</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Међуокружно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К. Џуџар</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АПРИЛ</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Окружно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Е. Чапко</w:t>
            </w:r>
          </w:p>
          <w:p w:rsidR="005E4F51" w:rsidRPr="00257814" w:rsidRDefault="005E4F51" w:rsidP="005E4F51">
            <w:pPr>
              <w:rPr>
                <w:bCs/>
              </w:rPr>
            </w:pPr>
            <w:r w:rsidRPr="00257814">
              <w:rPr>
                <w:bCs/>
              </w:rPr>
              <w:t>Ј. Трогерт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АПРИЛ</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Републичка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страних језика у средњој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Фестивал науке у нашој школи</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Сви чланови актива, сви активи</w:t>
            </w:r>
          </w:p>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Љ. Фина</w:t>
            </w:r>
          </w:p>
          <w:p w:rsidR="005E4F51" w:rsidRPr="00257814" w:rsidRDefault="005E4F51" w:rsidP="005E4F51">
            <w:pPr>
              <w:rPr>
                <w:bCs/>
              </w:rPr>
            </w:pPr>
            <w:r w:rsidRPr="00257814">
              <w:rPr>
                <w:bCs/>
              </w:rPr>
              <w:t>Директор</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 фотографије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МАЈ</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Предлог писаца и дела за писмене матурске радове из матерњег језика и књижевности</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Е.Чапко</w:t>
            </w:r>
          </w:p>
          <w:p w:rsidR="005E4F51" w:rsidRPr="00257814" w:rsidRDefault="005E4F51" w:rsidP="005E4F51">
            <w:pPr>
              <w:rPr>
                <w:bCs/>
              </w:rPr>
            </w:pPr>
            <w:r w:rsidRPr="00257814">
              <w:rPr>
                <w:bCs/>
              </w:rPr>
              <w:t xml:space="preserve">Ј.Трогерт </w:t>
            </w:r>
          </w:p>
          <w:p w:rsidR="005E4F51" w:rsidRPr="00257814" w:rsidRDefault="005E4F51" w:rsidP="005E4F51">
            <w:pPr>
              <w:rPr>
                <w:bCs/>
              </w:rPr>
            </w:pPr>
            <w:r w:rsidRPr="00257814">
              <w:rPr>
                <w:bCs/>
              </w:rPr>
              <w:t>Љ.Малацко</w:t>
            </w:r>
          </w:p>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p>
          <w:p w:rsidR="005E4F51" w:rsidRPr="00257814" w:rsidRDefault="005E4F51" w:rsidP="005E4F51">
            <w:pPr>
              <w:rPr>
                <w:bCs/>
              </w:rPr>
            </w:pPr>
          </w:p>
          <w:p w:rsidR="005E4F51" w:rsidRPr="00257814" w:rsidRDefault="005E4F51" w:rsidP="005E4F51">
            <w:pPr>
              <w:rPr>
                <w:bCs/>
              </w:rPr>
            </w:pPr>
            <w:r w:rsidRPr="00257814">
              <w:rPr>
                <w:bCs/>
              </w:rPr>
              <w:t>Записник</w:t>
            </w:r>
          </w:p>
          <w:p w:rsidR="005E4F51" w:rsidRPr="00257814" w:rsidRDefault="005E4F51" w:rsidP="005E4F51">
            <w:pPr>
              <w:rPr>
                <w:bCs/>
              </w:rPr>
            </w:pPr>
            <w:r w:rsidRPr="00257814">
              <w:rPr>
                <w:bCs/>
              </w:rPr>
              <w:t>Приложен списак тема и писаца, дат на увид ученицима и објављен на огласној табли</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Прикупљање материјала за часопис Тајм Аут</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Е. Чапко</w:t>
            </w:r>
          </w:p>
          <w:p w:rsidR="005E4F51" w:rsidRPr="00257814" w:rsidRDefault="005E4F51" w:rsidP="005E4F51">
            <w:pPr>
              <w:rPr>
                <w:bCs/>
              </w:rPr>
            </w:pPr>
          </w:p>
          <w:p w:rsidR="005E4F51" w:rsidRPr="00257814" w:rsidRDefault="005E4F51" w:rsidP="005E4F51">
            <w:pPr>
              <w:rPr>
                <w:bCs/>
              </w:rPr>
            </w:pPr>
            <w:r w:rsidRPr="00257814">
              <w:rPr>
                <w:bCs/>
              </w:rPr>
              <w:t>+ ученици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Е. Чапко</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w:t>
            </w:r>
          </w:p>
          <w:p w:rsidR="005E4F51" w:rsidRPr="00257814" w:rsidRDefault="005E4F51" w:rsidP="005E4F51">
            <w:pPr>
              <w:rPr>
                <w:bCs/>
              </w:rPr>
            </w:pPr>
            <w:r w:rsidRPr="00257814">
              <w:rPr>
                <w:bCs/>
              </w:rPr>
              <w:t>Нови број школског часописа</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p w:rsidR="005E4F51" w:rsidRPr="00257814" w:rsidRDefault="005E4F51" w:rsidP="005E4F51">
            <w:pPr>
              <w:rPr>
                <w:bCs/>
              </w:rPr>
            </w:pPr>
            <w:r w:rsidRPr="00257814">
              <w:rPr>
                <w:bCs/>
              </w:rPr>
              <w:t>25.05.2022.</w:t>
            </w:r>
          </w:p>
          <w:p w:rsidR="005E4F51" w:rsidRPr="00257814" w:rsidRDefault="005E4F51" w:rsidP="005E4F51">
            <w:pPr>
              <w:rPr>
                <w:bCs/>
              </w:rPr>
            </w:pP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Обележавање ДАНА ШКОЛЕ</w:t>
            </w:r>
          </w:p>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Сви чланови актива</w:t>
            </w:r>
          </w:p>
          <w:p w:rsidR="005E4F51" w:rsidRPr="00257814" w:rsidRDefault="005E4F51" w:rsidP="005E4F51">
            <w:pPr>
              <w:rPr>
                <w:bCs/>
              </w:rPr>
            </w:pPr>
          </w:p>
          <w:p w:rsidR="005E4F51" w:rsidRPr="00257814" w:rsidRDefault="005E4F51" w:rsidP="005E4F51">
            <w:pPr>
              <w:rPr>
                <w:bCs/>
              </w:rPr>
            </w:pPr>
            <w:r w:rsidRPr="00257814">
              <w:rPr>
                <w:bCs/>
              </w:rPr>
              <w:t>+ уметнички актив</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Тим за организовање прослава</w:t>
            </w:r>
          </w:p>
          <w:p w:rsidR="005E4F51" w:rsidRPr="00257814" w:rsidRDefault="005E4F51" w:rsidP="005E4F51">
            <w:pPr>
              <w:rPr>
                <w:bCs/>
              </w:rPr>
            </w:pP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 фотографије</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Републичко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 xml:space="preserve">К. Џуџар </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Републичко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Ј. Трогерт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Републичко такмичење из српског као нематерњег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Резултати такмичења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Републичка такмичења из страних језика за основну </w:t>
            </w:r>
            <w:r w:rsidRPr="00257814">
              <w:rPr>
                <w:bCs/>
              </w:rPr>
              <w:lastRenderedPageBreak/>
              <w:t>школу</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 xml:space="preserve">Наставници страних </w:t>
            </w:r>
            <w:r w:rsidRPr="00257814">
              <w:rPr>
                <w:bCs/>
              </w:rPr>
              <w:lastRenderedPageBreak/>
              <w:t>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Т. Врањеш</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 xml:space="preserve">Резултати такмичења и </w:t>
            </w:r>
            <w:r w:rsidRPr="00257814">
              <w:rPr>
                <w:bCs/>
              </w:rPr>
              <w:lastRenderedPageBreak/>
              <w:t>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lastRenderedPageBreak/>
              <w:t>МАЈ</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Пробна тестирања за полагање завршних испита малих матураната</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 Баљинт</w:t>
            </w:r>
          </w:p>
          <w:p w:rsidR="005E4F51" w:rsidRPr="00257814" w:rsidRDefault="005E4F51" w:rsidP="005E4F51">
            <w:pPr>
              <w:rPr>
                <w:bCs/>
              </w:rPr>
            </w:pPr>
            <w:r w:rsidRPr="00257814">
              <w:rPr>
                <w:bCs/>
              </w:rPr>
              <w:t>К. Џуџар</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Записник</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tcPr>
          <w:p w:rsidR="005E4F51" w:rsidRPr="0009160B" w:rsidRDefault="005E4F51" w:rsidP="005E4F51">
            <w:pPr>
              <w:rPr>
                <w:bCs/>
                <w:lang w:val="ru-RU"/>
              </w:rPr>
            </w:pPr>
            <w:r w:rsidRPr="00257814">
              <w:rPr>
                <w:bCs/>
              </w:rPr>
              <w:t>Учествовање у такмичењу из страних језика</w:t>
            </w:r>
            <w:r w:rsidRPr="0009160B">
              <w:rPr>
                <w:bCs/>
                <w:lang w:val="ru-RU"/>
              </w:rPr>
              <w:t xml:space="preserve"> које организује школа страних језика </w:t>
            </w:r>
            <w:r w:rsidRPr="00257814">
              <w:rPr>
                <w:bCs/>
                <w:lang w:val="en-US"/>
              </w:rPr>
              <w:t>Willkommen</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енглеског и немачког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Координатор такмичења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w:t>
            </w:r>
          </w:p>
          <w:p w:rsidR="005E4F51" w:rsidRPr="00257814" w:rsidRDefault="005E4F51" w:rsidP="005E4F51">
            <w:pPr>
              <w:rPr>
                <w:bCs/>
              </w:rPr>
            </w:pPr>
            <w:r w:rsidRPr="00257814">
              <w:rPr>
                <w:bCs/>
              </w:rPr>
              <w:t>резултати такмичења</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МАЈ</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shd w:val="clear" w:color="auto" w:fill="FFFFFF"/>
              </w:rPr>
              <w:t>Конкурс ћирилске писмености у Тителу који расписује Народна библиотека "Стојан Трумић"</w:t>
            </w: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Наставници српског и русинског језика</w:t>
            </w:r>
          </w:p>
        </w:tc>
        <w:tc>
          <w:tcPr>
            <w:tcW w:w="2232"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ЈУН</w:t>
            </w:r>
          </w:p>
          <w:p w:rsidR="005E4F51" w:rsidRPr="00257814" w:rsidRDefault="005E4F51" w:rsidP="005E4F51">
            <w:pPr>
              <w:rPr>
                <w:bCs/>
              </w:rPr>
            </w:pPr>
            <w:r w:rsidRPr="00257814">
              <w:rPr>
                <w:bCs/>
              </w:rPr>
              <w:t>крај јуна</w:t>
            </w:r>
          </w:p>
        </w:tc>
        <w:tc>
          <w:tcPr>
            <w:tcW w:w="306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Анализа рада Актива на крају школске године</w:t>
            </w:r>
          </w:p>
          <w:p w:rsidR="005E4F51" w:rsidRPr="00257814" w:rsidRDefault="005E4F51" w:rsidP="005E4F51">
            <w:pPr>
              <w:rPr>
                <w:bCs/>
              </w:rPr>
            </w:pPr>
            <w:r w:rsidRPr="00257814">
              <w:rPr>
                <w:bCs/>
              </w:rPr>
              <w:t>Размена искуства; предлози...</w:t>
            </w:r>
          </w:p>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Сви чланови актива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w:t>
            </w:r>
          </w:p>
          <w:p w:rsidR="005E4F51" w:rsidRPr="00257814" w:rsidRDefault="005E4F51" w:rsidP="005E4F51">
            <w:pPr>
              <w:rPr>
                <w:bCs/>
              </w:rPr>
            </w:pPr>
            <w:r w:rsidRPr="00257814">
              <w:rPr>
                <w:bCs/>
              </w:rPr>
              <w:t>Реализација плана рада актива језичара за 2021/2022 школску годину</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ЈУЛ</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 Израда извештаја о раду АКТИВА у протеклој школској години</w:t>
            </w: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Преседник актива</w:t>
            </w:r>
          </w:p>
          <w:p w:rsidR="005E4F51" w:rsidRPr="00257814" w:rsidRDefault="005E4F51" w:rsidP="005E4F51">
            <w:pPr>
              <w:rPr>
                <w:bCs/>
              </w:rPr>
            </w:pP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Записник и извештај</w:t>
            </w:r>
          </w:p>
        </w:tc>
      </w:tr>
      <w:tr w:rsidR="00257814" w:rsidRPr="00257814" w:rsidTr="00070E57">
        <w:tc>
          <w:tcPr>
            <w:tcW w:w="1908"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ЈУЛ</w:t>
            </w:r>
          </w:p>
        </w:tc>
        <w:tc>
          <w:tcPr>
            <w:tcW w:w="306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 xml:space="preserve">Усвајање поделе наставних часова </w:t>
            </w:r>
          </w:p>
          <w:p w:rsidR="005E4F51" w:rsidRPr="00257814" w:rsidRDefault="005E4F51" w:rsidP="005E4F51">
            <w:pPr>
              <w:rPr>
                <w:bCs/>
              </w:rPr>
            </w:pPr>
          </w:p>
        </w:tc>
        <w:tc>
          <w:tcPr>
            <w:tcW w:w="1620"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Председник актива</w:t>
            </w:r>
          </w:p>
        </w:tc>
        <w:tc>
          <w:tcPr>
            <w:tcW w:w="1800" w:type="dxa"/>
            <w:tcBorders>
              <w:top w:val="single" w:sz="4" w:space="0" w:color="auto"/>
              <w:left w:val="single" w:sz="4" w:space="0" w:color="auto"/>
              <w:bottom w:val="single" w:sz="4" w:space="0" w:color="auto"/>
              <w:right w:val="single" w:sz="4" w:space="0" w:color="auto"/>
            </w:tcBorders>
          </w:tcPr>
          <w:p w:rsidR="005E4F51" w:rsidRPr="00257814" w:rsidRDefault="005E4F51" w:rsidP="005E4F51">
            <w:pPr>
              <w:rPr>
                <w:bCs/>
              </w:rPr>
            </w:pPr>
            <w:r w:rsidRPr="00257814">
              <w:rPr>
                <w:bCs/>
              </w:rPr>
              <w:t>Директор</w:t>
            </w:r>
          </w:p>
        </w:tc>
        <w:tc>
          <w:tcPr>
            <w:tcW w:w="2232" w:type="dxa"/>
            <w:tcBorders>
              <w:top w:val="single" w:sz="4" w:space="0" w:color="auto"/>
              <w:left w:val="single" w:sz="4" w:space="0" w:color="auto"/>
              <w:bottom w:val="single" w:sz="4" w:space="0" w:color="auto"/>
              <w:right w:val="single" w:sz="4" w:space="0" w:color="auto"/>
            </w:tcBorders>
            <w:hideMark/>
          </w:tcPr>
          <w:p w:rsidR="005E4F51" w:rsidRPr="00257814" w:rsidRDefault="005E4F51" w:rsidP="005E4F51">
            <w:pPr>
              <w:rPr>
                <w:bCs/>
              </w:rPr>
            </w:pPr>
            <w:r w:rsidRPr="00257814">
              <w:rPr>
                <w:bCs/>
              </w:rPr>
              <w:t>Извештај</w:t>
            </w:r>
          </w:p>
        </w:tc>
      </w:tr>
    </w:tbl>
    <w:p w:rsidR="005E4F51" w:rsidRPr="00257814" w:rsidRDefault="005E4F51" w:rsidP="005E4F51">
      <w:pPr>
        <w:rPr>
          <w:lang/>
        </w:rPr>
      </w:pPr>
    </w:p>
    <w:p w:rsidR="00275E88" w:rsidRPr="00257814" w:rsidRDefault="00275E88">
      <w:pPr>
        <w:spacing w:after="200" w:line="276" w:lineRule="auto"/>
        <w:rPr>
          <w:lang/>
        </w:rPr>
      </w:pPr>
      <w:r w:rsidRPr="00257814">
        <w:rPr>
          <w:lang/>
        </w:rPr>
        <w:br w:type="page"/>
      </w:r>
    </w:p>
    <w:p w:rsidR="00275E88" w:rsidRPr="00257814" w:rsidRDefault="00275E88" w:rsidP="00275E88">
      <w:pPr>
        <w:pStyle w:val="Heading1"/>
        <w:contextualSpacing/>
        <w:rPr>
          <w:color w:val="auto"/>
          <w:lang/>
        </w:rPr>
      </w:pPr>
      <w:bookmarkStart w:id="43" w:name="_Toc82950942"/>
      <w:r w:rsidRPr="00257814">
        <w:rPr>
          <w:color w:val="auto"/>
          <w:lang/>
        </w:rPr>
        <w:lastRenderedPageBreak/>
        <w:t>1.4.7.</w:t>
      </w:r>
      <w:r w:rsidRPr="00257814">
        <w:rPr>
          <w:color w:val="auto"/>
          <w:lang/>
        </w:rPr>
        <w:tab/>
        <w:t>ПЛАН РАДА АКТИВА УЧИТЕЉА</w:t>
      </w:r>
      <w:bookmarkEnd w:id="43"/>
    </w:p>
    <w:p w:rsidR="00275E88" w:rsidRPr="00257814" w:rsidRDefault="00275E88" w:rsidP="00275E88">
      <w:pPr>
        <w:pStyle w:val="Heading1"/>
        <w:contextualSpacing/>
        <w:rPr>
          <w:color w:val="auto"/>
          <w:lang/>
        </w:rPr>
      </w:pPr>
    </w:p>
    <w:p w:rsidR="00275E88" w:rsidRPr="00257814" w:rsidRDefault="00275E88" w:rsidP="00275E88">
      <w:pPr>
        <w:ind w:left="360"/>
        <w:rPr>
          <w:b/>
          <w:lang/>
        </w:rPr>
      </w:pPr>
      <w:r w:rsidRPr="00257814">
        <w:rPr>
          <w:b/>
          <w:lang/>
        </w:rPr>
        <w:t xml:space="preserve">Нађ Славко </w:t>
      </w:r>
      <w:r w:rsidRPr="00257814">
        <w:rPr>
          <w:b/>
        </w:rPr>
        <w:t>– координатор</w:t>
      </w:r>
    </w:p>
    <w:p w:rsidR="00275E88" w:rsidRPr="00257814" w:rsidRDefault="00275E88" w:rsidP="00275E88">
      <w:pPr>
        <w:ind w:left="360"/>
        <w:rPr>
          <w:b/>
          <w:lang/>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2605"/>
        <w:gridCol w:w="1969"/>
        <w:gridCol w:w="1793"/>
        <w:gridCol w:w="1800"/>
      </w:tblGrid>
      <w:tr w:rsidR="00257814" w:rsidRPr="00257814" w:rsidTr="00070E57">
        <w:trPr>
          <w:trHeight w:val="1070"/>
        </w:trPr>
        <w:tc>
          <w:tcPr>
            <w:tcW w:w="9938" w:type="dxa"/>
            <w:gridSpan w:val="5"/>
          </w:tcPr>
          <w:p w:rsidR="00275E88" w:rsidRPr="00257814" w:rsidRDefault="00275E88" w:rsidP="00275E88">
            <w:pPr>
              <w:rPr>
                <w:b/>
                <w:lang w:val="ru-RU"/>
              </w:rPr>
            </w:pPr>
            <w:r w:rsidRPr="00257814">
              <w:rPr>
                <w:b/>
              </w:rPr>
              <w:t>ОСНОВНА И СРЕДЊА ШКОЛА</w:t>
            </w:r>
          </w:p>
          <w:p w:rsidR="00275E88" w:rsidRPr="00257814" w:rsidRDefault="00275E88" w:rsidP="00275E88">
            <w:pPr>
              <w:rPr>
                <w:b/>
              </w:rPr>
            </w:pPr>
            <w:r w:rsidRPr="00257814">
              <w:rPr>
                <w:b/>
              </w:rPr>
              <w:t>СА ДОМОМ УЧЕНИКА</w:t>
            </w:r>
          </w:p>
          <w:p w:rsidR="00275E88" w:rsidRPr="00257814" w:rsidRDefault="00275E88" w:rsidP="00275E88">
            <w:pPr>
              <w:rPr>
                <w:b/>
              </w:rPr>
            </w:pPr>
            <w:r w:rsidRPr="00257814">
              <w:rPr>
                <w:b/>
              </w:rPr>
              <w:t xml:space="preserve">  ,,ПЕТРО КУЗМЈАК,,                                                   </w:t>
            </w:r>
          </w:p>
          <w:p w:rsidR="00275E88" w:rsidRPr="00257814" w:rsidRDefault="00275E88" w:rsidP="00275E88">
            <w:pPr>
              <w:rPr>
                <w:b/>
              </w:rPr>
            </w:pPr>
            <w:r w:rsidRPr="00257814">
              <w:rPr>
                <w:b/>
              </w:rPr>
              <w:t>3А ШКОЛСКУ 2021-2022. ГОДИНУ</w:t>
            </w:r>
          </w:p>
          <w:p w:rsidR="00275E88" w:rsidRPr="00257814" w:rsidRDefault="00275E88" w:rsidP="00275E88">
            <w:pPr>
              <w:rPr>
                <w:b/>
              </w:rPr>
            </w:pPr>
            <w:r w:rsidRPr="00257814">
              <w:rPr>
                <w:b/>
              </w:rPr>
              <w:t>РУСКИ КРСТУР</w:t>
            </w:r>
          </w:p>
        </w:tc>
      </w:tr>
      <w:tr w:rsidR="00257814" w:rsidRPr="00257814" w:rsidTr="00070E57">
        <w:trPr>
          <w:trHeight w:val="530"/>
        </w:trPr>
        <w:tc>
          <w:tcPr>
            <w:tcW w:w="1771" w:type="dxa"/>
          </w:tcPr>
          <w:p w:rsidR="00275E88" w:rsidRPr="00257814" w:rsidRDefault="00275E88" w:rsidP="00275E88">
            <w:pPr>
              <w:rPr>
                <w:b/>
                <w:lang w:val="ru-RU"/>
              </w:rPr>
            </w:pPr>
            <w:r w:rsidRPr="00257814">
              <w:rPr>
                <w:b/>
                <w:lang w:val="ru-RU"/>
              </w:rPr>
              <w:t>Време</w:t>
            </w:r>
          </w:p>
        </w:tc>
        <w:tc>
          <w:tcPr>
            <w:tcW w:w="2605" w:type="dxa"/>
          </w:tcPr>
          <w:p w:rsidR="00275E88" w:rsidRPr="00257814" w:rsidRDefault="00275E88" w:rsidP="00275E88">
            <w:pPr>
              <w:rPr>
                <w:b/>
                <w:lang w:val="ru-RU"/>
              </w:rPr>
            </w:pPr>
            <w:r w:rsidRPr="00257814">
              <w:rPr>
                <w:b/>
                <w:lang w:val="ru-RU"/>
              </w:rPr>
              <w:t>Активности</w:t>
            </w:r>
          </w:p>
        </w:tc>
        <w:tc>
          <w:tcPr>
            <w:tcW w:w="1969" w:type="dxa"/>
          </w:tcPr>
          <w:p w:rsidR="00275E88" w:rsidRPr="00257814" w:rsidRDefault="00275E88" w:rsidP="00275E88">
            <w:pPr>
              <w:rPr>
                <w:b/>
                <w:lang w:val="ru-RU"/>
              </w:rPr>
            </w:pPr>
            <w:r w:rsidRPr="00257814">
              <w:rPr>
                <w:b/>
                <w:lang w:val="ru-RU"/>
              </w:rPr>
              <w:t>Носиоци активности</w:t>
            </w:r>
          </w:p>
        </w:tc>
        <w:tc>
          <w:tcPr>
            <w:tcW w:w="1793" w:type="dxa"/>
          </w:tcPr>
          <w:p w:rsidR="00275E88" w:rsidRPr="00257814" w:rsidRDefault="00275E88" w:rsidP="00275E88">
            <w:pPr>
              <w:rPr>
                <w:b/>
                <w:lang w:val="ru-RU"/>
              </w:rPr>
            </w:pPr>
            <w:r w:rsidRPr="00257814">
              <w:rPr>
                <w:b/>
                <w:lang w:val="ru-RU"/>
              </w:rPr>
              <w:t>Задужено лице</w:t>
            </w:r>
          </w:p>
        </w:tc>
        <w:tc>
          <w:tcPr>
            <w:tcW w:w="1800" w:type="dxa"/>
          </w:tcPr>
          <w:p w:rsidR="00275E88" w:rsidRPr="00257814" w:rsidRDefault="00275E88" w:rsidP="00275E88">
            <w:pPr>
              <w:rPr>
                <w:b/>
                <w:lang w:val="ru-RU"/>
              </w:rPr>
            </w:pPr>
            <w:r w:rsidRPr="00257814">
              <w:rPr>
                <w:b/>
                <w:lang w:val="ru-RU"/>
              </w:rPr>
              <w:t>Начин праћења</w:t>
            </w:r>
          </w:p>
        </w:tc>
      </w:tr>
      <w:tr w:rsidR="00257814" w:rsidRPr="00257814" w:rsidTr="00070E57">
        <w:trPr>
          <w:trHeight w:val="8190"/>
        </w:trPr>
        <w:tc>
          <w:tcPr>
            <w:tcW w:w="1771" w:type="dxa"/>
            <w:tcBorders>
              <w:top w:val="nil"/>
              <w:bottom w:val="single" w:sz="4" w:space="0" w:color="auto"/>
            </w:tcBorders>
          </w:tcPr>
          <w:p w:rsidR="00275E88" w:rsidRPr="00257814" w:rsidRDefault="00275E88" w:rsidP="00275E88">
            <w:pPr>
              <w:rPr>
                <w:b/>
                <w:lang w:val="ru-RU"/>
              </w:rPr>
            </w:pPr>
            <w:r w:rsidRPr="00257814">
              <w:rPr>
                <w:b/>
                <w:lang w:val="ru-RU"/>
              </w:rPr>
              <w:t>Август</w:t>
            </w:r>
          </w:p>
          <w:p w:rsidR="00275E88" w:rsidRPr="00257814" w:rsidRDefault="00275E88" w:rsidP="00275E88">
            <w:pPr>
              <w:rPr>
                <w:b/>
                <w:lang w:val="ru-RU"/>
              </w:rPr>
            </w:pPr>
            <w:r w:rsidRPr="00257814">
              <w:rPr>
                <w:b/>
                <w:lang w:val="ru-RU"/>
              </w:rPr>
              <w:t>Септембар</w:t>
            </w:r>
          </w:p>
          <w:p w:rsidR="00275E88" w:rsidRPr="00257814" w:rsidRDefault="00275E88" w:rsidP="00275E88">
            <w:pPr>
              <w:rPr>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Октобар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Новембар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Децембар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tc>
        <w:tc>
          <w:tcPr>
            <w:tcW w:w="2605" w:type="dxa"/>
            <w:tcBorders>
              <w:top w:val="nil"/>
              <w:bottom w:val="single" w:sz="4" w:space="0" w:color="auto"/>
            </w:tcBorders>
          </w:tcPr>
          <w:p w:rsidR="00275E88" w:rsidRPr="00257814" w:rsidRDefault="00275E88" w:rsidP="00275E88">
            <w:pPr>
              <w:rPr>
                <w:b/>
              </w:rPr>
            </w:pPr>
            <w:r w:rsidRPr="00257814">
              <w:rPr>
                <w:b/>
              </w:rPr>
              <w:lastRenderedPageBreak/>
              <w:t>1.УсаглашавањеПлана рада Актива учитеља сагодишњим планом</w:t>
            </w:r>
          </w:p>
          <w:p w:rsidR="00275E88" w:rsidRPr="00257814" w:rsidRDefault="00275E88" w:rsidP="00275E88">
            <w:pPr>
              <w:rPr>
                <w:b/>
              </w:rPr>
            </w:pPr>
            <w:r w:rsidRPr="00257814">
              <w:rPr>
                <w:b/>
              </w:rPr>
              <w:t>рада школе</w:t>
            </w:r>
          </w:p>
          <w:p w:rsidR="00275E88" w:rsidRPr="00257814" w:rsidRDefault="00275E88" w:rsidP="00275E88">
            <w:pPr>
              <w:rPr>
                <w:b/>
              </w:rPr>
            </w:pPr>
          </w:p>
          <w:p w:rsidR="00275E88" w:rsidRPr="00257814" w:rsidRDefault="00275E88" w:rsidP="00275E88">
            <w:pPr>
              <w:rPr>
                <w:b/>
              </w:rPr>
            </w:pPr>
            <w:r w:rsidRPr="00257814">
              <w:rPr>
                <w:b/>
              </w:rPr>
              <w:t xml:space="preserve">2.Договор о организацији рада, израда наст.планова и усклађивање распореда часова </w:t>
            </w:r>
          </w:p>
          <w:p w:rsidR="00275E88" w:rsidRPr="00257814" w:rsidRDefault="00275E88" w:rsidP="00275E88">
            <w:pPr>
              <w:rPr>
                <w:b/>
              </w:rPr>
            </w:pPr>
          </w:p>
          <w:p w:rsidR="00275E88" w:rsidRPr="00257814" w:rsidRDefault="00275E88" w:rsidP="00275E88">
            <w:pPr>
              <w:rPr>
                <w:b/>
              </w:rPr>
            </w:pPr>
            <w:r w:rsidRPr="00257814">
              <w:rPr>
                <w:b/>
              </w:rPr>
              <w:t xml:space="preserve">3.Договор о правилима понашања </w:t>
            </w:r>
          </w:p>
          <w:p w:rsidR="00275E88" w:rsidRPr="00257814" w:rsidRDefault="00275E88" w:rsidP="00275E88">
            <w:pPr>
              <w:rPr>
                <w:b/>
              </w:rPr>
            </w:pPr>
          </w:p>
          <w:p w:rsidR="00275E88" w:rsidRPr="00257814" w:rsidRDefault="00275E88" w:rsidP="00275E88">
            <w:pPr>
              <w:rPr>
                <w:b/>
              </w:rPr>
            </w:pPr>
            <w:r w:rsidRPr="00257814">
              <w:rPr>
                <w:b/>
              </w:rPr>
              <w:t>4.Пријем ученика првих разреда</w:t>
            </w:r>
          </w:p>
          <w:p w:rsidR="00275E88" w:rsidRPr="00257814" w:rsidRDefault="00275E88" w:rsidP="00275E88">
            <w:pPr>
              <w:rPr>
                <w:b/>
              </w:rPr>
            </w:pPr>
          </w:p>
          <w:p w:rsidR="00275E88" w:rsidRPr="00257814" w:rsidRDefault="00275E88" w:rsidP="00275E88">
            <w:pPr>
              <w:rPr>
                <w:b/>
              </w:rPr>
            </w:pPr>
            <w:r w:rsidRPr="00257814">
              <w:rPr>
                <w:b/>
              </w:rPr>
              <w:t>5.Међународни Дан мира</w:t>
            </w:r>
          </w:p>
          <w:p w:rsidR="00275E88" w:rsidRPr="00257814" w:rsidRDefault="00275E88" w:rsidP="00275E88">
            <w:pPr>
              <w:ind w:left="360"/>
              <w:rPr>
                <w:b/>
              </w:rPr>
            </w:pPr>
          </w:p>
          <w:p w:rsidR="00275E88" w:rsidRPr="00257814" w:rsidRDefault="00275E88" w:rsidP="00275E88">
            <w:pPr>
              <w:rPr>
                <w:b/>
              </w:rPr>
            </w:pPr>
            <w:r w:rsidRPr="00257814">
              <w:rPr>
                <w:b/>
              </w:rPr>
              <w:t>1.Дечја недеља</w:t>
            </w:r>
          </w:p>
          <w:p w:rsidR="00275E88" w:rsidRPr="00257814" w:rsidRDefault="00275E88" w:rsidP="00275E88">
            <w:pPr>
              <w:rPr>
                <w:b/>
              </w:rPr>
            </w:pPr>
          </w:p>
          <w:p w:rsidR="00275E88" w:rsidRPr="00257814" w:rsidRDefault="00275E88" w:rsidP="00275E88">
            <w:pPr>
              <w:rPr>
                <w:b/>
              </w:rPr>
            </w:pPr>
            <w:r w:rsidRPr="00257814">
              <w:rPr>
                <w:b/>
              </w:rPr>
              <w:t>2.Посета ученика школама у другим русинским местима</w:t>
            </w:r>
          </w:p>
          <w:p w:rsidR="00275E88" w:rsidRPr="00257814" w:rsidRDefault="00275E88" w:rsidP="00275E88">
            <w:pPr>
              <w:rPr>
                <w:b/>
              </w:rPr>
            </w:pPr>
          </w:p>
          <w:p w:rsidR="00275E88" w:rsidRPr="00257814" w:rsidRDefault="00275E88" w:rsidP="00275E88">
            <w:pPr>
              <w:rPr>
                <w:b/>
              </w:rPr>
            </w:pPr>
            <w:r w:rsidRPr="00257814">
              <w:rPr>
                <w:b/>
              </w:rPr>
              <w:t>3.Међународни дан детета-хуманитарна акција</w:t>
            </w:r>
          </w:p>
          <w:p w:rsidR="00275E88" w:rsidRPr="00257814" w:rsidRDefault="00275E88" w:rsidP="00275E88">
            <w:pPr>
              <w:rPr>
                <w:b/>
              </w:rPr>
            </w:pPr>
          </w:p>
          <w:p w:rsidR="00275E88" w:rsidRPr="00257814" w:rsidRDefault="00275E88" w:rsidP="00275E88">
            <w:pPr>
              <w:rPr>
                <w:b/>
              </w:rPr>
            </w:pPr>
            <w:r w:rsidRPr="00257814">
              <w:rPr>
                <w:b/>
              </w:rPr>
              <w:t>4.Сарадња са дечијим часописом,,Захрадка,,</w:t>
            </w:r>
          </w:p>
          <w:p w:rsidR="00275E88" w:rsidRPr="00257814" w:rsidRDefault="00275E88" w:rsidP="00275E88">
            <w:pPr>
              <w:rPr>
                <w:b/>
              </w:rPr>
            </w:pPr>
          </w:p>
          <w:p w:rsidR="00275E88" w:rsidRPr="00257814" w:rsidRDefault="00275E88" w:rsidP="00275E88">
            <w:pPr>
              <w:rPr>
                <w:b/>
              </w:rPr>
            </w:pPr>
            <w:r w:rsidRPr="00257814">
              <w:rPr>
                <w:b/>
              </w:rPr>
              <w:t>5.Дан здраве хране</w:t>
            </w:r>
          </w:p>
          <w:p w:rsidR="00275E88" w:rsidRPr="00257814" w:rsidRDefault="00275E88" w:rsidP="00275E88">
            <w:pPr>
              <w:rPr>
                <w:lang w:val="ru-RU"/>
              </w:rPr>
            </w:pPr>
          </w:p>
          <w:p w:rsidR="00275E88" w:rsidRPr="00257814" w:rsidRDefault="00275E88" w:rsidP="00275E88">
            <w:pPr>
              <w:rPr>
                <w:lang w:val="ru-RU"/>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1.,,Костељникова јесен,,-дружење са писцима</w:t>
            </w:r>
          </w:p>
          <w:p w:rsidR="00275E88" w:rsidRPr="00257814" w:rsidRDefault="00275E88" w:rsidP="00275E88">
            <w:pPr>
              <w:rPr>
                <w:b/>
              </w:rPr>
            </w:pPr>
          </w:p>
          <w:p w:rsidR="00275E88" w:rsidRPr="00257814" w:rsidRDefault="00275E88" w:rsidP="00275E88">
            <w:pPr>
              <w:rPr>
                <w:b/>
              </w:rPr>
            </w:pPr>
            <w:r w:rsidRPr="00257814">
              <w:rPr>
                <w:b/>
              </w:rPr>
              <w:t>2. Први дан Недеље толеранције16. новембар- радионица на тему насиља у школама</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1.Мали писци</w:t>
            </w:r>
          </w:p>
          <w:p w:rsidR="00275E88" w:rsidRPr="00257814" w:rsidRDefault="00275E88" w:rsidP="00275E88">
            <w:pPr>
              <w:rPr>
                <w:b/>
              </w:rPr>
            </w:pPr>
          </w:p>
          <w:p w:rsidR="00275E88" w:rsidRPr="00257814" w:rsidRDefault="00275E88" w:rsidP="00275E88">
            <w:pPr>
              <w:rPr>
                <w:b/>
              </w:rPr>
            </w:pPr>
            <w:r w:rsidRPr="00257814">
              <w:rPr>
                <w:b/>
              </w:rPr>
              <w:t>2.Божићни и новогодишњи вашар</w:t>
            </w:r>
          </w:p>
          <w:p w:rsidR="00275E88" w:rsidRPr="00257814" w:rsidRDefault="00275E88" w:rsidP="00275E88">
            <w:pPr>
              <w:rPr>
                <w:b/>
              </w:rPr>
            </w:pPr>
          </w:p>
          <w:p w:rsidR="00275E88" w:rsidRPr="00257814" w:rsidRDefault="00275E88" w:rsidP="00275E88">
            <w:pPr>
              <w:rPr>
                <w:b/>
              </w:rPr>
            </w:pPr>
            <w:r w:rsidRPr="00257814">
              <w:rPr>
                <w:b/>
              </w:rPr>
              <w:t>3.У сусрет божићним и новогодишњим празницима-изложбе по одељењима</w:t>
            </w:r>
          </w:p>
          <w:p w:rsidR="00275E88" w:rsidRPr="00257814" w:rsidRDefault="00275E88" w:rsidP="00275E88">
            <w:pPr>
              <w:rPr>
                <w:b/>
              </w:rPr>
            </w:pPr>
          </w:p>
          <w:p w:rsidR="00275E88" w:rsidRPr="00257814" w:rsidRDefault="00275E88" w:rsidP="00275E88">
            <w:pPr>
              <w:rPr>
                <w:b/>
              </w:rPr>
            </w:pPr>
            <w:r w:rsidRPr="00257814">
              <w:rPr>
                <w:b/>
              </w:rPr>
              <w:t>4.Успех на крају 1. полугодишта</w:t>
            </w:r>
          </w:p>
          <w:p w:rsidR="00275E88" w:rsidRPr="00257814" w:rsidRDefault="00275E88" w:rsidP="00275E88">
            <w:pPr>
              <w:rPr>
                <w:b/>
              </w:rPr>
            </w:pPr>
          </w:p>
          <w:p w:rsidR="00275E88" w:rsidRPr="00257814" w:rsidRDefault="00275E88" w:rsidP="00275E88"/>
          <w:p w:rsidR="00275E88" w:rsidRPr="00257814" w:rsidRDefault="00275E88" w:rsidP="00275E88">
            <w:pPr>
              <w:rPr>
                <w:lang w:val="ru-RU"/>
              </w:rPr>
            </w:pPr>
          </w:p>
          <w:p w:rsidR="00275E88" w:rsidRPr="00257814" w:rsidRDefault="00275E88" w:rsidP="00275E88">
            <w:pPr>
              <w:rPr>
                <w:b/>
                <w:bCs/>
                <w:iCs/>
                <w:lang w:val="ru-RU"/>
              </w:rPr>
            </w:pPr>
          </w:p>
        </w:tc>
        <w:tc>
          <w:tcPr>
            <w:tcW w:w="1969" w:type="dxa"/>
            <w:tcBorders>
              <w:top w:val="nil"/>
              <w:bottom w:val="single" w:sz="4" w:space="0" w:color="auto"/>
            </w:tcBorders>
          </w:tcPr>
          <w:p w:rsidR="00275E88" w:rsidRPr="00257814" w:rsidRDefault="00275E88" w:rsidP="00275E88">
            <w:pPr>
              <w:rPr>
                <w:b/>
                <w:lang w:val="ru-RU"/>
              </w:rPr>
            </w:pPr>
            <w:r w:rsidRPr="00257814">
              <w:rPr>
                <w:b/>
                <w:lang w:val="ru-RU"/>
              </w:rPr>
              <w:lastRenderedPageBreak/>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Учитељи управа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Учитељи 1.разр.управа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учитељи по одељењима</w:t>
            </w: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r w:rsidRPr="00257814">
              <w:rPr>
                <w:b/>
                <w:lang w:val="ru-RU"/>
              </w:rPr>
              <w:t>Национални савет</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r w:rsidRPr="00257814">
              <w:rPr>
                <w:b/>
                <w:lang w:val="ru-RU"/>
              </w:rPr>
              <w:t>редакторка часописа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учитеља,управа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tc>
        <w:tc>
          <w:tcPr>
            <w:tcW w:w="1793" w:type="dxa"/>
            <w:tcBorders>
              <w:top w:val="nil"/>
              <w:bottom w:val="single" w:sz="4" w:space="0" w:color="auto"/>
            </w:tcBorders>
          </w:tcPr>
          <w:p w:rsidR="00275E88" w:rsidRPr="00257814" w:rsidRDefault="00275E88" w:rsidP="00275E88">
            <w:pPr>
              <w:rPr>
                <w:b/>
                <w:lang w:val="ru-RU"/>
              </w:rPr>
            </w:pPr>
            <w:r w:rsidRPr="00257814">
              <w:rPr>
                <w:b/>
                <w:lang w:val="ru-RU"/>
              </w:rPr>
              <w:lastRenderedPageBreak/>
              <w:t>Наталија Зазуљак</w:t>
            </w:r>
          </w:p>
          <w:p w:rsidR="00275E88" w:rsidRPr="00257814" w:rsidRDefault="00275E88" w:rsidP="00275E88">
            <w:pPr>
              <w:rPr>
                <w:b/>
                <w:lang w:val="ru-RU"/>
              </w:rPr>
            </w:pPr>
            <w:r w:rsidRPr="00257814">
              <w:rPr>
                <w:b/>
                <w:lang w:val="ru-RU"/>
              </w:rPr>
              <w:t>Педаг. служба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Учитељи по разредима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педагошка служба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Веруна Међеши</w:t>
            </w:r>
          </w:p>
          <w:p w:rsidR="00275E88" w:rsidRPr="00257814" w:rsidRDefault="00275E88" w:rsidP="00275E88">
            <w:pPr>
              <w:rPr>
                <w:b/>
                <w:lang w:val="ru-RU"/>
              </w:rPr>
            </w:pPr>
            <w:r w:rsidRPr="00257814">
              <w:rPr>
                <w:b/>
                <w:lang w:val="ru-RU"/>
              </w:rPr>
              <w:t>Славка Хајдук</w:t>
            </w:r>
          </w:p>
          <w:p w:rsidR="00275E88" w:rsidRPr="00257814" w:rsidRDefault="00275E88" w:rsidP="00275E88">
            <w:pPr>
              <w:rPr>
                <w:b/>
                <w:lang w:val="ru-RU"/>
              </w:rPr>
            </w:pPr>
            <w:r w:rsidRPr="00257814">
              <w:rPr>
                <w:b/>
                <w:lang w:val="ru-RU"/>
              </w:rPr>
              <w:t>Ксенија Бођанец</w:t>
            </w:r>
          </w:p>
          <w:p w:rsidR="00275E88" w:rsidRPr="00257814" w:rsidRDefault="00275E88" w:rsidP="00275E88">
            <w:pPr>
              <w:rPr>
                <w:b/>
              </w:rPr>
            </w:pPr>
          </w:p>
          <w:p w:rsidR="00275E88" w:rsidRPr="00257814" w:rsidRDefault="00275E88" w:rsidP="00275E88">
            <w:pPr>
              <w:rPr>
                <w:b/>
              </w:rPr>
            </w:pPr>
            <w:r w:rsidRPr="00257814">
              <w:rPr>
                <w:b/>
              </w:rPr>
              <w:t>Славко Нађ</w:t>
            </w:r>
          </w:p>
          <w:p w:rsidR="00275E88" w:rsidRPr="00257814" w:rsidRDefault="00275E88" w:rsidP="00275E88">
            <w:pPr>
              <w:rPr>
                <w:b/>
              </w:rPr>
            </w:pPr>
          </w:p>
          <w:p w:rsidR="00275E88" w:rsidRPr="00257814" w:rsidRDefault="00275E88" w:rsidP="00275E88">
            <w:pPr>
              <w:rPr>
                <w:b/>
              </w:rPr>
            </w:pPr>
            <w:r w:rsidRPr="00257814">
              <w:rPr>
                <w:b/>
              </w:rPr>
              <w:t>Славко Нађ</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Славко Нађ</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Наталија Зазуљак</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З.Малацко, С.Хајдук</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Наталија Зазуљак</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З.Малацко,педагошка</w:t>
            </w:r>
          </w:p>
          <w:p w:rsidR="00275E88" w:rsidRPr="00257814" w:rsidRDefault="00275E88" w:rsidP="00275E88">
            <w:pPr>
              <w:rPr>
                <w:b/>
                <w:lang w:val="ru-RU"/>
              </w:rPr>
            </w:pPr>
            <w:r w:rsidRPr="00257814">
              <w:rPr>
                <w:b/>
                <w:lang w:val="ru-RU"/>
              </w:rPr>
              <w:t>служба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Татјана Међеши</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Славко Нађ</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Љубица Бучко</w:t>
            </w:r>
          </w:p>
          <w:p w:rsidR="00275E88" w:rsidRPr="00257814" w:rsidRDefault="00275E88" w:rsidP="00275E88">
            <w:pPr>
              <w:rPr>
                <w:b/>
                <w:lang w:val="ru-RU"/>
              </w:rPr>
            </w:pPr>
            <w:r w:rsidRPr="00257814">
              <w:rPr>
                <w:b/>
                <w:lang w:val="ru-RU"/>
              </w:rPr>
              <w:t>Андреа Лондровић</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Славко Нађ</w:t>
            </w:r>
          </w:p>
        </w:tc>
        <w:tc>
          <w:tcPr>
            <w:tcW w:w="1800" w:type="dxa"/>
            <w:tcBorders>
              <w:bottom w:val="single" w:sz="4" w:space="0" w:color="auto"/>
            </w:tcBorders>
          </w:tcPr>
          <w:p w:rsidR="00275E88" w:rsidRPr="00257814" w:rsidRDefault="00275E88" w:rsidP="00275E88">
            <w:pPr>
              <w:rPr>
                <w:b/>
                <w:lang w:val="ru-RU"/>
              </w:rPr>
            </w:pPr>
            <w:r w:rsidRPr="00257814">
              <w:rPr>
                <w:b/>
                <w:lang w:val="ru-RU"/>
              </w:rPr>
              <w:lastRenderedPageBreak/>
              <w:t>Записник</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 xml:space="preserve">Извештај,фотог. </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Извештај,фотог.</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Извештај,фотог.</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Извештај,фотог.</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Извештај,фотог.</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фотографије</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фотогр.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извешта,фот.</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lang w:val="ru-RU"/>
              </w:rPr>
            </w:pPr>
          </w:p>
          <w:p w:rsidR="00275E88" w:rsidRPr="00257814" w:rsidRDefault="00275E88" w:rsidP="00275E88">
            <w:pPr>
              <w:rPr>
                <w:lang w:val="ru-RU"/>
              </w:rPr>
            </w:pPr>
          </w:p>
        </w:tc>
      </w:tr>
    </w:tbl>
    <w:p w:rsidR="00275E88" w:rsidRPr="00257814" w:rsidRDefault="00275E88" w:rsidP="00275E88">
      <w:pPr>
        <w:ind w:left="360"/>
        <w:rPr>
          <w:b/>
          <w:lang/>
        </w:rPr>
      </w:pPr>
    </w:p>
    <w:p w:rsidR="00275E88" w:rsidRPr="00257814" w:rsidRDefault="00275E88">
      <w:pPr>
        <w:spacing w:after="200" w:line="276" w:lineRule="auto"/>
        <w:rPr>
          <w:b/>
          <w:lang/>
        </w:rPr>
      </w:pPr>
      <w:r w:rsidRPr="00257814">
        <w:rPr>
          <w:b/>
          <w:lang/>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4"/>
        <w:gridCol w:w="2834"/>
        <w:gridCol w:w="1980"/>
        <w:gridCol w:w="2160"/>
        <w:gridCol w:w="1260"/>
      </w:tblGrid>
      <w:tr w:rsidR="00275E88" w:rsidRPr="00257814" w:rsidTr="00070E57">
        <w:trPr>
          <w:trHeight w:val="139"/>
        </w:trPr>
        <w:tc>
          <w:tcPr>
            <w:tcW w:w="1324" w:type="dxa"/>
          </w:tcPr>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Јануар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Фебруар</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Март</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Април</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Мај</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Јун</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tc>
        <w:tc>
          <w:tcPr>
            <w:tcW w:w="2834" w:type="dxa"/>
          </w:tcPr>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 Дан Русина</w:t>
            </w:r>
          </w:p>
          <w:p w:rsidR="00275E88" w:rsidRPr="00257814" w:rsidRDefault="00275E88" w:rsidP="00275E88">
            <w:pPr>
              <w:rPr>
                <w:b/>
              </w:rPr>
            </w:pPr>
          </w:p>
          <w:p w:rsidR="00275E88" w:rsidRPr="00257814" w:rsidRDefault="00275E88" w:rsidP="00275E88">
            <w:pPr>
              <w:rPr>
                <w:b/>
              </w:rPr>
            </w:pPr>
            <w:r w:rsidRPr="00257814">
              <w:rPr>
                <w:b/>
              </w:rPr>
              <w:t>2.Стручна усавршавања учитеља,угледни часови-анализа</w:t>
            </w:r>
          </w:p>
          <w:p w:rsidR="00275E88" w:rsidRPr="00257814" w:rsidRDefault="00275E88" w:rsidP="00275E88">
            <w:pPr>
              <w:rPr>
                <w:b/>
              </w:rPr>
            </w:pPr>
          </w:p>
          <w:p w:rsidR="00275E88" w:rsidRPr="00257814" w:rsidRDefault="00275E88" w:rsidP="00275E88">
            <w:pPr>
              <w:rPr>
                <w:b/>
              </w:rPr>
            </w:pPr>
            <w:r w:rsidRPr="00257814">
              <w:rPr>
                <w:b/>
              </w:rPr>
              <w:t>3. Свети Сава-школска слава-прављење и</w:t>
            </w:r>
            <w:r w:rsidRPr="00257814">
              <w:rPr>
                <w:b/>
                <w:lang w:val="ru-RU"/>
              </w:rPr>
              <w:t>з</w:t>
            </w:r>
            <w:r w:rsidRPr="00257814">
              <w:rPr>
                <w:b/>
              </w:rPr>
              <w:t>ложбе по одељењима</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1.Означавање Дана заљубљених</w:t>
            </w:r>
          </w:p>
          <w:p w:rsidR="00275E88" w:rsidRPr="00257814" w:rsidRDefault="00275E88" w:rsidP="00275E88">
            <w:pPr>
              <w:rPr>
                <w:b/>
              </w:rPr>
            </w:pPr>
          </w:p>
          <w:p w:rsidR="00275E88" w:rsidRPr="00257814" w:rsidRDefault="00275E88" w:rsidP="00275E88">
            <w:pPr>
              <w:rPr>
                <w:b/>
              </w:rPr>
            </w:pPr>
            <w:r w:rsidRPr="00257814">
              <w:rPr>
                <w:b/>
              </w:rPr>
              <w:t>2.Дан матерњег језика</w:t>
            </w:r>
          </w:p>
          <w:p w:rsidR="00275E88" w:rsidRPr="00257814" w:rsidRDefault="00275E88" w:rsidP="00275E88">
            <w:pPr>
              <w:rPr>
                <w:b/>
              </w:rPr>
            </w:pPr>
          </w:p>
          <w:p w:rsidR="00275E88" w:rsidRPr="00257814" w:rsidRDefault="00275E88" w:rsidP="00275E88">
            <w:pPr>
              <w:rPr>
                <w:b/>
              </w:rPr>
            </w:pPr>
            <w:r w:rsidRPr="00257814">
              <w:rPr>
                <w:b/>
              </w:rPr>
              <w:t>3 Дан борбе против вршњачког насиља</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1.Школска смотра рецитатора</w:t>
            </w:r>
          </w:p>
          <w:p w:rsidR="00275E88" w:rsidRPr="00257814" w:rsidRDefault="00275E88" w:rsidP="00275E88">
            <w:pPr>
              <w:rPr>
                <w:b/>
              </w:rPr>
            </w:pPr>
          </w:p>
          <w:p w:rsidR="00275E88" w:rsidRPr="00257814" w:rsidRDefault="00275E88" w:rsidP="00275E88">
            <w:pPr>
              <w:rPr>
                <w:b/>
              </w:rPr>
            </w:pPr>
            <w:r w:rsidRPr="00257814">
              <w:rPr>
                <w:b/>
              </w:rPr>
              <w:t>2.Математичко такмичење Мислиша</w:t>
            </w:r>
          </w:p>
          <w:p w:rsidR="00275E88" w:rsidRPr="00257814" w:rsidRDefault="00275E88" w:rsidP="00275E88">
            <w:pPr>
              <w:rPr>
                <w:b/>
              </w:rPr>
            </w:pPr>
          </w:p>
          <w:p w:rsidR="00275E88" w:rsidRPr="00257814" w:rsidRDefault="00275E88" w:rsidP="00275E88">
            <w:pPr>
              <w:rPr>
                <w:b/>
                <w:lang w:val="ru-RU"/>
              </w:rPr>
            </w:pPr>
            <w:r w:rsidRPr="00257814">
              <w:rPr>
                <w:b/>
              </w:rPr>
              <w:t>3.Сарадња са ватрогасним друштвом</w:t>
            </w:r>
          </w:p>
          <w:p w:rsidR="00275E88" w:rsidRPr="00257814" w:rsidRDefault="00275E88" w:rsidP="00275E88">
            <w:pPr>
              <w:rPr>
                <w:b/>
                <w:lang w:val="ru-RU"/>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 Обележавање Дана планете Земље</w:t>
            </w:r>
          </w:p>
          <w:p w:rsidR="00275E88" w:rsidRPr="00257814" w:rsidRDefault="00275E88" w:rsidP="00275E88">
            <w:pPr>
              <w:rPr>
                <w:b/>
              </w:rPr>
            </w:pPr>
          </w:p>
          <w:p w:rsidR="00275E88" w:rsidRPr="00257814" w:rsidRDefault="00275E88" w:rsidP="00275E88">
            <w:pPr>
              <w:rPr>
                <w:b/>
              </w:rPr>
            </w:pPr>
            <w:r w:rsidRPr="00257814">
              <w:rPr>
                <w:b/>
              </w:rPr>
              <w:t>2.Израда паноа за Ускрс</w:t>
            </w:r>
          </w:p>
          <w:p w:rsidR="00275E88" w:rsidRPr="00257814" w:rsidRDefault="00275E88" w:rsidP="00275E88">
            <w:pPr>
              <w:rPr>
                <w:b/>
              </w:rPr>
            </w:pPr>
          </w:p>
          <w:p w:rsidR="00275E88" w:rsidRPr="00257814" w:rsidRDefault="00275E88" w:rsidP="00275E88">
            <w:pPr>
              <w:rPr>
                <w:b/>
              </w:rPr>
            </w:pPr>
            <w:r w:rsidRPr="00257814">
              <w:rPr>
                <w:b/>
              </w:rPr>
              <w:t>3.Драмски меморијал</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 xml:space="preserve">1. Припрема за 5. разред </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 xml:space="preserve">2.Обележавање Дана школе </w:t>
            </w:r>
          </w:p>
          <w:p w:rsidR="00275E88" w:rsidRPr="00257814" w:rsidRDefault="00275E88" w:rsidP="00275E88">
            <w:pPr>
              <w:rPr>
                <w:b/>
              </w:rPr>
            </w:pPr>
          </w:p>
          <w:p w:rsidR="00275E88" w:rsidRPr="00257814" w:rsidRDefault="00275E88" w:rsidP="00275E88">
            <w:pPr>
              <w:rPr>
                <w:b/>
              </w:rPr>
            </w:pPr>
            <w:r w:rsidRPr="00257814">
              <w:rPr>
                <w:b/>
              </w:rPr>
              <w:t>3.Мај-месец математике</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r w:rsidRPr="00257814">
              <w:rPr>
                <w:b/>
              </w:rPr>
              <w:t>1.Добродошлица првацима</w:t>
            </w:r>
          </w:p>
          <w:p w:rsidR="00275E88" w:rsidRPr="00257814" w:rsidRDefault="00275E88" w:rsidP="00275E88">
            <w:pPr>
              <w:rPr>
                <w:b/>
              </w:rPr>
            </w:pPr>
          </w:p>
          <w:p w:rsidR="00275E88" w:rsidRPr="00257814" w:rsidRDefault="00275E88" w:rsidP="00275E88">
            <w:pPr>
              <w:rPr>
                <w:b/>
              </w:rPr>
            </w:pPr>
            <w:r w:rsidRPr="00257814">
              <w:rPr>
                <w:b/>
              </w:rPr>
              <w:t>2.,,Веселинка,,дечји фестивал у Новом Саду</w:t>
            </w:r>
          </w:p>
          <w:p w:rsidR="00275E88" w:rsidRPr="00257814" w:rsidRDefault="00275E88" w:rsidP="00275E88">
            <w:pPr>
              <w:rPr>
                <w:b/>
              </w:rPr>
            </w:pPr>
          </w:p>
          <w:p w:rsidR="00275E88" w:rsidRPr="00257814" w:rsidRDefault="00275E88" w:rsidP="00275E88">
            <w:pPr>
              <w:rPr>
                <w:b/>
              </w:rPr>
            </w:pPr>
            <w:r w:rsidRPr="00257814">
              <w:rPr>
                <w:b/>
              </w:rPr>
              <w:t>3. Угледни часови- анализа</w:t>
            </w:r>
          </w:p>
          <w:p w:rsidR="00275E88" w:rsidRPr="00257814" w:rsidRDefault="00275E88" w:rsidP="00275E88">
            <w:pPr>
              <w:rPr>
                <w:b/>
              </w:rPr>
            </w:pPr>
          </w:p>
          <w:p w:rsidR="00275E88" w:rsidRPr="00257814" w:rsidRDefault="00275E88" w:rsidP="00275E88">
            <w:pPr>
              <w:rPr>
                <w:b/>
              </w:rPr>
            </w:pPr>
            <w:r w:rsidRPr="00257814">
              <w:rPr>
                <w:b/>
              </w:rPr>
              <w:t>4.Успех на крају школске године</w:t>
            </w:r>
          </w:p>
          <w:p w:rsidR="00275E88" w:rsidRPr="00257814" w:rsidRDefault="00275E88" w:rsidP="00275E88">
            <w:pPr>
              <w:rPr>
                <w:b/>
              </w:rPr>
            </w:pPr>
          </w:p>
          <w:p w:rsidR="00275E88" w:rsidRPr="00257814" w:rsidRDefault="00275E88" w:rsidP="00275E88">
            <w:pPr>
              <w:rPr>
                <w:b/>
              </w:rPr>
            </w:pPr>
            <w:r w:rsidRPr="00257814">
              <w:rPr>
                <w:b/>
              </w:rPr>
              <w:t>5.Реализација Плана и програма Актива учитеља</w:t>
            </w:r>
          </w:p>
          <w:p w:rsidR="00275E88" w:rsidRPr="00257814" w:rsidRDefault="00275E88" w:rsidP="00275E88"/>
          <w:p w:rsidR="00275E88" w:rsidRPr="00257814" w:rsidRDefault="00275E88" w:rsidP="00275E88"/>
          <w:p w:rsidR="00275E88" w:rsidRPr="00257814" w:rsidRDefault="00275E88" w:rsidP="00275E88"/>
        </w:tc>
        <w:tc>
          <w:tcPr>
            <w:tcW w:w="1980" w:type="dxa"/>
          </w:tcPr>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r w:rsidRPr="00257814">
              <w:rPr>
                <w:b/>
                <w:lang w:val="ru-RU"/>
              </w:rPr>
              <w:t>управа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учутеља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Наставници учитељица 4.разреда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 и васпитачице</w:t>
            </w: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Актив учитеља</w:t>
            </w:r>
          </w:p>
        </w:tc>
        <w:tc>
          <w:tcPr>
            <w:tcW w:w="2160" w:type="dxa"/>
          </w:tcPr>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Меланија Рамач</w:t>
            </w:r>
          </w:p>
          <w:p w:rsidR="00275E88" w:rsidRPr="00257814" w:rsidRDefault="00275E88" w:rsidP="00275E88">
            <w:pPr>
              <w:rPr>
                <w:b/>
                <w:lang w:val="ru-RU"/>
              </w:rPr>
            </w:pPr>
            <w:r w:rsidRPr="00257814">
              <w:rPr>
                <w:b/>
                <w:lang w:val="ru-RU"/>
              </w:rPr>
              <w:t>Ксенија Бођанец</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Славко Нађ</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Јасмина Сабадош</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Андреа Лондровић</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Ксенија Бођанец</w:t>
            </w:r>
          </w:p>
          <w:p w:rsidR="00275E88" w:rsidRPr="00257814" w:rsidRDefault="00275E88" w:rsidP="00275E88">
            <w:pPr>
              <w:rPr>
                <w:b/>
                <w:lang w:val="ru-RU"/>
              </w:rPr>
            </w:pPr>
            <w:r w:rsidRPr="00257814">
              <w:rPr>
                <w:b/>
                <w:lang w:val="ru-RU"/>
              </w:rPr>
              <w:t>Меланија Рамач</w:t>
            </w:r>
          </w:p>
          <w:p w:rsidR="00275E88" w:rsidRPr="00257814" w:rsidRDefault="00275E88" w:rsidP="00275E88">
            <w:pPr>
              <w:rPr>
                <w:b/>
                <w:lang w:val="ru-RU"/>
              </w:rPr>
            </w:pPr>
            <w:r w:rsidRPr="00257814">
              <w:rPr>
                <w:b/>
                <w:lang w:val="ru-RU"/>
              </w:rPr>
              <w:t>Славко Нађ</w:t>
            </w:r>
          </w:p>
          <w:p w:rsidR="00275E88" w:rsidRPr="00257814" w:rsidRDefault="00275E88" w:rsidP="00275E88">
            <w:pPr>
              <w:rPr>
                <w:b/>
                <w:lang w:val="ru-RU"/>
              </w:rPr>
            </w:pPr>
            <w:r w:rsidRPr="00257814">
              <w:rPr>
                <w:b/>
                <w:lang w:val="ru-RU"/>
              </w:rPr>
              <w:t>Марија Шанта</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Н.Зазуљак,Н.Колошњаји</w:t>
            </w:r>
          </w:p>
          <w:p w:rsidR="00275E88" w:rsidRPr="00257814" w:rsidRDefault="00275E88" w:rsidP="00275E88">
            <w:pPr>
              <w:rPr>
                <w:b/>
                <w:lang w:val="ru-RU"/>
              </w:rPr>
            </w:pPr>
            <w:r w:rsidRPr="00257814">
              <w:rPr>
                <w:b/>
                <w:lang w:val="ru-RU"/>
              </w:rPr>
              <w:t>К.Бођанец</w:t>
            </w:r>
          </w:p>
          <w:p w:rsidR="00275E88" w:rsidRPr="00257814" w:rsidRDefault="00275E88" w:rsidP="00275E88">
            <w:pPr>
              <w:rPr>
                <w:b/>
              </w:rPr>
            </w:pPr>
            <w:r w:rsidRPr="00257814">
              <w:rPr>
                <w:b/>
              </w:rPr>
              <w:t>Нада Колошњаји</w:t>
            </w:r>
          </w:p>
          <w:p w:rsidR="00275E88" w:rsidRPr="00257814" w:rsidRDefault="00275E88" w:rsidP="00275E88">
            <w:pPr>
              <w:rPr>
                <w:b/>
              </w:rPr>
            </w:pPr>
            <w:r w:rsidRPr="00257814">
              <w:rPr>
                <w:b/>
              </w:rPr>
              <w:t>Наталија Зазуљак</w:t>
            </w:r>
          </w:p>
          <w:p w:rsidR="00275E88" w:rsidRPr="00257814" w:rsidRDefault="00275E88" w:rsidP="00275E88">
            <w:pPr>
              <w:rPr>
                <w:b/>
              </w:rPr>
            </w:pPr>
            <w:r w:rsidRPr="00257814">
              <w:rPr>
                <w:b/>
              </w:rPr>
              <w:t>Јасмина Сабадош</w:t>
            </w: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Љубица Бучко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Златица Малацко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К.Бођанец,С.Нађ</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Нада Колошљаји</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Нађ Славко.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Веруна Међеши</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 xml:space="preserve">Нада Колошњаји </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Наталија Зазуљак</w:t>
            </w:r>
          </w:p>
          <w:p w:rsidR="00275E88" w:rsidRPr="00257814" w:rsidRDefault="00275E88" w:rsidP="00275E88">
            <w:pPr>
              <w:rPr>
                <w:b/>
                <w:lang w:val="ru-RU"/>
              </w:rPr>
            </w:pPr>
            <w:r w:rsidRPr="00257814">
              <w:rPr>
                <w:b/>
                <w:lang w:val="ru-RU"/>
              </w:rPr>
              <w:t>Меланија Рамач</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Нађ Славко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Нађ Славко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Нађ Славко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tc>
        <w:tc>
          <w:tcPr>
            <w:tcW w:w="1260" w:type="dxa"/>
          </w:tcPr>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Извештај,фотог</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lastRenderedPageBreak/>
              <w:t>извештај,фото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 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Извештај,фото.</w:t>
            </w:r>
          </w:p>
          <w:p w:rsidR="00275E88" w:rsidRPr="00257814" w:rsidRDefault="00275E88" w:rsidP="00275E88">
            <w:pPr>
              <w:rPr>
                <w:b/>
                <w:lang w:val="ru-RU"/>
              </w:rPr>
            </w:pP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w:t>
            </w:r>
          </w:p>
          <w:p w:rsidR="00275E88" w:rsidRPr="00257814" w:rsidRDefault="00275E88" w:rsidP="00275E88">
            <w:pPr>
              <w:rPr>
                <w:b/>
                <w:lang w:val="ru-RU"/>
              </w:rPr>
            </w:pPr>
          </w:p>
          <w:p w:rsidR="00275E88" w:rsidRPr="00257814" w:rsidRDefault="00275E88" w:rsidP="00275E88">
            <w:pPr>
              <w:rPr>
                <w:b/>
                <w:lang w:val="ru-RU"/>
              </w:rPr>
            </w:pPr>
            <w:r w:rsidRPr="00257814">
              <w:rPr>
                <w:b/>
                <w:lang w:val="ru-RU"/>
              </w:rPr>
              <w:t>Записник и пеализација</w:t>
            </w:r>
          </w:p>
        </w:tc>
      </w:tr>
    </w:tbl>
    <w:p w:rsidR="00275E88" w:rsidRPr="00257814" w:rsidRDefault="00275E88" w:rsidP="00275E88">
      <w:pPr>
        <w:ind w:left="360"/>
        <w:rPr>
          <w:b/>
          <w:lang/>
        </w:rPr>
      </w:pPr>
    </w:p>
    <w:p w:rsidR="00275E88" w:rsidRPr="00257814" w:rsidRDefault="00275E88">
      <w:pPr>
        <w:spacing w:after="200" w:line="276" w:lineRule="auto"/>
        <w:rPr>
          <w:b/>
          <w:lang/>
        </w:rPr>
      </w:pPr>
      <w:r w:rsidRPr="00257814">
        <w:rPr>
          <w:b/>
          <w:lang/>
        </w:rPr>
        <w:br w:type="page"/>
      </w:r>
    </w:p>
    <w:p w:rsidR="00275E88" w:rsidRPr="00257814" w:rsidRDefault="00275E88" w:rsidP="00275E88">
      <w:pPr>
        <w:pStyle w:val="Heading1"/>
        <w:contextualSpacing/>
        <w:rPr>
          <w:color w:val="auto"/>
          <w:lang/>
        </w:rPr>
      </w:pPr>
      <w:bookmarkStart w:id="44" w:name="_Toc82950943"/>
      <w:r w:rsidRPr="00257814">
        <w:rPr>
          <w:color w:val="auto"/>
          <w:lang/>
        </w:rPr>
        <w:lastRenderedPageBreak/>
        <w:t>5.5. План рада  актива  одељенских старешина</w:t>
      </w:r>
      <w:bookmarkEnd w:id="44"/>
    </w:p>
    <w:p w:rsidR="00275E88" w:rsidRPr="00257814" w:rsidRDefault="00275E88" w:rsidP="00275E88">
      <w:pPr>
        <w:pStyle w:val="Heading1"/>
        <w:contextualSpacing/>
        <w:rPr>
          <w:color w:val="auto"/>
          <w:lang/>
        </w:rPr>
      </w:pPr>
    </w:p>
    <w:p w:rsidR="00275E88" w:rsidRPr="00257814" w:rsidRDefault="005D35C4" w:rsidP="00275E88">
      <w:pPr>
        <w:pStyle w:val="Heading1"/>
        <w:contextualSpacing/>
        <w:rPr>
          <w:color w:val="auto"/>
          <w:lang/>
        </w:rPr>
      </w:pPr>
      <w:bookmarkStart w:id="45" w:name="_Toc82950944"/>
      <w:r w:rsidRPr="00257814">
        <w:rPr>
          <w:color w:val="auto"/>
          <w:lang/>
        </w:rPr>
        <w:t xml:space="preserve">5.5.1. </w:t>
      </w:r>
      <w:r w:rsidR="00275E88" w:rsidRPr="00257814">
        <w:rPr>
          <w:color w:val="auto"/>
          <w:lang/>
        </w:rPr>
        <w:t>Средња школа</w:t>
      </w:r>
      <w:bookmarkEnd w:id="45"/>
    </w:p>
    <w:p w:rsidR="00275E88" w:rsidRPr="00257814" w:rsidRDefault="00275E88" w:rsidP="00275E88">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5007"/>
        <w:gridCol w:w="1717"/>
        <w:gridCol w:w="1499"/>
      </w:tblGrid>
      <w:tr w:rsidR="00257814" w:rsidRPr="00257814" w:rsidTr="00070E57">
        <w:tc>
          <w:tcPr>
            <w:tcW w:w="861" w:type="dxa"/>
            <w:shd w:val="clear" w:color="auto" w:fill="E5DFEC"/>
          </w:tcPr>
          <w:p w:rsidR="00275E88" w:rsidRPr="00257814" w:rsidRDefault="00275E88" w:rsidP="00275E88">
            <w:pPr>
              <w:jc w:val="both"/>
              <w:rPr>
                <w:b/>
                <w:bCs/>
              </w:rPr>
            </w:pPr>
            <w:r w:rsidRPr="00257814">
              <w:rPr>
                <w:b/>
                <w:bCs/>
              </w:rPr>
              <w:t>Време</w:t>
            </w:r>
          </w:p>
        </w:tc>
        <w:tc>
          <w:tcPr>
            <w:tcW w:w="5007" w:type="dxa"/>
            <w:shd w:val="clear" w:color="auto" w:fill="E5DFEC"/>
          </w:tcPr>
          <w:p w:rsidR="00275E88" w:rsidRPr="00257814" w:rsidRDefault="00275E88" w:rsidP="00275E88">
            <w:pPr>
              <w:jc w:val="both"/>
              <w:rPr>
                <w:b/>
                <w:bCs/>
              </w:rPr>
            </w:pPr>
            <w:r w:rsidRPr="00257814">
              <w:rPr>
                <w:b/>
                <w:bCs/>
              </w:rPr>
              <w:t>Активност</w:t>
            </w:r>
          </w:p>
        </w:tc>
        <w:tc>
          <w:tcPr>
            <w:tcW w:w="1620" w:type="dxa"/>
            <w:shd w:val="clear" w:color="auto" w:fill="E5DFEC"/>
          </w:tcPr>
          <w:p w:rsidR="00275E88" w:rsidRPr="00257814" w:rsidRDefault="00275E88" w:rsidP="00275E88">
            <w:pPr>
              <w:jc w:val="both"/>
              <w:rPr>
                <w:b/>
                <w:bCs/>
              </w:rPr>
            </w:pPr>
            <w:r w:rsidRPr="00257814">
              <w:rPr>
                <w:b/>
                <w:bCs/>
              </w:rPr>
              <w:t>Носиоци активности</w:t>
            </w:r>
          </w:p>
        </w:tc>
        <w:tc>
          <w:tcPr>
            <w:tcW w:w="1368" w:type="dxa"/>
            <w:shd w:val="clear" w:color="auto" w:fill="E5DFEC"/>
          </w:tcPr>
          <w:p w:rsidR="00275E88" w:rsidRPr="00257814" w:rsidRDefault="00275E88" w:rsidP="00275E88">
            <w:pPr>
              <w:jc w:val="both"/>
              <w:rPr>
                <w:b/>
                <w:bCs/>
              </w:rPr>
            </w:pPr>
            <w:r w:rsidRPr="00257814">
              <w:rPr>
                <w:b/>
                <w:bCs/>
              </w:rPr>
              <w:t>Начин праћења</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IX</w:t>
            </w:r>
          </w:p>
        </w:tc>
        <w:tc>
          <w:tcPr>
            <w:tcW w:w="5007" w:type="dxa"/>
          </w:tcPr>
          <w:p w:rsidR="00275E88" w:rsidRPr="00257814" w:rsidRDefault="00275E88" w:rsidP="00275E88">
            <w:pPr>
              <w:jc w:val="both"/>
              <w:rPr>
                <w:lang w:val="ru-RU"/>
              </w:rPr>
            </w:pPr>
            <w:r w:rsidRPr="00257814">
              <w:rPr>
                <w:lang w:val="ru-RU"/>
              </w:rPr>
              <w:t>1.</w:t>
            </w:r>
            <w:r w:rsidRPr="00257814">
              <w:rPr>
                <w:lang/>
              </w:rPr>
              <w:t xml:space="preserve"> Ковид-19-упознавање са мерама заштите</w:t>
            </w:r>
          </w:p>
          <w:p w:rsidR="00275E88" w:rsidRPr="00257814" w:rsidRDefault="00275E88" w:rsidP="00275E88">
            <w:pPr>
              <w:jc w:val="both"/>
            </w:pPr>
            <w:r w:rsidRPr="00257814">
              <w:rPr>
                <w:lang/>
              </w:rPr>
              <w:t xml:space="preserve">2. </w:t>
            </w:r>
            <w:r w:rsidRPr="00257814">
              <w:t>Избор руководства одељења</w:t>
            </w:r>
          </w:p>
          <w:p w:rsidR="00275E88" w:rsidRPr="00257814" w:rsidRDefault="00275E88" w:rsidP="00275E88">
            <w:pPr>
              <w:jc w:val="both"/>
            </w:pPr>
            <w:r w:rsidRPr="00257814">
              <w:t xml:space="preserve">   Избор представника за ученички парламент</w:t>
            </w:r>
          </w:p>
          <w:p w:rsidR="00275E88" w:rsidRPr="00257814" w:rsidRDefault="00275E88" w:rsidP="00275E88">
            <w:pPr>
              <w:jc w:val="both"/>
            </w:pPr>
            <w:r w:rsidRPr="00257814">
              <w:rPr>
                <w:lang/>
              </w:rPr>
              <w:t>3</w:t>
            </w:r>
            <w:r w:rsidRPr="00257814">
              <w:t>.Правила понашања у школи</w:t>
            </w:r>
          </w:p>
          <w:p w:rsidR="00275E88" w:rsidRPr="00257814" w:rsidRDefault="00275E88" w:rsidP="00275E88">
            <w:pPr>
              <w:jc w:val="both"/>
            </w:pPr>
            <w:r w:rsidRPr="00257814">
              <w:rPr>
                <w:lang/>
              </w:rPr>
              <w:t>4</w:t>
            </w:r>
            <w:r w:rsidRPr="00257814">
              <w:t>.Договор о Дечијој недељи -</w:t>
            </w:r>
          </w:p>
          <w:p w:rsidR="00275E88" w:rsidRPr="00257814" w:rsidRDefault="00275E88" w:rsidP="00275E88">
            <w:pPr>
              <w:jc w:val="both"/>
            </w:pPr>
            <w:r w:rsidRPr="00257814">
              <w:t xml:space="preserve">    планирамо и договарамо се</w:t>
            </w:r>
          </w:p>
          <w:p w:rsidR="00275E88" w:rsidRPr="00257814" w:rsidRDefault="00275E88" w:rsidP="00275E88">
            <w:pPr>
              <w:jc w:val="both"/>
            </w:pPr>
            <w:r w:rsidRPr="00257814">
              <w:rPr>
                <w:lang/>
              </w:rPr>
              <w:t>5</w:t>
            </w:r>
            <w:r w:rsidRPr="00257814">
              <w:t>. Толеранција у нашем одељењу</w:t>
            </w:r>
          </w:p>
          <w:p w:rsidR="00275E88" w:rsidRPr="00257814" w:rsidRDefault="00275E88" w:rsidP="00275E88">
            <w:pPr>
              <w:jc w:val="both"/>
            </w:pPr>
          </w:p>
          <w:p w:rsidR="00275E88" w:rsidRPr="00257814" w:rsidRDefault="00275E88" w:rsidP="0043146E">
            <w:pPr>
              <w:numPr>
                <w:ilvl w:val="0"/>
                <w:numId w:val="9"/>
              </w:numPr>
              <w:jc w:val="both"/>
            </w:pPr>
            <w:r w:rsidRPr="00257814">
              <w:t>Вођење евиденције у Дневнику рада</w:t>
            </w:r>
          </w:p>
          <w:p w:rsidR="00275E88" w:rsidRPr="00257814" w:rsidRDefault="00275E88" w:rsidP="0043146E">
            <w:pPr>
              <w:numPr>
                <w:ilvl w:val="0"/>
                <w:numId w:val="9"/>
              </w:numPr>
              <w:jc w:val="both"/>
            </w:pPr>
            <w:r w:rsidRPr="00257814">
              <w:t>Пријем првака у средњу школу</w:t>
            </w:r>
          </w:p>
          <w:p w:rsidR="00275E88" w:rsidRPr="00257814" w:rsidRDefault="00275E88" w:rsidP="0043146E">
            <w:pPr>
              <w:numPr>
                <w:ilvl w:val="0"/>
                <w:numId w:val="9"/>
              </w:numPr>
              <w:jc w:val="both"/>
            </w:pPr>
            <w:r w:rsidRPr="00257814">
              <w:t>Обележавање Дана европских језика</w:t>
            </w:r>
          </w:p>
          <w:p w:rsidR="00275E88" w:rsidRPr="00257814" w:rsidRDefault="00275E88" w:rsidP="0043146E">
            <w:pPr>
              <w:numPr>
                <w:ilvl w:val="0"/>
                <w:numId w:val="9"/>
              </w:numPr>
              <w:jc w:val="both"/>
            </w:pPr>
            <w:r w:rsidRPr="00257814">
              <w:t>Уређење учионица</w:t>
            </w:r>
          </w:p>
          <w:p w:rsidR="00275E88" w:rsidRPr="00257814" w:rsidRDefault="00275E88" w:rsidP="00275E88">
            <w:pPr>
              <w:jc w:val="both"/>
              <w:rPr>
                <w:lang/>
              </w:rPr>
            </w:pPr>
          </w:p>
          <w:p w:rsidR="00275E88" w:rsidRPr="00257814" w:rsidRDefault="00275E88" w:rsidP="00275E88">
            <w:r w:rsidRPr="00257814">
              <w:t>Рециклажа материјала у току целе школске године</w:t>
            </w:r>
          </w:p>
        </w:tc>
        <w:tc>
          <w:tcPr>
            <w:tcW w:w="1620" w:type="dxa"/>
          </w:tcPr>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ученици и</w:t>
            </w:r>
          </w:p>
          <w:p w:rsidR="00275E88" w:rsidRPr="00257814" w:rsidRDefault="00275E88" w:rsidP="00275E88">
            <w:pPr>
              <w:jc w:val="both"/>
            </w:pPr>
            <w:r w:rsidRPr="00257814">
              <w:t>оде.стареши.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оде.стареши.</w:t>
            </w:r>
          </w:p>
          <w:p w:rsidR="00275E88" w:rsidRPr="00257814" w:rsidRDefault="00275E88" w:rsidP="00275E88">
            <w:pPr>
              <w:jc w:val="both"/>
            </w:pPr>
          </w:p>
          <w:p w:rsidR="00275E88" w:rsidRPr="00257814" w:rsidRDefault="00275E88" w:rsidP="00275E88">
            <w:pPr>
              <w:jc w:val="both"/>
            </w:pPr>
            <w:r w:rsidRPr="00257814">
              <w:t>од.старешине</w:t>
            </w:r>
          </w:p>
          <w:p w:rsidR="00275E88" w:rsidRPr="00257814" w:rsidRDefault="00275E88" w:rsidP="00275E88">
            <w:pPr>
              <w:jc w:val="both"/>
            </w:pPr>
            <w:r w:rsidRPr="00257814">
              <w:t>и директор</w:t>
            </w:r>
          </w:p>
          <w:p w:rsidR="00275E88" w:rsidRPr="00257814" w:rsidRDefault="00275E88" w:rsidP="00275E88">
            <w:pPr>
              <w:jc w:val="both"/>
            </w:pPr>
          </w:p>
          <w:p w:rsidR="00275E88" w:rsidRPr="00257814" w:rsidRDefault="00275E88" w:rsidP="00275E88">
            <w:pPr>
              <w:jc w:val="both"/>
            </w:pPr>
            <w:r w:rsidRPr="00257814">
              <w:t>ученици</w:t>
            </w:r>
          </w:p>
        </w:tc>
        <w:tc>
          <w:tcPr>
            <w:tcW w:w="1368" w:type="dxa"/>
          </w:tcPr>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дневник</w:t>
            </w:r>
          </w:p>
          <w:p w:rsidR="00275E88" w:rsidRPr="00257814" w:rsidRDefault="00275E88" w:rsidP="00275E88">
            <w:pPr>
              <w:jc w:val="both"/>
            </w:pPr>
            <w:r w:rsidRPr="00257814">
              <w:t>рада,</w:t>
            </w:r>
          </w:p>
          <w:p w:rsidR="00275E88" w:rsidRPr="00257814" w:rsidRDefault="00275E88" w:rsidP="00275E88">
            <w:pPr>
              <w:jc w:val="both"/>
            </w:pPr>
            <w:r w:rsidRPr="00257814">
              <w:t>извештај,</w:t>
            </w:r>
          </w:p>
          <w:p w:rsidR="00275E88" w:rsidRPr="00257814" w:rsidRDefault="00275E88" w:rsidP="00275E88">
            <w:pPr>
              <w:jc w:val="both"/>
            </w:pPr>
            <w:r w:rsidRPr="00257814">
              <w:t>фотографије</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дневник</w:t>
            </w:r>
          </w:p>
          <w:p w:rsidR="00275E88" w:rsidRPr="00257814" w:rsidRDefault="00275E88" w:rsidP="00275E88">
            <w:pPr>
              <w:jc w:val="both"/>
            </w:pPr>
            <w:r w:rsidRPr="00257814">
              <w:t>матичне књ.</w:t>
            </w:r>
          </w:p>
          <w:p w:rsidR="00275E88" w:rsidRPr="00257814" w:rsidRDefault="00275E88" w:rsidP="00275E88">
            <w:pPr>
              <w:jc w:val="both"/>
            </w:pPr>
            <w:r w:rsidRPr="00257814">
              <w:t>регистар уписа</w:t>
            </w:r>
          </w:p>
          <w:p w:rsidR="00275E88" w:rsidRPr="00257814" w:rsidRDefault="00275E88" w:rsidP="00275E88">
            <w:pPr>
              <w:jc w:val="both"/>
            </w:pPr>
          </w:p>
          <w:p w:rsidR="00275E88" w:rsidRPr="00257814" w:rsidRDefault="00275E88" w:rsidP="00275E88">
            <w:pPr>
              <w:jc w:val="both"/>
            </w:pPr>
            <w:r w:rsidRPr="00257814">
              <w:t>резултати</w:t>
            </w:r>
          </w:p>
          <w:p w:rsidR="00275E88" w:rsidRPr="00257814" w:rsidRDefault="00275E88" w:rsidP="00275E88">
            <w:pPr>
              <w:jc w:val="both"/>
            </w:pPr>
            <w:r w:rsidRPr="00257814">
              <w:t>комисије</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X</w:t>
            </w:r>
          </w:p>
        </w:tc>
        <w:tc>
          <w:tcPr>
            <w:tcW w:w="5007" w:type="dxa"/>
          </w:tcPr>
          <w:p w:rsidR="00275E88" w:rsidRPr="00257814" w:rsidRDefault="00275E88" w:rsidP="00275E88">
            <w:pPr>
              <w:jc w:val="both"/>
            </w:pPr>
            <w:r w:rsidRPr="00257814">
              <w:t>1.Дечија недеља и ми у њој</w:t>
            </w:r>
          </w:p>
          <w:p w:rsidR="00275E88" w:rsidRPr="00257814" w:rsidRDefault="00275E88" w:rsidP="00275E88">
            <w:pPr>
              <w:jc w:val="both"/>
            </w:pPr>
            <w:r w:rsidRPr="00257814">
              <w:t>2.Хуманитарна акција</w:t>
            </w:r>
          </w:p>
          <w:p w:rsidR="00275E88" w:rsidRPr="00257814" w:rsidRDefault="00275E88" w:rsidP="00275E88">
            <w:pPr>
              <w:jc w:val="both"/>
            </w:pPr>
            <w:r w:rsidRPr="00257814">
              <w:t xml:space="preserve">    ,,Бринемо о другима,,</w:t>
            </w:r>
          </w:p>
          <w:p w:rsidR="00275E88" w:rsidRPr="00257814" w:rsidRDefault="00275E88" w:rsidP="00275E88">
            <w:r w:rsidRPr="00257814">
              <w:t>3.Промоција талентованих и активних ученика наше школе</w:t>
            </w:r>
          </w:p>
          <w:p w:rsidR="00275E88" w:rsidRPr="00257814" w:rsidRDefault="00275E88" w:rsidP="00275E88">
            <w:pPr>
              <w:jc w:val="both"/>
            </w:pPr>
            <w:r w:rsidRPr="00257814">
              <w:t>4.,,Костељникова јесен,,</w:t>
            </w:r>
          </w:p>
          <w:p w:rsidR="00275E88" w:rsidRPr="00257814" w:rsidRDefault="00275E88" w:rsidP="00275E88">
            <w:pPr>
              <w:jc w:val="both"/>
            </w:pPr>
            <w:r w:rsidRPr="00257814">
              <w:t>- писци код нас у гостима</w:t>
            </w:r>
          </w:p>
          <w:p w:rsidR="00275E88" w:rsidRPr="00257814" w:rsidRDefault="00275E88" w:rsidP="00275E88">
            <w:pPr>
              <w:jc w:val="both"/>
            </w:pPr>
          </w:p>
          <w:p w:rsidR="00275E88" w:rsidRPr="00257814" w:rsidRDefault="00275E88" w:rsidP="0043146E">
            <w:pPr>
              <w:numPr>
                <w:ilvl w:val="0"/>
                <w:numId w:val="10"/>
              </w:numPr>
              <w:jc w:val="both"/>
            </w:pPr>
            <w:r w:rsidRPr="00257814">
              <w:t>Вођење евиденције у Дневнику рада</w:t>
            </w:r>
          </w:p>
          <w:p w:rsidR="00275E88" w:rsidRPr="00257814" w:rsidRDefault="00275E88" w:rsidP="0043146E">
            <w:pPr>
              <w:numPr>
                <w:ilvl w:val="0"/>
                <w:numId w:val="10"/>
              </w:numPr>
              <w:jc w:val="both"/>
            </w:pPr>
            <w:r w:rsidRPr="00257814">
              <w:t>посета Сајму књига - Београд</w:t>
            </w:r>
          </w:p>
          <w:p w:rsidR="00275E88" w:rsidRPr="00257814" w:rsidRDefault="00275E88" w:rsidP="0043146E">
            <w:pPr>
              <w:numPr>
                <w:ilvl w:val="0"/>
                <w:numId w:val="10"/>
              </w:numPr>
              <w:jc w:val="both"/>
            </w:pPr>
            <w:r w:rsidRPr="00257814">
              <w:t>припрема за одељ, веће</w:t>
            </w:r>
          </w:p>
          <w:p w:rsidR="00275E88" w:rsidRPr="00257814" w:rsidRDefault="00275E88" w:rsidP="0043146E">
            <w:pPr>
              <w:numPr>
                <w:ilvl w:val="0"/>
                <w:numId w:val="10"/>
              </w:numPr>
              <w:jc w:val="both"/>
            </w:pPr>
            <w:r w:rsidRPr="00257814">
              <w:t>родитељски састанци</w:t>
            </w:r>
          </w:p>
        </w:tc>
        <w:tc>
          <w:tcPr>
            <w:tcW w:w="1620" w:type="dxa"/>
          </w:tcPr>
          <w:p w:rsidR="00275E88" w:rsidRPr="00257814" w:rsidRDefault="00275E88" w:rsidP="00275E88">
            <w:pPr>
              <w:jc w:val="both"/>
            </w:pPr>
            <w:r w:rsidRPr="00257814">
              <w:t>ученици и</w:t>
            </w:r>
          </w:p>
          <w:p w:rsidR="00275E88" w:rsidRPr="00257814" w:rsidRDefault="00275E88" w:rsidP="00275E88">
            <w:pPr>
              <w:jc w:val="both"/>
            </w:pPr>
            <w:r w:rsidRPr="00257814">
              <w:t>одељ.стареш.</w:t>
            </w:r>
          </w:p>
          <w:p w:rsidR="00275E88" w:rsidRPr="00257814" w:rsidRDefault="00275E88" w:rsidP="00275E88">
            <w:pPr>
              <w:jc w:val="both"/>
            </w:pPr>
            <w:r w:rsidRPr="00257814">
              <w:t>ученици и</w:t>
            </w:r>
          </w:p>
          <w:p w:rsidR="00275E88" w:rsidRPr="00257814" w:rsidRDefault="00275E88" w:rsidP="00275E88">
            <w:pPr>
              <w:jc w:val="both"/>
            </w:pPr>
            <w:r w:rsidRPr="00257814">
              <w:t>педаг.служба</w:t>
            </w:r>
          </w:p>
          <w:p w:rsidR="00275E88" w:rsidRPr="00257814" w:rsidRDefault="00275E88" w:rsidP="00275E88">
            <w:pPr>
              <w:jc w:val="both"/>
            </w:pPr>
          </w:p>
          <w:p w:rsidR="00275E88" w:rsidRPr="00257814" w:rsidRDefault="00275E88" w:rsidP="00275E88">
            <w:pPr>
              <w:jc w:val="both"/>
            </w:pPr>
            <w:r w:rsidRPr="00257814">
              <w:t>ученици и</w:t>
            </w:r>
          </w:p>
          <w:p w:rsidR="00275E88" w:rsidRPr="00257814" w:rsidRDefault="00275E88" w:rsidP="00275E88">
            <w:pPr>
              <w:jc w:val="both"/>
            </w:pPr>
            <w:r w:rsidRPr="00257814">
              <w:t>библиотекар</w:t>
            </w:r>
          </w:p>
          <w:p w:rsidR="00275E88" w:rsidRPr="00257814" w:rsidRDefault="00275E88" w:rsidP="00275E88">
            <w:pPr>
              <w:jc w:val="both"/>
            </w:pPr>
          </w:p>
          <w:p w:rsidR="00275E88" w:rsidRPr="00257814" w:rsidRDefault="00275E88" w:rsidP="00275E88">
            <w:pPr>
              <w:jc w:val="both"/>
            </w:pPr>
            <w:r w:rsidRPr="00257814">
              <w:t>од.стареш.</w:t>
            </w:r>
          </w:p>
          <w:p w:rsidR="00275E88" w:rsidRPr="00257814" w:rsidRDefault="00275E88" w:rsidP="00275E88">
            <w:pPr>
              <w:jc w:val="both"/>
            </w:pPr>
          </w:p>
          <w:p w:rsidR="00275E88" w:rsidRPr="00257814" w:rsidRDefault="00275E88" w:rsidP="00275E88">
            <w:pPr>
              <w:jc w:val="both"/>
            </w:pPr>
            <w:r w:rsidRPr="00257814">
              <w:t>од.стареш. и</w:t>
            </w:r>
          </w:p>
          <w:p w:rsidR="00275E88" w:rsidRPr="00257814" w:rsidRDefault="00275E88" w:rsidP="00275E88">
            <w:pPr>
              <w:jc w:val="both"/>
            </w:pPr>
            <w:r w:rsidRPr="00257814">
              <w:t>директор</w:t>
            </w:r>
          </w:p>
          <w:p w:rsidR="00275E88" w:rsidRPr="00257814" w:rsidRDefault="00275E88" w:rsidP="00275E88">
            <w:pPr>
              <w:jc w:val="both"/>
            </w:pPr>
          </w:p>
          <w:p w:rsidR="00275E88" w:rsidRPr="00257814" w:rsidRDefault="00275E88" w:rsidP="00275E88">
            <w:pPr>
              <w:jc w:val="both"/>
            </w:pPr>
            <w:r w:rsidRPr="00257814">
              <w:t>од.стареши.</w:t>
            </w:r>
          </w:p>
        </w:tc>
        <w:tc>
          <w:tcPr>
            <w:tcW w:w="1368" w:type="dxa"/>
          </w:tcPr>
          <w:p w:rsidR="00275E88" w:rsidRPr="00257814" w:rsidRDefault="00275E88" w:rsidP="00275E88">
            <w:pPr>
              <w:jc w:val="both"/>
            </w:pPr>
            <w:r w:rsidRPr="00257814">
              <w:t>Извештаји</w:t>
            </w:r>
          </w:p>
          <w:p w:rsidR="00275E88" w:rsidRPr="00257814" w:rsidRDefault="00275E88" w:rsidP="00275E88">
            <w:pPr>
              <w:jc w:val="both"/>
            </w:pPr>
            <w:r w:rsidRPr="00257814">
              <w:t>дневници</w:t>
            </w:r>
          </w:p>
          <w:p w:rsidR="00275E88" w:rsidRPr="00257814" w:rsidRDefault="00275E88" w:rsidP="00275E88">
            <w:pPr>
              <w:jc w:val="both"/>
            </w:pPr>
            <w:r w:rsidRPr="00257814">
              <w:t>рада одељ.</w:t>
            </w:r>
          </w:p>
          <w:p w:rsidR="00275E88" w:rsidRPr="00257814" w:rsidRDefault="00275E88" w:rsidP="00275E88">
            <w:pPr>
              <w:jc w:val="both"/>
            </w:pPr>
          </w:p>
          <w:p w:rsidR="00275E88" w:rsidRPr="00257814" w:rsidRDefault="00275E88" w:rsidP="00275E88">
            <w:pPr>
              <w:jc w:val="both"/>
            </w:pPr>
            <w:r w:rsidRPr="00257814">
              <w:t>извештаји са уч.парла.</w:t>
            </w:r>
          </w:p>
          <w:p w:rsidR="00275E88" w:rsidRPr="00257814" w:rsidRDefault="00275E88" w:rsidP="00275E88">
            <w:pPr>
              <w:jc w:val="both"/>
            </w:pPr>
          </w:p>
          <w:p w:rsidR="00275E88" w:rsidRPr="00257814" w:rsidRDefault="00275E88" w:rsidP="00275E88">
            <w:pPr>
              <w:jc w:val="both"/>
            </w:pPr>
            <w:r w:rsidRPr="00257814">
              <w:t>фотографије</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извештај</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записи у Дневнику</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XI</w:t>
            </w:r>
          </w:p>
        </w:tc>
        <w:tc>
          <w:tcPr>
            <w:tcW w:w="5007" w:type="dxa"/>
          </w:tcPr>
          <w:p w:rsidR="00275E88" w:rsidRPr="00257814" w:rsidRDefault="00275E88" w:rsidP="00275E88">
            <w:pPr>
              <w:jc w:val="both"/>
            </w:pPr>
            <w:r w:rsidRPr="00257814">
              <w:t>1. Из народне традиције –обичаји</w:t>
            </w:r>
          </w:p>
          <w:p w:rsidR="00275E88" w:rsidRPr="00257814" w:rsidRDefault="00275E88" w:rsidP="00275E88">
            <w:pPr>
              <w:jc w:val="both"/>
            </w:pPr>
            <w:r w:rsidRPr="00257814">
              <w:t>2.,,Решавање проблема,,</w:t>
            </w:r>
          </w:p>
          <w:p w:rsidR="00275E88" w:rsidRPr="00257814" w:rsidRDefault="00275E88" w:rsidP="00275E88">
            <w:pPr>
              <w:jc w:val="both"/>
            </w:pPr>
            <w:r w:rsidRPr="00257814">
              <w:t>3.Лепо и ружно, културно и некултурно</w:t>
            </w:r>
          </w:p>
          <w:p w:rsidR="00275E88" w:rsidRPr="00257814" w:rsidRDefault="00275E88" w:rsidP="00275E88">
            <w:pPr>
              <w:jc w:val="both"/>
            </w:pPr>
            <w:r w:rsidRPr="00257814">
              <w:t xml:space="preserve">    понашање</w:t>
            </w:r>
          </w:p>
          <w:p w:rsidR="00275E88" w:rsidRPr="00257814" w:rsidRDefault="00275E88" w:rsidP="00275E88">
            <w:pPr>
              <w:jc w:val="both"/>
            </w:pPr>
            <w:r w:rsidRPr="00257814">
              <w:t>4.Међународни дан детета – обележавање</w:t>
            </w:r>
          </w:p>
          <w:p w:rsidR="00275E88" w:rsidRPr="00257814" w:rsidRDefault="00275E88" w:rsidP="0043146E">
            <w:pPr>
              <w:numPr>
                <w:ilvl w:val="0"/>
                <w:numId w:val="11"/>
              </w:numPr>
              <w:jc w:val="both"/>
            </w:pPr>
            <w:r w:rsidRPr="00257814">
              <w:t>Припрема и анализа успеха у одељењу за седницу одељенских већа</w:t>
            </w:r>
          </w:p>
          <w:p w:rsidR="00275E88" w:rsidRPr="00257814" w:rsidRDefault="00275E88" w:rsidP="0043146E">
            <w:pPr>
              <w:numPr>
                <w:ilvl w:val="0"/>
                <w:numId w:val="11"/>
              </w:numPr>
              <w:jc w:val="both"/>
            </w:pPr>
            <w:r w:rsidRPr="00257814">
              <w:t>Писмени извештаји за родитеље</w:t>
            </w:r>
          </w:p>
          <w:p w:rsidR="00275E88" w:rsidRPr="00257814" w:rsidRDefault="00275E88" w:rsidP="0043146E">
            <w:pPr>
              <w:numPr>
                <w:ilvl w:val="0"/>
                <w:numId w:val="11"/>
              </w:numPr>
              <w:jc w:val="both"/>
            </w:pPr>
            <w:r w:rsidRPr="00257814">
              <w:lastRenderedPageBreak/>
              <w:t>Сарадња са стручном службом</w:t>
            </w:r>
          </w:p>
          <w:p w:rsidR="00275E88" w:rsidRPr="00257814" w:rsidRDefault="00275E88" w:rsidP="00275E88">
            <w:pPr>
              <w:ind w:left="600"/>
              <w:jc w:val="both"/>
            </w:pPr>
          </w:p>
        </w:tc>
        <w:tc>
          <w:tcPr>
            <w:tcW w:w="1620" w:type="dxa"/>
          </w:tcPr>
          <w:p w:rsidR="00275E88" w:rsidRPr="00257814" w:rsidRDefault="00275E88" w:rsidP="00275E88">
            <w:pPr>
              <w:jc w:val="both"/>
            </w:pPr>
            <w:r w:rsidRPr="00257814">
              <w:lastRenderedPageBreak/>
              <w:t>ученички</w:t>
            </w:r>
          </w:p>
          <w:p w:rsidR="00275E88" w:rsidRPr="00257814" w:rsidRDefault="00275E88" w:rsidP="00275E88">
            <w:pPr>
              <w:jc w:val="both"/>
            </w:pPr>
            <w:r w:rsidRPr="00257814">
              <w:t>парламент</w:t>
            </w:r>
          </w:p>
          <w:p w:rsidR="00275E88" w:rsidRPr="00257814" w:rsidRDefault="00275E88" w:rsidP="00275E88">
            <w:pPr>
              <w:jc w:val="both"/>
            </w:pPr>
            <w:r w:rsidRPr="00257814">
              <w:t>представници</w:t>
            </w:r>
          </w:p>
          <w:p w:rsidR="00275E88" w:rsidRPr="00257814" w:rsidRDefault="00275E88" w:rsidP="00275E88">
            <w:pPr>
              <w:jc w:val="both"/>
            </w:pPr>
            <w:r w:rsidRPr="00257814">
              <w:t>парламента</w:t>
            </w:r>
          </w:p>
          <w:p w:rsidR="00275E88" w:rsidRPr="00257814" w:rsidRDefault="00275E88" w:rsidP="00275E88">
            <w:pPr>
              <w:jc w:val="both"/>
            </w:pPr>
          </w:p>
          <w:p w:rsidR="00275E88" w:rsidRPr="00257814" w:rsidRDefault="00275E88" w:rsidP="00275E88">
            <w:pPr>
              <w:jc w:val="both"/>
            </w:pPr>
            <w:r w:rsidRPr="00257814">
              <w:t>ученици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p>
        </w:tc>
        <w:tc>
          <w:tcPr>
            <w:tcW w:w="1368" w:type="dxa"/>
          </w:tcPr>
          <w:p w:rsidR="00275E88" w:rsidRPr="00257814" w:rsidRDefault="00275E88" w:rsidP="00275E88">
            <w:pPr>
              <w:jc w:val="both"/>
            </w:pPr>
            <w:r w:rsidRPr="00257814">
              <w:lastRenderedPageBreak/>
              <w:t>Извештај</w:t>
            </w:r>
          </w:p>
          <w:p w:rsidR="00275E88" w:rsidRPr="00257814" w:rsidRDefault="00275E88" w:rsidP="00275E88">
            <w:pPr>
              <w:jc w:val="both"/>
            </w:pPr>
            <w:r w:rsidRPr="00257814">
              <w:t>записи у дневницима</w:t>
            </w:r>
          </w:p>
          <w:p w:rsidR="00275E88" w:rsidRPr="00257814" w:rsidRDefault="00275E88" w:rsidP="00275E88">
            <w:pPr>
              <w:jc w:val="both"/>
            </w:pPr>
          </w:p>
          <w:p w:rsidR="00275E88" w:rsidRPr="00257814" w:rsidRDefault="00275E88" w:rsidP="00275E88">
            <w:pPr>
              <w:jc w:val="both"/>
            </w:pPr>
            <w:r w:rsidRPr="00257814">
              <w:t>фотографије</w:t>
            </w:r>
          </w:p>
          <w:p w:rsidR="00275E88" w:rsidRPr="00257814" w:rsidRDefault="00275E88" w:rsidP="00275E88">
            <w:pPr>
              <w:jc w:val="both"/>
            </w:pPr>
          </w:p>
          <w:p w:rsidR="00275E88" w:rsidRPr="00257814" w:rsidRDefault="00275E88" w:rsidP="00275E88">
            <w:pPr>
              <w:jc w:val="both"/>
            </w:pPr>
            <w:r w:rsidRPr="00257814">
              <w:t>плакати</w:t>
            </w:r>
          </w:p>
          <w:p w:rsidR="00275E88" w:rsidRPr="00257814" w:rsidRDefault="00275E88" w:rsidP="00275E88">
            <w:pPr>
              <w:jc w:val="both"/>
            </w:pPr>
          </w:p>
          <w:p w:rsidR="00275E88" w:rsidRPr="00257814" w:rsidRDefault="00275E88" w:rsidP="00275E88">
            <w:pPr>
              <w:jc w:val="both"/>
            </w:pPr>
            <w:r w:rsidRPr="00257814">
              <w:t>записи у</w:t>
            </w:r>
          </w:p>
          <w:p w:rsidR="00275E88" w:rsidRPr="00257814" w:rsidRDefault="00275E88" w:rsidP="00275E88">
            <w:pPr>
              <w:jc w:val="both"/>
            </w:pPr>
            <w:r w:rsidRPr="00257814">
              <w:lastRenderedPageBreak/>
              <w:t>дневницима</w:t>
            </w:r>
          </w:p>
          <w:p w:rsidR="00275E88" w:rsidRPr="00257814" w:rsidRDefault="00275E88" w:rsidP="00275E88">
            <w:pPr>
              <w:jc w:val="both"/>
            </w:pPr>
            <w:r w:rsidRPr="00257814">
              <w:t>рада</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lastRenderedPageBreak/>
              <w:t>XII</w:t>
            </w:r>
          </w:p>
        </w:tc>
        <w:tc>
          <w:tcPr>
            <w:tcW w:w="5007" w:type="dxa"/>
          </w:tcPr>
          <w:p w:rsidR="00275E88" w:rsidRPr="00257814" w:rsidRDefault="00275E88" w:rsidP="00275E88">
            <w:pPr>
              <w:jc w:val="both"/>
            </w:pPr>
            <w:r w:rsidRPr="00257814">
              <w:t>1.Сида - пано, извештај , предавање по</w:t>
            </w:r>
          </w:p>
          <w:p w:rsidR="00275E88" w:rsidRPr="00257814" w:rsidRDefault="00275E88" w:rsidP="00275E88">
            <w:pPr>
              <w:jc w:val="both"/>
            </w:pPr>
            <w:r w:rsidRPr="00257814">
              <w:t xml:space="preserve">    избору одељења</w:t>
            </w:r>
          </w:p>
          <w:p w:rsidR="00275E88" w:rsidRPr="00257814" w:rsidRDefault="00275E88" w:rsidP="00275E88">
            <w:pPr>
              <w:jc w:val="both"/>
            </w:pPr>
            <w:r w:rsidRPr="00257814">
              <w:t>2. Народни обичаји–мој избор</w:t>
            </w:r>
          </w:p>
          <w:p w:rsidR="00275E88" w:rsidRPr="00257814" w:rsidRDefault="00275E88" w:rsidP="00275E88">
            <w:pPr>
              <w:jc w:val="both"/>
            </w:pPr>
            <w:r w:rsidRPr="00257814">
              <w:t>3.Наше оцене - наш успех - подршка,помоћ</w:t>
            </w:r>
          </w:p>
          <w:p w:rsidR="00275E88" w:rsidRPr="00257814" w:rsidRDefault="00275E88" w:rsidP="0043146E">
            <w:pPr>
              <w:numPr>
                <w:ilvl w:val="0"/>
                <w:numId w:val="12"/>
              </w:numPr>
              <w:jc w:val="both"/>
            </w:pPr>
            <w:r w:rsidRPr="00257814">
              <w:t>сређивање документације</w:t>
            </w:r>
          </w:p>
          <w:p w:rsidR="00275E88" w:rsidRPr="00257814" w:rsidRDefault="00275E88" w:rsidP="00275E88">
            <w:pPr>
              <w:ind w:left="1080"/>
              <w:jc w:val="both"/>
            </w:pPr>
          </w:p>
        </w:tc>
        <w:tc>
          <w:tcPr>
            <w:tcW w:w="1620" w:type="dxa"/>
          </w:tcPr>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r w:rsidRPr="00257814">
              <w:t>и ученици</w:t>
            </w: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p>
          <w:p w:rsidR="00275E88" w:rsidRPr="00257814" w:rsidRDefault="00275E88" w:rsidP="00275E88">
            <w:pPr>
              <w:jc w:val="both"/>
            </w:pPr>
          </w:p>
        </w:tc>
        <w:tc>
          <w:tcPr>
            <w:tcW w:w="1368" w:type="dxa"/>
          </w:tcPr>
          <w:p w:rsidR="00275E88" w:rsidRPr="00257814" w:rsidRDefault="00275E88" w:rsidP="00275E88">
            <w:pPr>
              <w:jc w:val="both"/>
            </w:pPr>
            <w:r w:rsidRPr="00257814">
              <w:t>извештаји,</w:t>
            </w:r>
          </w:p>
          <w:p w:rsidR="00275E88" w:rsidRPr="00257814" w:rsidRDefault="00275E88" w:rsidP="00275E88">
            <w:pPr>
              <w:jc w:val="both"/>
            </w:pPr>
            <w:r w:rsidRPr="00257814">
              <w:t>панои,</w:t>
            </w:r>
          </w:p>
          <w:p w:rsidR="00275E88" w:rsidRPr="00257814" w:rsidRDefault="00275E88" w:rsidP="00275E88">
            <w:pPr>
              <w:jc w:val="both"/>
            </w:pPr>
            <w:r w:rsidRPr="00257814">
              <w:t>фотографије</w:t>
            </w:r>
          </w:p>
          <w:p w:rsidR="00275E88" w:rsidRPr="00257814" w:rsidRDefault="00275E88" w:rsidP="00275E88">
            <w:pPr>
              <w:jc w:val="both"/>
            </w:pPr>
          </w:p>
          <w:p w:rsidR="00275E88" w:rsidRPr="00257814" w:rsidRDefault="00275E88" w:rsidP="00275E88">
            <w:pPr>
              <w:jc w:val="both"/>
            </w:pPr>
            <w:r w:rsidRPr="00257814">
              <w:t>дневници</w:t>
            </w:r>
          </w:p>
          <w:p w:rsidR="00275E88" w:rsidRPr="00257814" w:rsidRDefault="00275E88" w:rsidP="00275E88">
            <w:pPr>
              <w:jc w:val="both"/>
            </w:pPr>
            <w:r w:rsidRPr="00257814">
              <w:t>извештаји</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I</w:t>
            </w:r>
          </w:p>
        </w:tc>
        <w:tc>
          <w:tcPr>
            <w:tcW w:w="5007" w:type="dxa"/>
          </w:tcPr>
          <w:p w:rsidR="00275E88" w:rsidRPr="00257814" w:rsidRDefault="00275E88" w:rsidP="00275E88">
            <w:pPr>
              <w:jc w:val="both"/>
            </w:pPr>
            <w:r w:rsidRPr="00257814">
              <w:t>1.Свети Сава - обележавамо га у одељењу</w:t>
            </w:r>
          </w:p>
          <w:p w:rsidR="00275E88" w:rsidRPr="00257814" w:rsidRDefault="00275E88" w:rsidP="00275E88">
            <w:pPr>
              <w:jc w:val="both"/>
            </w:pPr>
            <w:r w:rsidRPr="00257814">
              <w:t>2.Наши стари обичаји –чувамо традицију</w:t>
            </w:r>
          </w:p>
          <w:p w:rsidR="00275E88" w:rsidRPr="00257814" w:rsidRDefault="00275E88" w:rsidP="00275E88">
            <w:pPr>
              <w:jc w:val="both"/>
            </w:pPr>
          </w:p>
          <w:p w:rsidR="00275E88" w:rsidRPr="00257814" w:rsidRDefault="00275E88" w:rsidP="0043146E">
            <w:pPr>
              <w:numPr>
                <w:ilvl w:val="0"/>
                <w:numId w:val="13"/>
              </w:numPr>
              <w:jc w:val="both"/>
            </w:pPr>
            <w:r w:rsidRPr="00257814">
              <w:t>Извештај о успеху за седницу одељенских већа, упис успеха у књижице и подела</w:t>
            </w:r>
          </w:p>
          <w:p w:rsidR="00275E88" w:rsidRPr="00257814" w:rsidRDefault="00275E88" w:rsidP="0043146E">
            <w:pPr>
              <w:numPr>
                <w:ilvl w:val="0"/>
                <w:numId w:val="13"/>
              </w:numPr>
              <w:jc w:val="both"/>
            </w:pPr>
            <w:r w:rsidRPr="00257814">
              <w:t>Договор о допунској настави и обавештавање родитеља</w:t>
            </w:r>
          </w:p>
          <w:p w:rsidR="00275E88" w:rsidRPr="00257814" w:rsidRDefault="00275E88" w:rsidP="0043146E">
            <w:pPr>
              <w:numPr>
                <w:ilvl w:val="0"/>
                <w:numId w:val="13"/>
              </w:numPr>
              <w:jc w:val="both"/>
            </w:pPr>
            <w:r w:rsidRPr="00257814">
              <w:t>Подела и евидентирање тема за</w:t>
            </w:r>
          </w:p>
          <w:p w:rsidR="00275E88" w:rsidRPr="00257814" w:rsidRDefault="00275E88" w:rsidP="00275E88">
            <w:pPr>
              <w:ind w:left="960"/>
              <w:jc w:val="both"/>
            </w:pPr>
            <w:r w:rsidRPr="00257814">
              <w:t>матурске радове</w:t>
            </w:r>
          </w:p>
        </w:tc>
        <w:tc>
          <w:tcPr>
            <w:tcW w:w="1620" w:type="dxa"/>
          </w:tcPr>
          <w:p w:rsidR="00275E88" w:rsidRPr="00257814" w:rsidRDefault="00275E88" w:rsidP="00275E88">
            <w:pPr>
              <w:jc w:val="both"/>
            </w:pPr>
            <w:r w:rsidRPr="00257814">
              <w:t>ученици и</w:t>
            </w:r>
          </w:p>
          <w:p w:rsidR="00275E88" w:rsidRPr="00257814" w:rsidRDefault="00275E88" w:rsidP="00275E88">
            <w:pPr>
              <w:jc w:val="both"/>
            </w:pPr>
            <w:r w:rsidRPr="00257814">
              <w:t>од.стареши.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w:t>
            </w:r>
          </w:p>
        </w:tc>
        <w:tc>
          <w:tcPr>
            <w:tcW w:w="1368" w:type="dxa"/>
          </w:tcPr>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запис у дневнику рада</w:t>
            </w:r>
          </w:p>
          <w:p w:rsidR="00275E88" w:rsidRPr="00257814" w:rsidRDefault="00275E88" w:rsidP="00275E88">
            <w:pPr>
              <w:jc w:val="both"/>
            </w:pPr>
            <w:r w:rsidRPr="00257814">
              <w:t>извештај</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II</w:t>
            </w:r>
          </w:p>
        </w:tc>
        <w:tc>
          <w:tcPr>
            <w:tcW w:w="5007" w:type="dxa"/>
          </w:tcPr>
          <w:p w:rsidR="00275E88" w:rsidRPr="00257814" w:rsidRDefault="00275E88" w:rsidP="00275E88">
            <w:pPr>
              <w:jc w:val="both"/>
            </w:pPr>
            <w:r w:rsidRPr="00257814">
              <w:t>1. Народна традиција – стара јела</w:t>
            </w:r>
          </w:p>
          <w:p w:rsidR="00275E88" w:rsidRPr="00257814" w:rsidRDefault="00275E88" w:rsidP="00275E88">
            <w:pPr>
              <w:jc w:val="both"/>
            </w:pPr>
            <w:r w:rsidRPr="00257814">
              <w:t>2. Помоћ  превазилажењу неуспеха</w:t>
            </w:r>
          </w:p>
          <w:p w:rsidR="00275E88" w:rsidRPr="00257814" w:rsidRDefault="00275E88" w:rsidP="00275E88">
            <w:pPr>
              <w:jc w:val="both"/>
            </w:pPr>
            <w:r w:rsidRPr="00257814">
              <w:t xml:space="preserve">     - начини помоћи другу</w:t>
            </w:r>
          </w:p>
          <w:p w:rsidR="00275E88" w:rsidRPr="00257814" w:rsidRDefault="00275E88" w:rsidP="0043146E">
            <w:pPr>
              <w:numPr>
                <w:ilvl w:val="0"/>
                <w:numId w:val="14"/>
              </w:numPr>
              <w:jc w:val="both"/>
            </w:pPr>
            <w:r w:rsidRPr="00257814">
              <w:t>Вођење евиденције у Дневницима рада</w:t>
            </w:r>
          </w:p>
          <w:p w:rsidR="00275E88" w:rsidRPr="00257814" w:rsidRDefault="00275E88" w:rsidP="0043146E">
            <w:pPr>
              <w:numPr>
                <w:ilvl w:val="0"/>
                <w:numId w:val="14"/>
              </w:numPr>
              <w:jc w:val="both"/>
            </w:pPr>
            <w:r w:rsidRPr="00257814">
              <w:t>Припрема ученика за такмичења</w:t>
            </w:r>
          </w:p>
        </w:tc>
        <w:tc>
          <w:tcPr>
            <w:tcW w:w="1620" w:type="dxa"/>
          </w:tcPr>
          <w:p w:rsidR="00275E88" w:rsidRPr="00257814" w:rsidRDefault="00275E88" w:rsidP="00275E88">
            <w:pPr>
              <w:jc w:val="both"/>
            </w:pPr>
            <w:r w:rsidRPr="00257814">
              <w:t>Ученици</w:t>
            </w:r>
          </w:p>
          <w:p w:rsidR="00275E88" w:rsidRPr="00257814" w:rsidRDefault="00275E88" w:rsidP="00275E88">
            <w:pPr>
              <w:jc w:val="both"/>
            </w:pPr>
            <w:r w:rsidRPr="00257814">
              <w:t>од.стареши.</w:t>
            </w: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p>
          <w:p w:rsidR="00275E88" w:rsidRPr="00257814" w:rsidRDefault="00275E88" w:rsidP="00275E88">
            <w:pPr>
              <w:jc w:val="both"/>
            </w:pPr>
            <w:r w:rsidRPr="00257814">
              <w:t>пред. наставн</w:t>
            </w:r>
          </w:p>
        </w:tc>
        <w:tc>
          <w:tcPr>
            <w:tcW w:w="1368" w:type="dxa"/>
          </w:tcPr>
          <w:p w:rsidR="00275E88" w:rsidRPr="00257814" w:rsidRDefault="00275E88" w:rsidP="00275E88">
            <w:pPr>
              <w:jc w:val="both"/>
            </w:pPr>
            <w:r w:rsidRPr="00257814">
              <w:t>Извештај</w:t>
            </w:r>
          </w:p>
          <w:p w:rsidR="00275E88" w:rsidRPr="00257814" w:rsidRDefault="00275E88" w:rsidP="00275E88">
            <w:pPr>
              <w:jc w:val="both"/>
            </w:pPr>
            <w:r w:rsidRPr="00257814">
              <w:t>запис у дневницима рада</w:t>
            </w:r>
          </w:p>
          <w:p w:rsidR="00275E88" w:rsidRPr="00257814" w:rsidRDefault="00275E88" w:rsidP="00275E88">
            <w:pPr>
              <w:jc w:val="both"/>
            </w:pPr>
            <w:r w:rsidRPr="00257814">
              <w:t>фотографије</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III</w:t>
            </w:r>
          </w:p>
        </w:tc>
        <w:tc>
          <w:tcPr>
            <w:tcW w:w="5007" w:type="dxa"/>
          </w:tcPr>
          <w:p w:rsidR="00275E88" w:rsidRPr="00257814" w:rsidRDefault="00275E88" w:rsidP="00275E88">
            <w:pPr>
              <w:jc w:val="both"/>
            </w:pPr>
            <w:r w:rsidRPr="00257814">
              <w:t>1.Негујемо осећања</w:t>
            </w:r>
          </w:p>
          <w:p w:rsidR="00275E88" w:rsidRPr="00257814" w:rsidRDefault="00275E88" w:rsidP="00275E88">
            <w:pPr>
              <w:jc w:val="both"/>
            </w:pPr>
            <w:r w:rsidRPr="00257814">
              <w:t>- ,,Љубав ми треба одавде до неба,,</w:t>
            </w:r>
          </w:p>
          <w:p w:rsidR="00275E88" w:rsidRPr="00257814" w:rsidRDefault="00275E88" w:rsidP="00275E88">
            <w:pPr>
              <w:jc w:val="both"/>
            </w:pPr>
            <w:r w:rsidRPr="00257814">
              <w:t>2. Жена некада и сада - прича моје баке</w:t>
            </w:r>
          </w:p>
          <w:p w:rsidR="00275E88" w:rsidRPr="00257814" w:rsidRDefault="00275E88" w:rsidP="00275E88">
            <w:pPr>
              <w:jc w:val="both"/>
            </w:pPr>
            <w:r w:rsidRPr="00257814">
              <w:t>3.Спортско такмичење</w:t>
            </w:r>
          </w:p>
          <w:p w:rsidR="00275E88" w:rsidRPr="00257814" w:rsidRDefault="00275E88" w:rsidP="00275E88">
            <w:pPr>
              <w:jc w:val="both"/>
            </w:pPr>
            <w:r w:rsidRPr="00257814">
              <w:t>4.Дружење одељења - по избору  ученика</w:t>
            </w:r>
          </w:p>
          <w:p w:rsidR="00275E88" w:rsidRPr="00257814" w:rsidRDefault="00275E88" w:rsidP="00275E88">
            <w:pPr>
              <w:jc w:val="both"/>
            </w:pPr>
          </w:p>
          <w:p w:rsidR="00275E88" w:rsidRPr="00257814" w:rsidRDefault="00275E88" w:rsidP="0043146E">
            <w:pPr>
              <w:numPr>
                <w:ilvl w:val="0"/>
                <w:numId w:val="15"/>
              </w:numPr>
              <w:jc w:val="both"/>
            </w:pPr>
            <w:r w:rsidRPr="00257814">
              <w:t>Припрема анализе успеха за седницу одељенских већа, анализа изостанака</w:t>
            </w:r>
          </w:p>
          <w:p w:rsidR="00275E88" w:rsidRPr="00257814" w:rsidRDefault="00275E88" w:rsidP="0043146E">
            <w:pPr>
              <w:numPr>
                <w:ilvl w:val="0"/>
                <w:numId w:val="15"/>
              </w:numPr>
              <w:jc w:val="both"/>
            </w:pPr>
            <w:r w:rsidRPr="00257814">
              <w:t>Писмени извештај о успеху и изостанцима за родитеље ученика</w:t>
            </w:r>
          </w:p>
          <w:p w:rsidR="00275E88" w:rsidRPr="00257814" w:rsidRDefault="00275E88" w:rsidP="0043146E">
            <w:pPr>
              <w:numPr>
                <w:ilvl w:val="0"/>
                <w:numId w:val="15"/>
              </w:numPr>
              <w:jc w:val="both"/>
            </w:pPr>
            <w:r w:rsidRPr="00257814">
              <w:t>Пратити резултате такмичења уч.</w:t>
            </w:r>
          </w:p>
          <w:p w:rsidR="00275E88" w:rsidRPr="00257814" w:rsidRDefault="00275E88" w:rsidP="00275E88">
            <w:pPr>
              <w:jc w:val="both"/>
            </w:pPr>
          </w:p>
        </w:tc>
        <w:tc>
          <w:tcPr>
            <w:tcW w:w="1620" w:type="dxa"/>
          </w:tcPr>
          <w:p w:rsidR="00275E88" w:rsidRPr="00257814" w:rsidRDefault="00275E88" w:rsidP="00275E88">
            <w:pPr>
              <w:jc w:val="both"/>
            </w:pPr>
            <w:r w:rsidRPr="00257814">
              <w:t>Ученици</w:t>
            </w:r>
          </w:p>
          <w:p w:rsidR="00275E88" w:rsidRPr="00257814" w:rsidRDefault="00275E88" w:rsidP="00275E88">
            <w:pPr>
              <w:jc w:val="both"/>
            </w:pPr>
            <w:r w:rsidRPr="00257814">
              <w:t>од.старешине</w:t>
            </w:r>
          </w:p>
          <w:p w:rsidR="00275E88" w:rsidRPr="00257814" w:rsidRDefault="00275E88" w:rsidP="00275E88">
            <w:pPr>
              <w:jc w:val="both"/>
            </w:pPr>
            <w:r w:rsidRPr="00257814">
              <w:t>мајке ,баке</w:t>
            </w:r>
          </w:p>
          <w:p w:rsidR="00275E88" w:rsidRPr="00257814" w:rsidRDefault="00275E88" w:rsidP="00275E88">
            <w:pPr>
              <w:jc w:val="both"/>
            </w:pPr>
          </w:p>
          <w:p w:rsidR="00275E88" w:rsidRPr="00257814" w:rsidRDefault="00275E88" w:rsidP="00275E88">
            <w:pPr>
              <w:jc w:val="both"/>
            </w:pPr>
            <w:r w:rsidRPr="00257814">
              <w:t>ученици</w:t>
            </w:r>
          </w:p>
          <w:p w:rsidR="00275E88" w:rsidRPr="00257814" w:rsidRDefault="00275E88" w:rsidP="00275E88">
            <w:pPr>
              <w:jc w:val="both"/>
            </w:pPr>
            <w:r w:rsidRPr="00257814">
              <w:t>од.стареши.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p>
        </w:tc>
        <w:tc>
          <w:tcPr>
            <w:tcW w:w="1368" w:type="dxa"/>
          </w:tcPr>
          <w:p w:rsidR="00275E88" w:rsidRPr="00257814" w:rsidRDefault="00275E88" w:rsidP="00275E88">
            <w:pPr>
              <w:jc w:val="both"/>
            </w:pPr>
            <w:r w:rsidRPr="00257814">
              <w:t>панои,</w:t>
            </w:r>
          </w:p>
          <w:p w:rsidR="00275E88" w:rsidRPr="00257814" w:rsidRDefault="00275E88" w:rsidP="00275E88">
            <w:pPr>
              <w:jc w:val="both"/>
            </w:pPr>
            <w:r w:rsidRPr="00257814">
              <w:t>извештаји,</w:t>
            </w:r>
          </w:p>
          <w:p w:rsidR="00275E88" w:rsidRPr="00257814" w:rsidRDefault="00275E88" w:rsidP="00275E88">
            <w:pPr>
              <w:jc w:val="both"/>
            </w:pPr>
            <w:r w:rsidRPr="00257814">
              <w:t>фотограф.</w:t>
            </w:r>
          </w:p>
          <w:p w:rsidR="00275E88" w:rsidRPr="00257814" w:rsidRDefault="00275E88" w:rsidP="00275E88">
            <w:pPr>
              <w:jc w:val="both"/>
            </w:pPr>
            <w:r w:rsidRPr="00257814">
              <w:t>записи у дневницима</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дневници рада</w:t>
            </w: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t>IV</w:t>
            </w:r>
          </w:p>
        </w:tc>
        <w:tc>
          <w:tcPr>
            <w:tcW w:w="5007" w:type="dxa"/>
          </w:tcPr>
          <w:p w:rsidR="00275E88" w:rsidRPr="00257814" w:rsidRDefault="00275E88" w:rsidP="00275E88">
            <w:pPr>
              <w:jc w:val="both"/>
            </w:pPr>
            <w:r w:rsidRPr="00257814">
              <w:t>1.Пријатељство - другарство и наше одељење</w:t>
            </w:r>
          </w:p>
          <w:p w:rsidR="00275E88" w:rsidRPr="00257814" w:rsidRDefault="00275E88" w:rsidP="00275E88">
            <w:pPr>
              <w:jc w:val="both"/>
            </w:pPr>
            <w:r w:rsidRPr="00257814">
              <w:t xml:space="preserve">2.Пролеће у природи и срцу </w:t>
            </w:r>
          </w:p>
          <w:p w:rsidR="00275E88" w:rsidRPr="00257814" w:rsidRDefault="00275E88" w:rsidP="00275E88">
            <w:pPr>
              <w:jc w:val="both"/>
            </w:pPr>
            <w:r w:rsidRPr="00257814">
              <w:t xml:space="preserve">    - излет или дружење више одељења</w:t>
            </w:r>
          </w:p>
          <w:p w:rsidR="00275E88" w:rsidRPr="00257814" w:rsidRDefault="00275E88" w:rsidP="00275E88">
            <w:pPr>
              <w:jc w:val="both"/>
            </w:pPr>
            <w:r w:rsidRPr="00257814">
              <w:t>3.Обичаји везани за Ускрс</w:t>
            </w:r>
          </w:p>
          <w:p w:rsidR="00275E88" w:rsidRPr="00257814" w:rsidRDefault="00275E88" w:rsidP="00275E88">
            <w:pPr>
              <w:jc w:val="both"/>
            </w:pPr>
            <w:r w:rsidRPr="00257814">
              <w:t>4.Критичка процена односа у нашем одељењу</w:t>
            </w:r>
          </w:p>
          <w:p w:rsidR="00275E88" w:rsidRPr="00257814" w:rsidRDefault="00275E88" w:rsidP="00275E88">
            <w:pPr>
              <w:jc w:val="both"/>
            </w:pPr>
            <w:r w:rsidRPr="00257814">
              <w:t xml:space="preserve">   - позитивне стране</w:t>
            </w:r>
          </w:p>
          <w:p w:rsidR="00275E88" w:rsidRPr="00257814" w:rsidRDefault="00275E88" w:rsidP="00275E88">
            <w:pPr>
              <w:jc w:val="both"/>
            </w:pPr>
            <w:r w:rsidRPr="00257814">
              <w:t xml:space="preserve">   - негативне стране</w:t>
            </w:r>
          </w:p>
          <w:p w:rsidR="00275E88" w:rsidRPr="00257814" w:rsidRDefault="00275E88" w:rsidP="00275E88">
            <w:pPr>
              <w:jc w:val="both"/>
            </w:pPr>
          </w:p>
          <w:p w:rsidR="00275E88" w:rsidRPr="00257814" w:rsidRDefault="00275E88" w:rsidP="0043146E">
            <w:pPr>
              <w:numPr>
                <w:ilvl w:val="0"/>
                <w:numId w:val="16"/>
              </w:numPr>
              <w:jc w:val="both"/>
            </w:pPr>
            <w:r w:rsidRPr="00257814">
              <w:t>Вођење евиденције у Дневнику рада</w:t>
            </w:r>
          </w:p>
          <w:p w:rsidR="00275E88" w:rsidRPr="00257814" w:rsidRDefault="00275E88" w:rsidP="0043146E">
            <w:pPr>
              <w:numPr>
                <w:ilvl w:val="0"/>
                <w:numId w:val="16"/>
              </w:numPr>
              <w:jc w:val="both"/>
            </w:pPr>
            <w:r w:rsidRPr="00257814">
              <w:t>организоване посете драмском меморијалу или позоришту</w:t>
            </w:r>
          </w:p>
          <w:p w:rsidR="00275E88" w:rsidRPr="00257814" w:rsidRDefault="00275E88" w:rsidP="0043146E">
            <w:pPr>
              <w:numPr>
                <w:ilvl w:val="0"/>
                <w:numId w:val="16"/>
              </w:numPr>
              <w:jc w:val="both"/>
            </w:pPr>
            <w:r w:rsidRPr="00257814">
              <w:t>припрема за екскурзије</w:t>
            </w:r>
          </w:p>
        </w:tc>
        <w:tc>
          <w:tcPr>
            <w:tcW w:w="1620" w:type="dxa"/>
          </w:tcPr>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ученици и</w:t>
            </w:r>
          </w:p>
          <w:p w:rsidR="00275E88" w:rsidRPr="00257814" w:rsidRDefault="00275E88" w:rsidP="00275E88">
            <w:pPr>
              <w:jc w:val="both"/>
            </w:pPr>
            <w:r w:rsidRPr="00257814">
              <w:t>од.старешине</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w:t>
            </w:r>
          </w:p>
          <w:p w:rsidR="00275E88" w:rsidRPr="00257814" w:rsidRDefault="00275E88" w:rsidP="00275E88">
            <w:pPr>
              <w:jc w:val="both"/>
            </w:pPr>
            <w:r w:rsidRPr="00257814">
              <w:t>и директор</w:t>
            </w:r>
          </w:p>
        </w:tc>
        <w:tc>
          <w:tcPr>
            <w:tcW w:w="1368" w:type="dxa"/>
          </w:tcPr>
          <w:p w:rsidR="00275E88" w:rsidRPr="00257814" w:rsidRDefault="00275E88" w:rsidP="00275E88">
            <w:pPr>
              <w:jc w:val="both"/>
            </w:pPr>
          </w:p>
          <w:p w:rsidR="00275E88" w:rsidRPr="00257814" w:rsidRDefault="00275E88" w:rsidP="00275E88">
            <w:pPr>
              <w:jc w:val="both"/>
            </w:pPr>
            <w:r w:rsidRPr="00257814">
              <w:t>извештаји</w:t>
            </w:r>
          </w:p>
          <w:p w:rsidR="00275E88" w:rsidRPr="00257814" w:rsidRDefault="00275E88" w:rsidP="00275E88">
            <w:pPr>
              <w:jc w:val="both"/>
            </w:pPr>
            <w:r w:rsidRPr="00257814">
              <w:t>записи у дневницима</w:t>
            </w:r>
          </w:p>
          <w:p w:rsidR="00275E88" w:rsidRPr="00257814" w:rsidRDefault="00275E88" w:rsidP="00275E88">
            <w:pPr>
              <w:jc w:val="both"/>
            </w:pPr>
            <w:r w:rsidRPr="00257814">
              <w:t>фотографије</w:t>
            </w:r>
          </w:p>
          <w:p w:rsidR="00275E88" w:rsidRPr="00257814" w:rsidRDefault="00275E88" w:rsidP="00275E88">
            <w:pPr>
              <w:jc w:val="both"/>
            </w:pPr>
            <w:r w:rsidRPr="00257814">
              <w:t>панои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записи у дневницима</w:t>
            </w:r>
          </w:p>
          <w:p w:rsidR="00275E88" w:rsidRPr="00257814" w:rsidRDefault="00275E88" w:rsidP="00275E88">
            <w:pPr>
              <w:jc w:val="both"/>
            </w:pPr>
          </w:p>
        </w:tc>
      </w:tr>
      <w:tr w:rsidR="00257814" w:rsidRPr="00257814" w:rsidTr="00070E57">
        <w:tc>
          <w:tcPr>
            <w:tcW w:w="861" w:type="dxa"/>
          </w:tcPr>
          <w:p w:rsidR="00275E88" w:rsidRPr="00257814" w:rsidRDefault="00275E88" w:rsidP="00275E88">
            <w:pPr>
              <w:jc w:val="both"/>
              <w:rPr>
                <w:b/>
                <w:bCs/>
                <w:lang w:val="ru-RU"/>
              </w:rPr>
            </w:pPr>
            <w:r w:rsidRPr="00257814">
              <w:rPr>
                <w:b/>
                <w:bCs/>
                <w:lang w:val="en-US"/>
              </w:rPr>
              <w:lastRenderedPageBreak/>
              <w:t>V</w:t>
            </w:r>
          </w:p>
        </w:tc>
        <w:tc>
          <w:tcPr>
            <w:tcW w:w="5007" w:type="dxa"/>
          </w:tcPr>
          <w:p w:rsidR="00275E88" w:rsidRPr="00257814" w:rsidRDefault="00275E88" w:rsidP="00275E88">
            <w:pPr>
              <w:jc w:val="both"/>
            </w:pPr>
            <w:r w:rsidRPr="00257814">
              <w:t>1. Празник рада - професије и мој избор</w:t>
            </w:r>
          </w:p>
          <w:p w:rsidR="00275E88" w:rsidRPr="00257814" w:rsidRDefault="00275E88" w:rsidP="00275E88">
            <w:pPr>
              <w:jc w:val="both"/>
            </w:pPr>
            <w:r w:rsidRPr="00257814">
              <w:t>2. Дан школе</w:t>
            </w:r>
          </w:p>
          <w:p w:rsidR="00275E88" w:rsidRPr="00257814" w:rsidRDefault="00275E88" w:rsidP="00275E88">
            <w:pPr>
              <w:jc w:val="both"/>
            </w:pPr>
            <w:r w:rsidRPr="00257814">
              <w:t>3. Слика нашег одељења - пано</w:t>
            </w:r>
          </w:p>
          <w:p w:rsidR="00275E88" w:rsidRPr="00257814" w:rsidRDefault="00275E88" w:rsidP="00275E88">
            <w:pPr>
              <w:jc w:val="both"/>
            </w:pPr>
            <w:r w:rsidRPr="00257814">
              <w:t>4.Договор о програму за матуранте</w:t>
            </w:r>
          </w:p>
          <w:p w:rsidR="00275E88" w:rsidRPr="00257814" w:rsidRDefault="00275E88" w:rsidP="00275E88">
            <w:pPr>
              <w:jc w:val="both"/>
            </w:pPr>
          </w:p>
          <w:p w:rsidR="00275E88" w:rsidRPr="00257814" w:rsidRDefault="00275E88" w:rsidP="0043146E">
            <w:pPr>
              <w:numPr>
                <w:ilvl w:val="0"/>
                <w:numId w:val="17"/>
              </w:numPr>
              <w:jc w:val="both"/>
            </w:pPr>
            <w:r w:rsidRPr="00257814">
              <w:t>Воћење документације</w:t>
            </w:r>
          </w:p>
          <w:p w:rsidR="00275E88" w:rsidRPr="00257814" w:rsidRDefault="00275E88" w:rsidP="0043146E">
            <w:pPr>
              <w:numPr>
                <w:ilvl w:val="0"/>
                <w:numId w:val="17"/>
              </w:numPr>
              <w:jc w:val="both"/>
            </w:pPr>
            <w:r w:rsidRPr="00257814">
              <w:t>организација матурске вечери</w:t>
            </w:r>
          </w:p>
          <w:p w:rsidR="00275E88" w:rsidRPr="00257814" w:rsidRDefault="00275E88" w:rsidP="0043146E">
            <w:pPr>
              <w:numPr>
                <w:ilvl w:val="0"/>
                <w:numId w:val="17"/>
              </w:numPr>
              <w:jc w:val="both"/>
            </w:pPr>
            <w:r w:rsidRPr="00257814">
              <w:t>организација матурских испита</w:t>
            </w:r>
          </w:p>
          <w:p w:rsidR="00275E88" w:rsidRPr="00257814" w:rsidRDefault="00275E88" w:rsidP="0043146E">
            <w:pPr>
              <w:numPr>
                <w:ilvl w:val="0"/>
                <w:numId w:val="17"/>
              </w:numPr>
              <w:jc w:val="both"/>
            </w:pPr>
            <w:r w:rsidRPr="00257814">
              <w:t>издавање школских новина</w:t>
            </w:r>
          </w:p>
          <w:p w:rsidR="00275E88" w:rsidRPr="00257814" w:rsidRDefault="00275E88" w:rsidP="0043146E">
            <w:pPr>
              <w:numPr>
                <w:ilvl w:val="0"/>
                <w:numId w:val="17"/>
              </w:numPr>
              <w:jc w:val="both"/>
            </w:pPr>
            <w:r w:rsidRPr="00257814">
              <w:t>праћење успеха, владања, изостанака</w:t>
            </w:r>
          </w:p>
        </w:tc>
        <w:tc>
          <w:tcPr>
            <w:tcW w:w="1620" w:type="dxa"/>
          </w:tcPr>
          <w:p w:rsidR="00275E88" w:rsidRPr="00257814" w:rsidRDefault="00275E88" w:rsidP="00275E88">
            <w:pPr>
              <w:jc w:val="both"/>
            </w:pPr>
          </w:p>
          <w:p w:rsidR="00275E88" w:rsidRPr="00257814" w:rsidRDefault="00275E88" w:rsidP="00275E88">
            <w:pPr>
              <w:jc w:val="both"/>
            </w:pPr>
            <w:r w:rsidRPr="00257814">
              <w:t>ученици и одељ.стар.</w:t>
            </w:r>
          </w:p>
          <w:p w:rsidR="00275E88" w:rsidRPr="00257814" w:rsidRDefault="00275E88" w:rsidP="00275E88">
            <w:pPr>
              <w:jc w:val="both"/>
            </w:pPr>
            <w:r w:rsidRPr="00257814">
              <w:t xml:space="preserve">ученици </w:t>
            </w:r>
            <w:r w:rsidRPr="00257814">
              <w:rPr>
                <w:lang w:val="en-US"/>
              </w:rPr>
              <w:t>III</w:t>
            </w:r>
            <w:r w:rsidRPr="00257814">
              <w:t xml:space="preserve"> разреда</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од.старешине</w:t>
            </w:r>
          </w:p>
          <w:p w:rsidR="00275E88" w:rsidRPr="00257814" w:rsidRDefault="00275E88" w:rsidP="00275E88">
            <w:pPr>
              <w:jc w:val="both"/>
            </w:pPr>
            <w:r w:rsidRPr="00257814">
              <w:t>стручна служба и директор</w:t>
            </w:r>
          </w:p>
        </w:tc>
        <w:tc>
          <w:tcPr>
            <w:tcW w:w="1368" w:type="dxa"/>
          </w:tcPr>
          <w:p w:rsidR="00275E88" w:rsidRPr="00257814" w:rsidRDefault="00275E88" w:rsidP="00275E88">
            <w:pPr>
              <w:jc w:val="both"/>
            </w:pPr>
            <w:r w:rsidRPr="00257814">
              <w:t>литерарни</w:t>
            </w:r>
          </w:p>
          <w:p w:rsidR="00275E88" w:rsidRPr="00257814" w:rsidRDefault="00275E88" w:rsidP="00275E88">
            <w:pPr>
              <w:jc w:val="both"/>
            </w:pPr>
            <w:r w:rsidRPr="00257814">
              <w:t>радови,</w:t>
            </w:r>
          </w:p>
          <w:p w:rsidR="00275E88" w:rsidRPr="00257814" w:rsidRDefault="00275E88" w:rsidP="00275E88">
            <w:pPr>
              <w:jc w:val="both"/>
            </w:pPr>
            <w:r w:rsidRPr="00257814">
              <w:t>панои,</w:t>
            </w:r>
          </w:p>
          <w:p w:rsidR="00275E88" w:rsidRPr="00257814" w:rsidRDefault="00275E88" w:rsidP="00275E88">
            <w:pPr>
              <w:jc w:val="both"/>
            </w:pPr>
            <w:r w:rsidRPr="00257814">
              <w:t>резултати</w:t>
            </w:r>
          </w:p>
          <w:p w:rsidR="00275E88" w:rsidRPr="00257814" w:rsidRDefault="00275E88" w:rsidP="00275E88">
            <w:pPr>
              <w:jc w:val="both"/>
            </w:pPr>
            <w:r w:rsidRPr="00257814">
              <w:t>анкете</w:t>
            </w:r>
          </w:p>
          <w:p w:rsidR="00275E88" w:rsidRPr="00257814" w:rsidRDefault="00275E88" w:rsidP="00275E88">
            <w:pPr>
              <w:jc w:val="both"/>
            </w:pPr>
            <w:r w:rsidRPr="00257814">
              <w:t>извештаји</w:t>
            </w:r>
          </w:p>
          <w:p w:rsidR="00275E88" w:rsidRPr="00257814" w:rsidRDefault="00275E88" w:rsidP="00275E88">
            <w:pPr>
              <w:jc w:val="both"/>
            </w:pPr>
          </w:p>
          <w:p w:rsidR="00275E88" w:rsidRPr="00257814" w:rsidRDefault="00275E88" w:rsidP="00275E88">
            <w:pPr>
              <w:jc w:val="both"/>
            </w:pPr>
            <w:r w:rsidRPr="00257814">
              <w:t>записи у дневнику</w:t>
            </w:r>
          </w:p>
          <w:p w:rsidR="00275E88" w:rsidRPr="00257814" w:rsidRDefault="00275E88" w:rsidP="00275E88">
            <w:pPr>
              <w:jc w:val="both"/>
            </w:pPr>
            <w:r w:rsidRPr="00257814">
              <w:t>рада</w:t>
            </w:r>
          </w:p>
        </w:tc>
      </w:tr>
      <w:tr w:rsidR="00275E88" w:rsidRPr="00257814" w:rsidTr="00070E57">
        <w:tc>
          <w:tcPr>
            <w:tcW w:w="861" w:type="dxa"/>
          </w:tcPr>
          <w:p w:rsidR="00275E88" w:rsidRPr="00257814" w:rsidRDefault="00275E88" w:rsidP="00275E88">
            <w:pPr>
              <w:jc w:val="both"/>
              <w:rPr>
                <w:b/>
                <w:bCs/>
                <w:lang w:val="ru-RU"/>
              </w:rPr>
            </w:pPr>
            <w:r w:rsidRPr="00257814">
              <w:rPr>
                <w:b/>
                <w:bCs/>
                <w:lang w:val="en-US"/>
              </w:rPr>
              <w:t>VI</w:t>
            </w:r>
          </w:p>
        </w:tc>
        <w:tc>
          <w:tcPr>
            <w:tcW w:w="5007" w:type="dxa"/>
          </w:tcPr>
          <w:p w:rsidR="00275E88" w:rsidRPr="00257814" w:rsidRDefault="00275E88" w:rsidP="00275E88">
            <w:pPr>
              <w:jc w:val="both"/>
            </w:pPr>
            <w:r w:rsidRPr="00257814">
              <w:t>1.Испраћамо матуранте</w:t>
            </w:r>
          </w:p>
          <w:p w:rsidR="00275E88" w:rsidRPr="00257814" w:rsidRDefault="00275E88" w:rsidP="00275E88">
            <w:pPr>
              <w:jc w:val="both"/>
            </w:pPr>
          </w:p>
          <w:p w:rsidR="00275E88" w:rsidRPr="00257814" w:rsidRDefault="00275E88" w:rsidP="00275E88">
            <w:pPr>
              <w:jc w:val="both"/>
            </w:pPr>
            <w:r w:rsidRPr="00257814">
              <w:t xml:space="preserve">2. Екологија и ми - пано </w:t>
            </w:r>
          </w:p>
          <w:p w:rsidR="00275E88" w:rsidRPr="00257814" w:rsidRDefault="00275E88" w:rsidP="00275E88">
            <w:pPr>
              <w:jc w:val="both"/>
            </w:pPr>
          </w:p>
          <w:p w:rsidR="00275E88" w:rsidRPr="00257814" w:rsidRDefault="00275E88" w:rsidP="0043146E">
            <w:pPr>
              <w:numPr>
                <w:ilvl w:val="0"/>
                <w:numId w:val="18"/>
              </w:numPr>
              <w:jc w:val="both"/>
            </w:pPr>
            <w:r w:rsidRPr="00257814">
              <w:t>Припремање анализе успеха, изостанака реализације наставног градива за седницу одељенских већа</w:t>
            </w:r>
          </w:p>
          <w:p w:rsidR="00275E88" w:rsidRPr="00257814" w:rsidRDefault="00275E88" w:rsidP="0043146E">
            <w:pPr>
              <w:numPr>
                <w:ilvl w:val="0"/>
                <w:numId w:val="18"/>
              </w:numPr>
              <w:jc w:val="both"/>
            </w:pPr>
            <w:r w:rsidRPr="00257814">
              <w:t>Припрема и подела сведочанстава</w:t>
            </w:r>
          </w:p>
          <w:p w:rsidR="00275E88" w:rsidRPr="00257814" w:rsidRDefault="00275E88" w:rsidP="0043146E">
            <w:pPr>
              <w:numPr>
                <w:ilvl w:val="0"/>
                <w:numId w:val="18"/>
              </w:numPr>
              <w:jc w:val="both"/>
            </w:pPr>
            <w:r w:rsidRPr="00257814">
              <w:t xml:space="preserve">Завршетак евиденције у Дневницима и </w:t>
            </w:r>
          </w:p>
          <w:p w:rsidR="00275E88" w:rsidRPr="00257814" w:rsidRDefault="00275E88" w:rsidP="0043146E">
            <w:pPr>
              <w:numPr>
                <w:ilvl w:val="0"/>
                <w:numId w:val="18"/>
              </w:numPr>
              <w:jc w:val="both"/>
            </w:pPr>
            <w:r w:rsidRPr="00257814">
              <w:t>предаја дневника на преглед стручној служби</w:t>
            </w:r>
          </w:p>
          <w:p w:rsidR="00275E88" w:rsidRPr="00257814" w:rsidRDefault="00275E88" w:rsidP="0043146E">
            <w:pPr>
              <w:numPr>
                <w:ilvl w:val="0"/>
                <w:numId w:val="18"/>
              </w:numPr>
              <w:jc w:val="both"/>
            </w:pPr>
            <w:r w:rsidRPr="00257814">
              <w:t>утврђивање распореда полагања поправних испита</w:t>
            </w:r>
          </w:p>
          <w:p w:rsidR="00275E88" w:rsidRPr="00257814" w:rsidRDefault="00275E88" w:rsidP="0043146E">
            <w:pPr>
              <w:numPr>
                <w:ilvl w:val="0"/>
                <w:numId w:val="18"/>
              </w:numPr>
              <w:jc w:val="both"/>
            </w:pPr>
            <w:r w:rsidRPr="00257814">
              <w:t>свечана додела диплома матурантима</w:t>
            </w:r>
          </w:p>
        </w:tc>
        <w:tc>
          <w:tcPr>
            <w:tcW w:w="1620" w:type="dxa"/>
          </w:tcPr>
          <w:p w:rsidR="00275E88" w:rsidRPr="00257814" w:rsidRDefault="00275E88" w:rsidP="00275E88">
            <w:pPr>
              <w:jc w:val="both"/>
            </w:pPr>
            <w:r w:rsidRPr="00257814">
              <w:t>Ученици</w:t>
            </w:r>
            <w:r w:rsidRPr="00257814">
              <w:rPr>
                <w:lang w:val="en-US"/>
              </w:rPr>
              <w:t>III</w:t>
            </w:r>
          </w:p>
          <w:p w:rsidR="00275E88" w:rsidRPr="00257814" w:rsidRDefault="00275E88" w:rsidP="00275E88">
            <w:pPr>
              <w:jc w:val="both"/>
            </w:pPr>
            <w:r w:rsidRPr="00257814">
              <w:t>разреда</w:t>
            </w:r>
          </w:p>
          <w:p w:rsidR="00275E88" w:rsidRPr="00257814" w:rsidRDefault="00275E88" w:rsidP="00275E88">
            <w:pPr>
              <w:jc w:val="both"/>
            </w:pPr>
            <w:r w:rsidRPr="00257814">
              <w:t>ученици и</w:t>
            </w:r>
          </w:p>
          <w:p w:rsidR="00275E88" w:rsidRPr="00257814" w:rsidRDefault="00275E88" w:rsidP="00275E88">
            <w:pPr>
              <w:jc w:val="both"/>
            </w:pPr>
            <w:r w:rsidRPr="00257814">
              <w:t>одељ.стареши.</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од.старешине</w:t>
            </w:r>
          </w:p>
        </w:tc>
        <w:tc>
          <w:tcPr>
            <w:tcW w:w="1368" w:type="dxa"/>
          </w:tcPr>
          <w:p w:rsidR="00275E88" w:rsidRPr="00257814" w:rsidRDefault="00275E88" w:rsidP="00275E88">
            <w:pPr>
              <w:jc w:val="both"/>
            </w:pPr>
            <w:r w:rsidRPr="00257814">
              <w:t>извештај</w:t>
            </w:r>
          </w:p>
          <w:p w:rsidR="00275E88" w:rsidRPr="00257814" w:rsidRDefault="00275E88" w:rsidP="00275E88">
            <w:pPr>
              <w:jc w:val="both"/>
            </w:pPr>
            <w:r w:rsidRPr="00257814">
              <w:t>фотографије</w:t>
            </w:r>
          </w:p>
          <w:p w:rsidR="00275E88" w:rsidRPr="00257814" w:rsidRDefault="00275E88" w:rsidP="00275E88">
            <w:pPr>
              <w:jc w:val="both"/>
            </w:pPr>
            <w:r w:rsidRPr="00257814">
              <w:t>видео-запис</w:t>
            </w: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p>
          <w:p w:rsidR="00275E88" w:rsidRPr="00257814" w:rsidRDefault="00275E88" w:rsidP="00275E88">
            <w:pPr>
              <w:jc w:val="both"/>
            </w:pPr>
            <w:r w:rsidRPr="00257814">
              <w:t>дневници</w:t>
            </w:r>
          </w:p>
          <w:p w:rsidR="00275E88" w:rsidRPr="00257814" w:rsidRDefault="00275E88" w:rsidP="00275E88">
            <w:pPr>
              <w:jc w:val="both"/>
            </w:pPr>
            <w:r w:rsidRPr="00257814">
              <w:t>рада по</w:t>
            </w:r>
          </w:p>
          <w:p w:rsidR="00275E88" w:rsidRPr="00257814" w:rsidRDefault="00275E88" w:rsidP="00275E88">
            <w:pPr>
              <w:jc w:val="both"/>
            </w:pPr>
            <w:r w:rsidRPr="00257814">
              <w:t>одељењима</w:t>
            </w:r>
          </w:p>
        </w:tc>
      </w:tr>
    </w:tbl>
    <w:p w:rsidR="00275E88" w:rsidRPr="00257814" w:rsidRDefault="00275E88" w:rsidP="00275E88">
      <w:pPr>
        <w:rPr>
          <w:lang/>
        </w:rPr>
      </w:pPr>
    </w:p>
    <w:p w:rsidR="00275E88" w:rsidRPr="00257814" w:rsidRDefault="00275E88">
      <w:pPr>
        <w:spacing w:after="200" w:line="276" w:lineRule="auto"/>
        <w:rPr>
          <w:lang/>
        </w:rPr>
      </w:pPr>
      <w:r w:rsidRPr="00257814">
        <w:rPr>
          <w:lang/>
        </w:rPr>
        <w:br w:type="page"/>
      </w:r>
    </w:p>
    <w:p w:rsidR="00A24BA6" w:rsidRPr="00257814" w:rsidRDefault="00275E88" w:rsidP="00275E88">
      <w:pPr>
        <w:pStyle w:val="Heading1"/>
        <w:contextualSpacing/>
        <w:rPr>
          <w:color w:val="auto"/>
          <w:lang w:val="ru-RU"/>
        </w:rPr>
      </w:pPr>
      <w:bookmarkStart w:id="46" w:name="_Toc82950945"/>
      <w:r w:rsidRPr="00257814">
        <w:rPr>
          <w:color w:val="auto"/>
          <w:lang w:val="ru-RU"/>
        </w:rPr>
        <w:lastRenderedPageBreak/>
        <w:t>5.5.2. ПЛАН И ПРОГРАМ РАДА АКТИВА ОДЕЉЕНСКИХ СТАРЕШИНА (од5 до 8 разреда) У ОСНОВНОЈ ШКОЛИ</w:t>
      </w:r>
      <w:bookmarkEnd w:id="46"/>
    </w:p>
    <w:p w:rsidR="001F74C4" w:rsidRPr="00257814" w:rsidRDefault="001F74C4" w:rsidP="001F74C4">
      <w:pPr>
        <w:rPr>
          <w:lang w:val="ru-RU"/>
        </w:rPr>
      </w:pPr>
    </w:p>
    <w:p w:rsidR="001F74C4" w:rsidRPr="00257814" w:rsidRDefault="001F74C4" w:rsidP="001F74C4">
      <w:pPr>
        <w:rPr>
          <w:b/>
        </w:rPr>
      </w:pPr>
      <w:r w:rsidRPr="00257814">
        <w:rPr>
          <w:b/>
        </w:rPr>
        <w:t>Циљеви и задаци часова одељенског старешине꞉</w:t>
      </w:r>
    </w:p>
    <w:p w:rsidR="001F74C4" w:rsidRPr="00257814" w:rsidRDefault="001F74C4" w:rsidP="001F74C4">
      <w:pPr>
        <w:rPr>
          <w:b/>
        </w:rPr>
      </w:pPr>
      <w:r w:rsidRPr="00257814">
        <w:rPr>
          <w:b/>
        </w:rPr>
        <w:t>•развијање одговорности, критичности,иницијативности код ученика</w:t>
      </w:r>
    </w:p>
    <w:p w:rsidR="001F74C4" w:rsidRPr="00257814" w:rsidRDefault="001F74C4" w:rsidP="001F74C4">
      <w:pPr>
        <w:rPr>
          <w:b/>
        </w:rPr>
      </w:pPr>
      <w:r w:rsidRPr="00257814">
        <w:rPr>
          <w:b/>
        </w:rPr>
        <w:t>•усвајање правила понашања</w:t>
      </w:r>
    </w:p>
    <w:p w:rsidR="001F74C4" w:rsidRPr="00257814" w:rsidRDefault="001F74C4" w:rsidP="001F74C4">
      <w:pPr>
        <w:rPr>
          <w:b/>
        </w:rPr>
      </w:pPr>
      <w:r w:rsidRPr="00257814">
        <w:rPr>
          <w:b/>
        </w:rPr>
        <w:t>•како спречити насиље</w:t>
      </w:r>
    </w:p>
    <w:p w:rsidR="001F74C4" w:rsidRPr="00257814" w:rsidRDefault="001F74C4" w:rsidP="001F74C4">
      <w:pPr>
        <w:rPr>
          <w:b/>
        </w:rPr>
      </w:pPr>
      <w:r w:rsidRPr="00257814">
        <w:rPr>
          <w:b/>
        </w:rPr>
        <w:t>•усвајање знања и навика о хигијени и здравственом васпитању</w:t>
      </w:r>
    </w:p>
    <w:p w:rsidR="001F74C4" w:rsidRPr="00257814" w:rsidRDefault="001F74C4" w:rsidP="001F74C4">
      <w:pPr>
        <w:rPr>
          <w:b/>
        </w:rPr>
      </w:pPr>
      <w:r w:rsidRPr="00257814">
        <w:rPr>
          <w:b/>
        </w:rPr>
        <w:t>•развијање хуманих односа између полова</w:t>
      </w:r>
    </w:p>
    <w:p w:rsidR="001F74C4" w:rsidRPr="00257814" w:rsidRDefault="001F74C4" w:rsidP="001F74C4">
      <w:pPr>
        <w:rPr>
          <w:b/>
        </w:rPr>
      </w:pPr>
      <w:r w:rsidRPr="00257814">
        <w:rPr>
          <w:b/>
        </w:rPr>
        <w:t>•развијање толеранције</w:t>
      </w:r>
    </w:p>
    <w:p w:rsidR="001F74C4" w:rsidRPr="00257814" w:rsidRDefault="001F74C4" w:rsidP="001F74C4">
      <w:pPr>
        <w:rPr>
          <w:b/>
        </w:rPr>
      </w:pPr>
      <w:r w:rsidRPr="00257814">
        <w:rPr>
          <w:b/>
        </w:rPr>
        <w:t>•упознавање са разним професијама и занимањима</w:t>
      </w:r>
    </w:p>
    <w:p w:rsidR="001F74C4" w:rsidRPr="00257814" w:rsidRDefault="001F74C4" w:rsidP="001F74C4">
      <w:pPr>
        <w:rPr>
          <w:b/>
        </w:rPr>
      </w:pPr>
      <w:r w:rsidRPr="00257814">
        <w:rPr>
          <w:b/>
        </w:rPr>
        <w:t>•развијање одговорности према школским и другим обавезама</w:t>
      </w:r>
    </w:p>
    <w:p w:rsidR="001F74C4" w:rsidRPr="00257814" w:rsidRDefault="001F74C4" w:rsidP="001F74C4">
      <w:pPr>
        <w:rPr>
          <w:b/>
        </w:rPr>
      </w:pPr>
      <w:r w:rsidRPr="00257814">
        <w:rPr>
          <w:b/>
        </w:rPr>
        <w:t>•учење и како се учи</w:t>
      </w:r>
    </w:p>
    <w:p w:rsidR="001F74C4" w:rsidRPr="00257814" w:rsidRDefault="001F74C4" w:rsidP="001F74C4">
      <w:pPr>
        <w:rPr>
          <w:b/>
        </w:rPr>
      </w:pPr>
      <w:r w:rsidRPr="00257814">
        <w:rPr>
          <w:b/>
        </w:rPr>
        <w:t>•развијати међусобну повезаност,сарадњу,бити спреман помоћи</w:t>
      </w:r>
    </w:p>
    <w:p w:rsidR="001F74C4" w:rsidRPr="00257814" w:rsidRDefault="001F74C4" w:rsidP="001F74C4">
      <w:pPr>
        <w:rPr>
          <w:b/>
        </w:rPr>
      </w:pPr>
      <w:r w:rsidRPr="00257814">
        <w:rPr>
          <w:b/>
        </w:rPr>
        <w:t>•учити како решавати конфликте</w:t>
      </w:r>
    </w:p>
    <w:p w:rsidR="001F74C4" w:rsidRPr="00257814" w:rsidRDefault="001F74C4" w:rsidP="001F74C4">
      <w:pPr>
        <w:rPr>
          <w:b/>
        </w:rPr>
      </w:pPr>
      <w:r w:rsidRPr="00257814">
        <w:rPr>
          <w:b/>
        </w:rPr>
        <w:t>•развијати еколошку свест</w:t>
      </w:r>
    </w:p>
    <w:p w:rsidR="001F74C4" w:rsidRPr="00257814" w:rsidRDefault="001F74C4" w:rsidP="001F74C4">
      <w:pPr>
        <w:jc w:val="both"/>
        <w:rPr>
          <w:b/>
          <w:bCs/>
          <w:iCs/>
          <w:sz w:val="28"/>
          <w:lang w:val="ru-RU" w:eastAsia="sr-Latn-CS"/>
        </w:rPr>
      </w:pPr>
    </w:p>
    <w:p w:rsidR="001F74C4" w:rsidRPr="00257814" w:rsidRDefault="001F74C4" w:rsidP="001F74C4">
      <w:pPr>
        <w:jc w:val="both"/>
        <w:rPr>
          <w:b/>
          <w:bCs/>
          <w:iCs/>
          <w:lang w:eastAsia="sr-Latn-CS"/>
        </w:rPr>
      </w:pPr>
      <w:r w:rsidRPr="00257814">
        <w:rPr>
          <w:b/>
          <w:bCs/>
          <w:iCs/>
          <w:lang w:eastAsia="sr-Latn-CS"/>
        </w:rPr>
        <w:t>Исходи:</w:t>
      </w:r>
    </w:p>
    <w:p w:rsidR="001F74C4" w:rsidRPr="00257814" w:rsidRDefault="001F74C4" w:rsidP="001F74C4">
      <w:pPr>
        <w:jc w:val="both"/>
        <w:rPr>
          <w:b/>
          <w:bCs/>
          <w:iCs/>
          <w:lang w:eastAsia="sr-Latn-CS"/>
        </w:rPr>
      </w:pPr>
    </w:p>
    <w:p w:rsidR="001F74C4" w:rsidRPr="00257814" w:rsidRDefault="001F74C4" w:rsidP="001F74C4">
      <w:pPr>
        <w:ind w:left="720"/>
        <w:jc w:val="both"/>
        <w:rPr>
          <w:b/>
          <w:bCs/>
          <w:iCs/>
          <w:lang w:eastAsia="sr-Latn-CS"/>
        </w:rPr>
      </w:pPr>
      <w:r w:rsidRPr="00257814">
        <w:rPr>
          <w:b/>
          <w:bCs/>
          <w:iCs/>
          <w:lang w:eastAsia="sr-Latn-CS"/>
        </w:rPr>
        <w:t>Ученици ће бити у стању да :</w:t>
      </w:r>
    </w:p>
    <w:p w:rsidR="001F74C4" w:rsidRPr="00257814" w:rsidRDefault="001F74C4" w:rsidP="001F74C4">
      <w:pPr>
        <w:ind w:left="720"/>
        <w:jc w:val="both"/>
        <w:rPr>
          <w:b/>
          <w:bCs/>
          <w:iCs/>
          <w:lang w:eastAsia="sr-Latn-CS"/>
        </w:rPr>
      </w:pPr>
      <w:r w:rsidRPr="00257814">
        <w:rPr>
          <w:b/>
          <w:bCs/>
          <w:iCs/>
          <w:lang w:eastAsia="sr-Latn-CS"/>
        </w:rPr>
        <w:t xml:space="preserve"> -наведу правила понашања у школи ,као и врсте и нивое насиља, и знати које  су последице не придржавања истих</w:t>
      </w:r>
    </w:p>
    <w:p w:rsidR="001F74C4" w:rsidRPr="00257814" w:rsidRDefault="001F74C4" w:rsidP="001F74C4">
      <w:pPr>
        <w:ind w:left="720"/>
        <w:jc w:val="both"/>
        <w:rPr>
          <w:b/>
          <w:bCs/>
          <w:iCs/>
          <w:lang w:eastAsia="sr-Latn-CS"/>
        </w:rPr>
      </w:pPr>
      <w:r w:rsidRPr="00257814">
        <w:rPr>
          <w:b/>
          <w:bCs/>
          <w:iCs/>
          <w:lang w:eastAsia="sr-Latn-CS"/>
        </w:rPr>
        <w:t xml:space="preserve"> - поштују договорена правила понашања</w:t>
      </w:r>
    </w:p>
    <w:p w:rsidR="001F74C4" w:rsidRPr="00257814" w:rsidRDefault="001F74C4" w:rsidP="001F74C4">
      <w:pPr>
        <w:ind w:left="720"/>
        <w:jc w:val="both"/>
        <w:rPr>
          <w:b/>
          <w:bCs/>
          <w:iCs/>
          <w:lang w:eastAsia="sr-Latn-CS"/>
        </w:rPr>
      </w:pPr>
      <w:r w:rsidRPr="00257814">
        <w:rPr>
          <w:b/>
          <w:bCs/>
          <w:iCs/>
          <w:lang w:eastAsia="sr-Latn-CS"/>
        </w:rPr>
        <w:t xml:space="preserve"> -примењују толеранцију не само у одељењу али и међу другарима</w:t>
      </w:r>
    </w:p>
    <w:p w:rsidR="001F74C4" w:rsidRPr="00257814" w:rsidRDefault="001F74C4" w:rsidP="001F74C4">
      <w:pPr>
        <w:ind w:left="720"/>
        <w:jc w:val="both"/>
        <w:rPr>
          <w:b/>
          <w:bCs/>
          <w:iCs/>
          <w:lang w:eastAsia="sr-Latn-CS"/>
        </w:rPr>
      </w:pPr>
      <w:r w:rsidRPr="00257814">
        <w:rPr>
          <w:b/>
          <w:bCs/>
          <w:iCs/>
          <w:lang w:eastAsia="sr-Latn-CS"/>
        </w:rPr>
        <w:t xml:space="preserve"> - примене знања о хигијени и здрављу</w:t>
      </w:r>
    </w:p>
    <w:p w:rsidR="001F74C4" w:rsidRPr="00257814" w:rsidRDefault="001F74C4" w:rsidP="001F74C4">
      <w:pPr>
        <w:ind w:left="720"/>
        <w:jc w:val="both"/>
        <w:rPr>
          <w:b/>
          <w:bCs/>
          <w:iCs/>
          <w:lang w:eastAsia="sr-Latn-CS"/>
        </w:rPr>
      </w:pPr>
      <w:r w:rsidRPr="00257814">
        <w:rPr>
          <w:b/>
          <w:bCs/>
          <w:iCs/>
          <w:lang w:eastAsia="sr-Latn-CS"/>
        </w:rPr>
        <w:t xml:space="preserve"> -примене знања о о учењу и методама успешног учења</w:t>
      </w:r>
    </w:p>
    <w:p w:rsidR="001F74C4" w:rsidRPr="00257814" w:rsidRDefault="001F74C4" w:rsidP="001F74C4">
      <w:pPr>
        <w:ind w:left="720"/>
        <w:jc w:val="both"/>
        <w:rPr>
          <w:b/>
          <w:bCs/>
          <w:iCs/>
          <w:lang w:eastAsia="sr-Latn-CS"/>
        </w:rPr>
      </w:pPr>
      <w:r w:rsidRPr="00257814">
        <w:rPr>
          <w:b/>
          <w:bCs/>
          <w:iCs/>
          <w:lang w:eastAsia="sr-Latn-CS"/>
        </w:rPr>
        <w:t xml:space="preserve"> - да покажу сарадњу ,еколошку свест ,помоћ другима</w:t>
      </w:r>
    </w:p>
    <w:p w:rsidR="001F74C4" w:rsidRPr="00257814" w:rsidRDefault="001F74C4" w:rsidP="001F74C4">
      <w:pPr>
        <w:ind w:left="720"/>
        <w:jc w:val="both"/>
        <w:rPr>
          <w:b/>
          <w:bCs/>
          <w:iCs/>
          <w:lang w:eastAsia="sr-Latn-CS"/>
        </w:rPr>
      </w:pPr>
      <w:r w:rsidRPr="00257814">
        <w:rPr>
          <w:b/>
          <w:bCs/>
          <w:iCs/>
          <w:lang w:eastAsia="sr-Latn-CS"/>
        </w:rPr>
        <w:t xml:space="preserve"> -истражују и наведу различита занимања</w:t>
      </w:r>
    </w:p>
    <w:p w:rsidR="001F74C4" w:rsidRPr="00257814" w:rsidRDefault="001F74C4" w:rsidP="001F74C4">
      <w:pPr>
        <w:ind w:left="720"/>
        <w:jc w:val="both"/>
        <w:rPr>
          <w:b/>
          <w:bCs/>
          <w:iCs/>
          <w:lang w:eastAsia="sr-Latn-CS"/>
        </w:rPr>
      </w:pPr>
      <w:r w:rsidRPr="00257814">
        <w:rPr>
          <w:b/>
          <w:bCs/>
          <w:iCs/>
          <w:lang w:eastAsia="sr-Latn-CS"/>
        </w:rPr>
        <w:t xml:space="preserve"> - покажу како решити конфликте на прави начин и без свађе</w:t>
      </w:r>
    </w:p>
    <w:p w:rsidR="001F74C4" w:rsidRPr="00257814" w:rsidRDefault="001F74C4" w:rsidP="001F74C4">
      <w:pPr>
        <w:ind w:left="720"/>
        <w:jc w:val="both"/>
        <w:rPr>
          <w:b/>
          <w:bCs/>
          <w:iCs/>
          <w:lang w:eastAsia="sr-Latn-CS"/>
        </w:rPr>
      </w:pPr>
    </w:p>
    <w:p w:rsidR="001F74C4" w:rsidRPr="00257814" w:rsidRDefault="001F74C4" w:rsidP="001F74C4">
      <w:pPr>
        <w:ind w:left="720"/>
        <w:jc w:val="both"/>
        <w:rPr>
          <w:b/>
          <w:bCs/>
          <w:iCs/>
          <w:lang w:eastAsia="sr-Latn-CS"/>
        </w:rPr>
      </w:pPr>
    </w:p>
    <w:p w:rsidR="001F74C4" w:rsidRPr="00257814" w:rsidRDefault="001F74C4" w:rsidP="001F74C4">
      <w:pPr>
        <w:jc w:val="both"/>
        <w:rPr>
          <w:b/>
          <w:bCs/>
          <w:i/>
          <w:iCs/>
          <w:lang w:eastAsia="sr-Latn-CS"/>
        </w:rPr>
      </w:pPr>
    </w:p>
    <w:p w:rsidR="001F74C4" w:rsidRPr="00257814" w:rsidRDefault="001F74C4" w:rsidP="001F74C4">
      <w:pPr>
        <w:jc w:val="both"/>
        <w:rPr>
          <w:b/>
          <w:bCs/>
          <w:iCs/>
          <w:lang w:eastAsia="sr-Latn-CS"/>
        </w:rPr>
      </w:pPr>
      <w:r w:rsidRPr="00257814">
        <w:rPr>
          <w:b/>
          <w:bCs/>
          <w:iCs/>
          <w:lang w:eastAsia="sr-Latn-CS"/>
        </w:rPr>
        <w:t xml:space="preserve">Одељенске старешине: </w:t>
      </w:r>
    </w:p>
    <w:p w:rsidR="001F74C4" w:rsidRPr="00257814" w:rsidRDefault="001F74C4" w:rsidP="001F74C4">
      <w:pPr>
        <w:jc w:val="both"/>
        <w:rPr>
          <w:b/>
          <w:bCs/>
          <w:iCs/>
          <w:lang w:eastAsia="sr-Latn-CS"/>
        </w:rPr>
      </w:pPr>
    </w:p>
    <w:p w:rsidR="001F74C4" w:rsidRPr="00257814" w:rsidRDefault="001F74C4" w:rsidP="001F74C4">
      <w:pPr>
        <w:jc w:val="both"/>
        <w:rPr>
          <w:b/>
          <w:bCs/>
          <w:iCs/>
          <w:lang w:eastAsia="sr-Latn-CS"/>
        </w:rPr>
      </w:pPr>
      <w:r w:rsidRPr="00257814">
        <w:rPr>
          <w:b/>
          <w:bCs/>
          <w:iCs/>
          <w:lang w:val="ru-RU" w:eastAsia="sr-Latn-CS"/>
        </w:rPr>
        <w:t>8</w:t>
      </w:r>
      <w:r w:rsidRPr="00257814">
        <w:rPr>
          <w:b/>
          <w:bCs/>
          <w:iCs/>
          <w:lang w:eastAsia="sr-Latn-CS"/>
        </w:rPr>
        <w:t>а-Каролина Џуџар</w:t>
      </w:r>
    </w:p>
    <w:p w:rsidR="001F74C4" w:rsidRPr="00257814" w:rsidRDefault="001F74C4" w:rsidP="001F74C4">
      <w:pPr>
        <w:jc w:val="both"/>
        <w:rPr>
          <w:b/>
          <w:bCs/>
          <w:iCs/>
          <w:lang w:eastAsia="sr-Latn-CS"/>
        </w:rPr>
      </w:pPr>
      <w:r w:rsidRPr="00257814">
        <w:rPr>
          <w:b/>
          <w:bCs/>
          <w:iCs/>
          <w:lang w:val="ru-RU" w:eastAsia="sr-Latn-CS"/>
        </w:rPr>
        <w:t xml:space="preserve">7а- </w:t>
      </w:r>
      <w:r w:rsidRPr="00257814">
        <w:rPr>
          <w:b/>
          <w:bCs/>
          <w:iCs/>
          <w:lang w:eastAsia="sr-Latn-CS"/>
        </w:rPr>
        <w:t>Винаји Оливера</w:t>
      </w:r>
    </w:p>
    <w:p w:rsidR="001F74C4" w:rsidRPr="00257814" w:rsidRDefault="001F74C4" w:rsidP="001F74C4">
      <w:pPr>
        <w:jc w:val="both"/>
        <w:rPr>
          <w:b/>
          <w:bCs/>
          <w:iCs/>
          <w:lang w:eastAsia="sr-Latn-CS"/>
        </w:rPr>
      </w:pPr>
      <w:r w:rsidRPr="00257814">
        <w:rPr>
          <w:b/>
          <w:bCs/>
          <w:iCs/>
          <w:lang w:eastAsia="sr-Latn-CS"/>
        </w:rPr>
        <w:t>7б- Баљинт Марија</w:t>
      </w:r>
    </w:p>
    <w:p w:rsidR="001F74C4" w:rsidRPr="00257814" w:rsidRDefault="001F74C4" w:rsidP="001F74C4">
      <w:pPr>
        <w:jc w:val="both"/>
        <w:rPr>
          <w:b/>
          <w:bCs/>
          <w:iCs/>
          <w:lang w:eastAsia="sr-Latn-CS"/>
        </w:rPr>
      </w:pPr>
      <w:r w:rsidRPr="00257814">
        <w:rPr>
          <w:b/>
          <w:bCs/>
          <w:iCs/>
          <w:lang w:val="ru-RU" w:eastAsia="sr-Latn-CS"/>
        </w:rPr>
        <w:t>6</w:t>
      </w:r>
      <w:r w:rsidRPr="00257814">
        <w:rPr>
          <w:b/>
          <w:bCs/>
          <w:iCs/>
          <w:lang w:eastAsia="sr-Latn-CS"/>
        </w:rPr>
        <w:t xml:space="preserve">а- Дејан Бучко  </w:t>
      </w:r>
    </w:p>
    <w:p w:rsidR="001F74C4" w:rsidRPr="00257814" w:rsidRDefault="001F74C4" w:rsidP="001F74C4">
      <w:pPr>
        <w:jc w:val="both"/>
        <w:rPr>
          <w:b/>
          <w:bCs/>
          <w:iCs/>
          <w:lang w:eastAsia="sr-Latn-CS"/>
        </w:rPr>
      </w:pPr>
      <w:r w:rsidRPr="00257814">
        <w:rPr>
          <w:b/>
          <w:bCs/>
          <w:iCs/>
          <w:lang w:eastAsia="sr-Latn-CS"/>
        </w:rPr>
        <w:t>6б-Теодора Врањеш</w:t>
      </w:r>
    </w:p>
    <w:p w:rsidR="001F74C4" w:rsidRPr="00257814" w:rsidRDefault="001F74C4" w:rsidP="001F74C4">
      <w:pPr>
        <w:jc w:val="both"/>
        <w:rPr>
          <w:b/>
          <w:bCs/>
          <w:iCs/>
          <w:lang w:eastAsia="sr-Latn-CS"/>
        </w:rPr>
      </w:pPr>
      <w:r w:rsidRPr="00257814">
        <w:rPr>
          <w:b/>
          <w:bCs/>
          <w:iCs/>
          <w:lang w:eastAsia="sr-Latn-CS"/>
        </w:rPr>
        <w:t>5а-Зденко Шомођи</w:t>
      </w:r>
    </w:p>
    <w:p w:rsidR="001F74C4" w:rsidRPr="00257814" w:rsidRDefault="001F74C4" w:rsidP="001F74C4">
      <w:pPr>
        <w:jc w:val="both"/>
        <w:rPr>
          <w:b/>
          <w:bCs/>
          <w:iCs/>
          <w:lang w:eastAsia="sr-Latn-CS"/>
        </w:rPr>
      </w:pPr>
      <w:r w:rsidRPr="00257814">
        <w:rPr>
          <w:b/>
          <w:bCs/>
          <w:iCs/>
          <w:lang w:eastAsia="sr-Latn-CS"/>
        </w:rPr>
        <w:t>5б-Лидија Пашо</w:t>
      </w:r>
    </w:p>
    <w:p w:rsidR="0005509D" w:rsidRPr="00257814" w:rsidRDefault="0005509D">
      <w:pPr>
        <w:spacing w:after="200" w:line="276" w:lineRule="auto"/>
        <w:rPr>
          <w:b/>
          <w:bCs/>
          <w:iCs/>
          <w:lang w:eastAsia="sr-Latn-CS"/>
        </w:rPr>
      </w:pPr>
      <w:r w:rsidRPr="00257814">
        <w:rPr>
          <w:b/>
          <w:bCs/>
          <w:iCs/>
          <w:lang w:eastAsia="sr-Latn-C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00"/>
        <w:gridCol w:w="1843"/>
        <w:gridCol w:w="1701"/>
        <w:gridCol w:w="1984"/>
      </w:tblGrid>
      <w:tr w:rsidR="00257814" w:rsidRPr="00257814" w:rsidTr="00070E57">
        <w:tc>
          <w:tcPr>
            <w:tcW w:w="861" w:type="dxa"/>
          </w:tcPr>
          <w:p w:rsidR="0005509D" w:rsidRPr="00257814" w:rsidRDefault="0005509D" w:rsidP="0005509D">
            <w:pPr>
              <w:rPr>
                <w:bCs/>
              </w:rPr>
            </w:pPr>
            <w:r w:rsidRPr="00257814">
              <w:rPr>
                <w:bCs/>
              </w:rPr>
              <w:lastRenderedPageBreak/>
              <w:t>Време</w:t>
            </w:r>
          </w:p>
        </w:tc>
        <w:tc>
          <w:tcPr>
            <w:tcW w:w="3500" w:type="dxa"/>
          </w:tcPr>
          <w:p w:rsidR="0005509D" w:rsidRPr="00257814" w:rsidRDefault="0005509D" w:rsidP="0005509D">
            <w:pPr>
              <w:rPr>
                <w:bCs/>
              </w:rPr>
            </w:pPr>
            <w:r w:rsidRPr="00257814">
              <w:rPr>
                <w:bCs/>
              </w:rPr>
              <w:t>Активност</w:t>
            </w:r>
          </w:p>
        </w:tc>
        <w:tc>
          <w:tcPr>
            <w:tcW w:w="1843" w:type="dxa"/>
          </w:tcPr>
          <w:p w:rsidR="0005509D" w:rsidRPr="00257814" w:rsidRDefault="0005509D" w:rsidP="0005509D">
            <w:pPr>
              <w:rPr>
                <w:bCs/>
              </w:rPr>
            </w:pPr>
            <w:r w:rsidRPr="00257814">
              <w:rPr>
                <w:bCs/>
              </w:rPr>
              <w:t>носиоци активности</w:t>
            </w:r>
          </w:p>
        </w:tc>
        <w:tc>
          <w:tcPr>
            <w:tcW w:w="1701" w:type="dxa"/>
          </w:tcPr>
          <w:p w:rsidR="0005509D" w:rsidRPr="00257814" w:rsidRDefault="0005509D" w:rsidP="0005509D">
            <w:pPr>
              <w:rPr>
                <w:bCs/>
              </w:rPr>
            </w:pPr>
            <w:r w:rsidRPr="00257814">
              <w:rPr>
                <w:bCs/>
              </w:rPr>
              <w:t>одговорно лице</w:t>
            </w:r>
          </w:p>
        </w:tc>
        <w:tc>
          <w:tcPr>
            <w:tcW w:w="1984" w:type="dxa"/>
          </w:tcPr>
          <w:p w:rsidR="0005509D" w:rsidRPr="00257814" w:rsidRDefault="0005509D" w:rsidP="0005509D">
            <w:pPr>
              <w:rPr>
                <w:bCs/>
              </w:rPr>
            </w:pPr>
            <w:r w:rsidRPr="00257814">
              <w:rPr>
                <w:bCs/>
              </w:rPr>
              <w:t>начин праћења</w:t>
            </w:r>
          </w:p>
        </w:tc>
      </w:tr>
      <w:tr w:rsidR="00257814" w:rsidRPr="00257814" w:rsidTr="00070E57">
        <w:tc>
          <w:tcPr>
            <w:tcW w:w="861" w:type="dxa"/>
          </w:tcPr>
          <w:p w:rsidR="0005509D" w:rsidRPr="00257814" w:rsidRDefault="0005509D" w:rsidP="0005509D">
            <w:pPr>
              <w:rPr>
                <w:bCs/>
              </w:rPr>
            </w:pPr>
            <w:r w:rsidRPr="00257814">
              <w:rPr>
                <w:bCs/>
              </w:rPr>
              <w:t>IX</w:t>
            </w:r>
          </w:p>
        </w:tc>
        <w:tc>
          <w:tcPr>
            <w:tcW w:w="3500" w:type="dxa"/>
          </w:tcPr>
          <w:p w:rsidR="0005509D" w:rsidRPr="00257814" w:rsidRDefault="0005509D" w:rsidP="0005509D">
            <w:pPr>
              <w:rPr>
                <w:bCs/>
                <w:lang w:val="ru-RU"/>
              </w:rPr>
            </w:pPr>
            <w:r w:rsidRPr="00257814">
              <w:rPr>
                <w:bCs/>
                <w:lang w:val="ru-RU"/>
              </w:rPr>
              <w:t>1.Мере заштите против ковида 19</w:t>
            </w:r>
          </w:p>
          <w:p w:rsidR="0005509D" w:rsidRPr="00257814" w:rsidRDefault="0005509D" w:rsidP="0005509D">
            <w:pPr>
              <w:rPr>
                <w:bCs/>
                <w:lang w:val="ru-RU"/>
              </w:rPr>
            </w:pPr>
            <w:r w:rsidRPr="00257814">
              <w:rPr>
                <w:bCs/>
                <w:lang w:val="ru-RU"/>
              </w:rPr>
              <w:t>1..Избор руководства одељења ,избор представника за ученички парламент (</w:t>
            </w:r>
            <w:r w:rsidRPr="00257814">
              <w:rPr>
                <w:bCs/>
              </w:rPr>
              <w:t>VII</w:t>
            </w:r>
            <w:r w:rsidRPr="00257814">
              <w:rPr>
                <w:bCs/>
                <w:lang w:val="ru-RU"/>
              </w:rPr>
              <w:t xml:space="preserve">, </w:t>
            </w:r>
            <w:r w:rsidRPr="00257814">
              <w:rPr>
                <w:bCs/>
              </w:rPr>
              <w:t>VIII</w:t>
            </w:r>
            <w:r w:rsidRPr="00257814">
              <w:rPr>
                <w:bCs/>
                <w:lang w:val="ru-RU"/>
              </w:rPr>
              <w:t xml:space="preserve"> разред) </w:t>
            </w:r>
          </w:p>
          <w:p w:rsidR="0005509D" w:rsidRPr="00257814" w:rsidRDefault="0005509D" w:rsidP="0005509D">
            <w:pPr>
              <w:rPr>
                <w:bCs/>
                <w:lang w:val="ru-RU"/>
              </w:rPr>
            </w:pPr>
            <w:r w:rsidRPr="00257814">
              <w:rPr>
                <w:bCs/>
                <w:lang w:val="ru-RU"/>
              </w:rPr>
              <w:t>Правила понашања у школи</w:t>
            </w:r>
          </w:p>
          <w:p w:rsidR="0005509D" w:rsidRPr="00257814" w:rsidRDefault="0005509D" w:rsidP="0005509D">
            <w:pPr>
              <w:jc w:val="both"/>
              <w:rPr>
                <w:b/>
                <w:i/>
                <w:lang w:eastAsia="sr-Latn-CS"/>
              </w:rPr>
            </w:pPr>
            <w:r w:rsidRPr="00257814">
              <w:rPr>
                <w:b/>
                <w:i/>
                <w:u w:val="single"/>
                <w:lang w:val="ru-RU" w:eastAsia="sr-Latn-CS"/>
              </w:rPr>
              <w:t>Родитељски састанак1:</w:t>
            </w:r>
            <w:r w:rsidRPr="00257814">
              <w:rPr>
                <w:b/>
                <w:i/>
                <w:lang w:val="ru-RU" w:eastAsia="sr-Latn-CS"/>
              </w:rPr>
              <w:t>Избор родитеља у Савет родитеља.</w:t>
            </w:r>
          </w:p>
          <w:p w:rsidR="0005509D" w:rsidRPr="00257814" w:rsidRDefault="0005509D" w:rsidP="0005509D">
            <w:pPr>
              <w:rPr>
                <w:b/>
                <w:bCs/>
                <w:lang w:val="ru-RU"/>
              </w:rPr>
            </w:pPr>
          </w:p>
          <w:p w:rsidR="0005509D" w:rsidRPr="00257814" w:rsidRDefault="0005509D" w:rsidP="0005509D">
            <w:pPr>
              <w:rPr>
                <w:bCs/>
                <w:lang w:val="ru-RU"/>
              </w:rPr>
            </w:pPr>
            <w:r w:rsidRPr="00257814">
              <w:rPr>
                <w:bCs/>
                <w:lang w:val="ru-RU"/>
              </w:rPr>
              <w:t>3.Договор о Дечјој недељи</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4.Нивои насиља, васпитно дициплинске мере у нашој школи</w:t>
            </w:r>
          </w:p>
          <w:p w:rsidR="0005509D" w:rsidRPr="00257814" w:rsidRDefault="0005509D" w:rsidP="0005509D">
            <w:pPr>
              <w:jc w:val="both"/>
              <w:rPr>
                <w:b/>
                <w:i/>
                <w:lang w:eastAsia="sr-Latn-CS"/>
              </w:rPr>
            </w:pPr>
            <w:r w:rsidRPr="00257814">
              <w:rPr>
                <w:b/>
                <w:i/>
                <w:u w:val="single"/>
                <w:lang w:eastAsia="sr-Latn-CS"/>
              </w:rPr>
              <w:t xml:space="preserve">Анкета </w:t>
            </w:r>
            <w:r w:rsidRPr="00257814">
              <w:rPr>
                <w:b/>
                <w:i/>
                <w:lang w:eastAsia="sr-Latn-CS"/>
              </w:rPr>
              <w:t>ученика,родитеља и наставника и утврђивање њихових предлога за унапређење безбедности у школи.</w:t>
            </w:r>
          </w:p>
          <w:p w:rsidR="0005509D" w:rsidRPr="00257814" w:rsidRDefault="0005509D" w:rsidP="0005509D">
            <w:pPr>
              <w:ind w:left="720"/>
              <w:rPr>
                <w:bCs/>
                <w:lang w:val="ru-RU"/>
              </w:rPr>
            </w:pPr>
          </w:p>
          <w:p w:rsidR="0005509D" w:rsidRPr="00257814" w:rsidRDefault="0005509D" w:rsidP="0005509D">
            <w:pPr>
              <w:rPr>
                <w:bCs/>
                <w:lang w:val="ru-RU"/>
              </w:rPr>
            </w:pPr>
            <w:r w:rsidRPr="00257814">
              <w:rPr>
                <w:bCs/>
                <w:lang w:val="ru-RU"/>
              </w:rPr>
              <w:t>4. Предлог активности за превенцију насиља</w:t>
            </w:r>
          </w:p>
          <w:p w:rsidR="0005509D" w:rsidRPr="00257814" w:rsidRDefault="0005509D" w:rsidP="0005509D">
            <w:pPr>
              <w:jc w:val="both"/>
              <w:rPr>
                <w:b/>
                <w:lang w:eastAsia="sr-Latn-CS"/>
              </w:rPr>
            </w:pPr>
            <w:r w:rsidRPr="00257814">
              <w:rPr>
                <w:b/>
                <w:lang w:eastAsia="sr-Latn-CS"/>
              </w:rPr>
              <w:t>Правила понашања у школи,врсте и нивои насиља-радионица</w:t>
            </w:r>
          </w:p>
          <w:p w:rsidR="0005509D" w:rsidRPr="00257814" w:rsidRDefault="0005509D" w:rsidP="0005509D">
            <w:pPr>
              <w:jc w:val="both"/>
              <w:rPr>
                <w:b/>
                <w:lang w:val="ru-RU" w:eastAsia="sr-Latn-CS"/>
              </w:rPr>
            </w:pPr>
            <w:r w:rsidRPr="00257814">
              <w:rPr>
                <w:b/>
                <w:lang w:val="ru-RU" w:eastAsia="sr-Latn-CS"/>
              </w:rPr>
              <w:t>Информисање родитеља о Тиму против насиља,злостављања и занемаривања и о њиховим активностима и могућности тражења помоћи и подршке од Тима.</w:t>
            </w:r>
          </w:p>
          <w:p w:rsidR="0005509D" w:rsidRPr="00257814" w:rsidRDefault="0005509D" w:rsidP="0005509D">
            <w:pPr>
              <w:rPr>
                <w:bCs/>
                <w:lang w:val="ru-RU"/>
              </w:rPr>
            </w:pPr>
          </w:p>
          <w:p w:rsidR="0005509D" w:rsidRPr="00257814" w:rsidRDefault="0005509D" w:rsidP="0005509D">
            <w:pPr>
              <w:rPr>
                <w:bCs/>
                <w:sz w:val="32"/>
                <w:szCs w:val="32"/>
                <w:lang w:val="ru-RU"/>
              </w:rPr>
            </w:pPr>
            <w:r w:rsidRPr="00257814">
              <w:rPr>
                <w:b/>
                <w:bCs/>
                <w:i/>
                <w:lang w:val="ru-RU"/>
              </w:rPr>
              <w:t xml:space="preserve">Рециклажа-сакупљање лименки,чепова ,пластичних флаша и папира- </w:t>
            </w:r>
            <w:r w:rsidRPr="00257814">
              <w:rPr>
                <w:bCs/>
                <w:lang w:val="ru-RU"/>
              </w:rPr>
              <w:t>током целе школске године</w:t>
            </w:r>
          </w:p>
          <w:p w:rsidR="0005509D" w:rsidRPr="00257814" w:rsidRDefault="0005509D" w:rsidP="0005509D">
            <w:pPr>
              <w:rPr>
                <w:bCs/>
                <w:lang w:val="ru-RU"/>
              </w:rPr>
            </w:pPr>
            <w:r w:rsidRPr="00257814">
              <w:rPr>
                <w:bCs/>
                <w:lang w:val="ru-RU"/>
              </w:rPr>
              <w:t>Вођење евиденције у Дневнику рада</w:t>
            </w:r>
          </w:p>
        </w:tc>
        <w:tc>
          <w:tcPr>
            <w:tcW w:w="1843" w:type="dxa"/>
          </w:tcPr>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val="ru-RU"/>
              </w:rPr>
            </w:pPr>
            <w:r w:rsidRPr="00257814">
              <w:rPr>
                <w:bCs/>
                <w:lang w:val="ru-RU"/>
              </w:rPr>
              <w:t>представници одељења</w:t>
            </w:r>
          </w:p>
          <w:p w:rsidR="0005509D" w:rsidRPr="00257814" w:rsidRDefault="0005509D" w:rsidP="0005509D">
            <w:pPr>
              <w:rPr>
                <w:bCs/>
                <w:lang/>
              </w:rPr>
            </w:pPr>
            <w:r w:rsidRPr="00257814">
              <w:rPr>
                <w:bCs/>
                <w:lang/>
              </w:rPr>
              <w:t>и одељење,старешине,родитељи</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r w:rsidRPr="00257814">
              <w:rPr>
                <w:bCs/>
                <w:lang/>
              </w:rPr>
              <w:t>Сва одељења и одељ.старешине</w:t>
            </w:r>
          </w:p>
        </w:tc>
        <w:tc>
          <w:tcPr>
            <w:tcW w:w="1701" w:type="dxa"/>
          </w:tcPr>
          <w:p w:rsidR="0005509D" w:rsidRPr="00257814" w:rsidRDefault="0005509D" w:rsidP="0005509D">
            <w:pPr>
              <w:rPr>
                <w:bCs/>
                <w:lang w:val="ru-RU"/>
              </w:rPr>
            </w:pPr>
            <w:r w:rsidRPr="00257814">
              <w:rPr>
                <w:bCs/>
                <w:lang w:val="ru-RU"/>
              </w:rPr>
              <w:t>Одељенски 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Одељенски 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представници ученичког парламента</w:t>
            </w:r>
          </w:p>
          <w:p w:rsidR="0005509D" w:rsidRPr="00257814" w:rsidRDefault="0005509D" w:rsidP="0005509D">
            <w:pPr>
              <w:rPr>
                <w:bCs/>
                <w:lang w:val="ru-RU"/>
              </w:rPr>
            </w:pPr>
            <w:r w:rsidRPr="00257814">
              <w:rPr>
                <w:bCs/>
                <w:lang w:val="ru-RU"/>
              </w:rPr>
              <w:t>од.стареш.</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Одељенски старешина</w:t>
            </w: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val="ru-RU"/>
              </w:rPr>
            </w:pPr>
            <w:r w:rsidRPr="00257814">
              <w:rPr>
                <w:bCs/>
                <w:lang w:val="ru-RU"/>
              </w:rPr>
              <w:t>предст.уч.</w:t>
            </w:r>
          </w:p>
          <w:p w:rsidR="0005509D" w:rsidRPr="00257814" w:rsidRDefault="0005509D" w:rsidP="0005509D">
            <w:pPr>
              <w:rPr>
                <w:bCs/>
                <w:lang w:val="ru-RU"/>
              </w:rPr>
            </w:pPr>
            <w:r w:rsidRPr="00257814">
              <w:rPr>
                <w:bCs/>
                <w:lang w:val="ru-RU"/>
              </w:rPr>
              <w:t>парламента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r w:rsidRPr="00257814">
              <w:rPr>
                <w:bCs/>
                <w:lang/>
              </w:rPr>
              <w:t>Сва одељења и одељ.старешине</w:t>
            </w:r>
          </w:p>
        </w:tc>
        <w:tc>
          <w:tcPr>
            <w:tcW w:w="1984" w:type="dxa"/>
          </w:tcPr>
          <w:p w:rsidR="0005509D" w:rsidRPr="00257814" w:rsidRDefault="0005509D" w:rsidP="0005509D">
            <w:pPr>
              <w:rPr>
                <w:bCs/>
                <w:lang w:val="ru-RU"/>
              </w:rPr>
            </w:pPr>
            <w:r w:rsidRPr="00257814">
              <w:rPr>
                <w:bCs/>
                <w:lang w:val="ru-RU"/>
              </w:rPr>
              <w:t>записник у дневнику рада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 у дневнику рада</w:t>
            </w:r>
          </w:p>
          <w:p w:rsidR="0005509D" w:rsidRPr="00257814" w:rsidRDefault="0005509D" w:rsidP="0005509D">
            <w:pPr>
              <w:rPr>
                <w:bCs/>
                <w:lang w:val="ru-RU"/>
              </w:rPr>
            </w:pPr>
            <w:r w:rsidRPr="00257814">
              <w:rPr>
                <w:bCs/>
                <w:lang w:val="ru-RU"/>
              </w:rPr>
              <w:t>записник у дневнику рада</w:t>
            </w: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r w:rsidRPr="00257814">
              <w:rPr>
                <w:bCs/>
                <w:lang w:val="ru-RU"/>
              </w:rPr>
              <w:t>фотографије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Записник у дневнику</w:t>
            </w:r>
          </w:p>
        </w:tc>
      </w:tr>
      <w:tr w:rsidR="00257814" w:rsidRPr="00257814" w:rsidTr="00070E57">
        <w:tc>
          <w:tcPr>
            <w:tcW w:w="861" w:type="dxa"/>
          </w:tcPr>
          <w:p w:rsidR="0005509D" w:rsidRPr="00257814" w:rsidRDefault="0005509D" w:rsidP="0005509D">
            <w:pPr>
              <w:rPr>
                <w:bCs/>
              </w:rPr>
            </w:pPr>
            <w:r w:rsidRPr="00257814">
              <w:rPr>
                <w:bCs/>
              </w:rPr>
              <w:t>X</w:t>
            </w:r>
          </w:p>
        </w:tc>
        <w:tc>
          <w:tcPr>
            <w:tcW w:w="3500" w:type="dxa"/>
          </w:tcPr>
          <w:p w:rsidR="0005509D" w:rsidRPr="00257814" w:rsidRDefault="0005509D" w:rsidP="0005509D">
            <w:pPr>
              <w:jc w:val="both"/>
              <w:rPr>
                <w:bCs/>
                <w:lang w:val="ru-RU"/>
              </w:rPr>
            </w:pPr>
            <w:r w:rsidRPr="00257814">
              <w:rPr>
                <w:bCs/>
                <w:lang w:val="ru-RU"/>
              </w:rPr>
              <w:t>5.Дечја недеља и ми у њој – реализација планираних активности</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lastRenderedPageBreak/>
              <w:t xml:space="preserve">6. Методе успешног учења- </w:t>
            </w:r>
            <w:r w:rsidRPr="00257814">
              <w:rPr>
                <w:bCs/>
              </w:rPr>
              <w:t>V</w:t>
            </w:r>
            <w:r w:rsidRPr="00257814">
              <w:rPr>
                <w:bCs/>
                <w:lang w:val="ru-RU"/>
              </w:rPr>
              <w:t xml:space="preserve"> р.</w:t>
            </w:r>
          </w:p>
          <w:p w:rsidR="0005509D" w:rsidRPr="00257814" w:rsidRDefault="0005509D" w:rsidP="0005509D">
            <w:pPr>
              <w:rPr>
                <w:bCs/>
                <w:lang w:val="ru-RU"/>
              </w:rPr>
            </w:pPr>
            <w:r w:rsidRPr="00257814">
              <w:rPr>
                <w:bCs/>
                <w:lang w:val="ru-RU"/>
              </w:rPr>
              <w:t>Припрема и анализа успеха у одељењу за седницу одељенских већа</w:t>
            </w:r>
          </w:p>
          <w:p w:rsidR="0005509D" w:rsidRPr="00257814" w:rsidRDefault="0005509D" w:rsidP="0005509D">
            <w:pPr>
              <w:rPr>
                <w:bCs/>
                <w:lang w:val="ru-RU"/>
              </w:rPr>
            </w:pPr>
            <w:r w:rsidRPr="00257814">
              <w:rPr>
                <w:bCs/>
                <w:lang w:val="ru-RU"/>
              </w:rPr>
              <w:t>Писмени извештаји за родитеље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7.Означавамо дан здраве хране</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 xml:space="preserve">Вођење евиденције у Дневнику рада </w:t>
            </w:r>
          </w:p>
          <w:p w:rsidR="0005509D" w:rsidRPr="00257814" w:rsidRDefault="0005509D" w:rsidP="0005509D">
            <w:pPr>
              <w:rPr>
                <w:bCs/>
                <w:lang w:val="ru-RU"/>
              </w:rPr>
            </w:pPr>
          </w:p>
          <w:p w:rsidR="0005509D" w:rsidRPr="00257814" w:rsidRDefault="0005509D" w:rsidP="0005509D">
            <w:pPr>
              <w:ind w:right="720"/>
              <w:textAlignment w:val="top"/>
              <w:rPr>
                <w:b/>
                <w:lang w:val="ru-RU" w:eastAsia="sr-Latn-CS"/>
              </w:rPr>
            </w:pPr>
            <w:r w:rsidRPr="00257814">
              <w:rPr>
                <w:b/>
                <w:lang w:eastAsia="sr-Latn-CS"/>
              </w:rPr>
              <w:t>Обележавање Европског дана борбе против трговине људима</w:t>
            </w:r>
            <w:r w:rsidRPr="00257814">
              <w:rPr>
                <w:b/>
                <w:sz w:val="28"/>
                <w:lang w:val="ru-RU" w:eastAsia="sr-Latn-CS"/>
              </w:rPr>
              <w:t>-</w:t>
            </w:r>
            <w:r w:rsidRPr="00257814">
              <w:rPr>
                <w:b/>
                <w:sz w:val="22"/>
                <w:lang w:val="ru-RU" w:eastAsia="sr-Latn-CS"/>
              </w:rPr>
              <w:t>18.октобар</w:t>
            </w:r>
          </w:p>
          <w:p w:rsidR="0005509D" w:rsidRPr="00257814" w:rsidRDefault="0005509D" w:rsidP="0005509D">
            <w:pPr>
              <w:jc w:val="both"/>
              <w:rPr>
                <w:b/>
                <w:lang w:val="ru-RU" w:eastAsia="sr-Latn-CS"/>
              </w:rPr>
            </w:pPr>
            <w:r w:rsidRPr="00257814">
              <w:rPr>
                <w:b/>
                <w:lang w:val="ru-RU" w:eastAsia="sr-Latn-CS"/>
              </w:rPr>
              <w:t>филм,,Посматрачи-Тамара,Каћа и Петар,радионица</w:t>
            </w:r>
          </w:p>
          <w:p w:rsidR="0005509D" w:rsidRPr="00257814" w:rsidRDefault="0005509D" w:rsidP="0005509D">
            <w:pPr>
              <w:rPr>
                <w:bCs/>
                <w:lang w:val="ru-RU"/>
              </w:rPr>
            </w:pPr>
          </w:p>
        </w:tc>
        <w:tc>
          <w:tcPr>
            <w:tcW w:w="1843" w:type="dxa"/>
          </w:tcPr>
          <w:p w:rsidR="0005509D" w:rsidRPr="00257814" w:rsidRDefault="0005509D" w:rsidP="0005509D">
            <w:pPr>
              <w:rPr>
                <w:bCs/>
                <w:lang w:val="ru-RU"/>
              </w:rPr>
            </w:pPr>
            <w:r w:rsidRPr="00257814">
              <w:rPr>
                <w:bCs/>
                <w:lang w:val="ru-RU"/>
              </w:rPr>
              <w:lastRenderedPageBreak/>
              <w:t>предст.парл.</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Одељење</w:t>
            </w:r>
          </w:p>
        </w:tc>
        <w:tc>
          <w:tcPr>
            <w:tcW w:w="1701" w:type="dxa"/>
          </w:tcPr>
          <w:p w:rsidR="0005509D" w:rsidRPr="0009160B" w:rsidRDefault="0005509D" w:rsidP="0005509D">
            <w:pPr>
              <w:rPr>
                <w:bCs/>
              </w:rPr>
            </w:pPr>
            <w:r w:rsidRPr="0009160B">
              <w:rPr>
                <w:bCs/>
              </w:rPr>
              <w:lastRenderedPageBreak/>
              <w:t>одељ.стареш.</w:t>
            </w: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r w:rsidRPr="00257814">
              <w:rPr>
                <w:bCs/>
                <w:lang w:val="en-US"/>
              </w:rPr>
              <w:t>pedagog</w:t>
            </w:r>
          </w:p>
          <w:p w:rsidR="0005509D" w:rsidRPr="0009160B" w:rsidRDefault="0005509D" w:rsidP="0005509D">
            <w:pPr>
              <w:rPr>
                <w:bCs/>
              </w:rPr>
            </w:pPr>
          </w:p>
          <w:p w:rsidR="0005509D" w:rsidRPr="0009160B" w:rsidRDefault="0005509D" w:rsidP="0005509D">
            <w:pPr>
              <w:rPr>
                <w:bCs/>
              </w:rPr>
            </w:pPr>
            <w:r w:rsidRPr="0009160B">
              <w:rPr>
                <w:bCs/>
              </w:rPr>
              <w:t>одељ.старешина</w:t>
            </w: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r w:rsidRPr="0009160B">
              <w:rPr>
                <w:bCs/>
              </w:rPr>
              <w:t>одељ.старешина</w:t>
            </w: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09160B" w:rsidRDefault="0005509D" w:rsidP="0005509D">
            <w:pPr>
              <w:rPr>
                <w:bCs/>
              </w:rPr>
            </w:pPr>
          </w:p>
          <w:p w:rsidR="0005509D" w:rsidRPr="00257814" w:rsidRDefault="0005509D" w:rsidP="0005509D">
            <w:pPr>
              <w:rPr>
                <w:bCs/>
              </w:rPr>
            </w:pPr>
            <w:r w:rsidRPr="00257814">
              <w:rPr>
                <w:bCs/>
                <w:lang w:val="ru-RU"/>
              </w:rPr>
              <w:t>одељ.старешина</w:t>
            </w:r>
            <w:r w:rsidRPr="00257814">
              <w:rPr>
                <w:bCs/>
                <w:lang w:val="en-US"/>
              </w:rPr>
              <w:t>,</w:t>
            </w:r>
            <w:r w:rsidRPr="00257814">
              <w:rPr>
                <w:bCs/>
              </w:rPr>
              <w:t>педагог</w:t>
            </w:r>
          </w:p>
        </w:tc>
        <w:tc>
          <w:tcPr>
            <w:tcW w:w="1984" w:type="dxa"/>
          </w:tcPr>
          <w:p w:rsidR="0005509D" w:rsidRPr="00257814" w:rsidRDefault="0005509D" w:rsidP="0005509D">
            <w:pPr>
              <w:rPr>
                <w:bCs/>
                <w:lang w:val="ru-RU"/>
              </w:rPr>
            </w:pPr>
            <w:r w:rsidRPr="00257814">
              <w:rPr>
                <w:bCs/>
                <w:lang w:val="ru-RU"/>
              </w:rPr>
              <w:lastRenderedPageBreak/>
              <w:t>извештај</w:t>
            </w:r>
          </w:p>
          <w:p w:rsidR="0005509D" w:rsidRPr="00257814" w:rsidRDefault="0005509D" w:rsidP="0005509D">
            <w:pPr>
              <w:rPr>
                <w:bCs/>
                <w:lang w:val="ru-RU"/>
              </w:rPr>
            </w:pPr>
            <w:r w:rsidRPr="00257814">
              <w:rPr>
                <w:bCs/>
                <w:lang w:val="ru-RU"/>
              </w:rPr>
              <w:t>фотографије</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rPr>
            </w:pPr>
            <w:r w:rsidRPr="00257814">
              <w:rPr>
                <w:bCs/>
              </w:rPr>
              <w:t>фотографије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записник</w:t>
            </w:r>
          </w:p>
        </w:tc>
      </w:tr>
      <w:tr w:rsidR="00257814" w:rsidRPr="00257814" w:rsidTr="00070E57">
        <w:tc>
          <w:tcPr>
            <w:tcW w:w="861" w:type="dxa"/>
          </w:tcPr>
          <w:p w:rsidR="0005509D" w:rsidRPr="00257814" w:rsidRDefault="0005509D" w:rsidP="0005509D">
            <w:pPr>
              <w:rPr>
                <w:bCs/>
              </w:rPr>
            </w:pPr>
            <w:r w:rsidRPr="00257814">
              <w:rPr>
                <w:bCs/>
              </w:rPr>
              <w:lastRenderedPageBreak/>
              <w:t>XI</w:t>
            </w:r>
          </w:p>
        </w:tc>
        <w:tc>
          <w:tcPr>
            <w:tcW w:w="3500" w:type="dxa"/>
          </w:tcPr>
          <w:p w:rsidR="0005509D" w:rsidRPr="00257814" w:rsidRDefault="0005509D" w:rsidP="0005509D">
            <w:pPr>
              <w:jc w:val="both"/>
              <w:rPr>
                <w:b/>
                <w:lang w:eastAsia="sr-Latn-CS"/>
              </w:rPr>
            </w:pPr>
            <w:r w:rsidRPr="00257814">
              <w:rPr>
                <w:b/>
                <w:lang w:eastAsia="sr-Latn-CS"/>
              </w:rPr>
              <w:t>Анализа успеха и владања у нашем одељењу</w:t>
            </w:r>
          </w:p>
          <w:p w:rsidR="0005509D" w:rsidRPr="00257814" w:rsidRDefault="0005509D" w:rsidP="0005509D">
            <w:pPr>
              <w:jc w:val="both"/>
              <w:rPr>
                <w:b/>
                <w:lang w:eastAsia="sr-Latn-CS"/>
              </w:rPr>
            </w:pPr>
          </w:p>
          <w:p w:rsidR="0005509D" w:rsidRPr="00257814" w:rsidRDefault="0005509D" w:rsidP="0005509D">
            <w:pPr>
              <w:jc w:val="both"/>
              <w:rPr>
                <w:lang w:val="ru-RU" w:eastAsia="sr-Latn-CS"/>
              </w:rPr>
            </w:pPr>
            <w:r w:rsidRPr="00257814">
              <w:rPr>
                <w:u w:val="single"/>
                <w:lang w:val="ru-RU" w:eastAsia="sr-Latn-CS"/>
              </w:rPr>
              <w:t>Родитељски састанак2:</w:t>
            </w:r>
            <w:r w:rsidRPr="00257814">
              <w:rPr>
                <w:lang w:val="ru-RU" w:eastAsia="sr-Latn-CS"/>
              </w:rPr>
              <w:t xml:space="preserve"> Информисање родитеља о Тиму против насиља,злостављања и занемаривања и о њиховим активностима и могућности тражења помоћи и подршке од Тима.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8.</w:t>
            </w:r>
          </w:p>
          <w:p w:rsidR="0005509D" w:rsidRPr="00257814" w:rsidRDefault="0005509D" w:rsidP="0005509D">
            <w:pPr>
              <w:rPr>
                <w:bCs/>
                <w:lang w:val="ru-RU"/>
              </w:rPr>
            </w:pPr>
            <w:r w:rsidRPr="00257814">
              <w:rPr>
                <w:bCs/>
                <w:lang w:val="ru-RU"/>
              </w:rPr>
              <w:t>Представљање позитивних страна сваког ученика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9.Костелникова јесен</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10.Месец борбе против алкохолизма-разговор,панои,радионица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 xml:space="preserve">11.Борба против </w:t>
            </w:r>
            <w:r w:rsidRPr="00257814">
              <w:rPr>
                <w:bCs/>
                <w:lang w:val="ru-RU"/>
              </w:rPr>
              <w:lastRenderedPageBreak/>
              <w:t>дискриминације-радионица:поштовање различитости</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12.Хуманитарна акција- у новцу и прикупљање школског прибора за наше ученик</w:t>
            </w:r>
          </w:p>
          <w:p w:rsidR="0005509D" w:rsidRPr="00257814" w:rsidRDefault="0005509D" w:rsidP="0005509D">
            <w:pPr>
              <w:jc w:val="both"/>
              <w:rPr>
                <w:b/>
                <w:lang w:val="sr-Latn-CS" w:eastAsia="sr-Latn-CS"/>
              </w:rPr>
            </w:pPr>
            <w:r w:rsidRPr="00257814">
              <w:rPr>
                <w:b/>
                <w:lang w:eastAsia="sr-Latn-CS"/>
              </w:rPr>
              <w:t>Толеранција у нашем одељењу</w:t>
            </w:r>
          </w:p>
          <w:p w:rsidR="0005509D" w:rsidRPr="00257814" w:rsidRDefault="0005509D" w:rsidP="0005509D">
            <w:pPr>
              <w:rPr>
                <w:rFonts w:ascii="Calibri" w:hAnsi="Calibri"/>
                <w:b/>
                <w:lang w:val="sr-Latn-CS" w:eastAsia="sr-Latn-CS"/>
              </w:rPr>
            </w:pPr>
            <w:r w:rsidRPr="00257814">
              <w:rPr>
                <w:rFonts w:ascii="Calibri" w:hAnsi="Calibri" w:cs="Arial"/>
                <w:b/>
                <w:bdr w:val="none" w:sz="0" w:space="0" w:color="auto" w:frame="1"/>
                <w:lang w:eastAsia="sr-Latn-CS"/>
              </w:rPr>
              <w:t>Обележавање Међународног дана толеранције-</w:t>
            </w:r>
            <w:r w:rsidRPr="00257814">
              <w:rPr>
                <w:rFonts w:ascii="Calibri" w:hAnsi="Calibri" w:cs="Arial"/>
                <w:b/>
                <w:bdr w:val="none" w:sz="0" w:space="0" w:color="auto" w:frame="1"/>
                <w:lang w:val="ru-RU" w:eastAsia="sr-Latn-CS"/>
              </w:rPr>
              <w:t xml:space="preserve"> 16.11 и </w:t>
            </w:r>
            <w:r w:rsidRPr="00257814">
              <w:rPr>
                <w:rFonts w:ascii="Calibri" w:hAnsi="Calibri" w:cs="Arial"/>
                <w:b/>
                <w:bdr w:val="none" w:sz="0" w:space="0" w:color="auto" w:frame="1"/>
                <w:lang w:eastAsia="sr-Latn-CS"/>
              </w:rPr>
              <w:t xml:space="preserve">Међународног дана </w:t>
            </w:r>
            <w:r w:rsidRPr="00257814">
              <w:rPr>
                <w:rFonts w:ascii="Calibri" w:hAnsi="Calibri" w:cs="Arial"/>
                <w:b/>
                <w:bdr w:val="none" w:sz="0" w:space="0" w:color="auto" w:frame="1"/>
                <w:lang w:val="ru-RU" w:eastAsia="sr-Latn-CS"/>
              </w:rPr>
              <w:t>борбе против насиља над децом-19.11</w:t>
            </w:r>
          </w:p>
          <w:p w:rsidR="0005509D" w:rsidRPr="00257814" w:rsidRDefault="0005509D" w:rsidP="0005509D">
            <w:pPr>
              <w:rPr>
                <w:bCs/>
                <w:lang w:val="ru-RU"/>
              </w:rPr>
            </w:pPr>
          </w:p>
        </w:tc>
        <w:tc>
          <w:tcPr>
            <w:tcW w:w="1843" w:type="dxa"/>
          </w:tcPr>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lastRenderedPageBreak/>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tc>
        <w:tc>
          <w:tcPr>
            <w:tcW w:w="1701" w:type="dxa"/>
          </w:tcPr>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Одељенски стареш.</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Одељ.стареш.,педагог</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од.старешина</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tc>
        <w:tc>
          <w:tcPr>
            <w:tcW w:w="1984" w:type="dxa"/>
          </w:tcPr>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r w:rsidRPr="00257814">
              <w:rPr>
                <w:bCs/>
                <w:lang w:val="ru-RU"/>
              </w:rPr>
              <w:t xml:space="preserve">фотографије </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r w:rsidRPr="00257814">
              <w:rPr>
                <w:bCs/>
                <w:lang w:val="ru-RU"/>
              </w:rPr>
              <w:lastRenderedPageBreak/>
              <w:t>фотографије</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 у дневнику рада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rPr>
            </w:pPr>
            <w:r w:rsidRPr="00257814">
              <w:rPr>
                <w:bCs/>
              </w:rPr>
              <w:t>извештај</w:t>
            </w:r>
          </w:p>
          <w:p w:rsidR="0005509D" w:rsidRPr="00257814" w:rsidRDefault="0005509D" w:rsidP="0005509D">
            <w:pPr>
              <w:rPr>
                <w:bCs/>
              </w:rPr>
            </w:pPr>
          </w:p>
          <w:p w:rsidR="0005509D" w:rsidRPr="00257814" w:rsidRDefault="0005509D" w:rsidP="0005509D">
            <w:pPr>
              <w:rPr>
                <w:bCs/>
              </w:rPr>
            </w:pPr>
          </w:p>
        </w:tc>
      </w:tr>
      <w:tr w:rsidR="00257814" w:rsidRPr="00257814" w:rsidTr="00070E57">
        <w:tc>
          <w:tcPr>
            <w:tcW w:w="861" w:type="dxa"/>
          </w:tcPr>
          <w:p w:rsidR="0005509D" w:rsidRPr="00257814" w:rsidRDefault="0005509D" w:rsidP="0005509D">
            <w:pPr>
              <w:rPr>
                <w:bCs/>
              </w:rPr>
            </w:pPr>
            <w:r w:rsidRPr="00257814">
              <w:rPr>
                <w:bCs/>
              </w:rPr>
              <w:lastRenderedPageBreak/>
              <w:t>XII</w:t>
            </w:r>
          </w:p>
        </w:tc>
        <w:tc>
          <w:tcPr>
            <w:tcW w:w="3500" w:type="dxa"/>
          </w:tcPr>
          <w:p w:rsidR="0005509D" w:rsidRPr="00257814" w:rsidRDefault="0005509D" w:rsidP="0005509D">
            <w:pPr>
              <w:rPr>
                <w:bCs/>
                <w:lang w:val="ru-RU"/>
              </w:rPr>
            </w:pPr>
            <w:r w:rsidRPr="00257814">
              <w:rPr>
                <w:bCs/>
                <w:lang w:val="ru-RU"/>
              </w:rPr>
              <w:t>13.Асертивна комуникација</w:t>
            </w:r>
          </w:p>
          <w:p w:rsidR="0005509D" w:rsidRPr="0009160B" w:rsidRDefault="0005509D" w:rsidP="0005509D">
            <w:pPr>
              <w:rPr>
                <w:bCs/>
                <w:lang w:val="ru-RU"/>
              </w:rPr>
            </w:pPr>
            <w:r w:rsidRPr="00257814">
              <w:rPr>
                <w:bCs/>
              </w:rPr>
              <w:t>V</w:t>
            </w:r>
            <w:r w:rsidRPr="00257814">
              <w:rPr>
                <w:bCs/>
                <w:lang w:val="ru-RU"/>
              </w:rPr>
              <w:t xml:space="preserve">, разговор- </w:t>
            </w:r>
            <w:r w:rsidRPr="00257814">
              <w:rPr>
                <w:bCs/>
              </w:rPr>
              <w:t>VI</w:t>
            </w:r>
            <w:r w:rsidRPr="00257814">
              <w:rPr>
                <w:bCs/>
                <w:lang w:val="ru-RU"/>
              </w:rPr>
              <w:t>,</w:t>
            </w:r>
            <w:r w:rsidRPr="00257814">
              <w:rPr>
                <w:bCs/>
              </w:rPr>
              <w:t>VII</w:t>
            </w:r>
            <w:r w:rsidRPr="00257814">
              <w:rPr>
                <w:bCs/>
                <w:lang/>
              </w:rPr>
              <w:t>,</w:t>
            </w:r>
            <w:r w:rsidRPr="00257814">
              <w:rPr>
                <w:bCs/>
                <w:lang w:val="en-US"/>
              </w:rPr>
              <w:t>VIII</w:t>
            </w:r>
          </w:p>
          <w:p w:rsidR="0005509D" w:rsidRPr="00257814" w:rsidRDefault="0005509D" w:rsidP="0005509D">
            <w:pPr>
              <w:rPr>
                <w:bCs/>
                <w:lang w:val="ru-RU"/>
              </w:rPr>
            </w:pPr>
            <w:r w:rsidRPr="00257814">
              <w:rPr>
                <w:bCs/>
                <w:lang w:val="ru-RU"/>
              </w:rPr>
              <w:t>Мотивација за учење</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14. Божићни обичаји и кухиња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jc w:val="both"/>
              <w:rPr>
                <w:bCs/>
                <w:lang w:val="ru-RU"/>
              </w:rPr>
            </w:pPr>
            <w:r w:rsidRPr="00257814">
              <w:rPr>
                <w:bCs/>
                <w:lang/>
              </w:rPr>
              <w:t>15</w:t>
            </w:r>
            <w:r w:rsidRPr="00257814">
              <w:rPr>
                <w:bCs/>
                <w:lang w:val="ru-RU"/>
              </w:rPr>
              <w:t>.Спортско такмичење генерација у сали</w:t>
            </w:r>
          </w:p>
          <w:p w:rsidR="0005509D" w:rsidRPr="00257814" w:rsidRDefault="0005509D" w:rsidP="0005509D">
            <w:pPr>
              <w:jc w:val="both"/>
              <w:rPr>
                <w:bCs/>
                <w:lang w:val="ru-RU"/>
              </w:rPr>
            </w:pPr>
          </w:p>
          <w:p w:rsidR="0005509D" w:rsidRPr="00257814" w:rsidRDefault="0005509D" w:rsidP="0005509D">
            <w:pPr>
              <w:jc w:val="both"/>
              <w:rPr>
                <w:bCs/>
                <w:lang w:val="ru-RU"/>
              </w:rPr>
            </w:pPr>
          </w:p>
          <w:p w:rsidR="0005509D" w:rsidRPr="00257814" w:rsidRDefault="0005509D" w:rsidP="0005509D">
            <w:pPr>
              <w:jc w:val="both"/>
              <w:rPr>
                <w:bCs/>
                <w:lang w:val="ru-RU"/>
              </w:rPr>
            </w:pPr>
          </w:p>
          <w:p w:rsidR="0005509D" w:rsidRPr="00257814" w:rsidRDefault="0005509D" w:rsidP="0005509D">
            <w:pPr>
              <w:jc w:val="both"/>
              <w:rPr>
                <w:bCs/>
                <w:lang w:val="ru-RU"/>
              </w:rPr>
            </w:pPr>
          </w:p>
          <w:p w:rsidR="0005509D" w:rsidRPr="00257814" w:rsidRDefault="0005509D" w:rsidP="0005509D">
            <w:pPr>
              <w:jc w:val="both"/>
              <w:rPr>
                <w:bCs/>
                <w:lang w:val="ru-RU"/>
              </w:rPr>
            </w:pPr>
          </w:p>
          <w:p w:rsidR="0005509D" w:rsidRPr="00257814" w:rsidRDefault="0005509D" w:rsidP="0005509D">
            <w:pPr>
              <w:jc w:val="both"/>
              <w:rPr>
                <w:bCs/>
                <w:lang w:val="ru-RU"/>
              </w:rPr>
            </w:pPr>
            <w:r w:rsidRPr="00257814">
              <w:rPr>
                <w:bCs/>
                <w:lang w:val="ru-RU"/>
              </w:rPr>
              <w:t>БОЖИЋНИ ВАШАР у холу школе- хуманитарна акција</w:t>
            </w:r>
          </w:p>
          <w:p w:rsidR="0005509D" w:rsidRPr="00257814" w:rsidRDefault="0005509D" w:rsidP="0005509D">
            <w:pPr>
              <w:jc w:val="both"/>
              <w:rPr>
                <w:bCs/>
                <w:lang w:val="ru-RU"/>
              </w:rPr>
            </w:pPr>
          </w:p>
          <w:p w:rsidR="0005509D" w:rsidRPr="00257814" w:rsidRDefault="0005509D" w:rsidP="0005509D">
            <w:pPr>
              <w:jc w:val="both"/>
              <w:rPr>
                <w:bCs/>
                <w:lang w:val="ru-RU"/>
              </w:rPr>
            </w:pPr>
          </w:p>
        </w:tc>
        <w:tc>
          <w:tcPr>
            <w:tcW w:w="1843" w:type="dxa"/>
          </w:tcPr>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rPr>
            </w:pPr>
            <w:r w:rsidRPr="00257814">
              <w:rPr>
                <w:bCs/>
                <w:lang w:val="ru-RU"/>
              </w:rPr>
              <w:t>одељење</w:t>
            </w: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r w:rsidRPr="00257814">
              <w:rPr>
                <w:bCs/>
                <w:lang/>
              </w:rPr>
              <w:t>сва одељења и оде.старешине</w:t>
            </w:r>
          </w:p>
        </w:tc>
        <w:tc>
          <w:tcPr>
            <w:tcW w:w="1701" w:type="dxa"/>
          </w:tcPr>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r w:rsidRPr="00257814">
              <w:rPr>
                <w:bCs/>
                <w:lang w:val="ru-RU"/>
              </w:rPr>
              <w:t>од.старешине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од.старешине</w:t>
            </w:r>
          </w:p>
          <w:p w:rsidR="0005509D" w:rsidRPr="00257814" w:rsidRDefault="0005509D" w:rsidP="0005509D">
            <w:pPr>
              <w:rPr>
                <w:bCs/>
              </w:rPr>
            </w:pPr>
            <w:r w:rsidRPr="00257814">
              <w:rPr>
                <w:bCs/>
              </w:rPr>
              <w:t>актив физичке</w:t>
            </w:r>
          </w:p>
          <w:p w:rsidR="0005509D" w:rsidRPr="00257814" w:rsidRDefault="0005509D" w:rsidP="0005509D">
            <w:pPr>
              <w:rPr>
                <w:bCs/>
              </w:rPr>
            </w:pPr>
            <w:r w:rsidRPr="00257814">
              <w:rPr>
                <w:bCs/>
              </w:rPr>
              <w:t>културе</w:t>
            </w:r>
          </w:p>
        </w:tc>
        <w:tc>
          <w:tcPr>
            <w:tcW w:w="1984" w:type="dxa"/>
          </w:tcPr>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r w:rsidRPr="00257814">
              <w:rPr>
                <w:bCs/>
                <w:lang w:val="ru-RU"/>
              </w:rPr>
              <w:t>фотографије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tc>
      </w:tr>
      <w:tr w:rsidR="00257814" w:rsidRPr="00257814" w:rsidTr="00070E57">
        <w:tc>
          <w:tcPr>
            <w:tcW w:w="861" w:type="dxa"/>
          </w:tcPr>
          <w:p w:rsidR="0005509D" w:rsidRPr="00257814" w:rsidRDefault="0005509D" w:rsidP="0005509D">
            <w:pPr>
              <w:rPr>
                <w:bCs/>
              </w:rPr>
            </w:pPr>
            <w:r w:rsidRPr="00257814">
              <w:rPr>
                <w:bCs/>
              </w:rPr>
              <w:t>I</w:t>
            </w:r>
          </w:p>
        </w:tc>
        <w:tc>
          <w:tcPr>
            <w:tcW w:w="3500" w:type="dxa"/>
          </w:tcPr>
          <w:p w:rsidR="0005509D" w:rsidRPr="00257814" w:rsidRDefault="0005509D" w:rsidP="0005509D">
            <w:pPr>
              <w:rPr>
                <w:bCs/>
                <w:lang w:val="ru-RU"/>
              </w:rPr>
            </w:pPr>
            <w:r w:rsidRPr="00257814">
              <w:rPr>
                <w:bCs/>
                <w:lang w:val="ru-RU"/>
              </w:rPr>
              <w:t>16.Дан Русина</w:t>
            </w:r>
          </w:p>
          <w:p w:rsidR="0005509D" w:rsidRPr="00257814" w:rsidRDefault="0005509D" w:rsidP="0005509D">
            <w:pPr>
              <w:rPr>
                <w:bCs/>
                <w:lang w:val="ru-RU"/>
              </w:rPr>
            </w:pPr>
            <w:r w:rsidRPr="00257814">
              <w:rPr>
                <w:bCs/>
                <w:lang w:val="ru-RU"/>
              </w:rPr>
              <w:t>17.Свети Сава-обележавамо га у одељењу</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Извештај о успеху за седницу одељенских већа,</w:t>
            </w:r>
          </w:p>
          <w:p w:rsidR="0005509D" w:rsidRPr="00257814" w:rsidRDefault="0005509D" w:rsidP="0005509D">
            <w:pPr>
              <w:rPr>
                <w:bCs/>
                <w:lang w:val="ru-RU"/>
              </w:rPr>
            </w:pPr>
            <w:r w:rsidRPr="00257814">
              <w:rPr>
                <w:bCs/>
                <w:lang w:val="ru-RU"/>
              </w:rPr>
              <w:t>подела књижица</w:t>
            </w:r>
          </w:p>
          <w:p w:rsidR="0005509D" w:rsidRPr="00257814" w:rsidRDefault="0005509D" w:rsidP="0005509D">
            <w:pPr>
              <w:rPr>
                <w:bCs/>
                <w:lang w:val="ru-RU"/>
              </w:rPr>
            </w:pPr>
            <w:r w:rsidRPr="00257814">
              <w:rPr>
                <w:bCs/>
                <w:lang w:val="ru-RU"/>
              </w:rPr>
              <w:t>Договор о допунској н. и обавеш тавање род.</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jc w:val="both"/>
              <w:rPr>
                <w:b/>
                <w:lang w:val="ru-RU" w:eastAsia="sr-Latn-CS"/>
              </w:rPr>
            </w:pPr>
            <w:r w:rsidRPr="00257814">
              <w:rPr>
                <w:b/>
                <w:u w:val="single"/>
                <w:lang w:val="ru-RU" w:eastAsia="sr-Latn-CS"/>
              </w:rPr>
              <w:t>Родитељски састанак3:</w:t>
            </w:r>
            <w:r w:rsidRPr="00257814">
              <w:rPr>
                <w:b/>
                <w:lang w:val="ru-RU" w:eastAsia="sr-Latn-CS"/>
              </w:rPr>
              <w:t xml:space="preserve"> Предавање за родитеље:Како препознати и како се понашати када  ваше дете трпи насиље</w:t>
            </w:r>
          </w:p>
          <w:p w:rsidR="0005509D" w:rsidRPr="00257814" w:rsidRDefault="0005509D" w:rsidP="0005509D">
            <w:pPr>
              <w:rPr>
                <w:bCs/>
                <w:lang w:val="ru-RU"/>
              </w:rPr>
            </w:pPr>
          </w:p>
        </w:tc>
        <w:tc>
          <w:tcPr>
            <w:tcW w:w="1843" w:type="dxa"/>
          </w:tcPr>
          <w:p w:rsidR="0005509D" w:rsidRPr="00257814" w:rsidRDefault="0005509D" w:rsidP="0005509D">
            <w:pPr>
              <w:rPr>
                <w:bCs/>
              </w:rPr>
            </w:pPr>
            <w:r w:rsidRPr="00257814">
              <w:rPr>
                <w:bCs/>
              </w:rPr>
              <w:lastRenderedPageBreak/>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701" w:type="dxa"/>
          </w:tcPr>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директор</w:t>
            </w:r>
          </w:p>
        </w:tc>
        <w:tc>
          <w:tcPr>
            <w:tcW w:w="1984" w:type="dxa"/>
          </w:tcPr>
          <w:p w:rsidR="0005509D" w:rsidRPr="00257814" w:rsidRDefault="0005509D" w:rsidP="0005509D">
            <w:pPr>
              <w:rPr>
                <w:bCs/>
              </w:rPr>
            </w:pPr>
            <w:r w:rsidRPr="00257814">
              <w:rPr>
                <w:bCs/>
              </w:rPr>
              <w:lastRenderedPageBreak/>
              <w:t>записник</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записник</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записник</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записник</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tc>
      </w:tr>
      <w:tr w:rsidR="00257814" w:rsidRPr="00257814" w:rsidTr="00070E57">
        <w:tc>
          <w:tcPr>
            <w:tcW w:w="861" w:type="dxa"/>
          </w:tcPr>
          <w:p w:rsidR="0005509D" w:rsidRPr="00257814" w:rsidRDefault="0005509D" w:rsidP="0005509D">
            <w:pPr>
              <w:rPr>
                <w:bCs/>
              </w:rPr>
            </w:pPr>
            <w:r w:rsidRPr="00257814">
              <w:rPr>
                <w:bCs/>
              </w:rPr>
              <w:lastRenderedPageBreak/>
              <w:t xml:space="preserve"> II</w:t>
            </w:r>
          </w:p>
        </w:tc>
        <w:tc>
          <w:tcPr>
            <w:tcW w:w="3500" w:type="dxa"/>
          </w:tcPr>
          <w:p w:rsidR="0005509D" w:rsidRPr="00257814" w:rsidRDefault="0005509D" w:rsidP="0005509D">
            <w:pPr>
              <w:rPr>
                <w:bCs/>
                <w:lang w:val="ru-RU"/>
              </w:rPr>
            </w:pPr>
            <w:r w:rsidRPr="00257814">
              <w:rPr>
                <w:bCs/>
                <w:lang w:val="ru-RU"/>
              </w:rPr>
              <w:t xml:space="preserve">18.Радионица о безбедности </w:t>
            </w:r>
          </w:p>
          <w:p w:rsidR="0005509D" w:rsidRPr="00257814" w:rsidRDefault="0005509D" w:rsidP="0005509D">
            <w:pPr>
              <w:rPr>
                <w:bCs/>
                <w:lang w:val="ru-RU"/>
              </w:rPr>
            </w:pPr>
            <w:r w:rsidRPr="00257814">
              <w:rPr>
                <w:bCs/>
                <w:lang w:val="ru-RU"/>
              </w:rPr>
              <w:t>19.Безбедност деце- радионица</w:t>
            </w:r>
          </w:p>
          <w:p w:rsidR="0005509D" w:rsidRPr="00257814" w:rsidRDefault="0005509D" w:rsidP="0005509D">
            <w:pPr>
              <w:rPr>
                <w:bCs/>
                <w:lang w:val="ru-RU"/>
              </w:rPr>
            </w:pPr>
            <w:r w:rsidRPr="00257814">
              <w:rPr>
                <w:bCs/>
                <w:lang w:val="ru-RU"/>
              </w:rPr>
              <w:t>20.Успех у раду нас испуњава задовољством-</w:t>
            </w:r>
          </w:p>
          <w:p w:rsidR="0005509D" w:rsidRPr="00257814" w:rsidRDefault="0005509D" w:rsidP="0005509D">
            <w:pPr>
              <w:rPr>
                <w:bCs/>
                <w:lang w:val="ru-RU"/>
              </w:rPr>
            </w:pPr>
            <w:r w:rsidRPr="00257814">
              <w:rPr>
                <w:bCs/>
                <w:lang w:val="ru-RU"/>
              </w:rPr>
              <w:t>Разговор</w:t>
            </w:r>
          </w:p>
          <w:p w:rsidR="0005509D" w:rsidRPr="00257814" w:rsidRDefault="0005509D" w:rsidP="0005509D">
            <w:pPr>
              <w:rPr>
                <w:bCs/>
                <w:lang w:val="ru-RU"/>
              </w:rPr>
            </w:pPr>
            <w:r w:rsidRPr="00257814">
              <w:rPr>
                <w:bCs/>
                <w:lang w:val="ru-RU"/>
              </w:rPr>
              <w:t>21.Здравствено васпитање-разговор на тему по плану</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tc>
        <w:tc>
          <w:tcPr>
            <w:tcW w:w="1843" w:type="dxa"/>
          </w:tcPr>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tc>
        <w:tc>
          <w:tcPr>
            <w:tcW w:w="1701" w:type="dxa"/>
          </w:tcPr>
          <w:p w:rsidR="0005509D" w:rsidRPr="00257814" w:rsidRDefault="0005509D" w:rsidP="0005509D">
            <w:pPr>
              <w:rPr>
                <w:bCs/>
                <w:lang w:val="ru-RU"/>
              </w:rPr>
            </w:pPr>
            <w:r w:rsidRPr="00257814">
              <w:rPr>
                <w:bCs/>
                <w:lang w:val="ru-RU"/>
              </w:rPr>
              <w:t>Одељ.стар.</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од.старешина</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984" w:type="dxa"/>
          </w:tcPr>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r w:rsidRPr="00257814">
              <w:rPr>
                <w:bCs/>
                <w:lang w:val="ru-RU"/>
              </w:rPr>
              <w:t>фотографије</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пед.докум.</w:t>
            </w:r>
          </w:p>
        </w:tc>
      </w:tr>
      <w:tr w:rsidR="00257814" w:rsidRPr="00257814" w:rsidTr="00070E57">
        <w:tc>
          <w:tcPr>
            <w:tcW w:w="861" w:type="dxa"/>
          </w:tcPr>
          <w:p w:rsidR="0005509D" w:rsidRPr="00257814" w:rsidRDefault="0005509D" w:rsidP="0005509D">
            <w:pPr>
              <w:rPr>
                <w:bCs/>
              </w:rPr>
            </w:pPr>
            <w:r w:rsidRPr="00257814">
              <w:rPr>
                <w:bCs/>
              </w:rPr>
              <w:t>III</w:t>
            </w:r>
          </w:p>
        </w:tc>
        <w:tc>
          <w:tcPr>
            <w:tcW w:w="3500" w:type="dxa"/>
          </w:tcPr>
          <w:p w:rsidR="0005509D" w:rsidRPr="00257814" w:rsidRDefault="0005509D" w:rsidP="0005509D">
            <w:pPr>
              <w:rPr>
                <w:bCs/>
                <w:lang w:val="ru-RU"/>
              </w:rPr>
            </w:pPr>
            <w:r w:rsidRPr="00257814">
              <w:rPr>
                <w:bCs/>
                <w:lang w:val="ru-RU"/>
              </w:rPr>
              <w:t>22.Које позитивне особине препознајем код својих другова</w:t>
            </w:r>
          </w:p>
          <w:p w:rsidR="0005509D" w:rsidRPr="00257814" w:rsidRDefault="0005509D" w:rsidP="0005509D">
            <w:pPr>
              <w:rPr>
                <w:bCs/>
                <w:lang w:val="ru-RU"/>
              </w:rPr>
            </w:pPr>
            <w:r w:rsidRPr="00257814">
              <w:rPr>
                <w:bCs/>
                <w:lang w:val="ru-RU"/>
              </w:rPr>
              <w:t>радионица</w:t>
            </w:r>
          </w:p>
          <w:p w:rsidR="0005509D" w:rsidRPr="00257814" w:rsidRDefault="0005509D" w:rsidP="0005509D">
            <w:pPr>
              <w:rPr>
                <w:bCs/>
                <w:lang w:val="ru-RU"/>
              </w:rPr>
            </w:pPr>
            <w:r w:rsidRPr="00257814">
              <w:rPr>
                <w:bCs/>
                <w:lang w:val="ru-RU"/>
              </w:rPr>
              <w:t>23.Проф. ориј.-једна тема по плану</w:t>
            </w:r>
          </w:p>
          <w:p w:rsidR="0005509D" w:rsidRPr="00257814" w:rsidRDefault="0005509D" w:rsidP="0005509D">
            <w:pPr>
              <w:rPr>
                <w:bCs/>
                <w:lang w:val="ru-RU"/>
              </w:rPr>
            </w:pPr>
            <w:r w:rsidRPr="00257814">
              <w:rPr>
                <w:bCs/>
                <w:lang w:val="ru-RU"/>
              </w:rPr>
              <w:t>Радионица за 8р.</w:t>
            </w:r>
          </w:p>
          <w:p w:rsidR="0005509D" w:rsidRPr="00257814" w:rsidRDefault="0005509D" w:rsidP="0005509D">
            <w:pPr>
              <w:rPr>
                <w:bCs/>
                <w:lang w:val="ru-RU"/>
              </w:rPr>
            </w:pPr>
            <w:r w:rsidRPr="00257814">
              <w:rPr>
                <w:bCs/>
                <w:lang w:val="ru-RU"/>
              </w:rPr>
              <w:t>24.Ненасилна комуникација- радионица</w:t>
            </w:r>
          </w:p>
          <w:p w:rsidR="0005509D" w:rsidRPr="00257814" w:rsidRDefault="0005509D" w:rsidP="0005509D">
            <w:pPr>
              <w:rPr>
                <w:bCs/>
                <w:lang w:val="ru-RU"/>
              </w:rPr>
            </w:pPr>
            <w:r w:rsidRPr="00257814">
              <w:rPr>
                <w:bCs/>
                <w:lang w:val="ru-RU"/>
              </w:rPr>
              <w:t>25.Квиз између разреда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Припрема анализе успеха за седницу од.већа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Писмени извештај о успеху за родитеље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
                <w:bCs/>
                <w:lang w:val="ru-RU"/>
              </w:rPr>
            </w:pPr>
            <w:r w:rsidRPr="00257814">
              <w:rPr>
                <w:rFonts w:ascii="Calibri" w:hAnsi="Calibri" w:cs="Arial"/>
                <w:b/>
                <w:u w:val="single"/>
                <w:bdr w:val="none" w:sz="0" w:space="0" w:color="auto" w:frame="1"/>
                <w:lang w:val="ru-RU"/>
              </w:rPr>
              <w:t>Анкета:</w:t>
            </w:r>
            <w:r w:rsidRPr="00257814">
              <w:rPr>
                <w:rFonts w:ascii="Calibri" w:hAnsi="Calibri" w:cs="Arial"/>
                <w:b/>
                <w:bdr w:val="none" w:sz="0" w:space="0" w:color="auto" w:frame="1"/>
                <w:lang w:val="ru-RU"/>
              </w:rPr>
              <w:t xml:space="preserve">Анализа безбедности </w:t>
            </w:r>
            <w:r w:rsidRPr="00257814">
              <w:rPr>
                <w:rFonts w:ascii="Calibri" w:hAnsi="Calibri" w:cs="Arial"/>
                <w:b/>
                <w:bdr w:val="none" w:sz="0" w:space="0" w:color="auto" w:frame="1"/>
                <w:lang w:val="ru-RU"/>
              </w:rPr>
              <w:lastRenderedPageBreak/>
              <w:t>ученика у школи</w:t>
            </w:r>
          </w:p>
        </w:tc>
        <w:tc>
          <w:tcPr>
            <w:tcW w:w="1843" w:type="dxa"/>
          </w:tcPr>
          <w:p w:rsidR="0005509D" w:rsidRPr="00257814" w:rsidRDefault="0005509D" w:rsidP="0005509D">
            <w:pPr>
              <w:rPr>
                <w:bCs/>
                <w:lang w:val="ru-RU"/>
              </w:rPr>
            </w:pPr>
            <w:r w:rsidRPr="00257814">
              <w:rPr>
                <w:bCs/>
                <w:lang w:val="ru-RU"/>
              </w:rPr>
              <w:lastRenderedPageBreak/>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tc>
        <w:tc>
          <w:tcPr>
            <w:tcW w:w="1701" w:type="dxa"/>
          </w:tcPr>
          <w:p w:rsidR="0005509D" w:rsidRPr="00257814" w:rsidRDefault="0005509D" w:rsidP="0005509D">
            <w:pPr>
              <w:rPr>
                <w:bCs/>
                <w:lang w:val="ru-RU"/>
              </w:rPr>
            </w:pPr>
            <w:r w:rsidRPr="00257814">
              <w:rPr>
                <w:bCs/>
                <w:lang w:val="ru-RU"/>
              </w:rPr>
              <w:lastRenderedPageBreak/>
              <w:t>од.старешина</w:t>
            </w: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предс.одељења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tc>
        <w:tc>
          <w:tcPr>
            <w:tcW w:w="1984" w:type="dxa"/>
          </w:tcPr>
          <w:p w:rsidR="0005509D" w:rsidRPr="00257814" w:rsidRDefault="0005509D" w:rsidP="0005509D">
            <w:pPr>
              <w:rPr>
                <w:bCs/>
                <w:lang w:val="ru-RU"/>
              </w:rPr>
            </w:pPr>
            <w:r w:rsidRPr="00257814">
              <w:rPr>
                <w:bCs/>
                <w:lang w:val="ru-RU"/>
              </w:rPr>
              <w:lastRenderedPageBreak/>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уч.радови</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записник</w:t>
            </w:r>
          </w:p>
          <w:p w:rsidR="0005509D" w:rsidRPr="00257814" w:rsidRDefault="0005509D" w:rsidP="0005509D">
            <w:pPr>
              <w:rPr>
                <w:bCs/>
              </w:rPr>
            </w:pPr>
            <w:r w:rsidRPr="00257814">
              <w:rPr>
                <w:bCs/>
              </w:rPr>
              <w:t>потписани извештаји род.</w:t>
            </w:r>
          </w:p>
        </w:tc>
      </w:tr>
      <w:tr w:rsidR="00257814" w:rsidRPr="00257814" w:rsidTr="00070E57">
        <w:tc>
          <w:tcPr>
            <w:tcW w:w="861" w:type="dxa"/>
          </w:tcPr>
          <w:p w:rsidR="0005509D" w:rsidRPr="00257814" w:rsidRDefault="0005509D" w:rsidP="0005509D">
            <w:pPr>
              <w:rPr>
                <w:bCs/>
              </w:rPr>
            </w:pPr>
            <w:r w:rsidRPr="00257814">
              <w:rPr>
                <w:bCs/>
              </w:rPr>
              <w:lastRenderedPageBreak/>
              <w:t>IV</w:t>
            </w:r>
          </w:p>
        </w:tc>
        <w:tc>
          <w:tcPr>
            <w:tcW w:w="3500" w:type="dxa"/>
          </w:tcPr>
          <w:p w:rsidR="0005509D" w:rsidRPr="00257814" w:rsidRDefault="0005509D" w:rsidP="0005509D">
            <w:pPr>
              <w:rPr>
                <w:bCs/>
                <w:lang w:val="ru-RU"/>
              </w:rPr>
            </w:pPr>
            <w:r w:rsidRPr="00257814">
              <w:rPr>
                <w:bCs/>
                <w:lang w:val="ru-RU"/>
              </w:rPr>
              <w:t>26.Акција озелењавања у школи</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27.Спортска такмичења</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28.Како замишљам моје будуће занимање -цртеж,писмена форма</w:t>
            </w:r>
          </w:p>
          <w:p w:rsidR="0005509D" w:rsidRPr="00257814" w:rsidRDefault="0005509D" w:rsidP="0005509D">
            <w:pPr>
              <w:rPr>
                <w:bCs/>
                <w:lang w:val="ru-RU"/>
              </w:rPr>
            </w:pPr>
            <w:r w:rsidRPr="00257814">
              <w:rPr>
                <w:bCs/>
                <w:lang w:val="ru-RU"/>
              </w:rPr>
              <w:t>29.Меморијал,,П.Р.Д.</w:t>
            </w:r>
          </w:p>
          <w:p w:rsidR="0005509D" w:rsidRPr="00257814" w:rsidRDefault="0005509D" w:rsidP="0005509D">
            <w:pPr>
              <w:rPr>
                <w:bCs/>
                <w:lang w:val="ru-RU"/>
              </w:rPr>
            </w:pPr>
            <w:r w:rsidRPr="00257814">
              <w:rPr>
                <w:bCs/>
                <w:lang w:val="ru-RU"/>
              </w:rPr>
              <w:t>посета поз.предст.</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Вођење евиденције у Дневнику рада</w:t>
            </w:r>
          </w:p>
          <w:p w:rsidR="0005509D" w:rsidRPr="00257814" w:rsidRDefault="0005509D" w:rsidP="0005509D">
            <w:pPr>
              <w:ind w:left="360"/>
              <w:jc w:val="both"/>
              <w:rPr>
                <w:b/>
                <w:lang w:eastAsia="sr-Latn-CS"/>
              </w:rPr>
            </w:pPr>
            <w:r w:rsidRPr="00257814">
              <w:rPr>
                <w:b/>
                <w:u w:val="single"/>
                <w:lang w:val="ru-RU" w:eastAsia="sr-Latn-CS"/>
              </w:rPr>
              <w:t>Родитељски састанак4:</w:t>
            </w:r>
          </w:p>
          <w:p w:rsidR="0005509D" w:rsidRPr="00257814" w:rsidRDefault="0005509D" w:rsidP="0005509D">
            <w:pPr>
              <w:jc w:val="both"/>
              <w:rPr>
                <w:b/>
                <w:lang w:val="ru-RU" w:eastAsia="sr-Latn-CS"/>
              </w:rPr>
            </w:pPr>
            <w:r w:rsidRPr="00257814">
              <w:rPr>
                <w:b/>
                <w:lang w:val="ru-RU" w:eastAsia="sr-Latn-CS"/>
              </w:rPr>
              <w:t>Ненасилна комуникација и конструктивно решавање конфликата.Асертивна комуникација</w:t>
            </w:r>
          </w:p>
          <w:p w:rsidR="0005509D" w:rsidRPr="00257814" w:rsidRDefault="0005509D" w:rsidP="0005509D">
            <w:pPr>
              <w:ind w:left="600"/>
              <w:jc w:val="both"/>
              <w:rPr>
                <w:b/>
                <w:lang w:val="sr-Latn-CS" w:eastAsia="sr-Latn-CS"/>
              </w:rPr>
            </w:pPr>
            <w:r w:rsidRPr="00257814">
              <w:rPr>
                <w:b/>
                <w:lang w:val="sr-Latn-CS" w:eastAsia="sr-Latn-CS"/>
              </w:rPr>
              <w:t>Вођење евиденције у Дневнику рада</w:t>
            </w:r>
          </w:p>
          <w:p w:rsidR="0005509D" w:rsidRPr="00257814" w:rsidRDefault="0005509D" w:rsidP="0005509D">
            <w:pPr>
              <w:rPr>
                <w:bCs/>
                <w:lang w:val="ru-RU"/>
              </w:rPr>
            </w:pPr>
          </w:p>
        </w:tc>
        <w:tc>
          <w:tcPr>
            <w:tcW w:w="1843" w:type="dxa"/>
          </w:tcPr>
          <w:p w:rsidR="0005509D" w:rsidRPr="00257814" w:rsidRDefault="0005509D" w:rsidP="0005509D">
            <w:pPr>
              <w:rPr>
                <w:bCs/>
                <w:lang w:val="ru-RU"/>
              </w:rPr>
            </w:pPr>
            <w:r w:rsidRPr="00257814">
              <w:rPr>
                <w:bCs/>
                <w:lang w:val="ru-RU"/>
              </w:rPr>
              <w:t xml:space="preserve">одељење са </w:t>
            </w:r>
          </w:p>
          <w:p w:rsidR="0005509D" w:rsidRPr="00257814" w:rsidRDefault="0005509D" w:rsidP="0005509D">
            <w:pPr>
              <w:rPr>
                <w:bCs/>
                <w:lang w:val="ru-RU"/>
              </w:rPr>
            </w:pPr>
            <w:r w:rsidRPr="00257814">
              <w:rPr>
                <w:bCs/>
                <w:lang w:val="ru-RU"/>
              </w:rPr>
              <w:t>од.стареш.</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одељење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разреди</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701" w:type="dxa"/>
          </w:tcPr>
          <w:p w:rsidR="0005509D" w:rsidRPr="00257814" w:rsidRDefault="0005509D" w:rsidP="0005509D">
            <w:pPr>
              <w:rPr>
                <w:bCs/>
                <w:lang w:val="ru-RU"/>
              </w:rPr>
            </w:pPr>
            <w:r w:rsidRPr="00257814">
              <w:rPr>
                <w:bCs/>
                <w:lang w:val="ru-RU"/>
              </w:rPr>
              <w:t>предст.парл</w:t>
            </w: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r w:rsidRPr="00257814">
              <w:rPr>
                <w:bCs/>
                <w:lang w:val="ru-RU"/>
              </w:rPr>
              <w:t>вероучитељ</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од.старешина</w:t>
            </w:r>
          </w:p>
        </w:tc>
        <w:tc>
          <w:tcPr>
            <w:tcW w:w="1984" w:type="dxa"/>
          </w:tcPr>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уч.радови</w:t>
            </w:r>
          </w:p>
          <w:p w:rsidR="0005509D" w:rsidRPr="00257814" w:rsidRDefault="0005509D" w:rsidP="0005509D">
            <w:pPr>
              <w:rPr>
                <w:bCs/>
              </w:rPr>
            </w:pPr>
            <w:r w:rsidRPr="00257814">
              <w:rPr>
                <w:bCs/>
              </w:rPr>
              <w:t>записник</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Дневник рада</w:t>
            </w:r>
          </w:p>
        </w:tc>
      </w:tr>
      <w:tr w:rsidR="00257814" w:rsidRPr="00257814" w:rsidTr="00070E57">
        <w:tc>
          <w:tcPr>
            <w:tcW w:w="861" w:type="dxa"/>
          </w:tcPr>
          <w:p w:rsidR="0005509D" w:rsidRPr="00257814" w:rsidRDefault="0005509D" w:rsidP="0005509D">
            <w:pPr>
              <w:rPr>
                <w:bCs/>
              </w:rPr>
            </w:pPr>
            <w:r w:rsidRPr="00257814">
              <w:rPr>
                <w:bCs/>
              </w:rPr>
              <w:t>V</w:t>
            </w:r>
          </w:p>
        </w:tc>
        <w:tc>
          <w:tcPr>
            <w:tcW w:w="3500" w:type="dxa"/>
          </w:tcPr>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30. Ми у нашем одељењу-пано</w:t>
            </w:r>
          </w:p>
          <w:p w:rsidR="0005509D" w:rsidRPr="00257814" w:rsidRDefault="0005509D" w:rsidP="0005509D">
            <w:pPr>
              <w:rPr>
                <w:bCs/>
                <w:lang w:val="ru-RU"/>
              </w:rPr>
            </w:pPr>
            <w:r w:rsidRPr="00257814">
              <w:rPr>
                <w:bCs/>
                <w:lang w:val="ru-RU"/>
              </w:rPr>
              <w:t>31.Чему се радујем-</w:t>
            </w:r>
          </w:p>
          <w:p w:rsidR="0005509D" w:rsidRPr="00257814" w:rsidRDefault="0005509D" w:rsidP="0005509D">
            <w:pPr>
              <w:rPr>
                <w:bCs/>
                <w:lang w:val="ru-RU"/>
              </w:rPr>
            </w:pPr>
            <w:r w:rsidRPr="00257814">
              <w:rPr>
                <w:bCs/>
                <w:lang w:val="ru-RU"/>
              </w:rPr>
              <w:t>радионица</w:t>
            </w:r>
          </w:p>
          <w:p w:rsidR="0005509D" w:rsidRPr="00257814" w:rsidRDefault="0005509D" w:rsidP="0005509D">
            <w:pPr>
              <w:rPr>
                <w:bCs/>
                <w:lang w:val="ru-RU"/>
              </w:rPr>
            </w:pPr>
            <w:r w:rsidRPr="00257814">
              <w:rPr>
                <w:bCs/>
                <w:lang w:val="ru-RU"/>
              </w:rPr>
              <w:t>32.Сексуално васпитање</w:t>
            </w:r>
          </w:p>
          <w:p w:rsidR="0005509D" w:rsidRPr="00257814" w:rsidRDefault="0005509D" w:rsidP="0005509D">
            <w:pPr>
              <w:rPr>
                <w:bCs/>
                <w:lang w:val="ru-RU"/>
              </w:rPr>
            </w:pPr>
            <w:r w:rsidRPr="00257814">
              <w:rPr>
                <w:bCs/>
                <w:lang w:val="ru-RU"/>
              </w:rPr>
              <w:t>(разговор са докторком)</w:t>
            </w:r>
          </w:p>
          <w:p w:rsidR="0005509D" w:rsidRPr="00257814" w:rsidRDefault="0005509D" w:rsidP="0005509D">
            <w:pPr>
              <w:rPr>
                <w:bCs/>
                <w:lang w:val="ru-RU"/>
              </w:rPr>
            </w:pPr>
            <w:r w:rsidRPr="00257814">
              <w:rPr>
                <w:bCs/>
                <w:lang w:val="ru-RU"/>
              </w:rPr>
              <w:t>33.Дан школе</w:t>
            </w:r>
          </w:p>
          <w:p w:rsidR="0005509D" w:rsidRPr="00257814" w:rsidRDefault="0005509D" w:rsidP="0005509D">
            <w:pPr>
              <w:rPr>
                <w:bCs/>
                <w:lang w:val="ru-RU"/>
              </w:rPr>
            </w:pPr>
            <w:r w:rsidRPr="00257814">
              <w:rPr>
                <w:bCs/>
                <w:lang w:val="ru-RU"/>
              </w:rPr>
              <w:t>Сарадња са другим школама</w:t>
            </w:r>
          </w:p>
          <w:p w:rsidR="0005509D" w:rsidRPr="00257814" w:rsidRDefault="0005509D" w:rsidP="0005509D">
            <w:pPr>
              <w:rPr>
                <w:bCs/>
              </w:rPr>
            </w:pPr>
            <w:r w:rsidRPr="00257814">
              <w:rPr>
                <w:bCs/>
              </w:rPr>
              <w:t>Вођење документације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tc>
        <w:tc>
          <w:tcPr>
            <w:tcW w:w="1843" w:type="dxa"/>
          </w:tcPr>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одељење(учесници,</w:t>
            </w:r>
          </w:p>
          <w:p w:rsidR="0005509D" w:rsidRPr="00257814" w:rsidRDefault="0005509D" w:rsidP="0005509D">
            <w:pPr>
              <w:rPr>
                <w:bCs/>
              </w:rPr>
            </w:pPr>
            <w:r w:rsidRPr="00257814">
              <w:rPr>
                <w:bCs/>
              </w:rPr>
              <w:t>навијачи)</w:t>
            </w: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701" w:type="dxa"/>
          </w:tcPr>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педагог</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од.старешина</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984" w:type="dxa"/>
          </w:tcPr>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пано</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rPr>
            </w:pPr>
            <w:r w:rsidRPr="00257814">
              <w:rPr>
                <w:bCs/>
              </w:rPr>
              <w:t>извештај</w:t>
            </w:r>
          </w:p>
          <w:p w:rsidR="0005509D" w:rsidRPr="00257814" w:rsidRDefault="0005509D" w:rsidP="0005509D">
            <w:pPr>
              <w:rPr>
                <w:bCs/>
              </w:rPr>
            </w:pPr>
          </w:p>
          <w:p w:rsidR="0005509D" w:rsidRPr="00257814" w:rsidRDefault="0005509D" w:rsidP="0005509D">
            <w:pPr>
              <w:rPr>
                <w:bCs/>
              </w:rPr>
            </w:pPr>
            <w:r w:rsidRPr="00257814">
              <w:rPr>
                <w:bCs/>
              </w:rPr>
              <w:t>пед.докум.</w:t>
            </w:r>
          </w:p>
        </w:tc>
      </w:tr>
      <w:tr w:rsidR="0005509D" w:rsidRPr="00257814" w:rsidTr="00070E57">
        <w:tc>
          <w:tcPr>
            <w:tcW w:w="861" w:type="dxa"/>
          </w:tcPr>
          <w:p w:rsidR="0005509D" w:rsidRPr="00257814" w:rsidRDefault="0005509D" w:rsidP="0005509D">
            <w:pPr>
              <w:rPr>
                <w:bCs/>
              </w:rPr>
            </w:pPr>
            <w:r w:rsidRPr="00257814">
              <w:rPr>
                <w:bCs/>
              </w:rPr>
              <w:t>VI</w:t>
            </w:r>
          </w:p>
        </w:tc>
        <w:tc>
          <w:tcPr>
            <w:tcW w:w="3500" w:type="dxa"/>
          </w:tcPr>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34.По чему ћу памтити школску 20</w:t>
            </w:r>
            <w:r w:rsidRPr="0009160B">
              <w:rPr>
                <w:bCs/>
                <w:lang w:val="ru-RU"/>
              </w:rPr>
              <w:t>20</w:t>
            </w:r>
            <w:r w:rsidRPr="00257814">
              <w:rPr>
                <w:bCs/>
                <w:lang w:val="ru-RU"/>
              </w:rPr>
              <w:t>-</w:t>
            </w:r>
            <w:r w:rsidRPr="0009160B">
              <w:rPr>
                <w:bCs/>
                <w:lang w:val="ru-RU"/>
              </w:rPr>
              <w:t>21</w:t>
            </w:r>
            <w:r w:rsidRPr="00257814">
              <w:rPr>
                <w:bCs/>
                <w:lang w:val="ru-RU"/>
              </w:rPr>
              <w:t>г.-писмена</w:t>
            </w:r>
          </w:p>
          <w:p w:rsidR="0005509D" w:rsidRPr="00257814" w:rsidRDefault="0005509D" w:rsidP="0005509D">
            <w:pPr>
              <w:rPr>
                <w:bCs/>
                <w:lang w:val="ru-RU"/>
              </w:rPr>
            </w:pPr>
            <w:r w:rsidRPr="00257814">
              <w:rPr>
                <w:bCs/>
                <w:lang w:val="ru-RU"/>
              </w:rPr>
              <w:lastRenderedPageBreak/>
              <w:t>форма</w:t>
            </w:r>
          </w:p>
          <w:p w:rsidR="0005509D" w:rsidRPr="00257814" w:rsidRDefault="0005509D" w:rsidP="0005509D">
            <w:pPr>
              <w:rPr>
                <w:bCs/>
                <w:lang w:val="ru-RU"/>
              </w:rPr>
            </w:pPr>
            <w:r w:rsidRPr="00257814">
              <w:rPr>
                <w:bCs/>
                <w:lang w:val="ru-RU"/>
              </w:rPr>
              <w:t>35..Екологија и ми-</w:t>
            </w:r>
          </w:p>
          <w:p w:rsidR="0005509D" w:rsidRPr="00257814" w:rsidRDefault="0005509D" w:rsidP="0005509D">
            <w:pPr>
              <w:rPr>
                <w:bCs/>
                <w:lang w:val="ru-RU"/>
              </w:rPr>
            </w:pPr>
            <w:r w:rsidRPr="00257814">
              <w:rPr>
                <w:bCs/>
                <w:lang w:val="ru-RU"/>
              </w:rPr>
              <w:t>пано</w:t>
            </w:r>
          </w:p>
          <w:p w:rsidR="0005509D" w:rsidRPr="00257814" w:rsidRDefault="0005509D" w:rsidP="0005509D">
            <w:pPr>
              <w:rPr>
                <w:bCs/>
                <w:lang w:val="ru-RU"/>
              </w:rPr>
            </w:pPr>
            <w:r w:rsidRPr="00257814">
              <w:rPr>
                <w:bCs/>
                <w:lang w:val="ru-RU"/>
              </w:rPr>
              <w:t>36.Излет</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Припремање анализе успеха,изостанака,</w:t>
            </w:r>
          </w:p>
          <w:p w:rsidR="0005509D" w:rsidRPr="00257814" w:rsidRDefault="0005509D" w:rsidP="0005509D">
            <w:pPr>
              <w:rPr>
                <w:bCs/>
                <w:lang w:val="ru-RU"/>
              </w:rPr>
            </w:pPr>
            <w:r w:rsidRPr="00257814">
              <w:rPr>
                <w:bCs/>
                <w:lang w:val="ru-RU"/>
              </w:rPr>
              <w:t>реализације н.градива за седници од.већа</w:t>
            </w:r>
          </w:p>
          <w:p w:rsidR="0005509D" w:rsidRPr="00257814" w:rsidRDefault="0005509D" w:rsidP="0005509D">
            <w:pPr>
              <w:rPr>
                <w:bCs/>
                <w:lang w:val="ru-RU"/>
              </w:rPr>
            </w:pPr>
            <w:r w:rsidRPr="00257814">
              <w:rPr>
                <w:bCs/>
                <w:lang w:val="ru-RU"/>
              </w:rPr>
              <w:t>Припрема и подела књ. и свед.</w:t>
            </w:r>
          </w:p>
          <w:p w:rsidR="0005509D" w:rsidRPr="00257814" w:rsidRDefault="0005509D" w:rsidP="0005509D">
            <w:pPr>
              <w:rPr>
                <w:bCs/>
                <w:lang/>
              </w:rPr>
            </w:pPr>
            <w:r w:rsidRPr="00257814">
              <w:rPr>
                <w:bCs/>
                <w:lang w:val="ru-RU"/>
              </w:rPr>
              <w:t>За</w:t>
            </w:r>
            <w:r w:rsidRPr="00257814">
              <w:rPr>
                <w:bCs/>
              </w:rPr>
              <w:t>вршетак пед. Евиденције</w:t>
            </w: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p>
          <w:p w:rsidR="0005509D" w:rsidRPr="00257814" w:rsidRDefault="0005509D" w:rsidP="0005509D">
            <w:pPr>
              <w:rPr>
                <w:bCs/>
                <w:lang/>
              </w:rPr>
            </w:pPr>
            <w:r w:rsidRPr="00257814">
              <w:rPr>
                <w:bCs/>
                <w:lang/>
              </w:rPr>
              <w:t>ЕКСКУРЗИЈЕ 5,6,7,8 РАЗРЕДА</w:t>
            </w:r>
          </w:p>
        </w:tc>
        <w:tc>
          <w:tcPr>
            <w:tcW w:w="1843" w:type="dxa"/>
          </w:tcPr>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r w:rsidRPr="00257814">
              <w:rPr>
                <w:bCs/>
              </w:rPr>
              <w:t>одељење</w:t>
            </w:r>
          </w:p>
          <w:p w:rsidR="0005509D" w:rsidRPr="00257814" w:rsidRDefault="0005509D" w:rsidP="0005509D">
            <w:pPr>
              <w:rPr>
                <w:bCs/>
              </w:rPr>
            </w:pPr>
          </w:p>
          <w:p w:rsidR="0005509D" w:rsidRPr="00257814" w:rsidRDefault="0005509D" w:rsidP="0005509D">
            <w:pPr>
              <w:rPr>
                <w:bCs/>
              </w:rPr>
            </w:pPr>
            <w:r w:rsidRPr="00257814">
              <w:rPr>
                <w:bCs/>
              </w:rPr>
              <w:t>од.старешина</w:t>
            </w:r>
          </w:p>
        </w:tc>
        <w:tc>
          <w:tcPr>
            <w:tcW w:w="1701" w:type="dxa"/>
          </w:tcPr>
          <w:p w:rsidR="0005509D" w:rsidRPr="00257814" w:rsidRDefault="0005509D" w:rsidP="0005509D">
            <w:pPr>
              <w:rPr>
                <w:bCs/>
                <w:lang w:val="ru-RU"/>
              </w:rPr>
            </w:pPr>
            <w:r w:rsidRPr="00257814">
              <w:rPr>
                <w:bCs/>
                <w:lang w:val="ru-RU"/>
              </w:rPr>
              <w:lastRenderedPageBreak/>
              <w:t>од.старешине</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lastRenderedPageBreak/>
              <w:t>педагог</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од.старешина</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rPr>
            </w:pPr>
            <w:r w:rsidRPr="00257814">
              <w:rPr>
                <w:bCs/>
              </w:rPr>
              <w:t>од.старешина</w:t>
            </w:r>
          </w:p>
          <w:p w:rsidR="0005509D" w:rsidRPr="00257814" w:rsidRDefault="0005509D" w:rsidP="0005509D">
            <w:pPr>
              <w:rPr>
                <w:bCs/>
              </w:rPr>
            </w:pPr>
          </w:p>
          <w:p w:rsidR="0005509D" w:rsidRPr="00257814" w:rsidRDefault="0005509D" w:rsidP="0005509D">
            <w:pPr>
              <w:rPr>
                <w:bCs/>
              </w:rPr>
            </w:pPr>
            <w:r w:rsidRPr="00257814">
              <w:rPr>
                <w:bCs/>
              </w:rPr>
              <w:t>од.старешина</w:t>
            </w:r>
          </w:p>
          <w:p w:rsidR="0005509D" w:rsidRPr="00257814" w:rsidRDefault="0005509D" w:rsidP="0005509D">
            <w:pPr>
              <w:rPr>
                <w:bCs/>
              </w:rPr>
            </w:pPr>
          </w:p>
          <w:p w:rsidR="0005509D" w:rsidRPr="00257814" w:rsidRDefault="0005509D" w:rsidP="0005509D">
            <w:pPr>
              <w:rPr>
                <w:bCs/>
              </w:rPr>
            </w:pPr>
          </w:p>
          <w:p w:rsidR="0005509D" w:rsidRPr="00257814" w:rsidRDefault="0005509D" w:rsidP="0005509D">
            <w:pPr>
              <w:rPr>
                <w:bCs/>
              </w:rPr>
            </w:pPr>
          </w:p>
        </w:tc>
        <w:tc>
          <w:tcPr>
            <w:tcW w:w="1984" w:type="dxa"/>
          </w:tcPr>
          <w:p w:rsidR="0005509D" w:rsidRPr="00257814" w:rsidRDefault="0005509D" w:rsidP="0005509D">
            <w:pPr>
              <w:rPr>
                <w:bCs/>
                <w:lang w:val="ru-RU"/>
              </w:rPr>
            </w:pPr>
            <w:r w:rsidRPr="00257814">
              <w:rPr>
                <w:bCs/>
                <w:lang w:val="ru-RU"/>
              </w:rPr>
              <w:lastRenderedPageBreak/>
              <w:t>записник</w:t>
            </w:r>
          </w:p>
          <w:p w:rsidR="0005509D" w:rsidRPr="00257814" w:rsidRDefault="0005509D" w:rsidP="0005509D">
            <w:pPr>
              <w:rPr>
                <w:bCs/>
                <w:lang w:val="ru-RU"/>
              </w:rPr>
            </w:pPr>
            <w:r w:rsidRPr="00257814">
              <w:rPr>
                <w:bCs/>
                <w:lang w:val="ru-RU"/>
              </w:rPr>
              <w:t>извештај</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lastRenderedPageBreak/>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уч.радови</w:t>
            </w: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r w:rsidRPr="00257814">
              <w:rPr>
                <w:bCs/>
                <w:lang w:val="ru-RU"/>
              </w:rPr>
              <w:t>фотографије</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записник</w:t>
            </w:r>
          </w:p>
          <w:p w:rsidR="0005509D" w:rsidRPr="00257814" w:rsidRDefault="0005509D" w:rsidP="0005509D">
            <w:pPr>
              <w:rPr>
                <w:bCs/>
                <w:lang w:val="ru-RU"/>
              </w:rPr>
            </w:pPr>
          </w:p>
          <w:p w:rsidR="0005509D" w:rsidRPr="00257814" w:rsidRDefault="0005509D" w:rsidP="0005509D">
            <w:pPr>
              <w:rPr>
                <w:bCs/>
                <w:lang w:val="ru-RU"/>
              </w:rPr>
            </w:pPr>
            <w:r w:rsidRPr="00257814">
              <w:rPr>
                <w:bCs/>
                <w:lang w:val="ru-RU"/>
              </w:rPr>
              <w:t>педагошка документација</w:t>
            </w:r>
          </w:p>
        </w:tc>
      </w:tr>
    </w:tbl>
    <w:p w:rsidR="0005509D" w:rsidRPr="00257814" w:rsidRDefault="0005509D" w:rsidP="001F74C4">
      <w:pPr>
        <w:jc w:val="both"/>
        <w:rPr>
          <w:b/>
          <w:bCs/>
          <w:iCs/>
          <w:lang w:eastAsia="sr-Latn-CS"/>
        </w:rPr>
      </w:pPr>
    </w:p>
    <w:p w:rsidR="0005509D" w:rsidRPr="00257814" w:rsidRDefault="0005509D">
      <w:pPr>
        <w:spacing w:after="200" w:line="276" w:lineRule="auto"/>
        <w:rPr>
          <w:b/>
          <w:bCs/>
          <w:iCs/>
          <w:lang w:eastAsia="sr-Latn-CS"/>
        </w:rPr>
      </w:pPr>
      <w:r w:rsidRPr="00257814">
        <w:rPr>
          <w:b/>
          <w:bCs/>
          <w:iCs/>
          <w:lang w:eastAsia="sr-Latn-CS"/>
        </w:rPr>
        <w:br w:type="page"/>
      </w:r>
    </w:p>
    <w:p w:rsidR="002B27B9" w:rsidRPr="00257814" w:rsidRDefault="002B27B9" w:rsidP="002B27B9">
      <w:pPr>
        <w:pStyle w:val="Heading1"/>
        <w:contextualSpacing/>
        <w:rPr>
          <w:color w:val="auto"/>
          <w:lang w:eastAsia="sr-Latn-CS"/>
        </w:rPr>
      </w:pPr>
      <w:bookmarkStart w:id="47" w:name="_Toc82950946"/>
      <w:r w:rsidRPr="00257814">
        <w:rPr>
          <w:color w:val="auto"/>
          <w:lang w:eastAsia="sr-Latn-CS"/>
        </w:rPr>
        <w:lastRenderedPageBreak/>
        <w:t>5.6.   План рада стручних сарадника школе</w:t>
      </w:r>
      <w:bookmarkEnd w:id="47"/>
    </w:p>
    <w:p w:rsidR="002B27B9" w:rsidRPr="00257814" w:rsidRDefault="002B27B9" w:rsidP="002B27B9">
      <w:pPr>
        <w:pStyle w:val="Heading1"/>
        <w:contextualSpacing/>
        <w:rPr>
          <w:color w:val="auto"/>
          <w:lang w:eastAsia="sr-Latn-CS"/>
        </w:rPr>
      </w:pPr>
    </w:p>
    <w:p w:rsidR="0005509D" w:rsidRPr="00257814" w:rsidRDefault="002B27B9" w:rsidP="002B27B9">
      <w:pPr>
        <w:pStyle w:val="Heading1"/>
        <w:contextualSpacing/>
        <w:rPr>
          <w:color w:val="auto"/>
          <w:lang w:eastAsia="sr-Latn-CS"/>
        </w:rPr>
      </w:pPr>
      <w:bookmarkStart w:id="48" w:name="_Toc82950947"/>
      <w:r w:rsidRPr="00257814">
        <w:rPr>
          <w:color w:val="auto"/>
          <w:lang w:eastAsia="sr-Latn-CS"/>
        </w:rPr>
        <w:t>5.6.1.   Глобални план рада педагога</w:t>
      </w:r>
      <w:bookmarkEnd w:id="48"/>
    </w:p>
    <w:p w:rsidR="002B27B9" w:rsidRPr="00257814" w:rsidRDefault="002B27B9" w:rsidP="002B27B9">
      <w:pPr>
        <w:rPr>
          <w:lang w:eastAsia="sr-Latn-CS"/>
        </w:rPr>
      </w:pPr>
    </w:p>
    <w:p w:rsidR="002B27B9" w:rsidRPr="00257814" w:rsidRDefault="002B27B9" w:rsidP="002B27B9">
      <w:pPr>
        <w:spacing w:before="100" w:beforeAutospacing="1" w:after="100" w:afterAutospacing="1"/>
        <w:jc w:val="both"/>
        <w:rPr>
          <w:b/>
          <w:bCs/>
          <w:noProof/>
          <w:sz w:val="22"/>
          <w:szCs w:val="22"/>
          <w:lang/>
        </w:rPr>
      </w:pPr>
      <w:r w:rsidRPr="00257814">
        <w:rPr>
          <w:b/>
          <w:bCs/>
          <w:noProof/>
          <w:sz w:val="22"/>
          <w:szCs w:val="22"/>
          <w:lang/>
        </w:rPr>
        <w:t xml:space="preserve">ЦИЉ </w:t>
      </w:r>
    </w:p>
    <w:p w:rsidR="002B27B9" w:rsidRPr="00257814" w:rsidRDefault="002B27B9" w:rsidP="002B27B9">
      <w:pPr>
        <w:spacing w:before="100" w:beforeAutospacing="1" w:after="100" w:afterAutospacing="1" w:line="276" w:lineRule="auto"/>
        <w:ind w:firstLine="720"/>
        <w:jc w:val="both"/>
        <w:rPr>
          <w:noProof/>
          <w:sz w:val="22"/>
          <w:szCs w:val="22"/>
          <w:lang/>
        </w:rPr>
      </w:pPr>
      <w:r w:rsidRPr="00257814">
        <w:rPr>
          <w:noProof/>
          <w:sz w:val="22"/>
          <w:szCs w:val="22"/>
          <w:lang/>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rsidR="002B27B9" w:rsidRPr="00257814" w:rsidRDefault="002B27B9" w:rsidP="002B27B9">
      <w:pPr>
        <w:spacing w:before="100" w:beforeAutospacing="1" w:after="100" w:afterAutospacing="1" w:line="276" w:lineRule="auto"/>
        <w:jc w:val="both"/>
        <w:rPr>
          <w:b/>
          <w:bCs/>
          <w:noProof/>
          <w:sz w:val="22"/>
          <w:szCs w:val="22"/>
          <w:lang/>
        </w:rPr>
      </w:pPr>
      <w:r w:rsidRPr="00257814">
        <w:rPr>
          <w:b/>
          <w:bCs/>
          <w:noProof/>
          <w:sz w:val="22"/>
          <w:szCs w:val="22"/>
          <w:lang/>
        </w:rPr>
        <w:t xml:space="preserve">ЗАДАЦИ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Учешће у стварању оптималних услова за развој деце и ученика и остваривање образовно-васпитног рада,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Праћење и подстицање целовитог развоја детета и ученика,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Пружање подршке васпитачу, односно наставнику на унапређивању и осавремењивању васпитно-образовног рада,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Учествовање у праћењу и вредновању образовно-васпитног рада,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Сарадња са институцијама, локалном самоуправом, стручним и струковним организацијама од значаја за успешан рад установе, </w:t>
      </w:r>
    </w:p>
    <w:p w:rsidR="002B27B9" w:rsidRPr="00257814" w:rsidRDefault="002B27B9" w:rsidP="002B27B9">
      <w:pPr>
        <w:spacing w:line="276" w:lineRule="auto"/>
        <w:jc w:val="both"/>
        <w:rPr>
          <w:rFonts w:eastAsia="Calibri"/>
          <w:noProof/>
          <w:sz w:val="22"/>
          <w:szCs w:val="22"/>
          <w:lang w:val="ru-RU"/>
        </w:rPr>
      </w:pPr>
      <w:r w:rsidRPr="00257814">
        <w:rPr>
          <w:rFonts w:eastAsia="Calibri"/>
          <w:noProof/>
          <w:sz w:val="22"/>
          <w:szCs w:val="22"/>
          <w:lang w:val="ru-RU"/>
        </w:rPr>
        <w:t xml:space="preserve">- Самовредновање, стално стручно усавршавање и праћење развоја педагошке науке и праксе. </w:t>
      </w:r>
    </w:p>
    <w:p w:rsidR="002B27B9" w:rsidRPr="00257814" w:rsidRDefault="002B27B9" w:rsidP="002B27B9">
      <w:pPr>
        <w:spacing w:line="276" w:lineRule="auto"/>
        <w:rPr>
          <w:lang w:eastAsia="sr-Latn-CS"/>
        </w:rPr>
      </w:pPr>
    </w:p>
    <w:p w:rsidR="002B27B9" w:rsidRPr="00257814" w:rsidRDefault="002B27B9">
      <w:pPr>
        <w:spacing w:after="200" w:line="276" w:lineRule="auto"/>
        <w:rPr>
          <w:lang w:val="ru-RU"/>
        </w:rPr>
      </w:pPr>
      <w:r w:rsidRPr="00257814">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5795"/>
      </w:tblGrid>
      <w:tr w:rsidR="00257814" w:rsidRPr="00257814" w:rsidTr="00070E57">
        <w:tc>
          <w:tcPr>
            <w:tcW w:w="1327" w:type="dxa"/>
            <w:shd w:val="clear" w:color="auto" w:fill="E5DFEC"/>
          </w:tcPr>
          <w:p w:rsidR="002B27B9" w:rsidRPr="00257814" w:rsidRDefault="002B27B9" w:rsidP="002B27B9">
            <w:pPr>
              <w:jc w:val="both"/>
              <w:rPr>
                <w:b/>
              </w:rPr>
            </w:pPr>
            <w:r w:rsidRPr="00257814">
              <w:rPr>
                <w:b/>
              </w:rPr>
              <w:lastRenderedPageBreak/>
              <w:t>Редни број</w:t>
            </w:r>
          </w:p>
          <w:p w:rsidR="002B27B9" w:rsidRPr="00257814" w:rsidRDefault="002B27B9" w:rsidP="002B27B9">
            <w:pPr>
              <w:jc w:val="both"/>
              <w:rPr>
                <w:b/>
              </w:rPr>
            </w:pPr>
          </w:p>
        </w:tc>
        <w:tc>
          <w:tcPr>
            <w:tcW w:w="5795" w:type="dxa"/>
            <w:shd w:val="clear" w:color="auto" w:fill="E5DFEC"/>
          </w:tcPr>
          <w:p w:rsidR="002B27B9" w:rsidRPr="00257814" w:rsidRDefault="002B27B9" w:rsidP="002B27B9">
            <w:pPr>
              <w:jc w:val="both"/>
              <w:rPr>
                <w:b/>
              </w:rPr>
            </w:pPr>
            <w:r w:rsidRPr="00257814">
              <w:rPr>
                <w:b/>
              </w:rPr>
              <w:t xml:space="preserve">                                 ПОДРУЧЈЕ РАДА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1.</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ПЛАНИРАЊЕ И ПРОГРАМИРАЊЕ ОБРАЗОВНО-ВАСПИТНОГ , ОДНОСНО</w:t>
            </w:r>
          </w:p>
          <w:p w:rsidR="002B27B9" w:rsidRPr="00257814" w:rsidRDefault="002B27B9" w:rsidP="002B27B9">
            <w:pPr>
              <w:jc w:val="both"/>
              <w:rPr>
                <w:lang w:val="ru-RU"/>
              </w:rPr>
            </w:pPr>
            <w:r w:rsidRPr="00257814">
              <w:t>ВАСПИТНО-ОБРАЗОВНОГ РАДА</w:t>
            </w:r>
          </w:p>
          <w:p w:rsidR="002B27B9" w:rsidRPr="00257814" w:rsidRDefault="002B27B9" w:rsidP="002B27B9">
            <w:pPr>
              <w:jc w:val="both"/>
              <w:rPr>
                <w:lang w:val="ru-RU"/>
              </w:rPr>
            </w:pP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2.</w:t>
            </w:r>
          </w:p>
        </w:tc>
        <w:tc>
          <w:tcPr>
            <w:tcW w:w="5795" w:type="dxa"/>
            <w:shd w:val="clear" w:color="auto" w:fill="auto"/>
          </w:tcPr>
          <w:p w:rsidR="002B27B9" w:rsidRPr="00257814" w:rsidRDefault="002B27B9" w:rsidP="002B27B9">
            <w:pPr>
              <w:jc w:val="both"/>
            </w:pPr>
          </w:p>
          <w:p w:rsidR="002B27B9" w:rsidRPr="00257814" w:rsidRDefault="002B27B9" w:rsidP="002B27B9">
            <w:r w:rsidRPr="00257814">
              <w:t>ПРАЋЕЊЕ И ВРЕДНОВАЊЕ ОБРАЗОВНО- ВАСПИТНОГ, ОДНОСНО ВАСПИТНО-ОБРАЗОВНОГ РАДА</w:t>
            </w:r>
          </w:p>
        </w:tc>
      </w:tr>
      <w:tr w:rsidR="00257814" w:rsidRPr="00257814" w:rsidTr="00070E57">
        <w:tc>
          <w:tcPr>
            <w:tcW w:w="1327" w:type="dxa"/>
            <w:shd w:val="clear" w:color="auto" w:fill="auto"/>
            <w:vAlign w:val="center"/>
          </w:tcPr>
          <w:p w:rsidR="002B27B9" w:rsidRPr="00257814" w:rsidRDefault="002B27B9" w:rsidP="002B27B9">
            <w:pPr>
              <w:jc w:val="center"/>
            </w:pPr>
            <w:r w:rsidRPr="00257814">
              <w:t>3.</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РАД СА ВАСПИТАЧИМА, ОДНОСНО  НАСТАВНИЦИМА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4.</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РАД  СА  УЧЕНИЦИМА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5.</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РАД  СА  РОДИТЕЉИМА, ОДНОСНО СТАРАТЕЉИМА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6.</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 xml:space="preserve">РАД СА ДИРЕКТОРОМ, СТРУЧНИМ САРАДНИЦИМА, ПЕДАГОШКИМ </w:t>
            </w:r>
          </w:p>
          <w:p w:rsidR="002B27B9" w:rsidRPr="00257814" w:rsidRDefault="002B27B9" w:rsidP="002B27B9">
            <w:pPr>
              <w:jc w:val="both"/>
            </w:pPr>
            <w:r w:rsidRPr="00257814">
              <w:t>АСИСТЕНТОМ И ПРАТИОЦЕМ ДЕТЕТА, ОДНОСНО УЧЕНИКА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7.</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РАД   У  СТРУЧНИМ  ОРГАНИМА И ТИМОВИМА</w:t>
            </w:r>
          </w:p>
        </w:tc>
      </w:tr>
      <w:tr w:rsidR="00257814"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8.</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САРАДЊА  СА НАДЛЕЖНИМ УСТАНОВАМА, ОРГАНИЗАЦИЈАМА, УДРУЖЕЊИМА И ЈЕДИНИЦОМ ЛОКАЛНЕ  САМОУПРАВЕ</w:t>
            </w:r>
          </w:p>
        </w:tc>
      </w:tr>
      <w:tr w:rsidR="002B27B9" w:rsidRPr="00257814" w:rsidTr="00070E57">
        <w:tc>
          <w:tcPr>
            <w:tcW w:w="1327" w:type="dxa"/>
            <w:shd w:val="clear" w:color="auto" w:fill="auto"/>
            <w:vAlign w:val="center"/>
          </w:tcPr>
          <w:p w:rsidR="002B27B9" w:rsidRPr="00257814" w:rsidRDefault="002B27B9" w:rsidP="002B27B9">
            <w:pPr>
              <w:jc w:val="center"/>
            </w:pPr>
          </w:p>
          <w:p w:rsidR="002B27B9" w:rsidRPr="00257814" w:rsidRDefault="002B27B9" w:rsidP="002B27B9">
            <w:pPr>
              <w:jc w:val="center"/>
            </w:pPr>
            <w:r w:rsidRPr="00257814">
              <w:t>9.</w:t>
            </w:r>
          </w:p>
        </w:tc>
        <w:tc>
          <w:tcPr>
            <w:tcW w:w="5795" w:type="dxa"/>
            <w:shd w:val="clear" w:color="auto" w:fill="auto"/>
          </w:tcPr>
          <w:p w:rsidR="002B27B9" w:rsidRPr="00257814" w:rsidRDefault="002B27B9" w:rsidP="002B27B9">
            <w:pPr>
              <w:jc w:val="both"/>
            </w:pPr>
          </w:p>
          <w:p w:rsidR="002B27B9" w:rsidRPr="00257814" w:rsidRDefault="002B27B9" w:rsidP="002B27B9">
            <w:pPr>
              <w:jc w:val="both"/>
            </w:pPr>
            <w:r w:rsidRPr="00257814">
              <w:t>ВОЂЕЊЕ  ДОКУМЕНТАЦИЈЕ, ПРИПРЕМА ЗА РАД И СТРУЧНО УСАВРШАВАЊЕ</w:t>
            </w:r>
          </w:p>
        </w:tc>
      </w:tr>
    </w:tbl>
    <w:p w:rsidR="002B27B9" w:rsidRPr="00257814" w:rsidRDefault="002B27B9" w:rsidP="001F74C4">
      <w:pPr>
        <w:rPr>
          <w:lang w:val="ru-RU"/>
        </w:rPr>
      </w:pPr>
    </w:p>
    <w:p w:rsidR="002B27B9" w:rsidRPr="00257814" w:rsidRDefault="002B27B9">
      <w:pPr>
        <w:spacing w:after="200" w:line="276" w:lineRule="auto"/>
        <w:rPr>
          <w:lang w:val="ru-RU"/>
        </w:rPr>
      </w:pPr>
      <w:r w:rsidRPr="00257814">
        <w:rPr>
          <w:lang w:val="ru-RU"/>
        </w:rPr>
        <w:br w:type="page"/>
      </w:r>
    </w:p>
    <w:p w:rsidR="001F74C4" w:rsidRPr="00257814" w:rsidRDefault="002B27B9" w:rsidP="001F74C4">
      <w:pPr>
        <w:rPr>
          <w:lang w:val="ru-RU"/>
        </w:rPr>
      </w:pPr>
      <w:r w:rsidRPr="00257814">
        <w:rPr>
          <w:lang w:val="ru-RU"/>
        </w:rPr>
        <w:lastRenderedPageBreak/>
        <w:t>СЕПТЕМБАР</w:t>
      </w:r>
    </w:p>
    <w:p w:rsidR="002B27B9" w:rsidRPr="00257814" w:rsidRDefault="002B27B9" w:rsidP="001F74C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3842"/>
        <w:gridCol w:w="2702"/>
      </w:tblGrid>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Активност</w:t>
            </w:r>
          </w:p>
        </w:tc>
        <w:tc>
          <w:tcPr>
            <w:tcW w:w="3842"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 xml:space="preserve">Сарадници </w:t>
            </w:r>
          </w:p>
        </w:tc>
        <w:tc>
          <w:tcPr>
            <w:tcW w:w="2702"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Начин праћења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09160B">
              <w:rPr>
                <w:rFonts w:ascii="Calibri" w:eastAsia="Calibri" w:hAnsi="Calibri"/>
                <w:sz w:val="22"/>
                <w:szCs w:val="22"/>
                <w:lang w:val="ru-RU"/>
              </w:rPr>
              <w:t>Завршавање неких делова годишњег плана рада школе за ову шк.г.,реализације годишњег плана рада школе за прошлу шк.г.(унос података у рачунар), упознавање  на наставничком већу,савету родитеља и школском одбору</w:t>
            </w:r>
          </w:p>
        </w:tc>
        <w:tc>
          <w:tcPr>
            <w:tcW w:w="384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Тим за израду и реализацију годишњег плана рада,педагог средње школе</w:t>
            </w:r>
          </w:p>
        </w:tc>
        <w:tc>
          <w:tcPr>
            <w:tcW w:w="270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Записник са седнице тима,записник са седнице наставничког већа</w:t>
            </w:r>
          </w:p>
        </w:tc>
      </w:tr>
      <w:tr w:rsidR="00257814" w:rsidRPr="00257814" w:rsidTr="00070E57">
        <w:tc>
          <w:tcPr>
            <w:tcW w:w="3032" w:type="dxa"/>
            <w:shd w:val="clear" w:color="auto" w:fill="auto"/>
          </w:tcPr>
          <w:p w:rsidR="002B27B9" w:rsidRPr="0009160B" w:rsidRDefault="002B27B9" w:rsidP="002B27B9">
            <w:pPr>
              <w:spacing w:after="200" w:line="276" w:lineRule="auto"/>
              <w:rPr>
                <w:rFonts w:ascii="Calibri" w:eastAsia="Calibri" w:hAnsi="Calibri"/>
                <w:lang w:val="ru-RU"/>
              </w:rPr>
            </w:pPr>
            <w:r w:rsidRPr="00257814">
              <w:rPr>
                <w:rFonts w:ascii="Calibri" w:eastAsia="Calibri" w:hAnsi="Calibri"/>
                <w:sz w:val="22"/>
                <w:szCs w:val="22"/>
                <w:lang/>
              </w:rPr>
              <w:t>Преглед е-поште и прослеђивање дописа наставницима, директору и помоћника директора,рачуноводству, секретару...</w:t>
            </w:r>
          </w:p>
        </w:tc>
        <w:tc>
          <w:tcPr>
            <w:tcW w:w="3842" w:type="dxa"/>
            <w:shd w:val="clear" w:color="auto" w:fill="auto"/>
          </w:tcPr>
          <w:p w:rsidR="002B27B9" w:rsidRPr="0009160B" w:rsidRDefault="002B27B9" w:rsidP="002B27B9">
            <w:pPr>
              <w:spacing w:after="200" w:line="276" w:lineRule="auto"/>
              <w:rPr>
                <w:rFonts w:ascii="Calibri" w:eastAsia="Calibri" w:hAnsi="Calibri"/>
                <w:lang w:val="ru-RU"/>
              </w:rPr>
            </w:pPr>
          </w:p>
        </w:tc>
        <w:tc>
          <w:tcPr>
            <w:tcW w:w="2702" w:type="dxa"/>
            <w:shd w:val="clear" w:color="auto" w:fill="auto"/>
          </w:tcPr>
          <w:p w:rsidR="002B27B9" w:rsidRPr="0009160B" w:rsidRDefault="002B27B9" w:rsidP="002B27B9">
            <w:pPr>
              <w:spacing w:after="200" w:line="276" w:lineRule="auto"/>
              <w:rPr>
                <w:rFonts w:ascii="Calibri" w:eastAsia="Calibri" w:hAnsi="Calibri"/>
                <w:lang w:val="ru-RU"/>
              </w:rPr>
            </w:pPr>
          </w:p>
        </w:tc>
      </w:tr>
      <w:tr w:rsidR="00257814" w:rsidRPr="00257814" w:rsidTr="00070E57">
        <w:trPr>
          <w:trHeight w:val="1678"/>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Упознавање са стручним упутством и препорукама о раду и организацији школе у условима пандемије ковид 19 и прослеђивање истог за све ученике, родитеље и запослене</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Записници</w:t>
            </w:r>
          </w:p>
        </w:tc>
      </w:tr>
      <w:tr w:rsidR="00257814" w:rsidRPr="00257814" w:rsidTr="00070E57">
        <w:trPr>
          <w:trHeight w:val="563"/>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Писање Оперативног плана рада школе због пандемије вируса Ковид-19</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p>
        </w:tc>
      </w:tr>
      <w:tr w:rsidR="00257814" w:rsidRPr="00257814" w:rsidTr="00070E57">
        <w:trPr>
          <w:gridAfter w:val="1"/>
          <w:wAfter w:w="2702" w:type="dxa"/>
        </w:trPr>
        <w:tc>
          <w:tcPr>
            <w:tcW w:w="303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 xml:space="preserve">Усклађивање планова рада педагога, годишњег плана рада са школским програмом и развојним планом школе </w:t>
            </w:r>
          </w:p>
        </w:tc>
        <w:tc>
          <w:tcPr>
            <w:tcW w:w="384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Педагошка служба ОШ и СШ</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Спискови ученика путника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 општина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 xml:space="preserve">Прикупљање информација о ученицима са посебним </w:t>
            </w:r>
            <w:r w:rsidRPr="0009160B">
              <w:rPr>
                <w:rFonts w:ascii="Calibri" w:eastAsia="Calibri" w:hAnsi="Calibri"/>
                <w:sz w:val="22"/>
                <w:szCs w:val="22"/>
                <w:lang w:val="ru-RU"/>
              </w:rPr>
              <w:lastRenderedPageBreak/>
              <w:t>потребама и потешкоћама</w:t>
            </w:r>
          </w:p>
        </w:tc>
        <w:tc>
          <w:tcPr>
            <w:tcW w:w="384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lastRenderedPageBreak/>
              <w:t>Из ОШ</w:t>
            </w:r>
          </w:p>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Од родитеља</w:t>
            </w:r>
          </w:p>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lastRenderedPageBreak/>
              <w:t>Од одељенских старешина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lastRenderedPageBreak/>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09160B">
              <w:rPr>
                <w:rFonts w:ascii="Calibri" w:eastAsia="Calibri" w:hAnsi="Calibri"/>
                <w:sz w:val="22"/>
                <w:szCs w:val="22"/>
                <w:lang w:val="ru-RU"/>
              </w:rPr>
              <w:lastRenderedPageBreak/>
              <w:t xml:space="preserve">Праћење адаптације ученика првих разреда на нову школску </w:t>
            </w:r>
            <w:r w:rsidRPr="00257814">
              <w:rPr>
                <w:rFonts w:ascii="Calibri" w:eastAsia="Calibri" w:hAnsi="Calibri"/>
                <w:sz w:val="22"/>
                <w:szCs w:val="22"/>
                <w:lang/>
              </w:rPr>
              <w:t>средину</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Родитељи</w:t>
            </w:r>
          </w:p>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09160B">
              <w:rPr>
                <w:rFonts w:ascii="Calibri" w:eastAsia="Calibri" w:hAnsi="Calibri"/>
                <w:sz w:val="22"/>
                <w:szCs w:val="22"/>
                <w:lang w:val="ru-RU"/>
              </w:rPr>
              <w:t>Прављење распореда учионица</w:t>
            </w:r>
            <w:r w:rsidRPr="00257814">
              <w:rPr>
                <w:rFonts w:ascii="Calibri" w:eastAsia="Calibri" w:hAnsi="Calibri"/>
                <w:sz w:val="22"/>
                <w:szCs w:val="22"/>
                <w:lang/>
              </w:rPr>
              <w:t xml:space="preserve"> због препорука у вези пандемије ковид 19</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Директор,</w:t>
            </w:r>
          </w:p>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Помоћник директора</w:t>
            </w:r>
          </w:p>
          <w:p w:rsidR="002B27B9" w:rsidRPr="00257814" w:rsidRDefault="002B27B9" w:rsidP="002B27B9">
            <w:pPr>
              <w:spacing w:after="200" w:line="276" w:lineRule="auto"/>
              <w:rPr>
                <w:rFonts w:ascii="Calibri" w:eastAsia="Calibri" w:hAnsi="Calibri"/>
                <w:lang w:val="en-US"/>
              </w:rPr>
            </w:pP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Распоред учионица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09160B">
              <w:rPr>
                <w:rFonts w:ascii="Calibri" w:eastAsia="Calibri" w:hAnsi="Calibri"/>
                <w:sz w:val="22"/>
                <w:szCs w:val="22"/>
                <w:lang w:val="ru-RU"/>
              </w:rPr>
              <w:t>Рад на сређивању и прослеђивању података ШУ- око броја одељења , броја ученика, изборних предмета и страних језика и помоћ у унос у програм ,,Доситеј,,</w:t>
            </w:r>
          </w:p>
          <w:p w:rsidR="002B27B9" w:rsidRPr="0009160B" w:rsidRDefault="002B27B9" w:rsidP="002B27B9">
            <w:pPr>
              <w:spacing w:after="200" w:line="276" w:lineRule="auto"/>
              <w:rPr>
                <w:rFonts w:ascii="Calibri" w:eastAsia="Calibri" w:hAnsi="Calibri"/>
                <w:lang w:val="ru-RU"/>
              </w:rPr>
            </w:pPr>
          </w:p>
        </w:tc>
        <w:tc>
          <w:tcPr>
            <w:tcW w:w="384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Директорица,-помоћ административном раднику  око уноса у рачунар,ШУ</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rPr>
          <w:trHeight w:val="3068"/>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09160B">
              <w:rPr>
                <w:rFonts w:ascii="Calibri" w:eastAsia="Calibri" w:hAnsi="Calibri"/>
                <w:sz w:val="22"/>
                <w:szCs w:val="22"/>
                <w:lang w:val="ru-RU"/>
              </w:rPr>
              <w:t>Пружање помоћи наставницима посебно приправницима или новопридошлим око наставних планова,планова изборних предмета,инклузије и других важних питања везаних за наставу и активностима у школи</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Новопридошли наставници</w:t>
            </w:r>
          </w:p>
        </w:tc>
        <w:tc>
          <w:tcPr>
            <w:tcW w:w="2702" w:type="dxa"/>
            <w:shd w:val="clear" w:color="auto" w:fill="auto"/>
          </w:tcPr>
          <w:p w:rsidR="002B27B9" w:rsidRPr="0009160B" w:rsidRDefault="002B27B9" w:rsidP="002B27B9">
            <w:pPr>
              <w:spacing w:after="200" w:line="276" w:lineRule="auto"/>
              <w:rPr>
                <w:rFonts w:ascii="Calibri" w:eastAsia="Calibri" w:hAnsi="Calibri"/>
                <w:lang w:val="ru-RU"/>
              </w:rPr>
            </w:pPr>
            <w:r w:rsidRPr="0009160B">
              <w:rPr>
                <w:rFonts w:ascii="Calibri" w:eastAsia="Calibri" w:hAnsi="Calibri"/>
                <w:sz w:val="22"/>
                <w:szCs w:val="22"/>
                <w:lang w:val="ru-RU"/>
              </w:rPr>
              <w:t>Свеска педагога,записник у одељку за инклузију</w:t>
            </w:r>
          </w:p>
        </w:tc>
      </w:tr>
      <w:tr w:rsidR="00257814" w:rsidRPr="00257814" w:rsidTr="00070E57">
        <w:trPr>
          <w:trHeight w:val="726"/>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Упознавање одељенског већа петих разреда о ученицима од стране учитеља четвртих разреда </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Одељенско веће </w:t>
            </w:r>
          </w:p>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Учитељи четвртих разреда</w:t>
            </w:r>
          </w:p>
        </w:tc>
        <w:tc>
          <w:tcPr>
            <w:tcW w:w="2702" w:type="dxa"/>
            <w:shd w:val="clear" w:color="auto" w:fill="auto"/>
          </w:tcPr>
          <w:p w:rsidR="002B27B9" w:rsidRPr="0009160B" w:rsidRDefault="002B27B9" w:rsidP="002B27B9">
            <w:pPr>
              <w:spacing w:after="200" w:line="276" w:lineRule="auto"/>
              <w:rPr>
                <w:rFonts w:ascii="Calibri" w:eastAsia="Calibri" w:hAnsi="Calibri"/>
                <w:lang w:val="ru-RU"/>
              </w:rPr>
            </w:pPr>
          </w:p>
        </w:tc>
      </w:tr>
      <w:tr w:rsidR="00257814" w:rsidRPr="00257814" w:rsidTr="00070E57">
        <w:trPr>
          <w:trHeight w:val="726"/>
        </w:trPr>
        <w:tc>
          <w:tcPr>
            <w:tcW w:w="303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 xml:space="preserve">Упознавање одељенског већа првог разреда гимназије о ИОП ученицима </w:t>
            </w:r>
          </w:p>
        </w:tc>
        <w:tc>
          <w:tcPr>
            <w:tcW w:w="384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 xml:space="preserve">Одељенске веће </w:t>
            </w:r>
          </w:p>
          <w:p w:rsidR="002B27B9" w:rsidRPr="00257814" w:rsidRDefault="002B27B9" w:rsidP="002B27B9">
            <w:pPr>
              <w:rPr>
                <w:rFonts w:ascii="Calibri" w:eastAsia="Calibri" w:hAnsi="Calibri"/>
                <w:lang/>
              </w:rPr>
            </w:pPr>
            <w:r w:rsidRPr="00257814">
              <w:rPr>
                <w:rFonts w:ascii="Calibri" w:eastAsia="Calibri" w:hAnsi="Calibri"/>
                <w:sz w:val="22"/>
                <w:szCs w:val="22"/>
                <w:lang/>
              </w:rPr>
              <w:t>Учитељ</w:t>
            </w:r>
          </w:p>
        </w:tc>
        <w:tc>
          <w:tcPr>
            <w:tcW w:w="2702" w:type="dxa"/>
            <w:shd w:val="clear" w:color="auto" w:fill="auto"/>
          </w:tcPr>
          <w:p w:rsidR="002B27B9" w:rsidRPr="00257814" w:rsidRDefault="002B27B9" w:rsidP="002B27B9">
            <w:pPr>
              <w:rPr>
                <w:rFonts w:ascii="Calibri" w:eastAsia="Calibri" w:hAnsi="Calibri"/>
                <w:lang w:val="en-US"/>
              </w:rPr>
            </w:pP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Идентификација ученика којима је потребна додатна подршка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Списак ученика – база података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lastRenderedPageBreak/>
              <w:t>Испуњавање приспелих статистичких табела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Урађене табеле</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Координација око расподеле бесплатних уџбеника за ученике</w:t>
            </w:r>
          </w:p>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(министарство просвете )</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Библиотекари,одељенске старешине</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Координација око избора и конципирања секција за ову школску годину</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Актив учитеља,Одељенске старешине,</w:t>
            </w:r>
          </w:p>
        </w:tc>
        <w:tc>
          <w:tcPr>
            <w:tcW w:w="270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Свеска педагога,годишњи план рада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Стипендије ученика</w:t>
            </w:r>
          </w:p>
        </w:tc>
        <w:tc>
          <w:tcPr>
            <w:tcW w:w="3842" w:type="dxa"/>
            <w:shd w:val="clear" w:color="auto" w:fill="auto"/>
          </w:tcPr>
          <w:p w:rsidR="002B27B9" w:rsidRPr="00257814" w:rsidRDefault="002B27B9" w:rsidP="002B27B9">
            <w:pPr>
              <w:spacing w:after="200" w:line="276" w:lineRule="auto"/>
              <w:rPr>
                <w:rFonts w:ascii="Calibri" w:eastAsia="Calibri" w:hAnsi="Calibri"/>
              </w:rPr>
            </w:pPr>
            <w:r w:rsidRPr="00A72FD2">
              <w:rPr>
                <w:rFonts w:ascii="Calibri" w:eastAsia="Calibri" w:hAnsi="Calibri"/>
                <w:sz w:val="22"/>
                <w:szCs w:val="22"/>
                <w:lang w:val="ru-RU"/>
              </w:rPr>
              <w:t xml:space="preserve">Национални савет Русина, одељенски старешина </w:t>
            </w:r>
            <w:r w:rsidRPr="00257814">
              <w:rPr>
                <w:rFonts w:ascii="Calibri" w:eastAsia="Calibri" w:hAnsi="Calibri"/>
                <w:sz w:val="22"/>
                <w:szCs w:val="22"/>
                <w:lang w:val="en-US"/>
              </w:rPr>
              <w:t>I</w:t>
            </w:r>
            <w:r w:rsidRPr="00257814">
              <w:rPr>
                <w:rFonts w:ascii="Calibri" w:eastAsia="Calibri" w:hAnsi="Calibri"/>
                <w:sz w:val="22"/>
                <w:szCs w:val="22"/>
              </w:rPr>
              <w:t>1</w:t>
            </w:r>
          </w:p>
        </w:tc>
        <w:tc>
          <w:tcPr>
            <w:tcW w:w="2702" w:type="dxa"/>
            <w:shd w:val="clear" w:color="auto" w:fill="auto"/>
          </w:tcPr>
          <w:p w:rsidR="002B27B9" w:rsidRPr="00257814" w:rsidRDefault="002B27B9" w:rsidP="002B27B9">
            <w:pPr>
              <w:spacing w:after="200" w:line="276" w:lineRule="auto"/>
              <w:rPr>
                <w:rFonts w:ascii="Calibri" w:eastAsia="Calibri" w:hAnsi="Calibri"/>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Састанак педагошког колегијума, стручног тима за инклузију (вођење записника), тимова за подршку,за израду и реализацију годишњег плана рада и актива одељенских старешина,наставничког и одељенских већа, школског одбора,савета родитеља</w:t>
            </w:r>
            <w:r w:rsidRPr="00257814">
              <w:rPr>
                <w:rFonts w:ascii="Calibri" w:eastAsia="Calibri" w:hAnsi="Calibri"/>
                <w:sz w:val="22"/>
                <w:szCs w:val="22"/>
                <w:lang/>
              </w:rPr>
              <w:t>, тима за заштиту ученика од дискриминације, насиља, злостављања и занемаривања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Тимови и стручни органи</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Записници са седница</w:t>
            </w:r>
          </w:p>
        </w:tc>
      </w:tr>
      <w:tr w:rsidR="00257814" w:rsidRPr="00257814" w:rsidTr="00070E57">
        <w:trPr>
          <w:trHeight w:val="814"/>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 xml:space="preserve">Израда плана активности тима за инклузију </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Чланови тима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План</w:t>
            </w:r>
          </w:p>
        </w:tc>
      </w:tr>
      <w:tr w:rsidR="00257814" w:rsidRPr="00257814" w:rsidTr="00070E57">
        <w:trPr>
          <w:trHeight w:val="513"/>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Израда плана активности тима за заштиту ученика од дискриминације, насиља, злостављања и занемаривања</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Чланови тима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План</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Састанак тима за професионалну оријентацију</w:t>
            </w:r>
            <w:r w:rsidRPr="00257814">
              <w:rPr>
                <w:rFonts w:ascii="Calibri" w:eastAsia="Calibri" w:hAnsi="Calibri"/>
                <w:sz w:val="22"/>
                <w:szCs w:val="22"/>
                <w:lang/>
              </w:rPr>
              <w:t xml:space="preserve"> и каријерно вођење</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чланови тима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Записник са седнице тима</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lastRenderedPageBreak/>
              <w:t xml:space="preserve">Учешће у припреми ИОП-а за </w:t>
            </w:r>
            <w:r w:rsidRPr="00257814">
              <w:rPr>
                <w:rFonts w:ascii="Calibri" w:eastAsia="Calibri" w:hAnsi="Calibri"/>
                <w:sz w:val="22"/>
                <w:szCs w:val="22"/>
                <w:lang/>
              </w:rPr>
              <w:t>неке</w:t>
            </w:r>
            <w:r w:rsidRPr="00A72FD2">
              <w:rPr>
                <w:rFonts w:ascii="Calibri" w:eastAsia="Calibri" w:hAnsi="Calibri"/>
                <w:sz w:val="22"/>
                <w:szCs w:val="22"/>
                <w:lang w:val="ru-RU"/>
              </w:rPr>
              <w:t xml:space="preserve"> ученике за први квартал и прво полугодиште,педагошког профила ,унос у рачунар,вођење записника са свих седница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w:t>
            </w:r>
          </w:p>
        </w:tc>
        <w:tc>
          <w:tcPr>
            <w:tcW w:w="270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Свеска педагога,записници у одељку инклузија 15.16.</w:t>
            </w:r>
          </w:p>
        </w:tc>
      </w:tr>
      <w:tr w:rsidR="00257814" w:rsidRPr="00257814" w:rsidTr="00070E57">
        <w:trPr>
          <w:trHeight w:val="1265"/>
        </w:trPr>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Преношење искуства и давање информација средњим школамао ученицима из ОШ са ИОП2</w:t>
            </w:r>
          </w:p>
        </w:tc>
        <w:tc>
          <w:tcPr>
            <w:tcW w:w="384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Педагог средње школе,предметни наставници</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A72FD2">
              <w:rPr>
                <w:rFonts w:ascii="Calibri" w:eastAsia="Calibri" w:hAnsi="Calibri"/>
                <w:sz w:val="22"/>
                <w:szCs w:val="22"/>
                <w:lang w:val="ru-RU"/>
              </w:rPr>
              <w:t xml:space="preserve">Свеска педагога, послати извештаји за ученике 8. </w:t>
            </w:r>
            <w:r w:rsidRPr="00257814">
              <w:rPr>
                <w:rFonts w:ascii="Calibri" w:eastAsia="Calibri" w:hAnsi="Calibri"/>
                <w:sz w:val="22"/>
                <w:szCs w:val="22"/>
                <w:lang w:val="en-US"/>
              </w:rPr>
              <w:t>Разреда ИОП2</w:t>
            </w:r>
          </w:p>
        </w:tc>
      </w:tr>
      <w:tr w:rsidR="00257814" w:rsidRPr="00257814" w:rsidTr="00070E57">
        <w:trPr>
          <w:trHeight w:val="175"/>
        </w:trPr>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Захтев за интерресорну комисију за једног ученика петог разреда</w:t>
            </w:r>
            <w:r w:rsidRPr="00A72FD2">
              <w:rPr>
                <w:rFonts w:ascii="Calibri" w:eastAsia="Calibri" w:hAnsi="Calibri"/>
                <w:sz w:val="22"/>
                <w:szCs w:val="22"/>
                <w:lang w:val="ru-RU"/>
              </w:rPr>
              <w:tab/>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 одељенске старешине</w:t>
            </w:r>
            <w:r w:rsidRPr="00257814">
              <w:rPr>
                <w:rFonts w:ascii="Calibri" w:eastAsia="Calibri" w:hAnsi="Calibri"/>
                <w:sz w:val="22"/>
                <w:szCs w:val="22"/>
                <w:lang w:val="en-US"/>
              </w:rPr>
              <w:tab/>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p>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Захтев</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 xml:space="preserve">Праћење напредовања свих ученика у инклузији </w:t>
            </w:r>
          </w:p>
        </w:tc>
        <w:tc>
          <w:tcPr>
            <w:tcW w:w="384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 предметни наставници,лични пратиоци, ШУ</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Договор око преводница и исписница за ученике </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Директори школа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Координација око послова за бесплатну ужину и продужени боравак</w:t>
            </w:r>
          </w:p>
        </w:tc>
        <w:tc>
          <w:tcPr>
            <w:tcW w:w="384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старешине,учитељица продуженог боравка,рачуноводство,одељење друштвених делатности-општина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r w:rsidRPr="00257814">
              <w:rPr>
                <w:rFonts w:ascii="Calibri" w:eastAsia="Calibri" w:hAnsi="Calibri"/>
                <w:sz w:val="22"/>
                <w:szCs w:val="22"/>
                <w:lang/>
              </w:rPr>
              <w:t xml:space="preserve"> ОШ</w:t>
            </w:r>
          </w:p>
        </w:tc>
      </w:tr>
      <w:tr w:rsidR="00257814" w:rsidRPr="00257814" w:rsidTr="00070E57">
        <w:trPr>
          <w:trHeight w:val="852"/>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Припремљеност школе за почетак школске године</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Просветни општински инспектор,директор, помоћник директора, секретат</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r w:rsidRPr="00257814">
              <w:rPr>
                <w:rFonts w:ascii="Calibri" w:eastAsia="Calibri" w:hAnsi="Calibri"/>
                <w:sz w:val="22"/>
                <w:szCs w:val="22"/>
                <w:lang/>
              </w:rPr>
              <w:t>, материјали</w:t>
            </w:r>
          </w:p>
        </w:tc>
      </w:tr>
      <w:tr w:rsidR="00257814" w:rsidRPr="00257814" w:rsidTr="00070E57">
        <w:trPr>
          <w:trHeight w:val="864"/>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Обавештавање наставног кадра о актуелним семинара и пријава на исте</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Списак</w:t>
            </w:r>
          </w:p>
        </w:tc>
      </w:tr>
      <w:tr w:rsidR="00257814" w:rsidRPr="00257814" w:rsidTr="00070E57">
        <w:trPr>
          <w:trHeight w:val="250"/>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Прикупљање документације за награђивање ученика на конкурсима</w:t>
            </w:r>
          </w:p>
        </w:tc>
        <w:tc>
          <w:tcPr>
            <w:tcW w:w="384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Одељенске старешине</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Материјали</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 xml:space="preserve">Седнице савета родитеља, школског одбора(прављење спискова, слање позивница,писање </w:t>
            </w:r>
            <w:r w:rsidRPr="00A72FD2">
              <w:rPr>
                <w:rFonts w:ascii="Calibri" w:eastAsia="Calibri" w:hAnsi="Calibri"/>
                <w:sz w:val="22"/>
                <w:szCs w:val="22"/>
                <w:lang w:val="ru-RU"/>
              </w:rPr>
              <w:lastRenderedPageBreak/>
              <w:t>записника)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lastRenderedPageBreak/>
              <w:t>Директор,педагог средње школе</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lastRenderedPageBreak/>
              <w:t>Идентификација породица са нижим социјалним статусом</w:t>
            </w:r>
          </w:p>
        </w:tc>
        <w:tc>
          <w:tcPr>
            <w:tcW w:w="384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старешине,центар за социјални рад Кула</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педагога,упитници</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Идентификација деце ромске националности</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педагога,списак</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Евиденција насиља и појачан васпитни рад са ученицима</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 родитељи</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257814">
              <w:rPr>
                <w:rFonts w:ascii="Calibri" w:eastAsia="Calibri" w:hAnsi="Calibri"/>
                <w:sz w:val="22"/>
                <w:szCs w:val="22"/>
                <w:lang/>
              </w:rPr>
              <w:t>Саветовање</w:t>
            </w:r>
            <w:r w:rsidRPr="00A72FD2">
              <w:rPr>
                <w:rFonts w:ascii="Calibri" w:eastAsia="Calibri" w:hAnsi="Calibri"/>
                <w:sz w:val="22"/>
                <w:szCs w:val="22"/>
                <w:lang w:val="ru-RU"/>
              </w:rPr>
              <w:t xml:space="preserve"> родитеља  деце  из осетљивих група са њиховим правима и обавезама (индивидуално или групно)</w:t>
            </w:r>
          </w:p>
        </w:tc>
        <w:tc>
          <w:tcPr>
            <w:tcW w:w="384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Секретар</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Материјал</w:t>
            </w:r>
          </w:p>
        </w:tc>
      </w:tr>
      <w:tr w:rsidR="00257814" w:rsidRPr="00257814" w:rsidTr="00070E57">
        <w:tc>
          <w:tcPr>
            <w:tcW w:w="303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Саветодавни рад са учеником М.М.</w:t>
            </w:r>
          </w:p>
        </w:tc>
        <w:tc>
          <w:tcPr>
            <w:tcW w:w="3842" w:type="dxa"/>
            <w:shd w:val="clear" w:color="auto" w:fill="auto"/>
          </w:tcPr>
          <w:p w:rsidR="002B27B9" w:rsidRPr="00A72FD2" w:rsidRDefault="002B27B9" w:rsidP="002B27B9">
            <w:pPr>
              <w:rPr>
                <w:rFonts w:ascii="Calibri" w:eastAsia="Calibri" w:hAnsi="Calibri"/>
                <w:lang w:val="ru-RU"/>
              </w:rPr>
            </w:pPr>
          </w:p>
        </w:tc>
        <w:tc>
          <w:tcPr>
            <w:tcW w:w="270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Систематски прегледи</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Зубар</w:t>
            </w: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Вођење документације о свом раду</w:t>
            </w:r>
          </w:p>
        </w:tc>
        <w:tc>
          <w:tcPr>
            <w:tcW w:w="3842" w:type="dxa"/>
            <w:shd w:val="clear" w:color="auto" w:fill="auto"/>
          </w:tcPr>
          <w:p w:rsidR="002B27B9" w:rsidRPr="00A72FD2" w:rsidRDefault="002B27B9" w:rsidP="002B27B9">
            <w:pPr>
              <w:spacing w:after="200" w:line="276" w:lineRule="auto"/>
              <w:rPr>
                <w:rFonts w:ascii="Calibri" w:eastAsia="Calibri" w:hAnsi="Calibri"/>
                <w:lang w:val="ru-RU"/>
              </w:rPr>
            </w:pPr>
          </w:p>
        </w:tc>
        <w:tc>
          <w:tcPr>
            <w:tcW w:w="2702"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Писање Оперативних планова рада школе приликом преласка на други или трећи модел наставе</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Планови</w:t>
            </w:r>
          </w:p>
        </w:tc>
      </w:tr>
      <w:tr w:rsidR="00257814" w:rsidRPr="00257814" w:rsidTr="00070E57">
        <w:trPr>
          <w:trHeight w:val="1403"/>
        </w:trPr>
        <w:tc>
          <w:tcPr>
            <w:tcW w:w="303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Недељни извештаји о броју заражених и изолацији због ковида 19 за ШУ, и покрајински секретаријат</w:t>
            </w:r>
          </w:p>
        </w:tc>
        <w:tc>
          <w:tcPr>
            <w:tcW w:w="384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2702"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Извештаји</w:t>
            </w:r>
          </w:p>
        </w:tc>
      </w:tr>
      <w:tr w:rsidR="00257814" w:rsidRPr="00257814" w:rsidTr="00070E57">
        <w:trPr>
          <w:trHeight w:val="1403"/>
        </w:trPr>
        <w:tc>
          <w:tcPr>
            <w:tcW w:w="303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Посета дому ученика и прикупљање информација о ученицима наше школе</w:t>
            </w:r>
          </w:p>
        </w:tc>
        <w:tc>
          <w:tcPr>
            <w:tcW w:w="3842" w:type="dxa"/>
            <w:shd w:val="clear" w:color="auto" w:fill="auto"/>
          </w:tcPr>
          <w:p w:rsidR="002B27B9" w:rsidRPr="00257814" w:rsidRDefault="002B27B9" w:rsidP="002B27B9">
            <w:pPr>
              <w:rPr>
                <w:rFonts w:ascii="Calibri" w:eastAsia="Calibri" w:hAnsi="Calibri"/>
                <w:lang/>
              </w:rPr>
            </w:pPr>
          </w:p>
        </w:tc>
        <w:tc>
          <w:tcPr>
            <w:tcW w:w="270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070E57">
        <w:trPr>
          <w:trHeight w:val="1403"/>
        </w:trPr>
        <w:tc>
          <w:tcPr>
            <w:tcW w:w="303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Увођење нових наставника у посао и помоћ око ИОПа.</w:t>
            </w:r>
          </w:p>
        </w:tc>
        <w:tc>
          <w:tcPr>
            <w:tcW w:w="384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Наставници</w:t>
            </w:r>
          </w:p>
        </w:tc>
        <w:tc>
          <w:tcPr>
            <w:tcW w:w="270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Свеска педагога</w:t>
            </w:r>
          </w:p>
        </w:tc>
      </w:tr>
      <w:tr w:rsidR="002B27B9" w:rsidRPr="00257814" w:rsidTr="00070E57">
        <w:trPr>
          <w:trHeight w:val="1403"/>
        </w:trPr>
        <w:tc>
          <w:tcPr>
            <w:tcW w:w="303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lastRenderedPageBreak/>
              <w:t>Семинар ЕУ подршке ромским ученицима за наставак средњошколског образовања</w:t>
            </w:r>
          </w:p>
        </w:tc>
        <w:tc>
          <w:tcPr>
            <w:tcW w:w="384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Учитељи, наставници</w:t>
            </w:r>
          </w:p>
        </w:tc>
        <w:tc>
          <w:tcPr>
            <w:tcW w:w="2702"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Потврда о учешћу</w:t>
            </w:r>
          </w:p>
        </w:tc>
      </w:tr>
    </w:tbl>
    <w:p w:rsidR="002B27B9" w:rsidRPr="00257814" w:rsidRDefault="002B27B9" w:rsidP="001F74C4">
      <w:pPr>
        <w:rPr>
          <w:lang w:val="ru-RU"/>
        </w:rPr>
      </w:pPr>
    </w:p>
    <w:p w:rsidR="002B27B9" w:rsidRPr="00257814" w:rsidRDefault="002B27B9" w:rsidP="001F74C4">
      <w:pPr>
        <w:rPr>
          <w:lang w:val="ru-RU"/>
        </w:rPr>
      </w:pPr>
    </w:p>
    <w:p w:rsidR="002B27B9" w:rsidRPr="00257814" w:rsidRDefault="002B27B9" w:rsidP="002B27B9">
      <w:pPr>
        <w:rPr>
          <w:rFonts w:eastAsia="Calibri"/>
          <w:lang/>
        </w:rPr>
      </w:pPr>
      <w:r w:rsidRPr="00257814">
        <w:rPr>
          <w:rFonts w:eastAsia="Calibri"/>
          <w:lang w:val="en-US"/>
        </w:rPr>
        <w:t>ОКТОБАР</w:t>
      </w:r>
    </w:p>
    <w:p w:rsidR="002B27B9" w:rsidRPr="00257814" w:rsidRDefault="002B27B9" w:rsidP="002B27B9">
      <w:pPr>
        <w:rPr>
          <w:rFonts w:eastAsia="Calibri"/>
          <w:lang/>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288"/>
        <w:gridCol w:w="3139"/>
      </w:tblGrid>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Активност</w:t>
            </w:r>
          </w:p>
        </w:tc>
        <w:tc>
          <w:tcPr>
            <w:tcW w:w="3288"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Сарадници</w:t>
            </w:r>
          </w:p>
        </w:tc>
        <w:tc>
          <w:tcPr>
            <w:tcW w:w="3139"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Начин праћења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Испуњавање приспелих статистичких табела</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 завод за статистику</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Испуњене табеле</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257814">
              <w:rPr>
                <w:rFonts w:ascii="Calibri" w:eastAsia="Calibri" w:hAnsi="Calibri"/>
                <w:sz w:val="22"/>
                <w:szCs w:val="22"/>
                <w:lang/>
              </w:rPr>
              <w:t>Преглед е-поште и прослеђивање дописа наставницима, директору и помоћника директора</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 xml:space="preserve">Састанак педагошког колегијума,стручног тима за инклузију(вођење записника),тимова за подршку, вођење записника </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Тим</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Записници</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 xml:space="preserve">Прављење замена за наставнике </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Сарадња са Националним саветом Русина – стипендије</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Национални савет</w:t>
            </w: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Свеска педагога</w:t>
            </w:r>
          </w:p>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Списак ученика за стипендије</w:t>
            </w:r>
          </w:p>
        </w:tc>
      </w:tr>
      <w:tr w:rsidR="00257814" w:rsidRPr="00257814" w:rsidTr="00070E57">
        <w:tc>
          <w:tcPr>
            <w:tcW w:w="3149"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Услови успешног учења-радионица у петим разредима</w:t>
            </w:r>
          </w:p>
        </w:tc>
        <w:tc>
          <w:tcPr>
            <w:tcW w:w="3288" w:type="dxa"/>
            <w:shd w:val="clear" w:color="auto" w:fill="auto"/>
          </w:tcPr>
          <w:p w:rsidR="002B27B9" w:rsidRPr="00257814" w:rsidRDefault="002B27B9" w:rsidP="002B27B9">
            <w:pPr>
              <w:rPr>
                <w:rFonts w:ascii="Calibri" w:eastAsia="Calibri" w:hAnsi="Calibri"/>
                <w:lang/>
              </w:rPr>
            </w:pPr>
          </w:p>
        </w:tc>
        <w:tc>
          <w:tcPr>
            <w:tcW w:w="3139"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Запис у дневнику  образовног васпитног рада,</w:t>
            </w:r>
          </w:p>
        </w:tc>
      </w:tr>
      <w:tr w:rsidR="00257814" w:rsidRPr="00257814" w:rsidTr="00070E57">
        <w:tc>
          <w:tcPr>
            <w:tcW w:w="3149"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Радионица,,И ми помажемо,, поводом означавања европског дана у борби против трговине људима у 8.разреду</w:t>
            </w:r>
          </w:p>
        </w:tc>
        <w:tc>
          <w:tcPr>
            <w:tcW w:w="3288" w:type="dxa"/>
            <w:shd w:val="clear" w:color="auto" w:fill="auto"/>
          </w:tcPr>
          <w:p w:rsidR="002B27B9" w:rsidRPr="00257814" w:rsidRDefault="002B27B9" w:rsidP="002B27B9">
            <w:pPr>
              <w:rPr>
                <w:rFonts w:ascii="Calibri" w:eastAsia="Calibri" w:hAnsi="Calibri"/>
                <w:lang/>
              </w:rPr>
            </w:pPr>
          </w:p>
        </w:tc>
        <w:tc>
          <w:tcPr>
            <w:tcW w:w="3139"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Припрема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 xml:space="preserve">Идентификација ученика са тешкоћама и сметњама у развоју којима треба пружити  помоћ и предлог мера, </w:t>
            </w:r>
            <w:r w:rsidRPr="00257814">
              <w:rPr>
                <w:rFonts w:ascii="Calibri" w:eastAsia="Calibri" w:hAnsi="Calibri"/>
                <w:sz w:val="22"/>
                <w:szCs w:val="22"/>
                <w:lang/>
              </w:rPr>
              <w:t xml:space="preserve">ученицима који не познају језик, </w:t>
            </w:r>
            <w:r w:rsidRPr="00A72FD2">
              <w:rPr>
                <w:rFonts w:ascii="Calibri" w:eastAsia="Calibri" w:hAnsi="Calibri"/>
                <w:sz w:val="22"/>
                <w:szCs w:val="22"/>
                <w:lang w:val="ru-RU"/>
              </w:rPr>
              <w:t xml:space="preserve">саветодавни рад са </w:t>
            </w:r>
            <w:r w:rsidRPr="00A72FD2">
              <w:rPr>
                <w:rFonts w:ascii="Calibri" w:eastAsia="Calibri" w:hAnsi="Calibri"/>
                <w:sz w:val="22"/>
                <w:szCs w:val="22"/>
                <w:lang w:val="ru-RU"/>
              </w:rPr>
              <w:lastRenderedPageBreak/>
              <w:t>њима и њиховим родитељима</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lastRenderedPageBreak/>
              <w:t>Одељенске старешине</w:t>
            </w: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 xml:space="preserve">Свеска педагога,записник са стручног тима за инклузију </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lastRenderedPageBreak/>
              <w:t>Здравствене сметње ученика и систематски прегледи</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Родитељи ,дом здравља</w:t>
            </w:r>
          </w:p>
        </w:tc>
        <w:tc>
          <w:tcPr>
            <w:tcW w:w="313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Координација и праћење активности током дечје недеље</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Координатор парламента</w:t>
            </w:r>
            <w:r w:rsidRPr="00257814">
              <w:rPr>
                <w:rFonts w:ascii="Calibri" w:eastAsia="Calibri" w:hAnsi="Calibri"/>
                <w:sz w:val="22"/>
                <w:szCs w:val="22"/>
                <w:lang/>
              </w:rPr>
              <w:t>, учитељи</w:t>
            </w:r>
          </w:p>
          <w:p w:rsidR="002B27B9" w:rsidRPr="00257814" w:rsidRDefault="002B27B9" w:rsidP="002B27B9">
            <w:pPr>
              <w:spacing w:after="200" w:line="276" w:lineRule="auto"/>
              <w:rPr>
                <w:rFonts w:ascii="Calibri" w:eastAsia="Calibri" w:hAnsi="Calibri"/>
                <w:lang/>
              </w:rPr>
            </w:pP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План, записник ученичког парламента и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Рад са ученицима и одељењима на смањењу насиља,повећавању толеранције и конструктивно и ненасилно решавање сукоба</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Запис у дневнику образовног васпитног рада,  свеска педагога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Пријава и допис азилу и инспекцијама за псе луталице</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Азил Кула и инспекције</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p w:rsidR="002B27B9" w:rsidRPr="00257814" w:rsidRDefault="002B27B9" w:rsidP="002B27B9">
            <w:pPr>
              <w:spacing w:after="200" w:line="276" w:lineRule="auto"/>
              <w:rPr>
                <w:rFonts w:ascii="Calibri" w:eastAsia="Calibri" w:hAnsi="Calibri"/>
                <w:lang w:val="en-US"/>
              </w:rPr>
            </w:pP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Акција добровољног даривања крви</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Н.Сад трансфузија крви</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p w:rsidR="002B27B9" w:rsidRPr="00257814" w:rsidRDefault="002B27B9" w:rsidP="002B27B9">
            <w:pPr>
              <w:spacing w:after="200" w:line="276" w:lineRule="auto"/>
              <w:rPr>
                <w:rFonts w:ascii="Calibri" w:eastAsia="Calibri" w:hAnsi="Calibri"/>
                <w:lang w:val="en-US"/>
              </w:rPr>
            </w:pP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Учествовање у појачаном васпитном раду за ученике који врше повреду правила понашања рад са одељењима</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 и по потреби предметни наставници</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Преглед наставних планова</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Свеска педагога, потпис на плановима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rPr>
            </w:pPr>
            <w:r w:rsidRPr="00257814">
              <w:rPr>
                <w:rFonts w:ascii="Calibri" w:eastAsia="Calibri" w:hAnsi="Calibri"/>
                <w:sz w:val="22"/>
                <w:szCs w:val="22"/>
              </w:rPr>
              <w:t>Шематски приказ компетенција наставника</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w:t>
            </w:r>
          </w:p>
        </w:tc>
        <w:tc>
          <w:tcPr>
            <w:tcW w:w="313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Пано</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Праћење анализе успеха и дисциплине ученика на класификационом периоду и предлагање мера за њихово побољшање(посебно ученика са потешкоћама)</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наставници,одељенске старешине</w:t>
            </w:r>
          </w:p>
        </w:tc>
        <w:tc>
          <w:tcPr>
            <w:tcW w:w="313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Свеска за вођење састанака одељенских већа</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 xml:space="preserve">Посета  наставним часовима, </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 xml:space="preserve">Размена информација о ученицима чије су породице у </w:t>
            </w:r>
            <w:r w:rsidRPr="00A72FD2">
              <w:rPr>
                <w:rFonts w:ascii="Calibri" w:eastAsia="Calibri" w:hAnsi="Calibri"/>
                <w:sz w:val="22"/>
                <w:szCs w:val="22"/>
                <w:lang w:val="ru-RU"/>
              </w:rPr>
              <w:lastRenderedPageBreak/>
              <w:t>евиденцији центра за социјални рад</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lastRenderedPageBreak/>
              <w:t xml:space="preserve">центра за социјални рад </w:t>
            </w:r>
            <w:r w:rsidRPr="00A72FD2">
              <w:rPr>
                <w:rFonts w:ascii="Calibri" w:eastAsia="Calibri" w:hAnsi="Calibri"/>
                <w:sz w:val="22"/>
                <w:szCs w:val="22"/>
                <w:lang w:val="ru-RU"/>
              </w:rPr>
              <w:lastRenderedPageBreak/>
              <w:t>Кула,родитељи</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lastRenderedPageBreak/>
              <w:t>Свеска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lastRenderedPageBreak/>
              <w:t>Припрема материјала за инспекцијски надзор –општинског просветног инспектора</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Директор  пом.директора</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Дневник рада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Прављење педагошких профила за ученике који иду по ИОП-у2</w:t>
            </w:r>
          </w:p>
        </w:tc>
        <w:tc>
          <w:tcPr>
            <w:tcW w:w="3288"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Материјал</w:t>
            </w:r>
          </w:p>
        </w:tc>
      </w:tr>
      <w:tr w:rsidR="00257814" w:rsidRPr="00257814" w:rsidTr="00070E57">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Праћење адаптације првих и петих разреда ОШ</w:t>
            </w:r>
            <w:r w:rsidRPr="00257814">
              <w:rPr>
                <w:rFonts w:ascii="Calibri" w:eastAsia="Calibri" w:hAnsi="Calibri"/>
                <w:sz w:val="22"/>
                <w:szCs w:val="22"/>
                <w:lang/>
              </w:rPr>
              <w:t>, и првих разреда средње школе</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Одељенске старешине,предметни наставници,учитељи</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257814" w:rsidRDefault="002B27B9" w:rsidP="002B27B9">
            <w:pPr>
              <w:rPr>
                <w:rFonts w:ascii="Calibri" w:eastAsia="Calibri" w:hAnsi="Calibri"/>
              </w:rPr>
            </w:pPr>
            <w:r w:rsidRPr="00257814">
              <w:rPr>
                <w:rFonts w:ascii="Calibri" w:eastAsia="Calibri" w:hAnsi="Calibri"/>
                <w:sz w:val="22"/>
                <w:szCs w:val="22"/>
              </w:rPr>
              <w:t>Ужина ученика</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w:t>
            </w: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49"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Вођење документације о свом раду</w:t>
            </w:r>
          </w:p>
        </w:tc>
        <w:tc>
          <w:tcPr>
            <w:tcW w:w="3288" w:type="dxa"/>
            <w:shd w:val="clear" w:color="auto" w:fill="auto"/>
          </w:tcPr>
          <w:p w:rsidR="002B27B9" w:rsidRPr="00A72FD2" w:rsidRDefault="002B27B9" w:rsidP="002B27B9">
            <w:pPr>
              <w:spacing w:after="200" w:line="276" w:lineRule="auto"/>
              <w:rPr>
                <w:rFonts w:ascii="Calibri" w:eastAsia="Calibri" w:hAnsi="Calibri"/>
                <w:lang w:val="ru-RU"/>
              </w:rPr>
            </w:pPr>
          </w:p>
        </w:tc>
        <w:tc>
          <w:tcPr>
            <w:tcW w:w="3139"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rPr>
          <w:trHeight w:val="1339"/>
        </w:trPr>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Недељни извештаји о броју заражених и изолацији због ковида 19 за ШУ, и покрајински секретаријат</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313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Извештаји</w:t>
            </w:r>
          </w:p>
        </w:tc>
      </w:tr>
      <w:tr w:rsidR="002B27B9" w:rsidRPr="00257814" w:rsidTr="00070E57">
        <w:trPr>
          <w:trHeight w:val="614"/>
        </w:trPr>
        <w:tc>
          <w:tcPr>
            <w:tcW w:w="314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Истраживање у петом разреду основне школе и првом разреду средње школе -  адаптација ученика на нову школску средину</w:t>
            </w:r>
          </w:p>
        </w:tc>
        <w:tc>
          <w:tcPr>
            <w:tcW w:w="3288"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w:t>
            </w:r>
          </w:p>
        </w:tc>
        <w:tc>
          <w:tcPr>
            <w:tcW w:w="3139"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Извештаји </w:t>
            </w:r>
          </w:p>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Свеска педагога</w:t>
            </w:r>
          </w:p>
        </w:tc>
      </w:tr>
    </w:tbl>
    <w:p w:rsidR="002B27B9" w:rsidRPr="00257814" w:rsidRDefault="002B27B9" w:rsidP="002B27B9">
      <w:pPr>
        <w:rPr>
          <w:rFonts w:eastAsia="Calibri"/>
          <w:lang/>
        </w:rPr>
      </w:pPr>
    </w:p>
    <w:p w:rsidR="002B27B9" w:rsidRPr="00257814" w:rsidRDefault="002B27B9">
      <w:pPr>
        <w:spacing w:after="200" w:line="276" w:lineRule="auto"/>
        <w:rPr>
          <w:rFonts w:eastAsia="Calibri"/>
          <w:lang/>
        </w:rPr>
      </w:pPr>
      <w:r w:rsidRPr="00257814">
        <w:rPr>
          <w:rFonts w:eastAsia="Calibri"/>
          <w:lang/>
        </w:rPr>
        <w:br w:type="page"/>
      </w:r>
    </w:p>
    <w:p w:rsidR="002B27B9" w:rsidRPr="00257814" w:rsidRDefault="002B27B9" w:rsidP="002B27B9">
      <w:pPr>
        <w:rPr>
          <w:rFonts w:eastAsia="Calibri"/>
          <w:lang/>
        </w:rPr>
      </w:pPr>
      <w:r w:rsidRPr="00257814">
        <w:rPr>
          <w:rFonts w:eastAsia="Calibri"/>
          <w:lang/>
        </w:rPr>
        <w:lastRenderedPageBreak/>
        <w:t>НОВЕМБАР</w:t>
      </w:r>
    </w:p>
    <w:p w:rsidR="002B27B9" w:rsidRPr="00257814" w:rsidRDefault="002B27B9" w:rsidP="002B27B9">
      <w:pPr>
        <w:rPr>
          <w:rFonts w:eastAsia="Calibr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266"/>
        <w:gridCol w:w="3140"/>
      </w:tblGrid>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Активност</w:t>
            </w:r>
          </w:p>
        </w:tc>
        <w:tc>
          <w:tcPr>
            <w:tcW w:w="3266"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Сарадници</w:t>
            </w:r>
          </w:p>
        </w:tc>
        <w:tc>
          <w:tcPr>
            <w:tcW w:w="3140" w:type="dxa"/>
            <w:shd w:val="clear" w:color="auto" w:fill="auto"/>
          </w:tcPr>
          <w:p w:rsidR="002B27B9" w:rsidRPr="00257814" w:rsidRDefault="002B27B9" w:rsidP="002B27B9">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Начин праћења</w:t>
            </w:r>
          </w:p>
        </w:tc>
      </w:tr>
      <w:tr w:rsidR="00257814" w:rsidRPr="00257814" w:rsidTr="00070E57">
        <w:tc>
          <w:tcPr>
            <w:tcW w:w="3170"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 xml:space="preserve">Откривање узрока заостајања појединих ученика или одељења у раду и учењу, </w:t>
            </w:r>
            <w:r w:rsidRPr="00257814">
              <w:rPr>
                <w:rFonts w:ascii="Calibri" w:eastAsia="Calibri" w:hAnsi="Calibri"/>
                <w:sz w:val="22"/>
                <w:szCs w:val="22"/>
                <w:lang/>
              </w:rPr>
              <w:t>са ученицима са потешкоћама,</w:t>
            </w:r>
            <w:r w:rsidRPr="00A72FD2">
              <w:rPr>
                <w:rFonts w:ascii="Calibri" w:eastAsia="Calibri" w:hAnsi="Calibri"/>
                <w:sz w:val="22"/>
                <w:szCs w:val="22"/>
                <w:lang w:val="ru-RU"/>
              </w:rPr>
              <w:t xml:space="preserve"> предузимање одговарајућих мера и индивидуални саветодавни рад са ученицима и по потреби и родитељима</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A72FD2">
              <w:rPr>
                <w:rFonts w:ascii="Calibri" w:eastAsia="Calibri" w:hAnsi="Calibri"/>
                <w:sz w:val="22"/>
                <w:szCs w:val="22"/>
                <w:lang w:val="ru-RU"/>
              </w:rPr>
              <w:t>Одељенске старешине,предметни наставници</w:t>
            </w:r>
            <w:r w:rsidRPr="00257814">
              <w:rPr>
                <w:rFonts w:ascii="Calibri" w:eastAsia="Calibri" w:hAnsi="Calibri"/>
                <w:sz w:val="22"/>
                <w:szCs w:val="22"/>
                <w:lang/>
              </w:rPr>
              <w:t>,родитељи</w:t>
            </w: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A72FD2" w:rsidRDefault="002B27B9" w:rsidP="002B27B9">
            <w:pPr>
              <w:spacing w:after="200" w:line="276" w:lineRule="auto"/>
              <w:rPr>
                <w:rFonts w:ascii="Calibri" w:eastAsia="Calibri" w:hAnsi="Calibri"/>
                <w:lang w:val="ru-RU"/>
              </w:rPr>
            </w:pPr>
            <w:r w:rsidRPr="00257814">
              <w:rPr>
                <w:rFonts w:ascii="Calibri" w:eastAsia="Calibri" w:hAnsi="Calibri"/>
                <w:sz w:val="22"/>
                <w:szCs w:val="22"/>
                <w:lang/>
              </w:rPr>
              <w:t>Преглед е-поште и прослеђивање дописа наставницима, директору и помоћника директора</w:t>
            </w:r>
          </w:p>
        </w:tc>
        <w:tc>
          <w:tcPr>
            <w:tcW w:w="3266" w:type="dxa"/>
            <w:shd w:val="clear" w:color="auto" w:fill="auto"/>
          </w:tcPr>
          <w:p w:rsidR="002B27B9" w:rsidRPr="00A72FD2" w:rsidRDefault="002B27B9" w:rsidP="002B27B9">
            <w:pPr>
              <w:spacing w:after="200" w:line="276" w:lineRule="auto"/>
              <w:rPr>
                <w:rFonts w:ascii="Calibri" w:eastAsia="Calibri" w:hAnsi="Calibri"/>
                <w:lang w:val="ru-RU"/>
              </w:rPr>
            </w:pP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Преглед гугл учионица и ес дневника, извештај </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Наставници</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Пријава ученика у Петницу</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Интерресорна комисија</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 Плава птица</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Радне навике код ученика-саветодавни рад индивидуално</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Одељенск</w:t>
            </w:r>
            <w:r w:rsidRPr="00257814">
              <w:rPr>
                <w:rFonts w:ascii="Calibri" w:eastAsia="Calibri" w:hAnsi="Calibri"/>
                <w:sz w:val="22"/>
                <w:szCs w:val="22"/>
                <w:lang/>
              </w:rPr>
              <w:t xml:space="preserve">и </w:t>
            </w:r>
            <w:r w:rsidRPr="00257814">
              <w:rPr>
                <w:rFonts w:ascii="Calibri" w:eastAsia="Calibri" w:hAnsi="Calibri"/>
                <w:sz w:val="22"/>
                <w:szCs w:val="22"/>
                <w:lang w:val="en-US"/>
              </w:rPr>
              <w:t>старешин</w:t>
            </w:r>
            <w:r w:rsidRPr="00257814">
              <w:rPr>
                <w:rFonts w:ascii="Calibri" w:eastAsia="Calibri" w:hAnsi="Calibri"/>
                <w:sz w:val="22"/>
                <w:szCs w:val="22"/>
                <w:lang/>
              </w:rPr>
              <w:t>а</w:t>
            </w: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jc w:val="both"/>
              <w:rPr>
                <w:rFonts w:ascii="Calibri" w:eastAsia="Calibri" w:hAnsi="Calibri"/>
                <w:lang/>
              </w:rPr>
            </w:pPr>
            <w:r w:rsidRPr="00257814">
              <w:rPr>
                <w:rFonts w:ascii="Calibri" w:eastAsia="Calibri" w:hAnsi="Calibri"/>
                <w:sz w:val="22"/>
                <w:szCs w:val="22"/>
                <w:lang/>
              </w:rPr>
              <w:t>Радионица о алкохолизму - 8 разред</w:t>
            </w:r>
          </w:p>
        </w:tc>
        <w:tc>
          <w:tcPr>
            <w:tcW w:w="3266" w:type="dxa"/>
            <w:shd w:val="clear" w:color="auto" w:fill="auto"/>
          </w:tcPr>
          <w:p w:rsidR="002B27B9" w:rsidRPr="00257814" w:rsidRDefault="002B27B9" w:rsidP="002B27B9">
            <w:pPr>
              <w:rPr>
                <w:rFonts w:ascii="Calibri" w:eastAsia="Calibri" w:hAnsi="Calibri"/>
                <w:lang/>
              </w:rPr>
            </w:pPr>
          </w:p>
        </w:tc>
        <w:tc>
          <w:tcPr>
            <w:tcW w:w="3140"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Упућивање нових наставника у рад</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Предметни наставници</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Подршка и разговори са ученицима и родитељима који ће из неких предмета наставу пратити по ИОП 1</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 предметни наставници</w:t>
            </w: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Разговори о толеранцији и ненасиљу</w:t>
            </w:r>
          </w:p>
        </w:tc>
        <w:tc>
          <w:tcPr>
            <w:tcW w:w="3266"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старешине,родитељи</w:t>
            </w: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 xml:space="preserve">Координација око </w:t>
            </w:r>
            <w:r w:rsidRPr="00257814">
              <w:rPr>
                <w:rFonts w:ascii="Calibri" w:eastAsia="Calibri" w:hAnsi="Calibri"/>
                <w:sz w:val="22"/>
                <w:szCs w:val="22"/>
                <w:lang/>
              </w:rPr>
              <w:lastRenderedPageBreak/>
              <w:t>систематских прегледа</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lastRenderedPageBreak/>
              <w:t>Дом здравља</w:t>
            </w: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lastRenderedPageBreak/>
              <w:t>Ужина ученика</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Одељенске старешине</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Свеска обавештења</w:t>
            </w:r>
          </w:p>
        </w:tc>
      </w:tr>
      <w:tr w:rsidR="00257814" w:rsidRPr="00257814" w:rsidTr="00070E57">
        <w:tc>
          <w:tcPr>
            <w:tcW w:w="3170" w:type="dxa"/>
            <w:shd w:val="clear" w:color="auto" w:fill="auto"/>
          </w:tcPr>
          <w:p w:rsidR="002B27B9" w:rsidRPr="00A72FD2" w:rsidRDefault="002B27B9" w:rsidP="002B27B9">
            <w:pPr>
              <w:spacing w:after="200" w:line="276" w:lineRule="auto"/>
              <w:rPr>
                <w:rFonts w:ascii="Calibri" w:eastAsia="Calibri" w:hAnsi="Calibri"/>
                <w:lang w:val="ru-RU"/>
              </w:rPr>
            </w:pPr>
            <w:r w:rsidRPr="00A72FD2">
              <w:rPr>
                <w:rFonts w:ascii="Calibri" w:eastAsia="Calibri" w:hAnsi="Calibri"/>
                <w:sz w:val="22"/>
                <w:szCs w:val="22"/>
                <w:lang w:val="ru-RU"/>
              </w:rPr>
              <w:t>Вођење документације о свом раду</w:t>
            </w:r>
          </w:p>
        </w:tc>
        <w:tc>
          <w:tcPr>
            <w:tcW w:w="3266" w:type="dxa"/>
            <w:shd w:val="clear" w:color="auto" w:fill="auto"/>
          </w:tcPr>
          <w:p w:rsidR="002B27B9" w:rsidRPr="00A72FD2" w:rsidRDefault="002B27B9" w:rsidP="002B27B9">
            <w:pPr>
              <w:spacing w:after="200" w:line="276" w:lineRule="auto"/>
              <w:rPr>
                <w:rFonts w:ascii="Calibri" w:eastAsia="Calibri" w:hAnsi="Calibri"/>
                <w:lang w:val="ru-RU"/>
              </w:rPr>
            </w:pPr>
          </w:p>
        </w:tc>
        <w:tc>
          <w:tcPr>
            <w:tcW w:w="3140" w:type="dxa"/>
            <w:shd w:val="clear" w:color="auto" w:fill="auto"/>
          </w:tcPr>
          <w:p w:rsidR="002B27B9" w:rsidRPr="00257814" w:rsidRDefault="002B27B9" w:rsidP="002B27B9">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rPr>
          <w:trHeight w:val="1590"/>
        </w:trPr>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Недељни извештаји о броју заражених и изолацији због ковида 19 за ШУ, и покрајински секретаријат</w:t>
            </w:r>
          </w:p>
        </w:tc>
        <w:tc>
          <w:tcPr>
            <w:tcW w:w="3266"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314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Извештаји</w:t>
            </w:r>
          </w:p>
        </w:tc>
      </w:tr>
      <w:tr w:rsidR="00257814" w:rsidRPr="00257814" w:rsidTr="00070E57">
        <w:trPr>
          <w:trHeight w:val="363"/>
        </w:trPr>
        <w:tc>
          <w:tcPr>
            <w:tcW w:w="3170" w:type="dxa"/>
            <w:shd w:val="clear" w:color="auto" w:fill="auto"/>
          </w:tcPr>
          <w:p w:rsidR="002B27B9" w:rsidRPr="00257814" w:rsidRDefault="002B27B9" w:rsidP="002B27B9">
            <w:pPr>
              <w:spacing w:after="200" w:line="276" w:lineRule="auto"/>
              <w:rPr>
                <w:rFonts w:ascii="Calibri" w:eastAsia="Calibri" w:hAnsi="Calibri"/>
                <w:lang/>
              </w:rPr>
            </w:pPr>
            <w:r w:rsidRPr="00257814">
              <w:rPr>
                <w:rFonts w:ascii="Calibri" w:eastAsia="Calibri" w:hAnsi="Calibri"/>
                <w:sz w:val="22"/>
                <w:szCs w:val="22"/>
                <w:lang/>
              </w:rPr>
              <w:t>Радионица сексуалне едукације у првом разреду средње школе</w:t>
            </w:r>
          </w:p>
        </w:tc>
        <w:tc>
          <w:tcPr>
            <w:tcW w:w="3266" w:type="dxa"/>
            <w:shd w:val="clear" w:color="auto" w:fill="auto"/>
          </w:tcPr>
          <w:p w:rsidR="002B27B9" w:rsidRPr="00257814" w:rsidRDefault="002B27B9" w:rsidP="002B27B9">
            <w:pPr>
              <w:rPr>
                <w:rFonts w:ascii="Calibri" w:eastAsia="Calibri" w:hAnsi="Calibri"/>
                <w:lang/>
              </w:rPr>
            </w:pPr>
          </w:p>
        </w:tc>
        <w:tc>
          <w:tcPr>
            <w:tcW w:w="3140"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Извештај педагога</w:t>
            </w:r>
          </w:p>
        </w:tc>
      </w:tr>
      <w:tr w:rsidR="002B27B9" w:rsidRPr="00257814" w:rsidTr="00070E57">
        <w:tc>
          <w:tcPr>
            <w:tcW w:w="3170" w:type="dxa"/>
            <w:shd w:val="clear" w:color="auto" w:fill="auto"/>
          </w:tcPr>
          <w:p w:rsidR="002B27B9" w:rsidRPr="00257814" w:rsidRDefault="002B27B9" w:rsidP="002B27B9">
            <w:pPr>
              <w:jc w:val="both"/>
              <w:rPr>
                <w:rFonts w:ascii="Calibri" w:eastAsia="Calibri" w:hAnsi="Calibri"/>
                <w:lang/>
              </w:rPr>
            </w:pPr>
            <w:r w:rsidRPr="00257814">
              <w:rPr>
                <w:rFonts w:ascii="Calibri" w:eastAsia="Calibri" w:hAnsi="Calibri"/>
                <w:sz w:val="22"/>
                <w:szCs w:val="22"/>
                <w:lang/>
              </w:rPr>
              <w:t>Презентација истраживања</w:t>
            </w:r>
          </w:p>
        </w:tc>
        <w:tc>
          <w:tcPr>
            <w:tcW w:w="3266" w:type="dxa"/>
            <w:shd w:val="clear" w:color="auto" w:fill="auto"/>
          </w:tcPr>
          <w:p w:rsidR="002B27B9" w:rsidRPr="00257814" w:rsidRDefault="002B27B9" w:rsidP="002B27B9">
            <w:pPr>
              <w:rPr>
                <w:rFonts w:ascii="Calibri" w:eastAsia="Calibri" w:hAnsi="Calibri"/>
                <w:lang/>
              </w:rPr>
            </w:pPr>
          </w:p>
        </w:tc>
        <w:tc>
          <w:tcPr>
            <w:tcW w:w="3140" w:type="dxa"/>
            <w:shd w:val="clear" w:color="auto" w:fill="auto"/>
          </w:tcPr>
          <w:p w:rsidR="002B27B9" w:rsidRPr="00257814" w:rsidRDefault="002B27B9" w:rsidP="002B27B9">
            <w:pPr>
              <w:rPr>
                <w:rFonts w:ascii="Calibri" w:eastAsia="Calibri" w:hAnsi="Calibri"/>
                <w:lang/>
              </w:rPr>
            </w:pPr>
            <w:r w:rsidRPr="00257814">
              <w:rPr>
                <w:rFonts w:ascii="Calibri" w:eastAsia="Calibri" w:hAnsi="Calibri"/>
                <w:sz w:val="22"/>
                <w:szCs w:val="22"/>
                <w:lang/>
              </w:rPr>
              <w:t>Материјал</w:t>
            </w:r>
          </w:p>
        </w:tc>
      </w:tr>
    </w:tbl>
    <w:p w:rsidR="002B27B9" w:rsidRPr="00257814" w:rsidRDefault="002B27B9" w:rsidP="002B27B9">
      <w:pPr>
        <w:rPr>
          <w:rFonts w:eastAsia="Calibri"/>
          <w:lang/>
        </w:rPr>
      </w:pPr>
    </w:p>
    <w:p w:rsidR="002B27B9" w:rsidRPr="00257814" w:rsidRDefault="002B27B9" w:rsidP="002B27B9">
      <w:pPr>
        <w:rPr>
          <w:rFonts w:eastAsia="Calibri"/>
          <w:lang/>
        </w:rPr>
      </w:pPr>
    </w:p>
    <w:p w:rsidR="002B27B9" w:rsidRPr="00257814" w:rsidRDefault="003103F3" w:rsidP="002B27B9">
      <w:pPr>
        <w:rPr>
          <w:rFonts w:eastAsia="Calibri"/>
          <w:lang/>
        </w:rPr>
      </w:pPr>
      <w:r w:rsidRPr="00257814">
        <w:rPr>
          <w:rFonts w:eastAsia="Calibri"/>
          <w:lang/>
        </w:rPr>
        <w:t>ДЕЦЕМБАР</w:t>
      </w:r>
    </w:p>
    <w:p w:rsidR="003103F3" w:rsidRPr="00257814" w:rsidRDefault="003103F3" w:rsidP="002B27B9">
      <w:pPr>
        <w:rPr>
          <w:rFonts w:eastAsia="Calibr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Активност</w:t>
            </w:r>
          </w:p>
        </w:tc>
        <w:tc>
          <w:tcPr>
            <w:tcW w:w="3192" w:type="dxa"/>
            <w:shd w:val="clear" w:color="auto" w:fill="auto"/>
          </w:tcPr>
          <w:p w:rsidR="003103F3" w:rsidRPr="00257814" w:rsidRDefault="003103F3" w:rsidP="003103F3">
            <w:pPr>
              <w:spacing w:after="200" w:line="276" w:lineRule="auto"/>
              <w:rPr>
                <w:rFonts w:ascii="Calibri" w:eastAsia="Calibri" w:hAnsi="Calibri"/>
                <w:i/>
                <w:u w:val="single"/>
                <w:lang w:val="en-US"/>
              </w:rPr>
            </w:pPr>
            <w:r w:rsidRPr="00257814">
              <w:rPr>
                <w:rFonts w:ascii="Calibri" w:eastAsia="Calibri" w:hAnsi="Calibri"/>
                <w:i/>
                <w:sz w:val="22"/>
                <w:szCs w:val="22"/>
                <w:u w:val="single"/>
                <w:lang w:val="en-US"/>
              </w:rPr>
              <w:t>Сарадници</w:t>
            </w:r>
          </w:p>
        </w:tc>
        <w:tc>
          <w:tcPr>
            <w:tcW w:w="3192" w:type="dxa"/>
            <w:shd w:val="clear" w:color="auto" w:fill="auto"/>
          </w:tcPr>
          <w:p w:rsidR="003103F3" w:rsidRPr="00257814" w:rsidRDefault="003103F3" w:rsidP="003103F3">
            <w:pPr>
              <w:spacing w:after="200" w:line="276" w:lineRule="auto"/>
              <w:rPr>
                <w:rFonts w:ascii="Calibri" w:eastAsia="Calibri" w:hAnsi="Calibri"/>
                <w:i/>
                <w:u w:val="single"/>
                <w:lang/>
              </w:rPr>
            </w:pPr>
            <w:r w:rsidRPr="00257814">
              <w:rPr>
                <w:rFonts w:ascii="Calibri" w:eastAsia="Calibri" w:hAnsi="Calibri"/>
                <w:i/>
                <w:sz w:val="22"/>
                <w:szCs w:val="22"/>
                <w:u w:val="single"/>
                <w:lang w:val="en-US"/>
              </w:rPr>
              <w:t>Начин праћења</w:t>
            </w:r>
          </w:p>
        </w:tc>
      </w:tr>
      <w:tr w:rsidR="00257814" w:rsidRPr="00257814" w:rsidTr="00070E57">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Седнице одељенских и наставничког већа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Записник</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Преглед е-поште и прослеђивање дописа наставницима, директору и помоћника директора</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rPr>
              <w:t>Свеска педагога</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A72FD2">
              <w:rPr>
                <w:rFonts w:ascii="Calibri" w:eastAsia="Calibri" w:hAnsi="Calibri"/>
                <w:sz w:val="22"/>
                <w:szCs w:val="22"/>
                <w:lang w:val="ru-RU"/>
              </w:rPr>
              <w:t>Састанци тимова за подршку(вођење записника),вредновање ИОП-а и предлагање активности за друго полугодиште и трећи квартал,  за израду и реализацију годишњег плана рада</w:t>
            </w:r>
          </w:p>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Састанак тима за заштиту ученика од дискриминације, насиља, злостављања и занемаривања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Тим,родитељи</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Записници са тимова</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lastRenderedPageBreak/>
              <w:t>Помоћ новим наставницима око вредновања ИОПа и израду ИОПа</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Наставници</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rPr>
              <w:t>Свеска педагога</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A72FD2">
              <w:rPr>
                <w:rFonts w:ascii="Calibri" w:eastAsia="Calibri" w:hAnsi="Calibri"/>
                <w:sz w:val="22"/>
                <w:szCs w:val="22"/>
                <w:lang w:val="ru-RU"/>
              </w:rPr>
              <w:t>Преглед е. Дневника в.о. рада</w:t>
            </w:r>
            <w:r w:rsidRPr="00257814">
              <w:rPr>
                <w:rFonts w:ascii="Calibri" w:eastAsia="Calibri" w:hAnsi="Calibri"/>
                <w:sz w:val="22"/>
                <w:szCs w:val="22"/>
                <w:lang/>
              </w:rPr>
              <w:t>,преглед гугл учионица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Одељенске старешине</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Дневник рада педагога</w:t>
            </w:r>
          </w:p>
          <w:p w:rsidR="003103F3" w:rsidRPr="00257814" w:rsidRDefault="003103F3" w:rsidP="003103F3">
            <w:pPr>
              <w:spacing w:after="200" w:line="276" w:lineRule="auto"/>
              <w:rPr>
                <w:rFonts w:ascii="Calibri" w:eastAsia="Calibri" w:hAnsi="Calibri"/>
                <w:lang w:val="en-US"/>
              </w:rPr>
            </w:pPr>
          </w:p>
        </w:tc>
      </w:tr>
      <w:tr w:rsidR="00257814" w:rsidRPr="00257814" w:rsidTr="00070E57">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 xml:space="preserve"> Праћење реализације  годишњег  плана рада школе</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Тим</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Записник</w:t>
            </w:r>
          </w:p>
        </w:tc>
      </w:tr>
      <w:tr w:rsidR="00257814" w:rsidRPr="00257814" w:rsidTr="00070E57">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 xml:space="preserve">Откривање узрока заостајања појединих ученика у раду и учењу, </w:t>
            </w:r>
            <w:r w:rsidRPr="00257814">
              <w:rPr>
                <w:rFonts w:ascii="Calibri" w:eastAsia="Calibri" w:hAnsi="Calibri"/>
                <w:sz w:val="22"/>
                <w:szCs w:val="22"/>
                <w:lang/>
              </w:rPr>
              <w:t>са ученицима са потешкоћама,</w:t>
            </w:r>
            <w:r w:rsidRPr="00A72FD2">
              <w:rPr>
                <w:rFonts w:ascii="Calibri" w:eastAsia="Calibri" w:hAnsi="Calibri"/>
                <w:sz w:val="22"/>
                <w:szCs w:val="22"/>
                <w:lang w:val="ru-RU"/>
              </w:rPr>
              <w:t xml:space="preserve"> предузимање одговарајућих мера и индивидуални саветодавни рад са ученицима и по потреби и родитељима</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Учитељи</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Текући проблеми</w:t>
            </w:r>
          </w:p>
        </w:tc>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Директорица,помоћник директора,одељенске старешине,предметни наставници</w:t>
            </w:r>
          </w:p>
        </w:tc>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Свеска педагога или свеска обавештења</w:t>
            </w:r>
          </w:p>
        </w:tc>
      </w:tr>
      <w:tr w:rsidR="00257814" w:rsidRPr="00257814" w:rsidTr="00070E57">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Сарадња са стручним сарадницима наше и других општина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Стручни сарадници</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Договор о предлозима издавачких кућа и превод уџбеника за школску 2021 -2022г., посебно за 4 и 8 разред</w:t>
            </w:r>
          </w:p>
        </w:tc>
        <w:tc>
          <w:tcPr>
            <w:tcW w:w="3192" w:type="dxa"/>
            <w:shd w:val="clear" w:color="auto" w:fill="auto"/>
          </w:tcPr>
          <w:p w:rsidR="003103F3" w:rsidRPr="00A72FD2" w:rsidRDefault="003103F3" w:rsidP="003103F3">
            <w:pPr>
              <w:spacing w:after="200" w:line="276" w:lineRule="auto"/>
              <w:rPr>
                <w:rFonts w:ascii="Calibri" w:eastAsia="Calibri" w:hAnsi="Calibri"/>
                <w:lang w:val="ru-RU"/>
              </w:rPr>
            </w:pP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rPr>
              <w:t>Свеска педагога</w:t>
            </w:r>
          </w:p>
        </w:tc>
      </w:tr>
      <w:tr w:rsidR="00257814" w:rsidRPr="00257814" w:rsidTr="00070E57">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 xml:space="preserve"> Анализа успеха ,дисциплине,додатне и допунске наставе  ученика на крају првог полугодишта и предлагање мера за њихово побољшање</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Предметни наставници</w:t>
            </w:r>
          </w:p>
        </w:tc>
        <w:tc>
          <w:tcPr>
            <w:tcW w:w="3192" w:type="dxa"/>
            <w:shd w:val="clear" w:color="auto" w:fill="auto"/>
          </w:tcPr>
          <w:p w:rsidR="003103F3" w:rsidRPr="00A72FD2" w:rsidRDefault="003103F3" w:rsidP="003103F3">
            <w:pPr>
              <w:spacing w:after="200" w:line="276" w:lineRule="auto"/>
              <w:rPr>
                <w:rFonts w:ascii="Calibri" w:eastAsia="Calibri" w:hAnsi="Calibri"/>
                <w:lang w:val="ru-RU"/>
              </w:rPr>
            </w:pPr>
            <w:r w:rsidRPr="00A72FD2">
              <w:rPr>
                <w:rFonts w:ascii="Calibri" w:eastAsia="Calibri" w:hAnsi="Calibri"/>
                <w:sz w:val="22"/>
                <w:szCs w:val="22"/>
                <w:lang w:val="ru-RU"/>
              </w:rPr>
              <w:t>Свеска за вођење седница одељенских већа</w:t>
            </w:r>
          </w:p>
        </w:tc>
      </w:tr>
      <w:tr w:rsidR="00257814" w:rsidRPr="00257814" w:rsidTr="00070E57">
        <w:tc>
          <w:tcPr>
            <w:tcW w:w="3192" w:type="dxa"/>
            <w:shd w:val="clear" w:color="auto" w:fill="auto"/>
          </w:tcPr>
          <w:p w:rsidR="003103F3" w:rsidRPr="00257814" w:rsidRDefault="003103F3" w:rsidP="003103F3">
            <w:pPr>
              <w:rPr>
                <w:rFonts w:ascii="Calibri" w:eastAsia="Calibri" w:hAnsi="Calibri"/>
                <w:lang/>
              </w:rPr>
            </w:pPr>
            <w:r w:rsidRPr="00257814">
              <w:rPr>
                <w:rFonts w:ascii="Calibri" w:eastAsia="Calibri" w:hAnsi="Calibri"/>
                <w:sz w:val="22"/>
                <w:szCs w:val="22"/>
                <w:lang/>
              </w:rPr>
              <w:t>Анализа о посети часова-збирна табела</w:t>
            </w:r>
          </w:p>
        </w:tc>
        <w:tc>
          <w:tcPr>
            <w:tcW w:w="3192" w:type="dxa"/>
            <w:shd w:val="clear" w:color="auto" w:fill="auto"/>
          </w:tcPr>
          <w:p w:rsidR="003103F3" w:rsidRPr="00257814" w:rsidRDefault="003103F3" w:rsidP="003103F3">
            <w:pPr>
              <w:rPr>
                <w:rFonts w:ascii="Calibri" w:eastAsia="Calibri" w:hAnsi="Calibri"/>
                <w:lang/>
              </w:rPr>
            </w:pPr>
          </w:p>
        </w:tc>
        <w:tc>
          <w:tcPr>
            <w:tcW w:w="3192" w:type="dxa"/>
            <w:shd w:val="clear" w:color="auto" w:fill="auto"/>
          </w:tcPr>
          <w:p w:rsidR="003103F3" w:rsidRPr="00257814" w:rsidRDefault="003103F3" w:rsidP="003103F3">
            <w:pPr>
              <w:rPr>
                <w:rFonts w:ascii="Calibri" w:eastAsia="Calibri" w:hAnsi="Calibri"/>
                <w:lang/>
              </w:rPr>
            </w:pPr>
            <w:r w:rsidRPr="00257814">
              <w:rPr>
                <w:rFonts w:ascii="Calibri" w:eastAsia="Calibri" w:hAnsi="Calibri"/>
                <w:sz w:val="22"/>
                <w:szCs w:val="22"/>
                <w:lang/>
              </w:rPr>
              <w:t>Збирна табела</w:t>
            </w:r>
          </w:p>
        </w:tc>
      </w:tr>
      <w:tr w:rsidR="00257814" w:rsidRPr="00257814" w:rsidTr="00070E57">
        <w:tc>
          <w:tcPr>
            <w:tcW w:w="3192" w:type="dxa"/>
            <w:shd w:val="clear" w:color="auto" w:fill="auto"/>
          </w:tcPr>
          <w:p w:rsidR="003103F3" w:rsidRPr="00257814" w:rsidRDefault="003103F3" w:rsidP="003103F3">
            <w:pPr>
              <w:rPr>
                <w:rFonts w:ascii="Calibri" w:eastAsia="Calibri" w:hAnsi="Calibri"/>
                <w:lang/>
              </w:rPr>
            </w:pPr>
            <w:r w:rsidRPr="00257814">
              <w:rPr>
                <w:rFonts w:ascii="Calibri" w:eastAsia="Calibri" w:hAnsi="Calibri"/>
                <w:sz w:val="22"/>
                <w:szCs w:val="22"/>
                <w:lang w:val="en-US"/>
              </w:rPr>
              <w:t>A</w:t>
            </w:r>
            <w:r w:rsidRPr="00257814">
              <w:rPr>
                <w:rFonts w:ascii="Calibri" w:eastAsia="Calibri" w:hAnsi="Calibri"/>
                <w:sz w:val="22"/>
                <w:szCs w:val="22"/>
                <w:lang/>
              </w:rPr>
              <w:t>сертивна комуникација - радионица за 5. разред</w:t>
            </w:r>
          </w:p>
        </w:tc>
        <w:tc>
          <w:tcPr>
            <w:tcW w:w="3192" w:type="dxa"/>
            <w:shd w:val="clear" w:color="auto" w:fill="auto"/>
          </w:tcPr>
          <w:p w:rsidR="003103F3" w:rsidRPr="00257814" w:rsidRDefault="003103F3" w:rsidP="003103F3">
            <w:pPr>
              <w:rPr>
                <w:rFonts w:ascii="Calibri" w:eastAsia="Calibri" w:hAnsi="Calibri"/>
                <w:lang/>
              </w:rPr>
            </w:pPr>
          </w:p>
        </w:tc>
        <w:tc>
          <w:tcPr>
            <w:tcW w:w="3192" w:type="dxa"/>
            <w:shd w:val="clear" w:color="auto" w:fill="auto"/>
          </w:tcPr>
          <w:p w:rsidR="003103F3" w:rsidRPr="00257814" w:rsidRDefault="003103F3" w:rsidP="003103F3">
            <w:pPr>
              <w:rPr>
                <w:rFonts w:ascii="Calibri" w:eastAsia="Calibri" w:hAnsi="Calibri"/>
                <w:lang/>
              </w:rPr>
            </w:pP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lastRenderedPageBreak/>
              <w:t>Ужина ученика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p>
        </w:tc>
      </w:tr>
      <w:tr w:rsidR="00257814"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rPr>
            </w:pPr>
            <w:r w:rsidRPr="00257814">
              <w:rPr>
                <w:rFonts w:ascii="Calibri" w:eastAsia="Calibri" w:hAnsi="Calibri"/>
                <w:sz w:val="22"/>
                <w:szCs w:val="22"/>
              </w:rPr>
              <w:t>Новогодишњи вашар</w:t>
            </w:r>
          </w:p>
          <w:p w:rsidR="003103F3" w:rsidRPr="00257814" w:rsidRDefault="003103F3" w:rsidP="003103F3">
            <w:pPr>
              <w:spacing w:after="200" w:line="276" w:lineRule="auto"/>
              <w:rPr>
                <w:rFonts w:ascii="Calibri" w:eastAsia="Calibri" w:hAnsi="Calibri"/>
              </w:rPr>
            </w:pPr>
            <w:r w:rsidRPr="00257814">
              <w:rPr>
                <w:rFonts w:ascii="Calibri" w:eastAsia="Calibri" w:hAnsi="Calibri"/>
                <w:sz w:val="22"/>
                <w:szCs w:val="22"/>
              </w:rPr>
              <w:t>Хуманитарна акција и договор ученика за помоћ</w:t>
            </w:r>
          </w:p>
        </w:tc>
        <w:tc>
          <w:tcPr>
            <w:tcW w:w="3192" w:type="dxa"/>
            <w:shd w:val="clear" w:color="auto" w:fill="auto"/>
          </w:tcPr>
          <w:p w:rsidR="003103F3" w:rsidRPr="00257814" w:rsidRDefault="003103F3" w:rsidP="003103F3">
            <w:pPr>
              <w:spacing w:after="200" w:line="276" w:lineRule="auto"/>
              <w:rPr>
                <w:rFonts w:ascii="Calibri" w:eastAsia="Calibri" w:hAnsi="Calibri"/>
              </w:rPr>
            </w:pPr>
            <w:r w:rsidRPr="00257814">
              <w:rPr>
                <w:rFonts w:ascii="Calibri" w:eastAsia="Calibri" w:hAnsi="Calibri"/>
                <w:sz w:val="22"/>
                <w:szCs w:val="22"/>
              </w:rPr>
              <w:t>Управа школе и наставници организатори вашара</w:t>
            </w:r>
          </w:p>
        </w:tc>
        <w:tc>
          <w:tcPr>
            <w:tcW w:w="3192" w:type="dxa"/>
            <w:shd w:val="clear" w:color="auto" w:fill="auto"/>
          </w:tcPr>
          <w:p w:rsidR="003103F3" w:rsidRPr="00257814" w:rsidRDefault="003103F3" w:rsidP="003103F3">
            <w:pPr>
              <w:spacing w:after="200" w:line="276" w:lineRule="auto"/>
              <w:rPr>
                <w:rFonts w:ascii="Calibri" w:eastAsia="Calibri" w:hAnsi="Calibri"/>
                <w:lang w:val="en-US"/>
              </w:rPr>
            </w:pPr>
            <w:r w:rsidRPr="00257814">
              <w:rPr>
                <w:rFonts w:ascii="Calibri" w:eastAsia="Calibri" w:hAnsi="Calibri"/>
                <w:sz w:val="22"/>
                <w:szCs w:val="22"/>
                <w:lang w:val="en-US"/>
              </w:rPr>
              <w:t>Свеска педагога</w:t>
            </w:r>
          </w:p>
        </w:tc>
      </w:tr>
      <w:tr w:rsidR="003103F3" w:rsidRPr="00257814" w:rsidTr="00070E57">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Недељни извештаји о броју заражених и изолацији због ковида 19 за ШУ, и покрајински секретаријат</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Директор и помоћник директора</w:t>
            </w:r>
          </w:p>
        </w:tc>
        <w:tc>
          <w:tcPr>
            <w:tcW w:w="3192" w:type="dxa"/>
            <w:shd w:val="clear" w:color="auto" w:fill="auto"/>
          </w:tcPr>
          <w:p w:rsidR="003103F3" w:rsidRPr="00257814" w:rsidRDefault="003103F3" w:rsidP="003103F3">
            <w:pPr>
              <w:spacing w:after="200" w:line="276" w:lineRule="auto"/>
              <w:rPr>
                <w:rFonts w:ascii="Calibri" w:eastAsia="Calibri" w:hAnsi="Calibri"/>
                <w:lang/>
              </w:rPr>
            </w:pPr>
            <w:r w:rsidRPr="00257814">
              <w:rPr>
                <w:rFonts w:ascii="Calibri" w:eastAsia="Calibri" w:hAnsi="Calibri"/>
                <w:sz w:val="22"/>
                <w:szCs w:val="22"/>
                <w:lang/>
              </w:rPr>
              <w:t>Извештаји</w:t>
            </w:r>
          </w:p>
        </w:tc>
      </w:tr>
    </w:tbl>
    <w:p w:rsidR="003103F3" w:rsidRPr="00257814" w:rsidRDefault="003103F3" w:rsidP="002B27B9">
      <w:pPr>
        <w:rPr>
          <w:rFonts w:eastAsia="Calibri"/>
          <w:lang/>
        </w:rPr>
      </w:pPr>
    </w:p>
    <w:p w:rsidR="00070E57" w:rsidRPr="00257814" w:rsidRDefault="00070E57" w:rsidP="00070E57">
      <w:pPr>
        <w:rPr>
          <w:lang w:val="ru-RU"/>
        </w:rPr>
      </w:pPr>
    </w:p>
    <w:p w:rsidR="00A24BA6" w:rsidRPr="00257814" w:rsidRDefault="00070E57" w:rsidP="00070E57">
      <w:pPr>
        <w:rPr>
          <w:lang w:val="ru-RU"/>
        </w:rPr>
      </w:pPr>
      <w:r w:rsidRPr="00257814">
        <w:rPr>
          <w:lang w:val="ru-RU"/>
        </w:rPr>
        <w:t>ЈАНУАР</w:t>
      </w:r>
    </w:p>
    <w:p w:rsidR="00070E57" w:rsidRPr="00257814" w:rsidRDefault="00070E57"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7671CC">
        <w:tc>
          <w:tcPr>
            <w:tcW w:w="3192"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Активност</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Сарадници</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92"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Седница Савета родитеља (слање позивница, вођење записника),седница школског одбора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Директорица,секретар</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Састанак стручног  тима за инклузију,вођење записника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Састанак тимова за подршку, вредновање ИОП-а на првом полугодишту,предлагање ИОП-а за трећи квартал и друго полугодиште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Израђен ИОП,записник,табеле</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Презентација стручне литературе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Педагог средње школе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 записник одељенског већа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Радионице ПО</w:t>
            </w:r>
          </w:p>
          <w:p w:rsidR="00D7490D" w:rsidRPr="00257814" w:rsidRDefault="00D7490D" w:rsidP="00D7490D">
            <w:pPr>
              <w:rPr>
                <w:rFonts w:ascii="Calibri" w:eastAsia="Calibri" w:hAnsi="Calibri"/>
                <w:lang/>
              </w:rPr>
            </w:pPr>
            <w:r w:rsidRPr="00257814">
              <w:rPr>
                <w:rFonts w:ascii="Calibri" w:eastAsia="Calibri" w:hAnsi="Calibri"/>
                <w:sz w:val="22"/>
                <w:szCs w:val="22"/>
                <w:lang/>
              </w:rPr>
              <w:t xml:space="preserve"> Мој тип учења-8.разред</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Запис у дневнику образовно васпитног рада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Вођење документације о свом раду</w:t>
            </w:r>
          </w:p>
        </w:tc>
        <w:tc>
          <w:tcPr>
            <w:tcW w:w="3192" w:type="dxa"/>
            <w:shd w:val="clear" w:color="auto" w:fill="auto"/>
          </w:tcPr>
          <w:p w:rsidR="00D7490D" w:rsidRPr="00257814" w:rsidRDefault="00D7490D" w:rsidP="00D7490D">
            <w:pPr>
              <w:rPr>
                <w:rFonts w:ascii="Calibri" w:eastAsia="Calibri" w:hAnsi="Calibri"/>
                <w:lang/>
              </w:rPr>
            </w:pP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Превенција пушења-радионица за за 7.разред</w:t>
            </w:r>
          </w:p>
        </w:tc>
        <w:tc>
          <w:tcPr>
            <w:tcW w:w="3192" w:type="dxa"/>
            <w:shd w:val="clear" w:color="auto" w:fill="auto"/>
          </w:tcPr>
          <w:p w:rsidR="00D7490D" w:rsidRPr="00257814" w:rsidRDefault="00D7490D" w:rsidP="00D7490D">
            <w:pPr>
              <w:rPr>
                <w:rFonts w:ascii="Calibri" w:eastAsia="Calibri" w:hAnsi="Calibri"/>
                <w:lang/>
              </w:rPr>
            </w:pP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Наставна припрема</w:t>
            </w:r>
          </w:p>
        </w:tc>
      </w:tr>
      <w:tr w:rsidR="00D7490D"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Провера анализе критеријумског тестирања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Предметни наставници</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наставника</w:t>
            </w:r>
          </w:p>
        </w:tc>
      </w:tr>
    </w:tbl>
    <w:p w:rsidR="00070E57" w:rsidRPr="00257814" w:rsidRDefault="00070E57" w:rsidP="00070E57">
      <w:pPr>
        <w:rPr>
          <w:lang w:val="ru-RU"/>
        </w:rPr>
      </w:pPr>
    </w:p>
    <w:p w:rsidR="00D7490D" w:rsidRPr="00257814" w:rsidRDefault="00D7490D">
      <w:pPr>
        <w:spacing w:after="200" w:line="276" w:lineRule="auto"/>
        <w:rPr>
          <w:lang w:val="ru-RU"/>
        </w:rPr>
      </w:pPr>
      <w:r w:rsidRPr="00257814">
        <w:rPr>
          <w:lang w:val="ru-RU"/>
        </w:rPr>
        <w:br w:type="page"/>
      </w:r>
    </w:p>
    <w:p w:rsidR="00D7490D" w:rsidRPr="00257814" w:rsidRDefault="00D7490D" w:rsidP="00070E57">
      <w:pPr>
        <w:rPr>
          <w:lang w:val="ru-RU"/>
        </w:rPr>
      </w:pPr>
      <w:r w:rsidRPr="00257814">
        <w:rPr>
          <w:lang w:val="ru-RU"/>
        </w:rPr>
        <w:lastRenderedPageBreak/>
        <w:t>ФЕБРУАР</w:t>
      </w:r>
    </w:p>
    <w:p w:rsidR="00D7490D" w:rsidRPr="00257814" w:rsidRDefault="00D7490D"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Активност</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Сарадници</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Посета  наставним часовима, додатне,допунске наставе, секција,огледни часови(на позив)</w:t>
            </w:r>
          </w:p>
        </w:tc>
        <w:tc>
          <w:tcPr>
            <w:tcW w:w="3192" w:type="dxa"/>
            <w:shd w:val="clear" w:color="auto" w:fill="auto"/>
          </w:tcPr>
          <w:p w:rsidR="00D7490D" w:rsidRPr="00257814" w:rsidRDefault="00D7490D" w:rsidP="00D7490D">
            <w:pPr>
              <w:rPr>
                <w:rFonts w:ascii="Calibri" w:eastAsia="Calibri" w:hAnsi="Calibri"/>
                <w:lang/>
              </w:rPr>
            </w:pP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План и запис у дневнику образовно васпитног рада</w:t>
            </w:r>
          </w:p>
        </w:tc>
      </w:tr>
      <w:tr w:rsidR="00257814" w:rsidRPr="00257814" w:rsidTr="007671CC">
        <w:tc>
          <w:tcPr>
            <w:tcW w:w="3192"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 xml:space="preserve">Организација  и реализација посете сајма образовања,,Путокази,, </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Списак ученика и наставника,свеска педагога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Састанак  педагошког колегијума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Помоћ одељенским старешинама око проблема са ученицима и решавање текућих проблема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Развојне потребе и проблеми деце школског узраста- родитељски састанак – пети разред</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Припрема</w:t>
            </w:r>
          </w:p>
        </w:tc>
      </w:tr>
      <w:tr w:rsidR="00D7490D"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Вођење документације о свом раду</w:t>
            </w:r>
          </w:p>
        </w:tc>
        <w:tc>
          <w:tcPr>
            <w:tcW w:w="3192" w:type="dxa"/>
            <w:shd w:val="clear" w:color="auto" w:fill="auto"/>
          </w:tcPr>
          <w:p w:rsidR="00D7490D" w:rsidRPr="00257814" w:rsidRDefault="00D7490D" w:rsidP="00D7490D">
            <w:pPr>
              <w:rPr>
                <w:rFonts w:ascii="Calibri" w:eastAsia="Calibri" w:hAnsi="Calibri"/>
                <w:lang/>
              </w:rPr>
            </w:pP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bl>
    <w:p w:rsidR="00D7490D" w:rsidRPr="00257814" w:rsidRDefault="00D7490D" w:rsidP="00070E57">
      <w:pPr>
        <w:rPr>
          <w:lang w:val="ru-RU"/>
        </w:rPr>
      </w:pPr>
    </w:p>
    <w:p w:rsidR="00D7490D" w:rsidRPr="00257814" w:rsidRDefault="00D7490D" w:rsidP="00070E57">
      <w:pPr>
        <w:rPr>
          <w:lang w:val="ru-RU"/>
        </w:rPr>
      </w:pPr>
    </w:p>
    <w:p w:rsidR="00D7490D" w:rsidRPr="00257814" w:rsidRDefault="00D7490D" w:rsidP="00070E57">
      <w:pPr>
        <w:rPr>
          <w:lang w:val="ru-RU"/>
        </w:rPr>
      </w:pPr>
      <w:r w:rsidRPr="00257814">
        <w:rPr>
          <w:lang w:val="ru-RU"/>
        </w:rPr>
        <w:t>МАРТ</w:t>
      </w:r>
    </w:p>
    <w:p w:rsidR="00D7490D" w:rsidRPr="00257814" w:rsidRDefault="00D7490D"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156"/>
        <w:gridCol w:w="3109"/>
      </w:tblGrid>
      <w:tr w:rsidR="00257814" w:rsidRPr="00257814" w:rsidTr="007671CC">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Активност</w:t>
            </w:r>
          </w:p>
        </w:tc>
        <w:tc>
          <w:tcPr>
            <w:tcW w:w="3156"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Сарадници</w:t>
            </w:r>
          </w:p>
        </w:tc>
        <w:tc>
          <w:tcPr>
            <w:tcW w:w="3109"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Откривање узрока заостајања појединих ученика или одељења у раду и учењу,  предузимање одговарајућих мера и индивидуални саветодавни рад са ученицима и по потреби и родитељима</w:t>
            </w:r>
          </w:p>
        </w:tc>
        <w:tc>
          <w:tcPr>
            <w:tcW w:w="3156"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Предметни наставници,одељенске старешине</w:t>
            </w:r>
          </w:p>
        </w:tc>
        <w:tc>
          <w:tcPr>
            <w:tcW w:w="3109"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Вођење документације о свом раду</w:t>
            </w:r>
          </w:p>
        </w:tc>
        <w:tc>
          <w:tcPr>
            <w:tcW w:w="3156" w:type="dxa"/>
            <w:shd w:val="clear" w:color="auto" w:fill="auto"/>
          </w:tcPr>
          <w:p w:rsidR="00D7490D" w:rsidRPr="00257814" w:rsidRDefault="00D7490D" w:rsidP="00D7490D">
            <w:pPr>
              <w:rPr>
                <w:rFonts w:ascii="Calibri" w:eastAsia="Calibri" w:hAnsi="Calibri"/>
                <w:lang/>
              </w:rPr>
            </w:pPr>
          </w:p>
        </w:tc>
        <w:tc>
          <w:tcPr>
            <w:tcW w:w="3109" w:type="dxa"/>
            <w:shd w:val="clear" w:color="auto" w:fill="auto"/>
          </w:tcPr>
          <w:p w:rsidR="00D7490D" w:rsidRPr="00257814" w:rsidRDefault="00D7490D" w:rsidP="00D7490D">
            <w:pPr>
              <w:rPr>
                <w:rFonts w:ascii="Calibri" w:eastAsia="Calibri" w:hAnsi="Calibri"/>
                <w:lang/>
              </w:rPr>
            </w:pPr>
          </w:p>
        </w:tc>
      </w:tr>
      <w:tr w:rsidR="00257814" w:rsidRPr="00257814" w:rsidTr="007671CC">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Рад са ученицима на унапређивању стратегије учења и мотивације за учење, вештина самосталног учења</w:t>
            </w:r>
          </w:p>
        </w:tc>
        <w:tc>
          <w:tcPr>
            <w:tcW w:w="3156" w:type="dxa"/>
            <w:shd w:val="clear" w:color="auto" w:fill="auto"/>
          </w:tcPr>
          <w:p w:rsidR="00D7490D" w:rsidRPr="00257814" w:rsidRDefault="00D7490D" w:rsidP="00D7490D">
            <w:pPr>
              <w:rPr>
                <w:rFonts w:ascii="Calibri" w:eastAsia="Calibri" w:hAnsi="Calibri"/>
                <w:lang/>
              </w:rPr>
            </w:pPr>
          </w:p>
        </w:tc>
        <w:tc>
          <w:tcPr>
            <w:tcW w:w="3109" w:type="dxa"/>
            <w:shd w:val="clear" w:color="auto" w:fill="auto"/>
          </w:tcPr>
          <w:p w:rsidR="00D7490D" w:rsidRPr="00257814" w:rsidRDefault="00D7490D" w:rsidP="00D7490D">
            <w:pPr>
              <w:rPr>
                <w:rFonts w:ascii="Calibri" w:eastAsia="Calibri" w:hAnsi="Calibri"/>
                <w:lang/>
              </w:rPr>
            </w:pPr>
          </w:p>
        </w:tc>
      </w:tr>
      <w:tr w:rsidR="00257814" w:rsidRPr="00257814" w:rsidTr="007671CC">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Сарадња са управом школе- текући проблеми</w:t>
            </w:r>
          </w:p>
        </w:tc>
        <w:tc>
          <w:tcPr>
            <w:tcW w:w="3156" w:type="dxa"/>
            <w:shd w:val="clear" w:color="auto" w:fill="auto"/>
          </w:tcPr>
          <w:p w:rsidR="00D7490D" w:rsidRPr="00257814" w:rsidRDefault="00D7490D" w:rsidP="00D7490D">
            <w:pPr>
              <w:rPr>
                <w:rFonts w:ascii="Calibri" w:eastAsia="Calibri" w:hAnsi="Calibri"/>
                <w:lang/>
              </w:rPr>
            </w:pPr>
          </w:p>
        </w:tc>
        <w:tc>
          <w:tcPr>
            <w:tcW w:w="3109" w:type="dxa"/>
            <w:shd w:val="clear" w:color="auto" w:fill="auto"/>
          </w:tcPr>
          <w:p w:rsidR="00D7490D" w:rsidRPr="00257814" w:rsidRDefault="00D7490D" w:rsidP="00D7490D">
            <w:pPr>
              <w:rPr>
                <w:rFonts w:ascii="Calibri" w:eastAsia="Calibri" w:hAnsi="Calibri"/>
                <w:lang/>
              </w:rPr>
            </w:pPr>
          </w:p>
        </w:tc>
      </w:tr>
      <w:tr w:rsidR="00257814" w:rsidRPr="00257814" w:rsidTr="007671CC">
        <w:trPr>
          <w:trHeight w:val="501"/>
        </w:trPr>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Анализа остварености планираних стандарда</w:t>
            </w:r>
          </w:p>
        </w:tc>
        <w:tc>
          <w:tcPr>
            <w:tcW w:w="3156" w:type="dxa"/>
            <w:shd w:val="clear" w:color="auto" w:fill="auto"/>
          </w:tcPr>
          <w:p w:rsidR="00D7490D" w:rsidRPr="00257814" w:rsidRDefault="00D7490D" w:rsidP="00D7490D">
            <w:pPr>
              <w:rPr>
                <w:rFonts w:ascii="Calibri" w:eastAsia="Calibri" w:hAnsi="Calibri"/>
                <w:lang/>
              </w:rPr>
            </w:pPr>
          </w:p>
        </w:tc>
        <w:tc>
          <w:tcPr>
            <w:tcW w:w="3109"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D7490D" w:rsidRPr="00257814" w:rsidTr="007671CC">
        <w:trPr>
          <w:trHeight w:val="313"/>
        </w:trPr>
        <w:tc>
          <w:tcPr>
            <w:tcW w:w="331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 xml:space="preserve">Састанак тима за заштиту ученика од дискриминације, насиља, злостављања и </w:t>
            </w:r>
            <w:r w:rsidRPr="00257814">
              <w:rPr>
                <w:rFonts w:ascii="Calibri" w:eastAsia="Calibri" w:hAnsi="Calibri"/>
                <w:sz w:val="22"/>
                <w:szCs w:val="22"/>
                <w:lang/>
              </w:rPr>
              <w:lastRenderedPageBreak/>
              <w:t>занемаривања</w:t>
            </w:r>
          </w:p>
        </w:tc>
        <w:tc>
          <w:tcPr>
            <w:tcW w:w="3156" w:type="dxa"/>
            <w:shd w:val="clear" w:color="auto" w:fill="auto"/>
          </w:tcPr>
          <w:p w:rsidR="00D7490D" w:rsidRPr="00257814" w:rsidRDefault="00D7490D" w:rsidP="00D7490D">
            <w:pPr>
              <w:rPr>
                <w:rFonts w:ascii="Calibri" w:eastAsia="Calibri" w:hAnsi="Calibri"/>
                <w:lang/>
              </w:rPr>
            </w:pPr>
          </w:p>
        </w:tc>
        <w:tc>
          <w:tcPr>
            <w:tcW w:w="3109"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bl>
    <w:p w:rsidR="00D7490D" w:rsidRPr="00257814" w:rsidRDefault="00D7490D" w:rsidP="00070E57">
      <w:pPr>
        <w:rPr>
          <w:lang w:val="ru-RU"/>
        </w:rPr>
      </w:pPr>
    </w:p>
    <w:p w:rsidR="00D7490D" w:rsidRPr="00257814" w:rsidRDefault="00D7490D" w:rsidP="00070E57">
      <w:pPr>
        <w:rPr>
          <w:lang w:val="ru-RU"/>
        </w:rPr>
      </w:pPr>
    </w:p>
    <w:p w:rsidR="00D7490D" w:rsidRPr="00257814" w:rsidRDefault="00D7490D" w:rsidP="00070E57">
      <w:pPr>
        <w:rPr>
          <w:lang w:val="ru-RU"/>
        </w:rPr>
      </w:pPr>
      <w:r w:rsidRPr="00257814">
        <w:rPr>
          <w:lang w:val="ru-RU"/>
        </w:rPr>
        <w:t>АПРИЛ</w:t>
      </w:r>
    </w:p>
    <w:p w:rsidR="00D7490D" w:rsidRPr="00257814" w:rsidRDefault="00D7490D"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Активност</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Сарадници</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Учешће у припреми ИОП-а за четврти квартал,вредновање ИОП-а за трећи квартал</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Израђен ИОП</w:t>
            </w:r>
          </w:p>
          <w:p w:rsidR="00D7490D" w:rsidRPr="00257814" w:rsidRDefault="00D7490D" w:rsidP="00D7490D">
            <w:pPr>
              <w:rPr>
                <w:rFonts w:ascii="Calibri" w:eastAsia="Calibri" w:hAnsi="Calibri"/>
                <w:lang/>
              </w:rPr>
            </w:pP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Састанак педагошког колегијума, стручног тима за инклузију и тимова за подршку (писање записника)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Седнице одељенских и наставничког већа,савета родитеља, школског одбора( слање позивница,писање записника)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Директорица,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Праћење анализе успеха и дисциплине ученика на класификационом периоду и предлагање мера за њихово побољшање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за праћење успеха ученика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Тестирање ученика који следеће школске године крећу у први разред (коришћење теста ТИП-1)</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Васпитачице у предшколској установи</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Тестови</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Саветовање у вези са професионалном оријентацијом</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Представници занимања у нашој школи-за ученике 7 и 8 разреда</w:t>
            </w:r>
          </w:p>
        </w:tc>
        <w:tc>
          <w:tcPr>
            <w:tcW w:w="3192" w:type="dxa"/>
            <w:shd w:val="clear" w:color="auto" w:fill="auto"/>
          </w:tcPr>
          <w:p w:rsidR="00D7490D" w:rsidRPr="00257814" w:rsidRDefault="00D7490D" w:rsidP="00D7490D">
            <w:pPr>
              <w:rPr>
                <w:rFonts w:ascii="Calibri" w:eastAsia="Calibri" w:hAnsi="Calibri"/>
                <w:lang/>
              </w:rPr>
            </w:pPr>
          </w:p>
        </w:tc>
        <w:tc>
          <w:tcPr>
            <w:tcW w:w="3192" w:type="dxa"/>
            <w:shd w:val="clear" w:color="auto" w:fill="auto"/>
          </w:tcPr>
          <w:p w:rsidR="00D7490D" w:rsidRPr="00257814" w:rsidRDefault="00D7490D" w:rsidP="00D7490D">
            <w:pPr>
              <w:rPr>
                <w:rFonts w:ascii="Calibri" w:eastAsia="Calibri" w:hAnsi="Calibri"/>
                <w:lang/>
              </w:rPr>
            </w:pP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val="ru-RU"/>
              </w:rPr>
            </w:pPr>
            <w:r w:rsidRPr="00257814">
              <w:rPr>
                <w:rFonts w:ascii="Calibri" w:eastAsia="Calibri" w:hAnsi="Calibri"/>
                <w:iCs/>
                <w:sz w:val="22"/>
                <w:szCs w:val="22"/>
                <w:lang w:val="ru-RU"/>
              </w:rPr>
              <w:t>Ненасилна комуникација и конструктивно решавање конфликата Асертивна комуникација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Учитељи првог разреда, по потреби друга одељења</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Реализација и анализа пробних завршних испита у организацији министарства просвете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директор</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Урађена анализа</w:t>
            </w:r>
          </w:p>
        </w:tc>
      </w:tr>
      <w:tr w:rsidR="00D7490D" w:rsidRPr="00257814" w:rsidTr="007671C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Уношење података у систем ученика који полажу завршни испит</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92"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bl>
    <w:p w:rsidR="00D7490D" w:rsidRPr="00257814" w:rsidRDefault="00D7490D" w:rsidP="00070E57">
      <w:pPr>
        <w:rPr>
          <w:lang w:val="ru-RU"/>
        </w:rPr>
      </w:pPr>
    </w:p>
    <w:p w:rsidR="00D7490D" w:rsidRPr="00257814" w:rsidRDefault="00D7490D">
      <w:pPr>
        <w:spacing w:after="200" w:line="276" w:lineRule="auto"/>
        <w:rPr>
          <w:lang w:val="ru-RU"/>
        </w:rPr>
      </w:pPr>
      <w:r w:rsidRPr="00257814">
        <w:rPr>
          <w:lang w:val="ru-RU"/>
        </w:rPr>
        <w:br w:type="page"/>
      </w:r>
    </w:p>
    <w:p w:rsidR="00D7490D" w:rsidRPr="00257814" w:rsidRDefault="00D7490D" w:rsidP="00070E57">
      <w:pPr>
        <w:rPr>
          <w:lang w:val="ru-RU"/>
        </w:rPr>
      </w:pPr>
      <w:r w:rsidRPr="00257814">
        <w:rPr>
          <w:lang w:val="ru-RU"/>
        </w:rPr>
        <w:lastRenderedPageBreak/>
        <w:t>МАЈ</w:t>
      </w:r>
    </w:p>
    <w:p w:rsidR="00D7490D" w:rsidRPr="00257814" w:rsidRDefault="00D7490D" w:rsidP="00070E57">
      <w:pPr>
        <w:rPr>
          <w:lang w:val="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298"/>
        <w:gridCol w:w="3137"/>
      </w:tblGrid>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Активност</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Сарадници</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Помоћ око организације,  припрема и реализација  завршног испита и матурског испита</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Директор,секретар,координатор за упис у средњу школу,одељенске старешине</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 материјал за завршни</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Тестирање ученика који следеће школске године крећу у први разред(коришћење теста ТИП-1)</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Васпитачице у предшколској установи</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Тестови</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Помоћ око обележавања Дана школе</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тим</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Вођење евиденције о учешћу ученика на такмичењима и постигнути резултати,сумарно за Дан школе</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Предметни наставници</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такмичења</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Помоћ у организацији такмичења у нашој школи - општински,окружни  или републички ниво</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Директорица,предметни наставници</w:t>
            </w:r>
          </w:p>
        </w:tc>
        <w:tc>
          <w:tcPr>
            <w:tcW w:w="3137" w:type="dxa"/>
            <w:shd w:val="clear" w:color="auto" w:fill="auto"/>
          </w:tcPr>
          <w:p w:rsidR="00D7490D" w:rsidRPr="00257814" w:rsidRDefault="00D7490D" w:rsidP="00D7490D">
            <w:pPr>
              <w:rPr>
                <w:rFonts w:ascii="Calibri" w:eastAsia="Calibri" w:hAnsi="Calibri"/>
                <w:lang/>
              </w:rPr>
            </w:pP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Помоћ око избора ученика генерације</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 8. Разреда</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Материјал око избора</w:t>
            </w:r>
          </w:p>
        </w:tc>
      </w:tr>
      <w:tr w:rsidR="00257814"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Радионица за 8 разред - Како и које грешке избећи код уписа у средњу школу и избора занимања</w:t>
            </w:r>
          </w:p>
        </w:tc>
        <w:tc>
          <w:tcPr>
            <w:tcW w:w="3298" w:type="dxa"/>
            <w:shd w:val="clear" w:color="auto" w:fill="auto"/>
          </w:tcPr>
          <w:p w:rsidR="00D7490D" w:rsidRPr="00257814" w:rsidRDefault="00D7490D" w:rsidP="00D7490D">
            <w:pPr>
              <w:rPr>
                <w:rFonts w:ascii="Calibri" w:eastAsia="Calibri" w:hAnsi="Calibri"/>
                <w:lang/>
              </w:rPr>
            </w:pPr>
          </w:p>
        </w:tc>
        <w:tc>
          <w:tcPr>
            <w:tcW w:w="3137" w:type="dxa"/>
            <w:shd w:val="clear" w:color="auto" w:fill="auto"/>
          </w:tcPr>
          <w:p w:rsidR="00D7490D" w:rsidRPr="00257814" w:rsidRDefault="00D7490D" w:rsidP="00D7490D">
            <w:pPr>
              <w:rPr>
                <w:rFonts w:ascii="Calibri" w:eastAsia="Calibri" w:hAnsi="Calibri"/>
                <w:lang/>
              </w:rPr>
            </w:pPr>
          </w:p>
        </w:tc>
      </w:tr>
      <w:tr w:rsidR="00257814" w:rsidRPr="00257814" w:rsidTr="007671CC">
        <w:tc>
          <w:tcPr>
            <w:tcW w:w="3141" w:type="dxa"/>
            <w:shd w:val="clear" w:color="auto" w:fill="auto"/>
          </w:tcPr>
          <w:p w:rsidR="00D7490D" w:rsidRPr="00257814" w:rsidRDefault="00D7490D" w:rsidP="00D7490D">
            <w:pPr>
              <w:jc w:val="both"/>
              <w:rPr>
                <w:rFonts w:ascii="Calibri" w:eastAsia="Calibri" w:hAnsi="Calibri"/>
                <w:lang/>
              </w:rPr>
            </w:pPr>
            <w:r w:rsidRPr="00257814">
              <w:rPr>
                <w:rFonts w:ascii="Calibri" w:eastAsia="Calibri" w:hAnsi="Calibri"/>
                <w:sz w:val="22"/>
                <w:szCs w:val="22"/>
                <w:lang/>
              </w:rPr>
              <w:t>Праћење реализације припремне наставе</w:t>
            </w:r>
          </w:p>
        </w:tc>
        <w:tc>
          <w:tcPr>
            <w:tcW w:w="3298" w:type="dxa"/>
            <w:shd w:val="clear" w:color="auto" w:fill="auto"/>
          </w:tcPr>
          <w:p w:rsidR="00D7490D" w:rsidRPr="00257814" w:rsidRDefault="00D7490D" w:rsidP="00D7490D">
            <w:pPr>
              <w:rPr>
                <w:rFonts w:ascii="Calibri" w:eastAsia="Calibri" w:hAnsi="Calibri"/>
                <w:lang/>
              </w:rPr>
            </w:pPr>
          </w:p>
        </w:tc>
        <w:tc>
          <w:tcPr>
            <w:tcW w:w="3137" w:type="dxa"/>
            <w:shd w:val="clear" w:color="auto" w:fill="auto"/>
          </w:tcPr>
          <w:p w:rsidR="00D7490D" w:rsidRPr="00257814" w:rsidRDefault="00D7490D" w:rsidP="00D7490D">
            <w:pPr>
              <w:jc w:val="both"/>
              <w:rPr>
                <w:rFonts w:ascii="Calibri" w:eastAsia="Calibri" w:hAnsi="Calibri"/>
                <w:lang/>
              </w:rPr>
            </w:pPr>
          </w:p>
        </w:tc>
      </w:tr>
      <w:tr w:rsidR="00D7490D" w:rsidRPr="00257814" w:rsidTr="007671CC">
        <w:tc>
          <w:tcPr>
            <w:tcW w:w="3141"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Уношење података у систем ученика који полажу завршни испит</w:t>
            </w:r>
          </w:p>
        </w:tc>
        <w:tc>
          <w:tcPr>
            <w:tcW w:w="3298"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Одељенске старешине</w:t>
            </w:r>
          </w:p>
        </w:tc>
        <w:tc>
          <w:tcPr>
            <w:tcW w:w="3137" w:type="dxa"/>
            <w:shd w:val="clear" w:color="auto" w:fill="auto"/>
          </w:tcPr>
          <w:p w:rsidR="00D7490D" w:rsidRPr="00257814" w:rsidRDefault="00D7490D" w:rsidP="00D7490D">
            <w:pPr>
              <w:rPr>
                <w:rFonts w:ascii="Calibri" w:eastAsia="Calibri" w:hAnsi="Calibri"/>
                <w:lang/>
              </w:rPr>
            </w:pPr>
            <w:r w:rsidRPr="00257814">
              <w:rPr>
                <w:rFonts w:ascii="Calibri" w:eastAsia="Calibri" w:hAnsi="Calibri"/>
                <w:sz w:val="22"/>
                <w:szCs w:val="22"/>
                <w:lang/>
              </w:rPr>
              <w:t>Свеска педагога</w:t>
            </w:r>
          </w:p>
        </w:tc>
      </w:tr>
    </w:tbl>
    <w:p w:rsidR="00D7490D" w:rsidRPr="00257814" w:rsidRDefault="00D7490D" w:rsidP="00070E57">
      <w:pPr>
        <w:rPr>
          <w:lang w:val="ru-RU"/>
        </w:rPr>
      </w:pPr>
    </w:p>
    <w:p w:rsidR="00CE6E21" w:rsidRPr="00257814" w:rsidRDefault="00CE6E21" w:rsidP="00070E57">
      <w:pPr>
        <w:rPr>
          <w:lang w:val="ru-RU"/>
        </w:rPr>
      </w:pPr>
    </w:p>
    <w:p w:rsidR="00CE6E21" w:rsidRPr="00257814" w:rsidRDefault="00CE6E21" w:rsidP="00070E57">
      <w:pPr>
        <w:rPr>
          <w:lang w:val="ru-RU"/>
        </w:rPr>
      </w:pPr>
      <w:r w:rsidRPr="00257814">
        <w:rPr>
          <w:lang w:val="ru-RU"/>
        </w:rPr>
        <w:t>ЈУН</w:t>
      </w:r>
    </w:p>
    <w:p w:rsidR="00CE6E21" w:rsidRPr="00257814" w:rsidRDefault="00CE6E21"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3298"/>
        <w:gridCol w:w="3125"/>
      </w:tblGrid>
      <w:tr w:rsidR="00257814" w:rsidRPr="00257814" w:rsidTr="007671CC">
        <w:tc>
          <w:tcPr>
            <w:tcW w:w="3153"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Активност</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Сарадници</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Састанак педагошког колегијума, стручног тима за инклузију, тима за заштиту ученика од дискриминације, насиља, злостављања и занемаривања</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Тим</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Вредновање ИОП-а на крају школске године и сређивање документације</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Предметни наставници</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Материјал за целу школску годину</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 xml:space="preserve">Састанци одељенских и </w:t>
            </w:r>
            <w:r w:rsidRPr="00257814">
              <w:rPr>
                <w:rFonts w:ascii="Calibri" w:eastAsia="Calibri" w:hAnsi="Calibri"/>
                <w:sz w:val="22"/>
                <w:szCs w:val="22"/>
                <w:lang/>
              </w:rPr>
              <w:lastRenderedPageBreak/>
              <w:t>наставничког већа</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lastRenderedPageBreak/>
              <w:t>Одељенске старешине</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lastRenderedPageBreak/>
              <w:t>Помоћ око организације,  припрема и реализација  завршног и матурског испита</w:t>
            </w:r>
          </w:p>
        </w:tc>
        <w:tc>
          <w:tcPr>
            <w:tcW w:w="3298"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Директор, секретар, координатор за упис у средњу школу, одељенске старешине</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Свеска педагога, материјал</w:t>
            </w:r>
          </w:p>
        </w:tc>
      </w:tr>
      <w:tr w:rsidR="00257814" w:rsidRPr="00257814" w:rsidTr="007671CC">
        <w:tc>
          <w:tcPr>
            <w:tcW w:w="3153"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Формирање и уједначавање одељења првог разреда</w:t>
            </w:r>
          </w:p>
        </w:tc>
        <w:tc>
          <w:tcPr>
            <w:tcW w:w="3298" w:type="dxa"/>
            <w:shd w:val="clear" w:color="auto" w:fill="auto"/>
          </w:tcPr>
          <w:p w:rsidR="00CE6E21" w:rsidRPr="00257814" w:rsidRDefault="00CE6E21" w:rsidP="00CE6E21">
            <w:pPr>
              <w:rPr>
                <w:rFonts w:ascii="Calibri" w:eastAsia="Calibri" w:hAnsi="Calibri"/>
                <w:lang/>
              </w:rPr>
            </w:pP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Списак ученика, тестови</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Организовање пријема за будуће прваке и њихове васпитаче, упознавање са њиховим учитељима</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Учитељице 4. разреда, директорица</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Рад на  реализацији плана педагога,извештаја  стручног усавршавања педагога</w:t>
            </w:r>
          </w:p>
        </w:tc>
        <w:tc>
          <w:tcPr>
            <w:tcW w:w="3298" w:type="dxa"/>
            <w:shd w:val="clear" w:color="auto" w:fill="auto"/>
          </w:tcPr>
          <w:p w:rsidR="00CE6E21" w:rsidRPr="00257814" w:rsidRDefault="00CE6E21" w:rsidP="00CE6E21">
            <w:pPr>
              <w:rPr>
                <w:rFonts w:ascii="Calibri" w:eastAsia="Calibri" w:hAnsi="Calibri"/>
                <w:lang/>
              </w:rPr>
            </w:pP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Извештај</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Организација  анкете за изборне предмете и продужени боравак</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Одељенске старешине</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Списак ученика за изборне предмете</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Анализа критеријумских тестова</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Предметни наставници</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Свеска педагога</w:t>
            </w:r>
          </w:p>
        </w:tc>
      </w:tr>
      <w:tr w:rsidR="00257814" w:rsidRPr="00257814" w:rsidTr="007671CC">
        <w:tc>
          <w:tcPr>
            <w:tcW w:w="3153"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Упоредна анализа резултата у</w:t>
            </w:r>
            <w:r w:rsidRPr="00257814">
              <w:rPr>
                <w:rFonts w:ascii="Calibri" w:eastAsia="Calibri" w:hAnsi="Calibri"/>
                <w:sz w:val="22"/>
                <w:szCs w:val="22"/>
              </w:rPr>
              <w:t>ч</w:t>
            </w:r>
            <w:r w:rsidRPr="00257814">
              <w:rPr>
                <w:rFonts w:ascii="Calibri" w:eastAsia="Calibri" w:hAnsi="Calibri"/>
                <w:sz w:val="22"/>
                <w:szCs w:val="22"/>
                <w:lang/>
              </w:rPr>
              <w:t>еника на пробном завршном испиту и завршном испиту</w:t>
            </w:r>
          </w:p>
        </w:tc>
        <w:tc>
          <w:tcPr>
            <w:tcW w:w="3298" w:type="dxa"/>
            <w:shd w:val="clear" w:color="auto" w:fill="auto"/>
          </w:tcPr>
          <w:p w:rsidR="00CE6E21" w:rsidRPr="00257814" w:rsidRDefault="00CE6E21" w:rsidP="00CE6E21">
            <w:pPr>
              <w:rPr>
                <w:rFonts w:ascii="Calibri" w:eastAsia="Calibri" w:hAnsi="Calibri"/>
                <w:lang/>
              </w:rPr>
            </w:pPr>
          </w:p>
        </w:tc>
        <w:tc>
          <w:tcPr>
            <w:tcW w:w="3125" w:type="dxa"/>
            <w:shd w:val="clear" w:color="auto" w:fill="auto"/>
          </w:tcPr>
          <w:p w:rsidR="00CE6E21" w:rsidRPr="00257814" w:rsidRDefault="00CE6E21" w:rsidP="00CE6E21">
            <w:pPr>
              <w:rPr>
                <w:rFonts w:ascii="Calibri" w:eastAsia="Calibri" w:hAnsi="Calibri"/>
                <w:lang/>
              </w:rPr>
            </w:pPr>
          </w:p>
        </w:tc>
      </w:tr>
      <w:tr w:rsidR="00CE6E21" w:rsidRPr="00257814" w:rsidTr="007671CC">
        <w:tc>
          <w:tcPr>
            <w:tcW w:w="3153"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Уношење података у систем ученика који полажу завршни испит и уписују средњу школу</w:t>
            </w:r>
          </w:p>
        </w:tc>
        <w:tc>
          <w:tcPr>
            <w:tcW w:w="3298"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Одељенске старешине</w:t>
            </w:r>
          </w:p>
        </w:tc>
        <w:tc>
          <w:tcPr>
            <w:tcW w:w="3125"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Свеска педагога</w:t>
            </w:r>
          </w:p>
        </w:tc>
      </w:tr>
    </w:tbl>
    <w:p w:rsidR="00CE6E21" w:rsidRPr="00257814" w:rsidRDefault="00CE6E21" w:rsidP="00070E57">
      <w:pPr>
        <w:rPr>
          <w:lang w:val="ru-RU"/>
        </w:rPr>
      </w:pPr>
    </w:p>
    <w:p w:rsidR="00CE6E21" w:rsidRPr="00257814" w:rsidRDefault="00CE6E21" w:rsidP="00070E57">
      <w:pPr>
        <w:rPr>
          <w:lang w:val="ru-RU"/>
        </w:rPr>
      </w:pPr>
    </w:p>
    <w:p w:rsidR="00CE6E21" w:rsidRPr="00257814" w:rsidRDefault="00CE6E21" w:rsidP="00070E57">
      <w:pPr>
        <w:rPr>
          <w:lang w:val="ru-RU"/>
        </w:rPr>
      </w:pPr>
      <w:r w:rsidRPr="00257814">
        <w:rPr>
          <w:lang w:val="ru-RU"/>
        </w:rPr>
        <w:t>ЈУЛ</w:t>
      </w:r>
    </w:p>
    <w:p w:rsidR="00CE6E21" w:rsidRPr="00257814" w:rsidRDefault="00CE6E21"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Активност</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Сарадници</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Седнице савета родитеља, школског одбора (слање позивница,писање записника)</w:t>
            </w:r>
          </w:p>
        </w:tc>
        <w:tc>
          <w:tcPr>
            <w:tcW w:w="3192" w:type="dxa"/>
            <w:shd w:val="clear" w:color="auto" w:fill="auto"/>
          </w:tcPr>
          <w:p w:rsidR="00CE6E21" w:rsidRPr="00257814" w:rsidRDefault="00CE6E21" w:rsidP="00CE6E21">
            <w:pPr>
              <w:rPr>
                <w:rFonts w:ascii="Calibri" w:eastAsia="Calibri" w:hAnsi="Calibri"/>
                <w:lang/>
              </w:rPr>
            </w:pP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Анализа усклађености закључних оцена и постигнутих резултата ученика на завршном испиту</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Предметни наставници</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Записник</w:t>
            </w: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Рад на реализацији годишњег плана рада  школе</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Тим</w:t>
            </w:r>
          </w:p>
        </w:tc>
        <w:tc>
          <w:tcPr>
            <w:tcW w:w="3192" w:type="dxa"/>
            <w:shd w:val="clear" w:color="auto" w:fill="auto"/>
          </w:tcPr>
          <w:p w:rsidR="00CE6E21" w:rsidRPr="00257814" w:rsidRDefault="00CE6E21" w:rsidP="00CE6E21">
            <w:pPr>
              <w:jc w:val="both"/>
              <w:rPr>
                <w:rFonts w:ascii="Calibri" w:eastAsia="Calibri" w:hAnsi="Calibri"/>
                <w:lang/>
              </w:rPr>
            </w:pPr>
            <w:r w:rsidRPr="00257814">
              <w:rPr>
                <w:rFonts w:ascii="Calibri" w:eastAsia="Calibri" w:hAnsi="Calibri"/>
                <w:sz w:val="22"/>
                <w:szCs w:val="22"/>
                <w:lang/>
              </w:rPr>
              <w:t>Записник са седнице тима,реализација годишњег плана рада</w:t>
            </w: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Анализа о посети часова-збирна табела</w:t>
            </w:r>
          </w:p>
        </w:tc>
        <w:tc>
          <w:tcPr>
            <w:tcW w:w="3192" w:type="dxa"/>
            <w:shd w:val="clear" w:color="auto" w:fill="auto"/>
          </w:tcPr>
          <w:p w:rsidR="00CE6E21" w:rsidRPr="00257814" w:rsidRDefault="00CE6E21" w:rsidP="00CE6E21">
            <w:pPr>
              <w:rPr>
                <w:rFonts w:ascii="Calibri" w:eastAsia="Calibri" w:hAnsi="Calibri"/>
                <w:lang/>
              </w:rPr>
            </w:pPr>
          </w:p>
        </w:tc>
        <w:tc>
          <w:tcPr>
            <w:tcW w:w="3192" w:type="dxa"/>
            <w:shd w:val="clear" w:color="auto" w:fill="auto"/>
          </w:tcPr>
          <w:p w:rsidR="00CE6E21" w:rsidRPr="00257814" w:rsidRDefault="00CE6E21" w:rsidP="00CE6E21">
            <w:pPr>
              <w:jc w:val="both"/>
              <w:rPr>
                <w:rFonts w:ascii="Calibri" w:eastAsia="Calibri" w:hAnsi="Calibri"/>
                <w:lang/>
              </w:rPr>
            </w:pP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Седница наставничког већа</w:t>
            </w:r>
          </w:p>
        </w:tc>
        <w:tc>
          <w:tcPr>
            <w:tcW w:w="3192" w:type="dxa"/>
            <w:shd w:val="clear" w:color="auto" w:fill="auto"/>
          </w:tcPr>
          <w:p w:rsidR="00CE6E21" w:rsidRPr="00257814" w:rsidRDefault="00CE6E21" w:rsidP="00CE6E21">
            <w:pPr>
              <w:rPr>
                <w:rFonts w:ascii="Calibri" w:eastAsia="Calibri" w:hAnsi="Calibri"/>
                <w:lang/>
              </w:rPr>
            </w:pP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Записник са седнице</w:t>
            </w:r>
          </w:p>
        </w:tc>
      </w:tr>
      <w:tr w:rsidR="00257814"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Текући проблеми</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Управа школе</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Свеска педагога</w:t>
            </w:r>
          </w:p>
        </w:tc>
      </w:tr>
      <w:tr w:rsidR="00CE6E21" w:rsidRPr="00257814" w:rsidTr="007671C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Слање захтева за формирање одељења и група</w:t>
            </w:r>
          </w:p>
        </w:tc>
        <w:tc>
          <w:tcPr>
            <w:tcW w:w="3192" w:type="dxa"/>
            <w:shd w:val="clear" w:color="auto" w:fill="auto"/>
          </w:tcPr>
          <w:p w:rsidR="00CE6E21" w:rsidRPr="00257814" w:rsidRDefault="00CE6E21" w:rsidP="00CE6E21">
            <w:pPr>
              <w:rPr>
                <w:rFonts w:ascii="Calibri" w:eastAsia="Calibri" w:hAnsi="Calibri"/>
                <w:lang/>
              </w:rPr>
            </w:pPr>
            <w:r w:rsidRPr="00257814">
              <w:rPr>
                <w:rFonts w:ascii="Calibri" w:eastAsia="Calibri" w:hAnsi="Calibri"/>
                <w:sz w:val="22"/>
                <w:szCs w:val="22"/>
                <w:lang/>
              </w:rPr>
              <w:t>Секретар, директор</w:t>
            </w:r>
          </w:p>
        </w:tc>
        <w:tc>
          <w:tcPr>
            <w:tcW w:w="3192" w:type="dxa"/>
            <w:shd w:val="clear" w:color="auto" w:fill="auto"/>
          </w:tcPr>
          <w:p w:rsidR="00CE6E21" w:rsidRPr="00257814" w:rsidRDefault="00CE6E21" w:rsidP="00CE6E21">
            <w:pPr>
              <w:rPr>
                <w:rFonts w:ascii="Calibri" w:eastAsia="Calibri" w:hAnsi="Calibri"/>
                <w:lang/>
              </w:rPr>
            </w:pPr>
          </w:p>
        </w:tc>
      </w:tr>
    </w:tbl>
    <w:p w:rsidR="00CE6E21" w:rsidRPr="00257814" w:rsidRDefault="00CE6E21" w:rsidP="00070E57">
      <w:pPr>
        <w:rPr>
          <w:lang w:val="ru-RU"/>
        </w:rPr>
      </w:pPr>
    </w:p>
    <w:p w:rsidR="00CE6E21" w:rsidRPr="00257814" w:rsidRDefault="00CE6E21">
      <w:pPr>
        <w:spacing w:after="200" w:line="276" w:lineRule="auto"/>
        <w:rPr>
          <w:lang w:val="ru-RU"/>
        </w:rPr>
      </w:pPr>
      <w:r w:rsidRPr="00257814">
        <w:rPr>
          <w:lang w:val="ru-RU"/>
        </w:rPr>
        <w:br w:type="page"/>
      </w:r>
    </w:p>
    <w:p w:rsidR="00CE6E21" w:rsidRPr="00257814" w:rsidRDefault="00CE6E21" w:rsidP="00070E57">
      <w:pPr>
        <w:rPr>
          <w:lang w:val="ru-RU"/>
        </w:rPr>
      </w:pPr>
      <w:r w:rsidRPr="00257814">
        <w:rPr>
          <w:lang w:val="ru-RU"/>
        </w:rPr>
        <w:lastRenderedPageBreak/>
        <w:t>АВГУСТ</w:t>
      </w:r>
    </w:p>
    <w:p w:rsidR="00CE6E21" w:rsidRPr="00257814" w:rsidRDefault="00CE6E21" w:rsidP="00070E57">
      <w:pPr>
        <w:rPr>
          <w:lang w:val="ru-RU"/>
        </w:rPr>
      </w:pPr>
    </w:p>
    <w:p w:rsidR="00CE6E21" w:rsidRPr="00257814" w:rsidRDefault="00CE6E21" w:rsidP="00070E5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3111"/>
        <w:gridCol w:w="3251"/>
      </w:tblGrid>
      <w:tr w:rsidR="00257814" w:rsidRPr="00257814" w:rsidTr="007671CC">
        <w:tc>
          <w:tcPr>
            <w:tcW w:w="3214" w:type="dxa"/>
            <w:shd w:val="clear" w:color="auto" w:fill="auto"/>
          </w:tcPr>
          <w:p w:rsidR="00CE6E21" w:rsidRPr="00257814" w:rsidRDefault="00CE6E21" w:rsidP="00CE6E21">
            <w:pPr>
              <w:rPr>
                <w:rFonts w:ascii="Calibri" w:eastAsia="Calibri" w:hAnsi="Calibri" w:cs="Calibri"/>
                <w:lang/>
              </w:rPr>
            </w:pPr>
            <w:r w:rsidRPr="00A72FD2">
              <w:rPr>
                <w:rFonts w:ascii="Calibri" w:eastAsia="Calibri" w:hAnsi="Calibri" w:cs="Calibri"/>
                <w:lang w:val="ru-RU"/>
              </w:rPr>
              <w:t>Стручно упутство за организацију и реализацију о-в.рада у ОШ и СШ</w:t>
            </w:r>
          </w:p>
        </w:tc>
        <w:tc>
          <w:tcPr>
            <w:tcW w:w="311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Директор школе</w:t>
            </w:r>
          </w:p>
        </w:tc>
        <w:tc>
          <w:tcPr>
            <w:tcW w:w="325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Материјал</w:t>
            </w:r>
          </w:p>
        </w:tc>
      </w:tr>
      <w:tr w:rsidR="00257814" w:rsidRPr="00257814" w:rsidTr="007671CC">
        <w:tc>
          <w:tcPr>
            <w:tcW w:w="3214" w:type="dxa"/>
            <w:shd w:val="clear" w:color="auto" w:fill="auto"/>
          </w:tcPr>
          <w:p w:rsidR="00CE6E21" w:rsidRPr="00A72FD2" w:rsidRDefault="00CE6E21" w:rsidP="00CE6E21">
            <w:pPr>
              <w:rPr>
                <w:rFonts w:ascii="Calibri" w:eastAsia="Calibri" w:hAnsi="Calibri" w:cs="Calibri"/>
                <w:lang w:val="ru-RU"/>
              </w:rPr>
            </w:pPr>
            <w:r w:rsidRPr="00A72FD2">
              <w:rPr>
                <w:rFonts w:ascii="Calibri" w:eastAsia="Calibri" w:hAnsi="Calibri" w:cs="Calibri"/>
                <w:lang w:val="ru-RU"/>
              </w:rPr>
              <w:t xml:space="preserve">Предлози за организацију о-в рада на основу Посебног програма о. И в. И закључак кризног штаба за сузбијање болести  </w:t>
            </w:r>
            <w:r w:rsidRPr="00257814">
              <w:rPr>
                <w:rFonts w:ascii="Calibri" w:eastAsia="Calibri" w:hAnsi="Calibri" w:cs="Calibri"/>
                <w:lang w:val="en-US"/>
              </w:rPr>
              <w:t>covid</w:t>
            </w:r>
            <w:r w:rsidRPr="00A72FD2">
              <w:rPr>
                <w:rFonts w:ascii="Calibri" w:eastAsia="Calibri" w:hAnsi="Calibri" w:cs="Calibri"/>
                <w:lang w:val="ru-RU"/>
              </w:rPr>
              <w:t xml:space="preserve"> 19  </w:t>
            </w:r>
          </w:p>
        </w:tc>
        <w:tc>
          <w:tcPr>
            <w:tcW w:w="311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Директор школе</w:t>
            </w:r>
          </w:p>
        </w:tc>
        <w:tc>
          <w:tcPr>
            <w:tcW w:w="325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Свеска педагога,материјал</w:t>
            </w:r>
          </w:p>
        </w:tc>
      </w:tr>
      <w:tr w:rsidR="00257814" w:rsidRPr="00257814" w:rsidTr="007671CC">
        <w:tc>
          <w:tcPr>
            <w:tcW w:w="3214" w:type="dxa"/>
            <w:shd w:val="clear" w:color="auto" w:fill="auto"/>
          </w:tcPr>
          <w:p w:rsidR="00CE6E21" w:rsidRPr="00A72FD2" w:rsidRDefault="00CE6E21" w:rsidP="00CE6E21">
            <w:pPr>
              <w:rPr>
                <w:rFonts w:ascii="Calibri" w:eastAsia="Calibri" w:hAnsi="Calibri" w:cs="Calibri"/>
                <w:lang w:val="ru-RU"/>
              </w:rPr>
            </w:pPr>
            <w:r w:rsidRPr="00A72FD2">
              <w:rPr>
                <w:rFonts w:ascii="Calibri" w:eastAsia="Calibri" w:hAnsi="Calibri" w:cs="Calibri"/>
                <w:lang w:val="ru-RU"/>
              </w:rPr>
              <w:t>Упутство о мерама заштите здравља ученика и запослених за ОШ и СШ</w:t>
            </w:r>
          </w:p>
        </w:tc>
        <w:tc>
          <w:tcPr>
            <w:tcW w:w="311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Директор школе</w:t>
            </w:r>
          </w:p>
        </w:tc>
        <w:tc>
          <w:tcPr>
            <w:tcW w:w="325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Свеска педагога,материјал</w:t>
            </w:r>
          </w:p>
        </w:tc>
      </w:tr>
      <w:tr w:rsidR="00257814" w:rsidRPr="00257814" w:rsidTr="007671CC">
        <w:tc>
          <w:tcPr>
            <w:tcW w:w="3214" w:type="dxa"/>
            <w:shd w:val="clear" w:color="auto" w:fill="auto"/>
          </w:tcPr>
          <w:p w:rsidR="00CE6E21" w:rsidRPr="00A72FD2" w:rsidRDefault="00CE6E21" w:rsidP="00CE6E21">
            <w:pPr>
              <w:rPr>
                <w:rFonts w:ascii="Calibri" w:eastAsia="Calibri" w:hAnsi="Calibri" w:cs="Calibri"/>
                <w:lang w:val="ru-RU"/>
              </w:rPr>
            </w:pPr>
            <w:r w:rsidRPr="00A72FD2">
              <w:rPr>
                <w:rFonts w:ascii="Calibri" w:eastAsia="Calibri" w:hAnsi="Calibri" w:cs="Calibri"/>
                <w:lang w:val="ru-RU"/>
              </w:rPr>
              <w:t>Распоред учионица и распоред звоњења, договор о распореду, родитељским састанцима и продуженом боравку</w:t>
            </w:r>
          </w:p>
        </w:tc>
        <w:tc>
          <w:tcPr>
            <w:tcW w:w="311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Директор школе</w:t>
            </w:r>
          </w:p>
        </w:tc>
        <w:tc>
          <w:tcPr>
            <w:tcW w:w="325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Свеска педагога</w:t>
            </w:r>
          </w:p>
        </w:tc>
      </w:tr>
      <w:tr w:rsidR="00CE6E21" w:rsidRPr="00257814" w:rsidTr="007671CC">
        <w:tc>
          <w:tcPr>
            <w:tcW w:w="3214" w:type="dxa"/>
            <w:shd w:val="clear" w:color="auto" w:fill="auto"/>
          </w:tcPr>
          <w:p w:rsidR="00CE6E21" w:rsidRPr="00257814" w:rsidRDefault="00CE6E21" w:rsidP="00CE6E21">
            <w:pPr>
              <w:rPr>
                <w:rFonts w:ascii="Calibri" w:eastAsia="Calibri" w:hAnsi="Calibri" w:cs="Calibri"/>
                <w:lang/>
              </w:rPr>
            </w:pPr>
            <w:r w:rsidRPr="00A72FD2">
              <w:rPr>
                <w:rFonts w:ascii="Calibri" w:eastAsia="Calibri" w:hAnsi="Calibri" w:cs="Calibri"/>
                <w:lang w:val="ru-RU"/>
              </w:rPr>
              <w:t>Наставничко веће</w:t>
            </w:r>
            <w:r w:rsidRPr="00257814">
              <w:rPr>
                <w:rFonts w:ascii="Calibri" w:eastAsia="Calibri" w:hAnsi="Calibri" w:cs="Calibri"/>
                <w:lang/>
              </w:rPr>
              <w:t>, одељенско веће</w:t>
            </w:r>
            <w:r w:rsidRPr="00A72FD2">
              <w:rPr>
                <w:rFonts w:ascii="Calibri" w:eastAsia="Calibri" w:hAnsi="Calibri" w:cs="Calibri"/>
                <w:lang w:val="ru-RU"/>
              </w:rPr>
              <w:t xml:space="preserve"> и педагошки колегијум</w:t>
            </w:r>
          </w:p>
        </w:tc>
        <w:tc>
          <w:tcPr>
            <w:tcW w:w="311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Директор школе</w:t>
            </w:r>
          </w:p>
        </w:tc>
        <w:tc>
          <w:tcPr>
            <w:tcW w:w="3251" w:type="dxa"/>
            <w:shd w:val="clear" w:color="auto" w:fill="auto"/>
          </w:tcPr>
          <w:p w:rsidR="00CE6E21" w:rsidRPr="00257814" w:rsidRDefault="00CE6E21" w:rsidP="00CE6E21">
            <w:pPr>
              <w:rPr>
                <w:rFonts w:ascii="Calibri" w:eastAsia="Calibri" w:hAnsi="Calibri" w:cs="Calibri"/>
                <w:lang w:val="en-US"/>
              </w:rPr>
            </w:pPr>
            <w:r w:rsidRPr="00257814">
              <w:rPr>
                <w:rFonts w:ascii="Calibri" w:eastAsia="Calibri" w:hAnsi="Calibri" w:cs="Calibri"/>
                <w:lang w:val="en-US"/>
              </w:rPr>
              <w:t>Записник</w:t>
            </w:r>
          </w:p>
        </w:tc>
      </w:tr>
    </w:tbl>
    <w:p w:rsidR="00CE6E21" w:rsidRPr="00257814" w:rsidRDefault="00CE6E21" w:rsidP="00070E57">
      <w:pPr>
        <w:rPr>
          <w:lang w:val="ru-RU"/>
        </w:rPr>
      </w:pPr>
    </w:p>
    <w:p w:rsidR="003473BB" w:rsidRPr="00257814" w:rsidRDefault="003473BB" w:rsidP="00275E88">
      <w:pPr>
        <w:pStyle w:val="Heading1"/>
        <w:contextualSpacing/>
        <w:rPr>
          <w:color w:val="auto"/>
          <w:lang w:val="ru-RU"/>
        </w:rPr>
      </w:pPr>
    </w:p>
    <w:p w:rsidR="00275E88" w:rsidRPr="00257814" w:rsidRDefault="003473BB" w:rsidP="003473BB">
      <w:pPr>
        <w:pStyle w:val="Heading1"/>
        <w:rPr>
          <w:color w:val="auto"/>
          <w:lang/>
        </w:rPr>
      </w:pPr>
      <w:bookmarkStart w:id="49" w:name="_Toc82950948"/>
      <w:r w:rsidRPr="00257814">
        <w:rPr>
          <w:color w:val="auto"/>
        </w:rPr>
        <w:t>5.6.2.  План рада библиотекара</w:t>
      </w:r>
      <w:bookmarkEnd w:id="49"/>
    </w:p>
    <w:p w:rsidR="003473BB" w:rsidRPr="00257814" w:rsidRDefault="003473BB" w:rsidP="003473BB">
      <w:pPr>
        <w:rPr>
          <w:lang/>
        </w:rPr>
      </w:pPr>
    </w:p>
    <w:p w:rsidR="003473BB" w:rsidRPr="00257814" w:rsidRDefault="003473BB" w:rsidP="00B137A1">
      <w:pPr>
        <w:rPr>
          <w:lang/>
        </w:rPr>
      </w:pPr>
      <w:r w:rsidRPr="00257814">
        <w:rPr>
          <w:lang/>
        </w:rPr>
        <w:t>Невенка Пјешчић</w:t>
      </w:r>
    </w:p>
    <w:p w:rsidR="003473BB" w:rsidRPr="00257814" w:rsidRDefault="003473BB" w:rsidP="003473BB">
      <w:pPr>
        <w:spacing w:after="300" w:line="300" w:lineRule="atLeast"/>
        <w:textAlignment w:val="baseline"/>
        <w:rPr>
          <w:lang/>
        </w:rPr>
      </w:pPr>
      <w:r w:rsidRPr="00257814">
        <w:rPr>
          <w:lang/>
        </w:rPr>
        <w:t>Билиотекар у школи обавља следеће послове:</w:t>
      </w:r>
    </w:p>
    <w:p w:rsidR="003473BB" w:rsidRPr="00257814" w:rsidRDefault="003473BB" w:rsidP="003473BB">
      <w:pPr>
        <w:spacing w:after="300" w:line="300" w:lineRule="atLeast"/>
        <w:textAlignment w:val="baseline"/>
        <w:rPr>
          <w:lang/>
        </w:rPr>
      </w:pPr>
      <w:r w:rsidRPr="00257814">
        <w:rPr>
          <w:lang/>
        </w:rPr>
        <w:t>1.    УРЕЂЕНОСТ ФОНДА:</w:t>
      </w:r>
      <w:r w:rsidRPr="00257814">
        <w:rPr>
          <w:lang/>
        </w:rPr>
        <w:br/>
        <w:t>–    обезбеђује библиотечку грађу којом се подржава целокупан наставни процес;</w:t>
      </w:r>
      <w:r w:rsidRPr="00257814">
        <w:rPr>
          <w:lang/>
        </w:rPr>
        <w:br/>
        <w:t>–    планира набавку наслова у складу са испитаним и утврђеним потребама и интересовањима ученика и наставника;</w:t>
      </w:r>
      <w:r w:rsidRPr="00257814">
        <w:rPr>
          <w:lang/>
        </w:rPr>
        <w:br/>
        <w:t>–    прати текућу издавачку продукцију у складу са потребама школе;</w:t>
      </w:r>
      <w:r w:rsidRPr="00257814">
        <w:rPr>
          <w:lang/>
        </w:rPr>
        <w:br/>
        <w:t>–    уводи у фонд нове носаче информација;</w:t>
      </w:r>
      <w:r w:rsidRPr="00257814">
        <w:rPr>
          <w:lang/>
        </w:rPr>
        <w:br/>
        <w:t>–    брине о заштити и очувању књижне и некњижне грађе;</w:t>
      </w:r>
      <w:r w:rsidRPr="00257814">
        <w:rPr>
          <w:lang/>
        </w:rPr>
        <w:br/>
        <w:t>–    ради на аутоматизацији укупног библиотечког пословања.</w:t>
      </w:r>
    </w:p>
    <w:p w:rsidR="003473BB" w:rsidRPr="00257814" w:rsidRDefault="003473BB" w:rsidP="003473BB">
      <w:pPr>
        <w:spacing w:after="300" w:line="300" w:lineRule="atLeast"/>
        <w:textAlignment w:val="baseline"/>
        <w:rPr>
          <w:lang/>
        </w:rPr>
      </w:pPr>
      <w:r w:rsidRPr="00257814">
        <w:rPr>
          <w:lang/>
        </w:rPr>
        <w:t>-рад на документацији, пријему и подели бесплатних уџбеника ѕа ученике основне школе</w:t>
      </w:r>
    </w:p>
    <w:p w:rsidR="003473BB" w:rsidRPr="00257814" w:rsidRDefault="003473BB" w:rsidP="003473BB">
      <w:pPr>
        <w:spacing w:after="300" w:line="300" w:lineRule="atLeast"/>
        <w:textAlignment w:val="baseline"/>
        <w:rPr>
          <w:lang/>
        </w:rPr>
      </w:pPr>
      <w:r w:rsidRPr="00257814">
        <w:rPr>
          <w:lang/>
        </w:rPr>
        <w:lastRenderedPageBreak/>
        <w:t>2.    РАД СА УЧЕНИЦИМА:</w:t>
      </w:r>
      <w:r w:rsidRPr="00257814">
        <w:rPr>
          <w:lang/>
        </w:rPr>
        <w:br/>
        <w:t>–    прати индивидуална интересовања ученика у циљу подстицања њиховог развоја;</w:t>
      </w:r>
      <w:r w:rsidRPr="00257814">
        <w:rPr>
          <w:lang/>
        </w:rPr>
        <w:br/>
        <w:t>–    оспособљава ученике за самостално коришћење извора знања;</w:t>
      </w:r>
      <w:r w:rsidRPr="00257814">
        <w:rPr>
          <w:lang/>
        </w:rPr>
        <w:br/>
        <w:t>–    подстиче иницијативу и слободу исказивања мисли, ставова и уверења код учениа;</w:t>
      </w:r>
      <w:r w:rsidRPr="00257814">
        <w:rPr>
          <w:lang/>
        </w:rPr>
        <w:br/>
        <w:t>–    уважава и поштује интересовања ученика приликом избора наслова;</w:t>
      </w:r>
      <w:r w:rsidRPr="00257814">
        <w:rPr>
          <w:lang/>
        </w:rPr>
        <w:br/>
        <w:t>–    континуирано ради на навикавању ученика на пажљиво руковање књижном и некњижном грађом;</w:t>
      </w:r>
      <w:r w:rsidRPr="00257814">
        <w:rPr>
          <w:lang/>
        </w:rPr>
        <w:br/>
        <w:t>–    укључује посебно заинтересоване ученике у рад библиотеке;</w:t>
      </w:r>
      <w:r w:rsidRPr="00257814">
        <w:rPr>
          <w:lang/>
        </w:rPr>
        <w:br/>
        <w:t>–    помаже ученицима у налажењу и избору литературе за израду посебних задатака;</w:t>
      </w:r>
      <w:r w:rsidRPr="00257814">
        <w:rPr>
          <w:lang/>
        </w:rPr>
        <w:br/>
        <w:t>–    гради атмосферу међусобног поверења;</w:t>
      </w:r>
      <w:r w:rsidRPr="00257814">
        <w:rPr>
          <w:lang/>
        </w:rPr>
        <w:br/>
        <w:t>–    уважава дечју приватност;</w:t>
      </w:r>
      <w:r w:rsidRPr="00257814">
        <w:rPr>
          <w:lang/>
        </w:rPr>
        <w:br/>
        <w:t>–    заступа најбољи интерес детета у образовно-васпитном раду;</w:t>
      </w:r>
      <w:r w:rsidRPr="00257814">
        <w:rPr>
          <w:lang/>
        </w:rPr>
        <w:br/>
        <w:t>–    оспособљава ученике за стално образовање након завршеног школовања;</w:t>
      </w:r>
      <w:r w:rsidRPr="00257814">
        <w:rPr>
          <w:lang/>
        </w:rPr>
        <w:br/>
        <w:t>–    помаже ученику да развије критички однос према изворима знања.</w:t>
      </w:r>
    </w:p>
    <w:p w:rsidR="003473BB" w:rsidRPr="00257814" w:rsidRDefault="003473BB" w:rsidP="003473BB">
      <w:pPr>
        <w:spacing w:after="300" w:line="300" w:lineRule="atLeast"/>
        <w:textAlignment w:val="baseline"/>
        <w:rPr>
          <w:lang/>
        </w:rPr>
      </w:pPr>
      <w:r w:rsidRPr="00257814">
        <w:rPr>
          <w:lang/>
        </w:rPr>
        <w:t>3.    САРАДЊА СА НАСТАВНИЦИМА:</w:t>
      </w:r>
      <w:r w:rsidRPr="00257814">
        <w:rPr>
          <w:lang/>
        </w:rPr>
        <w:br/>
        <w:t>–    истражује посебне потребе образовно-васпитног рада у школи у циљу набавке уже и шире литературе;</w:t>
      </w:r>
      <w:r w:rsidRPr="00257814">
        <w:rPr>
          <w:lang/>
        </w:rPr>
        <w:br/>
        <w:t>–     уважава потребе и интересовања наставника;</w:t>
      </w:r>
      <w:r w:rsidRPr="00257814">
        <w:rPr>
          <w:lang/>
        </w:rPr>
        <w:br/>
        <w:t>–    укључује се у израду развојног плана школе;</w:t>
      </w:r>
      <w:r w:rsidRPr="00257814">
        <w:rPr>
          <w:lang/>
        </w:rPr>
        <w:br/>
        <w:t>–    препоручује наставницима различите нове носаче информација;</w:t>
      </w:r>
      <w:r w:rsidRPr="00257814">
        <w:rPr>
          <w:lang/>
        </w:rPr>
        <w:br/>
        <w:t>–    помаже наставницима у избору и примени различите литературе за наставу;</w:t>
      </w:r>
      <w:r w:rsidRPr="00257814">
        <w:rPr>
          <w:lang/>
        </w:rPr>
        <w:br/>
        <w:t>–    остварује различите видове стручног усавршавања за наставнике;</w:t>
      </w:r>
      <w:r w:rsidRPr="00257814">
        <w:rPr>
          <w:lang/>
        </w:rPr>
        <w:br/>
        <w:t>–    организује часове у сарадњи са наставницима.</w:t>
      </w:r>
    </w:p>
    <w:p w:rsidR="003473BB" w:rsidRPr="00257814" w:rsidRDefault="003473BB" w:rsidP="003473BB">
      <w:pPr>
        <w:spacing w:after="300" w:line="300" w:lineRule="atLeast"/>
        <w:textAlignment w:val="baseline"/>
        <w:rPr>
          <w:lang/>
        </w:rPr>
      </w:pPr>
      <w:r w:rsidRPr="00257814">
        <w:rPr>
          <w:lang/>
        </w:rPr>
        <w:t>4.    ИНФОРМАЦИОНО-ДОКУМЕНТАЦИОНИ РАД:</w:t>
      </w:r>
      <w:r w:rsidRPr="00257814">
        <w:rPr>
          <w:lang/>
        </w:rPr>
        <w:br/>
        <w:t>–    систематски информише кориснике о новим издањима;</w:t>
      </w:r>
      <w:r w:rsidRPr="00257814">
        <w:rPr>
          <w:lang/>
        </w:rPr>
        <w:br/>
        <w:t>–    припрема тематске изложбе библиотечко информацијске грађе;</w:t>
      </w:r>
      <w:r w:rsidRPr="00257814">
        <w:rPr>
          <w:lang/>
        </w:rPr>
        <w:br/>
        <w:t>–    промовише коришћење различитих извора знања у наставном процесу;</w:t>
      </w:r>
      <w:r w:rsidRPr="00257814">
        <w:rPr>
          <w:lang/>
        </w:rPr>
        <w:br/>
        <w:t>–    обучава кориснике у коришћењу каталога и претраживању базе података по различитим параметрима;</w:t>
      </w:r>
      <w:r w:rsidRPr="00257814">
        <w:rPr>
          <w:lang/>
        </w:rPr>
        <w:br/>
        <w:t>–    израђује и ажурира каталоге у складу са изменама библиотечке класификације.</w:t>
      </w:r>
    </w:p>
    <w:p w:rsidR="003473BB" w:rsidRPr="00257814" w:rsidRDefault="003473BB" w:rsidP="003473BB">
      <w:pPr>
        <w:spacing w:after="300" w:line="300" w:lineRule="atLeast"/>
        <w:textAlignment w:val="baseline"/>
        <w:rPr>
          <w:lang/>
        </w:rPr>
      </w:pPr>
      <w:r w:rsidRPr="00257814">
        <w:rPr>
          <w:lang/>
        </w:rPr>
        <w:t>5.    КУЛТУРНИ И ЈАВНИ РАД:</w:t>
      </w:r>
      <w:r w:rsidRPr="00257814">
        <w:rPr>
          <w:lang/>
        </w:rPr>
        <w:br/>
        <w:t>–    организује сарадњу са позориштима, музејима, галеријама и другим установама и организацијама из области културе;</w:t>
      </w:r>
      <w:r w:rsidRPr="00257814">
        <w:rPr>
          <w:lang/>
        </w:rPr>
        <w:br/>
        <w:t>–     укључује се у библиотечко информациони систем;</w:t>
      </w:r>
      <w:r w:rsidRPr="00257814">
        <w:rPr>
          <w:lang/>
        </w:rPr>
        <w:br/>
        <w:t>–    организује књижевне сусрете и трибине;</w:t>
      </w:r>
      <w:r w:rsidRPr="00257814">
        <w:rPr>
          <w:lang/>
        </w:rPr>
        <w:br/>
        <w:t>–    сарађује у организовању смотри и такмичења у литерарном стваралаштву;</w:t>
      </w:r>
      <w:r w:rsidRPr="00257814">
        <w:rPr>
          <w:lang/>
        </w:rPr>
        <w:br/>
        <w:t>–    активно учествује у организацији приредби које се припремају у школи или друштвеној заједници;</w:t>
      </w:r>
      <w:r w:rsidRPr="00257814">
        <w:rPr>
          <w:lang/>
        </w:rPr>
        <w:br/>
        <w:t>–    сарађује са родитељима у вези изналажења заједничких интереса и могућностима за побољшање рада библиотеке.</w:t>
      </w:r>
    </w:p>
    <w:p w:rsidR="003473BB" w:rsidRPr="00257814" w:rsidRDefault="003473BB" w:rsidP="0018127A">
      <w:pPr>
        <w:pStyle w:val="ListParagraph"/>
        <w:numPr>
          <w:ilvl w:val="0"/>
          <w:numId w:val="86"/>
        </w:numPr>
        <w:rPr>
          <w:lang w:val="ru-RU"/>
        </w:rPr>
      </w:pPr>
      <w:r w:rsidRPr="00257814">
        <w:rPr>
          <w:lang w:val="ru-RU"/>
        </w:rPr>
        <w:lastRenderedPageBreak/>
        <w:t>ПЛАНА РАДА  БИБЛИОТЕКЕ   20</w:t>
      </w:r>
      <w:r w:rsidRPr="00257814">
        <w:rPr>
          <w:lang/>
        </w:rPr>
        <w:t>2</w:t>
      </w:r>
      <w:r w:rsidRPr="00257814">
        <w:rPr>
          <w:lang/>
        </w:rPr>
        <w:t>1</w:t>
      </w:r>
      <w:r w:rsidRPr="00257814">
        <w:rPr>
          <w:lang w:val="ru-RU"/>
        </w:rPr>
        <w:t>-2</w:t>
      </w:r>
      <w:r w:rsidRPr="00257814">
        <w:rPr>
          <w:lang/>
        </w:rPr>
        <w:t>2.  ПО  МЕСЕЦИМА</w:t>
      </w:r>
    </w:p>
    <w:p w:rsidR="003473BB" w:rsidRPr="00257814" w:rsidRDefault="003473BB" w:rsidP="003473BB">
      <w:pPr>
        <w:jc w:val="both"/>
        <w:rPr>
          <w:b/>
          <w:bCs/>
          <w:lang w:val="ru-RU"/>
        </w:rPr>
      </w:pPr>
    </w:p>
    <w:p w:rsidR="003473BB" w:rsidRPr="00257814" w:rsidRDefault="003473BB" w:rsidP="003473BB">
      <w:pPr>
        <w:jc w:val="both"/>
        <w:rPr>
          <w:bCs/>
        </w:rPr>
      </w:pPr>
      <w:r w:rsidRPr="00257814">
        <w:rPr>
          <w:bCs/>
        </w:rPr>
        <w:t>СЕПТЕМБАР</w:t>
      </w:r>
    </w:p>
    <w:p w:rsidR="003473BB" w:rsidRPr="00257814" w:rsidRDefault="003473BB" w:rsidP="003473BB">
      <w:pPr>
        <w:jc w:val="both"/>
        <w:rPr>
          <w:bCs/>
        </w:rPr>
      </w:pPr>
    </w:p>
    <w:p w:rsidR="003473BB" w:rsidRPr="00257814" w:rsidRDefault="003473BB" w:rsidP="003473BB">
      <w:pPr>
        <w:jc w:val="both"/>
        <w:rPr>
          <w:bCs/>
          <w:lang w:val="ru-RU"/>
        </w:rPr>
      </w:pPr>
      <w:r w:rsidRPr="00257814">
        <w:rPr>
          <w:bCs/>
        </w:rPr>
        <w:t xml:space="preserve">1 .ПЛАН ЛЕКТИРА ЗА ОСНОВНУ И СРЕДЊУ ШКОЛУ </w:t>
      </w:r>
    </w:p>
    <w:p w:rsidR="003473BB" w:rsidRPr="00257814" w:rsidRDefault="003473BB" w:rsidP="003473BB">
      <w:pPr>
        <w:jc w:val="both"/>
        <w:rPr>
          <w:bCs/>
          <w:lang/>
        </w:rPr>
      </w:pPr>
      <w:r w:rsidRPr="00257814">
        <w:rPr>
          <w:bCs/>
        </w:rPr>
        <w:t>2.ДАН ЕВРОПСКИХ ЈЕЗИКА-</w:t>
      </w:r>
      <w:r w:rsidRPr="00257814">
        <w:rPr>
          <w:bCs/>
          <w:lang/>
        </w:rPr>
        <w:t>26</w:t>
      </w:r>
      <w:r w:rsidRPr="00257814">
        <w:rPr>
          <w:bCs/>
        </w:rPr>
        <w:t>.</w:t>
      </w:r>
      <w:r w:rsidRPr="00257814">
        <w:rPr>
          <w:bCs/>
          <w:lang/>
        </w:rPr>
        <w:t>09.2020.</w:t>
      </w:r>
    </w:p>
    <w:p w:rsidR="003473BB" w:rsidRPr="00257814" w:rsidRDefault="003473BB" w:rsidP="003473BB">
      <w:pPr>
        <w:jc w:val="both"/>
        <w:rPr>
          <w:bCs/>
        </w:rPr>
      </w:pPr>
      <w:r w:rsidRPr="00257814">
        <w:rPr>
          <w:bCs/>
        </w:rPr>
        <w:t>3.ВОЂЕЊЕ ДОКУМЕНТАЦИЈЕ О ИЗДАТИМ КЊИГАМА</w:t>
      </w:r>
    </w:p>
    <w:p w:rsidR="003473BB" w:rsidRPr="00257814" w:rsidRDefault="003473BB" w:rsidP="003473BB">
      <w:pPr>
        <w:jc w:val="both"/>
        <w:rPr>
          <w:bCs/>
          <w:lang/>
        </w:rPr>
      </w:pPr>
      <w:r w:rsidRPr="00257814">
        <w:rPr>
          <w:bCs/>
          <w:lang/>
        </w:rPr>
        <w:t>4</w:t>
      </w:r>
      <w:r w:rsidRPr="00257814">
        <w:rPr>
          <w:bCs/>
        </w:rPr>
        <w:t>.ИЗРАДА ПЛАНА БИБЛИОТЕКАРА ЗА ОВУ ШКОЛСКУ ГОДИНУ</w:t>
      </w:r>
    </w:p>
    <w:p w:rsidR="003473BB" w:rsidRPr="00257814" w:rsidRDefault="003473BB" w:rsidP="003473BB">
      <w:pPr>
        <w:jc w:val="both"/>
        <w:rPr>
          <w:bCs/>
        </w:rPr>
      </w:pPr>
      <w:r w:rsidRPr="00257814">
        <w:rPr>
          <w:bCs/>
          <w:lang/>
        </w:rPr>
        <w:t>5.</w:t>
      </w:r>
      <w:r w:rsidRPr="00257814">
        <w:rPr>
          <w:bCs/>
          <w:lang/>
        </w:rPr>
        <w:t xml:space="preserve">БЕСПЛАТНИ </w:t>
      </w:r>
      <w:r w:rsidRPr="00257814">
        <w:rPr>
          <w:bCs/>
        </w:rPr>
        <w:t xml:space="preserve"> УЏБЕНИЦИ, ДОКУМЕНТАЦИЈА , ПРИЈЕМ И ПОДЕЛА ПО    </w:t>
      </w:r>
    </w:p>
    <w:p w:rsidR="003473BB" w:rsidRPr="00257814" w:rsidRDefault="003473BB" w:rsidP="003473BB">
      <w:pPr>
        <w:jc w:val="both"/>
        <w:rPr>
          <w:bCs/>
          <w:lang/>
        </w:rPr>
      </w:pPr>
      <w:r w:rsidRPr="00257814">
        <w:rPr>
          <w:bCs/>
        </w:rPr>
        <w:t xml:space="preserve">   РАЗРЕДИМА</w:t>
      </w:r>
    </w:p>
    <w:p w:rsidR="003473BB" w:rsidRPr="00257814" w:rsidRDefault="003473BB" w:rsidP="003473BB">
      <w:pPr>
        <w:jc w:val="both"/>
        <w:rPr>
          <w:bCs/>
          <w:lang/>
        </w:rPr>
      </w:pPr>
    </w:p>
    <w:p w:rsidR="003473BB" w:rsidRPr="00257814" w:rsidRDefault="003473BB" w:rsidP="003473BB">
      <w:pPr>
        <w:jc w:val="both"/>
        <w:rPr>
          <w:bCs/>
        </w:rPr>
      </w:pPr>
    </w:p>
    <w:p w:rsidR="003473BB" w:rsidRPr="00257814" w:rsidRDefault="003473BB" w:rsidP="003473BB">
      <w:pPr>
        <w:jc w:val="both"/>
        <w:rPr>
          <w:bCs/>
        </w:rPr>
      </w:pPr>
      <w:r w:rsidRPr="00257814">
        <w:rPr>
          <w:bCs/>
        </w:rPr>
        <w:t>ОКТОБАР</w:t>
      </w:r>
    </w:p>
    <w:p w:rsidR="003473BB" w:rsidRPr="00257814" w:rsidRDefault="003473BB" w:rsidP="003473BB">
      <w:pPr>
        <w:jc w:val="both"/>
        <w:rPr>
          <w:bCs/>
        </w:rPr>
      </w:pPr>
    </w:p>
    <w:p w:rsidR="003473BB" w:rsidRPr="00257814" w:rsidRDefault="003473BB" w:rsidP="003473BB">
      <w:pPr>
        <w:jc w:val="both"/>
        <w:rPr>
          <w:bCs/>
          <w:lang/>
        </w:rPr>
      </w:pPr>
      <w:r w:rsidRPr="00257814">
        <w:rPr>
          <w:bCs/>
        </w:rPr>
        <w:t>1. МЕСЕЦ КЊИГЕ- ПАНОИ, РАДИОНИЦЕ, ПРИЧАОНИЦЕ</w:t>
      </w:r>
    </w:p>
    <w:p w:rsidR="003473BB" w:rsidRPr="00257814" w:rsidRDefault="003473BB" w:rsidP="003473BB">
      <w:pPr>
        <w:jc w:val="both"/>
        <w:rPr>
          <w:bCs/>
        </w:rPr>
      </w:pPr>
      <w:r w:rsidRPr="00257814">
        <w:rPr>
          <w:bCs/>
          <w:lang/>
        </w:rPr>
        <w:t>2</w:t>
      </w:r>
      <w:r w:rsidRPr="00257814">
        <w:rPr>
          <w:bCs/>
        </w:rPr>
        <w:t>..ВОЂЕЊЕ ДОКУМЕНТАЦИЈЕ О ИЗДАТИМ КЊИГАМА</w:t>
      </w:r>
    </w:p>
    <w:p w:rsidR="003473BB" w:rsidRPr="00257814" w:rsidRDefault="003473BB" w:rsidP="003473BB">
      <w:pPr>
        <w:jc w:val="both"/>
        <w:rPr>
          <w:bCs/>
          <w:lang/>
        </w:rPr>
      </w:pPr>
      <w:r w:rsidRPr="00257814">
        <w:rPr>
          <w:bCs/>
          <w:lang/>
        </w:rPr>
        <w:t>3</w:t>
      </w:r>
      <w:r w:rsidRPr="00257814">
        <w:rPr>
          <w:bCs/>
        </w:rPr>
        <w:t>.СЛАЊЕ ИЗВЕШТАЈА О РАДУ БИБЛИОТЕКЕ ЗА ПРЕДХОДНУ ШКОЛСКУ ГОДИНУ – ЕЛЕКТРОНСКИМ ПУТЕМ</w:t>
      </w:r>
    </w:p>
    <w:p w:rsidR="003473BB" w:rsidRPr="00257814" w:rsidRDefault="003473BB" w:rsidP="003473BB">
      <w:pPr>
        <w:jc w:val="both"/>
        <w:rPr>
          <w:bCs/>
        </w:rPr>
      </w:pPr>
    </w:p>
    <w:p w:rsidR="003473BB" w:rsidRPr="00257814" w:rsidRDefault="003473BB" w:rsidP="003473BB">
      <w:pPr>
        <w:jc w:val="both"/>
        <w:rPr>
          <w:bCs/>
        </w:rPr>
      </w:pPr>
    </w:p>
    <w:p w:rsidR="003473BB" w:rsidRPr="00257814" w:rsidRDefault="003473BB" w:rsidP="003473BB">
      <w:pPr>
        <w:jc w:val="both"/>
        <w:rPr>
          <w:bCs/>
        </w:rPr>
      </w:pPr>
    </w:p>
    <w:p w:rsidR="003473BB" w:rsidRPr="00257814" w:rsidRDefault="003473BB" w:rsidP="003473BB">
      <w:pPr>
        <w:jc w:val="both"/>
        <w:rPr>
          <w:bCs/>
        </w:rPr>
      </w:pPr>
      <w:r w:rsidRPr="00257814">
        <w:rPr>
          <w:bCs/>
        </w:rPr>
        <w:t xml:space="preserve"> НОВЕНБАР</w:t>
      </w:r>
    </w:p>
    <w:p w:rsidR="003473BB" w:rsidRPr="00257814" w:rsidRDefault="003473BB" w:rsidP="003473BB">
      <w:pPr>
        <w:jc w:val="both"/>
        <w:rPr>
          <w:bCs/>
          <w:lang/>
        </w:rPr>
      </w:pPr>
    </w:p>
    <w:p w:rsidR="003473BB" w:rsidRPr="00257814" w:rsidRDefault="003473BB" w:rsidP="003473BB">
      <w:pPr>
        <w:rPr>
          <w:bCs/>
        </w:rPr>
      </w:pPr>
      <w:r w:rsidRPr="00257814">
        <w:rPr>
          <w:bCs/>
        </w:rPr>
        <w:t>1.ИЗЛОЖБА СТАРИХ ШКОЛСКИХ УЏБЕНИКА КОЈИ СУ СЕ КОРИСТИЛИ СРЕДИНОМ 20 ВЕКА У ЧИТАОНИЦИ (за ученике 3. и 4. разреда)</w:t>
      </w:r>
    </w:p>
    <w:p w:rsidR="003473BB" w:rsidRPr="00257814" w:rsidRDefault="003473BB" w:rsidP="003473BB">
      <w:pPr>
        <w:rPr>
          <w:bCs/>
        </w:rPr>
      </w:pPr>
      <w:r w:rsidRPr="00257814">
        <w:rPr>
          <w:bCs/>
        </w:rPr>
        <w:t>2.ВОЂЕЊЕ ДОКУМЕНТАЦИЈЕ О ИЗДАТИМ КЊИГАМА</w:t>
      </w:r>
    </w:p>
    <w:p w:rsidR="003473BB" w:rsidRPr="00257814" w:rsidRDefault="003473BB" w:rsidP="003473BB">
      <w:pPr>
        <w:rPr>
          <w:bCs/>
        </w:rPr>
      </w:pPr>
      <w:r w:rsidRPr="00257814">
        <w:rPr>
          <w:bCs/>
        </w:rPr>
        <w:t>3.ЗАВОЂЕЊЕ НОВИХ КЊИГА</w:t>
      </w: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r w:rsidRPr="00257814">
        <w:rPr>
          <w:bCs/>
        </w:rPr>
        <w:t>ДЕЦЕМБАР</w:t>
      </w:r>
    </w:p>
    <w:p w:rsidR="003473BB" w:rsidRPr="00257814" w:rsidRDefault="003473BB" w:rsidP="003473BB">
      <w:pPr>
        <w:rPr>
          <w:bCs/>
        </w:rPr>
      </w:pPr>
    </w:p>
    <w:p w:rsidR="003473BB" w:rsidRPr="00257814" w:rsidRDefault="003473BB" w:rsidP="003473BB">
      <w:pPr>
        <w:rPr>
          <w:bCs/>
        </w:rPr>
      </w:pPr>
      <w:r w:rsidRPr="00257814">
        <w:rPr>
          <w:bCs/>
        </w:rPr>
        <w:t xml:space="preserve">1.САРАДЊА СА МЕСНОМ БИБЛИОТЕКОМ </w:t>
      </w:r>
    </w:p>
    <w:p w:rsidR="003473BB" w:rsidRPr="00257814" w:rsidRDefault="003473BB" w:rsidP="003473BB">
      <w:pPr>
        <w:rPr>
          <w:bCs/>
        </w:rPr>
      </w:pPr>
      <w:r w:rsidRPr="00257814">
        <w:rPr>
          <w:bCs/>
        </w:rPr>
        <w:t>2.САРАДЊА СА ВРТИЋЕМ ``БАМБИ,, У РУСКОМ КРСТУРУ</w:t>
      </w:r>
    </w:p>
    <w:p w:rsidR="003473BB" w:rsidRPr="00257814" w:rsidRDefault="003473BB" w:rsidP="003473BB">
      <w:pPr>
        <w:rPr>
          <w:bCs/>
        </w:rPr>
      </w:pPr>
      <w:r w:rsidRPr="00257814">
        <w:rPr>
          <w:bCs/>
        </w:rPr>
        <w:t xml:space="preserve">3.ЈАВНО ИСТИЦАЊЕ ПРИСПЕЛИХ КОНКУРСА НА ОГЛАСНУ ТАБЛУ </w:t>
      </w:r>
    </w:p>
    <w:p w:rsidR="003473BB" w:rsidRPr="00257814" w:rsidRDefault="003473BB" w:rsidP="003473BB">
      <w:pPr>
        <w:rPr>
          <w:bCs/>
        </w:rPr>
      </w:pPr>
      <w:r w:rsidRPr="00257814">
        <w:rPr>
          <w:bCs/>
        </w:rPr>
        <w:t>4.ВОЂЕЊЕ ДОКУМЕНТАЦИЈЕ О ИЗДАТИМ КЊИГАМА</w:t>
      </w:r>
    </w:p>
    <w:p w:rsidR="003473BB" w:rsidRPr="00257814" w:rsidRDefault="003473BB" w:rsidP="003473BB">
      <w:pPr>
        <w:rPr>
          <w:bCs/>
          <w:lang/>
        </w:rPr>
      </w:pPr>
      <w:r w:rsidRPr="00257814">
        <w:rPr>
          <w:bCs/>
        </w:rPr>
        <w:t>5.ЗАВОЂЕЊЕ НОВИХ КЊИГА</w:t>
      </w:r>
      <w:r w:rsidRPr="00257814">
        <w:rPr>
          <w:bCs/>
          <w:lang/>
        </w:rPr>
        <w:t xml:space="preserve">. </w:t>
      </w:r>
    </w:p>
    <w:p w:rsidR="003473BB" w:rsidRPr="00257814" w:rsidRDefault="003473BB" w:rsidP="003473BB">
      <w:pPr>
        <w:rPr>
          <w:bCs/>
          <w:lang/>
        </w:rPr>
      </w:pPr>
    </w:p>
    <w:p w:rsidR="003473BB" w:rsidRPr="00257814" w:rsidRDefault="003473BB" w:rsidP="003473BB">
      <w:pPr>
        <w:rPr>
          <w:bCs/>
          <w:lang w:val="ru-RU"/>
        </w:rPr>
      </w:pPr>
    </w:p>
    <w:p w:rsidR="003473BB" w:rsidRPr="00257814" w:rsidRDefault="003473BB" w:rsidP="003473BB">
      <w:pPr>
        <w:rPr>
          <w:bCs/>
          <w:lang w:val="ru-RU"/>
        </w:rPr>
      </w:pPr>
    </w:p>
    <w:p w:rsidR="003473BB" w:rsidRPr="00257814" w:rsidRDefault="003473BB" w:rsidP="003473BB">
      <w:pPr>
        <w:rPr>
          <w:bCs/>
          <w:lang w:val="ru-RU"/>
        </w:rPr>
      </w:pPr>
    </w:p>
    <w:p w:rsidR="003473BB" w:rsidRPr="00257814" w:rsidRDefault="003473BB" w:rsidP="003473BB">
      <w:pPr>
        <w:rPr>
          <w:bCs/>
          <w:lang w:val="ru-RU"/>
        </w:rPr>
      </w:pPr>
    </w:p>
    <w:p w:rsidR="003473BB" w:rsidRPr="00257814" w:rsidRDefault="003473BB" w:rsidP="003473BB">
      <w:pPr>
        <w:rPr>
          <w:bCs/>
        </w:rPr>
      </w:pPr>
      <w:r w:rsidRPr="00257814">
        <w:rPr>
          <w:bCs/>
        </w:rPr>
        <w:t>ЈАНУАР</w:t>
      </w:r>
    </w:p>
    <w:p w:rsidR="003473BB" w:rsidRPr="00257814" w:rsidRDefault="003473BB" w:rsidP="003473BB">
      <w:pPr>
        <w:rPr>
          <w:bCs/>
        </w:rPr>
      </w:pPr>
    </w:p>
    <w:p w:rsidR="003473BB" w:rsidRPr="00257814" w:rsidRDefault="003473BB" w:rsidP="003473BB">
      <w:pPr>
        <w:rPr>
          <w:bCs/>
        </w:rPr>
      </w:pPr>
      <w:r w:rsidRPr="00257814">
        <w:rPr>
          <w:bCs/>
        </w:rPr>
        <w:t>1.ПРИКУПЉАЊЕ ЛИТЕРАТУРЕ И ПОМОЋ ЗА ПРИПРЕМАЊЕ УЧЕНИКА ЗА ШКОЛСКУ СЛАВУ ``СВЕТИ САВА,, И ИЗЛАГАЊЕ НА ПАНОУ</w:t>
      </w:r>
    </w:p>
    <w:p w:rsidR="003473BB" w:rsidRPr="00257814" w:rsidRDefault="003473BB" w:rsidP="003473BB">
      <w:pPr>
        <w:rPr>
          <w:bCs/>
        </w:rPr>
      </w:pPr>
      <w:r w:rsidRPr="00257814">
        <w:rPr>
          <w:bCs/>
        </w:rPr>
        <w:lastRenderedPageBreak/>
        <w:t>2.ПРАЋЕЊЕ ПРОГРАМА КОЈИ СЕ СПРЕМА СВАКЕ ГОДИНЕ,СЛИКАЊЕ УЧЕНИКА ШКОЛСКИМ АПАРАТОМ</w:t>
      </w:r>
    </w:p>
    <w:p w:rsidR="003473BB" w:rsidRPr="00257814" w:rsidRDefault="003473BB" w:rsidP="003473BB">
      <w:pPr>
        <w:rPr>
          <w:bCs/>
        </w:rPr>
      </w:pPr>
      <w:r w:rsidRPr="00257814">
        <w:rPr>
          <w:bCs/>
        </w:rPr>
        <w:t>3.ВОЂЕЊЕ ДОКУМЕНТАЦИЈЕ О ИЗДАТИМ КЊИГАМА</w:t>
      </w:r>
    </w:p>
    <w:p w:rsidR="003473BB" w:rsidRPr="00257814" w:rsidRDefault="003473BB" w:rsidP="003473BB">
      <w:pPr>
        <w:rPr>
          <w:bCs/>
        </w:rPr>
      </w:pPr>
      <w:r w:rsidRPr="00257814">
        <w:rPr>
          <w:bCs/>
        </w:rPr>
        <w:t>4.ЗАВОЂЕЊЕ НОВИХ КЊИГА</w:t>
      </w:r>
    </w:p>
    <w:p w:rsidR="003473BB" w:rsidRPr="00257814" w:rsidRDefault="003473BB" w:rsidP="003473BB">
      <w:pPr>
        <w:rPr>
          <w:bCs/>
        </w:rPr>
      </w:pPr>
      <w:r w:rsidRPr="00257814">
        <w:rPr>
          <w:bCs/>
        </w:rPr>
        <w:t>5. КОПИРАЊЕ СВАКОГ МАТЕРИЈАЛА КОЈИ ЈЕ ПОТРЕБАН ЗА НАСТАВУ- (цртежи, текстови, слике...)</w:t>
      </w:r>
    </w:p>
    <w:p w:rsidR="003473BB" w:rsidRPr="00257814" w:rsidRDefault="003473BB" w:rsidP="003473BB">
      <w:pPr>
        <w:rPr>
          <w:bCs/>
        </w:rPr>
      </w:pPr>
    </w:p>
    <w:p w:rsidR="003473BB" w:rsidRPr="00257814" w:rsidRDefault="003473BB" w:rsidP="003473BB">
      <w:pPr>
        <w:rPr>
          <w:bCs/>
          <w:lang/>
        </w:rPr>
      </w:pPr>
    </w:p>
    <w:p w:rsidR="003473BB" w:rsidRPr="00257814" w:rsidRDefault="003473BB" w:rsidP="003473BB">
      <w:pPr>
        <w:rPr>
          <w:bCs/>
        </w:rPr>
      </w:pPr>
      <w:r w:rsidRPr="00257814">
        <w:rPr>
          <w:bCs/>
        </w:rPr>
        <w:t>ФЕБРУАР</w:t>
      </w:r>
    </w:p>
    <w:p w:rsidR="003473BB" w:rsidRPr="00257814" w:rsidRDefault="003473BB" w:rsidP="003473BB">
      <w:pPr>
        <w:rPr>
          <w:bCs/>
        </w:rPr>
      </w:pPr>
    </w:p>
    <w:p w:rsidR="003473BB" w:rsidRPr="00257814" w:rsidRDefault="003473BB" w:rsidP="003473BB">
      <w:pPr>
        <w:rPr>
          <w:bCs/>
        </w:rPr>
      </w:pPr>
      <w:r w:rsidRPr="00257814">
        <w:rPr>
          <w:bCs/>
        </w:rPr>
        <w:t>1.ПРАЂЕЊЕ УСПЕХА НАШИХ УЧЕНИКА НА РАЗНИМ ТАКМИЧЕЊИМА И   КОНКУРСИМА</w:t>
      </w:r>
    </w:p>
    <w:p w:rsidR="003473BB" w:rsidRPr="00257814" w:rsidRDefault="003473BB" w:rsidP="003473BB">
      <w:pPr>
        <w:rPr>
          <w:bCs/>
        </w:rPr>
      </w:pPr>
      <w:r w:rsidRPr="00257814">
        <w:rPr>
          <w:bCs/>
        </w:rPr>
        <w:t>2.ПРАЋЕЊЕ БОРАВКА НАШИХ УЧЕНИКА У ИС ,,ПЕТНИЦА,, И ВАННАСТАВНИМ АКТИВНОСТИМА</w:t>
      </w:r>
    </w:p>
    <w:p w:rsidR="003473BB" w:rsidRPr="00257814" w:rsidRDefault="003473BB" w:rsidP="003473BB">
      <w:pPr>
        <w:rPr>
          <w:bCs/>
        </w:rPr>
      </w:pPr>
      <w:r w:rsidRPr="00257814">
        <w:rPr>
          <w:bCs/>
        </w:rPr>
        <w:t>3.ВОЂЕЊЕ ДОКУМЕНТАЦИЈЕ О ИЗДАТИМ КЊИГАМА</w:t>
      </w:r>
    </w:p>
    <w:p w:rsidR="003473BB" w:rsidRPr="00257814" w:rsidRDefault="003473BB" w:rsidP="003473BB">
      <w:pPr>
        <w:rPr>
          <w:bCs/>
        </w:rPr>
      </w:pPr>
      <w:r w:rsidRPr="00257814">
        <w:rPr>
          <w:bCs/>
        </w:rPr>
        <w:t>4.ЗАВОЂЕЊЕ НОВИХ КЊИГА</w:t>
      </w:r>
    </w:p>
    <w:p w:rsidR="003473BB" w:rsidRPr="00257814" w:rsidRDefault="003473BB" w:rsidP="003473BB">
      <w:pPr>
        <w:rPr>
          <w:bCs/>
        </w:rPr>
      </w:pPr>
      <w:r w:rsidRPr="00257814">
        <w:rPr>
          <w:bCs/>
        </w:rPr>
        <w:t>5.ИЗДАВАЊЕ ПОТРЕБНЕ ЛИТЕРАТУРЕ ЗА ДАН ЗАЉУБЉЕНИХ,ПРАЂЕЊЕ ПРОГРАМА И ,, БЕЛЕЖЕЊЕ ``  ДОГАЂАЈA У ШКОЛИ</w:t>
      </w:r>
    </w:p>
    <w:p w:rsidR="003473BB" w:rsidRPr="00257814" w:rsidRDefault="003473BB" w:rsidP="003473BB">
      <w:pPr>
        <w:rPr>
          <w:bCs/>
        </w:rPr>
      </w:pPr>
      <w:r w:rsidRPr="00257814">
        <w:rPr>
          <w:bCs/>
        </w:rPr>
        <w:t>6.ПРАЋЕЊЕ ТАКМИЧЕЊА ИЗ РАЗНИХ ПРЕДМЕТА У ОСНОВНОЈ И СРЕДЊОЈ ШКОЛИ (НАРУЧИВАЊЕ И СПРЕМАЊЕ КЊИГА КОЈЕ СЕ ПОКЛАЊАЈУ ЗА ОСВОЈЕНА МЕСТА)</w:t>
      </w:r>
    </w:p>
    <w:p w:rsidR="003473BB" w:rsidRPr="00257814" w:rsidRDefault="003473BB" w:rsidP="003473BB">
      <w:pPr>
        <w:rPr>
          <w:bCs/>
          <w:lang/>
        </w:rPr>
      </w:pPr>
      <w:r w:rsidRPr="00257814">
        <w:rPr>
          <w:bCs/>
        </w:rPr>
        <w:t xml:space="preserve">7.ШКОЛСКА И МЕСНА СМОТРА РЕЦИТАТОРА(ПОМОЋ У ПРОНАЛАЖЕЊУ ОДГОВАРАЈУЋИХ ПЕСАМА ЗА РЕЦИТОВАЊЕ) </w:t>
      </w:r>
    </w:p>
    <w:p w:rsidR="003473BB" w:rsidRPr="00257814" w:rsidRDefault="003473BB" w:rsidP="003473BB">
      <w:pPr>
        <w:rPr>
          <w:bCs/>
          <w:lang/>
        </w:rPr>
      </w:pPr>
      <w:r w:rsidRPr="00257814">
        <w:rPr>
          <w:bCs/>
          <w:lang/>
        </w:rPr>
        <w:t>8</w:t>
      </w:r>
      <w:r w:rsidRPr="00257814">
        <w:rPr>
          <w:bCs/>
          <w:lang/>
        </w:rPr>
        <w:t>.O</w:t>
      </w:r>
      <w:r w:rsidRPr="00257814">
        <w:rPr>
          <w:bCs/>
          <w:lang/>
        </w:rPr>
        <w:t>БЕЛЕЖЕН ДАН МАТЕРЊЕГ ЈЕЗИКА 21.02.2021.</w:t>
      </w:r>
    </w:p>
    <w:p w:rsidR="003473BB" w:rsidRPr="00257814" w:rsidRDefault="003473BB" w:rsidP="003473BB">
      <w:pPr>
        <w:rPr>
          <w:bCs/>
        </w:rPr>
      </w:pPr>
    </w:p>
    <w:p w:rsidR="003473BB" w:rsidRPr="00257814" w:rsidRDefault="003473BB" w:rsidP="003473BB">
      <w:pPr>
        <w:rPr>
          <w:bCs/>
        </w:rPr>
      </w:pPr>
      <w:r w:rsidRPr="00257814">
        <w:rPr>
          <w:bCs/>
        </w:rPr>
        <w:t>МАРТ</w:t>
      </w:r>
    </w:p>
    <w:p w:rsidR="003473BB" w:rsidRPr="00257814" w:rsidRDefault="003473BB" w:rsidP="003473BB">
      <w:pPr>
        <w:rPr>
          <w:bCs/>
        </w:rPr>
      </w:pPr>
    </w:p>
    <w:p w:rsidR="003473BB" w:rsidRPr="00257814" w:rsidRDefault="003473BB" w:rsidP="003473BB">
      <w:pPr>
        <w:rPr>
          <w:bCs/>
        </w:rPr>
      </w:pPr>
      <w:r w:rsidRPr="00257814">
        <w:rPr>
          <w:bCs/>
        </w:rPr>
        <w:t>1.ПРАЋЕЊЕ КОНКУРСА, ТАКМИЧЕЊА,ОБЕЛЕЖАВАЊЕ ДАНА,ГОДИШЊИЦА</w:t>
      </w:r>
    </w:p>
    <w:p w:rsidR="003473BB" w:rsidRPr="00257814" w:rsidRDefault="003473BB" w:rsidP="003473BB">
      <w:pPr>
        <w:rPr>
          <w:bCs/>
        </w:rPr>
      </w:pPr>
      <w:r w:rsidRPr="00257814">
        <w:rPr>
          <w:bCs/>
        </w:rPr>
        <w:t>2.РАД СА ДЕЦОМ ПО УЗРАСТИМА - УПУЋИВАЊЕ НА ЛИТЕРАТУРУ КОЈУ ТРЕБА ДА КОРИСТЕ</w:t>
      </w:r>
    </w:p>
    <w:p w:rsidR="003473BB" w:rsidRPr="00257814" w:rsidRDefault="003473BB" w:rsidP="003473BB">
      <w:pPr>
        <w:rPr>
          <w:bCs/>
        </w:rPr>
      </w:pPr>
      <w:r w:rsidRPr="00257814">
        <w:rPr>
          <w:bCs/>
        </w:rPr>
        <w:t>3. РАЗГОВОР О ПРОЧИТАНИМ КЊИГАМА,ПОМОЋ ПРИ ОДАБИРУ КЊИГА КОЈЕ ЧИТАЈУ У СЛОБОДНО ВРЕМЕ(ПРЕМА УЗРАСТУ)</w:t>
      </w:r>
    </w:p>
    <w:p w:rsidR="003473BB" w:rsidRPr="00257814" w:rsidRDefault="003473BB" w:rsidP="003473BB">
      <w:pPr>
        <w:rPr>
          <w:bCs/>
        </w:rPr>
      </w:pPr>
      <w:r w:rsidRPr="00257814">
        <w:rPr>
          <w:bCs/>
        </w:rPr>
        <w:t>4.ВОЂЕЊЕ ДОКУМЕНТАЦИЈЕ О ПРОЧИТАНИМ КЊИГАМА</w:t>
      </w: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lang/>
        </w:rPr>
      </w:pPr>
      <w:r w:rsidRPr="00257814">
        <w:rPr>
          <w:bCs/>
        </w:rPr>
        <w:t>АПРИЛ</w:t>
      </w:r>
    </w:p>
    <w:p w:rsidR="003473BB" w:rsidRPr="00257814" w:rsidRDefault="003473BB" w:rsidP="003473BB">
      <w:pPr>
        <w:rPr>
          <w:bCs/>
        </w:rPr>
      </w:pPr>
    </w:p>
    <w:p w:rsidR="003473BB" w:rsidRPr="00257814" w:rsidRDefault="003473BB" w:rsidP="003473BB">
      <w:pPr>
        <w:rPr>
          <w:bCs/>
        </w:rPr>
      </w:pPr>
      <w:r w:rsidRPr="00257814">
        <w:rPr>
          <w:bCs/>
        </w:rPr>
        <w:t>1.САРАДЊА СА ИЗДАВАЧКИМ КУЋАМА(КАТАЛОЗИ),ПЛАТО,НАУЧНА КЊИГА,МОЋ КЊИГЕ,КЊИГА КОМЕРЦ,КРЕАТИВНИ ЦЕНТАР</w:t>
      </w:r>
    </w:p>
    <w:p w:rsidR="003473BB" w:rsidRPr="00257814" w:rsidRDefault="003473BB" w:rsidP="003473BB">
      <w:pPr>
        <w:rPr>
          <w:bCs/>
        </w:rPr>
      </w:pPr>
      <w:r w:rsidRPr="00257814">
        <w:rPr>
          <w:bCs/>
        </w:rPr>
        <w:t>2.РЕДОВНО ПРИМАЊЕ ЧАСОПИСА ИЗ РАЗЛИЧИТИХ ПРЕДМЕТА И НАРУЧИВАЊЕ НОВИХ</w:t>
      </w:r>
    </w:p>
    <w:p w:rsidR="003473BB" w:rsidRPr="00257814" w:rsidRDefault="003473BB" w:rsidP="003473BB">
      <w:pPr>
        <w:rPr>
          <w:bCs/>
          <w:lang/>
        </w:rPr>
      </w:pPr>
      <w:r w:rsidRPr="00257814">
        <w:rPr>
          <w:bCs/>
        </w:rPr>
        <w:t>3.ВОЂЕЊЕ ДОКУМЕНТАЦИЈЕ О ПРОЧИТАНИМ  КЊИГАМ</w:t>
      </w:r>
      <w:r w:rsidRPr="00257814">
        <w:rPr>
          <w:bCs/>
          <w:lang/>
        </w:rPr>
        <w:t>A</w:t>
      </w:r>
    </w:p>
    <w:p w:rsidR="003473BB" w:rsidRPr="00257814" w:rsidRDefault="003473BB" w:rsidP="003473BB">
      <w:pPr>
        <w:rPr>
          <w:bCs/>
          <w:lang/>
        </w:rPr>
      </w:pPr>
      <w:r w:rsidRPr="00257814">
        <w:rPr>
          <w:bCs/>
        </w:rPr>
        <w:t>МАЈ</w:t>
      </w:r>
    </w:p>
    <w:p w:rsidR="003473BB" w:rsidRPr="00257814" w:rsidRDefault="003473BB" w:rsidP="003473BB">
      <w:pPr>
        <w:rPr>
          <w:bCs/>
        </w:rPr>
      </w:pPr>
    </w:p>
    <w:p w:rsidR="003473BB" w:rsidRPr="00257814" w:rsidRDefault="003473BB" w:rsidP="003473BB">
      <w:pPr>
        <w:rPr>
          <w:bCs/>
        </w:rPr>
      </w:pPr>
      <w:r w:rsidRPr="00257814">
        <w:rPr>
          <w:bCs/>
        </w:rPr>
        <w:t>1.САРАДЊА СА ИЗДАВАЧКОМ КУЋОМ,, РУСКО СЛОВО``</w:t>
      </w:r>
    </w:p>
    <w:p w:rsidR="003473BB" w:rsidRPr="00257814" w:rsidRDefault="003473BB" w:rsidP="003473BB">
      <w:pPr>
        <w:rPr>
          <w:bCs/>
        </w:rPr>
      </w:pPr>
      <w:r w:rsidRPr="00257814">
        <w:rPr>
          <w:bCs/>
        </w:rPr>
        <w:lastRenderedPageBreak/>
        <w:t>2.ПОМОЋ ОКО КОПИРАЊА ЗА РАЗНЕ АКТИВНОСТИ У ШКОЛИ (ТАКМИЧЕЊА, ПРИПРЕМА МАТУРСКИХ ИСПИТА, ЗАВРШНИХ ИСПИТА.....)</w:t>
      </w:r>
    </w:p>
    <w:p w:rsidR="003473BB" w:rsidRPr="00257814" w:rsidRDefault="003473BB" w:rsidP="003473BB">
      <w:pPr>
        <w:rPr>
          <w:bCs/>
          <w:lang/>
        </w:rPr>
      </w:pPr>
      <w:r w:rsidRPr="00257814">
        <w:rPr>
          <w:bCs/>
        </w:rPr>
        <w:t>3.ДАН ШКОЛЕ</w:t>
      </w:r>
    </w:p>
    <w:p w:rsidR="003473BB" w:rsidRPr="00257814" w:rsidRDefault="003473BB" w:rsidP="003473BB">
      <w:pPr>
        <w:rPr>
          <w:bCs/>
        </w:rPr>
      </w:pPr>
      <w:r w:rsidRPr="00257814">
        <w:rPr>
          <w:bCs/>
        </w:rPr>
        <w:t>4.ПОРУЧИВАЊЕ КЊИГА ЗА ОДЛИЧАН УСПЕХ УЧЕНИКА И УЧЕНИКЕ ГЕНЕРАЦИЈЕ И ДЕЉЕЊЕ ОДЕЉЕНСКИМ СТАРЕШИНАМА</w:t>
      </w:r>
    </w:p>
    <w:p w:rsidR="003473BB" w:rsidRPr="00257814" w:rsidRDefault="003473BB" w:rsidP="003473BB">
      <w:pPr>
        <w:rPr>
          <w:bCs/>
        </w:rPr>
      </w:pPr>
      <w:r w:rsidRPr="00257814">
        <w:rPr>
          <w:bCs/>
        </w:rPr>
        <w:t>5. БЕСПЛАТНИ УЏБЕНИЦИ-ПРИКУПЉАЊЕ СПИСКОВА И ДОКУМЕНТАЦИЈЕ</w:t>
      </w:r>
    </w:p>
    <w:p w:rsidR="003473BB" w:rsidRPr="00257814" w:rsidRDefault="003473BB" w:rsidP="003473BB">
      <w:pPr>
        <w:rPr>
          <w:bCs/>
        </w:rPr>
      </w:pPr>
    </w:p>
    <w:p w:rsidR="003473BB" w:rsidRPr="00257814" w:rsidRDefault="003473BB" w:rsidP="003473BB">
      <w:pPr>
        <w:rPr>
          <w:bCs/>
          <w:lang/>
        </w:rPr>
      </w:pPr>
    </w:p>
    <w:p w:rsidR="003473BB" w:rsidRPr="00257814" w:rsidRDefault="003473BB" w:rsidP="003473BB">
      <w:pPr>
        <w:rPr>
          <w:bCs/>
        </w:rPr>
      </w:pPr>
      <w:r w:rsidRPr="00257814">
        <w:rPr>
          <w:bCs/>
        </w:rPr>
        <w:t>ЈУН</w:t>
      </w: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r w:rsidRPr="00257814">
        <w:rPr>
          <w:bCs/>
        </w:rPr>
        <w:t>1.ПРИКУПЉАЊЕ КЊИГА ПРЕД КРАЈ ШКОЛСКЕ ГОДИНЕ</w:t>
      </w:r>
    </w:p>
    <w:p w:rsidR="003473BB" w:rsidRPr="00257814" w:rsidRDefault="003473BB" w:rsidP="003473BB">
      <w:pPr>
        <w:rPr>
          <w:bCs/>
        </w:rPr>
      </w:pPr>
      <w:r w:rsidRPr="00257814">
        <w:rPr>
          <w:bCs/>
        </w:rPr>
        <w:t>2.ЕВИДЕНЦИЈА ПРЕУЗЕТИХ И ПРОЧИТАНИХ КЊИГА</w:t>
      </w:r>
    </w:p>
    <w:p w:rsidR="003473BB" w:rsidRPr="00257814" w:rsidRDefault="003473BB" w:rsidP="003473BB">
      <w:pPr>
        <w:rPr>
          <w:bCs/>
        </w:rPr>
      </w:pPr>
      <w:r w:rsidRPr="00257814">
        <w:rPr>
          <w:bCs/>
        </w:rPr>
        <w:t>3.ПИСАЊЕ РЕАЛИЗАЦИЈЕ ПЛАНА РАДА БИБЛИОТЕКЕ</w:t>
      </w: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p>
    <w:p w:rsidR="003473BB" w:rsidRPr="00257814" w:rsidRDefault="003473BB" w:rsidP="003473BB">
      <w:pPr>
        <w:rPr>
          <w:bCs/>
        </w:rPr>
      </w:pPr>
      <w:r w:rsidRPr="00257814">
        <w:rPr>
          <w:bCs/>
        </w:rPr>
        <w:t>БИБЛИОТЕКАРИ:</w:t>
      </w:r>
    </w:p>
    <w:p w:rsidR="003473BB" w:rsidRPr="00257814" w:rsidRDefault="003473BB" w:rsidP="003473BB">
      <w:pPr>
        <w:rPr>
          <w:bCs/>
        </w:rPr>
      </w:pPr>
    </w:p>
    <w:p w:rsidR="003473BB" w:rsidRPr="00257814" w:rsidRDefault="003473BB" w:rsidP="003473BB">
      <w:pPr>
        <w:rPr>
          <w:bCs/>
        </w:rPr>
      </w:pPr>
      <w:r w:rsidRPr="00257814">
        <w:rPr>
          <w:bCs/>
        </w:rPr>
        <w:t>-НЕНА  ПЈЕЧШИЋ</w:t>
      </w:r>
    </w:p>
    <w:p w:rsidR="003473BB" w:rsidRPr="00257814" w:rsidRDefault="003473BB" w:rsidP="003473BB">
      <w:pPr>
        <w:rPr>
          <w:bCs/>
          <w:lang/>
        </w:rPr>
      </w:pPr>
      <w:r w:rsidRPr="00257814">
        <w:rPr>
          <w:bCs/>
        </w:rPr>
        <w:t>-РАДОСЛАВ  ПАП</w:t>
      </w:r>
    </w:p>
    <w:p w:rsidR="003473BB" w:rsidRPr="00257814" w:rsidRDefault="003473BB">
      <w:pPr>
        <w:spacing w:after="200" w:line="276" w:lineRule="auto"/>
        <w:rPr>
          <w:bCs/>
          <w:lang/>
        </w:rPr>
      </w:pPr>
      <w:r w:rsidRPr="00257814">
        <w:rPr>
          <w:bCs/>
          <w:lang/>
        </w:rPr>
        <w:br w:type="page"/>
      </w:r>
    </w:p>
    <w:p w:rsidR="003473BB" w:rsidRPr="00257814" w:rsidRDefault="003473BB" w:rsidP="003473BB">
      <w:pPr>
        <w:pStyle w:val="Heading1"/>
        <w:rPr>
          <w:color w:val="auto"/>
          <w:lang/>
        </w:rPr>
      </w:pPr>
      <w:bookmarkStart w:id="50" w:name="_Toc82950949"/>
      <w:r w:rsidRPr="00257814">
        <w:rPr>
          <w:color w:val="auto"/>
          <w:lang/>
        </w:rPr>
        <w:lastRenderedPageBreak/>
        <w:t>5.7.  Стручни активи</w:t>
      </w:r>
      <w:bookmarkEnd w:id="50"/>
    </w:p>
    <w:p w:rsidR="003473BB" w:rsidRPr="00257814" w:rsidRDefault="003473BB" w:rsidP="003473BB">
      <w:pPr>
        <w:rPr>
          <w:lang/>
        </w:rPr>
      </w:pPr>
    </w:p>
    <w:p w:rsidR="003473BB" w:rsidRPr="00257814" w:rsidRDefault="003473BB" w:rsidP="003473BB">
      <w:pPr>
        <w:rPr>
          <w:lang/>
        </w:rPr>
      </w:pPr>
    </w:p>
    <w:p w:rsidR="003473BB" w:rsidRPr="00257814" w:rsidRDefault="003473BB" w:rsidP="003473BB">
      <w:pPr>
        <w:spacing w:after="200" w:line="276" w:lineRule="auto"/>
        <w:jc w:val="center"/>
        <w:rPr>
          <w:rFonts w:eastAsia="Calibri"/>
          <w:b/>
          <w:lang/>
        </w:rPr>
      </w:pPr>
      <w:r w:rsidRPr="00257814">
        <w:rPr>
          <w:rFonts w:eastAsia="Calibri"/>
          <w:b/>
          <w:lang/>
        </w:rPr>
        <w:t>План рада тима за реализацију развојног плана школе</w:t>
      </w:r>
    </w:p>
    <w:p w:rsidR="003473BB" w:rsidRPr="00257814" w:rsidRDefault="003473BB" w:rsidP="003473BB">
      <w:pPr>
        <w:tabs>
          <w:tab w:val="left" w:pos="4010"/>
        </w:tabs>
        <w:spacing w:after="200" w:line="276" w:lineRule="auto"/>
        <w:rPr>
          <w:rFonts w:eastAsia="Calibri"/>
          <w:lang/>
        </w:rPr>
      </w:pPr>
      <w:r w:rsidRPr="00257814">
        <w:rPr>
          <w:rFonts w:eastAsia="Calibri"/>
          <w:lang/>
        </w:rPr>
        <w:tab/>
        <w:t xml:space="preserve">Чланови тима: </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Наталија Будински</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Љубомир Орос</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Веселеника Бачић</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Славка Хајдук</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Леона Сабо-координатор тима</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–ученик- Ребека Сабадош и Клара Катрина</w:t>
      </w:r>
    </w:p>
    <w:p w:rsidR="003473BB" w:rsidRPr="00257814" w:rsidRDefault="003473BB" w:rsidP="0043146E">
      <w:pPr>
        <w:numPr>
          <w:ilvl w:val="0"/>
          <w:numId w:val="30"/>
        </w:numPr>
        <w:spacing w:after="200" w:line="276" w:lineRule="auto"/>
        <w:ind w:left="714" w:hanging="357"/>
        <w:contextualSpacing/>
        <w:jc w:val="both"/>
        <w:rPr>
          <w:rFonts w:eastAsia="Calibri"/>
          <w:lang/>
        </w:rPr>
      </w:pPr>
      <w:r w:rsidRPr="00257814">
        <w:rPr>
          <w:rFonts w:eastAsia="Calibri"/>
          <w:lang/>
        </w:rPr>
        <w:t xml:space="preserve"> –родитељ</w:t>
      </w:r>
    </w:p>
    <w:p w:rsidR="003473BB" w:rsidRPr="00257814" w:rsidRDefault="003473BB" w:rsidP="003473BB">
      <w:pPr>
        <w:rPr>
          <w:rFonts w:eastAsia="Calibri"/>
          <w:lang/>
        </w:rPr>
      </w:pPr>
      <w:r w:rsidRPr="00257814">
        <w:rPr>
          <w:rFonts w:eastAsia="Calibri"/>
          <w:lang/>
        </w:rPr>
        <w:t>Планирано је да се одрже 3 седнице.</w:t>
      </w:r>
    </w:p>
    <w:p w:rsidR="003473BB" w:rsidRPr="00257814" w:rsidRDefault="003473BB" w:rsidP="003473BB">
      <w:pPr>
        <w:rPr>
          <w:rFonts w:eastAsia="Calibri"/>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932"/>
        <w:gridCol w:w="1606"/>
        <w:gridCol w:w="1531"/>
        <w:gridCol w:w="2607"/>
      </w:tblGrid>
      <w:tr w:rsidR="00257814" w:rsidRPr="00257814" w:rsidTr="007671CC">
        <w:tc>
          <w:tcPr>
            <w:tcW w:w="918" w:type="dxa"/>
          </w:tcPr>
          <w:p w:rsidR="003473BB" w:rsidRPr="00257814" w:rsidRDefault="003473BB" w:rsidP="003473BB">
            <w:pPr>
              <w:spacing w:after="200" w:line="276" w:lineRule="auto"/>
              <w:jc w:val="both"/>
              <w:rPr>
                <w:rFonts w:eastAsia="Calibri"/>
                <w:lang/>
              </w:rPr>
            </w:pPr>
            <w:r w:rsidRPr="00257814">
              <w:rPr>
                <w:rFonts w:eastAsia="Calibri"/>
                <w:lang/>
              </w:rPr>
              <w:t xml:space="preserve">Време </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Активности</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Носиоци активности</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Одговорно лице</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Начин праћења</w:t>
            </w:r>
          </w:p>
        </w:tc>
      </w:tr>
      <w:tr w:rsidR="00257814" w:rsidRPr="00257814" w:rsidTr="007671CC">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t>IX</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Презентација и извештај о реализацији Развојног плана школе за школску 2021/2022 годину: наставном већу, савету родитеља, школском одбору, ученичком парламенту</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Записници тима,  наставног већа, савета родитеља , школског одбора , ученичког парламента</w:t>
            </w:r>
          </w:p>
        </w:tc>
      </w:tr>
      <w:tr w:rsidR="00257814" w:rsidRPr="00257814" w:rsidTr="007671CC">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t>X</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Састанак тима- упознавање са развојним циљевима, задацима и активностима из развојног плана школе. Договор о начину праћења реализације развојних циљева , задатака и активности . Подела задужења унутар тима.</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Записници тима</w:t>
            </w:r>
          </w:p>
        </w:tc>
      </w:tr>
      <w:tr w:rsidR="00257814" w:rsidRPr="00257814" w:rsidTr="007671CC">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t>XII</w:t>
            </w:r>
          </w:p>
        </w:tc>
        <w:tc>
          <w:tcPr>
            <w:tcW w:w="3510" w:type="dxa"/>
          </w:tcPr>
          <w:p w:rsidR="003473BB" w:rsidRPr="00A72FD2" w:rsidRDefault="003473BB" w:rsidP="003473BB">
            <w:pPr>
              <w:spacing w:after="200" w:line="276" w:lineRule="auto"/>
              <w:jc w:val="both"/>
              <w:rPr>
                <w:rFonts w:eastAsia="Calibri"/>
                <w:lang w:val="ru-RU"/>
              </w:rPr>
            </w:pPr>
            <w:r w:rsidRPr="00257814">
              <w:rPr>
                <w:rFonts w:eastAsia="Calibri"/>
                <w:lang/>
              </w:rPr>
              <w:t xml:space="preserve">Састанак тима- анализа реализације развојних циљева , задатака и </w:t>
            </w:r>
            <w:r w:rsidRPr="00257814">
              <w:rPr>
                <w:rFonts w:eastAsia="Calibri"/>
                <w:lang/>
              </w:rPr>
              <w:lastRenderedPageBreak/>
              <w:t>активности из развојног плана школе у првом полугодишту. Сачињавање извештаја о реализацији развојног плана школе у првом полугодишту.</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lastRenderedPageBreak/>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lastRenderedPageBreak/>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lastRenderedPageBreak/>
              <w:t>Записници тима</w:t>
            </w:r>
          </w:p>
        </w:tc>
      </w:tr>
      <w:tr w:rsidR="00257814" w:rsidRPr="00257814" w:rsidTr="007671CC">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lastRenderedPageBreak/>
              <w:t>XII</w:t>
            </w:r>
          </w:p>
          <w:p w:rsidR="003473BB" w:rsidRPr="00257814" w:rsidRDefault="003473BB" w:rsidP="003473BB">
            <w:pPr>
              <w:spacing w:after="200" w:line="276" w:lineRule="auto"/>
              <w:jc w:val="both"/>
              <w:rPr>
                <w:rFonts w:eastAsia="Calibri"/>
                <w:lang w:val="en-US"/>
              </w:rPr>
            </w:pPr>
            <w:r w:rsidRPr="00257814">
              <w:rPr>
                <w:rFonts w:eastAsia="Calibri"/>
                <w:lang w:val="en-US"/>
              </w:rPr>
              <w:t>I</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Презентација и извештај о реализацији Развојног плана школе , у првом полугодишту,  за школску 2021/2022 годину: наставном већу, савету родитеља, школском одбору, ученичком парламенту</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Записници тима,  наставног већа, савета родитеља , школског одбора , ученичког парламента</w:t>
            </w:r>
          </w:p>
        </w:tc>
      </w:tr>
      <w:tr w:rsidR="00257814" w:rsidRPr="00257814" w:rsidTr="007671CC">
        <w:trPr>
          <w:trHeight w:val="886"/>
        </w:trPr>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t>VI</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Састанак тима- анализа реализације развојних циљева , задатака и активности из развојног плана школе у другом полугодишту. Сачињавање извештаја о реализацији развојног плана школе.</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Записници тима</w:t>
            </w:r>
          </w:p>
        </w:tc>
      </w:tr>
      <w:tr w:rsidR="003473BB" w:rsidRPr="00257814" w:rsidTr="007671CC">
        <w:tc>
          <w:tcPr>
            <w:tcW w:w="918" w:type="dxa"/>
          </w:tcPr>
          <w:p w:rsidR="003473BB" w:rsidRPr="00257814" w:rsidRDefault="003473BB" w:rsidP="003473BB">
            <w:pPr>
              <w:spacing w:after="200" w:line="276" w:lineRule="auto"/>
              <w:jc w:val="both"/>
              <w:rPr>
                <w:rFonts w:eastAsia="Calibri"/>
                <w:lang w:val="en-US"/>
              </w:rPr>
            </w:pPr>
            <w:r w:rsidRPr="00257814">
              <w:rPr>
                <w:rFonts w:eastAsia="Calibri"/>
                <w:lang w:val="en-US"/>
              </w:rPr>
              <w:t>VI</w:t>
            </w:r>
          </w:p>
        </w:tc>
        <w:tc>
          <w:tcPr>
            <w:tcW w:w="3510" w:type="dxa"/>
          </w:tcPr>
          <w:p w:rsidR="003473BB" w:rsidRPr="00257814" w:rsidRDefault="003473BB" w:rsidP="003473BB">
            <w:pPr>
              <w:spacing w:after="200" w:line="276" w:lineRule="auto"/>
              <w:jc w:val="both"/>
              <w:rPr>
                <w:rFonts w:eastAsia="Calibri"/>
                <w:lang/>
              </w:rPr>
            </w:pPr>
            <w:r w:rsidRPr="00257814">
              <w:rPr>
                <w:rFonts w:eastAsia="Calibri"/>
                <w:lang/>
              </w:rPr>
              <w:t>Презентација и извештај о реализацији Развојног плана школе за школску 2021/2022 годину: наставном већу, савету родитеља, школском одбору, ученичком парламенту</w:t>
            </w:r>
          </w:p>
        </w:tc>
        <w:tc>
          <w:tcPr>
            <w:tcW w:w="1710" w:type="dxa"/>
          </w:tcPr>
          <w:p w:rsidR="003473BB" w:rsidRPr="00257814" w:rsidRDefault="003473BB" w:rsidP="003473BB">
            <w:pPr>
              <w:spacing w:after="200" w:line="276" w:lineRule="auto"/>
              <w:jc w:val="both"/>
              <w:rPr>
                <w:rFonts w:eastAsia="Calibri"/>
                <w:lang/>
              </w:rPr>
            </w:pPr>
            <w:r w:rsidRPr="00257814">
              <w:rPr>
                <w:rFonts w:eastAsia="Calibri"/>
                <w:lang/>
              </w:rPr>
              <w:t>Чланови тима</w:t>
            </w:r>
          </w:p>
        </w:tc>
        <w:tc>
          <w:tcPr>
            <w:tcW w:w="1620" w:type="dxa"/>
          </w:tcPr>
          <w:p w:rsidR="003473BB" w:rsidRPr="00257814" w:rsidRDefault="003473BB" w:rsidP="003473BB">
            <w:pPr>
              <w:spacing w:after="200" w:line="276" w:lineRule="auto"/>
              <w:jc w:val="both"/>
              <w:rPr>
                <w:rFonts w:eastAsia="Calibri"/>
                <w:lang/>
              </w:rPr>
            </w:pPr>
            <w:r w:rsidRPr="00257814">
              <w:rPr>
                <w:rFonts w:eastAsia="Calibri"/>
                <w:lang/>
              </w:rPr>
              <w:t xml:space="preserve">Директор </w:t>
            </w:r>
          </w:p>
          <w:p w:rsidR="003473BB" w:rsidRPr="00257814" w:rsidRDefault="003473BB" w:rsidP="003473BB">
            <w:pPr>
              <w:spacing w:after="200" w:line="276" w:lineRule="auto"/>
              <w:jc w:val="both"/>
              <w:rPr>
                <w:rFonts w:eastAsia="Calibri"/>
                <w:lang/>
              </w:rPr>
            </w:pPr>
            <w:r w:rsidRPr="00257814">
              <w:rPr>
                <w:rFonts w:eastAsia="Calibri"/>
                <w:lang/>
              </w:rPr>
              <w:t xml:space="preserve">Педагог </w:t>
            </w:r>
          </w:p>
        </w:tc>
        <w:tc>
          <w:tcPr>
            <w:tcW w:w="3150" w:type="dxa"/>
          </w:tcPr>
          <w:p w:rsidR="003473BB" w:rsidRPr="00257814" w:rsidRDefault="003473BB" w:rsidP="003473BB">
            <w:pPr>
              <w:spacing w:after="200" w:line="276" w:lineRule="auto"/>
              <w:jc w:val="both"/>
              <w:rPr>
                <w:rFonts w:eastAsia="Calibri"/>
                <w:lang/>
              </w:rPr>
            </w:pPr>
            <w:r w:rsidRPr="00257814">
              <w:rPr>
                <w:rFonts w:eastAsia="Calibri"/>
                <w:lang/>
              </w:rPr>
              <w:t>Записници тима,  наставног већа, савета родитеља , школског одбора , ученичког парламента</w:t>
            </w:r>
          </w:p>
        </w:tc>
      </w:tr>
    </w:tbl>
    <w:p w:rsidR="003473BB" w:rsidRPr="00257814" w:rsidRDefault="003473BB" w:rsidP="003473BB">
      <w:pPr>
        <w:rPr>
          <w:lang/>
        </w:rPr>
      </w:pPr>
    </w:p>
    <w:p w:rsidR="003473BB" w:rsidRPr="00257814" w:rsidRDefault="003473BB" w:rsidP="00275E88">
      <w:pPr>
        <w:pStyle w:val="Heading1"/>
        <w:contextualSpacing/>
        <w:rPr>
          <w:color w:val="auto"/>
          <w:lang/>
        </w:rPr>
      </w:pPr>
    </w:p>
    <w:p w:rsidR="003473BB" w:rsidRPr="00257814" w:rsidRDefault="003473BB">
      <w:pPr>
        <w:spacing w:after="200" w:line="276" w:lineRule="auto"/>
        <w:rPr>
          <w:rFonts w:asciiTheme="majorHAnsi" w:eastAsiaTheme="majorEastAsia" w:hAnsiTheme="majorHAnsi" w:cstheme="majorBidi"/>
          <w:b/>
          <w:bCs/>
          <w:sz w:val="28"/>
          <w:szCs w:val="28"/>
          <w:lang/>
        </w:rPr>
      </w:pPr>
      <w:r w:rsidRPr="00257814">
        <w:rPr>
          <w:lang/>
        </w:rPr>
        <w:br w:type="page"/>
      </w:r>
    </w:p>
    <w:p w:rsidR="003473BB" w:rsidRPr="00257814" w:rsidRDefault="003473BB" w:rsidP="003473BB">
      <w:pPr>
        <w:spacing w:after="200" w:line="276" w:lineRule="auto"/>
        <w:jc w:val="center"/>
        <w:rPr>
          <w:rFonts w:eastAsia="Calibri"/>
          <w:b/>
          <w:lang/>
        </w:rPr>
      </w:pPr>
      <w:r w:rsidRPr="00257814">
        <w:rPr>
          <w:rFonts w:eastAsia="Calibri"/>
          <w:b/>
          <w:lang/>
        </w:rPr>
        <w:lastRenderedPageBreak/>
        <w:t>ЦИЉЕВИ РАЗВОЈНОГ ПЛАНА ШКОЛЕ</w:t>
      </w:r>
    </w:p>
    <w:p w:rsidR="003473BB" w:rsidRPr="00257814" w:rsidRDefault="003473BB" w:rsidP="003473BB">
      <w:pPr>
        <w:spacing w:after="200" w:line="276" w:lineRule="auto"/>
        <w:jc w:val="both"/>
        <w:rPr>
          <w:rFonts w:eastAsia="Calibri"/>
          <w:lang/>
        </w:rPr>
      </w:pPr>
      <w:r w:rsidRPr="00257814">
        <w:rPr>
          <w:rFonts w:eastAsia="Calibri"/>
          <w:lang/>
        </w:rPr>
        <w:t xml:space="preserve">У наведеном плану постоје два развојна циља: </w:t>
      </w:r>
    </w:p>
    <w:p w:rsidR="003473BB" w:rsidRPr="00257814" w:rsidRDefault="003473BB" w:rsidP="0043146E">
      <w:pPr>
        <w:numPr>
          <w:ilvl w:val="0"/>
          <w:numId w:val="31"/>
        </w:numPr>
        <w:spacing w:after="200" w:line="276" w:lineRule="auto"/>
        <w:jc w:val="both"/>
        <w:rPr>
          <w:rFonts w:eastAsia="Calibri"/>
          <w:lang/>
        </w:rPr>
      </w:pPr>
      <w:r w:rsidRPr="00257814">
        <w:rPr>
          <w:rFonts w:eastAsia="Calibri"/>
          <w:lang/>
        </w:rPr>
        <w:t>УНАПРЕЂИВАЊЕ КОМПЕТЕНЦИЈА НАСТАВНИКА</w:t>
      </w:r>
    </w:p>
    <w:p w:rsidR="003473BB" w:rsidRPr="00257814" w:rsidRDefault="003473BB" w:rsidP="0043146E">
      <w:pPr>
        <w:numPr>
          <w:ilvl w:val="0"/>
          <w:numId w:val="31"/>
        </w:numPr>
        <w:spacing w:after="200" w:line="276" w:lineRule="auto"/>
        <w:jc w:val="both"/>
        <w:rPr>
          <w:rFonts w:eastAsia="Calibri"/>
          <w:lang/>
        </w:rPr>
      </w:pPr>
      <w:r w:rsidRPr="00257814">
        <w:rPr>
          <w:rFonts w:eastAsia="Calibri"/>
          <w:lang/>
        </w:rPr>
        <w:t xml:space="preserve">УНАПРЕЂИВАЊЕ КВАЛИТЕТА НАСТАВЕ </w:t>
      </w:r>
    </w:p>
    <w:p w:rsidR="003473BB" w:rsidRPr="00257814" w:rsidRDefault="003473BB" w:rsidP="003473BB">
      <w:pPr>
        <w:spacing w:after="200" w:line="276" w:lineRule="auto"/>
        <w:jc w:val="both"/>
        <w:rPr>
          <w:rFonts w:eastAsia="Calibri"/>
          <w:lang/>
        </w:rPr>
      </w:pPr>
    </w:p>
    <w:p w:rsidR="003473BB" w:rsidRPr="00257814" w:rsidRDefault="003473BB" w:rsidP="003473BB">
      <w:pPr>
        <w:spacing w:after="200" w:line="276" w:lineRule="auto"/>
        <w:jc w:val="both"/>
        <w:rPr>
          <w:rFonts w:eastAsia="Calibri"/>
          <w:b/>
          <w:lang/>
        </w:rPr>
      </w:pPr>
      <w:r w:rsidRPr="00257814">
        <w:rPr>
          <w:rFonts w:eastAsia="Calibri"/>
          <w:b/>
          <w:i/>
          <w:u w:val="single"/>
          <w:lang/>
        </w:rPr>
        <w:t xml:space="preserve">Развојни циљ 1: </w:t>
      </w:r>
      <w:r w:rsidRPr="00257814">
        <w:rPr>
          <w:rFonts w:eastAsia="Calibri"/>
          <w:b/>
          <w:lang/>
        </w:rPr>
        <w:t>УНАПРЕЂИВАЊЕ КОМПЕТЕНЦИЈА НАСТАВНИКА</w:t>
      </w:r>
    </w:p>
    <w:p w:rsidR="003473BB" w:rsidRPr="00257814" w:rsidRDefault="003473BB" w:rsidP="003473BB">
      <w:pPr>
        <w:spacing w:after="200" w:line="276" w:lineRule="auto"/>
        <w:jc w:val="both"/>
        <w:rPr>
          <w:rFonts w:eastAsia="Calibri"/>
          <w:b/>
          <w:lang/>
        </w:rPr>
      </w:pPr>
      <w:r w:rsidRPr="00257814">
        <w:rPr>
          <w:rFonts w:eastAsia="Calibri"/>
          <w:i/>
          <w:u w:val="single"/>
          <w:lang/>
        </w:rPr>
        <w:t xml:space="preserve">Задатак : </w:t>
      </w:r>
      <w:r w:rsidRPr="00257814">
        <w:rPr>
          <w:rFonts w:eastAsia="Calibri"/>
          <w:b/>
          <w:lang/>
        </w:rPr>
        <w:t>Стручно усавршавање наставника у области поучавања и учења и јачање професионалних компетенција наставника</w:t>
      </w:r>
    </w:p>
    <w:p w:rsidR="003473BB" w:rsidRPr="00257814" w:rsidRDefault="003473BB" w:rsidP="003473BB">
      <w:pPr>
        <w:spacing w:after="200" w:line="276" w:lineRule="auto"/>
        <w:jc w:val="both"/>
        <w:rPr>
          <w:rFonts w:eastAsia="Calibri"/>
          <w:lang/>
        </w:rPr>
      </w:pPr>
      <w:r w:rsidRPr="00257814">
        <w:rPr>
          <w:rFonts w:eastAsia="Calibri"/>
          <w:lang/>
        </w:rPr>
        <w:t xml:space="preserve">Активности којима се реализује овај задатак су следеће: </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Упознавање наставника са правилником о компетенцијама наставника</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Израда паноа-шематски приказ компетенција</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 xml:space="preserve">Израда Личног плана професионалног развоја </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Групно и индивидуално укључивање наставника у семинаре</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Примена стечених знања у настави</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Преношење стечених знања</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Размена искуства на нивоу стручних већа</w:t>
      </w:r>
    </w:p>
    <w:p w:rsidR="003473BB" w:rsidRPr="00257814" w:rsidRDefault="003473BB" w:rsidP="0043146E">
      <w:pPr>
        <w:numPr>
          <w:ilvl w:val="0"/>
          <w:numId w:val="32"/>
        </w:numPr>
        <w:spacing w:after="200" w:line="276" w:lineRule="auto"/>
        <w:jc w:val="both"/>
        <w:rPr>
          <w:rFonts w:eastAsia="Calibri"/>
          <w:lang/>
        </w:rPr>
      </w:pPr>
      <w:r w:rsidRPr="00257814">
        <w:rPr>
          <w:rFonts w:eastAsia="Calibri"/>
          <w:lang/>
        </w:rPr>
        <w:t>Вођење личног портфолиа</w:t>
      </w:r>
    </w:p>
    <w:p w:rsidR="003473BB" w:rsidRPr="00257814" w:rsidRDefault="003473BB" w:rsidP="003473BB">
      <w:pPr>
        <w:spacing w:after="200" w:line="276" w:lineRule="auto"/>
        <w:jc w:val="both"/>
        <w:rPr>
          <w:rFonts w:eastAsia="Calibri"/>
          <w:b/>
          <w:lang/>
        </w:rPr>
      </w:pPr>
      <w:r w:rsidRPr="00257814">
        <w:rPr>
          <w:rFonts w:eastAsia="Calibri"/>
          <w:b/>
          <w:i/>
          <w:u w:val="single"/>
          <w:lang/>
        </w:rPr>
        <w:t xml:space="preserve">Развојни циљ 2: </w:t>
      </w:r>
      <w:r w:rsidRPr="00257814">
        <w:rPr>
          <w:rFonts w:eastAsia="Calibri"/>
          <w:b/>
          <w:lang/>
        </w:rPr>
        <w:t>УНАПРЕЂИВАЊЕ КВАЛИТЕТА НАСТАВЕ</w:t>
      </w:r>
    </w:p>
    <w:p w:rsidR="003473BB" w:rsidRPr="00257814" w:rsidRDefault="003473BB" w:rsidP="003473BB">
      <w:pPr>
        <w:spacing w:after="200" w:line="276" w:lineRule="auto"/>
        <w:jc w:val="both"/>
        <w:rPr>
          <w:rFonts w:eastAsia="Calibri"/>
          <w:b/>
          <w:lang/>
        </w:rPr>
      </w:pPr>
      <w:r w:rsidRPr="00257814">
        <w:rPr>
          <w:rFonts w:eastAsia="Calibri"/>
          <w:i/>
          <w:u w:val="single"/>
          <w:lang/>
        </w:rPr>
        <w:t xml:space="preserve">Задатак 1:  </w:t>
      </w:r>
      <w:r w:rsidRPr="00257814">
        <w:rPr>
          <w:rFonts w:eastAsia="Calibri"/>
          <w:b/>
          <w:lang/>
        </w:rPr>
        <w:t>Повећање степена корелације међу наставним предметима</w:t>
      </w:r>
    </w:p>
    <w:p w:rsidR="003473BB" w:rsidRPr="00257814" w:rsidRDefault="003473BB" w:rsidP="003473BB">
      <w:pPr>
        <w:spacing w:after="200" w:line="276" w:lineRule="auto"/>
        <w:jc w:val="both"/>
        <w:rPr>
          <w:rFonts w:eastAsia="Calibri"/>
          <w:lang/>
        </w:rPr>
      </w:pPr>
      <w:r w:rsidRPr="00257814">
        <w:rPr>
          <w:rFonts w:eastAsia="Calibri"/>
          <w:lang/>
        </w:rPr>
        <w:t xml:space="preserve">Активности којима се реализује овај задатак су следеће: </w:t>
      </w:r>
    </w:p>
    <w:p w:rsidR="003473BB" w:rsidRPr="00257814" w:rsidRDefault="003473BB" w:rsidP="0043146E">
      <w:pPr>
        <w:numPr>
          <w:ilvl w:val="0"/>
          <w:numId w:val="33"/>
        </w:numPr>
        <w:spacing w:after="200" w:line="276" w:lineRule="auto"/>
        <w:jc w:val="both"/>
        <w:rPr>
          <w:rFonts w:eastAsia="Calibri"/>
          <w:lang/>
        </w:rPr>
      </w:pPr>
      <w:r w:rsidRPr="00257814">
        <w:rPr>
          <w:rFonts w:eastAsia="Calibri"/>
          <w:lang/>
        </w:rPr>
        <w:t>Постављање оперативних планова на заједнички линк</w:t>
      </w:r>
    </w:p>
    <w:p w:rsidR="003473BB" w:rsidRPr="00257814" w:rsidRDefault="003473BB" w:rsidP="0043146E">
      <w:pPr>
        <w:numPr>
          <w:ilvl w:val="0"/>
          <w:numId w:val="33"/>
        </w:numPr>
        <w:spacing w:after="200" w:line="276" w:lineRule="auto"/>
        <w:jc w:val="both"/>
        <w:rPr>
          <w:rFonts w:eastAsia="Calibri"/>
          <w:lang/>
        </w:rPr>
      </w:pPr>
      <w:r w:rsidRPr="00257814">
        <w:rPr>
          <w:rFonts w:eastAsia="Calibri"/>
          <w:lang/>
        </w:rPr>
        <w:t>Рад на усклађивању наставних садржаја међу предметима</w:t>
      </w:r>
    </w:p>
    <w:p w:rsidR="003473BB" w:rsidRPr="00257814" w:rsidRDefault="003473BB" w:rsidP="0043146E">
      <w:pPr>
        <w:numPr>
          <w:ilvl w:val="0"/>
          <w:numId w:val="33"/>
        </w:numPr>
        <w:spacing w:after="200" w:line="276" w:lineRule="auto"/>
        <w:jc w:val="both"/>
        <w:rPr>
          <w:rFonts w:eastAsia="Calibri"/>
          <w:lang/>
        </w:rPr>
      </w:pPr>
      <w:r w:rsidRPr="00257814">
        <w:rPr>
          <w:rFonts w:eastAsia="Calibri"/>
          <w:lang/>
        </w:rPr>
        <w:t>Тимска настава-сарадња два наставника на једној наставној јединици</w:t>
      </w:r>
    </w:p>
    <w:p w:rsidR="003473BB" w:rsidRPr="00257814" w:rsidRDefault="003473BB" w:rsidP="0043146E">
      <w:pPr>
        <w:numPr>
          <w:ilvl w:val="0"/>
          <w:numId w:val="33"/>
        </w:numPr>
        <w:spacing w:after="200" w:line="276" w:lineRule="auto"/>
        <w:jc w:val="both"/>
        <w:rPr>
          <w:rFonts w:eastAsia="Calibri"/>
          <w:lang/>
        </w:rPr>
      </w:pPr>
      <w:r w:rsidRPr="00257814">
        <w:rPr>
          <w:rFonts w:eastAsia="Calibri"/>
          <w:lang/>
        </w:rPr>
        <w:t>Интердисциплинарни часови(више наставника и предмета обрађују заједничку наставну тему)</w:t>
      </w:r>
    </w:p>
    <w:p w:rsidR="003473BB" w:rsidRPr="00257814" w:rsidRDefault="003473BB" w:rsidP="003473BB">
      <w:pPr>
        <w:spacing w:after="200" w:line="276" w:lineRule="auto"/>
        <w:jc w:val="both"/>
        <w:rPr>
          <w:rFonts w:eastAsia="Calibri"/>
          <w:lang/>
        </w:rPr>
      </w:pPr>
    </w:p>
    <w:p w:rsidR="003473BB" w:rsidRPr="00257814" w:rsidRDefault="003473BB" w:rsidP="003473BB">
      <w:pPr>
        <w:spacing w:after="200" w:line="276" w:lineRule="auto"/>
        <w:jc w:val="both"/>
        <w:rPr>
          <w:rFonts w:eastAsia="Calibri"/>
          <w:b/>
          <w:lang/>
        </w:rPr>
      </w:pPr>
      <w:r w:rsidRPr="00257814">
        <w:rPr>
          <w:rFonts w:eastAsia="Calibri"/>
          <w:i/>
          <w:u w:val="single"/>
          <w:lang/>
        </w:rPr>
        <w:lastRenderedPageBreak/>
        <w:t xml:space="preserve">Задатак 2:  </w:t>
      </w:r>
      <w:r w:rsidRPr="00257814">
        <w:rPr>
          <w:rFonts w:eastAsia="Calibri"/>
          <w:b/>
          <w:lang/>
        </w:rPr>
        <w:t>Већи обим диференцијације наставних садржаја</w:t>
      </w:r>
    </w:p>
    <w:p w:rsidR="003473BB" w:rsidRPr="00257814" w:rsidRDefault="003473BB" w:rsidP="003473BB">
      <w:pPr>
        <w:spacing w:after="200" w:line="276" w:lineRule="auto"/>
        <w:jc w:val="both"/>
        <w:rPr>
          <w:rFonts w:eastAsia="Calibri"/>
          <w:lang/>
        </w:rPr>
      </w:pPr>
      <w:r w:rsidRPr="00257814">
        <w:rPr>
          <w:rFonts w:eastAsia="Calibri"/>
          <w:lang/>
        </w:rPr>
        <w:t xml:space="preserve">Активности којима се реализује овај задатак су следеће: </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Иницијално тестирање</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Обука наставног кадра-семинари везани за диференцијацију</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Примена индивидуализованох задатака за ученике</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Посета часова ради праћења</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Присуство на угледним часовима наставника који примењују диференцијацију на својим часовима</w:t>
      </w:r>
    </w:p>
    <w:p w:rsidR="003473BB" w:rsidRPr="00257814" w:rsidRDefault="003473BB" w:rsidP="0043146E">
      <w:pPr>
        <w:numPr>
          <w:ilvl w:val="0"/>
          <w:numId w:val="34"/>
        </w:numPr>
        <w:spacing w:after="200" w:line="276" w:lineRule="auto"/>
        <w:ind w:right="1172"/>
        <w:jc w:val="both"/>
        <w:rPr>
          <w:rFonts w:eastAsia="Calibri"/>
          <w:lang/>
        </w:rPr>
      </w:pPr>
      <w:r w:rsidRPr="00257814">
        <w:rPr>
          <w:rFonts w:eastAsia="Calibri"/>
          <w:lang/>
        </w:rPr>
        <w:t>Тимски рад наставника : размена искустав, наставних листова, међусобна обука за примену диференциране наставе</w:t>
      </w:r>
    </w:p>
    <w:p w:rsidR="003473BB" w:rsidRPr="00257814" w:rsidRDefault="003473BB" w:rsidP="0043146E">
      <w:pPr>
        <w:numPr>
          <w:ilvl w:val="0"/>
          <w:numId w:val="34"/>
        </w:numPr>
        <w:spacing w:after="200" w:line="276" w:lineRule="auto"/>
        <w:jc w:val="both"/>
        <w:rPr>
          <w:rFonts w:eastAsia="Calibri"/>
          <w:lang/>
        </w:rPr>
      </w:pPr>
      <w:r w:rsidRPr="00257814">
        <w:rPr>
          <w:rFonts w:eastAsia="Calibri"/>
          <w:lang/>
        </w:rPr>
        <w:t>Крутеријумско тестирање</w:t>
      </w:r>
    </w:p>
    <w:p w:rsidR="003473BB" w:rsidRPr="00257814" w:rsidRDefault="003473BB" w:rsidP="003473BB">
      <w:pPr>
        <w:spacing w:after="200" w:line="276" w:lineRule="auto"/>
        <w:jc w:val="both"/>
        <w:rPr>
          <w:rFonts w:eastAsia="Calibri"/>
          <w:b/>
          <w:lang/>
        </w:rPr>
      </w:pPr>
    </w:p>
    <w:p w:rsidR="003473BB" w:rsidRPr="00257814" w:rsidRDefault="003473BB" w:rsidP="003473BB">
      <w:pPr>
        <w:spacing w:after="200" w:line="276" w:lineRule="auto"/>
        <w:jc w:val="both"/>
        <w:rPr>
          <w:rFonts w:eastAsia="Calibri"/>
          <w:b/>
          <w:lang/>
        </w:rPr>
      </w:pPr>
      <w:r w:rsidRPr="00257814">
        <w:rPr>
          <w:rFonts w:eastAsia="Calibri"/>
          <w:i/>
          <w:u w:val="single"/>
          <w:lang/>
        </w:rPr>
        <w:t xml:space="preserve">Задатак 3:  </w:t>
      </w:r>
      <w:r w:rsidRPr="00257814">
        <w:rPr>
          <w:rFonts w:eastAsia="Calibri"/>
          <w:b/>
          <w:lang/>
        </w:rPr>
        <w:t>Иновирање наставе</w:t>
      </w:r>
    </w:p>
    <w:p w:rsidR="003473BB" w:rsidRPr="00257814" w:rsidRDefault="003473BB" w:rsidP="003473BB">
      <w:pPr>
        <w:spacing w:after="200" w:line="276" w:lineRule="auto"/>
        <w:jc w:val="both"/>
        <w:rPr>
          <w:rFonts w:eastAsia="Calibri"/>
          <w:lang/>
        </w:rPr>
      </w:pPr>
      <w:r w:rsidRPr="00257814">
        <w:rPr>
          <w:rFonts w:eastAsia="Calibri"/>
          <w:lang/>
        </w:rPr>
        <w:t xml:space="preserve">Активности којима се реализује овај задатак су следеће: </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Примена техника активног учења</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Угледни часови наставника који презентују технике активног учења</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Индивидуализована и диференцирана настава</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Тимска настава-сарадња два наставника на једној наставној јединици</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Тематско планирање наставе</w:t>
      </w:r>
    </w:p>
    <w:p w:rsidR="003473BB" w:rsidRPr="00257814" w:rsidRDefault="003473BB" w:rsidP="0043146E">
      <w:pPr>
        <w:numPr>
          <w:ilvl w:val="0"/>
          <w:numId w:val="35"/>
        </w:numPr>
        <w:spacing w:after="200" w:line="276" w:lineRule="auto"/>
        <w:jc w:val="both"/>
        <w:rPr>
          <w:rFonts w:eastAsia="Calibri"/>
          <w:lang/>
        </w:rPr>
      </w:pPr>
      <w:r w:rsidRPr="00257814">
        <w:rPr>
          <w:rFonts w:eastAsia="Calibri"/>
          <w:lang/>
        </w:rPr>
        <w:t>Презентација научених садржаја са стручних усвршавање</w:t>
      </w:r>
    </w:p>
    <w:p w:rsidR="003473BB" w:rsidRPr="00257814" w:rsidRDefault="003473BB" w:rsidP="003473BB">
      <w:pPr>
        <w:spacing w:after="200" w:line="276" w:lineRule="auto"/>
        <w:jc w:val="both"/>
        <w:rPr>
          <w:rFonts w:eastAsia="Calibri"/>
          <w:b/>
          <w:lang/>
        </w:rPr>
      </w:pPr>
    </w:p>
    <w:p w:rsidR="003473BB" w:rsidRPr="00257814" w:rsidRDefault="003473BB" w:rsidP="003473BB">
      <w:pPr>
        <w:spacing w:after="200" w:line="276" w:lineRule="auto"/>
        <w:jc w:val="both"/>
        <w:rPr>
          <w:rFonts w:eastAsia="Calibri"/>
          <w:b/>
          <w:lang/>
        </w:rPr>
      </w:pPr>
    </w:p>
    <w:p w:rsidR="003473BB" w:rsidRPr="00257814" w:rsidRDefault="003473BB" w:rsidP="003473BB">
      <w:pPr>
        <w:spacing w:after="200" w:line="276" w:lineRule="auto"/>
        <w:jc w:val="both"/>
        <w:rPr>
          <w:rFonts w:eastAsia="Calibri"/>
          <w:b/>
          <w:lang/>
        </w:rPr>
      </w:pPr>
      <w:r w:rsidRPr="00257814">
        <w:rPr>
          <w:rFonts w:eastAsia="Calibri"/>
          <w:b/>
          <w:lang/>
        </w:rPr>
        <w:t>Циљеви из Развојног плана школе пратиће се помоћу анкете.</w:t>
      </w:r>
    </w:p>
    <w:p w:rsidR="003473BB" w:rsidRPr="00257814" w:rsidRDefault="003473BB">
      <w:pPr>
        <w:spacing w:after="200" w:line="276" w:lineRule="auto"/>
        <w:rPr>
          <w:rFonts w:asciiTheme="majorHAnsi" w:eastAsiaTheme="majorEastAsia" w:hAnsiTheme="majorHAnsi" w:cstheme="majorBidi"/>
          <w:b/>
          <w:bCs/>
          <w:sz w:val="28"/>
          <w:szCs w:val="28"/>
          <w:lang/>
        </w:rPr>
      </w:pPr>
      <w:r w:rsidRPr="00257814">
        <w:rPr>
          <w:lang/>
        </w:rPr>
        <w:br w:type="page"/>
      </w:r>
    </w:p>
    <w:p w:rsidR="00275E88" w:rsidRPr="00257814" w:rsidRDefault="0075736C" w:rsidP="0075736C">
      <w:pPr>
        <w:pStyle w:val="Heading1"/>
        <w:rPr>
          <w:color w:val="auto"/>
          <w:lang/>
        </w:rPr>
      </w:pPr>
      <w:bookmarkStart w:id="51" w:name="_Toc82950950"/>
      <w:r w:rsidRPr="00257814">
        <w:rPr>
          <w:color w:val="auto"/>
        </w:rPr>
        <w:lastRenderedPageBreak/>
        <w:t>5.7.2. Стручни актив  за израду и развој школског програма</w:t>
      </w:r>
      <w:bookmarkEnd w:id="51"/>
    </w:p>
    <w:p w:rsidR="0075736C" w:rsidRPr="00257814" w:rsidRDefault="0075736C" w:rsidP="0075736C">
      <w:pPr>
        <w:rPr>
          <w:lang/>
        </w:rPr>
      </w:pPr>
    </w:p>
    <w:p w:rsidR="0075736C" w:rsidRPr="00A72FD2" w:rsidRDefault="0075736C" w:rsidP="0075736C">
      <w:pPr>
        <w:rPr>
          <w:bCs/>
          <w:sz w:val="28"/>
          <w:szCs w:val="28"/>
          <w:lang w:val="ru-RU"/>
        </w:rPr>
      </w:pPr>
      <w:r w:rsidRPr="00257814">
        <w:rPr>
          <w:bCs/>
          <w:sz w:val="28"/>
          <w:szCs w:val="28"/>
        </w:rPr>
        <w:t>ЧЛАНОВИ ТИМА:</w:t>
      </w:r>
    </w:p>
    <w:p w:rsidR="0075736C" w:rsidRPr="00A72FD2" w:rsidRDefault="0075736C" w:rsidP="0075736C">
      <w:pPr>
        <w:ind w:left="1080"/>
        <w:rPr>
          <w:bCs/>
          <w:sz w:val="28"/>
          <w:szCs w:val="28"/>
          <w:lang w:val="ru-RU"/>
        </w:rPr>
      </w:pPr>
    </w:p>
    <w:p w:rsidR="0075736C" w:rsidRPr="00257814" w:rsidRDefault="0075736C" w:rsidP="0075736C">
      <w:pPr>
        <w:rPr>
          <w:bCs/>
          <w:lang/>
        </w:rPr>
      </w:pPr>
      <w:r w:rsidRPr="00257814">
        <w:rPr>
          <w:bCs/>
        </w:rPr>
        <w:t xml:space="preserve">1. </w:t>
      </w:r>
      <w:r w:rsidRPr="00257814">
        <w:rPr>
          <w:bCs/>
          <w:lang/>
        </w:rPr>
        <w:t>Јасминка Нађ</w:t>
      </w:r>
      <w:r w:rsidRPr="00257814">
        <w:rPr>
          <w:bCs/>
        </w:rPr>
        <w:t>- координатор</w:t>
      </w:r>
    </w:p>
    <w:p w:rsidR="0075736C" w:rsidRPr="00257814" w:rsidRDefault="0075736C" w:rsidP="0075736C">
      <w:pPr>
        <w:ind w:left="1440"/>
        <w:rPr>
          <w:bCs/>
        </w:rPr>
      </w:pPr>
      <w:r w:rsidRPr="00257814">
        <w:rPr>
          <w:bCs/>
        </w:rPr>
        <w:t xml:space="preserve">2. Нада Колошњаји </w:t>
      </w:r>
    </w:p>
    <w:p w:rsidR="0075736C" w:rsidRPr="00257814" w:rsidRDefault="0075736C" w:rsidP="0075736C">
      <w:pPr>
        <w:ind w:left="1440"/>
        <w:rPr>
          <w:bCs/>
        </w:rPr>
      </w:pPr>
      <w:r w:rsidRPr="00257814">
        <w:rPr>
          <w:bCs/>
        </w:rPr>
        <w:t>3. Међеши Татјана</w:t>
      </w:r>
    </w:p>
    <w:p w:rsidR="0075736C" w:rsidRPr="00257814" w:rsidRDefault="0075736C" w:rsidP="0075736C">
      <w:pPr>
        <w:ind w:left="1440"/>
        <w:rPr>
          <w:bCs/>
          <w:lang/>
        </w:rPr>
      </w:pPr>
      <w:r w:rsidRPr="00257814">
        <w:rPr>
          <w:bCs/>
        </w:rPr>
        <w:t>4.</w:t>
      </w:r>
      <w:r w:rsidRPr="00257814">
        <w:rPr>
          <w:bCs/>
          <w:lang/>
        </w:rPr>
        <w:t>Тамара Хома</w:t>
      </w:r>
    </w:p>
    <w:p w:rsidR="0075736C" w:rsidRPr="00257814" w:rsidRDefault="0075736C" w:rsidP="0075736C">
      <w:pPr>
        <w:ind w:left="1440"/>
        <w:rPr>
          <w:bCs/>
          <w:lang/>
        </w:rPr>
      </w:pPr>
      <w:r w:rsidRPr="00257814">
        <w:rPr>
          <w:bCs/>
          <w:lang/>
        </w:rPr>
        <w:t>5.Теодора Врањеш</w:t>
      </w:r>
    </w:p>
    <w:p w:rsidR="0075736C" w:rsidRPr="00257814" w:rsidRDefault="0075736C" w:rsidP="0075736C">
      <w:pPr>
        <w:ind w:left="1440"/>
        <w:rPr>
          <w:bCs/>
          <w:lang/>
        </w:rPr>
      </w:pPr>
      <w:r w:rsidRPr="00257814">
        <w:rPr>
          <w:bCs/>
          <w:lang/>
        </w:rPr>
        <w:t>6.Бојана Миљанић</w:t>
      </w:r>
    </w:p>
    <w:p w:rsidR="0075736C" w:rsidRPr="00257814" w:rsidRDefault="0075736C" w:rsidP="0075736C">
      <w:pPr>
        <w:ind w:left="1440"/>
        <w:rPr>
          <w:bCs/>
          <w:lang/>
        </w:rPr>
      </w:pPr>
      <w:r w:rsidRPr="00257814">
        <w:rPr>
          <w:bCs/>
          <w:lang/>
        </w:rPr>
        <w:t>7.Јоаким Биркаш</w:t>
      </w:r>
    </w:p>
    <w:p w:rsidR="0075736C" w:rsidRPr="00257814" w:rsidRDefault="0075736C" w:rsidP="0075736C">
      <w:pPr>
        <w:ind w:left="1440"/>
        <w:rPr>
          <w:bCs/>
          <w:lang/>
        </w:rPr>
      </w:pPr>
      <w:r w:rsidRPr="00257814">
        <w:rPr>
          <w:bCs/>
          <w:lang/>
        </w:rPr>
        <w:t>8.Јелена Трогерт</w:t>
      </w:r>
    </w:p>
    <w:p w:rsidR="0075736C" w:rsidRPr="00257814" w:rsidRDefault="0075736C" w:rsidP="0075736C">
      <w:pPr>
        <w:ind w:left="1440"/>
        <w:rPr>
          <w:bCs/>
          <w:lang/>
        </w:rPr>
      </w:pPr>
      <w:r w:rsidRPr="00257814">
        <w:rPr>
          <w:bCs/>
          <w:lang/>
        </w:rPr>
        <w:t>9</w:t>
      </w:r>
      <w:r w:rsidRPr="00257814">
        <w:rPr>
          <w:bCs/>
        </w:rPr>
        <w:t>. Сопка Дејан,родитељ</w:t>
      </w:r>
    </w:p>
    <w:p w:rsidR="0075736C" w:rsidRPr="00257814" w:rsidRDefault="0075736C" w:rsidP="0075736C">
      <w:pPr>
        <w:rPr>
          <w:bCs/>
          <w:lang/>
        </w:rPr>
      </w:pPr>
    </w:p>
    <w:p w:rsidR="0075736C" w:rsidRPr="00257814" w:rsidRDefault="0075736C" w:rsidP="0075736C">
      <w:pPr>
        <w:rPr>
          <w:bCs/>
          <w:lang/>
        </w:rPr>
      </w:pPr>
    </w:p>
    <w:p w:rsidR="0075736C" w:rsidRPr="00257814" w:rsidRDefault="0075736C" w:rsidP="0075736C">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022"/>
        <w:gridCol w:w="2350"/>
        <w:gridCol w:w="2372"/>
      </w:tblGrid>
      <w:tr w:rsidR="00257814" w:rsidRPr="00257814" w:rsidTr="0075736C">
        <w:tc>
          <w:tcPr>
            <w:tcW w:w="832" w:type="dxa"/>
            <w:shd w:val="clear" w:color="auto" w:fill="E5DFEC"/>
          </w:tcPr>
          <w:p w:rsidR="0075736C" w:rsidRPr="00257814" w:rsidRDefault="0075736C" w:rsidP="0075736C">
            <w:pPr>
              <w:rPr>
                <w:rFonts w:eastAsia="Calibri"/>
                <w:b/>
              </w:rPr>
            </w:pPr>
            <w:r w:rsidRPr="00257814">
              <w:rPr>
                <w:rFonts w:eastAsia="Calibri"/>
                <w:b/>
                <w:sz w:val="22"/>
                <w:szCs w:val="22"/>
              </w:rPr>
              <w:t>Време</w:t>
            </w:r>
          </w:p>
        </w:tc>
        <w:tc>
          <w:tcPr>
            <w:tcW w:w="4022" w:type="dxa"/>
            <w:shd w:val="clear" w:color="auto" w:fill="E5DFEC"/>
          </w:tcPr>
          <w:p w:rsidR="0075736C" w:rsidRPr="00257814" w:rsidRDefault="0075736C" w:rsidP="0075736C">
            <w:pPr>
              <w:jc w:val="center"/>
              <w:rPr>
                <w:rFonts w:eastAsia="Calibri"/>
                <w:b/>
              </w:rPr>
            </w:pPr>
            <w:r w:rsidRPr="00257814">
              <w:rPr>
                <w:rFonts w:eastAsia="Calibri"/>
                <w:b/>
                <w:sz w:val="22"/>
                <w:szCs w:val="22"/>
              </w:rPr>
              <w:t>Активност</w:t>
            </w:r>
          </w:p>
          <w:p w:rsidR="0075736C" w:rsidRPr="00257814" w:rsidRDefault="0075736C" w:rsidP="0075736C">
            <w:pPr>
              <w:jc w:val="center"/>
              <w:rPr>
                <w:rFonts w:eastAsia="Calibri"/>
                <w:b/>
              </w:rPr>
            </w:pPr>
          </w:p>
        </w:tc>
        <w:tc>
          <w:tcPr>
            <w:tcW w:w="2350" w:type="dxa"/>
            <w:shd w:val="clear" w:color="auto" w:fill="E5DFEC"/>
          </w:tcPr>
          <w:p w:rsidR="0075736C" w:rsidRPr="00257814" w:rsidRDefault="0075736C" w:rsidP="0075736C">
            <w:pPr>
              <w:jc w:val="center"/>
              <w:rPr>
                <w:rFonts w:eastAsia="Calibri"/>
                <w:b/>
              </w:rPr>
            </w:pPr>
            <w:r w:rsidRPr="00257814">
              <w:rPr>
                <w:rFonts w:eastAsia="Calibri"/>
                <w:b/>
                <w:sz w:val="22"/>
                <w:szCs w:val="22"/>
              </w:rPr>
              <w:t>Носиоци</w:t>
            </w:r>
          </w:p>
        </w:tc>
        <w:tc>
          <w:tcPr>
            <w:tcW w:w="2372" w:type="dxa"/>
            <w:shd w:val="clear" w:color="auto" w:fill="E5DFEC"/>
          </w:tcPr>
          <w:p w:rsidR="0075736C" w:rsidRPr="00257814" w:rsidRDefault="0075736C" w:rsidP="0075736C">
            <w:pPr>
              <w:rPr>
                <w:rFonts w:eastAsia="Calibri"/>
                <w:b/>
              </w:rPr>
            </w:pPr>
            <w:r w:rsidRPr="00257814">
              <w:rPr>
                <w:rFonts w:eastAsia="Calibri"/>
                <w:b/>
                <w:sz w:val="22"/>
                <w:szCs w:val="22"/>
              </w:rPr>
              <w:t>Начин реализације</w:t>
            </w:r>
          </w:p>
        </w:tc>
      </w:tr>
      <w:tr w:rsidR="00257814" w:rsidRPr="00257814" w:rsidTr="0075736C">
        <w:tc>
          <w:tcPr>
            <w:tcW w:w="832" w:type="dxa"/>
            <w:shd w:val="clear" w:color="auto" w:fill="auto"/>
          </w:tcPr>
          <w:p w:rsidR="0075736C" w:rsidRPr="00257814" w:rsidRDefault="0075736C" w:rsidP="0075736C">
            <w:pPr>
              <w:rPr>
                <w:rFonts w:eastAsia="Calibri"/>
                <w:lang w:val="ru-RU"/>
              </w:rPr>
            </w:pPr>
            <w:r w:rsidRPr="00257814">
              <w:rPr>
                <w:rFonts w:eastAsia="Calibri"/>
                <w:sz w:val="22"/>
                <w:szCs w:val="22"/>
                <w:lang w:val="en-US"/>
              </w:rPr>
              <w:t>IX</w:t>
            </w:r>
          </w:p>
        </w:tc>
        <w:tc>
          <w:tcPr>
            <w:tcW w:w="4022" w:type="dxa"/>
            <w:shd w:val="clear" w:color="auto" w:fill="auto"/>
          </w:tcPr>
          <w:p w:rsidR="0075736C" w:rsidRPr="00257814" w:rsidRDefault="0075736C" w:rsidP="0075736C">
            <w:pPr>
              <w:rPr>
                <w:rFonts w:eastAsia="Calibri"/>
              </w:rPr>
            </w:pPr>
            <w:r w:rsidRPr="00257814">
              <w:rPr>
                <w:rFonts w:eastAsia="Calibri"/>
                <w:sz w:val="22"/>
                <w:szCs w:val="22"/>
                <w:lang w:val="ru-RU"/>
              </w:rPr>
              <w:t>-</w:t>
            </w:r>
            <w:r w:rsidRPr="00257814">
              <w:rPr>
                <w:rFonts w:eastAsia="Calibri"/>
                <w:sz w:val="22"/>
                <w:szCs w:val="22"/>
              </w:rPr>
              <w:t>Слободне активности и секције</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Руководилац актива,</w:t>
            </w:r>
          </w:p>
          <w:p w:rsidR="0075736C" w:rsidRPr="00257814" w:rsidRDefault="0075736C" w:rsidP="0075736C">
            <w:pPr>
              <w:rPr>
                <w:rFonts w:eastAsia="Calibri"/>
              </w:rPr>
            </w:pPr>
            <w:r w:rsidRPr="00257814">
              <w:rPr>
                <w:rFonts w:eastAsia="Calibri"/>
                <w:sz w:val="22"/>
                <w:szCs w:val="22"/>
              </w:rPr>
              <w:t>Чланови већа  наставници</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Консулатације, договори,</w:t>
            </w:r>
          </w:p>
          <w:p w:rsidR="0075736C" w:rsidRPr="00257814" w:rsidRDefault="0075736C" w:rsidP="0075736C">
            <w:pPr>
              <w:rPr>
                <w:rFonts w:eastAsia="Calibri"/>
              </w:rPr>
            </w:pPr>
            <w:r w:rsidRPr="00257814">
              <w:rPr>
                <w:rFonts w:eastAsia="Calibri"/>
                <w:sz w:val="22"/>
                <w:szCs w:val="22"/>
              </w:rPr>
              <w:t>анализа, дневници рада</w:t>
            </w:r>
          </w:p>
        </w:tc>
      </w:tr>
      <w:tr w:rsidR="00257814" w:rsidRPr="00257814" w:rsidTr="0075736C">
        <w:tc>
          <w:tcPr>
            <w:tcW w:w="832" w:type="dxa"/>
            <w:shd w:val="clear" w:color="auto" w:fill="auto"/>
          </w:tcPr>
          <w:p w:rsidR="0075736C" w:rsidRPr="00257814" w:rsidRDefault="0075736C" w:rsidP="0075736C">
            <w:pPr>
              <w:rPr>
                <w:rFonts w:eastAsia="Calibri"/>
                <w:lang w:val="en-US"/>
              </w:rPr>
            </w:pPr>
            <w:r w:rsidRPr="00257814">
              <w:rPr>
                <w:rFonts w:eastAsia="Calibri"/>
                <w:sz w:val="22"/>
                <w:szCs w:val="22"/>
                <w:lang w:val="en-US"/>
              </w:rPr>
              <w:t>X</w:t>
            </w:r>
          </w:p>
        </w:tc>
        <w:tc>
          <w:tcPr>
            <w:tcW w:w="4022" w:type="dxa"/>
            <w:shd w:val="clear" w:color="auto" w:fill="auto"/>
          </w:tcPr>
          <w:p w:rsidR="0075736C" w:rsidRPr="00257814" w:rsidRDefault="0075736C" w:rsidP="0075736C">
            <w:pPr>
              <w:rPr>
                <w:rFonts w:eastAsia="Calibri"/>
              </w:rPr>
            </w:pPr>
            <w:r w:rsidRPr="00257814">
              <w:rPr>
                <w:rFonts w:eastAsia="Calibri"/>
                <w:sz w:val="22"/>
                <w:szCs w:val="22"/>
              </w:rPr>
              <w:t>-Израда процедуре за припрему и извођење екскурзија</w:t>
            </w:r>
          </w:p>
          <w:p w:rsidR="0075736C" w:rsidRPr="00257814" w:rsidRDefault="0075736C" w:rsidP="0075736C">
            <w:pPr>
              <w:rPr>
                <w:rFonts w:eastAsia="Calibri"/>
              </w:rPr>
            </w:pPr>
            <w:r w:rsidRPr="00257814">
              <w:rPr>
                <w:rFonts w:eastAsia="Calibri"/>
                <w:sz w:val="22"/>
                <w:szCs w:val="22"/>
              </w:rPr>
              <w:t>-Израда процедуре за припрему и извођење наставе у припроди</w:t>
            </w:r>
          </w:p>
          <w:p w:rsidR="0075736C" w:rsidRPr="00257814" w:rsidRDefault="0075736C" w:rsidP="0075736C">
            <w:pPr>
              <w:rPr>
                <w:rFonts w:eastAsia="Calibri"/>
              </w:rPr>
            </w:pPr>
            <w:r w:rsidRPr="00257814">
              <w:rPr>
                <w:rFonts w:eastAsia="Calibri"/>
                <w:sz w:val="22"/>
                <w:szCs w:val="22"/>
              </w:rPr>
              <w:t>-Предлог оперативног програма екскурзија и наставе у природи</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Руководилац актива,</w:t>
            </w:r>
          </w:p>
          <w:p w:rsidR="0075736C" w:rsidRPr="00257814" w:rsidRDefault="0075736C" w:rsidP="0075736C">
            <w:pPr>
              <w:rPr>
                <w:rFonts w:eastAsia="Calibri"/>
              </w:rPr>
            </w:pPr>
            <w:r w:rsidRPr="00257814">
              <w:rPr>
                <w:rFonts w:eastAsia="Calibri"/>
                <w:sz w:val="22"/>
                <w:szCs w:val="22"/>
              </w:rPr>
              <w:t xml:space="preserve">чланови већа, </w:t>
            </w:r>
          </w:p>
          <w:p w:rsidR="0075736C" w:rsidRPr="00257814" w:rsidRDefault="0075736C" w:rsidP="0075736C">
            <w:pPr>
              <w:rPr>
                <w:rFonts w:eastAsia="Calibri"/>
              </w:rPr>
            </w:pPr>
            <w:r w:rsidRPr="00257814">
              <w:rPr>
                <w:rFonts w:eastAsia="Calibri"/>
                <w:sz w:val="22"/>
                <w:szCs w:val="22"/>
              </w:rPr>
              <w:t xml:space="preserve">одељенске старешине, </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Консултације, договор, разговор, анализа</w:t>
            </w:r>
          </w:p>
        </w:tc>
      </w:tr>
      <w:tr w:rsidR="00257814" w:rsidRPr="00257814" w:rsidTr="0075736C">
        <w:tc>
          <w:tcPr>
            <w:tcW w:w="832" w:type="dxa"/>
            <w:shd w:val="clear" w:color="auto" w:fill="auto"/>
          </w:tcPr>
          <w:p w:rsidR="0075736C" w:rsidRPr="00257814" w:rsidRDefault="0075736C" w:rsidP="0075736C">
            <w:pPr>
              <w:rPr>
                <w:rFonts w:eastAsia="Calibri"/>
                <w:lang w:val="en-US"/>
              </w:rPr>
            </w:pPr>
            <w:r w:rsidRPr="00257814">
              <w:rPr>
                <w:rFonts w:eastAsia="Calibri"/>
                <w:sz w:val="22"/>
                <w:szCs w:val="22"/>
                <w:lang w:val="en-US"/>
              </w:rPr>
              <w:t>XII</w:t>
            </w:r>
          </w:p>
        </w:tc>
        <w:tc>
          <w:tcPr>
            <w:tcW w:w="4022" w:type="dxa"/>
            <w:shd w:val="clear" w:color="auto" w:fill="auto"/>
          </w:tcPr>
          <w:p w:rsidR="0075736C" w:rsidRPr="00257814" w:rsidRDefault="0075736C" w:rsidP="0075736C">
            <w:pPr>
              <w:rPr>
                <w:rFonts w:eastAsia="Calibri"/>
                <w:lang w:val="ru-RU"/>
              </w:rPr>
            </w:pPr>
            <w:r w:rsidRPr="00257814">
              <w:rPr>
                <w:rFonts w:eastAsia="Calibri"/>
                <w:sz w:val="22"/>
                <w:szCs w:val="22"/>
              </w:rPr>
              <w:t>-Анализа реализације школског програма у првом полугодишту</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Члан актива, директор</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Протокол праћења</w:t>
            </w:r>
          </w:p>
          <w:p w:rsidR="0075736C" w:rsidRPr="00257814" w:rsidRDefault="0075736C" w:rsidP="0075736C">
            <w:pPr>
              <w:rPr>
                <w:rFonts w:eastAsia="Calibri"/>
              </w:rPr>
            </w:pPr>
            <w:r w:rsidRPr="00257814">
              <w:rPr>
                <w:rFonts w:eastAsia="Calibri"/>
                <w:sz w:val="22"/>
                <w:szCs w:val="22"/>
              </w:rPr>
              <w:t>дискусија, анализа</w:t>
            </w:r>
          </w:p>
        </w:tc>
      </w:tr>
      <w:tr w:rsidR="00257814" w:rsidRPr="00257814" w:rsidTr="0075736C">
        <w:tc>
          <w:tcPr>
            <w:tcW w:w="832" w:type="dxa"/>
            <w:shd w:val="clear" w:color="auto" w:fill="auto"/>
          </w:tcPr>
          <w:p w:rsidR="0075736C" w:rsidRPr="00257814" w:rsidRDefault="0075736C" w:rsidP="0075736C">
            <w:pPr>
              <w:rPr>
                <w:rFonts w:eastAsia="Calibri"/>
                <w:lang w:val="en-US"/>
              </w:rPr>
            </w:pPr>
            <w:r w:rsidRPr="00257814">
              <w:rPr>
                <w:rFonts w:eastAsia="Calibri"/>
                <w:sz w:val="22"/>
                <w:szCs w:val="22"/>
                <w:lang w:val="en-US"/>
              </w:rPr>
              <w:t>II</w:t>
            </w:r>
          </w:p>
        </w:tc>
        <w:tc>
          <w:tcPr>
            <w:tcW w:w="4022" w:type="dxa"/>
            <w:shd w:val="clear" w:color="auto" w:fill="auto"/>
          </w:tcPr>
          <w:p w:rsidR="0075736C" w:rsidRPr="00257814" w:rsidRDefault="0075736C" w:rsidP="0075736C">
            <w:pPr>
              <w:rPr>
                <w:rFonts w:eastAsia="Calibri"/>
              </w:rPr>
            </w:pPr>
            <w:r w:rsidRPr="00257814">
              <w:rPr>
                <w:rFonts w:eastAsia="Calibri"/>
                <w:sz w:val="22"/>
                <w:szCs w:val="22"/>
              </w:rPr>
              <w:t>-Анализа реализације ваннаставних активности ученика</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Члан актива, директор</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Протоколи праћења, разговор, анализа</w:t>
            </w:r>
          </w:p>
        </w:tc>
      </w:tr>
      <w:tr w:rsidR="00257814" w:rsidRPr="00257814" w:rsidTr="0075736C">
        <w:tc>
          <w:tcPr>
            <w:tcW w:w="832" w:type="dxa"/>
            <w:shd w:val="clear" w:color="auto" w:fill="auto"/>
          </w:tcPr>
          <w:p w:rsidR="0075736C" w:rsidRPr="00257814" w:rsidRDefault="0075736C" w:rsidP="0075736C">
            <w:pPr>
              <w:rPr>
                <w:rFonts w:eastAsia="Calibri"/>
                <w:lang w:val="en-US"/>
              </w:rPr>
            </w:pPr>
            <w:r w:rsidRPr="00257814">
              <w:rPr>
                <w:rFonts w:eastAsia="Calibri"/>
                <w:sz w:val="22"/>
                <w:szCs w:val="22"/>
                <w:lang w:val="en-US"/>
              </w:rPr>
              <w:t>IV</w:t>
            </w:r>
          </w:p>
        </w:tc>
        <w:tc>
          <w:tcPr>
            <w:tcW w:w="4022" w:type="dxa"/>
            <w:shd w:val="clear" w:color="auto" w:fill="auto"/>
          </w:tcPr>
          <w:p w:rsidR="0075736C" w:rsidRPr="00257814" w:rsidRDefault="0075736C" w:rsidP="0075736C">
            <w:pPr>
              <w:rPr>
                <w:rFonts w:eastAsia="Calibri"/>
              </w:rPr>
            </w:pPr>
            <w:r w:rsidRPr="00257814">
              <w:rPr>
                <w:rFonts w:eastAsia="Calibri"/>
                <w:sz w:val="22"/>
                <w:szCs w:val="22"/>
              </w:rPr>
              <w:t>-Анализа реализације школског програма за први и други циклус на крају трећег тромесечја</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Члан актива</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Протоколи праћења, разговор, анализа</w:t>
            </w:r>
          </w:p>
        </w:tc>
      </w:tr>
      <w:tr w:rsidR="00257814" w:rsidRPr="00257814" w:rsidTr="0075736C">
        <w:tc>
          <w:tcPr>
            <w:tcW w:w="832" w:type="dxa"/>
            <w:shd w:val="clear" w:color="auto" w:fill="auto"/>
          </w:tcPr>
          <w:p w:rsidR="0075736C" w:rsidRPr="00257814" w:rsidRDefault="0075736C" w:rsidP="0075736C">
            <w:pPr>
              <w:rPr>
                <w:rFonts w:eastAsia="Calibri"/>
                <w:lang w:val="en-US"/>
              </w:rPr>
            </w:pPr>
            <w:r w:rsidRPr="00257814">
              <w:rPr>
                <w:rFonts w:eastAsia="Calibri"/>
                <w:sz w:val="22"/>
                <w:szCs w:val="22"/>
                <w:lang w:val="en-US"/>
              </w:rPr>
              <w:t>VI</w:t>
            </w:r>
          </w:p>
        </w:tc>
        <w:tc>
          <w:tcPr>
            <w:tcW w:w="4022" w:type="dxa"/>
            <w:shd w:val="clear" w:color="auto" w:fill="auto"/>
          </w:tcPr>
          <w:p w:rsidR="0075736C" w:rsidRPr="00257814" w:rsidRDefault="0075736C" w:rsidP="0075736C">
            <w:pPr>
              <w:rPr>
                <w:rFonts w:eastAsia="Calibri"/>
              </w:rPr>
            </w:pPr>
            <w:r w:rsidRPr="00257814">
              <w:rPr>
                <w:rFonts w:eastAsia="Calibri"/>
                <w:sz w:val="22"/>
                <w:szCs w:val="22"/>
              </w:rPr>
              <w:t>-Анализа реализације школског програма за први и други циклус</w:t>
            </w:r>
          </w:p>
          <w:p w:rsidR="0075736C" w:rsidRPr="00257814" w:rsidRDefault="0075736C" w:rsidP="0075736C">
            <w:pPr>
              <w:rPr>
                <w:rFonts w:eastAsia="Calibri"/>
              </w:rPr>
            </w:pPr>
            <w:r w:rsidRPr="00257814">
              <w:rPr>
                <w:rFonts w:eastAsia="Calibri"/>
                <w:sz w:val="22"/>
                <w:szCs w:val="22"/>
              </w:rPr>
              <w:t>-Анализа реализације оперативних наставних планова и програма</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Члан актива, директор</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Консултације, договор, протоколи, разговор, анализа, предлози</w:t>
            </w:r>
          </w:p>
        </w:tc>
      </w:tr>
      <w:tr w:rsidR="00257814" w:rsidRPr="00257814" w:rsidTr="0075736C">
        <w:tc>
          <w:tcPr>
            <w:tcW w:w="832" w:type="dxa"/>
            <w:shd w:val="clear" w:color="auto" w:fill="auto"/>
          </w:tcPr>
          <w:p w:rsidR="0075736C" w:rsidRPr="00257814" w:rsidRDefault="0075736C" w:rsidP="0075736C">
            <w:pPr>
              <w:rPr>
                <w:rFonts w:eastAsia="Calibri"/>
              </w:rPr>
            </w:pPr>
            <w:r w:rsidRPr="00257814">
              <w:rPr>
                <w:rFonts w:eastAsia="Calibri"/>
                <w:sz w:val="22"/>
                <w:szCs w:val="22"/>
                <w:lang w:val="en-US"/>
              </w:rPr>
              <w:t>VIII</w:t>
            </w:r>
          </w:p>
        </w:tc>
        <w:tc>
          <w:tcPr>
            <w:tcW w:w="4022" w:type="dxa"/>
            <w:shd w:val="clear" w:color="auto" w:fill="auto"/>
          </w:tcPr>
          <w:p w:rsidR="0075736C" w:rsidRPr="00257814" w:rsidRDefault="0075736C" w:rsidP="0075736C">
            <w:pPr>
              <w:rPr>
                <w:rFonts w:eastAsia="Calibri"/>
              </w:rPr>
            </w:pPr>
            <w:r w:rsidRPr="00257814">
              <w:rPr>
                <w:rFonts w:eastAsia="Calibri"/>
                <w:sz w:val="22"/>
                <w:szCs w:val="22"/>
              </w:rPr>
              <w:t>-Усвајање годишњег програма актива</w:t>
            </w:r>
          </w:p>
          <w:p w:rsidR="0075736C" w:rsidRPr="00257814" w:rsidRDefault="0075736C" w:rsidP="0075736C">
            <w:pPr>
              <w:rPr>
                <w:rFonts w:eastAsia="Calibri"/>
              </w:rPr>
            </w:pPr>
            <w:r w:rsidRPr="00257814">
              <w:rPr>
                <w:rFonts w:eastAsia="Calibri"/>
                <w:sz w:val="22"/>
                <w:szCs w:val="22"/>
              </w:rPr>
              <w:t>-Подела задужења међу члановима актива</w:t>
            </w:r>
          </w:p>
          <w:p w:rsidR="0075736C" w:rsidRPr="00257814" w:rsidRDefault="0075736C" w:rsidP="0075736C">
            <w:pPr>
              <w:rPr>
                <w:rFonts w:eastAsia="Calibri"/>
              </w:rPr>
            </w:pPr>
            <w:r w:rsidRPr="00257814">
              <w:rPr>
                <w:rFonts w:eastAsia="Calibri"/>
                <w:sz w:val="22"/>
                <w:szCs w:val="22"/>
              </w:rPr>
              <w:t>-Примена законских захтева у изради наставних планова и програма</w:t>
            </w:r>
          </w:p>
          <w:p w:rsidR="0075736C" w:rsidRPr="00257814" w:rsidRDefault="0075736C" w:rsidP="0075736C">
            <w:pPr>
              <w:rPr>
                <w:rFonts w:eastAsia="Calibri"/>
              </w:rPr>
            </w:pPr>
            <w:r w:rsidRPr="00257814">
              <w:rPr>
                <w:rFonts w:eastAsia="Calibri"/>
                <w:sz w:val="22"/>
                <w:szCs w:val="22"/>
              </w:rPr>
              <w:t>-Планирање и програмирање додатне настве</w:t>
            </w:r>
          </w:p>
          <w:p w:rsidR="0075736C" w:rsidRPr="00257814" w:rsidRDefault="0075736C" w:rsidP="0075736C">
            <w:pPr>
              <w:rPr>
                <w:rFonts w:eastAsia="Calibri"/>
              </w:rPr>
            </w:pPr>
            <w:r w:rsidRPr="00257814">
              <w:rPr>
                <w:rFonts w:eastAsia="Calibri"/>
                <w:sz w:val="22"/>
                <w:szCs w:val="22"/>
              </w:rPr>
              <w:t>-Планирање и програмирање предшколско припремног одељења</w:t>
            </w:r>
          </w:p>
        </w:tc>
        <w:tc>
          <w:tcPr>
            <w:tcW w:w="2350" w:type="dxa"/>
            <w:shd w:val="clear" w:color="auto" w:fill="auto"/>
          </w:tcPr>
          <w:p w:rsidR="0075736C" w:rsidRPr="00257814" w:rsidRDefault="0075736C" w:rsidP="0075736C">
            <w:pPr>
              <w:rPr>
                <w:rFonts w:eastAsia="Calibri"/>
              </w:rPr>
            </w:pPr>
            <w:r w:rsidRPr="00257814">
              <w:rPr>
                <w:rFonts w:eastAsia="Calibri"/>
                <w:sz w:val="22"/>
                <w:szCs w:val="22"/>
              </w:rPr>
              <w:t>Руководилац актива,</w:t>
            </w:r>
          </w:p>
          <w:p w:rsidR="0075736C" w:rsidRPr="00257814" w:rsidRDefault="0075736C" w:rsidP="0075736C">
            <w:pPr>
              <w:rPr>
                <w:rFonts w:eastAsia="Calibri"/>
              </w:rPr>
            </w:pPr>
            <w:r w:rsidRPr="00257814">
              <w:rPr>
                <w:rFonts w:eastAsia="Calibri"/>
                <w:sz w:val="22"/>
                <w:szCs w:val="22"/>
              </w:rPr>
              <w:t xml:space="preserve">чланови актива, </w:t>
            </w:r>
          </w:p>
          <w:p w:rsidR="0075736C" w:rsidRPr="00257814" w:rsidRDefault="0075736C" w:rsidP="0075736C">
            <w:pPr>
              <w:rPr>
                <w:rFonts w:eastAsia="Calibri"/>
              </w:rPr>
            </w:pPr>
            <w:r w:rsidRPr="00257814">
              <w:rPr>
                <w:rFonts w:eastAsia="Calibri"/>
                <w:sz w:val="22"/>
                <w:szCs w:val="22"/>
              </w:rPr>
              <w:t xml:space="preserve">наставници, </w:t>
            </w:r>
          </w:p>
        </w:tc>
        <w:tc>
          <w:tcPr>
            <w:tcW w:w="2372" w:type="dxa"/>
            <w:shd w:val="clear" w:color="auto" w:fill="auto"/>
          </w:tcPr>
          <w:p w:rsidR="0075736C" w:rsidRPr="00257814" w:rsidRDefault="0075736C" w:rsidP="0075736C">
            <w:pPr>
              <w:rPr>
                <w:rFonts w:eastAsia="Calibri"/>
              </w:rPr>
            </w:pPr>
            <w:r w:rsidRPr="00257814">
              <w:rPr>
                <w:rFonts w:eastAsia="Calibri"/>
                <w:sz w:val="22"/>
                <w:szCs w:val="22"/>
              </w:rPr>
              <w:t>Консултације, договор, усвојен програм рада, протоколи, записници разговор, анализа,предлози планова и програма</w:t>
            </w:r>
          </w:p>
        </w:tc>
      </w:tr>
    </w:tbl>
    <w:p w:rsidR="0075736C" w:rsidRPr="00257814" w:rsidRDefault="0075736C" w:rsidP="0075736C">
      <w:pPr>
        <w:pStyle w:val="Heading1"/>
        <w:contextualSpacing/>
        <w:rPr>
          <w:color w:val="auto"/>
          <w:lang/>
        </w:rPr>
      </w:pPr>
      <w:bookmarkStart w:id="52" w:name="_Toc82950951"/>
      <w:r w:rsidRPr="00257814">
        <w:rPr>
          <w:color w:val="auto"/>
          <w:lang/>
        </w:rPr>
        <w:lastRenderedPageBreak/>
        <w:t>5.7.3.  Стручн  актив за инклузију</w:t>
      </w:r>
      <w:bookmarkEnd w:id="52"/>
    </w:p>
    <w:p w:rsidR="0075736C" w:rsidRPr="00257814" w:rsidRDefault="0075736C" w:rsidP="0075736C">
      <w:pPr>
        <w:pStyle w:val="Heading1"/>
        <w:contextualSpacing/>
        <w:rPr>
          <w:color w:val="auto"/>
          <w:lang/>
        </w:rPr>
      </w:pPr>
    </w:p>
    <w:p w:rsidR="0075736C" w:rsidRPr="00257814" w:rsidRDefault="0075736C" w:rsidP="0075736C">
      <w:pPr>
        <w:rPr>
          <w:sz w:val="28"/>
          <w:szCs w:val="28"/>
        </w:rPr>
      </w:pPr>
      <w:r w:rsidRPr="00257814">
        <w:rPr>
          <w:sz w:val="28"/>
          <w:szCs w:val="28"/>
        </w:rPr>
        <w:t>ЧЛАНОВИ ТИМА:</w:t>
      </w:r>
    </w:p>
    <w:p w:rsidR="0075736C" w:rsidRPr="00257814" w:rsidRDefault="0075736C" w:rsidP="0075736C">
      <w:pPr>
        <w:autoSpaceDE w:val="0"/>
        <w:autoSpaceDN w:val="0"/>
        <w:adjustRightInd w:val="0"/>
        <w:rPr>
          <w:sz w:val="22"/>
          <w:szCs w:val="22"/>
          <w:lang w:val="ru-RU"/>
        </w:rPr>
      </w:pPr>
      <w:r w:rsidRPr="00257814">
        <w:rPr>
          <w:sz w:val="22"/>
          <w:szCs w:val="22"/>
          <w:lang w:val="ru-RU"/>
        </w:rPr>
        <w:t>1. Марија Шанта-координатор</w:t>
      </w:r>
    </w:p>
    <w:p w:rsidR="0075736C" w:rsidRPr="00257814" w:rsidRDefault="0075736C" w:rsidP="0075736C">
      <w:pPr>
        <w:autoSpaceDE w:val="0"/>
        <w:autoSpaceDN w:val="0"/>
        <w:adjustRightInd w:val="0"/>
        <w:rPr>
          <w:sz w:val="22"/>
          <w:szCs w:val="22"/>
          <w:lang w:val="ru-RU"/>
        </w:rPr>
      </w:pPr>
      <w:r w:rsidRPr="00257814">
        <w:rPr>
          <w:sz w:val="22"/>
          <w:szCs w:val="22"/>
          <w:lang w:val="ru-RU"/>
        </w:rPr>
        <w:t>2. Љубица Њаради</w:t>
      </w:r>
    </w:p>
    <w:p w:rsidR="0075736C" w:rsidRPr="00257814" w:rsidRDefault="0075736C" w:rsidP="0075736C">
      <w:pPr>
        <w:autoSpaceDE w:val="0"/>
        <w:autoSpaceDN w:val="0"/>
        <w:adjustRightInd w:val="0"/>
        <w:rPr>
          <w:sz w:val="22"/>
          <w:szCs w:val="22"/>
          <w:lang w:val="ru-RU"/>
        </w:rPr>
      </w:pPr>
      <w:r w:rsidRPr="00257814">
        <w:rPr>
          <w:sz w:val="22"/>
          <w:szCs w:val="22"/>
          <w:lang w:val="ru-RU"/>
        </w:rPr>
        <w:t>3. Славко Нађ</w:t>
      </w:r>
    </w:p>
    <w:p w:rsidR="0075736C" w:rsidRPr="00257814" w:rsidRDefault="0075736C" w:rsidP="0075736C">
      <w:pPr>
        <w:autoSpaceDE w:val="0"/>
        <w:autoSpaceDN w:val="0"/>
        <w:adjustRightInd w:val="0"/>
        <w:rPr>
          <w:sz w:val="22"/>
          <w:szCs w:val="22"/>
          <w:lang/>
        </w:rPr>
      </w:pPr>
      <w:r w:rsidRPr="00257814">
        <w:rPr>
          <w:sz w:val="22"/>
          <w:szCs w:val="22"/>
          <w:lang w:val="ru-RU"/>
        </w:rPr>
        <w:t xml:space="preserve">4. </w:t>
      </w:r>
      <w:r w:rsidRPr="00257814">
        <w:rPr>
          <w:sz w:val="22"/>
          <w:szCs w:val="22"/>
          <w:lang/>
        </w:rPr>
        <w:t>Тереза Катона</w:t>
      </w:r>
    </w:p>
    <w:p w:rsidR="0075736C" w:rsidRPr="00257814" w:rsidRDefault="0075736C" w:rsidP="0075736C">
      <w:pPr>
        <w:autoSpaceDE w:val="0"/>
        <w:autoSpaceDN w:val="0"/>
        <w:adjustRightInd w:val="0"/>
        <w:rPr>
          <w:sz w:val="22"/>
          <w:szCs w:val="22"/>
          <w:lang w:val="ru-RU"/>
        </w:rPr>
      </w:pPr>
      <w:r w:rsidRPr="00257814">
        <w:rPr>
          <w:sz w:val="22"/>
          <w:szCs w:val="22"/>
          <w:lang w:val="ru-RU"/>
        </w:rPr>
        <w:t>5. Веруна Међеши</w:t>
      </w:r>
    </w:p>
    <w:p w:rsidR="0075736C" w:rsidRPr="00257814" w:rsidRDefault="0075736C" w:rsidP="0075736C">
      <w:pPr>
        <w:autoSpaceDE w:val="0"/>
        <w:autoSpaceDN w:val="0"/>
        <w:adjustRightInd w:val="0"/>
        <w:rPr>
          <w:sz w:val="22"/>
          <w:szCs w:val="22"/>
          <w:lang w:val="ru-RU"/>
        </w:rPr>
      </w:pPr>
      <w:r w:rsidRPr="00257814">
        <w:rPr>
          <w:sz w:val="22"/>
          <w:szCs w:val="22"/>
          <w:lang w:val="ru-RU"/>
        </w:rPr>
        <w:t>6. Ксенија Бођанец</w:t>
      </w:r>
    </w:p>
    <w:p w:rsidR="0075736C" w:rsidRPr="00257814" w:rsidRDefault="0075736C" w:rsidP="0075736C">
      <w:pPr>
        <w:autoSpaceDE w:val="0"/>
        <w:autoSpaceDN w:val="0"/>
        <w:adjustRightInd w:val="0"/>
        <w:rPr>
          <w:sz w:val="22"/>
          <w:szCs w:val="22"/>
          <w:lang w:val="ru-RU"/>
        </w:rPr>
      </w:pPr>
      <w:r w:rsidRPr="00257814">
        <w:rPr>
          <w:sz w:val="22"/>
          <w:szCs w:val="22"/>
          <w:lang w:val="ru-RU"/>
        </w:rPr>
        <w:t>7. Јасминка Нађ</w:t>
      </w:r>
    </w:p>
    <w:p w:rsidR="0075736C" w:rsidRPr="00257814" w:rsidRDefault="0075736C" w:rsidP="0075736C">
      <w:pPr>
        <w:autoSpaceDE w:val="0"/>
        <w:autoSpaceDN w:val="0"/>
        <w:adjustRightInd w:val="0"/>
        <w:rPr>
          <w:sz w:val="22"/>
          <w:szCs w:val="22"/>
          <w:lang w:val="ru-RU"/>
        </w:rPr>
      </w:pPr>
      <w:r w:rsidRPr="00257814">
        <w:rPr>
          <w:sz w:val="22"/>
          <w:szCs w:val="22"/>
          <w:lang w:val="ru-RU"/>
        </w:rPr>
        <w:t>8.Татјана Бучко Рац</w:t>
      </w:r>
    </w:p>
    <w:p w:rsidR="0075736C" w:rsidRPr="00257814" w:rsidRDefault="0075736C" w:rsidP="0075736C">
      <w:pPr>
        <w:autoSpaceDE w:val="0"/>
        <w:autoSpaceDN w:val="0"/>
        <w:adjustRightInd w:val="0"/>
        <w:rPr>
          <w:sz w:val="22"/>
          <w:szCs w:val="22"/>
          <w:lang w:val="ru-RU"/>
        </w:rPr>
      </w:pPr>
      <w:r w:rsidRPr="00257814">
        <w:rPr>
          <w:sz w:val="22"/>
          <w:szCs w:val="22"/>
          <w:lang w:val="ru-RU"/>
        </w:rPr>
        <w:t>9. Бојана Миљанић</w:t>
      </w:r>
    </w:p>
    <w:p w:rsidR="0075736C" w:rsidRPr="00257814" w:rsidRDefault="0075736C" w:rsidP="0075736C">
      <w:pPr>
        <w:autoSpaceDE w:val="0"/>
        <w:autoSpaceDN w:val="0"/>
        <w:adjustRightInd w:val="0"/>
        <w:rPr>
          <w:sz w:val="22"/>
          <w:szCs w:val="22"/>
          <w:lang w:val="ru-RU"/>
        </w:rPr>
      </w:pPr>
      <w:r w:rsidRPr="00257814">
        <w:rPr>
          <w:sz w:val="22"/>
          <w:szCs w:val="22"/>
          <w:lang w:val="ru-RU"/>
        </w:rPr>
        <w:t>10. Јелена Шомођи</w:t>
      </w:r>
    </w:p>
    <w:p w:rsidR="0075736C" w:rsidRPr="00257814" w:rsidRDefault="0075736C" w:rsidP="0075736C">
      <w:pPr>
        <w:autoSpaceDE w:val="0"/>
        <w:autoSpaceDN w:val="0"/>
        <w:adjustRightInd w:val="0"/>
        <w:rPr>
          <w:sz w:val="22"/>
          <w:szCs w:val="22"/>
          <w:lang w:val="ru-RU"/>
        </w:rPr>
      </w:pPr>
      <w:r w:rsidRPr="00257814">
        <w:rPr>
          <w:sz w:val="22"/>
          <w:szCs w:val="22"/>
          <w:lang w:val="ru-RU"/>
        </w:rPr>
        <w:t>11. Славка Хајдук</w:t>
      </w:r>
    </w:p>
    <w:p w:rsidR="0075736C" w:rsidRPr="00257814" w:rsidRDefault="0075736C" w:rsidP="0075736C">
      <w:pPr>
        <w:autoSpaceDE w:val="0"/>
        <w:autoSpaceDN w:val="0"/>
        <w:adjustRightInd w:val="0"/>
        <w:rPr>
          <w:sz w:val="22"/>
          <w:szCs w:val="22"/>
          <w:lang w:val="ru-RU"/>
        </w:rPr>
      </w:pPr>
      <w:r w:rsidRPr="00257814">
        <w:rPr>
          <w:sz w:val="22"/>
          <w:szCs w:val="22"/>
          <w:lang w:val="ru-RU"/>
        </w:rPr>
        <w:t>1</w:t>
      </w:r>
      <w:r w:rsidRPr="00A72FD2">
        <w:rPr>
          <w:sz w:val="22"/>
          <w:szCs w:val="22"/>
          <w:lang w:val="ru-RU"/>
        </w:rPr>
        <w:t>2</w:t>
      </w:r>
      <w:r w:rsidRPr="00257814">
        <w:rPr>
          <w:sz w:val="22"/>
          <w:szCs w:val="22"/>
          <w:lang w:val="ru-RU"/>
        </w:rPr>
        <w:t>. Кристина Молнар</w:t>
      </w:r>
    </w:p>
    <w:p w:rsidR="0075736C" w:rsidRPr="00257814" w:rsidRDefault="0075736C" w:rsidP="0075736C">
      <w:pPr>
        <w:autoSpaceDE w:val="0"/>
        <w:autoSpaceDN w:val="0"/>
        <w:adjustRightInd w:val="0"/>
        <w:rPr>
          <w:sz w:val="22"/>
          <w:szCs w:val="22"/>
          <w:lang w:val="ru-RU"/>
        </w:rPr>
      </w:pPr>
      <w:r w:rsidRPr="00257814">
        <w:rPr>
          <w:sz w:val="22"/>
          <w:szCs w:val="22"/>
          <w:lang w:val="ru-RU"/>
        </w:rPr>
        <w:t>1</w:t>
      </w:r>
      <w:r w:rsidRPr="00A72FD2">
        <w:rPr>
          <w:sz w:val="22"/>
          <w:szCs w:val="22"/>
          <w:lang w:val="ru-RU"/>
        </w:rPr>
        <w:t>3</w:t>
      </w:r>
      <w:r w:rsidRPr="00257814">
        <w:rPr>
          <w:sz w:val="22"/>
          <w:szCs w:val="22"/>
          <w:lang w:val="ru-RU"/>
        </w:rPr>
        <w:t>. Дејан Бучко</w:t>
      </w:r>
    </w:p>
    <w:p w:rsidR="0075736C" w:rsidRPr="00257814" w:rsidRDefault="0075736C" w:rsidP="0075736C">
      <w:pPr>
        <w:autoSpaceDE w:val="0"/>
        <w:autoSpaceDN w:val="0"/>
        <w:adjustRightInd w:val="0"/>
        <w:rPr>
          <w:sz w:val="22"/>
          <w:szCs w:val="22"/>
          <w:lang w:val="ru-RU"/>
        </w:rPr>
      </w:pPr>
      <w:r w:rsidRPr="00257814">
        <w:rPr>
          <w:sz w:val="22"/>
          <w:szCs w:val="22"/>
          <w:lang w:val="ru-RU"/>
        </w:rPr>
        <w:t>1</w:t>
      </w:r>
      <w:r w:rsidRPr="00A72FD2">
        <w:rPr>
          <w:sz w:val="22"/>
          <w:szCs w:val="22"/>
          <w:lang w:val="ru-RU"/>
        </w:rPr>
        <w:t>4</w:t>
      </w:r>
      <w:r w:rsidRPr="00257814">
        <w:rPr>
          <w:sz w:val="22"/>
          <w:szCs w:val="22"/>
          <w:lang w:val="ru-RU"/>
        </w:rPr>
        <w:t>. Марија Баљинт</w:t>
      </w:r>
    </w:p>
    <w:p w:rsidR="0075736C" w:rsidRPr="00257814" w:rsidRDefault="0075736C" w:rsidP="0075736C">
      <w:pPr>
        <w:autoSpaceDE w:val="0"/>
        <w:autoSpaceDN w:val="0"/>
        <w:adjustRightInd w:val="0"/>
        <w:rPr>
          <w:sz w:val="22"/>
          <w:szCs w:val="22"/>
          <w:lang w:val="ru-RU"/>
        </w:rPr>
      </w:pPr>
      <w:r w:rsidRPr="00257814">
        <w:rPr>
          <w:sz w:val="22"/>
          <w:szCs w:val="22"/>
          <w:lang w:val="ru-RU"/>
        </w:rPr>
        <w:t>15. родитељ – Љупка Петковић</w:t>
      </w:r>
    </w:p>
    <w:p w:rsidR="0075736C" w:rsidRPr="00257814" w:rsidRDefault="0075736C" w:rsidP="0075736C">
      <w:pPr>
        <w:rPr>
          <w:b/>
          <w:sz w:val="28"/>
          <w:szCs w:val="28"/>
        </w:rPr>
      </w:pPr>
    </w:p>
    <w:p w:rsidR="0075736C" w:rsidRPr="00257814" w:rsidRDefault="0075736C" w:rsidP="0075736C">
      <w:pPr>
        <w:ind w:firstLine="720"/>
      </w:pPr>
      <w:r w:rsidRPr="00257814">
        <w:t>Општи циљ- Унапређивање квалитета живота ученика са потешкоћама, пружање подршке талентованим ученицима, као и ученика из социјално маргинализованих група, подстицање развоја свих ученика.</w:t>
      </w:r>
    </w:p>
    <w:p w:rsidR="0075736C" w:rsidRPr="00257814" w:rsidRDefault="0075736C" w:rsidP="0075736C">
      <w:pPr>
        <w:ind w:firstLine="720"/>
      </w:pPr>
      <w:r w:rsidRPr="00257814">
        <w:t xml:space="preserve">Специфични циљеви: </w:t>
      </w:r>
    </w:p>
    <w:p w:rsidR="0075736C" w:rsidRPr="00257814" w:rsidRDefault="0075736C" w:rsidP="0075736C">
      <w:r w:rsidRPr="00257814">
        <w:t>-Примена развој и праћење модела добре инклузивне праксе у школи</w:t>
      </w:r>
    </w:p>
    <w:p w:rsidR="0075736C" w:rsidRPr="00257814" w:rsidRDefault="0075736C" w:rsidP="0075736C">
      <w:pPr>
        <w:rPr>
          <w:lang w:val="ru-RU"/>
        </w:rPr>
      </w:pPr>
      <w:r w:rsidRPr="00257814">
        <w:t>-Праћење прилагођавања ученика у новој средини и  напредовање свих ученика</w:t>
      </w:r>
    </w:p>
    <w:p w:rsidR="0075736C" w:rsidRPr="00257814" w:rsidRDefault="0075736C" w:rsidP="0075736C">
      <w:pPr>
        <w:rPr>
          <w:lang/>
        </w:rPr>
      </w:pPr>
      <w:r w:rsidRPr="00257814">
        <w:t>Планирано је одржати 6. седница у току школске године.</w:t>
      </w:r>
    </w:p>
    <w:p w:rsidR="0075736C" w:rsidRPr="00257814" w:rsidRDefault="0075736C" w:rsidP="0075736C">
      <w:pPr>
        <w:rPr>
          <w:lang/>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544"/>
        <w:gridCol w:w="1570"/>
        <w:gridCol w:w="3378"/>
      </w:tblGrid>
      <w:tr w:rsidR="00257814" w:rsidRPr="00257814" w:rsidTr="007671CC">
        <w:tc>
          <w:tcPr>
            <w:tcW w:w="2846" w:type="dxa"/>
            <w:shd w:val="clear" w:color="auto" w:fill="E5DFEC"/>
          </w:tcPr>
          <w:p w:rsidR="006C2A49" w:rsidRPr="00257814" w:rsidRDefault="006C2A49" w:rsidP="006C2A49">
            <w:pPr>
              <w:jc w:val="both"/>
              <w:rPr>
                <w:b/>
                <w:lang w:val="en-US"/>
              </w:rPr>
            </w:pPr>
            <w:r w:rsidRPr="00257814">
              <w:rPr>
                <w:b/>
              </w:rPr>
              <w:t>АКТИВНОСТ</w:t>
            </w:r>
          </w:p>
          <w:p w:rsidR="006C2A49" w:rsidRPr="00257814" w:rsidRDefault="006C2A49" w:rsidP="006C2A49">
            <w:pPr>
              <w:jc w:val="both"/>
              <w:rPr>
                <w:b/>
                <w:lang w:val="en-US"/>
              </w:rPr>
            </w:pPr>
          </w:p>
        </w:tc>
        <w:tc>
          <w:tcPr>
            <w:tcW w:w="2544" w:type="dxa"/>
            <w:shd w:val="clear" w:color="auto" w:fill="E5DFEC"/>
          </w:tcPr>
          <w:p w:rsidR="006C2A49" w:rsidRPr="00257814" w:rsidRDefault="006C2A49" w:rsidP="006C2A49">
            <w:pPr>
              <w:jc w:val="both"/>
              <w:rPr>
                <w:b/>
              </w:rPr>
            </w:pPr>
            <w:r w:rsidRPr="00257814">
              <w:rPr>
                <w:b/>
              </w:rPr>
              <w:t>НОСИОЦИ</w:t>
            </w:r>
          </w:p>
        </w:tc>
        <w:tc>
          <w:tcPr>
            <w:tcW w:w="1570" w:type="dxa"/>
            <w:shd w:val="clear" w:color="auto" w:fill="E5DFEC"/>
          </w:tcPr>
          <w:p w:rsidR="006C2A49" w:rsidRPr="00257814" w:rsidRDefault="006C2A49" w:rsidP="006C2A49">
            <w:pPr>
              <w:jc w:val="both"/>
              <w:rPr>
                <w:b/>
              </w:rPr>
            </w:pPr>
            <w:r w:rsidRPr="00257814">
              <w:rPr>
                <w:b/>
              </w:rPr>
              <w:t>ВРЕМЕ</w:t>
            </w:r>
          </w:p>
        </w:tc>
        <w:tc>
          <w:tcPr>
            <w:tcW w:w="3378" w:type="dxa"/>
            <w:shd w:val="clear" w:color="auto" w:fill="E5DFEC"/>
          </w:tcPr>
          <w:p w:rsidR="006C2A49" w:rsidRPr="00257814" w:rsidRDefault="006C2A49" w:rsidP="006C2A49">
            <w:pPr>
              <w:jc w:val="both"/>
              <w:rPr>
                <w:b/>
              </w:rPr>
            </w:pPr>
            <w:r w:rsidRPr="00257814">
              <w:rPr>
                <w:b/>
              </w:rPr>
              <w:t>НАЧИН ПРАЋЕЊА</w:t>
            </w:r>
          </w:p>
        </w:tc>
      </w:tr>
      <w:tr w:rsidR="00257814" w:rsidRPr="00257814" w:rsidTr="007671CC">
        <w:tc>
          <w:tcPr>
            <w:tcW w:w="2846" w:type="dxa"/>
            <w:shd w:val="clear" w:color="auto" w:fill="auto"/>
          </w:tcPr>
          <w:p w:rsidR="006C2A49" w:rsidRPr="00257814" w:rsidRDefault="006C2A49" w:rsidP="006C2A49">
            <w:pPr>
              <w:jc w:val="both"/>
            </w:pPr>
            <w:r w:rsidRPr="00257814">
              <w:t xml:space="preserve"> Извештај о раду тима у школској 20</w:t>
            </w:r>
            <w:r w:rsidRPr="00257814">
              <w:rPr>
                <w:lang/>
              </w:rPr>
              <w:t>20</w:t>
            </w:r>
            <w:r w:rsidRPr="00257814">
              <w:t>-</w:t>
            </w:r>
            <w:r w:rsidRPr="00257814">
              <w:rPr>
                <w:lang/>
              </w:rPr>
              <w:t>21</w:t>
            </w:r>
            <w:r w:rsidRPr="00257814">
              <w:t>.години</w:t>
            </w:r>
          </w:p>
        </w:tc>
        <w:tc>
          <w:tcPr>
            <w:tcW w:w="2544" w:type="dxa"/>
            <w:shd w:val="clear" w:color="auto" w:fill="auto"/>
          </w:tcPr>
          <w:p w:rsidR="006C2A49" w:rsidRPr="00257814" w:rsidRDefault="006C2A49" w:rsidP="006C2A49">
            <w:pPr>
              <w:jc w:val="both"/>
            </w:pPr>
            <w:r w:rsidRPr="00257814">
              <w:t>Тим за ИО</w:t>
            </w:r>
          </w:p>
        </w:tc>
        <w:tc>
          <w:tcPr>
            <w:tcW w:w="1570" w:type="dxa"/>
            <w:shd w:val="clear" w:color="auto" w:fill="auto"/>
          </w:tcPr>
          <w:p w:rsidR="006C2A49" w:rsidRPr="00257814" w:rsidRDefault="006C2A49" w:rsidP="006C2A49">
            <w:pPr>
              <w:jc w:val="both"/>
              <w:rPr>
                <w:lang w:val="en-US"/>
              </w:rPr>
            </w:pPr>
            <w:r w:rsidRPr="00257814">
              <w:rPr>
                <w:lang w:val="en-US"/>
              </w:rPr>
              <w:t>IX</w:t>
            </w:r>
          </w:p>
        </w:tc>
        <w:tc>
          <w:tcPr>
            <w:tcW w:w="3378" w:type="dxa"/>
            <w:shd w:val="clear" w:color="auto" w:fill="auto"/>
          </w:tcPr>
          <w:p w:rsidR="006C2A49" w:rsidRPr="00257814" w:rsidRDefault="006C2A49" w:rsidP="006C2A49">
            <w:pPr>
              <w:jc w:val="both"/>
            </w:pPr>
            <w:r w:rsidRPr="00257814">
              <w:t>Извештај</w:t>
            </w:r>
          </w:p>
        </w:tc>
      </w:tr>
      <w:tr w:rsidR="00257814" w:rsidRPr="00257814" w:rsidTr="007671CC">
        <w:tc>
          <w:tcPr>
            <w:tcW w:w="2846" w:type="dxa"/>
            <w:shd w:val="clear" w:color="auto" w:fill="auto"/>
          </w:tcPr>
          <w:p w:rsidR="006C2A49" w:rsidRPr="00257814" w:rsidRDefault="006C2A49" w:rsidP="006C2A49">
            <w:pPr>
              <w:jc w:val="both"/>
            </w:pPr>
            <w:r w:rsidRPr="00257814">
              <w:t>Израда плана рада тима за инклузију за нову школску годину</w:t>
            </w:r>
          </w:p>
        </w:tc>
        <w:tc>
          <w:tcPr>
            <w:tcW w:w="2544" w:type="dxa"/>
            <w:shd w:val="clear" w:color="auto" w:fill="auto"/>
          </w:tcPr>
          <w:p w:rsidR="006C2A49" w:rsidRPr="00257814" w:rsidRDefault="006C2A49" w:rsidP="006C2A49">
            <w:pPr>
              <w:jc w:val="both"/>
            </w:pPr>
            <w:r w:rsidRPr="00257814">
              <w:t>Тим за ИО</w:t>
            </w:r>
          </w:p>
        </w:tc>
        <w:tc>
          <w:tcPr>
            <w:tcW w:w="1570" w:type="dxa"/>
            <w:shd w:val="clear" w:color="auto" w:fill="auto"/>
          </w:tcPr>
          <w:p w:rsidR="006C2A49" w:rsidRPr="00257814" w:rsidRDefault="006C2A49" w:rsidP="006C2A49">
            <w:pPr>
              <w:jc w:val="both"/>
              <w:rPr>
                <w:lang w:val="en-US"/>
              </w:rPr>
            </w:pPr>
            <w:r w:rsidRPr="00257814">
              <w:rPr>
                <w:lang w:val="en-US"/>
              </w:rPr>
              <w:t>IX</w:t>
            </w:r>
          </w:p>
        </w:tc>
        <w:tc>
          <w:tcPr>
            <w:tcW w:w="3378" w:type="dxa"/>
            <w:shd w:val="clear" w:color="auto" w:fill="auto"/>
          </w:tcPr>
          <w:p w:rsidR="006C2A49" w:rsidRPr="00257814" w:rsidRDefault="006C2A49" w:rsidP="006C2A49">
            <w:pPr>
              <w:jc w:val="both"/>
            </w:pPr>
            <w:r w:rsidRPr="00257814">
              <w:t>Извештај</w:t>
            </w:r>
          </w:p>
        </w:tc>
      </w:tr>
      <w:tr w:rsidR="00257814" w:rsidRPr="00257814" w:rsidTr="007671CC">
        <w:tc>
          <w:tcPr>
            <w:tcW w:w="2846" w:type="dxa"/>
            <w:shd w:val="clear" w:color="auto" w:fill="auto"/>
          </w:tcPr>
          <w:p w:rsidR="006C2A49" w:rsidRPr="00257814" w:rsidRDefault="006C2A49" w:rsidP="006C2A49">
            <w:pPr>
              <w:jc w:val="both"/>
            </w:pPr>
            <w:r w:rsidRPr="00257814">
              <w:t>Анализа стања у школи</w:t>
            </w:r>
          </w:p>
          <w:p w:rsidR="006C2A49" w:rsidRPr="00257814" w:rsidRDefault="006C2A49" w:rsidP="006C2A49">
            <w:pPr>
              <w:jc w:val="both"/>
            </w:pPr>
            <w:r w:rsidRPr="00257814">
              <w:t xml:space="preserve">-број ученика који слабо напредују, који имају потешкоћа и слабе оцене,који долазе из друге средине,којима је потребна додатна подршка </w:t>
            </w:r>
          </w:p>
        </w:tc>
        <w:tc>
          <w:tcPr>
            <w:tcW w:w="2544" w:type="dxa"/>
            <w:shd w:val="clear" w:color="auto" w:fill="auto"/>
          </w:tcPr>
          <w:p w:rsidR="006C2A49" w:rsidRPr="00257814" w:rsidRDefault="006C2A49" w:rsidP="006C2A49">
            <w:pPr>
              <w:jc w:val="both"/>
            </w:pPr>
            <w:r w:rsidRPr="00257814">
              <w:t xml:space="preserve"> Педагошка служба, Тим за ИО, одељенске старешине(анкета по одељењима)</w:t>
            </w:r>
          </w:p>
        </w:tc>
        <w:tc>
          <w:tcPr>
            <w:tcW w:w="1570" w:type="dxa"/>
            <w:shd w:val="clear" w:color="auto" w:fill="auto"/>
          </w:tcPr>
          <w:p w:rsidR="006C2A49" w:rsidRPr="00257814" w:rsidRDefault="006C2A49" w:rsidP="006C2A49">
            <w:pPr>
              <w:jc w:val="both"/>
              <w:rPr>
                <w:lang w:val="en-US"/>
              </w:rPr>
            </w:pPr>
            <w:r w:rsidRPr="00257814">
              <w:rPr>
                <w:lang w:val="en-US"/>
              </w:rPr>
              <w:t>IX</w:t>
            </w:r>
          </w:p>
        </w:tc>
        <w:tc>
          <w:tcPr>
            <w:tcW w:w="3378" w:type="dxa"/>
            <w:shd w:val="clear" w:color="auto" w:fill="auto"/>
          </w:tcPr>
          <w:p w:rsidR="006C2A49" w:rsidRPr="00257814" w:rsidRDefault="006C2A49" w:rsidP="006C2A49">
            <w:pPr>
              <w:jc w:val="both"/>
            </w:pPr>
            <w:r w:rsidRPr="00257814">
              <w:t>Извештај,евиденција</w:t>
            </w:r>
          </w:p>
        </w:tc>
      </w:tr>
      <w:tr w:rsidR="00257814" w:rsidRPr="00257814" w:rsidTr="007671CC">
        <w:tc>
          <w:tcPr>
            <w:tcW w:w="2846" w:type="dxa"/>
            <w:shd w:val="clear" w:color="auto" w:fill="auto"/>
          </w:tcPr>
          <w:p w:rsidR="006C2A49" w:rsidRPr="00257814" w:rsidRDefault="006C2A49" w:rsidP="006C2A49">
            <w:pPr>
              <w:jc w:val="both"/>
            </w:pPr>
            <w:r w:rsidRPr="00257814">
              <w:t>Идентификација ученика који имају изражене специфичне способности и таленте</w:t>
            </w:r>
          </w:p>
        </w:tc>
        <w:tc>
          <w:tcPr>
            <w:tcW w:w="2544" w:type="dxa"/>
            <w:shd w:val="clear" w:color="auto" w:fill="auto"/>
          </w:tcPr>
          <w:p w:rsidR="006C2A49" w:rsidRPr="00257814" w:rsidRDefault="006C2A49" w:rsidP="006C2A49">
            <w:pPr>
              <w:jc w:val="both"/>
            </w:pPr>
            <w:r w:rsidRPr="00257814">
              <w:t>Тим,предметни наставници, стручна служба</w:t>
            </w:r>
          </w:p>
        </w:tc>
        <w:tc>
          <w:tcPr>
            <w:tcW w:w="1570" w:type="dxa"/>
            <w:shd w:val="clear" w:color="auto" w:fill="auto"/>
          </w:tcPr>
          <w:p w:rsidR="006C2A49" w:rsidRPr="00257814" w:rsidRDefault="006C2A49" w:rsidP="006C2A49">
            <w:pPr>
              <w:jc w:val="both"/>
              <w:rPr>
                <w:lang w:val="ru-RU"/>
              </w:rPr>
            </w:pPr>
            <w:r w:rsidRPr="00257814">
              <w:rPr>
                <w:lang w:val="en-US"/>
              </w:rPr>
              <w:t xml:space="preserve">IX   , </w:t>
            </w:r>
            <w:r w:rsidRPr="00257814">
              <w:t>Током године</w:t>
            </w:r>
          </w:p>
        </w:tc>
        <w:tc>
          <w:tcPr>
            <w:tcW w:w="3378" w:type="dxa"/>
            <w:shd w:val="clear" w:color="auto" w:fill="auto"/>
          </w:tcPr>
          <w:p w:rsidR="006C2A49" w:rsidRPr="00257814" w:rsidRDefault="006C2A49" w:rsidP="006C2A49">
            <w:pPr>
              <w:jc w:val="both"/>
            </w:pPr>
            <w:r w:rsidRPr="00257814">
              <w:t>Записник</w:t>
            </w:r>
          </w:p>
        </w:tc>
      </w:tr>
      <w:tr w:rsidR="00257814" w:rsidRPr="00257814" w:rsidTr="007671CC">
        <w:tc>
          <w:tcPr>
            <w:tcW w:w="2846" w:type="dxa"/>
            <w:shd w:val="clear" w:color="auto" w:fill="auto"/>
          </w:tcPr>
          <w:p w:rsidR="006C2A49" w:rsidRPr="00257814" w:rsidRDefault="006C2A49" w:rsidP="006C2A49">
            <w:pPr>
              <w:jc w:val="both"/>
            </w:pPr>
            <w:r w:rsidRPr="00257814">
              <w:t xml:space="preserve">Сагледавање потребе за </w:t>
            </w:r>
            <w:r w:rsidRPr="00257814">
              <w:lastRenderedPageBreak/>
              <w:t>израдом и применом ИО</w:t>
            </w:r>
          </w:p>
        </w:tc>
        <w:tc>
          <w:tcPr>
            <w:tcW w:w="2544" w:type="dxa"/>
            <w:shd w:val="clear" w:color="auto" w:fill="auto"/>
          </w:tcPr>
          <w:p w:rsidR="006C2A49" w:rsidRPr="00257814" w:rsidRDefault="006C2A49" w:rsidP="006C2A49">
            <w:pPr>
              <w:jc w:val="both"/>
            </w:pPr>
            <w:r w:rsidRPr="00257814">
              <w:lastRenderedPageBreak/>
              <w:t xml:space="preserve">Тим за ИО, учитељи, </w:t>
            </w:r>
            <w:r w:rsidRPr="00257814">
              <w:lastRenderedPageBreak/>
              <w:t>предметни наставници</w:t>
            </w:r>
          </w:p>
        </w:tc>
        <w:tc>
          <w:tcPr>
            <w:tcW w:w="1570" w:type="dxa"/>
            <w:shd w:val="clear" w:color="auto" w:fill="auto"/>
          </w:tcPr>
          <w:p w:rsidR="006C2A49" w:rsidRPr="00257814" w:rsidRDefault="006C2A49" w:rsidP="006C2A49">
            <w:pPr>
              <w:jc w:val="both"/>
            </w:pPr>
            <w:r w:rsidRPr="00257814">
              <w:rPr>
                <w:lang w:val="en-US"/>
              </w:rPr>
              <w:lastRenderedPageBreak/>
              <w:t>IX,</w:t>
            </w:r>
            <w:r w:rsidRPr="00257814">
              <w:t xml:space="preserve">током </w:t>
            </w:r>
            <w:r w:rsidRPr="00257814">
              <w:lastRenderedPageBreak/>
              <w:t>године</w:t>
            </w:r>
          </w:p>
        </w:tc>
        <w:tc>
          <w:tcPr>
            <w:tcW w:w="3378" w:type="dxa"/>
            <w:shd w:val="clear" w:color="auto" w:fill="auto"/>
          </w:tcPr>
          <w:p w:rsidR="006C2A49" w:rsidRPr="00257814" w:rsidRDefault="006C2A49" w:rsidP="006C2A49">
            <w:pPr>
              <w:jc w:val="both"/>
            </w:pPr>
            <w:r w:rsidRPr="00257814">
              <w:lastRenderedPageBreak/>
              <w:t xml:space="preserve">Процене наставника на основу </w:t>
            </w:r>
            <w:r w:rsidRPr="00257814">
              <w:lastRenderedPageBreak/>
              <w:t>прошлогодишњег рада</w:t>
            </w:r>
          </w:p>
        </w:tc>
      </w:tr>
      <w:tr w:rsidR="00257814" w:rsidRPr="00257814" w:rsidTr="007671CC">
        <w:tc>
          <w:tcPr>
            <w:tcW w:w="2846" w:type="dxa"/>
            <w:shd w:val="clear" w:color="auto" w:fill="auto"/>
          </w:tcPr>
          <w:p w:rsidR="006C2A49" w:rsidRPr="00257814" w:rsidRDefault="006C2A49" w:rsidP="006C2A49">
            <w:pPr>
              <w:jc w:val="both"/>
            </w:pPr>
            <w:r w:rsidRPr="00257814">
              <w:lastRenderedPageBreak/>
              <w:t>Формирање базе података</w:t>
            </w:r>
          </w:p>
          <w:p w:rsidR="006C2A49" w:rsidRPr="00257814" w:rsidRDefault="006C2A49" w:rsidP="0043146E">
            <w:pPr>
              <w:numPr>
                <w:ilvl w:val="0"/>
                <w:numId w:val="19"/>
              </w:numPr>
              <w:jc w:val="both"/>
            </w:pPr>
            <w:r w:rsidRPr="00257814">
              <w:t xml:space="preserve">број ученика којима је потребан индивидуализован начин рада у школи </w:t>
            </w:r>
          </w:p>
          <w:p w:rsidR="006C2A49" w:rsidRPr="00257814" w:rsidRDefault="006C2A49" w:rsidP="0043146E">
            <w:pPr>
              <w:numPr>
                <w:ilvl w:val="0"/>
                <w:numId w:val="19"/>
              </w:numPr>
              <w:jc w:val="both"/>
            </w:pPr>
            <w:r w:rsidRPr="00257814">
              <w:t>број ученика који иду по ИОП-у 1 или 2</w:t>
            </w:r>
          </w:p>
          <w:p w:rsidR="006C2A49" w:rsidRPr="00257814" w:rsidRDefault="006C2A49" w:rsidP="006C2A49">
            <w:pPr>
              <w:jc w:val="both"/>
            </w:pPr>
            <w:r w:rsidRPr="00257814">
              <w:t>број  ученика који иду по ИОП-у 3</w:t>
            </w:r>
          </w:p>
        </w:tc>
        <w:tc>
          <w:tcPr>
            <w:tcW w:w="2544" w:type="dxa"/>
            <w:shd w:val="clear" w:color="auto" w:fill="auto"/>
          </w:tcPr>
          <w:p w:rsidR="006C2A49" w:rsidRPr="00257814" w:rsidRDefault="006C2A49" w:rsidP="006C2A49">
            <w:pPr>
              <w:jc w:val="both"/>
            </w:pPr>
            <w:r w:rsidRPr="00257814">
              <w:t>Педагошка служба, Тим за ИО</w:t>
            </w:r>
          </w:p>
        </w:tc>
        <w:tc>
          <w:tcPr>
            <w:tcW w:w="1570" w:type="dxa"/>
            <w:shd w:val="clear" w:color="auto" w:fill="auto"/>
          </w:tcPr>
          <w:p w:rsidR="006C2A49" w:rsidRPr="00257814" w:rsidRDefault="006C2A49" w:rsidP="006C2A49">
            <w:pPr>
              <w:jc w:val="both"/>
            </w:pPr>
            <w:r w:rsidRPr="00257814">
              <w:rPr>
                <w:lang w:val="en-US"/>
              </w:rPr>
              <w:t>IX,X</w:t>
            </w:r>
          </w:p>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Евиденција</w:t>
            </w:r>
          </w:p>
        </w:tc>
      </w:tr>
      <w:tr w:rsidR="00257814" w:rsidRPr="00257814" w:rsidTr="007671CC">
        <w:tc>
          <w:tcPr>
            <w:tcW w:w="2846" w:type="dxa"/>
            <w:shd w:val="clear" w:color="auto" w:fill="auto"/>
          </w:tcPr>
          <w:p w:rsidR="006C2A49" w:rsidRPr="00257814" w:rsidRDefault="006C2A49" w:rsidP="006C2A49">
            <w:pPr>
              <w:jc w:val="both"/>
            </w:pPr>
            <w:r w:rsidRPr="00257814">
              <w:t>Планирање наставе у складу са могућностима ученика(надарених ученика и ученика са сметњама у развоју)</w:t>
            </w:r>
          </w:p>
        </w:tc>
        <w:tc>
          <w:tcPr>
            <w:tcW w:w="2544" w:type="dxa"/>
            <w:shd w:val="clear" w:color="auto" w:fill="auto"/>
          </w:tcPr>
          <w:p w:rsidR="006C2A49" w:rsidRPr="00257814" w:rsidRDefault="006C2A49" w:rsidP="006C2A49">
            <w:pPr>
              <w:jc w:val="both"/>
            </w:pPr>
            <w:r w:rsidRPr="00257814">
              <w:t>Тим за ИО, учитељи, предметни наставници</w:t>
            </w:r>
          </w:p>
        </w:tc>
        <w:tc>
          <w:tcPr>
            <w:tcW w:w="1570" w:type="dxa"/>
            <w:shd w:val="clear" w:color="auto" w:fill="auto"/>
          </w:tcPr>
          <w:p w:rsidR="006C2A49" w:rsidRPr="00257814" w:rsidRDefault="006C2A49" w:rsidP="006C2A49">
            <w:pPr>
              <w:jc w:val="both"/>
              <w:rPr>
                <w:lang w:val="en-US"/>
              </w:rPr>
            </w:pPr>
            <w:r w:rsidRPr="00257814">
              <w:rPr>
                <w:lang w:val="en-US"/>
              </w:rPr>
              <w:t>IX,</w:t>
            </w:r>
            <w:r w:rsidRPr="00257814">
              <w:t xml:space="preserve"> током године</w:t>
            </w:r>
          </w:p>
        </w:tc>
        <w:tc>
          <w:tcPr>
            <w:tcW w:w="3378" w:type="dxa"/>
            <w:shd w:val="clear" w:color="auto" w:fill="auto"/>
          </w:tcPr>
          <w:p w:rsidR="006C2A49" w:rsidRPr="00257814" w:rsidRDefault="006C2A49" w:rsidP="006C2A49">
            <w:pPr>
              <w:jc w:val="both"/>
            </w:pPr>
            <w:r w:rsidRPr="00257814">
              <w:t>Планови,извештаји,продукти</w:t>
            </w:r>
          </w:p>
        </w:tc>
      </w:tr>
      <w:tr w:rsidR="00257814" w:rsidRPr="00257814" w:rsidTr="007671CC">
        <w:tc>
          <w:tcPr>
            <w:tcW w:w="2846" w:type="dxa"/>
            <w:shd w:val="clear" w:color="auto" w:fill="auto"/>
          </w:tcPr>
          <w:p w:rsidR="006C2A49" w:rsidRPr="00257814" w:rsidRDefault="006C2A49" w:rsidP="006C2A49">
            <w:pPr>
              <w:jc w:val="both"/>
            </w:pPr>
            <w:r w:rsidRPr="00257814">
              <w:t>Сарадња са наставницима при конципирању ИОП-а,израда педагошког профила ученика</w:t>
            </w:r>
          </w:p>
        </w:tc>
        <w:tc>
          <w:tcPr>
            <w:tcW w:w="2544" w:type="dxa"/>
            <w:shd w:val="clear" w:color="auto" w:fill="auto"/>
          </w:tcPr>
          <w:p w:rsidR="006C2A49" w:rsidRPr="00257814" w:rsidRDefault="006C2A49" w:rsidP="006C2A49">
            <w:pPr>
              <w:jc w:val="both"/>
            </w:pPr>
            <w:r w:rsidRPr="00257814">
              <w:t>Тим за ИО,предметни наставници,одељенске</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Материјали</w:t>
            </w:r>
          </w:p>
        </w:tc>
      </w:tr>
      <w:tr w:rsidR="00257814" w:rsidRPr="00257814" w:rsidTr="007671CC">
        <w:tc>
          <w:tcPr>
            <w:tcW w:w="2846" w:type="dxa"/>
            <w:shd w:val="clear" w:color="auto" w:fill="auto"/>
          </w:tcPr>
          <w:p w:rsidR="006C2A49" w:rsidRPr="00257814" w:rsidRDefault="006C2A49" w:rsidP="006C2A49">
            <w:pPr>
              <w:jc w:val="both"/>
            </w:pPr>
            <w:r w:rsidRPr="00257814">
              <w:t>Израда плана припремне наставе за ученике који раде по ИОП-у2</w:t>
            </w:r>
          </w:p>
        </w:tc>
        <w:tc>
          <w:tcPr>
            <w:tcW w:w="2544" w:type="dxa"/>
            <w:shd w:val="clear" w:color="auto" w:fill="auto"/>
          </w:tcPr>
          <w:p w:rsidR="006C2A49" w:rsidRPr="00257814" w:rsidRDefault="006C2A49" w:rsidP="006C2A49">
            <w:pPr>
              <w:jc w:val="both"/>
            </w:pPr>
            <w:r w:rsidRPr="00257814">
              <w:t>Тим за ИО, стручна већа</w:t>
            </w:r>
          </w:p>
        </w:tc>
        <w:tc>
          <w:tcPr>
            <w:tcW w:w="1570" w:type="dxa"/>
            <w:shd w:val="clear" w:color="auto" w:fill="auto"/>
          </w:tcPr>
          <w:p w:rsidR="006C2A49" w:rsidRPr="00257814" w:rsidRDefault="006C2A49" w:rsidP="006C2A49">
            <w:pPr>
              <w:jc w:val="both"/>
              <w:rPr>
                <w:lang w:val="en-US"/>
              </w:rPr>
            </w:pPr>
            <w:r w:rsidRPr="00257814">
              <w:rPr>
                <w:lang w:val="en-US"/>
              </w:rPr>
              <w:t>IX</w:t>
            </w:r>
          </w:p>
        </w:tc>
        <w:tc>
          <w:tcPr>
            <w:tcW w:w="3378" w:type="dxa"/>
            <w:shd w:val="clear" w:color="auto" w:fill="auto"/>
          </w:tcPr>
          <w:p w:rsidR="006C2A49" w:rsidRPr="00257814" w:rsidRDefault="006C2A49" w:rsidP="006C2A49">
            <w:pPr>
              <w:jc w:val="both"/>
            </w:pPr>
            <w:r w:rsidRPr="00257814">
              <w:t>Записник</w:t>
            </w:r>
          </w:p>
        </w:tc>
      </w:tr>
      <w:tr w:rsidR="00257814" w:rsidRPr="00257814" w:rsidTr="007671CC">
        <w:tc>
          <w:tcPr>
            <w:tcW w:w="2846" w:type="dxa"/>
            <w:shd w:val="clear" w:color="auto" w:fill="auto"/>
          </w:tcPr>
          <w:p w:rsidR="006C2A49" w:rsidRPr="00257814" w:rsidRDefault="006C2A49" w:rsidP="006C2A49">
            <w:pPr>
              <w:jc w:val="both"/>
              <w:rPr>
                <w:lang/>
              </w:rPr>
            </w:pPr>
            <w:r w:rsidRPr="00257814">
              <w:t>Праћење напредовања ученика,састанци тима , сарадња са родитељима и персоналним асистент</w:t>
            </w:r>
            <w:r w:rsidRPr="00257814">
              <w:rPr>
                <w:lang/>
              </w:rPr>
              <w:t>ом</w:t>
            </w:r>
          </w:p>
        </w:tc>
        <w:tc>
          <w:tcPr>
            <w:tcW w:w="2544" w:type="dxa"/>
            <w:shd w:val="clear" w:color="auto" w:fill="auto"/>
          </w:tcPr>
          <w:p w:rsidR="006C2A49" w:rsidRPr="00257814" w:rsidRDefault="006C2A49" w:rsidP="006C2A49">
            <w:pPr>
              <w:jc w:val="both"/>
            </w:pPr>
            <w:r w:rsidRPr="00257814">
              <w:t>Учитељи,предметни наставници,Тим ИО</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Извештаји</w:t>
            </w:r>
          </w:p>
        </w:tc>
      </w:tr>
      <w:tr w:rsidR="00257814" w:rsidRPr="00257814" w:rsidTr="007671CC">
        <w:tc>
          <w:tcPr>
            <w:tcW w:w="2846" w:type="dxa"/>
            <w:shd w:val="clear" w:color="auto" w:fill="auto"/>
          </w:tcPr>
          <w:p w:rsidR="006C2A49" w:rsidRPr="00257814" w:rsidRDefault="006C2A49" w:rsidP="006C2A49">
            <w:pPr>
              <w:jc w:val="both"/>
            </w:pPr>
            <w:r w:rsidRPr="00257814">
              <w:t>Израда компензаторских програма за ученике из осетљивих група</w:t>
            </w:r>
          </w:p>
        </w:tc>
        <w:tc>
          <w:tcPr>
            <w:tcW w:w="2544" w:type="dxa"/>
            <w:shd w:val="clear" w:color="auto" w:fill="auto"/>
          </w:tcPr>
          <w:p w:rsidR="006C2A49" w:rsidRPr="00257814" w:rsidRDefault="006C2A49" w:rsidP="006C2A49">
            <w:pPr>
              <w:jc w:val="both"/>
            </w:pPr>
            <w:r w:rsidRPr="00257814">
              <w:t>Тим, стручна служба</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Програм,реализација,записник савета родитеља</w:t>
            </w:r>
          </w:p>
        </w:tc>
      </w:tr>
      <w:tr w:rsidR="00257814" w:rsidRPr="00257814" w:rsidTr="007671CC">
        <w:tc>
          <w:tcPr>
            <w:tcW w:w="2846" w:type="dxa"/>
            <w:shd w:val="clear" w:color="auto" w:fill="auto"/>
          </w:tcPr>
          <w:p w:rsidR="006C2A49" w:rsidRPr="00257814" w:rsidRDefault="006C2A49" w:rsidP="006C2A49">
            <w:pPr>
              <w:jc w:val="both"/>
              <w:rPr>
                <w:lang/>
              </w:rPr>
            </w:pPr>
            <w:r w:rsidRPr="00257814">
              <w:t>Огледни часови , посета часова</w:t>
            </w:r>
          </w:p>
          <w:p w:rsidR="006C2A49" w:rsidRPr="00257814" w:rsidRDefault="006C2A49" w:rsidP="006C2A49">
            <w:pPr>
              <w:jc w:val="both"/>
              <w:rPr>
                <w:lang/>
              </w:rPr>
            </w:pPr>
          </w:p>
        </w:tc>
        <w:tc>
          <w:tcPr>
            <w:tcW w:w="2544" w:type="dxa"/>
            <w:shd w:val="clear" w:color="auto" w:fill="auto"/>
          </w:tcPr>
          <w:p w:rsidR="006C2A49" w:rsidRPr="00257814" w:rsidRDefault="006C2A49" w:rsidP="006C2A49">
            <w:pPr>
              <w:jc w:val="both"/>
              <w:rPr>
                <w:lang/>
              </w:rPr>
            </w:pPr>
            <w:r w:rsidRPr="00257814">
              <w:rPr>
                <w:lang/>
              </w:rPr>
              <w:t>Лидија Пашо</w:t>
            </w:r>
          </w:p>
          <w:p w:rsidR="006C2A49" w:rsidRPr="00257814" w:rsidRDefault="006C2A49" w:rsidP="006C2A49">
            <w:pPr>
              <w:jc w:val="both"/>
              <w:rPr>
                <w:lang/>
              </w:rPr>
            </w:pPr>
            <w:r w:rsidRPr="00257814">
              <w:rPr>
                <w:lang/>
              </w:rPr>
              <w:t>Каролина Џуџар</w:t>
            </w:r>
          </w:p>
        </w:tc>
        <w:tc>
          <w:tcPr>
            <w:tcW w:w="1570" w:type="dxa"/>
            <w:shd w:val="clear" w:color="auto" w:fill="auto"/>
          </w:tcPr>
          <w:p w:rsidR="006C2A49" w:rsidRPr="00257814" w:rsidRDefault="006C2A49" w:rsidP="006C2A49">
            <w:pPr>
              <w:jc w:val="both"/>
              <w:rPr>
                <w:lang/>
              </w:rPr>
            </w:pPr>
            <w:r w:rsidRPr="00257814">
              <w:t xml:space="preserve">По плану </w:t>
            </w:r>
            <w:r w:rsidRPr="00257814">
              <w:rPr>
                <w:lang/>
              </w:rPr>
              <w:t>и по договору</w:t>
            </w:r>
          </w:p>
        </w:tc>
        <w:tc>
          <w:tcPr>
            <w:tcW w:w="3378" w:type="dxa"/>
            <w:shd w:val="clear" w:color="auto" w:fill="auto"/>
          </w:tcPr>
          <w:p w:rsidR="006C2A49" w:rsidRPr="00257814" w:rsidRDefault="006C2A49" w:rsidP="006C2A49">
            <w:pPr>
              <w:jc w:val="both"/>
            </w:pPr>
            <w:r w:rsidRPr="00257814">
              <w:t>Анализа часа ,извештај</w:t>
            </w:r>
          </w:p>
        </w:tc>
      </w:tr>
      <w:tr w:rsidR="00257814" w:rsidRPr="00257814" w:rsidTr="007671CC">
        <w:tc>
          <w:tcPr>
            <w:tcW w:w="2846" w:type="dxa"/>
            <w:shd w:val="clear" w:color="auto" w:fill="auto"/>
          </w:tcPr>
          <w:p w:rsidR="006C2A49" w:rsidRPr="00257814" w:rsidRDefault="006C2A49" w:rsidP="006C2A49">
            <w:pPr>
              <w:jc w:val="both"/>
            </w:pPr>
            <w:r w:rsidRPr="00257814">
              <w:rPr>
                <w:lang/>
              </w:rPr>
              <w:t xml:space="preserve">ЧОС и </w:t>
            </w:r>
            <w:r w:rsidRPr="00257814">
              <w:t>Родитељски састанци-Које се активности предузимају како би сва деца била прихваћена у одељењу</w:t>
            </w:r>
          </w:p>
        </w:tc>
        <w:tc>
          <w:tcPr>
            <w:tcW w:w="2544" w:type="dxa"/>
            <w:shd w:val="clear" w:color="auto" w:fill="auto"/>
          </w:tcPr>
          <w:p w:rsidR="006C2A49" w:rsidRPr="00257814" w:rsidRDefault="006C2A49" w:rsidP="006C2A49">
            <w:pPr>
              <w:jc w:val="both"/>
            </w:pPr>
            <w:r w:rsidRPr="00257814">
              <w:t>Учитељи,одељенске старешине,п п служба</w:t>
            </w:r>
          </w:p>
        </w:tc>
        <w:tc>
          <w:tcPr>
            <w:tcW w:w="1570" w:type="dxa"/>
            <w:shd w:val="clear" w:color="auto" w:fill="auto"/>
          </w:tcPr>
          <w:p w:rsidR="006C2A49" w:rsidRPr="00257814" w:rsidRDefault="006C2A49" w:rsidP="006C2A49">
            <w:pPr>
              <w:jc w:val="both"/>
            </w:pPr>
            <w:r w:rsidRPr="00257814">
              <w:t>Током године и по потреби</w:t>
            </w:r>
          </w:p>
        </w:tc>
        <w:tc>
          <w:tcPr>
            <w:tcW w:w="3378" w:type="dxa"/>
            <w:shd w:val="clear" w:color="auto" w:fill="auto"/>
          </w:tcPr>
          <w:p w:rsidR="006C2A49" w:rsidRPr="00257814" w:rsidRDefault="006C2A49" w:rsidP="006C2A49">
            <w:pPr>
              <w:jc w:val="both"/>
            </w:pPr>
            <w:r w:rsidRPr="00257814">
              <w:t>Записник у дневнику рада</w:t>
            </w:r>
          </w:p>
        </w:tc>
      </w:tr>
      <w:tr w:rsidR="00257814" w:rsidRPr="00257814" w:rsidTr="007671CC">
        <w:tc>
          <w:tcPr>
            <w:tcW w:w="2846" w:type="dxa"/>
            <w:shd w:val="clear" w:color="auto" w:fill="auto"/>
          </w:tcPr>
          <w:p w:rsidR="006C2A49" w:rsidRPr="00257814" w:rsidRDefault="006C2A49" w:rsidP="006C2A49">
            <w:pPr>
              <w:jc w:val="both"/>
            </w:pPr>
            <w:r w:rsidRPr="00257814">
              <w:t>Разговори са ученицима о сузбијању предрасуда о корисницима ИОП-а</w:t>
            </w:r>
          </w:p>
        </w:tc>
        <w:tc>
          <w:tcPr>
            <w:tcW w:w="2544" w:type="dxa"/>
            <w:shd w:val="clear" w:color="auto" w:fill="auto"/>
          </w:tcPr>
          <w:p w:rsidR="006C2A49" w:rsidRPr="00257814" w:rsidRDefault="006C2A49" w:rsidP="006C2A49">
            <w:pPr>
              <w:jc w:val="both"/>
            </w:pPr>
            <w:r w:rsidRPr="00257814">
              <w:t>Одељенске старешине,п п служба</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Записници са ЧОС-а</w:t>
            </w:r>
          </w:p>
        </w:tc>
      </w:tr>
      <w:tr w:rsidR="00257814" w:rsidRPr="00257814" w:rsidTr="007671CC">
        <w:tc>
          <w:tcPr>
            <w:tcW w:w="2846" w:type="dxa"/>
            <w:shd w:val="clear" w:color="auto" w:fill="auto"/>
          </w:tcPr>
          <w:p w:rsidR="006C2A49" w:rsidRPr="00257814" w:rsidRDefault="006C2A49" w:rsidP="006C2A49">
            <w:pPr>
              <w:jc w:val="both"/>
            </w:pPr>
            <w:r w:rsidRPr="00257814">
              <w:lastRenderedPageBreak/>
              <w:t xml:space="preserve">Сарадња са другим школама или институцијама које могу помоћи око рада са децом у инклузији  </w:t>
            </w:r>
          </w:p>
        </w:tc>
        <w:tc>
          <w:tcPr>
            <w:tcW w:w="2544" w:type="dxa"/>
            <w:shd w:val="clear" w:color="auto" w:fill="auto"/>
          </w:tcPr>
          <w:p w:rsidR="006C2A49" w:rsidRPr="00257814" w:rsidRDefault="006C2A49" w:rsidP="006C2A49">
            <w:pPr>
              <w:jc w:val="both"/>
            </w:pPr>
            <w:r w:rsidRPr="00257814">
              <w:t>Тим за ИО,директор</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Извештај</w:t>
            </w:r>
          </w:p>
        </w:tc>
      </w:tr>
      <w:tr w:rsidR="00257814" w:rsidRPr="00257814" w:rsidTr="007671CC">
        <w:tc>
          <w:tcPr>
            <w:tcW w:w="2846" w:type="dxa"/>
            <w:shd w:val="clear" w:color="auto" w:fill="auto"/>
          </w:tcPr>
          <w:p w:rsidR="006C2A49" w:rsidRPr="00257814" w:rsidRDefault="006C2A49" w:rsidP="006C2A49">
            <w:pPr>
              <w:jc w:val="both"/>
              <w:rPr>
                <w:lang/>
              </w:rPr>
            </w:pPr>
            <w:r w:rsidRPr="00257814">
              <w:rPr>
                <w:lang/>
              </w:rPr>
              <w:t>Сарадња са интерресорном комисијом – захтев за ИОП2 и тестирање ученика од стране психолога</w:t>
            </w:r>
          </w:p>
        </w:tc>
        <w:tc>
          <w:tcPr>
            <w:tcW w:w="2544" w:type="dxa"/>
            <w:shd w:val="clear" w:color="auto" w:fill="auto"/>
          </w:tcPr>
          <w:p w:rsidR="006C2A49" w:rsidRPr="00257814" w:rsidRDefault="006C2A49" w:rsidP="006C2A49">
            <w:pPr>
              <w:jc w:val="both"/>
              <w:rPr>
                <w:lang/>
              </w:rPr>
            </w:pPr>
            <w:r w:rsidRPr="00257814">
              <w:t>Одељенске старешине,п п служба</w:t>
            </w:r>
            <w:r w:rsidRPr="00257814">
              <w:rPr>
                <w:lang/>
              </w:rPr>
              <w:t>, директор</w:t>
            </w:r>
          </w:p>
        </w:tc>
        <w:tc>
          <w:tcPr>
            <w:tcW w:w="1570" w:type="dxa"/>
            <w:shd w:val="clear" w:color="auto" w:fill="auto"/>
          </w:tcPr>
          <w:p w:rsidR="006C2A49" w:rsidRPr="00257814" w:rsidRDefault="006C2A49" w:rsidP="006C2A49">
            <w:pPr>
              <w:jc w:val="both"/>
              <w:rPr>
                <w:lang/>
              </w:rPr>
            </w:pPr>
            <w:r w:rsidRPr="00257814">
              <w:rPr>
                <w:lang/>
              </w:rPr>
              <w:t>Током године</w:t>
            </w:r>
          </w:p>
        </w:tc>
        <w:tc>
          <w:tcPr>
            <w:tcW w:w="3378" w:type="dxa"/>
            <w:shd w:val="clear" w:color="auto" w:fill="auto"/>
          </w:tcPr>
          <w:p w:rsidR="006C2A49" w:rsidRPr="00257814" w:rsidRDefault="006C2A49" w:rsidP="006C2A49">
            <w:pPr>
              <w:jc w:val="both"/>
              <w:rPr>
                <w:lang/>
              </w:rPr>
            </w:pPr>
            <w:r w:rsidRPr="00257814">
              <w:rPr>
                <w:lang/>
              </w:rPr>
              <w:t>Решења интерресорне комисије</w:t>
            </w:r>
          </w:p>
        </w:tc>
      </w:tr>
      <w:tr w:rsidR="00257814" w:rsidRPr="00257814" w:rsidTr="007671CC">
        <w:tc>
          <w:tcPr>
            <w:tcW w:w="2846" w:type="dxa"/>
            <w:shd w:val="clear" w:color="auto" w:fill="auto"/>
          </w:tcPr>
          <w:p w:rsidR="006C2A49" w:rsidRPr="00257814" w:rsidRDefault="006C2A49" w:rsidP="006C2A49">
            <w:pPr>
              <w:jc w:val="both"/>
              <w:rPr>
                <w:lang/>
              </w:rPr>
            </w:pPr>
            <w:r w:rsidRPr="00257814">
              <w:t xml:space="preserve">Сарадња са средњим школама- достављање података о </w:t>
            </w:r>
            <w:r w:rsidRPr="00257814">
              <w:rPr>
                <w:lang/>
              </w:rPr>
              <w:t>ученицима наше школе који су ИОП2</w:t>
            </w:r>
          </w:p>
        </w:tc>
        <w:tc>
          <w:tcPr>
            <w:tcW w:w="2544" w:type="dxa"/>
            <w:shd w:val="clear" w:color="auto" w:fill="auto"/>
          </w:tcPr>
          <w:p w:rsidR="006C2A49" w:rsidRPr="00257814" w:rsidRDefault="006C2A49" w:rsidP="006C2A49">
            <w:pPr>
              <w:jc w:val="both"/>
            </w:pPr>
            <w:r w:rsidRPr="00257814">
              <w:t>Тим за ИО,одељенске старешине ОШ</w:t>
            </w:r>
          </w:p>
        </w:tc>
        <w:tc>
          <w:tcPr>
            <w:tcW w:w="1570" w:type="dxa"/>
            <w:shd w:val="clear" w:color="auto" w:fill="auto"/>
          </w:tcPr>
          <w:p w:rsidR="006C2A49" w:rsidRPr="00257814" w:rsidRDefault="006C2A49" w:rsidP="006C2A49">
            <w:pPr>
              <w:jc w:val="both"/>
            </w:pPr>
            <w:r w:rsidRPr="00257814">
              <w:rPr>
                <w:lang w:val="en-US"/>
              </w:rPr>
              <w:t xml:space="preserve">IX, </w:t>
            </w:r>
            <w:r w:rsidRPr="00257814">
              <w:t>током године</w:t>
            </w:r>
          </w:p>
        </w:tc>
        <w:tc>
          <w:tcPr>
            <w:tcW w:w="3378" w:type="dxa"/>
            <w:shd w:val="clear" w:color="auto" w:fill="auto"/>
          </w:tcPr>
          <w:p w:rsidR="006C2A49" w:rsidRPr="00257814" w:rsidRDefault="006C2A49" w:rsidP="006C2A49">
            <w:pPr>
              <w:jc w:val="both"/>
            </w:pPr>
            <w:r w:rsidRPr="00257814">
              <w:t>Извештај</w:t>
            </w:r>
          </w:p>
        </w:tc>
      </w:tr>
      <w:tr w:rsidR="00257814" w:rsidRPr="00257814" w:rsidTr="007671CC">
        <w:tc>
          <w:tcPr>
            <w:tcW w:w="2846" w:type="dxa"/>
            <w:shd w:val="clear" w:color="auto" w:fill="auto"/>
          </w:tcPr>
          <w:p w:rsidR="006C2A49" w:rsidRPr="00257814" w:rsidRDefault="006C2A49" w:rsidP="006C2A49">
            <w:pPr>
              <w:jc w:val="both"/>
            </w:pPr>
            <w:r w:rsidRPr="00257814">
              <w:t>Сарадња са основним школама чији су се ученици уписали у нашу школу, а иду по ИОП-у1,2и3</w:t>
            </w:r>
          </w:p>
        </w:tc>
        <w:tc>
          <w:tcPr>
            <w:tcW w:w="2544" w:type="dxa"/>
            <w:shd w:val="clear" w:color="auto" w:fill="auto"/>
          </w:tcPr>
          <w:p w:rsidR="006C2A49" w:rsidRPr="00257814" w:rsidRDefault="006C2A49" w:rsidP="006C2A49">
            <w:pPr>
              <w:jc w:val="both"/>
            </w:pPr>
            <w:r w:rsidRPr="00257814">
              <w:t>Тим за ИО,одељенске старешине ОШ и СШ, њихови родитељи,васпитачи, кувари</w:t>
            </w:r>
          </w:p>
        </w:tc>
        <w:tc>
          <w:tcPr>
            <w:tcW w:w="1570" w:type="dxa"/>
            <w:shd w:val="clear" w:color="auto" w:fill="auto"/>
          </w:tcPr>
          <w:p w:rsidR="006C2A49" w:rsidRPr="00257814" w:rsidRDefault="006C2A49" w:rsidP="006C2A49">
            <w:pPr>
              <w:jc w:val="both"/>
            </w:pPr>
            <w:r w:rsidRPr="00257814">
              <w:rPr>
                <w:lang w:val="en-US"/>
              </w:rPr>
              <w:t xml:space="preserve">IX, </w:t>
            </w:r>
            <w:r w:rsidRPr="00257814">
              <w:t>током године</w:t>
            </w:r>
          </w:p>
        </w:tc>
        <w:tc>
          <w:tcPr>
            <w:tcW w:w="3378" w:type="dxa"/>
            <w:shd w:val="clear" w:color="auto" w:fill="auto"/>
          </w:tcPr>
          <w:p w:rsidR="006C2A49" w:rsidRPr="00257814" w:rsidRDefault="006C2A49" w:rsidP="006C2A49">
            <w:pPr>
              <w:jc w:val="both"/>
            </w:pPr>
            <w:r w:rsidRPr="00257814">
              <w:t>Извештај</w:t>
            </w:r>
          </w:p>
        </w:tc>
      </w:tr>
      <w:tr w:rsidR="00257814" w:rsidRPr="00257814" w:rsidTr="007671CC">
        <w:tc>
          <w:tcPr>
            <w:tcW w:w="2846" w:type="dxa"/>
            <w:shd w:val="clear" w:color="auto" w:fill="auto"/>
          </w:tcPr>
          <w:p w:rsidR="006C2A49" w:rsidRPr="00257814" w:rsidRDefault="006C2A49" w:rsidP="006C2A49">
            <w:pPr>
              <w:jc w:val="both"/>
            </w:pPr>
            <w:r w:rsidRPr="00257814">
              <w:t>Сарадња са ШУ Сомбор због уписа ученика у средњу школу, а који иду по ИОП-у2(предлози тима за упис у средњу школу) и других важних питања</w:t>
            </w:r>
          </w:p>
        </w:tc>
        <w:tc>
          <w:tcPr>
            <w:tcW w:w="2544" w:type="dxa"/>
            <w:shd w:val="clear" w:color="auto" w:fill="auto"/>
          </w:tcPr>
          <w:p w:rsidR="006C2A49" w:rsidRPr="00257814" w:rsidRDefault="006C2A49" w:rsidP="006C2A49">
            <w:pPr>
              <w:jc w:val="both"/>
            </w:pPr>
            <w:r w:rsidRPr="00257814">
              <w:t>Тим за ИО,одељенске старешине ОШ</w:t>
            </w:r>
          </w:p>
        </w:tc>
        <w:tc>
          <w:tcPr>
            <w:tcW w:w="1570" w:type="dxa"/>
            <w:shd w:val="clear" w:color="auto" w:fill="auto"/>
          </w:tcPr>
          <w:p w:rsidR="006C2A49" w:rsidRPr="00257814" w:rsidRDefault="006C2A49" w:rsidP="006C2A49">
            <w:pPr>
              <w:jc w:val="both"/>
              <w:rPr>
                <w:lang w:val="ru-RU"/>
              </w:rPr>
            </w:pPr>
            <w:r w:rsidRPr="00257814">
              <w:rPr>
                <w:lang w:val="ru-RU"/>
              </w:rPr>
              <w:t>Друго полугодиште школске 2020-2021.</w:t>
            </w:r>
          </w:p>
        </w:tc>
        <w:tc>
          <w:tcPr>
            <w:tcW w:w="3378" w:type="dxa"/>
            <w:shd w:val="clear" w:color="auto" w:fill="auto"/>
          </w:tcPr>
          <w:p w:rsidR="006C2A49" w:rsidRPr="00257814" w:rsidRDefault="006C2A49" w:rsidP="006C2A49">
            <w:pPr>
              <w:jc w:val="both"/>
            </w:pPr>
          </w:p>
        </w:tc>
      </w:tr>
      <w:tr w:rsidR="00257814" w:rsidRPr="00257814" w:rsidTr="007671CC">
        <w:tc>
          <w:tcPr>
            <w:tcW w:w="2846" w:type="dxa"/>
            <w:shd w:val="clear" w:color="auto" w:fill="auto"/>
          </w:tcPr>
          <w:p w:rsidR="006C2A49" w:rsidRPr="00257814" w:rsidRDefault="006C2A49" w:rsidP="006C2A49">
            <w:pPr>
              <w:jc w:val="both"/>
            </w:pPr>
            <w:r w:rsidRPr="00257814">
              <w:t>Пружање помоћи талентованим ученицима да изразе своју креативност на најбољи начин</w:t>
            </w:r>
          </w:p>
        </w:tc>
        <w:tc>
          <w:tcPr>
            <w:tcW w:w="2544" w:type="dxa"/>
            <w:shd w:val="clear" w:color="auto" w:fill="auto"/>
          </w:tcPr>
          <w:p w:rsidR="006C2A49" w:rsidRPr="00257814" w:rsidRDefault="006C2A49" w:rsidP="006C2A49">
            <w:pPr>
              <w:jc w:val="both"/>
            </w:pPr>
            <w:r w:rsidRPr="00257814">
              <w:t>Тим за ИО,предметни наставници</w:t>
            </w:r>
          </w:p>
        </w:tc>
        <w:tc>
          <w:tcPr>
            <w:tcW w:w="1570" w:type="dxa"/>
            <w:shd w:val="clear" w:color="auto" w:fill="auto"/>
          </w:tcPr>
          <w:p w:rsidR="006C2A49" w:rsidRPr="00257814" w:rsidRDefault="006C2A49" w:rsidP="006C2A49">
            <w:pPr>
              <w:jc w:val="both"/>
            </w:pPr>
            <w:r w:rsidRPr="00257814">
              <w:t>Током године</w:t>
            </w:r>
          </w:p>
        </w:tc>
        <w:tc>
          <w:tcPr>
            <w:tcW w:w="3378" w:type="dxa"/>
            <w:shd w:val="clear" w:color="auto" w:fill="auto"/>
          </w:tcPr>
          <w:p w:rsidR="006C2A49" w:rsidRPr="00257814" w:rsidRDefault="006C2A49" w:rsidP="006C2A49">
            <w:pPr>
              <w:jc w:val="both"/>
            </w:pPr>
            <w:r w:rsidRPr="00257814">
              <w:t>Извештај,продукти</w:t>
            </w:r>
          </w:p>
        </w:tc>
      </w:tr>
      <w:tr w:rsidR="00257814" w:rsidRPr="00257814" w:rsidTr="007671CC">
        <w:tc>
          <w:tcPr>
            <w:tcW w:w="2846" w:type="dxa"/>
            <w:shd w:val="clear" w:color="auto" w:fill="auto"/>
          </w:tcPr>
          <w:p w:rsidR="006C2A49" w:rsidRPr="00257814" w:rsidRDefault="006C2A49" w:rsidP="006C2A49">
            <w:pPr>
              <w:jc w:val="both"/>
              <w:rPr>
                <w:lang/>
              </w:rPr>
            </w:pPr>
            <w:r w:rsidRPr="00257814">
              <w:t xml:space="preserve">-стручно усавршавање- </w:t>
            </w:r>
          </w:p>
          <w:p w:rsidR="006C2A49" w:rsidRPr="00257814" w:rsidRDefault="006C2A49" w:rsidP="006C2A49">
            <w:pPr>
              <w:jc w:val="both"/>
              <w:rPr>
                <w:lang/>
              </w:rPr>
            </w:pPr>
            <w:r w:rsidRPr="00257814">
              <w:rPr>
                <w:lang/>
              </w:rPr>
              <w:t>Семинари</w:t>
            </w:r>
          </w:p>
          <w:p w:rsidR="006C2A49" w:rsidRPr="00257814" w:rsidRDefault="006C2A49" w:rsidP="006C2A49">
            <w:pPr>
              <w:jc w:val="both"/>
              <w:rPr>
                <w:lang/>
              </w:rPr>
            </w:pPr>
            <w:r w:rsidRPr="00257814">
              <w:rPr>
                <w:lang/>
              </w:rPr>
              <w:t>-Сарадња са ,,Плавом птицом,, - предавање о дизграфији и дислексији и рад са ученицима са потешкоћама</w:t>
            </w:r>
          </w:p>
        </w:tc>
        <w:tc>
          <w:tcPr>
            <w:tcW w:w="2544" w:type="dxa"/>
            <w:shd w:val="clear" w:color="auto" w:fill="auto"/>
          </w:tcPr>
          <w:p w:rsidR="006C2A49" w:rsidRPr="00257814" w:rsidRDefault="006C2A49" w:rsidP="006C2A49">
            <w:pPr>
              <w:jc w:val="both"/>
            </w:pPr>
            <w:r w:rsidRPr="00257814">
              <w:t>Тим за ИО,тимови за подршку</w:t>
            </w:r>
          </w:p>
        </w:tc>
        <w:tc>
          <w:tcPr>
            <w:tcW w:w="1570" w:type="dxa"/>
            <w:shd w:val="clear" w:color="auto" w:fill="auto"/>
          </w:tcPr>
          <w:p w:rsidR="006C2A49" w:rsidRPr="00257814" w:rsidRDefault="006C2A49" w:rsidP="006C2A49">
            <w:pPr>
              <w:jc w:val="both"/>
            </w:pPr>
            <w:r w:rsidRPr="00257814">
              <w:t>Током године, октобар месец</w:t>
            </w:r>
          </w:p>
        </w:tc>
        <w:tc>
          <w:tcPr>
            <w:tcW w:w="3378" w:type="dxa"/>
            <w:shd w:val="clear" w:color="auto" w:fill="auto"/>
          </w:tcPr>
          <w:p w:rsidR="006C2A49" w:rsidRPr="00257814" w:rsidRDefault="006C2A49" w:rsidP="006C2A49">
            <w:pPr>
              <w:jc w:val="both"/>
            </w:pPr>
            <w:r w:rsidRPr="00257814">
              <w:t>Извештај,сертификати</w:t>
            </w:r>
          </w:p>
        </w:tc>
      </w:tr>
      <w:tr w:rsidR="00257814" w:rsidRPr="00257814" w:rsidTr="007671CC">
        <w:tc>
          <w:tcPr>
            <w:tcW w:w="2846" w:type="dxa"/>
            <w:shd w:val="clear" w:color="auto" w:fill="auto"/>
          </w:tcPr>
          <w:p w:rsidR="006C2A49" w:rsidRPr="00257814" w:rsidRDefault="006C2A49" w:rsidP="006C2A49">
            <w:pPr>
              <w:jc w:val="both"/>
            </w:pPr>
            <w:r w:rsidRPr="00257814">
              <w:t>Анализа напредовања талентованих и надарених ученика</w:t>
            </w:r>
          </w:p>
        </w:tc>
        <w:tc>
          <w:tcPr>
            <w:tcW w:w="2544" w:type="dxa"/>
            <w:shd w:val="clear" w:color="auto" w:fill="auto"/>
          </w:tcPr>
          <w:p w:rsidR="006C2A49" w:rsidRPr="00257814" w:rsidRDefault="006C2A49" w:rsidP="006C2A49">
            <w:pPr>
              <w:jc w:val="both"/>
            </w:pPr>
            <w:r w:rsidRPr="00257814">
              <w:t>Тим</w:t>
            </w:r>
          </w:p>
        </w:tc>
        <w:tc>
          <w:tcPr>
            <w:tcW w:w="1570" w:type="dxa"/>
            <w:shd w:val="clear" w:color="auto" w:fill="auto"/>
          </w:tcPr>
          <w:p w:rsidR="006C2A49" w:rsidRPr="00257814" w:rsidRDefault="006C2A49" w:rsidP="006C2A49">
            <w:pPr>
              <w:jc w:val="both"/>
              <w:rPr>
                <w:lang w:val="en-US"/>
              </w:rPr>
            </w:pPr>
            <w:r w:rsidRPr="00257814">
              <w:rPr>
                <w:lang w:val="en-US"/>
              </w:rPr>
              <w:t>VI</w:t>
            </w:r>
          </w:p>
        </w:tc>
        <w:tc>
          <w:tcPr>
            <w:tcW w:w="3378" w:type="dxa"/>
            <w:shd w:val="clear" w:color="auto" w:fill="auto"/>
          </w:tcPr>
          <w:p w:rsidR="006C2A49" w:rsidRPr="00257814" w:rsidRDefault="006C2A49" w:rsidP="006C2A49">
            <w:pPr>
              <w:jc w:val="both"/>
            </w:pPr>
            <w:r w:rsidRPr="00257814">
              <w:t>Записник</w:t>
            </w:r>
          </w:p>
        </w:tc>
      </w:tr>
      <w:tr w:rsidR="00257814" w:rsidRPr="00257814" w:rsidTr="007671CC">
        <w:tc>
          <w:tcPr>
            <w:tcW w:w="2846" w:type="dxa"/>
            <w:shd w:val="clear" w:color="auto" w:fill="auto"/>
          </w:tcPr>
          <w:p w:rsidR="006C2A49" w:rsidRPr="00257814" w:rsidRDefault="006C2A49" w:rsidP="006C2A49">
            <w:pPr>
              <w:jc w:val="both"/>
            </w:pPr>
            <w:r w:rsidRPr="00257814">
              <w:t>Анализа рада тима и реализације програма</w:t>
            </w:r>
          </w:p>
        </w:tc>
        <w:tc>
          <w:tcPr>
            <w:tcW w:w="2544" w:type="dxa"/>
            <w:shd w:val="clear" w:color="auto" w:fill="auto"/>
          </w:tcPr>
          <w:p w:rsidR="006C2A49" w:rsidRPr="00257814" w:rsidRDefault="006C2A49" w:rsidP="006C2A49">
            <w:pPr>
              <w:jc w:val="both"/>
            </w:pPr>
            <w:r w:rsidRPr="00257814">
              <w:t>Тим за ИО</w:t>
            </w:r>
          </w:p>
        </w:tc>
        <w:tc>
          <w:tcPr>
            <w:tcW w:w="1570" w:type="dxa"/>
            <w:shd w:val="clear" w:color="auto" w:fill="auto"/>
          </w:tcPr>
          <w:p w:rsidR="006C2A49" w:rsidRPr="00257814" w:rsidRDefault="006C2A49" w:rsidP="006C2A49">
            <w:pPr>
              <w:jc w:val="both"/>
              <w:rPr>
                <w:lang w:val="en-US"/>
              </w:rPr>
            </w:pPr>
            <w:r w:rsidRPr="00257814">
              <w:rPr>
                <w:lang w:val="en-US"/>
              </w:rPr>
              <w:t>XII,VI</w:t>
            </w:r>
          </w:p>
        </w:tc>
        <w:tc>
          <w:tcPr>
            <w:tcW w:w="3378" w:type="dxa"/>
            <w:shd w:val="clear" w:color="auto" w:fill="auto"/>
          </w:tcPr>
          <w:p w:rsidR="006C2A49" w:rsidRPr="00257814" w:rsidRDefault="006C2A49" w:rsidP="006C2A49">
            <w:pPr>
              <w:jc w:val="both"/>
            </w:pPr>
            <w:r w:rsidRPr="00257814">
              <w:t>Извештај са тима, записник наставничког већа</w:t>
            </w:r>
          </w:p>
        </w:tc>
      </w:tr>
      <w:tr w:rsidR="006C2A49" w:rsidRPr="00257814" w:rsidTr="007671CC">
        <w:tc>
          <w:tcPr>
            <w:tcW w:w="2846" w:type="dxa"/>
            <w:shd w:val="clear" w:color="auto" w:fill="auto"/>
          </w:tcPr>
          <w:p w:rsidR="006C2A49" w:rsidRPr="00257814" w:rsidRDefault="006C2A49" w:rsidP="006C2A49">
            <w:pPr>
              <w:jc w:val="both"/>
            </w:pPr>
            <w:r w:rsidRPr="00257814">
              <w:t xml:space="preserve">Евалуација програма и </w:t>
            </w:r>
            <w:r w:rsidRPr="00257814">
              <w:lastRenderedPageBreak/>
              <w:t>предлог за израду програма за наредну школску годину</w:t>
            </w:r>
          </w:p>
        </w:tc>
        <w:tc>
          <w:tcPr>
            <w:tcW w:w="2544" w:type="dxa"/>
            <w:shd w:val="clear" w:color="auto" w:fill="auto"/>
          </w:tcPr>
          <w:p w:rsidR="006C2A49" w:rsidRPr="00257814" w:rsidRDefault="006C2A49" w:rsidP="006C2A49">
            <w:pPr>
              <w:jc w:val="both"/>
            </w:pPr>
            <w:r w:rsidRPr="00257814">
              <w:lastRenderedPageBreak/>
              <w:t>Тим за ИО</w:t>
            </w:r>
          </w:p>
        </w:tc>
        <w:tc>
          <w:tcPr>
            <w:tcW w:w="1570" w:type="dxa"/>
            <w:shd w:val="clear" w:color="auto" w:fill="auto"/>
          </w:tcPr>
          <w:p w:rsidR="006C2A49" w:rsidRPr="00257814" w:rsidRDefault="006C2A49" w:rsidP="006C2A49">
            <w:pPr>
              <w:jc w:val="both"/>
              <w:rPr>
                <w:lang w:val="en-US"/>
              </w:rPr>
            </w:pPr>
            <w:r w:rsidRPr="00257814">
              <w:rPr>
                <w:lang w:val="en-US"/>
              </w:rPr>
              <w:t>VIII</w:t>
            </w:r>
          </w:p>
        </w:tc>
        <w:tc>
          <w:tcPr>
            <w:tcW w:w="3378" w:type="dxa"/>
            <w:shd w:val="clear" w:color="auto" w:fill="auto"/>
          </w:tcPr>
          <w:p w:rsidR="006C2A49" w:rsidRPr="00257814" w:rsidRDefault="006C2A49" w:rsidP="006C2A49">
            <w:pPr>
              <w:jc w:val="both"/>
            </w:pPr>
            <w:r w:rsidRPr="00257814">
              <w:t>Извештај</w:t>
            </w:r>
          </w:p>
        </w:tc>
      </w:tr>
    </w:tbl>
    <w:p w:rsidR="0075736C" w:rsidRPr="00257814" w:rsidRDefault="0075736C" w:rsidP="0075736C">
      <w:pPr>
        <w:rPr>
          <w:lang/>
        </w:rPr>
      </w:pPr>
    </w:p>
    <w:p w:rsidR="006C2A49" w:rsidRPr="00257814" w:rsidRDefault="006C2A49" w:rsidP="0075736C">
      <w:pPr>
        <w:rPr>
          <w:lang/>
        </w:rPr>
      </w:pPr>
    </w:p>
    <w:p w:rsidR="006C2A49" w:rsidRPr="00257814" w:rsidRDefault="000C584F" w:rsidP="0075736C">
      <w:pPr>
        <w:rPr>
          <w:lang/>
        </w:rPr>
      </w:pPr>
      <w:r w:rsidRPr="00257814">
        <w:rPr>
          <w:lang/>
        </w:rPr>
        <w:t>координатор тима – Марија Шанта</w:t>
      </w:r>
    </w:p>
    <w:p w:rsidR="000C584F" w:rsidRPr="00257814" w:rsidRDefault="000C584F" w:rsidP="0075736C">
      <w:pPr>
        <w:rPr>
          <w:lang/>
        </w:rPr>
      </w:pPr>
    </w:p>
    <w:p w:rsidR="000C584F" w:rsidRPr="00257814" w:rsidRDefault="000C584F" w:rsidP="0075736C">
      <w:pPr>
        <w:rPr>
          <w:lang/>
        </w:rPr>
      </w:pPr>
    </w:p>
    <w:p w:rsidR="000C584F" w:rsidRPr="00257814" w:rsidRDefault="000C584F" w:rsidP="0075736C">
      <w:pPr>
        <w:rPr>
          <w:lang/>
        </w:rPr>
      </w:pPr>
    </w:p>
    <w:p w:rsidR="000C584F" w:rsidRPr="00257814" w:rsidRDefault="000C584F" w:rsidP="000C584F">
      <w:pPr>
        <w:jc w:val="both"/>
        <w:rPr>
          <w:b/>
          <w:sz w:val="28"/>
          <w:szCs w:val="28"/>
          <w:u w:val="single"/>
          <w:lang w:val="ru-RU"/>
        </w:rPr>
      </w:pPr>
      <w:r w:rsidRPr="00257814">
        <w:rPr>
          <w:b/>
          <w:sz w:val="28"/>
          <w:szCs w:val="28"/>
          <w:u w:val="single"/>
          <w:lang w:val="ru-RU"/>
        </w:rPr>
        <w:t>План рада тима за заштиту ученика од насиља, злостављања и занемаривања</w:t>
      </w:r>
    </w:p>
    <w:p w:rsidR="000C584F" w:rsidRPr="00257814" w:rsidRDefault="000C584F" w:rsidP="000C584F">
      <w:pPr>
        <w:ind w:left="1905"/>
        <w:rPr>
          <w:bCs/>
          <w:lang w:val="ru-RU"/>
        </w:rPr>
      </w:pPr>
    </w:p>
    <w:p w:rsidR="000C584F" w:rsidRPr="00257814" w:rsidRDefault="000C584F" w:rsidP="000C584F">
      <w:pPr>
        <w:ind w:left="1170"/>
        <w:rPr>
          <w:b/>
          <w:bCs/>
          <w:lang w:val="ru-RU"/>
        </w:rPr>
      </w:pPr>
      <w:r w:rsidRPr="00257814">
        <w:rPr>
          <w:b/>
          <w:bCs/>
          <w:lang w:val="ru-RU"/>
        </w:rPr>
        <w:t>ЧЛАНОВИ ТИМА</w:t>
      </w:r>
    </w:p>
    <w:p w:rsidR="000C584F" w:rsidRPr="00257814" w:rsidRDefault="000C584F" w:rsidP="000C584F">
      <w:pPr>
        <w:ind w:left="1170"/>
        <w:rPr>
          <w:bCs/>
          <w:lang w:val="ru-RU"/>
        </w:rPr>
      </w:pPr>
    </w:p>
    <w:p w:rsidR="000C584F" w:rsidRPr="00257814" w:rsidRDefault="000C584F" w:rsidP="000C584F">
      <w:pPr>
        <w:jc w:val="both"/>
        <w:rPr>
          <w:lang w:val="ru-RU"/>
        </w:rPr>
      </w:pPr>
      <w:r w:rsidRPr="00257814">
        <w:rPr>
          <w:bCs/>
          <w:lang w:val="ru-RU"/>
        </w:rPr>
        <w:t xml:space="preserve">1. </w:t>
      </w:r>
      <w:r w:rsidRPr="00257814">
        <w:rPr>
          <w:b/>
          <w:bCs/>
          <w:lang w:val="ru-RU"/>
        </w:rPr>
        <w:t>Марина Дудаш - координатор</w:t>
      </w:r>
    </w:p>
    <w:p w:rsidR="000C584F" w:rsidRPr="00257814" w:rsidRDefault="000C584F" w:rsidP="000C584F">
      <w:pPr>
        <w:jc w:val="both"/>
        <w:rPr>
          <w:lang w:val="ru-RU"/>
        </w:rPr>
      </w:pPr>
      <w:r w:rsidRPr="00257814">
        <w:rPr>
          <w:lang w:val="ru-RU"/>
        </w:rPr>
        <w:t>2. Марија Шанта</w:t>
      </w:r>
    </w:p>
    <w:p w:rsidR="000C584F" w:rsidRPr="00A72FD2" w:rsidRDefault="000C584F" w:rsidP="000C584F">
      <w:pPr>
        <w:jc w:val="both"/>
        <w:rPr>
          <w:lang w:val="ru-RU"/>
        </w:rPr>
      </w:pPr>
      <w:r w:rsidRPr="00257814">
        <w:rPr>
          <w:lang w:val="ru-RU"/>
        </w:rPr>
        <w:t>3. Наталија Будински</w:t>
      </w:r>
      <w:r w:rsidRPr="00A72FD2">
        <w:rPr>
          <w:lang w:val="ru-RU"/>
        </w:rPr>
        <w:t xml:space="preserve"> (директор)</w:t>
      </w:r>
    </w:p>
    <w:p w:rsidR="000C584F" w:rsidRPr="00257814" w:rsidRDefault="000C584F" w:rsidP="000C584F">
      <w:pPr>
        <w:jc w:val="both"/>
        <w:rPr>
          <w:lang w:val="ru-RU"/>
        </w:rPr>
      </w:pPr>
      <w:r w:rsidRPr="00257814">
        <w:rPr>
          <w:lang w:val="ru-RU"/>
        </w:rPr>
        <w:t>4. Аника Војчена</w:t>
      </w:r>
    </w:p>
    <w:p w:rsidR="000C584F" w:rsidRPr="00257814" w:rsidRDefault="000C584F" w:rsidP="000C584F">
      <w:pPr>
        <w:jc w:val="both"/>
        <w:rPr>
          <w:lang w:val="ru-RU"/>
        </w:rPr>
      </w:pPr>
      <w:r w:rsidRPr="00257814">
        <w:rPr>
          <w:lang w:val="ru-RU"/>
        </w:rPr>
        <w:t>5. Љубица Бучко</w:t>
      </w:r>
    </w:p>
    <w:p w:rsidR="000C584F" w:rsidRPr="00257814" w:rsidRDefault="000C584F" w:rsidP="000C584F">
      <w:pPr>
        <w:jc w:val="both"/>
        <w:rPr>
          <w:lang w:val="ru-RU"/>
        </w:rPr>
      </w:pPr>
      <w:r w:rsidRPr="00257814">
        <w:rPr>
          <w:lang w:val="ru-RU"/>
        </w:rPr>
        <w:t>7. Хелена Пашо Павловић</w:t>
      </w:r>
    </w:p>
    <w:p w:rsidR="000C584F" w:rsidRPr="00257814" w:rsidRDefault="000C584F" w:rsidP="000C584F">
      <w:pPr>
        <w:jc w:val="both"/>
        <w:rPr>
          <w:lang w:val="ru-RU"/>
        </w:rPr>
      </w:pPr>
      <w:r w:rsidRPr="00257814">
        <w:rPr>
          <w:lang w:val="ru-RU"/>
        </w:rPr>
        <w:t>8. Кристина Молнар</w:t>
      </w:r>
    </w:p>
    <w:p w:rsidR="000C584F" w:rsidRPr="00257814" w:rsidRDefault="000C584F" w:rsidP="000C584F">
      <w:pPr>
        <w:jc w:val="both"/>
        <w:rPr>
          <w:lang w:val="ru-RU"/>
        </w:rPr>
      </w:pPr>
      <w:r w:rsidRPr="00257814">
        <w:rPr>
          <w:lang w:val="ru-RU"/>
        </w:rPr>
        <w:t>9. Љубица Њаради</w:t>
      </w:r>
    </w:p>
    <w:p w:rsidR="000C584F" w:rsidRPr="00257814" w:rsidRDefault="000C584F" w:rsidP="000C584F">
      <w:pPr>
        <w:jc w:val="both"/>
        <w:rPr>
          <w:lang w:val="ru-RU"/>
        </w:rPr>
      </w:pPr>
      <w:r w:rsidRPr="00257814">
        <w:rPr>
          <w:lang w:val="ru-RU"/>
        </w:rPr>
        <w:t>10. Љиљана Фина</w:t>
      </w:r>
    </w:p>
    <w:p w:rsidR="000C584F" w:rsidRPr="00257814" w:rsidRDefault="000C584F" w:rsidP="000C584F">
      <w:pPr>
        <w:jc w:val="both"/>
        <w:rPr>
          <w:lang/>
        </w:rPr>
      </w:pPr>
      <w:r w:rsidRPr="00257814">
        <w:rPr>
          <w:lang w:val="ru-RU"/>
        </w:rPr>
        <w:t>11. Јасмина Нађ</w:t>
      </w:r>
      <w:r w:rsidRPr="00257814">
        <w:rPr>
          <w:lang w:val="en-US"/>
        </w:rPr>
        <w:t> </w:t>
      </w:r>
    </w:p>
    <w:p w:rsidR="000C584F" w:rsidRPr="00257814" w:rsidRDefault="000C584F" w:rsidP="000C584F">
      <w:pPr>
        <w:jc w:val="both"/>
        <w:rPr>
          <w:lang/>
        </w:rPr>
      </w:pPr>
      <w:r w:rsidRPr="00257814">
        <w:rPr>
          <w:lang/>
        </w:rPr>
        <w:t>12. Анђела Крнатић - ученица</w:t>
      </w:r>
    </w:p>
    <w:p w:rsidR="000C584F" w:rsidRPr="00257814" w:rsidRDefault="000C584F" w:rsidP="000C584F">
      <w:pPr>
        <w:jc w:val="both"/>
        <w:rPr>
          <w:lang/>
        </w:rPr>
      </w:pPr>
      <w:r w:rsidRPr="00257814">
        <w:rPr>
          <w:lang/>
        </w:rPr>
        <w:t>13. Дарко Колошњаји – ученик</w:t>
      </w:r>
    </w:p>
    <w:p w:rsidR="000C584F" w:rsidRPr="00257814" w:rsidRDefault="000C584F" w:rsidP="000C584F">
      <w:pPr>
        <w:jc w:val="both"/>
        <w:rPr>
          <w:lang/>
        </w:rPr>
      </w:pPr>
      <w:r w:rsidRPr="00257814">
        <w:rPr>
          <w:lang/>
        </w:rPr>
        <w:t>14. Денис Јухик- родитељ</w:t>
      </w:r>
    </w:p>
    <w:p w:rsidR="000C584F" w:rsidRPr="00257814" w:rsidRDefault="000C584F" w:rsidP="000C584F">
      <w:pPr>
        <w:rPr>
          <w:bCs/>
          <w:lang w:val="ru-RU"/>
        </w:rPr>
      </w:pPr>
    </w:p>
    <w:p w:rsidR="000C584F" w:rsidRPr="00257814" w:rsidRDefault="000C584F" w:rsidP="000C584F">
      <w:pPr>
        <w:rPr>
          <w:bCs/>
          <w:lang w:val="ru-RU"/>
        </w:rPr>
      </w:pPr>
      <w:r w:rsidRPr="00257814">
        <w:rPr>
          <w:bCs/>
          <w:lang w:val="ru-RU"/>
        </w:rPr>
        <w:t xml:space="preserve">      Чланови дисциплинске комисије:</w:t>
      </w:r>
    </w:p>
    <w:p w:rsidR="000C584F" w:rsidRPr="00257814" w:rsidRDefault="000C584F" w:rsidP="0018127A">
      <w:pPr>
        <w:numPr>
          <w:ilvl w:val="0"/>
          <w:numId w:val="50"/>
        </w:numPr>
        <w:ind w:left="720"/>
        <w:rPr>
          <w:bCs/>
        </w:rPr>
      </w:pPr>
      <w:r w:rsidRPr="00257814">
        <w:rPr>
          <w:bCs/>
        </w:rPr>
        <w:t>Љиљана Фина - помоћник директора</w:t>
      </w:r>
    </w:p>
    <w:p w:rsidR="000C584F" w:rsidRPr="00257814" w:rsidRDefault="000C584F" w:rsidP="0018127A">
      <w:pPr>
        <w:numPr>
          <w:ilvl w:val="0"/>
          <w:numId w:val="50"/>
        </w:numPr>
        <w:ind w:left="709"/>
        <w:rPr>
          <w:bCs/>
        </w:rPr>
      </w:pPr>
      <w:r w:rsidRPr="00257814">
        <w:rPr>
          <w:bCs/>
        </w:rPr>
        <w:t>Гордана Банатски - проф.психологије</w:t>
      </w:r>
    </w:p>
    <w:p w:rsidR="000C584F" w:rsidRPr="00257814" w:rsidRDefault="000C584F" w:rsidP="0018127A">
      <w:pPr>
        <w:numPr>
          <w:ilvl w:val="0"/>
          <w:numId w:val="50"/>
        </w:numPr>
        <w:ind w:left="709"/>
        <w:rPr>
          <w:bCs/>
        </w:rPr>
      </w:pPr>
      <w:r w:rsidRPr="00257814">
        <w:rPr>
          <w:bCs/>
        </w:rPr>
        <w:t>Јасмина Нађ - секретар</w:t>
      </w:r>
    </w:p>
    <w:p w:rsidR="000C584F" w:rsidRPr="00257814" w:rsidRDefault="000C584F" w:rsidP="0018127A">
      <w:pPr>
        <w:numPr>
          <w:ilvl w:val="0"/>
          <w:numId w:val="50"/>
        </w:numPr>
        <w:ind w:left="709"/>
        <w:rPr>
          <w:bCs/>
        </w:rPr>
      </w:pPr>
      <w:r w:rsidRPr="00257814">
        <w:rPr>
          <w:bCs/>
        </w:rPr>
        <w:t>одељенски старешина ученика</w:t>
      </w:r>
    </w:p>
    <w:p w:rsidR="000C584F" w:rsidRPr="00257814" w:rsidRDefault="000C584F" w:rsidP="000C584F">
      <w:pPr>
        <w:rPr>
          <w:bCs/>
        </w:rPr>
      </w:pPr>
    </w:p>
    <w:p w:rsidR="000C584F" w:rsidRPr="00257814" w:rsidRDefault="000C584F" w:rsidP="000C584F">
      <w:pPr>
        <w:jc w:val="both"/>
        <w:rPr>
          <w:lang w:val="ru-RU"/>
        </w:rPr>
      </w:pPr>
    </w:p>
    <w:p w:rsidR="000C584F" w:rsidRPr="00257814" w:rsidRDefault="000C584F" w:rsidP="000C584F">
      <w:pPr>
        <w:jc w:val="both"/>
        <w:rPr>
          <w:lang w:val="ru-RU"/>
        </w:rPr>
      </w:pPr>
      <w:r w:rsidRPr="00257814">
        <w:rPr>
          <w:b/>
          <w:lang w:val="ru-RU"/>
        </w:rPr>
        <w:t>Циљ програма:</w:t>
      </w:r>
      <w:r w:rsidRPr="00257814">
        <w:rPr>
          <w:lang w:val="ru-RU"/>
        </w:rPr>
        <w:t xml:space="preserve"> Едукација свих актера школе у циљу сензибилизације на појаву и препознавање насиља, злостављања и занемаривања; помоћ ученицима у стицању увида у персоналне проблеме и указивање на могуће начине њиховог решавања; перманентно разрађивање начина и техника за праћење и процену предузетих мера и остваривање ефикасности.</w:t>
      </w:r>
    </w:p>
    <w:p w:rsidR="000C584F" w:rsidRPr="00257814" w:rsidRDefault="000C584F" w:rsidP="000C584F">
      <w:pPr>
        <w:jc w:val="both"/>
        <w:rPr>
          <w:lang w:val="ru-RU"/>
        </w:rPr>
      </w:pPr>
    </w:p>
    <w:p w:rsidR="000C584F" w:rsidRPr="00257814" w:rsidRDefault="000C584F" w:rsidP="000C584F">
      <w:pPr>
        <w:jc w:val="both"/>
        <w:rPr>
          <w:lang w:val="ru-RU"/>
        </w:rPr>
      </w:pPr>
    </w:p>
    <w:p w:rsidR="000C584F" w:rsidRPr="00257814" w:rsidRDefault="000C584F" w:rsidP="000C584F">
      <w:pPr>
        <w:jc w:val="both"/>
        <w:rPr>
          <w:lang w:val="ru-RU"/>
        </w:rPr>
      </w:pPr>
    </w:p>
    <w:p w:rsidR="000C584F" w:rsidRPr="00257814" w:rsidRDefault="000C584F" w:rsidP="000C584F">
      <w:pPr>
        <w:jc w:val="both"/>
        <w:rPr>
          <w:lang w:val="ru-RU"/>
        </w:rPr>
      </w:pPr>
    </w:p>
    <w:p w:rsidR="000C584F" w:rsidRPr="00257814" w:rsidRDefault="000C584F" w:rsidP="000C584F">
      <w:pPr>
        <w:jc w:val="both"/>
        <w:rPr>
          <w:lang w:val="ru-RU"/>
        </w:rPr>
      </w:pPr>
    </w:p>
    <w:p w:rsidR="000C584F" w:rsidRPr="00257814" w:rsidRDefault="000C584F" w:rsidP="000C584F">
      <w:pPr>
        <w:jc w:val="both"/>
        <w:rPr>
          <w:lang w:val="ru-RU"/>
        </w:rPr>
      </w:pPr>
    </w:p>
    <w:p w:rsidR="000C584F" w:rsidRPr="00257814" w:rsidRDefault="000C584F" w:rsidP="000C584F"/>
    <w:p w:rsidR="000C584F" w:rsidRPr="00257814" w:rsidRDefault="000C584F" w:rsidP="000C584F"/>
    <w:p w:rsidR="000C584F" w:rsidRPr="00257814" w:rsidRDefault="000C584F" w:rsidP="00CB3996">
      <w:pPr>
        <w:rPr>
          <w:b/>
          <w:lang w:val="ru-RU"/>
        </w:rPr>
      </w:pPr>
      <w:r w:rsidRPr="00257814">
        <w:rPr>
          <w:b/>
          <w:lang w:val="ru-RU"/>
        </w:rPr>
        <w:t>ПЛАН РАДА ТИМА ЗА ЗАШТИТУ УЧЕНИКА ОД НАСИЉА, ЗЛОСТАВЉАЊА И ЗАНЕМАРИВАЊА</w:t>
      </w:r>
    </w:p>
    <w:p w:rsidR="00CB3996" w:rsidRPr="00257814" w:rsidRDefault="00CB3996" w:rsidP="00CB3996">
      <w:pPr>
        <w:rPr>
          <w:b/>
          <w:lang w:val="ru-RU"/>
        </w:rPr>
      </w:pPr>
    </w:p>
    <w:p w:rsidR="000C584F" w:rsidRPr="00257814" w:rsidRDefault="000C584F" w:rsidP="000C584F">
      <w:pPr>
        <w:shd w:val="clear" w:color="auto" w:fill="FFFFFF"/>
        <w:jc w:val="both"/>
        <w:textAlignment w:val="top"/>
        <w:rPr>
          <w:bdr w:val="none" w:sz="0" w:space="0" w:color="auto" w:frame="1"/>
          <w:lang w:val="ru-RU"/>
        </w:rPr>
      </w:pPr>
      <w:r w:rsidRPr="00257814">
        <w:rPr>
          <w:bdr w:val="none" w:sz="0" w:space="0" w:color="auto" w:frame="1"/>
          <w:lang w:val="ru-RU"/>
        </w:rPr>
        <w:t>На основу Закона о ратификацији Конвенције Уједињених нација о правима детета и Националног плана акције за децу, израђен је Општи и Посебан протокол за заштиту деце од насиља, који је Влада Републике Србије усвојила августа 2005.год.</w:t>
      </w:r>
    </w:p>
    <w:p w:rsidR="000C584F" w:rsidRPr="00257814" w:rsidRDefault="000C584F" w:rsidP="000C584F">
      <w:pPr>
        <w:shd w:val="clear" w:color="auto" w:fill="FFFFFF"/>
        <w:jc w:val="both"/>
        <w:textAlignment w:val="top"/>
        <w:rPr>
          <w:bdr w:val="none" w:sz="0" w:space="0" w:color="auto" w:frame="1"/>
          <w:lang w:val="ru-RU"/>
        </w:rPr>
      </w:pPr>
      <w:r w:rsidRPr="00257814">
        <w:rPr>
          <w:bdr w:val="none" w:sz="0" w:space="0" w:color="auto" w:frame="1"/>
          <w:lang w:val="ru-RU"/>
        </w:rPr>
        <w:br/>
        <w:t>Посебним протоколом за заштиту деце и ученика од насиља, злостављања и занемаривања у васпитно-образовним установама (у даљем тексту:</w:t>
      </w:r>
      <w:r w:rsidRPr="00257814">
        <w:rPr>
          <w:bdr w:val="none" w:sz="0" w:space="0" w:color="auto" w:frame="1"/>
        </w:rPr>
        <w:t> </w:t>
      </w:r>
      <w:r w:rsidRPr="00257814">
        <w:rPr>
          <w:i/>
          <w:iCs/>
          <w:lang w:val="ru-RU"/>
        </w:rPr>
        <w:t>Посебни протокол</w:t>
      </w:r>
      <w:r w:rsidRPr="00257814">
        <w:rPr>
          <w:bdr w:val="none" w:sz="0" w:space="0" w:color="auto" w:frame="1"/>
          <w:lang w:val="ru-RU"/>
        </w:rPr>
        <w:t>) детаљније се разрађује интерни поступак у ситуацијама сумње или дешавања насиља, злостављања и занемаривања.</w:t>
      </w:r>
      <w:r w:rsidRPr="00257814">
        <w:rPr>
          <w:bdr w:val="none" w:sz="0" w:space="0" w:color="auto" w:frame="1"/>
        </w:rPr>
        <w:t> </w:t>
      </w:r>
      <w:r w:rsidRPr="00257814">
        <w:rPr>
          <w:i/>
          <w:iCs/>
          <w:lang w:val="ru-RU"/>
        </w:rPr>
        <w:t>Посебни протокол</w:t>
      </w:r>
      <w:r w:rsidRPr="00257814">
        <w:rPr>
          <w:bdr w:val="none" w:sz="0" w:space="0" w:color="auto" w:frame="1"/>
        </w:rPr>
        <w:t> </w:t>
      </w:r>
      <w:r w:rsidRPr="00257814">
        <w:rPr>
          <w:bdr w:val="none" w:sz="0" w:space="0" w:color="auto" w:frame="1"/>
          <w:lang w:val="ru-RU"/>
        </w:rPr>
        <w:t>пружа и оквир за превентивне активности и води ка унапређењу стандарда за заштиту деце/ученика.</w:t>
      </w:r>
      <w:r w:rsidRPr="00257814">
        <w:rPr>
          <w:bdr w:val="none" w:sz="0" w:space="0" w:color="auto" w:frame="1"/>
          <w:lang w:val="ru-RU"/>
        </w:rPr>
        <w:br/>
      </w:r>
      <w:r w:rsidRPr="00257814">
        <w:rPr>
          <w:i/>
          <w:iCs/>
          <w:lang w:val="ru-RU"/>
        </w:rPr>
        <w:t>Посебни протокол</w:t>
      </w:r>
      <w:r w:rsidRPr="00257814">
        <w:rPr>
          <w:bdr w:val="none" w:sz="0" w:space="0" w:color="auto" w:frame="1"/>
        </w:rPr>
        <w:t> </w:t>
      </w:r>
      <w:r w:rsidRPr="00257814">
        <w:rPr>
          <w:bdr w:val="none" w:sz="0" w:space="0" w:color="auto" w:frame="1"/>
          <w:lang w:val="ru-RU"/>
        </w:rPr>
        <w:t>обавезујући је за све који учествују у раду васпитно – образовне установе.</w:t>
      </w:r>
      <w:r w:rsidRPr="00257814">
        <w:rPr>
          <w:bdr w:val="none" w:sz="0" w:space="0" w:color="auto" w:frame="1"/>
          <w:lang w:val="ru-RU"/>
        </w:rPr>
        <w:br/>
        <w:t>На основу</w:t>
      </w:r>
      <w:r w:rsidRPr="00257814">
        <w:rPr>
          <w:bdr w:val="none" w:sz="0" w:space="0" w:color="auto" w:frame="1"/>
        </w:rPr>
        <w:t> </w:t>
      </w:r>
      <w:r w:rsidRPr="00257814">
        <w:rPr>
          <w:i/>
          <w:iCs/>
          <w:lang w:val="ru-RU"/>
        </w:rPr>
        <w:t>Посебног протокола</w:t>
      </w:r>
      <w:r w:rsidRPr="00257814">
        <w:rPr>
          <w:bdr w:val="none" w:sz="0" w:space="0" w:color="auto" w:frame="1"/>
          <w:lang w:val="ru-RU"/>
        </w:rPr>
        <w:t>, у складу са специфичностима рада, установа је у обавези да у Годишњем програму рада (члан 81</w:t>
      </w:r>
      <w:r w:rsidRPr="00257814">
        <w:rPr>
          <w:bdr w:val="none" w:sz="0" w:space="0" w:color="auto" w:frame="1"/>
        </w:rPr>
        <w:t> </w:t>
      </w:r>
      <w:r w:rsidRPr="00257814">
        <w:rPr>
          <w:i/>
          <w:iCs/>
          <w:lang w:val="ru-RU"/>
        </w:rPr>
        <w:t>Закона</w:t>
      </w:r>
      <w:r w:rsidRPr="00257814">
        <w:rPr>
          <w:bdr w:val="none" w:sz="0" w:space="0" w:color="auto" w:frame="1"/>
          <w:lang w:val="ru-RU"/>
        </w:rPr>
        <w:t>) дефинише програм заштите деце/ученика и да формира Тим за заштиту деце/ученика од насиља.</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Основни принципи на којима је заснован</w:t>
      </w:r>
      <w:r w:rsidRPr="00257814">
        <w:rPr>
          <w:bdr w:val="none" w:sz="0" w:space="0" w:color="auto" w:frame="1"/>
        </w:rPr>
        <w:t> </w:t>
      </w:r>
      <w:r w:rsidRPr="00257814">
        <w:rPr>
          <w:i/>
          <w:iCs/>
          <w:lang w:val="ru-RU"/>
        </w:rPr>
        <w:t>Посебни протокол</w:t>
      </w:r>
      <w:r w:rsidRPr="00257814">
        <w:rPr>
          <w:bdr w:val="none" w:sz="0" w:space="0" w:color="auto" w:frame="1"/>
          <w:lang w:val="ru-RU"/>
        </w:rPr>
        <w:t>, који уједно представљају и оквир за деловање, јесу:</w:t>
      </w:r>
      <w:r w:rsidRPr="00257814">
        <w:rPr>
          <w:bdr w:val="none" w:sz="0" w:space="0" w:color="auto" w:frame="1"/>
          <w:lang w:val="ru-RU"/>
        </w:rPr>
        <w:br/>
        <w:t>- право на живот, опстанак и развој</w:t>
      </w:r>
      <w:r w:rsidRPr="00257814">
        <w:rPr>
          <w:bdr w:val="none" w:sz="0" w:space="0" w:color="auto" w:frame="1"/>
          <w:lang w:val="ru-RU"/>
        </w:rPr>
        <w:br/>
        <w:t>- најбољи интерес детета/ученика</w:t>
      </w:r>
      <w:r w:rsidRPr="00257814">
        <w:rPr>
          <w:bdr w:val="none" w:sz="0" w:space="0" w:color="auto" w:frame="1"/>
          <w:lang w:val="ru-RU"/>
        </w:rPr>
        <w:br/>
        <w:t>- недискриминација</w:t>
      </w:r>
      <w:r w:rsidRPr="00257814">
        <w:rPr>
          <w:bdr w:val="none" w:sz="0" w:space="0" w:color="auto" w:frame="1"/>
          <w:lang w:val="ru-RU"/>
        </w:rPr>
        <w:br/>
        <w:t>- учешће деце/ученика</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r>
      <w:r w:rsidRPr="00257814">
        <w:rPr>
          <w:bdr w:val="none" w:sz="0" w:space="0" w:color="auto" w:frame="1"/>
        </w:rPr>
        <w:t>            </w:t>
      </w:r>
      <w:r w:rsidRPr="00257814">
        <w:rPr>
          <w:bdr w:val="none" w:sz="0" w:space="0" w:color="auto" w:frame="1"/>
          <w:lang w:val="ru-RU"/>
        </w:rPr>
        <w:t xml:space="preserve"> Општи циљ</w:t>
      </w:r>
      <w:r w:rsidRPr="00257814">
        <w:rPr>
          <w:bdr w:val="none" w:sz="0" w:space="0" w:color="auto" w:frame="1"/>
        </w:rPr>
        <w:t> </w:t>
      </w:r>
      <w:r w:rsidRPr="00257814">
        <w:rPr>
          <w:i/>
          <w:iCs/>
          <w:lang w:val="ru-RU"/>
        </w:rPr>
        <w:t>Посебног протокола</w:t>
      </w:r>
      <w:r w:rsidRPr="00257814">
        <w:rPr>
          <w:i/>
          <w:iCs/>
        </w:rPr>
        <w:t> </w:t>
      </w:r>
      <w:r w:rsidRPr="00257814">
        <w:rPr>
          <w:bdr w:val="none" w:sz="0" w:space="0" w:color="auto" w:frame="1"/>
          <w:lang w:val="ru-RU"/>
        </w:rPr>
        <w:t>је унапређење квалитета живота деце / ученика применом:</w:t>
      </w:r>
      <w:r w:rsidRPr="00257814">
        <w:rPr>
          <w:bdr w:val="none" w:sz="0" w:space="0" w:color="auto" w:frame="1"/>
          <w:lang w:val="ru-RU"/>
        </w:rPr>
        <w:br/>
        <w:t>-</w:t>
      </w:r>
      <w:r w:rsidRPr="00257814">
        <w:rPr>
          <w:bdr w:val="none" w:sz="0" w:space="0" w:color="auto" w:frame="1"/>
        </w:rPr>
        <w:t>          </w:t>
      </w:r>
      <w:r w:rsidRPr="00257814">
        <w:rPr>
          <w:b/>
          <w:bCs/>
          <w:lang w:val="ru-RU"/>
        </w:rPr>
        <w:t>Мера превенције</w:t>
      </w:r>
      <w:r w:rsidRPr="00257814">
        <w:rPr>
          <w:bdr w:val="none" w:sz="0" w:space="0" w:color="auto" w:frame="1"/>
        </w:rPr>
        <w:t> </w:t>
      </w:r>
      <w:r w:rsidRPr="00257814">
        <w:rPr>
          <w:bdr w:val="none" w:sz="0" w:space="0" w:color="auto" w:frame="1"/>
          <w:lang w:val="ru-RU"/>
        </w:rPr>
        <w:t>за стварање безбедне средине за живот и рад деце / ученика;</w:t>
      </w:r>
      <w:r w:rsidRPr="00257814">
        <w:rPr>
          <w:bdr w:val="none" w:sz="0" w:space="0" w:color="auto" w:frame="1"/>
          <w:lang w:val="ru-RU"/>
        </w:rPr>
        <w:br/>
        <w:t>-</w:t>
      </w:r>
      <w:r w:rsidRPr="00257814">
        <w:rPr>
          <w:bdr w:val="none" w:sz="0" w:space="0" w:color="auto" w:frame="1"/>
        </w:rPr>
        <w:t>          </w:t>
      </w:r>
      <w:r w:rsidRPr="00257814">
        <w:rPr>
          <w:b/>
          <w:bCs/>
          <w:lang w:val="ru-RU"/>
        </w:rPr>
        <w:t>Мера интервенције</w:t>
      </w:r>
      <w:r w:rsidRPr="00257814">
        <w:rPr>
          <w:b/>
          <w:bCs/>
        </w:rPr>
        <w:t> </w:t>
      </w:r>
      <w:r w:rsidRPr="00257814">
        <w:rPr>
          <w:bdr w:val="none" w:sz="0" w:space="0" w:color="auto" w:frame="1"/>
          <w:lang w:val="ru-RU"/>
        </w:rPr>
        <w:t>у ситуацијама када се јавља насиље, злостављање и занемаривње у установама</w:t>
      </w:r>
    </w:p>
    <w:p w:rsidR="000C584F" w:rsidRPr="00257814" w:rsidRDefault="000C584F" w:rsidP="000C584F">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dr w:val="none" w:sz="0" w:space="0" w:color="auto" w:frame="1"/>
        </w:rPr>
        <w:t>               </w:t>
      </w:r>
      <w:r w:rsidRPr="00257814">
        <w:rPr>
          <w:bdr w:val="none" w:sz="0" w:space="0" w:color="auto" w:frame="1"/>
          <w:lang w:val="ru-RU"/>
        </w:rPr>
        <w:t xml:space="preserve"> У складу са природом делатности образовно - васпитних делатности, у овом документу користиће се појам НАСИЉЕ, који обухвата различите врсте и облике насилног понашања, злостављања, занемаривања, злоупотребе и искоришћавања (</w:t>
      </w:r>
      <w:r w:rsidRPr="00257814">
        <w:rPr>
          <w:i/>
          <w:iCs/>
          <w:lang w:val="ru-RU"/>
        </w:rPr>
        <w:t>Посебни протокол</w:t>
      </w:r>
      <w:r w:rsidRPr="00257814">
        <w:rPr>
          <w:bdr w:val="none" w:sz="0" w:space="0" w:color="auto" w:frame="1"/>
          <w:lang w:val="ru-RU"/>
        </w:rPr>
        <w:t>, стр. 8)</w:t>
      </w:r>
    </w:p>
    <w:p w:rsidR="000C584F" w:rsidRPr="00257814" w:rsidRDefault="000C584F" w:rsidP="000C584F">
      <w:pPr>
        <w:shd w:val="clear" w:color="auto" w:fill="FFFFFF"/>
        <w:textAlignment w:val="top"/>
        <w:rPr>
          <w:bdr w:val="none" w:sz="0" w:space="0" w:color="auto" w:frame="1"/>
          <w:lang/>
        </w:rPr>
      </w:pPr>
      <w:r w:rsidRPr="00257814">
        <w:rPr>
          <w:bdr w:val="none" w:sz="0" w:space="0" w:color="auto" w:frame="1"/>
          <w:lang w:val="ru-RU"/>
        </w:rPr>
        <w:br w:type="page"/>
      </w:r>
      <w:r w:rsidRPr="00257814">
        <w:rPr>
          <w:b/>
          <w:bCs/>
          <w:lang w:val="ru-RU"/>
        </w:rPr>
        <w:lastRenderedPageBreak/>
        <w:t>Задаци Тима за заштиту</w:t>
      </w:r>
      <w:r w:rsidRPr="00257814">
        <w:rPr>
          <w:b/>
          <w:bCs/>
        </w:rPr>
        <w:t> </w:t>
      </w:r>
      <w:r w:rsidRPr="00257814">
        <w:rPr>
          <w:b/>
          <w:bCs/>
          <w:lang w:val="ru-RU"/>
        </w:rPr>
        <w:t>ученика од насиља</w:t>
      </w:r>
      <w:r w:rsidRPr="00257814">
        <w:rPr>
          <w:b/>
          <w:bCs/>
        </w:rPr>
        <w:t> </w:t>
      </w:r>
      <w:r w:rsidRPr="00257814">
        <w:rPr>
          <w:b/>
          <w:bCs/>
          <w:lang w:val="ru-RU"/>
        </w:rPr>
        <w:t>су да:</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-припрема програм заштите;</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-информише ученике, запослене и родитеље о планираним активностима и могућностима тражења подршке и помоћи од Тима за заштиту;</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-учествује у обукама и пројектима за развијање компетенција потребних за превенцију насиља, злостављања и занемаривања;</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-укључује родитеље у превентивне и интервентне мере и активности;</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-прати и процењује ефекте предузетих мера за заштиту ученика и даје одговарајуће предлоге директору;</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-води и чува документацију;</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-извештава стручна тела и органе управљања.</w:t>
      </w:r>
      <w:r w:rsidRPr="00257814">
        <w:rPr>
          <w:bdr w:val="none" w:sz="0" w:space="0" w:color="auto" w:frame="1"/>
          <w:lang w:val="ru-RU"/>
        </w:rPr>
        <w:br/>
      </w:r>
      <w:r w:rsidRPr="00257814">
        <w:rPr>
          <w:bdr w:val="none" w:sz="0" w:space="0" w:color="auto" w:frame="1"/>
        </w:rPr>
        <w:t> </w:t>
      </w:r>
    </w:p>
    <w:p w:rsidR="000C584F" w:rsidRPr="00257814" w:rsidRDefault="000C584F" w:rsidP="000C584F">
      <w:pPr>
        <w:shd w:val="clear" w:color="auto" w:fill="FFFFFF"/>
        <w:textAlignment w:val="top"/>
        <w:rPr>
          <w:bdr w:val="none" w:sz="0" w:space="0" w:color="auto" w:frame="1"/>
          <w:lang w:val="ru-RU"/>
        </w:rPr>
      </w:pPr>
    </w:p>
    <w:p w:rsidR="000C584F" w:rsidRPr="00257814" w:rsidRDefault="000C584F" w:rsidP="000C584F">
      <w:pPr>
        <w:shd w:val="clear" w:color="auto" w:fill="FFFFFF"/>
        <w:textAlignment w:val="top"/>
        <w:rPr>
          <w:bCs/>
          <w:lang w:val="ru-RU"/>
        </w:rPr>
      </w:pPr>
      <w:r w:rsidRPr="00257814">
        <w:rPr>
          <w:bdr w:val="none" w:sz="0" w:space="0" w:color="auto" w:frame="1"/>
        </w:rPr>
        <w:t> </w:t>
      </w:r>
      <w:r w:rsidRPr="00257814">
        <w:rPr>
          <w:bdr w:val="none" w:sz="0" w:space="0" w:color="auto" w:frame="1"/>
          <w:lang w:val="ru-RU"/>
        </w:rPr>
        <w:br/>
      </w:r>
      <w:r w:rsidRPr="00257814">
        <w:rPr>
          <w:bCs/>
          <w:lang w:val="ru-RU"/>
        </w:rPr>
        <w:t>Програм заштите се односи на:</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r>
      <w:r w:rsidRPr="00257814">
        <w:rPr>
          <w:b/>
          <w:bdr w:val="none" w:sz="0" w:space="0" w:color="auto" w:frame="1"/>
          <w:lang w:val="ru-RU"/>
        </w:rPr>
        <w:t>·</w:t>
      </w:r>
      <w:r w:rsidRPr="00257814">
        <w:rPr>
          <w:b/>
          <w:bdr w:val="none" w:sz="0" w:space="0" w:color="auto" w:frame="1"/>
        </w:rPr>
        <w:t>         </w:t>
      </w:r>
      <w:r w:rsidRPr="00257814">
        <w:rPr>
          <w:b/>
          <w:bCs/>
          <w:lang w:val="ru-RU"/>
        </w:rPr>
        <w:t>Превентивне и</w:t>
      </w:r>
      <w:r w:rsidRPr="00257814">
        <w:rPr>
          <w:b/>
          <w:bdr w:val="none" w:sz="0" w:space="0" w:color="auto" w:frame="1"/>
          <w:lang w:val="ru-RU"/>
        </w:rPr>
        <w:br/>
      </w:r>
      <w:r w:rsidRPr="00257814">
        <w:rPr>
          <w:b/>
          <w:bdr w:val="none" w:sz="0" w:space="0" w:color="auto" w:frame="1"/>
        </w:rPr>
        <w:t> </w:t>
      </w:r>
      <w:r w:rsidRPr="00257814">
        <w:rPr>
          <w:b/>
          <w:bdr w:val="none" w:sz="0" w:space="0" w:color="auto" w:frame="1"/>
          <w:lang w:val="ru-RU"/>
        </w:rPr>
        <w:br/>
        <w:t>·</w:t>
      </w:r>
      <w:r w:rsidRPr="00257814">
        <w:rPr>
          <w:b/>
          <w:bdr w:val="none" w:sz="0" w:space="0" w:color="auto" w:frame="1"/>
        </w:rPr>
        <w:t>         </w:t>
      </w:r>
      <w:r w:rsidRPr="00257814">
        <w:rPr>
          <w:b/>
          <w:bCs/>
          <w:lang w:val="ru-RU"/>
        </w:rPr>
        <w:t>Интервентне активности</w:t>
      </w:r>
    </w:p>
    <w:p w:rsidR="000C584F" w:rsidRPr="00257814" w:rsidRDefault="000C584F" w:rsidP="000C584F">
      <w:pPr>
        <w:shd w:val="clear" w:color="auto" w:fill="FFFFFF"/>
        <w:textAlignment w:val="top"/>
        <w:rPr>
          <w:b/>
          <w:bCs/>
          <w:u w:val="single"/>
        </w:rPr>
      </w:pP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r>
      <w:r w:rsidRPr="00257814">
        <w:rPr>
          <w:b/>
          <w:bCs/>
          <w:u w:val="single"/>
          <w:lang w:val="ru-RU"/>
        </w:rPr>
        <w:t>Предложене активности треба да обезбеде стварање атмосфере поверења, сигурности и поштовања дечјих права кроз јединствено деловање свих актера.</w:t>
      </w:r>
      <w:r w:rsidRPr="00257814">
        <w:rPr>
          <w:b/>
          <w:bCs/>
          <w:u w:val="single"/>
        </w:rPr>
        <w:t> </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r>
      <w:r w:rsidRPr="00257814">
        <w:rPr>
          <w:b/>
          <w:bCs/>
          <w:lang w:val="ru-RU"/>
        </w:rPr>
        <w:t>Образовноваспитна установа је одговорна за:</w:t>
      </w:r>
      <w:r w:rsidRPr="00257814">
        <w:rPr>
          <w:b/>
          <w:bCs/>
        </w:rPr>
        <w:t> </w:t>
      </w:r>
      <w:r w:rsidRPr="00257814">
        <w:rPr>
          <w:bdr w:val="none" w:sz="0" w:space="0" w:color="auto" w:frame="1"/>
          <w:lang w:val="ru-RU"/>
        </w:rPr>
        <w:br/>
      </w:r>
      <w:r w:rsidRPr="00257814">
        <w:rPr>
          <w:bdr w:val="none" w:sz="0" w:space="0" w:color="auto" w:frame="1"/>
        </w:rPr>
        <w:t> </w:t>
      </w:r>
      <w:r w:rsidRPr="00257814">
        <w:rPr>
          <w:bdr w:val="none" w:sz="0" w:space="0" w:color="auto" w:frame="1"/>
          <w:lang w:val="ru-RU"/>
        </w:rPr>
        <w:br/>
        <w:t>• успостављање превентивног рада на заштити ученика од насиља као редовне праксе у образовноваспитном процесу;</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непосредну укљученост вршњачких тимова и ученичк</w:t>
      </w:r>
      <w:r w:rsidRPr="00257814">
        <w:rPr>
          <w:bdr w:val="none" w:sz="0" w:space="0" w:color="auto" w:frame="1"/>
        </w:rPr>
        <w:t>o</w:t>
      </w:r>
      <w:r w:rsidRPr="00257814">
        <w:rPr>
          <w:bdr w:val="none" w:sz="0" w:space="0" w:color="auto" w:frame="1"/>
          <w:lang w:val="ru-RU"/>
        </w:rPr>
        <w:t xml:space="preserve">г парламената у пружање </w:t>
      </w:r>
      <w:r w:rsidRPr="00257814">
        <w:rPr>
          <w:bdr w:val="none" w:sz="0" w:space="0" w:color="auto" w:frame="1"/>
          <w:lang w:val="ru-RU"/>
        </w:rPr>
        <w:lastRenderedPageBreak/>
        <w:t>подршке вршњацима при заштити од насиља и успешну реинтеграцију починилаца насиља у вршњачку заједницу;</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увођење правила понашања и реституције као превентивних мера и вредности у живот заједнице, изградњу позитивне климе и конструктивне комуникације;</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успостављање вршњачке медијације и вршњачке едукације као ефикасних механизама превенције са инструментима за праћење ефикасности;</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укључивање у програме за превенцију насиља, осмишљавање програма за разне узрасте, умрежавање школа ради размене позитивних искустава и ширења мреже заштите;</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примену Посебног протокола за заштиту ученика од насиља, злостављања и занемаривања;</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развијање подстицајне средине и укупно повећање атрактивности школе;</w:t>
      </w:r>
    </w:p>
    <w:p w:rsidR="000C584F" w:rsidRPr="00257814" w:rsidRDefault="000C584F" w:rsidP="000C584F">
      <w:pPr>
        <w:shd w:val="clear" w:color="auto" w:fill="FFFFFF"/>
        <w:textAlignment w:val="top"/>
        <w:rPr>
          <w:bdr w:val="none" w:sz="0" w:space="0" w:color="auto" w:frame="1"/>
          <w:lang w:val="ru-RU"/>
        </w:rPr>
      </w:pPr>
      <w:r w:rsidRPr="00257814">
        <w:rPr>
          <w:bdr w:val="none" w:sz="0" w:space="0" w:color="auto" w:frame="1"/>
          <w:lang w:val="ru-RU"/>
        </w:rPr>
        <w:br/>
        <w:t>• систематско праћење и унапређивање нивоа безбедности, заштите и подршке ученицима.</w:t>
      </w:r>
    </w:p>
    <w:p w:rsidR="000C584F" w:rsidRPr="00257814" w:rsidRDefault="000C584F" w:rsidP="0075736C">
      <w:pPr>
        <w:rPr>
          <w:lang/>
        </w:rPr>
      </w:pPr>
    </w:p>
    <w:p w:rsidR="000C584F" w:rsidRPr="00257814" w:rsidRDefault="000C584F" w:rsidP="0075736C">
      <w:pPr>
        <w:rPr>
          <w:lang/>
        </w:rPr>
      </w:pPr>
    </w:p>
    <w:tbl>
      <w:tblPr>
        <w:tblpPr w:leftFromText="180" w:rightFromText="180" w:vertAnchor="text" w:horzAnchor="margin" w:tblpY="-171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094"/>
        <w:gridCol w:w="1800"/>
        <w:gridCol w:w="2178"/>
        <w:gridCol w:w="2412"/>
      </w:tblGrid>
      <w:tr w:rsidR="00257814" w:rsidRPr="00257814" w:rsidTr="007671CC">
        <w:tc>
          <w:tcPr>
            <w:tcW w:w="2136" w:type="dxa"/>
          </w:tcPr>
          <w:p w:rsidR="0056447C" w:rsidRPr="00257814" w:rsidRDefault="0056447C" w:rsidP="0056447C">
            <w:pPr>
              <w:textAlignment w:val="top"/>
              <w:rPr>
                <w:b/>
                <w:bdr w:val="none" w:sz="0" w:space="0" w:color="auto" w:frame="1"/>
                <w:lang w:val="ru-RU"/>
              </w:rPr>
            </w:pPr>
            <w:r w:rsidRPr="00257814">
              <w:rPr>
                <w:b/>
                <w:bdr w:val="none" w:sz="0" w:space="0" w:color="auto" w:frame="1"/>
                <w:lang w:val="ru-RU"/>
              </w:rPr>
              <w:lastRenderedPageBreak/>
              <w:t>АКТИВНОСТИ</w:t>
            </w:r>
          </w:p>
        </w:tc>
        <w:tc>
          <w:tcPr>
            <w:tcW w:w="2094" w:type="dxa"/>
          </w:tcPr>
          <w:p w:rsidR="0056447C" w:rsidRPr="00257814" w:rsidRDefault="0056447C" w:rsidP="0056447C">
            <w:pPr>
              <w:textAlignment w:val="top"/>
              <w:rPr>
                <w:b/>
                <w:bdr w:val="none" w:sz="0" w:space="0" w:color="auto" w:frame="1"/>
                <w:lang w:val="ru-RU"/>
              </w:rPr>
            </w:pPr>
            <w:r w:rsidRPr="00257814">
              <w:rPr>
                <w:b/>
                <w:bdr w:val="none" w:sz="0" w:space="0" w:color="auto" w:frame="1"/>
                <w:lang w:val="ru-RU"/>
              </w:rPr>
              <w:t>ОЧЕКИВАНИ РЕЗУЛТАТИ</w:t>
            </w:r>
          </w:p>
        </w:tc>
        <w:tc>
          <w:tcPr>
            <w:tcW w:w="1800" w:type="dxa"/>
          </w:tcPr>
          <w:p w:rsidR="0056447C" w:rsidRPr="00257814" w:rsidRDefault="0056447C" w:rsidP="0056447C">
            <w:pPr>
              <w:textAlignment w:val="top"/>
              <w:rPr>
                <w:b/>
                <w:bdr w:val="none" w:sz="0" w:space="0" w:color="auto" w:frame="1"/>
                <w:lang w:val="ru-RU"/>
              </w:rPr>
            </w:pPr>
            <w:r w:rsidRPr="00257814">
              <w:rPr>
                <w:b/>
                <w:bdr w:val="none" w:sz="0" w:space="0" w:color="auto" w:frame="1"/>
                <w:lang w:val="ru-RU"/>
              </w:rPr>
              <w:t>ВРЕМЕ РЕАЛИЗАЦИЈЕ</w:t>
            </w:r>
          </w:p>
        </w:tc>
        <w:tc>
          <w:tcPr>
            <w:tcW w:w="2178" w:type="dxa"/>
          </w:tcPr>
          <w:p w:rsidR="0056447C" w:rsidRPr="00257814" w:rsidRDefault="0056447C" w:rsidP="0056447C">
            <w:pPr>
              <w:textAlignment w:val="top"/>
              <w:rPr>
                <w:b/>
                <w:bdr w:val="none" w:sz="0" w:space="0" w:color="auto" w:frame="1"/>
                <w:lang w:val="ru-RU"/>
              </w:rPr>
            </w:pPr>
            <w:r w:rsidRPr="00257814">
              <w:rPr>
                <w:b/>
                <w:bdr w:val="none" w:sz="0" w:space="0" w:color="auto" w:frame="1"/>
                <w:lang w:val="ru-RU"/>
              </w:rPr>
              <w:t>НОСИОЦИ АКТИВНОСТИ</w:t>
            </w:r>
          </w:p>
        </w:tc>
        <w:tc>
          <w:tcPr>
            <w:tcW w:w="2412" w:type="dxa"/>
          </w:tcPr>
          <w:p w:rsidR="0056447C" w:rsidRPr="00257814" w:rsidRDefault="0056447C" w:rsidP="0056447C">
            <w:pPr>
              <w:textAlignment w:val="top"/>
              <w:rPr>
                <w:b/>
                <w:bdr w:val="none" w:sz="0" w:space="0" w:color="auto" w:frame="1"/>
                <w:lang w:val="ru-RU"/>
              </w:rPr>
            </w:pPr>
            <w:r w:rsidRPr="00257814">
              <w:rPr>
                <w:b/>
                <w:bdr w:val="none" w:sz="0" w:space="0" w:color="auto" w:frame="1"/>
                <w:lang w:val="ru-RU"/>
              </w:rPr>
              <w:t>ИЗВОРИ ДОКАЗА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Формирање тима, избор координатора и договор о раду у школској 20</w:t>
            </w:r>
            <w:r w:rsidRPr="00257814">
              <w:rPr>
                <w:bdr w:val="none" w:sz="0" w:space="0" w:color="auto" w:frame="1"/>
              </w:rPr>
              <w:t>21</w:t>
            </w:r>
            <w:r w:rsidRPr="00257814">
              <w:rPr>
                <w:bdr w:val="none" w:sz="0" w:space="0" w:color="auto" w:frame="1"/>
                <w:lang w:val="ru-RU"/>
              </w:rPr>
              <w:t>-20</w:t>
            </w:r>
            <w:r w:rsidRPr="00257814">
              <w:rPr>
                <w:bdr w:val="none" w:sz="0" w:space="0" w:color="auto" w:frame="1"/>
              </w:rPr>
              <w:t>22</w:t>
            </w:r>
            <w:r w:rsidRPr="00257814">
              <w:rPr>
                <w:bdr w:val="none" w:sz="0" w:space="0" w:color="auto" w:frame="1"/>
                <w:lang w:val="ru-RU"/>
              </w:rPr>
              <w:t xml:space="preserve"> години</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Формиран тим, изабран координатор, подељена задужења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Пред крај школске 2020-2021 године</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тима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са састанка.</w:t>
            </w:r>
          </w:p>
          <w:p w:rsidR="0056447C" w:rsidRPr="00257814" w:rsidRDefault="0056447C" w:rsidP="0056447C">
            <w:pPr>
              <w:textAlignment w:val="top"/>
              <w:rPr>
                <w:bdr w:val="none" w:sz="0" w:space="0" w:color="auto" w:frame="1"/>
                <w:lang w:val="ru-RU"/>
              </w:rPr>
            </w:pPr>
            <w:r w:rsidRPr="00257814">
              <w:rPr>
                <w:bdr w:val="none" w:sz="0" w:space="0" w:color="auto" w:frame="1"/>
                <w:lang w:val="ru-RU"/>
              </w:rPr>
              <w:t>У свесци у којој се води евиденција са састанака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Анализа стања, праћења насиља, злостављања и занемаривања, вредновање квалитета и ефикасности предузетих мера и активности у области превенције и интервенције</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Извршена анализа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Пред крај школске 20</w:t>
            </w:r>
            <w:r w:rsidRPr="00257814">
              <w:rPr>
                <w:bdr w:val="none" w:sz="0" w:space="0" w:color="auto" w:frame="1"/>
              </w:rPr>
              <w:t>20</w:t>
            </w:r>
            <w:r w:rsidRPr="00257814">
              <w:rPr>
                <w:bdr w:val="none" w:sz="0" w:space="0" w:color="auto" w:frame="1"/>
                <w:lang w:val="ru-RU"/>
              </w:rPr>
              <w:t>-20</w:t>
            </w:r>
            <w:r w:rsidRPr="00257814">
              <w:rPr>
                <w:bdr w:val="none" w:sz="0" w:space="0" w:color="auto" w:frame="1"/>
              </w:rPr>
              <w:t>21</w:t>
            </w:r>
            <w:r w:rsidRPr="00257814">
              <w:rPr>
                <w:bdr w:val="none" w:sz="0" w:space="0" w:color="auto" w:frame="1"/>
                <w:lang w:val="ru-RU"/>
              </w:rPr>
              <w:t xml:space="preserve"> године</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тима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и извештај са састанка.</w:t>
            </w:r>
          </w:p>
          <w:p w:rsidR="0056447C" w:rsidRPr="00257814" w:rsidRDefault="0056447C" w:rsidP="0056447C">
            <w:pPr>
              <w:textAlignment w:val="top"/>
              <w:rPr>
                <w:bdr w:val="none" w:sz="0" w:space="0" w:color="auto" w:frame="1"/>
                <w:lang w:val="ru-RU"/>
              </w:rPr>
            </w:pPr>
            <w:r w:rsidRPr="00257814">
              <w:rPr>
                <w:bdr w:val="none" w:sz="0" w:space="0" w:color="auto" w:frame="1"/>
                <w:lang w:val="ru-RU"/>
              </w:rPr>
              <w:t>У свесци у којој се води евиденција са састанака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Израда плана рада тима за школску 20</w:t>
            </w:r>
            <w:r w:rsidRPr="00257814">
              <w:rPr>
                <w:bdr w:val="none" w:sz="0" w:space="0" w:color="auto" w:frame="1"/>
              </w:rPr>
              <w:t>21</w:t>
            </w:r>
            <w:r w:rsidRPr="00257814">
              <w:rPr>
                <w:bdr w:val="none" w:sz="0" w:space="0" w:color="auto" w:frame="1"/>
                <w:lang w:val="ru-RU"/>
              </w:rPr>
              <w:t>-20</w:t>
            </w:r>
            <w:r w:rsidRPr="00257814">
              <w:rPr>
                <w:bdr w:val="none" w:sz="0" w:space="0" w:color="auto" w:frame="1"/>
              </w:rPr>
              <w:t>22</w:t>
            </w:r>
            <w:r w:rsidRPr="00257814">
              <w:rPr>
                <w:bdr w:val="none" w:sz="0" w:space="0" w:color="auto" w:frame="1"/>
                <w:lang w:val="ru-RU"/>
              </w:rPr>
              <w:t xml:space="preserve"> годину</w:t>
            </w:r>
          </w:p>
          <w:p w:rsidR="0056447C" w:rsidRPr="00257814" w:rsidRDefault="0056447C" w:rsidP="0056447C">
            <w:pPr>
              <w:jc w:val="center"/>
              <w:textAlignment w:val="top"/>
              <w:rPr>
                <w:bdr w:val="none" w:sz="0" w:space="0" w:color="auto" w:frame="1"/>
                <w:lang w:val="ru-RU"/>
              </w:rPr>
            </w:pP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Написан план рада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До 15.септембра</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тима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Годишњи план рада школе, Развојни план школе, План  рада тима од прошле године, План превентивних активности од прошле године</w:t>
            </w:r>
          </w:p>
        </w:tc>
      </w:tr>
      <w:tr w:rsidR="00257814" w:rsidRPr="00257814" w:rsidTr="007671CC">
        <w:tc>
          <w:tcPr>
            <w:tcW w:w="2136" w:type="dxa"/>
          </w:tcPr>
          <w:p w:rsidR="0056447C" w:rsidRPr="00257814" w:rsidRDefault="0056447C" w:rsidP="0056447C">
            <w:pPr>
              <w:textAlignment w:val="top"/>
              <w:rPr>
                <w:bdr w:val="none" w:sz="0" w:space="0" w:color="auto" w:frame="1"/>
              </w:rPr>
            </w:pPr>
            <w:r w:rsidRPr="00257814">
              <w:rPr>
                <w:bdr w:val="none" w:sz="0" w:space="0" w:color="auto" w:frame="1"/>
              </w:rPr>
              <w:t>Сакупљање материјала за рециклажу</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Развијање свести о заштити животне средине. Превенција насиља. Обављање друштвено корисног рада тј.хуманитарног рада у школи</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Целе школске године</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Сви наставници</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разне активности, сакупљање средстава за материјал потребан за израду украса на Новогодишњем вашару.</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Израда Акционог  плана превентивних активности за школску 20</w:t>
            </w:r>
            <w:r w:rsidRPr="00257814">
              <w:rPr>
                <w:bdr w:val="none" w:sz="0" w:space="0" w:color="auto" w:frame="1"/>
                <w:lang/>
              </w:rPr>
              <w:t>21</w:t>
            </w:r>
            <w:r w:rsidRPr="00257814">
              <w:rPr>
                <w:bdr w:val="none" w:sz="0" w:space="0" w:color="auto" w:frame="1"/>
                <w:lang w:val="ru-RU"/>
              </w:rPr>
              <w:t>-20</w:t>
            </w:r>
            <w:r w:rsidRPr="00257814">
              <w:rPr>
                <w:bdr w:val="none" w:sz="0" w:space="0" w:color="auto" w:frame="1"/>
              </w:rPr>
              <w:t>2</w:t>
            </w:r>
            <w:r w:rsidRPr="00257814">
              <w:rPr>
                <w:bdr w:val="none" w:sz="0" w:space="0" w:color="auto" w:frame="1"/>
                <w:lang/>
              </w:rPr>
              <w:t>2</w:t>
            </w:r>
            <w:r w:rsidRPr="00257814">
              <w:rPr>
                <w:bdr w:val="none" w:sz="0" w:space="0" w:color="auto" w:frame="1"/>
                <w:lang w:val="ru-RU"/>
              </w:rPr>
              <w:t xml:space="preserve"> годину</w:t>
            </w:r>
          </w:p>
          <w:p w:rsidR="0056447C" w:rsidRPr="00257814" w:rsidRDefault="0056447C" w:rsidP="0056447C">
            <w:pPr>
              <w:textAlignment w:val="top"/>
              <w:rPr>
                <w:bdr w:val="none" w:sz="0" w:space="0" w:color="auto" w:frame="1"/>
                <w:lang w:val="ru-RU"/>
              </w:rPr>
            </w:pP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Написан план превентивних активности</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До 15.септембра</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тима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Годишњи план рада школе, Развојни план школе, План  рада тима од прошле године, План превентивних активности од прошле године</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Информисање родитеља на </w:t>
            </w:r>
            <w:r w:rsidRPr="00257814">
              <w:rPr>
                <w:bdr w:val="none" w:sz="0" w:space="0" w:color="auto" w:frame="1"/>
                <w:lang w:val="ru-RU"/>
              </w:rPr>
              <w:lastRenderedPageBreak/>
              <w:t>родитељским састанцима о стању безбедности у школи, мерама за побољшање и превентивним активностима.</w:t>
            </w: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lang w:val="ru-RU"/>
              </w:rPr>
            </w:pPr>
            <w:r w:rsidRPr="00257814">
              <w:rPr>
                <w:bdr w:val="none" w:sz="0" w:space="0" w:color="auto" w:frame="1"/>
                <w:lang w:val="ru-RU"/>
              </w:rPr>
              <w:t>Информисање ученика и родитеља о Тиму и његовим активностима и могућност тражења помоћи и подршке од Тима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 xml:space="preserve">Информисани родитељи </w:t>
            </w:r>
            <w:r w:rsidRPr="00257814">
              <w:rPr>
                <w:bdr w:val="none" w:sz="0" w:space="0" w:color="auto" w:frame="1"/>
                <w:lang w:val="ru-RU"/>
              </w:rPr>
              <w:lastRenderedPageBreak/>
              <w:t>ученика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 xml:space="preserve">На првом  родитељском </w:t>
            </w:r>
            <w:r w:rsidRPr="00257814">
              <w:rPr>
                <w:bdr w:val="none" w:sz="0" w:space="0" w:color="auto" w:frame="1"/>
                <w:lang w:val="ru-RU"/>
              </w:rPr>
              <w:lastRenderedPageBreak/>
              <w:t>састанку.</w:t>
            </w: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lang w:val="ru-RU"/>
              </w:rPr>
            </w:pPr>
          </w:p>
          <w:p w:rsidR="0056447C" w:rsidRPr="00257814" w:rsidRDefault="0056447C" w:rsidP="0056447C">
            <w:pPr>
              <w:textAlignment w:val="top"/>
              <w:rPr>
                <w:bdr w:val="none" w:sz="0" w:space="0" w:color="auto" w:frame="1"/>
              </w:rPr>
            </w:pPr>
          </w:p>
          <w:p w:rsidR="0056447C" w:rsidRPr="00257814" w:rsidRDefault="0056447C" w:rsidP="0056447C">
            <w:pPr>
              <w:textAlignment w:val="top"/>
              <w:rPr>
                <w:bdr w:val="none" w:sz="0" w:space="0" w:color="auto" w:frame="1"/>
              </w:rPr>
            </w:pPr>
            <w:r w:rsidRPr="00257814">
              <w:rPr>
                <w:bdr w:val="none" w:sz="0" w:space="0" w:color="auto" w:frame="1"/>
              </w:rPr>
              <w:t>На Савету родитеља.</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 xml:space="preserve">директор, помоћник </w:t>
            </w:r>
            <w:r w:rsidRPr="00257814">
              <w:rPr>
                <w:bdr w:val="none" w:sz="0" w:space="0" w:color="auto" w:frame="1"/>
                <w:lang w:val="ru-RU"/>
              </w:rPr>
              <w:lastRenderedPageBreak/>
              <w:t>директора и одељенске старешине</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 xml:space="preserve">Записник са састанка Савета родитеља, </w:t>
            </w:r>
            <w:r w:rsidRPr="00257814">
              <w:rPr>
                <w:bdr w:val="none" w:sz="0" w:space="0" w:color="auto" w:frame="1"/>
                <w:lang w:val="ru-RU"/>
              </w:rPr>
              <w:lastRenderedPageBreak/>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Организовање дежурства запослених</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Табела - распоред дежурних наставника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Прва недеља септембра</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Оливера Винаји</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Табела - распоред дежурних наставника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Дефинисање правила понашања и последица кршења правила понашања </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Утврђена и истакнута одељенска и школска правила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Септембар</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 Чос-у  ученици заједно са одељенским старешинама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 посматрање- Утврђена и истакнута одељенска и школска правила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Упознавање чланова Школског парламента са акционим планом рада тима</w:t>
            </w:r>
          </w:p>
          <w:p w:rsidR="0056447C" w:rsidRPr="00257814" w:rsidRDefault="0056447C" w:rsidP="0056447C">
            <w:pPr>
              <w:textAlignment w:val="top"/>
              <w:rPr>
                <w:bdr w:val="none" w:sz="0" w:space="0" w:color="auto" w:frame="1"/>
                <w:lang w:val="ru-RU"/>
              </w:rPr>
            </w:pP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ученичког парламента упознати са протоколом и планом</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Септембар</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наставник који помаже у раду ученичког парламента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са састанка ученичког парламента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Упознавање осталих запослених у школи са планом рада тима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Наставничко веће </w:t>
            </w:r>
          </w:p>
          <w:p w:rsidR="0056447C" w:rsidRPr="00257814" w:rsidRDefault="0056447C" w:rsidP="0056447C">
            <w:pPr>
              <w:textAlignment w:val="top"/>
              <w:rPr>
                <w:bdr w:val="none" w:sz="0" w:space="0" w:color="auto" w:frame="1"/>
                <w:lang w:val="ru-RU"/>
              </w:rPr>
            </w:pPr>
            <w:r w:rsidRPr="00257814">
              <w:rPr>
                <w:bdr w:val="none" w:sz="0" w:space="0" w:color="auto" w:frame="1"/>
                <w:lang w:val="ru-RU"/>
              </w:rPr>
              <w:t>План послати електронском поштом свим наставницима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Септембар</w:t>
            </w:r>
          </w:p>
        </w:tc>
        <w:tc>
          <w:tcPr>
            <w:tcW w:w="2178" w:type="dxa"/>
          </w:tcPr>
          <w:p w:rsidR="0056447C" w:rsidRPr="00257814" w:rsidRDefault="0056447C" w:rsidP="0056447C">
            <w:pPr>
              <w:textAlignment w:val="top"/>
              <w:rPr>
                <w:bdr w:val="none" w:sz="0" w:space="0" w:color="auto" w:frame="1"/>
              </w:rPr>
            </w:pPr>
            <w:r w:rsidRPr="00257814">
              <w:rPr>
                <w:bdr w:val="none" w:sz="0" w:space="0" w:color="auto" w:frame="1"/>
              </w:rPr>
              <w:t>Марина Дудаш</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са наставничког већа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Обележавање Дечје недеље</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Разне активности у договору са ученицима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Октобар</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Одељенске старешине</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Предавање за родитеље:</w:t>
            </w:r>
          </w:p>
          <w:p w:rsidR="0056447C" w:rsidRPr="00257814" w:rsidRDefault="0056447C" w:rsidP="0056447C">
            <w:pPr>
              <w:textAlignment w:val="top"/>
              <w:rPr>
                <w:bdr w:val="none" w:sz="0" w:space="0" w:color="auto" w:frame="1"/>
                <w:lang w:val="ru-RU"/>
              </w:rPr>
            </w:pPr>
            <w:r w:rsidRPr="00257814">
              <w:rPr>
                <w:bdr w:val="none" w:sz="0" w:space="0" w:color="auto" w:frame="1"/>
                <w:lang w:val="ru-RU"/>
              </w:rPr>
              <w:t>Како препознати и како се понашати уколико ваше дете трпи насиље?</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Други родитељски састанак</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Октобар –новембар</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Одељенске старешине</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Обележавање Међународног дана толеранције</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Радионице, предавања, разне активности на тему - Толеранција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16.11</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Одељенске старешине</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Обележавање Међународног дана борбе против насиља над децом</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превенција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19.11</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Наставници</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Коришћење наставних садржаја у превенцији насиља</w:t>
            </w:r>
          </w:p>
        </w:tc>
        <w:tc>
          <w:tcPr>
            <w:tcW w:w="2094" w:type="dxa"/>
          </w:tcPr>
          <w:p w:rsidR="0056447C" w:rsidRPr="00257814" w:rsidRDefault="0056447C" w:rsidP="0056447C">
            <w:pPr>
              <w:textAlignment w:val="top"/>
              <w:rPr>
                <w:bdr w:val="none" w:sz="0" w:space="0" w:color="auto" w:frame="1"/>
                <w:lang w:val="ru-RU"/>
              </w:rPr>
            </w:pP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континуално</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Наставници</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Организовање слободних активности према предлозима Ученичког парламента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Чланови ученичког парламента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континуално</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наставник који помаже у раду ученичког парламента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са састанка ученичког парламента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Школска спортска такмичења/спортски дан посвећен безбедном и сигурном школском окружењу (кошарка, фудбал, рукомет и одбојка) </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Одржане спортске активности</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Током  школске године</w:t>
            </w:r>
          </w:p>
        </w:tc>
        <w:tc>
          <w:tcPr>
            <w:tcW w:w="2178" w:type="dxa"/>
          </w:tcPr>
          <w:p w:rsidR="0056447C" w:rsidRPr="00257814" w:rsidRDefault="0056447C" w:rsidP="0056447C">
            <w:pPr>
              <w:textAlignment w:val="top"/>
              <w:rPr>
                <w:bdr w:val="none" w:sz="0" w:space="0" w:color="auto" w:frame="1"/>
                <w:lang w:val="ru-RU"/>
              </w:rPr>
            </w:pPr>
            <w:r w:rsidRPr="00257814">
              <w:rPr>
                <w:bCs/>
                <w:lang w:val="ru-RU"/>
              </w:rPr>
              <w:t xml:space="preserve"> Професори физичког васпитања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Евиденција, фотографије</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Радионице на тему –Дискриминација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Радионице,</w:t>
            </w:r>
          </w:p>
          <w:p w:rsidR="0056447C" w:rsidRPr="00257814" w:rsidRDefault="0056447C" w:rsidP="0056447C">
            <w:pPr>
              <w:textAlignment w:val="top"/>
              <w:rPr>
                <w:bdr w:val="none" w:sz="0" w:space="0" w:color="auto" w:frame="1"/>
                <w:lang w:val="ru-RU"/>
              </w:rPr>
            </w:pPr>
            <w:r w:rsidRPr="00257814">
              <w:rPr>
                <w:bdr w:val="none" w:sz="0" w:space="0" w:color="auto" w:frame="1"/>
                <w:lang w:val="ru-RU"/>
              </w:rPr>
              <w:t>пп презентација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Током школске године</w:t>
            </w:r>
          </w:p>
        </w:tc>
        <w:tc>
          <w:tcPr>
            <w:tcW w:w="2178" w:type="dxa"/>
          </w:tcPr>
          <w:p w:rsidR="0056447C" w:rsidRPr="00257814" w:rsidRDefault="0056447C" w:rsidP="0056447C">
            <w:pPr>
              <w:rPr>
                <w:bdr w:val="none" w:sz="0" w:space="0" w:color="auto" w:frame="1"/>
                <w:lang w:val="ru-RU"/>
              </w:rPr>
            </w:pPr>
            <w:r w:rsidRPr="00257814">
              <w:rPr>
                <w:bdr w:val="none" w:sz="0" w:space="0" w:color="auto" w:frame="1"/>
                <w:lang w:val="ru-RU"/>
              </w:rPr>
              <w:t>На Чос-у</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Радионице за ученике:</w:t>
            </w:r>
          </w:p>
          <w:p w:rsidR="0056447C" w:rsidRPr="00257814" w:rsidRDefault="0056447C" w:rsidP="0056447C">
            <w:pPr>
              <w:textAlignment w:val="top"/>
              <w:rPr>
                <w:bdr w:val="none" w:sz="0" w:space="0" w:color="auto" w:frame="1"/>
                <w:lang w:val="ru-RU"/>
              </w:rPr>
            </w:pPr>
            <w:r w:rsidRPr="00257814">
              <w:rPr>
                <w:bdr w:val="none" w:sz="0" w:space="0" w:color="auto" w:frame="1"/>
                <w:lang w:val="ru-RU"/>
              </w:rPr>
              <w:t>-Ненасилна комуникација</w:t>
            </w:r>
          </w:p>
          <w:p w:rsidR="0056447C" w:rsidRPr="00257814" w:rsidRDefault="0056447C" w:rsidP="0056447C">
            <w:pPr>
              <w:textAlignment w:val="top"/>
              <w:rPr>
                <w:bdr w:val="none" w:sz="0" w:space="0" w:color="auto" w:frame="1"/>
                <w:lang w:val="ru-RU"/>
              </w:rPr>
            </w:pPr>
            <w:r w:rsidRPr="00257814">
              <w:rPr>
                <w:bdr w:val="none" w:sz="0" w:space="0" w:color="auto" w:frame="1"/>
                <w:lang w:val="ru-RU"/>
              </w:rPr>
              <w:t>-Умеће комуникације</w:t>
            </w:r>
          </w:p>
        </w:tc>
        <w:tc>
          <w:tcPr>
            <w:tcW w:w="2094" w:type="dxa"/>
          </w:tcPr>
          <w:p w:rsidR="0056447C" w:rsidRPr="00257814" w:rsidRDefault="0056447C" w:rsidP="0056447C">
            <w:pPr>
              <w:textAlignment w:val="top"/>
              <w:rPr>
                <w:bdr w:val="none" w:sz="0" w:space="0" w:color="auto" w:frame="1"/>
                <w:lang w:val="ru-RU"/>
              </w:rPr>
            </w:pP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Током школске године</w:t>
            </w:r>
          </w:p>
        </w:tc>
        <w:tc>
          <w:tcPr>
            <w:tcW w:w="2178" w:type="dxa"/>
          </w:tcPr>
          <w:p w:rsidR="0056447C" w:rsidRPr="00257814" w:rsidRDefault="0056447C" w:rsidP="0056447C">
            <w:pPr>
              <w:textAlignment w:val="top"/>
              <w:rPr>
                <w:bdr w:val="none" w:sz="0" w:space="0" w:color="auto" w:frame="1"/>
                <w:lang w:val="ru-RU"/>
              </w:rPr>
            </w:pP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Стручна служба,одељенске старешине</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Стручно усавшавање наставника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Посете семинарима,читање литературе</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Током школске године</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Сви наставници</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сертификати</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Анализа безбедности ученика у школи и предлог мера за </w:t>
            </w:r>
            <w:r w:rsidRPr="00257814">
              <w:rPr>
                <w:bdr w:val="none" w:sz="0" w:space="0" w:color="auto" w:frame="1"/>
                <w:lang w:val="ru-RU"/>
              </w:rPr>
              <w:lastRenderedPageBreak/>
              <w:t>унапређивање (на нивоу одељења, одељенска већа) -АНКЕТА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 xml:space="preserve">Анализирана безбедност ученика од стране Тима за </w:t>
            </w:r>
            <w:r w:rsidRPr="00257814">
              <w:rPr>
                <w:bdr w:val="none" w:sz="0" w:space="0" w:color="auto" w:frame="1"/>
                <w:lang w:val="ru-RU"/>
              </w:rPr>
              <w:lastRenderedPageBreak/>
              <w:t>превенцију насиља - сарадња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Март</w:t>
            </w:r>
          </w:p>
        </w:tc>
        <w:tc>
          <w:tcPr>
            <w:tcW w:w="2178" w:type="dxa"/>
          </w:tcPr>
          <w:p w:rsidR="0056447C" w:rsidRPr="00257814" w:rsidRDefault="0056447C" w:rsidP="0056447C">
            <w:pPr>
              <w:rPr>
                <w:bdr w:val="none" w:sz="0" w:space="0" w:color="auto" w:frame="1"/>
                <w:lang w:val="ru-RU"/>
              </w:rPr>
            </w:pPr>
            <w:r w:rsidRPr="00257814">
              <w:rPr>
                <w:bdr w:val="none" w:sz="0" w:space="0" w:color="auto" w:frame="1"/>
                <w:lang w:val="ru-RU"/>
              </w:rPr>
              <w:t>Одељенске старешине-спроводе анкету са ученицима</w:t>
            </w:r>
          </w:p>
          <w:p w:rsidR="0056447C" w:rsidRPr="00257814" w:rsidRDefault="0056447C" w:rsidP="0056447C">
            <w:pPr>
              <w:rPr>
                <w:bdr w:val="none" w:sz="0" w:space="0" w:color="auto" w:frame="1"/>
                <w:lang w:val="ru-RU"/>
              </w:rPr>
            </w:pPr>
          </w:p>
          <w:p w:rsidR="0056447C" w:rsidRPr="00257814" w:rsidRDefault="0056447C" w:rsidP="0056447C">
            <w:pPr>
              <w:rPr>
                <w:bdr w:val="none" w:sz="0" w:space="0" w:color="auto" w:frame="1"/>
                <w:lang w:val="ru-RU"/>
              </w:rPr>
            </w:pPr>
            <w:r w:rsidRPr="00257814">
              <w:rPr>
                <w:bdr w:val="none" w:sz="0" w:space="0" w:color="auto" w:frame="1"/>
                <w:lang w:val="ru-RU"/>
              </w:rPr>
              <w:t>Умножавају анкетне листиће и врше анализу анкете</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Увид у дневнике рада, резултати анкете.</w:t>
            </w:r>
          </w:p>
          <w:p w:rsidR="0056447C" w:rsidRPr="00257814" w:rsidRDefault="0056447C" w:rsidP="0056447C">
            <w:pPr>
              <w:textAlignment w:val="top"/>
              <w:rPr>
                <w:bdr w:val="none" w:sz="0" w:space="0" w:color="auto" w:frame="1"/>
                <w:lang w:val="ru-RU"/>
              </w:rPr>
            </w:pPr>
            <w:r w:rsidRPr="00257814">
              <w:rPr>
                <w:bdr w:val="none" w:sz="0" w:space="0" w:color="auto" w:frame="1"/>
                <w:lang w:val="ru-RU"/>
              </w:rPr>
              <w:t xml:space="preserve">У свесци у којој се </w:t>
            </w:r>
            <w:r w:rsidRPr="00257814">
              <w:rPr>
                <w:bdr w:val="none" w:sz="0" w:space="0" w:color="auto" w:frame="1"/>
                <w:lang w:val="ru-RU"/>
              </w:rPr>
              <w:lastRenderedPageBreak/>
              <w:t>води евиденција са састанака</w:t>
            </w: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lastRenderedPageBreak/>
              <w:t>Групни рад са родитељима на родитељским састанцима:</w:t>
            </w:r>
          </w:p>
          <w:p w:rsidR="0056447C" w:rsidRPr="00257814" w:rsidRDefault="0056447C" w:rsidP="0056447C">
            <w:pPr>
              <w:textAlignment w:val="top"/>
              <w:rPr>
                <w:bdr w:val="none" w:sz="0" w:space="0" w:color="auto" w:frame="1"/>
                <w:lang w:val="ru-RU"/>
              </w:rPr>
            </w:pPr>
            <w:r w:rsidRPr="00257814">
              <w:rPr>
                <w:bdr w:val="none" w:sz="0" w:space="0" w:color="auto" w:frame="1"/>
                <w:lang w:val="ru-RU"/>
              </w:rPr>
              <w:t>-Ненасилна комуникација и конструктивно решавање конфликата</w:t>
            </w:r>
          </w:p>
          <w:p w:rsidR="0056447C" w:rsidRPr="00257814" w:rsidRDefault="0056447C" w:rsidP="0056447C">
            <w:pPr>
              <w:textAlignment w:val="top"/>
              <w:rPr>
                <w:bdr w:val="none" w:sz="0" w:space="0" w:color="auto" w:frame="1"/>
                <w:lang w:val="ru-RU"/>
              </w:rPr>
            </w:pPr>
            <w:r w:rsidRPr="00257814">
              <w:rPr>
                <w:bdr w:val="none" w:sz="0" w:space="0" w:color="auto" w:frame="1"/>
                <w:lang w:val="ru-RU"/>
              </w:rPr>
              <w:t>-Развојне потребе и проблеми деце школског узраста</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Групни рад са родитељима на родитељским састанцима</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Током првог и другог полугодишта по потреби</w:t>
            </w:r>
          </w:p>
        </w:tc>
        <w:tc>
          <w:tcPr>
            <w:tcW w:w="2178" w:type="dxa"/>
          </w:tcPr>
          <w:p w:rsidR="0056447C" w:rsidRPr="00257814" w:rsidRDefault="0056447C" w:rsidP="0056447C">
            <w:pPr>
              <w:rPr>
                <w:bdr w:val="none" w:sz="0" w:space="0" w:color="auto" w:frame="1"/>
                <w:lang w:val="ru-RU"/>
              </w:rPr>
            </w:pPr>
            <w:r w:rsidRPr="00257814">
              <w:rPr>
                <w:bdr w:val="none" w:sz="0" w:space="0" w:color="auto" w:frame="1"/>
                <w:lang w:val="ru-RU"/>
              </w:rPr>
              <w:t>Одељенске старешине, стручна служба, директор школе</w:t>
            </w:r>
          </w:p>
        </w:tc>
        <w:tc>
          <w:tcPr>
            <w:tcW w:w="2412" w:type="dxa"/>
          </w:tcPr>
          <w:p w:rsidR="0056447C" w:rsidRPr="00257814" w:rsidRDefault="0056447C" w:rsidP="0056447C">
            <w:pPr>
              <w:textAlignment w:val="top"/>
              <w:rPr>
                <w:bdr w:val="none" w:sz="0" w:space="0" w:color="auto" w:frame="1"/>
                <w:lang w:val="ru-RU"/>
              </w:rPr>
            </w:pP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Умрежавање и сарадња са релевантним установама(спољашња заштитна мрежа)</w:t>
            </w:r>
          </w:p>
        </w:tc>
        <w:tc>
          <w:tcPr>
            <w:tcW w:w="2094" w:type="dxa"/>
          </w:tcPr>
          <w:p w:rsidR="0056447C" w:rsidRPr="00257814" w:rsidRDefault="0056447C" w:rsidP="0056447C">
            <w:pPr>
              <w:textAlignment w:val="top"/>
              <w:rPr>
                <w:bdr w:val="none" w:sz="0" w:space="0" w:color="auto" w:frame="1"/>
                <w:lang w:val="ru-RU"/>
              </w:rPr>
            </w:pP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континуално</w:t>
            </w:r>
          </w:p>
        </w:tc>
        <w:tc>
          <w:tcPr>
            <w:tcW w:w="2178" w:type="dxa"/>
          </w:tcPr>
          <w:p w:rsidR="0056447C" w:rsidRPr="00257814" w:rsidRDefault="0056447C" w:rsidP="0056447C">
            <w:pPr>
              <w:rPr>
                <w:bdr w:val="none" w:sz="0" w:space="0" w:color="auto" w:frame="1"/>
                <w:lang w:val="ru-RU"/>
              </w:rPr>
            </w:pPr>
            <w:r w:rsidRPr="00257814">
              <w:rPr>
                <w:bdr w:val="none" w:sz="0" w:space="0" w:color="auto" w:frame="1"/>
                <w:lang w:val="ru-RU"/>
              </w:rPr>
              <w:t>Одељенске старешине,стручна служба,директор школе</w:t>
            </w:r>
          </w:p>
        </w:tc>
        <w:tc>
          <w:tcPr>
            <w:tcW w:w="2412" w:type="dxa"/>
          </w:tcPr>
          <w:p w:rsidR="0056447C" w:rsidRPr="00257814" w:rsidRDefault="0056447C" w:rsidP="0056447C">
            <w:pPr>
              <w:textAlignment w:val="top"/>
              <w:rPr>
                <w:bdr w:val="none" w:sz="0" w:space="0" w:color="auto" w:frame="1"/>
                <w:lang w:val="ru-RU"/>
              </w:rPr>
            </w:pPr>
          </w:p>
        </w:tc>
      </w:tr>
      <w:tr w:rsidR="00257814" w:rsidRPr="00257814" w:rsidTr="007671CC">
        <w:tc>
          <w:tcPr>
            <w:tcW w:w="2136"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Евалуација рада тима извештавањем на Наставничком већу</w:t>
            </w:r>
          </w:p>
        </w:tc>
        <w:tc>
          <w:tcPr>
            <w:tcW w:w="2094"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Сагледавање рада тима, добре и лоше стране</w:t>
            </w:r>
          </w:p>
        </w:tc>
        <w:tc>
          <w:tcPr>
            <w:tcW w:w="1800"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На крају  првог полугодишта и на крају школске године</w:t>
            </w:r>
          </w:p>
        </w:tc>
        <w:tc>
          <w:tcPr>
            <w:tcW w:w="2178"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Координатор тима</w:t>
            </w:r>
          </w:p>
        </w:tc>
        <w:tc>
          <w:tcPr>
            <w:tcW w:w="2412" w:type="dxa"/>
          </w:tcPr>
          <w:p w:rsidR="0056447C" w:rsidRPr="00257814" w:rsidRDefault="0056447C" w:rsidP="0056447C">
            <w:pPr>
              <w:textAlignment w:val="top"/>
              <w:rPr>
                <w:bdr w:val="none" w:sz="0" w:space="0" w:color="auto" w:frame="1"/>
                <w:lang w:val="ru-RU"/>
              </w:rPr>
            </w:pPr>
            <w:r w:rsidRPr="00257814">
              <w:rPr>
                <w:bdr w:val="none" w:sz="0" w:space="0" w:color="auto" w:frame="1"/>
                <w:lang w:val="ru-RU"/>
              </w:rPr>
              <w:t>Записник са Наставничког већа</w:t>
            </w:r>
          </w:p>
        </w:tc>
      </w:tr>
    </w:tbl>
    <w:p w:rsidR="000C584F" w:rsidRPr="00257814" w:rsidRDefault="000C584F" w:rsidP="0075736C">
      <w:pPr>
        <w:rPr>
          <w:lang/>
        </w:rPr>
      </w:pPr>
    </w:p>
    <w:p w:rsidR="007671CC" w:rsidRPr="00257814" w:rsidRDefault="007671CC">
      <w:pPr>
        <w:spacing w:after="200" w:line="276" w:lineRule="auto"/>
        <w:rPr>
          <w:lang/>
        </w:rPr>
      </w:pPr>
      <w:r w:rsidRPr="00257814">
        <w:rPr>
          <w:lang/>
        </w:rPr>
        <w:br w:type="page"/>
      </w:r>
    </w:p>
    <w:p w:rsidR="007671CC" w:rsidRPr="00257814" w:rsidRDefault="007671CC" w:rsidP="007671CC">
      <w:pPr>
        <w:shd w:val="clear" w:color="auto" w:fill="FFFFFF"/>
        <w:jc w:val="center"/>
        <w:textAlignment w:val="top"/>
        <w:rPr>
          <w:sz w:val="28"/>
          <w:szCs w:val="28"/>
          <w:bdr w:val="none" w:sz="0" w:space="0" w:color="auto" w:frame="1"/>
          <w:lang w:val="ru-RU"/>
        </w:rPr>
      </w:pPr>
      <w:r w:rsidRPr="00257814">
        <w:rPr>
          <w:sz w:val="28"/>
          <w:szCs w:val="28"/>
          <w:bdr w:val="none" w:sz="0" w:space="0" w:color="auto" w:frame="1"/>
          <w:lang w:val="ru-RU"/>
        </w:rPr>
        <w:lastRenderedPageBreak/>
        <w:t>ПЛАН РАДА ТИМА ЗА ЗАШТИТУ УЧЕНИКА ОД НАСИЉА,ЗЛОСТАВЉАЊА И ЗАНЕМАРИВАЊА</w:t>
      </w:r>
    </w:p>
    <w:p w:rsidR="007671CC" w:rsidRPr="00257814" w:rsidRDefault="007671CC" w:rsidP="007671CC">
      <w:pPr>
        <w:shd w:val="clear" w:color="auto" w:fill="FFFFFF"/>
        <w:textAlignment w:val="top"/>
        <w:rPr>
          <w:sz w:val="28"/>
          <w:szCs w:val="28"/>
          <w:bdr w:val="none" w:sz="0" w:space="0" w:color="auto" w:frame="1"/>
        </w:rPr>
      </w:pPr>
    </w:p>
    <w:p w:rsidR="0056447C" w:rsidRPr="00257814" w:rsidRDefault="007671CC" w:rsidP="007671CC">
      <w:pPr>
        <w:jc w:val="center"/>
        <w:rPr>
          <w:b/>
          <w:sz w:val="36"/>
          <w:szCs w:val="36"/>
          <w:u w:val="single"/>
          <w:lang/>
        </w:rPr>
      </w:pPr>
      <w:r w:rsidRPr="00257814">
        <w:rPr>
          <w:b/>
          <w:sz w:val="36"/>
          <w:szCs w:val="36"/>
          <w:u w:val="single"/>
        </w:rPr>
        <w:t>ПЛАН ПРЕВЕНТИВНИХ АКТИВНОСТИ</w:t>
      </w:r>
    </w:p>
    <w:p w:rsidR="007671CC" w:rsidRPr="00257814" w:rsidRDefault="007671CC" w:rsidP="007671CC">
      <w:pPr>
        <w:jc w:val="center"/>
        <w:rPr>
          <w:b/>
          <w:sz w:val="36"/>
          <w:szCs w:val="36"/>
          <w:u w:val="single"/>
          <w:lang/>
        </w:rPr>
      </w:pPr>
    </w:p>
    <w:tbl>
      <w:tblPr>
        <w:tblW w:w="1162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2275"/>
        <w:gridCol w:w="2353"/>
        <w:gridCol w:w="1890"/>
        <w:gridCol w:w="2430"/>
      </w:tblGrid>
      <w:tr w:rsidR="00257814" w:rsidRPr="00257814" w:rsidTr="007671CC">
        <w:tc>
          <w:tcPr>
            <w:tcW w:w="2680" w:type="dxa"/>
          </w:tcPr>
          <w:p w:rsidR="007671CC" w:rsidRPr="00257814" w:rsidRDefault="007671CC" w:rsidP="007671CC">
            <w:pPr>
              <w:textAlignment w:val="top"/>
              <w:rPr>
                <w:b/>
                <w:bdr w:val="none" w:sz="0" w:space="0" w:color="auto" w:frame="1"/>
                <w:lang w:val="ru-RU"/>
              </w:rPr>
            </w:pPr>
            <w:r w:rsidRPr="00257814">
              <w:rPr>
                <w:b/>
                <w:bdr w:val="none" w:sz="0" w:space="0" w:color="auto" w:frame="1"/>
                <w:lang w:val="ru-RU"/>
              </w:rPr>
              <w:t>АКТИВНОСТИ</w:t>
            </w:r>
          </w:p>
        </w:tc>
        <w:tc>
          <w:tcPr>
            <w:tcW w:w="2275" w:type="dxa"/>
          </w:tcPr>
          <w:p w:rsidR="007671CC" w:rsidRPr="00257814" w:rsidRDefault="007671CC" w:rsidP="007671CC">
            <w:pPr>
              <w:textAlignment w:val="top"/>
              <w:rPr>
                <w:b/>
                <w:bdr w:val="none" w:sz="0" w:space="0" w:color="auto" w:frame="1"/>
                <w:lang w:val="ru-RU"/>
              </w:rPr>
            </w:pPr>
            <w:r w:rsidRPr="00257814">
              <w:rPr>
                <w:b/>
                <w:bdr w:val="none" w:sz="0" w:space="0" w:color="auto" w:frame="1"/>
                <w:lang w:val="ru-RU"/>
              </w:rPr>
              <w:t>ОЧЕКИВАНИ РЕЗУЛТАТИ</w:t>
            </w:r>
          </w:p>
        </w:tc>
        <w:tc>
          <w:tcPr>
            <w:tcW w:w="2353" w:type="dxa"/>
          </w:tcPr>
          <w:p w:rsidR="007671CC" w:rsidRPr="00257814" w:rsidRDefault="007671CC" w:rsidP="007671CC">
            <w:pPr>
              <w:textAlignment w:val="top"/>
              <w:rPr>
                <w:b/>
                <w:bdr w:val="none" w:sz="0" w:space="0" w:color="auto" w:frame="1"/>
                <w:lang w:val="ru-RU"/>
              </w:rPr>
            </w:pPr>
            <w:r w:rsidRPr="00257814">
              <w:rPr>
                <w:b/>
                <w:bdr w:val="none" w:sz="0" w:space="0" w:color="auto" w:frame="1"/>
                <w:lang w:val="ru-RU"/>
              </w:rPr>
              <w:t>ВРЕМЕ РЕАЛИЗАЦИЈЕ</w:t>
            </w:r>
          </w:p>
        </w:tc>
        <w:tc>
          <w:tcPr>
            <w:tcW w:w="1890" w:type="dxa"/>
          </w:tcPr>
          <w:p w:rsidR="007671CC" w:rsidRPr="00257814" w:rsidRDefault="007671CC" w:rsidP="007671CC">
            <w:pPr>
              <w:textAlignment w:val="top"/>
              <w:rPr>
                <w:b/>
                <w:bdr w:val="none" w:sz="0" w:space="0" w:color="auto" w:frame="1"/>
                <w:lang w:val="ru-RU"/>
              </w:rPr>
            </w:pPr>
            <w:r w:rsidRPr="00257814">
              <w:rPr>
                <w:b/>
                <w:bdr w:val="none" w:sz="0" w:space="0" w:color="auto" w:frame="1"/>
                <w:lang w:val="ru-RU"/>
              </w:rPr>
              <w:t>НОСИОЦИ АКТИВНОСТИ</w:t>
            </w:r>
          </w:p>
        </w:tc>
        <w:tc>
          <w:tcPr>
            <w:tcW w:w="2430" w:type="dxa"/>
          </w:tcPr>
          <w:p w:rsidR="007671CC" w:rsidRPr="00257814" w:rsidRDefault="007671CC" w:rsidP="007671CC">
            <w:pPr>
              <w:textAlignment w:val="top"/>
              <w:rPr>
                <w:b/>
                <w:bdr w:val="none" w:sz="0" w:space="0" w:color="auto" w:frame="1"/>
                <w:lang w:val="ru-RU"/>
              </w:rPr>
            </w:pPr>
            <w:r w:rsidRPr="00257814">
              <w:rPr>
                <w:b/>
                <w:bdr w:val="none" w:sz="0" w:space="0" w:color="auto" w:frame="1"/>
                <w:lang w:val="ru-RU"/>
              </w:rPr>
              <w:t>ИЗВОРИ ДОКАЗА</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1.Обележавање Дечје недеље</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Разне активности у договору са ученицима</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Октобар</w:t>
            </w:r>
          </w:p>
        </w:tc>
        <w:tc>
          <w:tcPr>
            <w:tcW w:w="189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Одељенске старешине</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680" w:type="dxa"/>
          </w:tcPr>
          <w:p w:rsidR="007671CC" w:rsidRPr="00257814" w:rsidRDefault="007671CC" w:rsidP="007671CC">
            <w:pPr>
              <w:ind w:right="720"/>
              <w:textAlignment w:val="top"/>
            </w:pPr>
            <w:r w:rsidRPr="00257814">
              <w:rPr>
                <w:lang w:val="ru-RU"/>
              </w:rPr>
              <w:t>2.Недеља тајанствених пријатеља</w:t>
            </w:r>
            <w:r w:rsidRPr="00257814">
              <w:t> </w:t>
            </w:r>
          </w:p>
          <w:p w:rsidR="007671CC" w:rsidRPr="00257814" w:rsidRDefault="007671CC" w:rsidP="007671CC">
            <w:pPr>
              <w:ind w:right="720"/>
              <w:jc w:val="center"/>
              <w:textAlignment w:val="top"/>
            </w:pPr>
          </w:p>
          <w:p w:rsidR="007671CC" w:rsidRPr="00257814" w:rsidRDefault="007671CC" w:rsidP="007671CC">
            <w:pPr>
              <w:shd w:val="clear" w:color="auto" w:fill="FFFFFF"/>
              <w:spacing w:after="360"/>
              <w:jc w:val="both"/>
              <w:rPr>
                <w:lang w:val="ru-RU"/>
              </w:rPr>
            </w:pPr>
            <w:r w:rsidRPr="00257814">
              <w:rPr>
                <w:lang w:val="ru-RU"/>
              </w:rPr>
              <w:t>Изаберите пријатеља за кога ћете те недеље чинити лепе гестове, коме ћете помагати и правити му пријатна изненађења. Покушајте да останете тајанствени</w:t>
            </w:r>
            <w:r w:rsidRPr="00257814">
              <w:rPr>
                <w:lang w:val="en-US"/>
              </w:rPr>
              <w:t> </w:t>
            </w:r>
            <w:r w:rsidRPr="00257814">
              <w:rPr>
                <w:lang w:val="ru-RU"/>
              </w:rPr>
              <w:t xml:space="preserve"> до краја недеље.</w:t>
            </w:r>
          </w:p>
          <w:p w:rsidR="007671CC" w:rsidRPr="00257814" w:rsidRDefault="007671CC" w:rsidP="007671CC">
            <w:pPr>
              <w:ind w:right="720"/>
              <w:jc w:val="center"/>
              <w:textAlignment w:val="top"/>
              <w:rPr>
                <w:lang w:val="ru-RU"/>
              </w:rPr>
            </w:pPr>
          </w:p>
        </w:tc>
        <w:tc>
          <w:tcPr>
            <w:tcW w:w="2275" w:type="dxa"/>
          </w:tcPr>
          <w:p w:rsidR="007671CC" w:rsidRPr="00257814" w:rsidRDefault="007671CC" w:rsidP="007671CC">
            <w:pPr>
              <w:ind w:right="720"/>
              <w:textAlignment w:val="top"/>
              <w:rPr>
                <w:lang w:val="ru-RU"/>
              </w:rPr>
            </w:pPr>
            <w:r w:rsidRPr="00257814">
              <w:rPr>
                <w:lang w:val="ru-RU"/>
              </w:rPr>
              <w:t>Развијање позитивне климе у школи тј.разреду</w:t>
            </w:r>
          </w:p>
          <w:p w:rsidR="007671CC" w:rsidRPr="00257814" w:rsidRDefault="007671CC" w:rsidP="007671CC">
            <w:pPr>
              <w:ind w:right="720"/>
              <w:textAlignment w:val="top"/>
              <w:rPr>
                <w:lang w:val="ru-RU"/>
              </w:rPr>
            </w:pPr>
          </w:p>
        </w:tc>
        <w:tc>
          <w:tcPr>
            <w:tcW w:w="2353" w:type="dxa"/>
          </w:tcPr>
          <w:p w:rsidR="007671CC" w:rsidRPr="00257814" w:rsidRDefault="007671CC" w:rsidP="007671CC">
            <w:pPr>
              <w:ind w:right="720"/>
              <w:textAlignment w:val="top"/>
              <w:rPr>
                <w:lang w:val="ru-RU"/>
              </w:rPr>
            </w:pPr>
            <w:r w:rsidRPr="00257814">
              <w:rPr>
                <w:lang w:val="ru-RU"/>
              </w:rPr>
              <w:t>За време дечје недеље</w:t>
            </w:r>
          </w:p>
        </w:tc>
        <w:tc>
          <w:tcPr>
            <w:tcW w:w="1890" w:type="dxa"/>
          </w:tcPr>
          <w:p w:rsidR="007671CC" w:rsidRPr="00257814" w:rsidRDefault="007671CC" w:rsidP="007671CC">
            <w:pPr>
              <w:ind w:right="195"/>
              <w:jc w:val="center"/>
              <w:textAlignment w:val="top"/>
              <w:rPr>
                <w:lang w:val="ru-RU"/>
              </w:rPr>
            </w:pPr>
            <w:r w:rsidRPr="00257814">
              <w:rPr>
                <w:lang w:val="ru-RU"/>
              </w:rPr>
              <w:t>Одељенске старешине са ученицима у разреду.</w:t>
            </w:r>
          </w:p>
          <w:p w:rsidR="007671CC" w:rsidRPr="00257814" w:rsidRDefault="007671CC" w:rsidP="007671CC">
            <w:pPr>
              <w:ind w:right="195"/>
              <w:jc w:val="center"/>
              <w:textAlignment w:val="top"/>
              <w:rPr>
                <w:lang w:val="ru-RU"/>
              </w:rPr>
            </w:pPr>
            <w:r w:rsidRPr="00257814">
              <w:rPr>
                <w:lang w:val="ru-RU"/>
              </w:rPr>
              <w:t>Договор са децом на Чос-у</w:t>
            </w:r>
          </w:p>
          <w:p w:rsidR="007671CC" w:rsidRPr="00257814" w:rsidRDefault="007671CC" w:rsidP="007671CC">
            <w:pPr>
              <w:ind w:right="195"/>
              <w:textAlignment w:val="top"/>
              <w:rPr>
                <w:lang w:val="ru-RU"/>
              </w:rPr>
            </w:pPr>
          </w:p>
        </w:tc>
        <w:tc>
          <w:tcPr>
            <w:tcW w:w="2430" w:type="dxa"/>
          </w:tcPr>
          <w:p w:rsidR="007671CC" w:rsidRPr="00257814" w:rsidRDefault="007671CC" w:rsidP="007671CC">
            <w:pPr>
              <w:ind w:right="720"/>
              <w:textAlignment w:val="top"/>
              <w:rPr>
                <w:lang w:val="ru-RU"/>
              </w:rPr>
            </w:pPr>
            <w:r w:rsidRPr="00257814">
              <w:rPr>
                <w:bdr w:val="none" w:sz="0" w:space="0" w:color="auto" w:frame="1"/>
                <w:lang w:val="ru-RU"/>
              </w:rPr>
              <w:t>Увид у дневнике рада</w:t>
            </w:r>
          </w:p>
        </w:tc>
      </w:tr>
      <w:tr w:rsidR="00257814" w:rsidRPr="00257814" w:rsidTr="007671CC">
        <w:tc>
          <w:tcPr>
            <w:tcW w:w="2680" w:type="dxa"/>
          </w:tcPr>
          <w:p w:rsidR="007671CC" w:rsidRPr="00257814" w:rsidRDefault="007671CC" w:rsidP="007671CC">
            <w:pPr>
              <w:rPr>
                <w:lang w:val="ru-RU"/>
              </w:rPr>
            </w:pPr>
            <w:r w:rsidRPr="00257814">
              <w:rPr>
                <w:lang w:val="ru-RU"/>
              </w:rPr>
              <w:t>3. Обележавање  Европског дана борбе против трговине људима</w:t>
            </w:r>
          </w:p>
          <w:p w:rsidR="007671CC" w:rsidRPr="00257814" w:rsidRDefault="007671CC" w:rsidP="007671CC">
            <w:pPr>
              <w:rPr>
                <w:lang w:val="ru-RU"/>
              </w:rPr>
            </w:pPr>
          </w:p>
          <w:p w:rsidR="007671CC" w:rsidRPr="00257814" w:rsidRDefault="007671CC" w:rsidP="007671CC">
            <w:pPr>
              <w:rPr>
                <w:lang w:val="ru-RU"/>
              </w:rPr>
            </w:pPr>
            <w:r w:rsidRPr="00257814">
              <w:rPr>
                <w:lang w:val="ru-RU"/>
              </w:rPr>
              <w:t xml:space="preserve">На исту тему биће организовано и предавање волонтера Црвеног крста </w:t>
            </w:r>
          </w:p>
          <w:p w:rsidR="007671CC" w:rsidRPr="00257814" w:rsidRDefault="007671CC" w:rsidP="007671CC">
            <w:pPr>
              <w:rPr>
                <w:lang w:val="ru-RU"/>
              </w:rPr>
            </w:pPr>
          </w:p>
        </w:tc>
        <w:tc>
          <w:tcPr>
            <w:tcW w:w="2275" w:type="dxa"/>
          </w:tcPr>
          <w:p w:rsidR="007671CC" w:rsidRPr="00257814" w:rsidRDefault="007671CC" w:rsidP="007671CC">
            <w:pPr>
              <w:ind w:right="720"/>
              <w:textAlignment w:val="top"/>
              <w:rPr>
                <w:lang w:val="ru-RU"/>
              </w:rPr>
            </w:pPr>
            <w:r w:rsidRPr="00257814">
              <w:rPr>
                <w:lang w:val="ru-RU"/>
              </w:rPr>
              <w:t>Упознавање ученика са опасностима</w:t>
            </w:r>
          </w:p>
        </w:tc>
        <w:tc>
          <w:tcPr>
            <w:tcW w:w="2353" w:type="dxa"/>
          </w:tcPr>
          <w:p w:rsidR="007671CC" w:rsidRPr="00257814" w:rsidRDefault="007671CC" w:rsidP="007671CC">
            <w:pPr>
              <w:ind w:right="720"/>
              <w:textAlignment w:val="top"/>
              <w:rPr>
                <w:lang w:val="ru-RU"/>
              </w:rPr>
            </w:pPr>
            <w:r w:rsidRPr="00257814">
              <w:rPr>
                <w:lang w:val="ru-RU"/>
              </w:rPr>
              <w:t>18.Октобар</w:t>
            </w: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r w:rsidRPr="00257814">
              <w:rPr>
                <w:lang w:val="ru-RU"/>
              </w:rPr>
              <w:t>У току  школске године</w:t>
            </w:r>
          </w:p>
        </w:tc>
        <w:tc>
          <w:tcPr>
            <w:tcW w:w="1890" w:type="dxa"/>
          </w:tcPr>
          <w:p w:rsidR="007671CC" w:rsidRPr="00257814" w:rsidRDefault="007671CC" w:rsidP="007671CC">
            <w:pPr>
              <w:ind w:right="337"/>
              <w:textAlignment w:val="top"/>
              <w:rPr>
                <w:lang w:val="ru-RU"/>
              </w:rPr>
            </w:pPr>
            <w:r w:rsidRPr="00257814">
              <w:rPr>
                <w:lang w:val="ru-RU"/>
              </w:rPr>
              <w:t>На ЧОС-У Одељенске старешине заједно са ученицима гледају филм ,,Посматрачи-Тамара, Каћа и Петар</w:t>
            </w: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p>
          <w:p w:rsidR="007671CC" w:rsidRPr="00257814" w:rsidRDefault="007671CC" w:rsidP="007671CC">
            <w:pPr>
              <w:ind w:right="720"/>
              <w:textAlignment w:val="top"/>
              <w:rPr>
                <w:lang w:val="ru-RU"/>
              </w:rPr>
            </w:pPr>
            <w:r w:rsidRPr="00257814">
              <w:rPr>
                <w:lang w:val="ru-RU"/>
              </w:rPr>
              <w:t>Педагози школе</w:t>
            </w:r>
          </w:p>
        </w:tc>
        <w:tc>
          <w:tcPr>
            <w:tcW w:w="2430" w:type="dxa"/>
          </w:tcPr>
          <w:p w:rsidR="007671CC" w:rsidRPr="00257814" w:rsidRDefault="007671CC" w:rsidP="007671CC">
            <w:pPr>
              <w:ind w:right="720"/>
              <w:textAlignment w:val="top"/>
              <w:rPr>
                <w:lang w:val="ru-RU"/>
              </w:rPr>
            </w:pPr>
            <w:r w:rsidRPr="00257814">
              <w:rPr>
                <w:lang w:val="ru-RU"/>
              </w:rPr>
              <w:t>Евиденција у дневницима рада</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4.Предавање за родитеље:</w:t>
            </w:r>
          </w:p>
          <w:p w:rsidR="007671CC" w:rsidRPr="00257814" w:rsidRDefault="007671CC" w:rsidP="007671CC">
            <w:pPr>
              <w:textAlignment w:val="top"/>
              <w:rPr>
                <w:bdr w:val="none" w:sz="0" w:space="0" w:color="auto" w:frame="1"/>
                <w:lang w:val="ru-RU"/>
              </w:rPr>
            </w:pPr>
            <w:r w:rsidRPr="00257814">
              <w:rPr>
                <w:bdr w:val="none" w:sz="0" w:space="0" w:color="auto" w:frame="1"/>
                <w:lang w:val="ru-RU"/>
              </w:rPr>
              <w:t xml:space="preserve">Како препознати и како </w:t>
            </w:r>
            <w:r w:rsidRPr="00257814">
              <w:rPr>
                <w:bdr w:val="none" w:sz="0" w:space="0" w:color="auto" w:frame="1"/>
                <w:lang w:val="ru-RU"/>
              </w:rPr>
              <w:lastRenderedPageBreak/>
              <w:t>се понашати уколико ваше дете трпи насиље?</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lastRenderedPageBreak/>
              <w:t>Други родитељски састанак</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Октобар-новембар</w:t>
            </w:r>
          </w:p>
        </w:tc>
        <w:tc>
          <w:tcPr>
            <w:tcW w:w="189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Одељенске старешине</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lastRenderedPageBreak/>
              <w:t>5.Обележавање Међународног дана толеранције</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Радионице, предавања, разне активности на тему  -Толеранција</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16.11</w:t>
            </w:r>
          </w:p>
        </w:tc>
        <w:tc>
          <w:tcPr>
            <w:tcW w:w="189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Одељенске старешине</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680" w:type="dxa"/>
          </w:tcPr>
          <w:p w:rsidR="007671CC" w:rsidRPr="00257814" w:rsidRDefault="007671CC" w:rsidP="007671CC">
            <w:pPr>
              <w:ind w:right="720"/>
              <w:textAlignment w:val="top"/>
              <w:rPr>
                <w:lang w:val="ru-RU"/>
              </w:rPr>
            </w:pPr>
            <w:r w:rsidRPr="00257814">
              <w:rPr>
                <w:lang w:val="ru-RU"/>
              </w:rPr>
              <w:t xml:space="preserve">6. Обележавање 19. новембра Међународног дана борбе против насиља над децом </w:t>
            </w:r>
          </w:p>
          <w:p w:rsidR="007671CC" w:rsidRPr="00257814" w:rsidRDefault="007671CC" w:rsidP="007671CC">
            <w:pPr>
              <w:ind w:right="720"/>
              <w:textAlignment w:val="top"/>
              <w:rPr>
                <w:lang w:val="ru-RU"/>
              </w:rPr>
            </w:pPr>
            <w:r w:rsidRPr="00257814">
              <w:rPr>
                <w:lang w:val="ru-RU"/>
              </w:rPr>
              <w:t>(ликовни и литерални радови.)</w:t>
            </w:r>
          </w:p>
        </w:tc>
        <w:tc>
          <w:tcPr>
            <w:tcW w:w="2275" w:type="dxa"/>
          </w:tcPr>
          <w:p w:rsidR="007671CC" w:rsidRPr="00257814" w:rsidRDefault="007671CC" w:rsidP="007671CC">
            <w:pPr>
              <w:ind w:right="720"/>
              <w:jc w:val="center"/>
              <w:textAlignment w:val="top"/>
              <w:rPr>
                <w:lang w:val="ru-RU"/>
              </w:rPr>
            </w:pPr>
            <w:r w:rsidRPr="00257814">
              <w:rPr>
                <w:lang w:val="ru-RU"/>
              </w:rPr>
              <w:t>превенција</w:t>
            </w:r>
          </w:p>
        </w:tc>
        <w:tc>
          <w:tcPr>
            <w:tcW w:w="2353" w:type="dxa"/>
          </w:tcPr>
          <w:p w:rsidR="007671CC" w:rsidRPr="00257814" w:rsidRDefault="007671CC" w:rsidP="007671CC">
            <w:pPr>
              <w:ind w:right="720"/>
              <w:textAlignment w:val="top"/>
              <w:rPr>
                <w:lang w:val="ru-RU"/>
              </w:rPr>
            </w:pPr>
            <w:r w:rsidRPr="00257814">
              <w:rPr>
                <w:lang w:val="ru-RU"/>
              </w:rPr>
              <w:t>Новембар</w:t>
            </w:r>
          </w:p>
        </w:tc>
        <w:tc>
          <w:tcPr>
            <w:tcW w:w="1890" w:type="dxa"/>
          </w:tcPr>
          <w:p w:rsidR="007671CC" w:rsidRPr="00257814" w:rsidRDefault="007671CC" w:rsidP="007671CC">
            <w:pPr>
              <w:ind w:right="479"/>
              <w:textAlignment w:val="top"/>
              <w:rPr>
                <w:lang w:val="ru-RU"/>
              </w:rPr>
            </w:pPr>
            <w:r w:rsidRPr="00257814">
              <w:rPr>
                <w:lang w:val="ru-RU"/>
              </w:rPr>
              <w:t>Наставник ликовне културе и наставници русинског и српског језика</w:t>
            </w:r>
          </w:p>
        </w:tc>
        <w:tc>
          <w:tcPr>
            <w:tcW w:w="2430" w:type="dxa"/>
          </w:tcPr>
          <w:p w:rsidR="007671CC" w:rsidRPr="00257814" w:rsidRDefault="007671CC" w:rsidP="007671CC">
            <w:pPr>
              <w:ind w:right="720"/>
              <w:textAlignment w:val="top"/>
              <w:rPr>
                <w:lang w:val="ru-RU"/>
              </w:rPr>
            </w:pPr>
            <w:r w:rsidRPr="00257814">
              <w:rPr>
                <w:lang w:val="ru-RU"/>
              </w:rPr>
              <w:t>Евиденција у дневницима рада</w:t>
            </w:r>
          </w:p>
        </w:tc>
      </w:tr>
      <w:tr w:rsidR="00257814" w:rsidRPr="00257814" w:rsidTr="007671CC">
        <w:tc>
          <w:tcPr>
            <w:tcW w:w="2680" w:type="dxa"/>
          </w:tcPr>
          <w:p w:rsidR="007671CC" w:rsidRPr="00257814" w:rsidRDefault="007671CC" w:rsidP="007671CC">
            <w:pPr>
              <w:ind w:right="720"/>
              <w:textAlignment w:val="top"/>
              <w:rPr>
                <w:lang w:val="ru-RU"/>
              </w:rPr>
            </w:pPr>
            <w:r w:rsidRPr="00257814">
              <w:rPr>
                <w:lang w:val="ru-RU"/>
              </w:rPr>
              <w:t>7. Обележавање месеца борбе против болести зависности</w:t>
            </w:r>
          </w:p>
        </w:tc>
        <w:tc>
          <w:tcPr>
            <w:tcW w:w="2275" w:type="dxa"/>
          </w:tcPr>
          <w:p w:rsidR="007671CC" w:rsidRPr="00257814" w:rsidRDefault="007671CC" w:rsidP="007671CC">
            <w:pPr>
              <w:ind w:right="720"/>
              <w:textAlignment w:val="top"/>
              <w:rPr>
                <w:lang w:val="ru-RU"/>
              </w:rPr>
            </w:pPr>
            <w:r w:rsidRPr="00257814">
              <w:rPr>
                <w:lang w:val="ru-RU"/>
              </w:rPr>
              <w:t>Превенција насиља</w:t>
            </w:r>
          </w:p>
        </w:tc>
        <w:tc>
          <w:tcPr>
            <w:tcW w:w="2353" w:type="dxa"/>
          </w:tcPr>
          <w:p w:rsidR="007671CC" w:rsidRPr="00257814" w:rsidRDefault="007671CC" w:rsidP="007671CC">
            <w:pPr>
              <w:ind w:right="720"/>
              <w:textAlignment w:val="top"/>
              <w:rPr>
                <w:lang w:val="ru-RU"/>
              </w:rPr>
            </w:pPr>
            <w:r w:rsidRPr="00257814">
              <w:rPr>
                <w:lang w:val="ru-RU"/>
              </w:rPr>
              <w:t>Новембар</w:t>
            </w:r>
          </w:p>
        </w:tc>
        <w:tc>
          <w:tcPr>
            <w:tcW w:w="1890" w:type="dxa"/>
          </w:tcPr>
          <w:p w:rsidR="007671CC" w:rsidRPr="00257814" w:rsidRDefault="007671CC" w:rsidP="007671CC">
            <w:pPr>
              <w:ind w:right="195"/>
              <w:textAlignment w:val="top"/>
              <w:rPr>
                <w:lang w:val="ru-RU"/>
              </w:rPr>
            </w:pPr>
            <w:r w:rsidRPr="00257814">
              <w:rPr>
                <w:lang w:val="ru-RU"/>
              </w:rPr>
              <w:t>Одељенске старешина на ЧОС-у</w:t>
            </w:r>
          </w:p>
          <w:p w:rsidR="007671CC" w:rsidRPr="00257814" w:rsidRDefault="007671CC" w:rsidP="007671CC">
            <w:pPr>
              <w:ind w:right="195"/>
              <w:textAlignment w:val="top"/>
              <w:rPr>
                <w:lang w:val="ru-RU"/>
              </w:rPr>
            </w:pPr>
            <w:r w:rsidRPr="00257814">
              <w:rPr>
                <w:lang w:val="ru-RU"/>
              </w:rPr>
              <w:t>радионице,панои</w:t>
            </w:r>
          </w:p>
        </w:tc>
        <w:tc>
          <w:tcPr>
            <w:tcW w:w="2430" w:type="dxa"/>
          </w:tcPr>
          <w:p w:rsidR="007671CC" w:rsidRPr="00257814" w:rsidRDefault="007671CC" w:rsidP="007671CC">
            <w:pPr>
              <w:ind w:right="720"/>
              <w:textAlignment w:val="top"/>
              <w:rPr>
                <w:lang w:val="ru-RU"/>
              </w:rPr>
            </w:pP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 xml:space="preserve">8.Школска спортска такмичења/спортски дан посвећен безбедном и сигурном школском окружењу (кошарка, фудбал, рукомет и одбојка) </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Одржане спортске активности</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Током  школске године</w:t>
            </w:r>
          </w:p>
        </w:tc>
        <w:tc>
          <w:tcPr>
            <w:tcW w:w="1890" w:type="dxa"/>
          </w:tcPr>
          <w:p w:rsidR="007671CC" w:rsidRPr="00257814" w:rsidRDefault="007671CC" w:rsidP="007671CC">
            <w:pPr>
              <w:textAlignment w:val="top"/>
              <w:rPr>
                <w:bdr w:val="none" w:sz="0" w:space="0" w:color="auto" w:frame="1"/>
                <w:lang w:val="ru-RU"/>
              </w:rPr>
            </w:pPr>
            <w:r w:rsidRPr="00257814">
              <w:rPr>
                <w:bCs/>
                <w:lang w:val="ru-RU"/>
              </w:rPr>
              <w:t xml:space="preserve"> Професори физичког васпитања</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Евиденција, фотографије</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9.Радионице на тему –Дискриминација</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Радионице,</w:t>
            </w:r>
          </w:p>
          <w:p w:rsidR="007671CC" w:rsidRPr="00257814" w:rsidRDefault="007671CC" w:rsidP="007671CC">
            <w:pPr>
              <w:textAlignment w:val="top"/>
              <w:rPr>
                <w:bdr w:val="none" w:sz="0" w:space="0" w:color="auto" w:frame="1"/>
                <w:lang w:val="ru-RU"/>
              </w:rPr>
            </w:pPr>
            <w:r w:rsidRPr="00257814">
              <w:rPr>
                <w:bdr w:val="none" w:sz="0" w:space="0" w:color="auto" w:frame="1"/>
                <w:lang w:val="ru-RU"/>
              </w:rPr>
              <w:t>пп презентација</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Током школске године</w:t>
            </w:r>
          </w:p>
        </w:tc>
        <w:tc>
          <w:tcPr>
            <w:tcW w:w="1890" w:type="dxa"/>
          </w:tcPr>
          <w:p w:rsidR="007671CC" w:rsidRPr="00257814" w:rsidRDefault="007671CC" w:rsidP="007671CC">
            <w:pPr>
              <w:rPr>
                <w:bdr w:val="none" w:sz="0" w:space="0" w:color="auto" w:frame="1"/>
                <w:lang w:val="ru-RU"/>
              </w:rPr>
            </w:pPr>
            <w:r w:rsidRPr="00257814">
              <w:rPr>
                <w:bdr w:val="none" w:sz="0" w:space="0" w:color="auto" w:frame="1"/>
                <w:lang w:val="ru-RU"/>
              </w:rPr>
              <w:t>На Чос-у</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10.Радионице за ученике:</w:t>
            </w:r>
          </w:p>
          <w:p w:rsidR="007671CC" w:rsidRPr="00257814" w:rsidRDefault="007671CC" w:rsidP="007671CC">
            <w:pPr>
              <w:textAlignment w:val="top"/>
              <w:rPr>
                <w:bdr w:val="none" w:sz="0" w:space="0" w:color="auto" w:frame="1"/>
                <w:lang w:val="ru-RU"/>
              </w:rPr>
            </w:pPr>
            <w:r w:rsidRPr="00257814">
              <w:rPr>
                <w:bdr w:val="none" w:sz="0" w:space="0" w:color="auto" w:frame="1"/>
                <w:lang w:val="ru-RU"/>
              </w:rPr>
              <w:t>-Ненасилна комуникација</w:t>
            </w:r>
          </w:p>
          <w:p w:rsidR="007671CC" w:rsidRPr="00257814" w:rsidRDefault="007671CC" w:rsidP="007671CC">
            <w:pPr>
              <w:textAlignment w:val="top"/>
              <w:rPr>
                <w:bdr w:val="none" w:sz="0" w:space="0" w:color="auto" w:frame="1"/>
                <w:lang w:val="ru-RU"/>
              </w:rPr>
            </w:pPr>
            <w:r w:rsidRPr="00257814">
              <w:rPr>
                <w:bdr w:val="none" w:sz="0" w:space="0" w:color="auto" w:frame="1"/>
                <w:lang w:val="ru-RU"/>
              </w:rPr>
              <w:t>-Умеће комуникације</w:t>
            </w:r>
          </w:p>
        </w:tc>
        <w:tc>
          <w:tcPr>
            <w:tcW w:w="2275" w:type="dxa"/>
          </w:tcPr>
          <w:p w:rsidR="007671CC" w:rsidRPr="00257814" w:rsidRDefault="007671CC" w:rsidP="007671CC">
            <w:pPr>
              <w:textAlignment w:val="top"/>
              <w:rPr>
                <w:bdr w:val="none" w:sz="0" w:space="0" w:color="auto" w:frame="1"/>
                <w:lang w:val="ru-RU"/>
              </w:rPr>
            </w:pP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Током школске године</w:t>
            </w:r>
          </w:p>
        </w:tc>
        <w:tc>
          <w:tcPr>
            <w:tcW w:w="1890" w:type="dxa"/>
          </w:tcPr>
          <w:p w:rsidR="007671CC" w:rsidRPr="00257814" w:rsidRDefault="007671CC" w:rsidP="007671CC">
            <w:pPr>
              <w:textAlignment w:val="top"/>
              <w:rPr>
                <w:bdr w:val="none" w:sz="0" w:space="0" w:color="auto" w:frame="1"/>
                <w:lang w:val="ru-RU"/>
              </w:rPr>
            </w:pP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Стручна служба,одељенске старешине</w:t>
            </w: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11.Анализа безбедности ученика у школи и предлог мера за унапређивање (на нивоу одељења, одељенска већа) – АНКЕТА</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Анализирана безбедност ученика</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Новембар</w:t>
            </w:r>
          </w:p>
        </w:tc>
        <w:tc>
          <w:tcPr>
            <w:tcW w:w="189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Одељенске старешине, чланови Тима за заштиту ученика од насиља</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Увид у дневнике рада, резултати анкете</w:t>
            </w:r>
          </w:p>
        </w:tc>
      </w:tr>
      <w:tr w:rsidR="00257814" w:rsidRPr="00257814" w:rsidTr="007671CC">
        <w:tc>
          <w:tcPr>
            <w:tcW w:w="2680" w:type="dxa"/>
          </w:tcPr>
          <w:p w:rsidR="007671CC" w:rsidRPr="00257814" w:rsidRDefault="007671CC" w:rsidP="007671CC">
            <w:pPr>
              <w:ind w:right="720"/>
              <w:textAlignment w:val="top"/>
              <w:rPr>
                <w:lang w:val="ru-RU"/>
              </w:rPr>
            </w:pPr>
            <w:r w:rsidRPr="00257814">
              <w:rPr>
                <w:lang w:val="ru-RU"/>
              </w:rPr>
              <w:t>12. Јавни час о Холокаусту</w:t>
            </w:r>
          </w:p>
        </w:tc>
        <w:tc>
          <w:tcPr>
            <w:tcW w:w="2275" w:type="dxa"/>
          </w:tcPr>
          <w:p w:rsidR="007671CC" w:rsidRPr="00257814" w:rsidRDefault="007671CC" w:rsidP="007671CC">
            <w:pPr>
              <w:ind w:right="720"/>
              <w:textAlignment w:val="top"/>
              <w:rPr>
                <w:lang w:val="ru-RU"/>
              </w:rPr>
            </w:pPr>
          </w:p>
        </w:tc>
        <w:tc>
          <w:tcPr>
            <w:tcW w:w="2353" w:type="dxa"/>
          </w:tcPr>
          <w:p w:rsidR="007671CC" w:rsidRPr="00257814" w:rsidRDefault="007671CC" w:rsidP="007671CC">
            <w:pPr>
              <w:ind w:right="720"/>
              <w:textAlignment w:val="top"/>
              <w:rPr>
                <w:lang w:val="ru-RU"/>
              </w:rPr>
            </w:pPr>
            <w:r w:rsidRPr="00257814">
              <w:rPr>
                <w:lang w:val="ru-RU"/>
              </w:rPr>
              <w:t>Јануар</w:t>
            </w:r>
          </w:p>
        </w:tc>
        <w:tc>
          <w:tcPr>
            <w:tcW w:w="1890" w:type="dxa"/>
          </w:tcPr>
          <w:p w:rsidR="007671CC" w:rsidRPr="00257814" w:rsidRDefault="007671CC" w:rsidP="007671CC">
            <w:pPr>
              <w:ind w:right="195"/>
              <w:textAlignment w:val="top"/>
              <w:rPr>
                <w:lang w:val="ru-RU"/>
              </w:rPr>
            </w:pPr>
            <w:r w:rsidRPr="00257814">
              <w:rPr>
                <w:lang w:val="ru-RU"/>
              </w:rPr>
              <w:t>Наставници историје</w:t>
            </w:r>
          </w:p>
        </w:tc>
        <w:tc>
          <w:tcPr>
            <w:tcW w:w="2430" w:type="dxa"/>
          </w:tcPr>
          <w:p w:rsidR="007671CC" w:rsidRPr="00257814" w:rsidRDefault="007671CC" w:rsidP="007671CC">
            <w:pPr>
              <w:ind w:right="720"/>
              <w:textAlignment w:val="top"/>
              <w:rPr>
                <w:lang w:val="ru-RU"/>
              </w:rPr>
            </w:pPr>
          </w:p>
        </w:tc>
      </w:tr>
      <w:tr w:rsidR="00257814" w:rsidRPr="00257814" w:rsidTr="007671CC">
        <w:tc>
          <w:tcPr>
            <w:tcW w:w="268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 xml:space="preserve">13.Групни рад са родитељима на </w:t>
            </w:r>
            <w:r w:rsidRPr="00257814">
              <w:rPr>
                <w:bdr w:val="none" w:sz="0" w:space="0" w:color="auto" w:frame="1"/>
                <w:lang w:val="ru-RU"/>
              </w:rPr>
              <w:lastRenderedPageBreak/>
              <w:t>родитељским састанцима:</w:t>
            </w:r>
          </w:p>
          <w:p w:rsidR="007671CC" w:rsidRPr="00257814" w:rsidRDefault="007671CC" w:rsidP="007671CC">
            <w:pPr>
              <w:textAlignment w:val="top"/>
              <w:rPr>
                <w:bdr w:val="none" w:sz="0" w:space="0" w:color="auto" w:frame="1"/>
                <w:lang w:val="ru-RU"/>
              </w:rPr>
            </w:pPr>
            <w:r w:rsidRPr="00257814">
              <w:rPr>
                <w:bdr w:val="none" w:sz="0" w:space="0" w:color="auto" w:frame="1"/>
                <w:lang w:val="ru-RU"/>
              </w:rPr>
              <w:t>-Ненасилна комуникација и конструктивно решавање конфликата</w:t>
            </w:r>
          </w:p>
          <w:p w:rsidR="007671CC" w:rsidRPr="00257814" w:rsidRDefault="007671CC" w:rsidP="007671CC">
            <w:pPr>
              <w:textAlignment w:val="top"/>
              <w:rPr>
                <w:bdr w:val="none" w:sz="0" w:space="0" w:color="auto" w:frame="1"/>
                <w:lang w:val="ru-RU"/>
              </w:rPr>
            </w:pPr>
            <w:r w:rsidRPr="00257814">
              <w:rPr>
                <w:bdr w:val="none" w:sz="0" w:space="0" w:color="auto" w:frame="1"/>
                <w:lang w:val="ru-RU"/>
              </w:rPr>
              <w:t>-Развојне потребе и проблеми деце школског узраста</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lastRenderedPageBreak/>
              <w:t xml:space="preserve">Групни рад са родитељима на </w:t>
            </w:r>
            <w:r w:rsidRPr="00257814">
              <w:rPr>
                <w:bdr w:val="none" w:sz="0" w:space="0" w:color="auto" w:frame="1"/>
                <w:lang w:val="ru-RU"/>
              </w:rPr>
              <w:lastRenderedPageBreak/>
              <w:t>родитељским састанцима</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lastRenderedPageBreak/>
              <w:t>Током првог и другог полугодишта</w:t>
            </w:r>
          </w:p>
        </w:tc>
        <w:tc>
          <w:tcPr>
            <w:tcW w:w="1890" w:type="dxa"/>
          </w:tcPr>
          <w:p w:rsidR="007671CC" w:rsidRPr="00257814" w:rsidRDefault="007671CC" w:rsidP="007671CC">
            <w:pPr>
              <w:rPr>
                <w:bdr w:val="none" w:sz="0" w:space="0" w:color="auto" w:frame="1"/>
                <w:lang w:val="ru-RU"/>
              </w:rPr>
            </w:pPr>
            <w:r w:rsidRPr="00257814">
              <w:rPr>
                <w:bdr w:val="none" w:sz="0" w:space="0" w:color="auto" w:frame="1"/>
                <w:lang w:val="ru-RU"/>
              </w:rPr>
              <w:t xml:space="preserve">Одељенске старешине – по </w:t>
            </w:r>
            <w:r w:rsidRPr="00257814">
              <w:rPr>
                <w:bdr w:val="none" w:sz="0" w:space="0" w:color="auto" w:frame="1"/>
                <w:lang w:val="ru-RU"/>
              </w:rPr>
              <w:lastRenderedPageBreak/>
              <w:t>потреби, стручна служба, директор школе</w:t>
            </w:r>
          </w:p>
        </w:tc>
        <w:tc>
          <w:tcPr>
            <w:tcW w:w="2430" w:type="dxa"/>
          </w:tcPr>
          <w:p w:rsidR="007671CC" w:rsidRPr="00257814" w:rsidRDefault="007671CC" w:rsidP="007671CC">
            <w:pPr>
              <w:textAlignment w:val="top"/>
              <w:rPr>
                <w:bdr w:val="none" w:sz="0" w:space="0" w:color="auto" w:frame="1"/>
                <w:lang w:val="ru-RU"/>
              </w:rPr>
            </w:pPr>
          </w:p>
        </w:tc>
      </w:tr>
      <w:tr w:rsidR="00257814" w:rsidRPr="00257814" w:rsidTr="007671CC">
        <w:tc>
          <w:tcPr>
            <w:tcW w:w="2680" w:type="dxa"/>
          </w:tcPr>
          <w:p w:rsidR="007671CC" w:rsidRPr="00257814" w:rsidRDefault="007671CC" w:rsidP="007671CC">
            <w:pPr>
              <w:textAlignment w:val="top"/>
              <w:rPr>
                <w:bdr w:val="none" w:sz="0" w:space="0" w:color="auto" w:frame="1"/>
              </w:rPr>
            </w:pPr>
            <w:r w:rsidRPr="00257814">
              <w:rPr>
                <w:bdr w:val="none" w:sz="0" w:space="0" w:color="auto" w:frame="1"/>
              </w:rPr>
              <w:lastRenderedPageBreak/>
              <w:t>Сакупљање материјала за рециклажу</w:t>
            </w:r>
          </w:p>
        </w:tc>
        <w:tc>
          <w:tcPr>
            <w:tcW w:w="2275"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Развијање свести о заштити животне средине. Превенција насиља. Обављање друштвено корисног рада тј.хуманитарног рада у школи</w:t>
            </w:r>
          </w:p>
        </w:tc>
        <w:tc>
          <w:tcPr>
            <w:tcW w:w="2353"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Целе школске године</w:t>
            </w:r>
          </w:p>
        </w:tc>
        <w:tc>
          <w:tcPr>
            <w:tcW w:w="189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Сви наставници</w:t>
            </w:r>
          </w:p>
        </w:tc>
        <w:tc>
          <w:tcPr>
            <w:tcW w:w="2430" w:type="dxa"/>
          </w:tcPr>
          <w:p w:rsidR="007671CC" w:rsidRPr="00257814" w:rsidRDefault="007671CC" w:rsidP="007671CC">
            <w:pPr>
              <w:textAlignment w:val="top"/>
              <w:rPr>
                <w:bdr w:val="none" w:sz="0" w:space="0" w:color="auto" w:frame="1"/>
                <w:lang w:val="ru-RU"/>
              </w:rPr>
            </w:pPr>
            <w:r w:rsidRPr="00257814">
              <w:rPr>
                <w:bdr w:val="none" w:sz="0" w:space="0" w:color="auto" w:frame="1"/>
                <w:lang w:val="ru-RU"/>
              </w:rPr>
              <w:t>Записник, разне активности, сакупљање средстава за материјал потребан за израду украса на Новогодишњем вашару.</w:t>
            </w:r>
          </w:p>
        </w:tc>
      </w:tr>
    </w:tbl>
    <w:p w:rsidR="007671CC" w:rsidRPr="00257814" w:rsidRDefault="007671CC" w:rsidP="007671CC">
      <w:pPr>
        <w:jc w:val="both"/>
        <w:rPr>
          <w:lang/>
        </w:rPr>
      </w:pPr>
    </w:p>
    <w:p w:rsidR="007671CC" w:rsidRPr="00257814" w:rsidRDefault="007671CC" w:rsidP="007671CC">
      <w:pPr>
        <w:jc w:val="both"/>
        <w:rPr>
          <w:lang/>
        </w:rPr>
      </w:pPr>
    </w:p>
    <w:p w:rsidR="007671CC" w:rsidRPr="00257814" w:rsidRDefault="007671CC" w:rsidP="007671CC">
      <w:pPr>
        <w:jc w:val="both"/>
        <w:rPr>
          <w:lang/>
        </w:rPr>
      </w:pPr>
    </w:p>
    <w:p w:rsidR="007671CC" w:rsidRPr="00257814" w:rsidRDefault="007671CC" w:rsidP="007671CC">
      <w:pPr>
        <w:shd w:val="clear" w:color="auto" w:fill="FFFFFF"/>
        <w:textAlignment w:val="top"/>
        <w:rPr>
          <w:b/>
          <w:bCs/>
          <w:sz w:val="28"/>
          <w:szCs w:val="28"/>
          <w:u w:val="single"/>
          <w:lang w:val="ru-RU"/>
        </w:rPr>
      </w:pPr>
      <w:r w:rsidRPr="00257814">
        <w:rPr>
          <w:b/>
          <w:sz w:val="28"/>
          <w:szCs w:val="28"/>
          <w:bdr w:val="none" w:sz="0" w:space="0" w:color="auto" w:frame="1"/>
          <w:lang w:val="ru-RU"/>
        </w:rPr>
        <w:t>Б.</w:t>
      </w:r>
      <w:r w:rsidRPr="00257814">
        <w:rPr>
          <w:b/>
          <w:sz w:val="28"/>
          <w:szCs w:val="28"/>
          <w:bdr w:val="none" w:sz="0" w:space="0" w:color="auto" w:frame="1"/>
        </w:rPr>
        <w:t> </w:t>
      </w:r>
      <w:r w:rsidRPr="00257814">
        <w:rPr>
          <w:b/>
          <w:bCs/>
          <w:sz w:val="28"/>
          <w:szCs w:val="28"/>
          <w:u w:val="single"/>
          <w:lang w:val="ru-RU"/>
        </w:rPr>
        <w:t>ИНТЕРВЕНТНЕ АКТИВНОСТИ према нивоима насиља, злостављања и занемаривања</w:t>
      </w:r>
      <w:r w:rsidRPr="00257814">
        <w:rPr>
          <w:b/>
          <w:bCs/>
          <w:sz w:val="28"/>
          <w:szCs w:val="28"/>
          <w:u w:val="single"/>
        </w:rPr>
        <w:t> </w:t>
      </w:r>
    </w:p>
    <w:p w:rsidR="007671CC" w:rsidRPr="00257814" w:rsidRDefault="007671CC" w:rsidP="007671CC">
      <w:pPr>
        <w:shd w:val="clear" w:color="auto" w:fill="FFFFFF"/>
        <w:textAlignment w:val="top"/>
        <w:rPr>
          <w:b/>
          <w:bCs/>
          <w:sz w:val="18"/>
          <w:u w:val="single"/>
          <w:lang w:val="ru-RU"/>
        </w:rPr>
      </w:pP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u w:val="single"/>
          <w:bdr w:val="none" w:sz="0" w:space="0" w:color="auto" w:frame="1"/>
          <w:lang w:val="ru-RU"/>
        </w:rPr>
        <w:t>На првом нивоу</w:t>
      </w:r>
      <w:r w:rsidRPr="00257814">
        <w:rPr>
          <w:u w:val="single"/>
          <w:bdr w:val="none" w:sz="0" w:space="0" w:color="auto" w:frame="1"/>
        </w:rPr>
        <w:t> </w:t>
      </w:r>
      <w:r w:rsidRPr="00257814">
        <w:rPr>
          <w:bdr w:val="none" w:sz="0" w:space="0" w:color="auto" w:frame="1"/>
          <w:lang w:val="ru-RU"/>
        </w:rPr>
        <w:t>активности преузима одељенски старешина, наставник, у сарадњи са родитељем, у смислу појачаног васпитног рада са одељенском заједницом, групом ученика и индивидуално.</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u w:val="single"/>
          <w:bdr w:val="none" w:sz="0" w:space="0" w:color="auto" w:frame="1"/>
          <w:lang w:val="ru-RU"/>
        </w:rPr>
        <w:t>На другом нивоу</w:t>
      </w:r>
      <w:r w:rsidRPr="00257814">
        <w:rPr>
          <w:u w:val="single"/>
          <w:bdr w:val="none" w:sz="0" w:space="0" w:color="auto" w:frame="1"/>
        </w:rPr>
        <w:t> </w:t>
      </w:r>
      <w:r w:rsidRPr="00257814">
        <w:rPr>
          <w:bdr w:val="none" w:sz="0" w:space="0" w:color="auto" w:frame="1"/>
          <w:lang w:val="ru-RU"/>
        </w:rPr>
        <w:t>активности предузима одељенски старешина у сарадњи са педагогом, психологом, тимом за заштиту и директором, уз обавезно учешће родитеља, у смислу појачаног васпитног рада. Уколико појачан васпитни рад није делотворан, директор покреће васпитно - дисциплинки поступак и изриче меру, у складу са Законом.</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u w:val="single"/>
          <w:bdr w:val="none" w:sz="0" w:space="0" w:color="auto" w:frame="1"/>
          <w:lang w:val="ru-RU"/>
        </w:rPr>
        <w:t>На трећем нивоу,</w:t>
      </w:r>
      <w:r w:rsidRPr="00257814">
        <w:rPr>
          <w:u w:val="single"/>
          <w:bdr w:val="none" w:sz="0" w:space="0" w:color="auto" w:frame="1"/>
        </w:rPr>
        <w:t> </w:t>
      </w:r>
      <w:r w:rsidRPr="00257814">
        <w:rPr>
          <w:bdr w:val="none" w:sz="0" w:space="0" w:color="auto" w:frame="1"/>
          <w:lang w:val="ru-RU"/>
        </w:rPr>
        <w:t>активности предузима директор са тимом за заштиту, уз обавезно ангажовање родитеља и надлежних органа (центар за социјални рад, полиција...)</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Увек када је запослени починилац насиља, злостављања и занемаривања према ученику у установи, директор предузима мере према запосленом, у складу са законом, а према ученику мере за заштиту и подршку.</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На насиље се реагује одмах у циљу најбоље заштите детета.</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Реагује се одмах, без одлагања, и ако постоји сумња да се дешава насиље.</w:t>
      </w:r>
    </w:p>
    <w:p w:rsidR="007671CC" w:rsidRPr="00257814" w:rsidRDefault="007671CC" w:rsidP="007671CC">
      <w:pPr>
        <w:shd w:val="clear" w:color="auto" w:fill="FFFFFF"/>
        <w:jc w:val="both"/>
        <w:textAlignment w:val="top"/>
        <w:rPr>
          <w:b/>
          <w:bCs/>
          <w:lang w:val="ru-RU"/>
        </w:rPr>
      </w:pPr>
      <w:r w:rsidRPr="00257814">
        <w:rPr>
          <w:bdr w:val="none" w:sz="0" w:space="0" w:color="auto" w:frame="1"/>
          <w:lang w:val="ru-RU"/>
        </w:rPr>
        <w:br/>
      </w:r>
      <w:r w:rsidRPr="00257814">
        <w:rPr>
          <w:b/>
          <w:bCs/>
          <w:lang w:val="ru-RU"/>
        </w:rPr>
        <w:t>Редослед поступања у интервенцији:</w:t>
      </w:r>
      <w:r w:rsidRPr="00257814">
        <w:rPr>
          <w:b/>
          <w:bCs/>
        </w:rPr>
        <w:t> </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lastRenderedPageBreak/>
        <w:br/>
      </w:r>
      <w:r w:rsidRPr="00257814">
        <w:rPr>
          <w:b/>
          <w:bdr w:val="none" w:sz="0" w:space="0" w:color="auto" w:frame="1"/>
          <w:lang w:val="ru-RU"/>
        </w:rPr>
        <w:t>1.</w:t>
      </w:r>
      <w:r w:rsidRPr="00257814">
        <w:rPr>
          <w:b/>
          <w:bdr w:val="none" w:sz="0" w:space="0" w:color="auto" w:frame="1"/>
        </w:rPr>
        <w:t> </w:t>
      </w:r>
      <w:r w:rsidRPr="00257814">
        <w:rPr>
          <w:b/>
          <w:bCs/>
          <w:lang w:val="ru-RU"/>
        </w:rPr>
        <w:t>Проверавање сумње или откривање насиља</w:t>
      </w:r>
      <w:r w:rsidRPr="00257814">
        <w:rPr>
          <w:b/>
          <w:bCs/>
        </w:rPr>
        <w:t> </w:t>
      </w:r>
      <w:r w:rsidRPr="00257814">
        <w:rPr>
          <w:b/>
          <w:bdr w:val="none" w:sz="0" w:space="0" w:color="auto" w:frame="1"/>
          <w:lang w:val="ru-RU"/>
        </w:rPr>
        <w:t>, злостављања и занемаривања</w:t>
      </w:r>
      <w:r w:rsidRPr="00257814">
        <w:rPr>
          <w:bdr w:val="none" w:sz="0" w:space="0" w:color="auto" w:frame="1"/>
          <w:lang w:val="ru-RU"/>
        </w:rPr>
        <w:t>.</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
          <w:bCs/>
          <w:lang w:val="ru-RU"/>
        </w:rPr>
        <w:t>Откривање</w:t>
      </w:r>
      <w:r w:rsidRPr="00257814">
        <w:rPr>
          <w:bdr w:val="none" w:sz="0" w:space="0" w:color="auto" w:frame="1"/>
          <w:lang w:val="ru-RU"/>
        </w:rPr>
        <w:t xml:space="preserve">, сазнање о насиљу као први корак у заштити ученика.Улога професионалца и особе која ужива поверење ученика је веома важна. </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t>Реакције ученика који трпе насиље, посебно емоционално или социјално тешко је открити.</w:t>
      </w:r>
    </w:p>
    <w:p w:rsidR="007671CC" w:rsidRPr="00257814" w:rsidRDefault="007671CC" w:rsidP="007671CC">
      <w:pPr>
        <w:shd w:val="clear" w:color="auto" w:fill="FFFFFF"/>
        <w:jc w:val="both"/>
        <w:textAlignment w:val="top"/>
        <w:rPr>
          <w:bdr w:val="none" w:sz="0" w:space="0" w:color="auto" w:frame="1"/>
          <w:lang w:val="ru-RU"/>
        </w:rPr>
      </w:pPr>
    </w:p>
    <w:p w:rsidR="007671CC" w:rsidRPr="00257814" w:rsidRDefault="007671CC" w:rsidP="007671CC">
      <w:pPr>
        <w:shd w:val="clear" w:color="auto" w:fill="FFFFFF"/>
        <w:jc w:val="both"/>
        <w:textAlignment w:val="top"/>
        <w:rPr>
          <w:u w:val="single"/>
          <w:bdr w:val="none" w:sz="0" w:space="0" w:color="auto" w:frame="1"/>
          <w:lang/>
        </w:rPr>
      </w:pPr>
      <w:r w:rsidRPr="00257814">
        <w:rPr>
          <w:bdr w:val="none" w:sz="0" w:space="0" w:color="auto" w:frame="1"/>
          <w:lang w:val="ru-RU"/>
        </w:rPr>
        <w:t xml:space="preserve"> Ученици различито реагују:</w:t>
      </w:r>
      <w:r w:rsidRPr="00257814">
        <w:rPr>
          <w:bdr w:val="none" w:sz="0" w:space="0" w:color="auto" w:frame="1"/>
        </w:rPr>
        <w:t> </w:t>
      </w:r>
      <w:r w:rsidRPr="00257814">
        <w:rPr>
          <w:u w:val="single"/>
          <w:bdr w:val="none" w:sz="0" w:space="0" w:color="auto" w:frame="1"/>
          <w:lang w:val="ru-RU"/>
        </w:rPr>
        <w:t>повлаче се, раздражљиви су, агресивни, преосетљиви и сл.</w:t>
      </w:r>
      <w:r w:rsidRPr="00257814">
        <w:rPr>
          <w:u w:val="single"/>
          <w:bdr w:val="none" w:sz="0" w:space="0" w:color="auto" w:frame="1"/>
        </w:rPr>
        <w:t> </w:t>
      </w:r>
    </w:p>
    <w:p w:rsidR="007671CC" w:rsidRPr="00257814" w:rsidRDefault="007671CC" w:rsidP="007671CC">
      <w:pPr>
        <w:shd w:val="clear" w:color="auto" w:fill="FFFFFF"/>
        <w:jc w:val="both"/>
        <w:textAlignment w:val="top"/>
        <w:rPr>
          <w:u w:val="single"/>
          <w:bdr w:val="none" w:sz="0" w:space="0" w:color="auto" w:frame="1"/>
          <w:lang/>
        </w:rPr>
      </w:pPr>
    </w:p>
    <w:p w:rsidR="007671CC" w:rsidRPr="00257814" w:rsidRDefault="007671CC" w:rsidP="007671CC">
      <w:pPr>
        <w:shd w:val="clear" w:color="auto" w:fill="FFFFFF"/>
        <w:jc w:val="both"/>
        <w:textAlignment w:val="top"/>
        <w:rPr>
          <w:b/>
          <w:bCs/>
          <w:u w:val="single"/>
          <w:lang w:val="ru-RU"/>
        </w:rPr>
      </w:pPr>
      <w:r w:rsidRPr="00257814">
        <w:rPr>
          <w:b/>
          <w:bCs/>
          <w:u w:val="single"/>
          <w:lang w:val="ru-RU"/>
        </w:rPr>
        <w:t>Знаци који указују да ученик можда трпи насиље</w:t>
      </w:r>
      <w:r w:rsidRPr="00257814">
        <w:rPr>
          <w:b/>
          <w:bCs/>
          <w:u w:val="single"/>
        </w:rPr>
        <w:t> </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dr w:val="none" w:sz="0" w:space="0" w:color="auto" w:frame="1"/>
        </w:rPr>
        <w:sym w:font="Symbol" w:char="F0D8"/>
      </w:r>
      <w:r w:rsidRPr="00257814">
        <w:rPr>
          <w:bdr w:val="none" w:sz="0" w:space="0" w:color="auto" w:frame="1"/>
        </w:rPr>
        <w:t> </w:t>
      </w:r>
      <w:r w:rsidRPr="00257814">
        <w:rPr>
          <w:b/>
          <w:bCs/>
          <w:lang w:val="ru-RU"/>
        </w:rPr>
        <w:t>На физичком или физиолошком плану</w:t>
      </w:r>
      <w:r w:rsidRPr="00257814">
        <w:rPr>
          <w:bdr w:val="none" w:sz="0" w:space="0" w:color="auto" w:frame="1"/>
          <w:lang w:val="ru-RU"/>
        </w:rPr>
        <w:t>:</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Трагови повреда, модрице, ожиљци, опекотине, посекотине, поцепана одећа, запуштен и неуредан изглед, поломљене, односно поцепане ствари, проблеми са исхраном, болови у стомаку, главобоље, повраћање, преломи, проблеми са сном (несанице или претерано дуго спавање), нестанак ствари (мобилни телефон, одевни предмети, торбе, свеске...)</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dr w:val="none" w:sz="0" w:space="0" w:color="auto" w:frame="1"/>
        </w:rPr>
        <w:sym w:font="Symbol" w:char="F0D8"/>
      </w:r>
      <w:r w:rsidRPr="00257814">
        <w:rPr>
          <w:bdr w:val="none" w:sz="0" w:space="0" w:color="auto" w:frame="1"/>
        </w:rPr>
        <w:t> </w:t>
      </w:r>
      <w:r w:rsidRPr="00257814">
        <w:rPr>
          <w:b/>
          <w:bCs/>
          <w:lang w:val="ru-RU"/>
        </w:rPr>
        <w:t>На емоционалном плану</w:t>
      </w:r>
      <w:r w:rsidRPr="00257814">
        <w:rPr>
          <w:bdr w:val="none" w:sz="0" w:space="0" w:color="auto" w:frame="1"/>
          <w:lang w:val="ru-RU"/>
        </w:rPr>
        <w:t>:</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Плачљивост, повученост, претерана активност, раздражљивост, појава страхова, агресивно и аутодеструктивно понашање, ћутљивост, неуобичајена причљивост, гледање у „празно“, „ноћне море“, конзумирање алкохола, наркотика, лагање, страх од самоће, изражено грицкање ноктију, поремећај говора, сексуално понашање непримерено узрасту и др.</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r>
      <w:r w:rsidRPr="00257814">
        <w:rPr>
          <w:bdr w:val="none" w:sz="0" w:space="0" w:color="auto" w:frame="1"/>
        </w:rPr>
        <w:sym w:font="Symbol" w:char="F0D8"/>
      </w:r>
      <w:r w:rsidRPr="00257814">
        <w:rPr>
          <w:bdr w:val="none" w:sz="0" w:space="0" w:color="auto" w:frame="1"/>
        </w:rPr>
        <w:t> </w:t>
      </w:r>
      <w:r w:rsidRPr="00257814">
        <w:rPr>
          <w:b/>
          <w:bCs/>
          <w:lang w:val="ru-RU"/>
        </w:rPr>
        <w:t>У школи:</w:t>
      </w:r>
      <w:r w:rsidRPr="00257814">
        <w:rPr>
          <w:b/>
          <w:bCs/>
        </w:rPr>
        <w:t> </w:t>
      </w:r>
      <w:r w:rsidRPr="00257814">
        <w:rPr>
          <w:bdr w:val="none" w:sz="0" w:space="0" w:color="auto" w:frame="1"/>
          <w:lang w:val="ru-RU"/>
        </w:rPr>
        <w:br/>
        <w:t>Изненадни школски неупех, појава неоправданих изостанака, одсуство концентрације, кашњење, избегавање обављања обавеза, недоношење домаћих задатака, избегавање или неучествовање у разноврсним активностима, избегавање дружења са другом децом, одбијање уобичајених активности, неуобичајени начин играња, избегавање физичког додира (трзање), велики страх од одраслих, изражен страх од повратка кући и др.</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
          <w:u w:val="single"/>
          <w:bdr w:val="none" w:sz="0" w:space="0" w:color="auto" w:frame="1"/>
          <w:lang w:val="ru-RU"/>
        </w:rPr>
        <w:t>2.Прекидање, заустављање, насиља</w:t>
      </w:r>
      <w:r w:rsidRPr="00257814">
        <w:rPr>
          <w:b/>
          <w:u w:val="single"/>
          <w:bdr w:val="none" w:sz="0" w:space="0" w:color="auto" w:frame="1"/>
        </w:rPr>
        <w:t> </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t>(обавеза свих који имају било какво сазнање или сумњу да се насиље догађа):</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u w:val="single"/>
          <w:bdr w:val="none" w:sz="0" w:space="0" w:color="auto" w:frame="1"/>
          <w:lang w:val="ru-RU"/>
        </w:rPr>
        <w:t>Запослени су у обавези да</w:t>
      </w:r>
      <w:r w:rsidRPr="00257814">
        <w:rPr>
          <w:u w:val="single"/>
          <w:bdr w:val="none" w:sz="0" w:space="0" w:color="auto" w:frame="1"/>
        </w:rPr>
        <w:t> </w:t>
      </w:r>
      <w:r w:rsidRPr="00257814">
        <w:rPr>
          <w:b/>
          <w:bCs/>
          <w:u w:val="single"/>
          <w:lang w:val="ru-RU"/>
        </w:rPr>
        <w:t>зауставе</w:t>
      </w:r>
      <w:r w:rsidRPr="00257814">
        <w:rPr>
          <w:b/>
          <w:bCs/>
          <w:u w:val="single"/>
        </w:rPr>
        <w:t> </w:t>
      </w:r>
      <w:r w:rsidRPr="00257814">
        <w:rPr>
          <w:u w:val="single"/>
          <w:bdr w:val="none" w:sz="0" w:space="0" w:color="auto" w:frame="1"/>
          <w:lang w:val="ru-RU"/>
        </w:rPr>
        <w:t>насиље или обавесте надлежне у установи</w:t>
      </w:r>
      <w:r w:rsidRPr="00257814">
        <w:rPr>
          <w:u w:val="single"/>
          <w:bdr w:val="none" w:sz="0" w:space="0" w:color="auto" w:frame="1"/>
        </w:rPr>
        <w:t> </w:t>
      </w:r>
      <w:r w:rsidRPr="00257814">
        <w:rPr>
          <w:bdr w:val="none" w:sz="0" w:space="0" w:color="auto" w:frame="1"/>
          <w:lang w:val="ru-RU"/>
        </w:rPr>
        <w:t>.</w:t>
      </w:r>
    </w:p>
    <w:p w:rsidR="007671CC" w:rsidRPr="00257814" w:rsidRDefault="007671CC" w:rsidP="007671CC">
      <w:pPr>
        <w:shd w:val="clear" w:color="auto" w:fill="FFFFFF"/>
        <w:jc w:val="both"/>
        <w:textAlignment w:val="top"/>
        <w:rPr>
          <w:bdr w:val="none" w:sz="0" w:space="0" w:color="auto" w:frame="1"/>
          <w:lang w:val="ru-RU"/>
        </w:rPr>
      </w:pP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Поједине ситуације физичког насиља захтевају</w:t>
      </w:r>
      <w:r w:rsidRPr="00257814">
        <w:rPr>
          <w:bdr w:val="none" w:sz="0" w:space="0" w:color="auto" w:frame="1"/>
        </w:rPr>
        <w:t> </w:t>
      </w:r>
      <w:r w:rsidRPr="00257814">
        <w:rPr>
          <w:u w:val="single"/>
          <w:bdr w:val="none" w:sz="0" w:space="0" w:color="auto" w:frame="1"/>
          <w:lang w:val="ru-RU"/>
        </w:rPr>
        <w:t>хитно и истовремено</w:t>
      </w:r>
      <w:r w:rsidRPr="00257814">
        <w:rPr>
          <w:u w:val="single"/>
          <w:bdr w:val="none" w:sz="0" w:space="0" w:color="auto" w:frame="1"/>
        </w:rPr>
        <w:t> </w:t>
      </w:r>
      <w:r w:rsidRPr="00257814">
        <w:rPr>
          <w:bdr w:val="none" w:sz="0" w:space="0" w:color="auto" w:frame="1"/>
          <w:lang w:val="ru-RU"/>
        </w:rPr>
        <w:t>реаговање, збрињавање учесника, обавештавање родитеља и неодложно укључивање релевантних институција (здравствена установа, полиција, центар за социјални рад);</w:t>
      </w: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Емоционално или социјално насиље такође треба зауставити што пре. Ученику који трпи насиље треба пружити разумевање, поверење и сигурност;</w:t>
      </w:r>
      <w:r w:rsidRPr="00257814">
        <w:rPr>
          <w:bdr w:val="none" w:sz="0" w:space="0" w:color="auto" w:frame="1"/>
          <w:lang w:val="ru-RU"/>
        </w:rPr>
        <w:br/>
      </w:r>
      <w:r w:rsidRPr="00257814">
        <w:rPr>
          <w:bdr w:val="none" w:sz="0" w:space="0" w:color="auto" w:frame="1"/>
        </w:rPr>
        <w:lastRenderedPageBreak/>
        <w:sym w:font="Symbol" w:char="F076"/>
      </w:r>
      <w:r w:rsidRPr="00257814">
        <w:rPr>
          <w:bdr w:val="none" w:sz="0" w:space="0" w:color="auto" w:frame="1"/>
          <w:lang w:val="ru-RU"/>
        </w:rPr>
        <w:t xml:space="preserve"> Ако постоји сумња на било који облик породичног насиља, наставник обавештава Тим, који даље предузима кораке уз консултације са Центром за социјални рад.</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r>
      <w:r w:rsidRPr="00257814">
        <w:rPr>
          <w:b/>
          <w:bCs/>
          <w:u w:val="single"/>
          <w:lang w:val="ru-RU"/>
        </w:rPr>
        <w:t>Смиривање ситуације</w:t>
      </w:r>
      <w:r w:rsidRPr="00257814">
        <w:rPr>
          <w:b/>
          <w:bCs/>
          <w:u w:val="single"/>
        </w:rPr>
        <w:t> </w:t>
      </w:r>
      <w:r w:rsidRPr="00257814">
        <w:rPr>
          <w:bdr w:val="none" w:sz="0" w:space="0" w:color="auto" w:frame="1"/>
          <w:lang w:val="ru-RU"/>
        </w:rPr>
        <w:t>(подразумева обезбеђивање сигурности за ученика, разговор са учесницима и посматрачима):</w:t>
      </w:r>
      <w:r w:rsidRPr="00257814">
        <w:rPr>
          <w:bdr w:val="none" w:sz="0" w:space="0" w:color="auto" w:frame="1"/>
          <w:lang w:val="ru-RU"/>
        </w:rPr>
        <w:br/>
        <w:t>Уколико се дешава физичко или снажно вербално насиље, у првом моменту је најважније:</w:t>
      </w: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да се актери након раздвајања умире;</w:t>
      </w: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да се обезбеди прикладан простор и време за разговор;</w:t>
      </w: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потражи помоћ колега, стручне службе или Тима ако је потребно;</w:t>
      </w:r>
      <w:r w:rsidRPr="00257814">
        <w:rPr>
          <w:bdr w:val="none" w:sz="0" w:space="0" w:color="auto" w:frame="1"/>
          <w:lang w:val="ru-RU"/>
        </w:rPr>
        <w:br/>
      </w:r>
      <w:r w:rsidRPr="00257814">
        <w:rPr>
          <w:bdr w:val="none" w:sz="0" w:space="0" w:color="auto" w:frame="1"/>
        </w:rPr>
        <w:sym w:font="Symbol" w:char="F076"/>
      </w:r>
      <w:r w:rsidRPr="00257814">
        <w:rPr>
          <w:bdr w:val="none" w:sz="0" w:space="0" w:color="auto" w:frame="1"/>
          <w:lang w:val="ru-RU"/>
        </w:rPr>
        <w:t xml:space="preserve"> објасни учесницима да је циљ да се сукоб реши и да ће обе стране имати прилику да испричају шта се догодило.</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r>
      <w:r w:rsidRPr="00257814">
        <w:rPr>
          <w:b/>
          <w:bdr w:val="none" w:sz="0" w:space="0" w:color="auto" w:frame="1"/>
          <w:lang w:val="ru-RU"/>
        </w:rPr>
        <w:t>Школа:</w:t>
      </w:r>
      <w:r w:rsidRPr="00257814">
        <w:rPr>
          <w:bdr w:val="none" w:sz="0" w:space="0" w:color="auto" w:frame="1"/>
          <w:lang w:val="ru-RU"/>
        </w:rPr>
        <w:br/>
        <w:t>1. прати остваривање програма заштите;</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2. евидентира случајеве насиља, злостављања и занемаривања другог и трећег нивоа;</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3. прати остваривање конкретних планова заштите другог и трећег нивоа;</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4. анализира стање и извештава.</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Одељенски старешина бележи насиље на првом нивоу, прати ефекте предузетих мера и подноси извештај тиму за заштиту.</w:t>
      </w:r>
      <w:r w:rsidRPr="00257814">
        <w:rPr>
          <w:bdr w:val="none" w:sz="0" w:space="0" w:color="auto" w:frame="1"/>
          <w:lang w:val="ru-RU"/>
        </w:rPr>
        <w:br/>
        <w:t>Укључивање тима за заштиту је на другом и трећем нивоу. Све службене белешке у вези са насиљем води, чува и анализира за потребе установе психолог или педагог.</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Тим подноси извештај директору два пута годишње.</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Директор извештава орган управљања, савет родитеља и ученички парламент.</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Извештај о остваривању програма заштите је саставни део годишњег извештаја о раду школе и доставља се Министарству просвете.</w:t>
      </w:r>
    </w:p>
    <w:p w:rsidR="007671CC" w:rsidRPr="00257814" w:rsidRDefault="007671CC" w:rsidP="007671CC">
      <w:pPr>
        <w:shd w:val="clear" w:color="auto" w:fill="FFFFFF"/>
        <w:textAlignment w:val="top"/>
        <w:rPr>
          <w:bdr w:val="none" w:sz="0" w:space="0" w:color="auto" w:frame="1"/>
          <w:lang w:val="ru-RU"/>
        </w:rPr>
      </w:pPr>
      <w:r w:rsidRPr="00257814">
        <w:rPr>
          <w:bdr w:val="none" w:sz="0" w:space="0" w:color="auto" w:frame="1"/>
          <w:lang w:val="ru-RU"/>
        </w:rPr>
        <w:br/>
        <w:t>Ради свеобухватног увида, потребно је анализирати укупне податке (број, облике насилног понашања и предузете мере) достављати стручној служби, Тиму и директору школе.</w:t>
      </w:r>
    </w:p>
    <w:p w:rsidR="007671CC" w:rsidRPr="00257814" w:rsidRDefault="007671CC" w:rsidP="007671CC">
      <w:pPr>
        <w:jc w:val="both"/>
        <w:rPr>
          <w:bdr w:val="none" w:sz="0" w:space="0" w:color="auto" w:frame="1"/>
          <w:lang w:val="ru-RU"/>
        </w:rPr>
      </w:pPr>
      <w:r w:rsidRPr="00257814">
        <w:rPr>
          <w:bdr w:val="none" w:sz="0" w:space="0" w:color="auto" w:frame="1"/>
          <w:lang w:val="ru-RU"/>
        </w:rPr>
        <w:br/>
        <w:t>У обрасце се уписује: шта се догодило, ко су учесници, како је пријављено насиље, какве су последице, шта се предузело, на који начин су укључени родитељи, разредни старешина, стручна служба, професионалци из других институција, као и начини на који ће ситуација бити праћена итд.. Документација треба да се чува код стручне службе или директора, поштујући принцип поверљивости података.</w:t>
      </w:r>
    </w:p>
    <w:p w:rsidR="009F3AE4" w:rsidRPr="00257814" w:rsidRDefault="009F3AE4">
      <w:pPr>
        <w:spacing w:after="200" w:line="276" w:lineRule="auto"/>
        <w:rPr>
          <w:bdr w:val="none" w:sz="0" w:space="0" w:color="auto" w:frame="1"/>
          <w:lang w:val="ru-RU"/>
        </w:rPr>
      </w:pPr>
      <w:r w:rsidRPr="00257814">
        <w:rPr>
          <w:bdr w:val="none" w:sz="0" w:space="0" w:color="auto" w:frame="1"/>
          <w:lang w:val="ru-RU"/>
        </w:rPr>
        <w:br w:type="page"/>
      </w:r>
    </w:p>
    <w:p w:rsidR="009F3AE4" w:rsidRPr="00257814" w:rsidRDefault="009F3AE4" w:rsidP="009F3AE4">
      <w:pPr>
        <w:shd w:val="clear" w:color="auto" w:fill="FFFFFF"/>
        <w:jc w:val="center"/>
        <w:textAlignment w:val="top"/>
        <w:rPr>
          <w:bdr w:val="none" w:sz="0" w:space="0" w:color="auto" w:frame="1"/>
          <w:lang w:val="ru-RU"/>
        </w:rPr>
      </w:pPr>
      <w:r w:rsidRPr="00257814">
        <w:rPr>
          <w:bdr w:val="none" w:sz="0" w:space="0" w:color="auto" w:frame="1"/>
          <w:lang w:val="ru-RU"/>
        </w:rPr>
        <w:lastRenderedPageBreak/>
        <w:t>ПЛАН РАДА ТИМА ЗА ПРЕВЕНЦИЈУ НАСИЉА</w:t>
      </w:r>
    </w:p>
    <w:p w:rsidR="009F3AE4" w:rsidRPr="00257814" w:rsidRDefault="009F3AE4" w:rsidP="007671CC">
      <w:pPr>
        <w:jc w:val="both"/>
        <w:rPr>
          <w:lang/>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250"/>
        <w:gridCol w:w="1697"/>
        <w:gridCol w:w="1813"/>
        <w:gridCol w:w="2439"/>
      </w:tblGrid>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АКТИВНОСТИ</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ОЧЕКИВАНИ РЕЗУЛТАТИ</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ВРЕМЕ РЕАЛИЗАЦИЈЕ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НОСИОЦИ АКТИВНОСТИ</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ИЗВОРИ ДОКАЗА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Формирање тима,избор координатора и договор о раду у школској 202</w:t>
            </w:r>
            <w:r w:rsidRPr="00A72FD2">
              <w:rPr>
                <w:bdr w:val="none" w:sz="0" w:space="0" w:color="auto" w:frame="1"/>
                <w:lang w:val="ru-RU"/>
              </w:rPr>
              <w:t>1</w:t>
            </w:r>
            <w:r w:rsidRPr="00257814">
              <w:rPr>
                <w:bdr w:val="none" w:sz="0" w:space="0" w:color="auto" w:frame="1"/>
                <w:lang w:val="ru-RU"/>
              </w:rPr>
              <w:t>-202</w:t>
            </w:r>
            <w:r w:rsidRPr="00A72FD2">
              <w:rPr>
                <w:bdr w:val="none" w:sz="0" w:space="0" w:color="auto" w:frame="1"/>
                <w:lang w:val="ru-RU"/>
              </w:rPr>
              <w:t>2</w:t>
            </w:r>
            <w:r w:rsidRPr="00257814">
              <w:rPr>
                <w:bdr w:val="none" w:sz="0" w:space="0" w:color="auto" w:frame="1"/>
                <w:lang w:val="ru-RU"/>
              </w:rPr>
              <w:t>. години</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Формиран тим,изабран координатор,подељена задужења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Пред крај школске 20</w:t>
            </w:r>
            <w:r w:rsidRPr="00257814">
              <w:rPr>
                <w:bdr w:val="none" w:sz="0" w:space="0" w:color="auto" w:frame="1"/>
                <w:lang w:val="en-US"/>
              </w:rPr>
              <w:t>20</w:t>
            </w:r>
            <w:r w:rsidRPr="00257814">
              <w:rPr>
                <w:bdr w:val="none" w:sz="0" w:space="0" w:color="auto" w:frame="1"/>
                <w:lang w:val="ru-RU"/>
              </w:rPr>
              <w:t>-202</w:t>
            </w:r>
            <w:r w:rsidRPr="00257814">
              <w:rPr>
                <w:bdr w:val="none" w:sz="0" w:space="0" w:color="auto" w:frame="1"/>
                <w:lang w:val="en-US"/>
              </w:rPr>
              <w:t>1</w:t>
            </w:r>
            <w:r w:rsidRPr="00257814">
              <w:rPr>
                <w:bdr w:val="none" w:sz="0" w:space="0" w:color="auto" w:frame="1"/>
              </w:rPr>
              <w:t>.</w:t>
            </w:r>
            <w:r w:rsidRPr="00257814">
              <w:rPr>
                <w:bdr w:val="none" w:sz="0" w:space="0" w:color="auto" w:frame="1"/>
                <w:lang w:val="ru-RU"/>
              </w:rPr>
              <w:t xml:space="preserve"> 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са састанка.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У свесци у којој се води евиденција са састанака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Анализа стања, праћења насиља,злостављања и занемаривања,вредновање квалитета и ефикасности предузетих мера и активности у области превенције и интервенције</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Извршена анализа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Пред крај школске 20</w:t>
            </w:r>
            <w:r w:rsidRPr="00257814">
              <w:rPr>
                <w:bdr w:val="none" w:sz="0" w:space="0" w:color="auto" w:frame="1"/>
                <w:lang w:val="en-US"/>
              </w:rPr>
              <w:t>20</w:t>
            </w:r>
            <w:r w:rsidRPr="00257814">
              <w:rPr>
                <w:bdr w:val="none" w:sz="0" w:space="0" w:color="auto" w:frame="1"/>
                <w:lang w:val="ru-RU"/>
              </w:rPr>
              <w:t>-202</w:t>
            </w:r>
            <w:r w:rsidRPr="00257814">
              <w:rPr>
                <w:bdr w:val="none" w:sz="0" w:space="0" w:color="auto" w:frame="1"/>
                <w:lang w:val="en-US"/>
              </w:rPr>
              <w:t>1</w:t>
            </w:r>
            <w:r w:rsidRPr="00257814">
              <w:rPr>
                <w:bdr w:val="none" w:sz="0" w:space="0" w:color="auto" w:frame="1"/>
                <w:lang w:val="ru-RU"/>
              </w:rPr>
              <w:t>. 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и извештај са састанка.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У свесци у којој се води евиденција са састанака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Анкетирање наставника,ученика и родитеља и утврђивање њихових предлога за унапређење безбедности у школи</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Анкета-резултати</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Почетак школске 202</w:t>
            </w:r>
            <w:r w:rsidRPr="00257814">
              <w:rPr>
                <w:bdr w:val="none" w:sz="0" w:space="0" w:color="auto" w:frame="1"/>
                <w:lang w:val="en-US"/>
              </w:rPr>
              <w:t>1</w:t>
            </w:r>
            <w:r w:rsidRPr="00257814">
              <w:rPr>
                <w:bdr w:val="none" w:sz="0" w:space="0" w:color="auto" w:frame="1"/>
                <w:lang w:val="ru-RU"/>
              </w:rPr>
              <w:t>-20</w:t>
            </w:r>
            <w:r w:rsidRPr="00257814">
              <w:rPr>
                <w:bdr w:val="none" w:sz="0" w:space="0" w:color="auto" w:frame="1"/>
              </w:rPr>
              <w:t>2</w:t>
            </w:r>
            <w:r w:rsidRPr="00257814">
              <w:rPr>
                <w:bdr w:val="none" w:sz="0" w:space="0" w:color="auto" w:frame="1"/>
                <w:lang w:val="en-US"/>
              </w:rPr>
              <w:t>2</w:t>
            </w:r>
            <w:r w:rsidRPr="00257814">
              <w:rPr>
                <w:bdr w:val="none" w:sz="0" w:space="0" w:color="auto" w:frame="1"/>
              </w:rPr>
              <w:t>.</w:t>
            </w:r>
            <w:r w:rsidRPr="00257814">
              <w:rPr>
                <w:bdr w:val="none" w:sz="0" w:space="0" w:color="auto" w:frame="1"/>
                <w:lang w:val="ru-RU"/>
              </w:rPr>
              <w:t>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и извештај са састанка.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У свесци у којој се води евиденција са састанака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jc w:val="center"/>
              <w:textAlignment w:val="top"/>
              <w:rPr>
                <w:bdr w:val="none" w:sz="0" w:space="0" w:color="auto" w:frame="1"/>
                <w:lang w:val="ru-RU"/>
              </w:rPr>
            </w:pPr>
            <w:r w:rsidRPr="00257814">
              <w:rPr>
                <w:bdr w:val="none" w:sz="0" w:space="0" w:color="auto" w:frame="1"/>
                <w:lang w:val="ru-RU"/>
              </w:rPr>
              <w:t>Израда  плана рада тима за школску 20</w:t>
            </w:r>
            <w:r w:rsidRPr="00A72FD2">
              <w:rPr>
                <w:bdr w:val="none" w:sz="0" w:space="0" w:color="auto" w:frame="1"/>
                <w:lang w:val="ru-RU"/>
              </w:rPr>
              <w:t>21</w:t>
            </w:r>
            <w:r w:rsidRPr="00257814">
              <w:rPr>
                <w:bdr w:val="none" w:sz="0" w:space="0" w:color="auto" w:frame="1"/>
                <w:lang w:val="ru-RU"/>
              </w:rPr>
              <w:t>-202</w:t>
            </w:r>
            <w:r w:rsidRPr="00A72FD2">
              <w:rPr>
                <w:bdr w:val="none" w:sz="0" w:space="0" w:color="auto" w:frame="1"/>
                <w:lang w:val="ru-RU"/>
              </w:rPr>
              <w:t>2</w:t>
            </w:r>
            <w:r w:rsidRPr="00257814">
              <w:rPr>
                <w:bdr w:val="none" w:sz="0" w:space="0" w:color="auto" w:frame="1"/>
                <w:lang w:val="ru-RU"/>
              </w:rPr>
              <w:t>. годину</w:t>
            </w:r>
          </w:p>
          <w:p w:rsidR="009F3AE4" w:rsidRPr="00257814" w:rsidRDefault="009F3AE4" w:rsidP="009F3AE4">
            <w:pPr>
              <w:jc w:val="center"/>
              <w:textAlignment w:val="top"/>
              <w:rPr>
                <w:bdr w:val="none" w:sz="0" w:space="0" w:color="auto" w:frame="1"/>
                <w:lang w:val="ru-RU"/>
              </w:rPr>
            </w:pP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Написан план рада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rPr>
            </w:pPr>
            <w:r w:rsidRPr="00257814">
              <w:rPr>
                <w:bdr w:val="none" w:sz="0" w:space="0" w:color="auto" w:frame="1"/>
                <w:lang w:val="ru-RU"/>
              </w:rPr>
              <w:t xml:space="preserve">До 28. </w:t>
            </w:r>
            <w:r w:rsidRPr="00257814">
              <w:rPr>
                <w:bdr w:val="none" w:sz="0" w:space="0" w:color="auto" w:frame="1"/>
              </w:rPr>
              <w:t>aвгуста</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Годишњи план рада школе, Развојни план школе, План  рада тима од прошле године, План  тима за заштиту од насиља, злостављања и занемаривања,активности од прошле године</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jc w:val="center"/>
              <w:textAlignment w:val="top"/>
              <w:rPr>
                <w:bdr w:val="none" w:sz="0" w:space="0" w:color="auto" w:frame="1"/>
                <w:lang w:val="ru-RU"/>
              </w:rPr>
            </w:pPr>
            <w:r w:rsidRPr="00257814">
              <w:rPr>
                <w:bdr w:val="none" w:sz="0" w:space="0" w:color="auto" w:frame="1"/>
                <w:lang w:val="ru-RU"/>
              </w:rPr>
              <w:t>Израда Акционог  плана превентивних активности за школску 2021-</w:t>
            </w:r>
            <w:r w:rsidRPr="00257814">
              <w:rPr>
                <w:bdr w:val="none" w:sz="0" w:space="0" w:color="auto" w:frame="1"/>
                <w:lang w:val="ru-RU"/>
              </w:rPr>
              <w:lastRenderedPageBreak/>
              <w:t>2022. годину</w:t>
            </w:r>
          </w:p>
          <w:p w:rsidR="009F3AE4" w:rsidRPr="00257814" w:rsidRDefault="009F3AE4" w:rsidP="009F3AE4">
            <w:pPr>
              <w:textAlignment w:val="top"/>
              <w:rPr>
                <w:bdr w:val="none" w:sz="0" w:space="0" w:color="auto" w:frame="1"/>
                <w:lang w:val="ru-RU"/>
              </w:rPr>
            </w:pP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Написан план превентивних активности</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До 28. августа</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Увид у Годишњи план рада школе, Развојни план школе ,План  рада тима од прошле године,План </w:t>
            </w:r>
            <w:r w:rsidRPr="00257814">
              <w:rPr>
                <w:bdr w:val="none" w:sz="0" w:space="0" w:color="auto" w:frame="1"/>
                <w:lang w:val="ru-RU"/>
              </w:rPr>
              <w:lastRenderedPageBreak/>
              <w:t>тима за заштиту од насиља, злостављања и занемаривања од прошле године</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Информисање родитеља на Савету родитеља и на родитељским састанцима о стању безбедности у школи,мерама за побољшање и превентивним активностима.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Информисани родитељи ученика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 првом  родитељском састанку.</w:t>
            </w:r>
          </w:p>
          <w:p w:rsidR="009F3AE4" w:rsidRPr="00257814" w:rsidRDefault="009F3AE4" w:rsidP="009F3AE4">
            <w:pPr>
              <w:textAlignment w:val="top"/>
              <w:rPr>
                <w:bdr w:val="none" w:sz="0" w:space="0" w:color="auto" w:frame="1"/>
                <w:lang w:val="ru-RU"/>
              </w:rPr>
            </w:pPr>
            <w:r w:rsidRPr="00257814">
              <w:rPr>
                <w:bdr w:val="none" w:sz="0" w:space="0" w:color="auto" w:frame="1"/>
                <w:lang w:val="ru-RU"/>
              </w:rPr>
              <w:t>На Савету родитеља.</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 директор,помоћник директора и 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са састанка Савета родитеља,увид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Организовање дежурства запослених</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Табела-распоред дежурних наставника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Прва недеља септембра</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Помоћник директора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Табела-распоред дежурних наставника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Дефинисање правила понашања и последица кршења правила понашања </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Утврђена и истакнута одељенска и школска правила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Септембар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 Чос-у  ученици заједно са одељенским старешинама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 посматрање- Утврђена и истакнута одељенска и школска правила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Упознавање чланова Ученичког парламента са акционим планом рада тима.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Ученичког парламента упознати са протоколом и планом</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октобар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наставник који помаже у раду ученичког парламента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са састанка Ученичког парламента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Упознавање осталих запослених у школи са планом рада тима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Наставничко веће </w:t>
            </w:r>
          </w:p>
          <w:p w:rsidR="009F3AE4" w:rsidRPr="00257814" w:rsidRDefault="009F3AE4" w:rsidP="009F3AE4">
            <w:pPr>
              <w:textAlignment w:val="top"/>
              <w:rPr>
                <w:bdr w:val="none" w:sz="0" w:space="0" w:color="auto" w:frame="1"/>
                <w:lang w:val="ru-RU"/>
              </w:rPr>
            </w:pPr>
            <w:r w:rsidRPr="00257814">
              <w:rPr>
                <w:bdr w:val="none" w:sz="0" w:space="0" w:color="auto" w:frame="1"/>
                <w:lang w:val="ru-RU"/>
              </w:rPr>
              <w:t>План послати електронском поштом свим наставницима.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Септембар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Помоћник директора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Електронска пошта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Обележавање Дечје недеље</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Разне активности у договору са ученицима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Октобар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Предавање за родитеље:</w:t>
            </w:r>
          </w:p>
          <w:p w:rsidR="009F3AE4" w:rsidRPr="00257814" w:rsidRDefault="009F3AE4" w:rsidP="009F3AE4">
            <w:pPr>
              <w:textAlignment w:val="top"/>
              <w:rPr>
                <w:bdr w:val="none" w:sz="0" w:space="0" w:color="auto" w:frame="1"/>
                <w:lang w:val="ru-RU"/>
              </w:rPr>
            </w:pPr>
            <w:r w:rsidRPr="00257814">
              <w:rPr>
                <w:bdr w:val="none" w:sz="0" w:space="0" w:color="auto" w:frame="1"/>
                <w:lang w:val="ru-RU"/>
              </w:rPr>
              <w:t>Како препознати и како се понашати уколико ваше дете трпи насиље?</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Други родитељски састанак</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Октобар-новембар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Обележавање Међународног дана толеранције</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Радионице,предавања,разне активности на тему –Толеранција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16.11. 2021.</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Обележавање Међународног дана борбе против насиља над децом</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Превенција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19.11. 2021.</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наставници</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Коришћење наставних садржаја у превенцији насиља</w:t>
            </w:r>
          </w:p>
        </w:tc>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Превенција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Континуирано</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наставници</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Организовање слободних активности према предлозима Ученичког парламента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Чланови ученичког парламента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Континуирано</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наставник који помаже у раду ученичког парламента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са састанка Ученичког парламента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Школска спортска такмичења/спортски дан посвећен безбедном и сигурном школском окружењу(кошарка,фудбал,рукомет и одбојка) </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Одржане спортске активности</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Током  школске 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Cs/>
                <w:lang w:val="ru-RU"/>
              </w:rPr>
              <w:t>Професори физичког васпитања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Евиденција,фотографије</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lang w:val="ru-RU"/>
              </w:rPr>
            </w:pPr>
            <w:r w:rsidRPr="00257814">
              <w:rPr>
                <w:lang w:val="ru-RU"/>
              </w:rPr>
              <w:t>Упознавање ученика, родитеља и наставника са одредбама конвенције УН о правима детета, израда паноа, плаката, натписа на тему ,,Имам права, али и обавезе,,</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Радионице,</w:t>
            </w:r>
          </w:p>
          <w:p w:rsidR="009F3AE4" w:rsidRPr="00257814" w:rsidRDefault="009F3AE4" w:rsidP="009F3AE4">
            <w:pPr>
              <w:textAlignment w:val="top"/>
              <w:rPr>
                <w:bdr w:val="none" w:sz="0" w:space="0" w:color="auto" w:frame="1"/>
                <w:lang w:val="ru-RU"/>
              </w:rPr>
            </w:pPr>
            <w:r w:rsidRPr="00257814">
              <w:rPr>
                <w:bdr w:val="none" w:sz="0" w:space="0" w:color="auto" w:frame="1"/>
                <w:lang w:val="ru-RU"/>
              </w:rPr>
              <w:t>презентације, панои</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Децембар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bdr w:val="none" w:sz="0" w:space="0" w:color="auto" w:frame="1"/>
                <w:lang w:val="ru-RU"/>
              </w:rPr>
            </w:pPr>
            <w:r w:rsidRPr="00257814">
              <w:rPr>
                <w:lang w:val="ru-RU"/>
              </w:rPr>
              <w:t>Родитељи, одељенске старешине, наставници, наставници грађанског васпитања и верске наставе,</w:t>
            </w:r>
            <w:r w:rsidRPr="00257814">
              <w:rPr>
                <w:bdr w:val="none" w:sz="0" w:space="0" w:color="auto" w:frame="1"/>
                <w:lang w:val="ru-RU"/>
              </w:rPr>
              <w:t>на Чос-у</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Увид у дневнике рада, панои, записник тима за превенцију</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lang w:val="ru-RU"/>
              </w:rPr>
            </w:pPr>
            <w:r w:rsidRPr="00257814">
              <w:rPr>
                <w:lang w:val="ru-RU"/>
              </w:rPr>
              <w:t>Ликовна радионица «Деца су украс света»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Радионица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Фебруар</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lang w:val="ru-RU"/>
              </w:rPr>
            </w:pPr>
            <w:r w:rsidRPr="00257814">
              <w:rPr>
                <w:lang w:val="ru-RU"/>
              </w:rPr>
              <w:t>Тим за превенцију насиља, ликовна секција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Панои, фотографије</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Радионице за ученике:</w:t>
            </w:r>
          </w:p>
          <w:p w:rsidR="009F3AE4" w:rsidRPr="00257814" w:rsidRDefault="009F3AE4" w:rsidP="009F3AE4">
            <w:pPr>
              <w:textAlignment w:val="top"/>
              <w:rPr>
                <w:bdr w:val="none" w:sz="0" w:space="0" w:color="auto" w:frame="1"/>
                <w:lang w:val="ru-RU"/>
              </w:rPr>
            </w:pPr>
            <w:r w:rsidRPr="00257814">
              <w:rPr>
                <w:bdr w:val="none" w:sz="0" w:space="0" w:color="auto" w:frame="1"/>
                <w:lang w:val="ru-RU"/>
              </w:rPr>
              <w:t>-Ненасилна комуникација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-Умеће комуникације</w:t>
            </w:r>
          </w:p>
        </w:tc>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Радионица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Током школске године</w:t>
            </w:r>
          </w:p>
        </w:tc>
        <w:tc>
          <w:tcPr>
            <w:tcW w:w="1813"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lang w:val="ru-RU"/>
              </w:rPr>
              <w:t>Тим за превенцију насиља,</w:t>
            </w:r>
            <w:r w:rsidRPr="00257814">
              <w:rPr>
                <w:bdr w:val="none" w:sz="0" w:space="0" w:color="auto" w:frame="1"/>
                <w:lang w:val="ru-RU"/>
              </w:rPr>
              <w:t xml:space="preserve"> Стручна служба,одељенске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Стручна служба,одељенске старешине</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 xml:space="preserve">Стручно усавшравање </w:t>
            </w:r>
            <w:r w:rsidRPr="00257814">
              <w:rPr>
                <w:bdr w:val="none" w:sz="0" w:space="0" w:color="auto" w:frame="1"/>
                <w:lang w:val="ru-RU"/>
              </w:rPr>
              <w:lastRenderedPageBreak/>
              <w:t>наставника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Посете семинарима,читањ</w:t>
            </w:r>
            <w:r w:rsidRPr="00257814">
              <w:rPr>
                <w:bdr w:val="none" w:sz="0" w:space="0" w:color="auto" w:frame="1"/>
                <w:lang w:val="ru-RU"/>
              </w:rPr>
              <w:lastRenderedPageBreak/>
              <w:t>е литературе</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 xml:space="preserve">Током школске </w:t>
            </w:r>
            <w:r w:rsidRPr="00257814">
              <w:rPr>
                <w:bdr w:val="none" w:sz="0" w:space="0" w:color="auto" w:frame="1"/>
                <w:lang w:val="ru-RU"/>
              </w:rPr>
              <w:lastRenderedPageBreak/>
              <w:t>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Сви наставници</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Сертификати</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lastRenderedPageBreak/>
              <w:t>Групни рад са родитељима на родитељским састанцима: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-Ненасилна комуникација и конструктивно решавање конфликата</w:t>
            </w:r>
          </w:p>
          <w:p w:rsidR="009F3AE4" w:rsidRPr="00257814" w:rsidRDefault="009F3AE4" w:rsidP="009F3AE4">
            <w:pPr>
              <w:textAlignment w:val="top"/>
              <w:rPr>
                <w:bdr w:val="none" w:sz="0" w:space="0" w:color="auto" w:frame="1"/>
                <w:lang w:val="ru-RU"/>
              </w:rPr>
            </w:pPr>
            <w:r w:rsidRPr="00257814">
              <w:rPr>
                <w:bdr w:val="none" w:sz="0" w:space="0" w:color="auto" w:frame="1"/>
                <w:lang w:val="ru-RU"/>
              </w:rPr>
              <w:t>-Развојне потребе и проблеми деце школског узраста</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Групни рад са родитељима на родитељским састанцима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Током првог и другог полугодишта</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bdr w:val="none" w:sz="0" w:space="0" w:color="auto" w:frame="1"/>
                <w:lang w:val="ru-RU"/>
              </w:rPr>
            </w:pPr>
            <w:r w:rsidRPr="00257814">
              <w:rPr>
                <w:bdr w:val="none" w:sz="0" w:space="0" w:color="auto" w:frame="1"/>
                <w:lang w:val="ru-RU"/>
              </w:rPr>
              <w:t>1.разред,5.разред</w:t>
            </w:r>
          </w:p>
          <w:p w:rsidR="009F3AE4" w:rsidRPr="00257814" w:rsidRDefault="009F3AE4" w:rsidP="009F3AE4">
            <w:pPr>
              <w:rPr>
                <w:bdr w:val="none" w:sz="0" w:space="0" w:color="auto" w:frame="1"/>
                <w:lang w:val="ru-RU"/>
              </w:rPr>
            </w:pPr>
            <w:r w:rsidRPr="00257814">
              <w:rPr>
                <w:bdr w:val="none" w:sz="0" w:space="0" w:color="auto" w:frame="1"/>
                <w:lang w:val="ru-RU"/>
              </w:rPr>
              <w:t>Одељенске старешине,стручна служба,директор школе</w:t>
            </w:r>
          </w:p>
        </w:tc>
        <w:tc>
          <w:tcPr>
            <w:tcW w:w="2439"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евиденција</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Умрежавање и сарадња са релевантним установама(спољашња заштитна мрежа)</w:t>
            </w:r>
          </w:p>
        </w:tc>
        <w:tc>
          <w:tcPr>
            <w:tcW w:w="2250"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превенција</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Континуирано</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rPr>
                <w:bdr w:val="none" w:sz="0" w:space="0" w:color="auto" w:frame="1"/>
                <w:lang w:val="ru-RU"/>
              </w:rPr>
            </w:pPr>
            <w:r w:rsidRPr="00257814">
              <w:rPr>
                <w:bdr w:val="none" w:sz="0" w:space="0" w:color="auto" w:frame="1"/>
                <w:lang w:val="ru-RU"/>
              </w:rPr>
              <w:t>Одељенске старешине,стручна служба,директор школе</w:t>
            </w:r>
          </w:p>
        </w:tc>
        <w:tc>
          <w:tcPr>
            <w:tcW w:w="2439" w:type="dxa"/>
            <w:tcBorders>
              <w:top w:val="single" w:sz="4" w:space="0" w:color="auto"/>
              <w:left w:val="single" w:sz="4" w:space="0" w:color="auto"/>
              <w:bottom w:val="single" w:sz="4" w:space="0" w:color="auto"/>
              <w:right w:val="single" w:sz="4" w:space="0" w:color="auto"/>
            </w:tcBorders>
          </w:tcPr>
          <w:p w:rsidR="009F3AE4" w:rsidRPr="00257814" w:rsidRDefault="009F3AE4" w:rsidP="009F3AE4">
            <w:pPr>
              <w:textAlignment w:val="top"/>
              <w:rPr>
                <w:bdr w:val="none" w:sz="0" w:space="0" w:color="auto" w:frame="1"/>
                <w:lang w:val="ru-RU"/>
              </w:rPr>
            </w:pPr>
            <w:r w:rsidRPr="00257814">
              <w:rPr>
                <w:bdr w:val="none" w:sz="0" w:space="0" w:color="auto" w:frame="1"/>
                <w:lang w:val="ru-RU"/>
              </w:rPr>
              <w:t>извештаји</w:t>
            </w:r>
          </w:p>
        </w:tc>
      </w:tr>
      <w:tr w:rsidR="00257814" w:rsidRPr="00257814" w:rsidTr="008A723F">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Евалуација рада тима извештавањем на Наставничком већу</w:t>
            </w:r>
          </w:p>
        </w:tc>
        <w:tc>
          <w:tcPr>
            <w:tcW w:w="2250"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Сагледавање рада тима ,добре и лоше стране</w:t>
            </w:r>
          </w:p>
        </w:tc>
        <w:tc>
          <w:tcPr>
            <w:tcW w:w="1697"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На крају  првог полугодишта и на крају школске године</w:t>
            </w:r>
          </w:p>
        </w:tc>
        <w:tc>
          <w:tcPr>
            <w:tcW w:w="1813"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rPr>
            </w:pPr>
            <w:r w:rsidRPr="00257814">
              <w:rPr>
                <w:bdr w:val="none" w:sz="0" w:space="0" w:color="auto" w:frame="1"/>
                <w:lang w:val="ru-RU"/>
              </w:rPr>
              <w:t>Координатор тима</w:t>
            </w:r>
            <w:r w:rsidRPr="00257814">
              <w:rPr>
                <w:bdr w:val="none" w:sz="0" w:space="0" w:color="auto" w:frame="1"/>
              </w:rPr>
              <w:t xml:space="preserve"> за заштиту ученика од насиља</w:t>
            </w:r>
          </w:p>
        </w:tc>
        <w:tc>
          <w:tcPr>
            <w:tcW w:w="2439" w:type="dxa"/>
            <w:tcBorders>
              <w:top w:val="single" w:sz="4" w:space="0" w:color="auto"/>
              <w:left w:val="single" w:sz="4" w:space="0" w:color="auto"/>
              <w:bottom w:val="single" w:sz="4" w:space="0" w:color="auto"/>
              <w:right w:val="single" w:sz="4" w:space="0" w:color="auto"/>
            </w:tcBorders>
            <w:hideMark/>
          </w:tcPr>
          <w:p w:rsidR="009F3AE4" w:rsidRPr="00257814" w:rsidRDefault="009F3AE4" w:rsidP="009F3AE4">
            <w:pPr>
              <w:textAlignment w:val="top"/>
              <w:rPr>
                <w:bdr w:val="none" w:sz="0" w:space="0" w:color="auto" w:frame="1"/>
                <w:lang w:val="ru-RU"/>
              </w:rPr>
            </w:pPr>
            <w:r w:rsidRPr="00257814">
              <w:rPr>
                <w:bdr w:val="none" w:sz="0" w:space="0" w:color="auto" w:frame="1"/>
                <w:lang w:val="ru-RU"/>
              </w:rPr>
              <w:t>Записник са Наставничког већа</w:t>
            </w:r>
          </w:p>
        </w:tc>
      </w:tr>
    </w:tbl>
    <w:p w:rsidR="009F3AE4" w:rsidRPr="00257814" w:rsidRDefault="009F3AE4" w:rsidP="007671CC">
      <w:pPr>
        <w:jc w:val="both"/>
        <w:rPr>
          <w:lang/>
        </w:rPr>
      </w:pPr>
    </w:p>
    <w:p w:rsidR="009F3AE4" w:rsidRPr="00257814" w:rsidRDefault="009F3AE4" w:rsidP="007671CC">
      <w:pPr>
        <w:jc w:val="both"/>
        <w:rPr>
          <w:lang/>
        </w:rPr>
      </w:pPr>
    </w:p>
    <w:p w:rsidR="009F3AE4" w:rsidRPr="00257814" w:rsidRDefault="009F3AE4" w:rsidP="007671CC">
      <w:pPr>
        <w:jc w:val="both"/>
        <w:rPr>
          <w:lang/>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3470"/>
        <w:gridCol w:w="2756"/>
        <w:gridCol w:w="2143"/>
      </w:tblGrid>
      <w:tr w:rsidR="00257814" w:rsidRPr="00257814" w:rsidTr="008A723F">
        <w:tc>
          <w:tcPr>
            <w:tcW w:w="9990" w:type="dxa"/>
            <w:gridSpan w:val="4"/>
            <w:shd w:val="clear" w:color="auto" w:fill="auto"/>
          </w:tcPr>
          <w:p w:rsidR="00240965" w:rsidRPr="00257814" w:rsidRDefault="00240965" w:rsidP="00240965">
            <w:r w:rsidRPr="00257814">
              <w:t xml:space="preserve">        АКЦИОНИ ПЛАН ПРЕВЕНТИВНИХ АКТИВНОСТИ</w:t>
            </w:r>
          </w:p>
        </w:tc>
      </w:tr>
      <w:tr w:rsidR="00257814" w:rsidRPr="00257814" w:rsidTr="008A723F">
        <w:tc>
          <w:tcPr>
            <w:tcW w:w="1621" w:type="dxa"/>
            <w:shd w:val="clear" w:color="auto" w:fill="auto"/>
          </w:tcPr>
          <w:p w:rsidR="00240965" w:rsidRPr="00257814" w:rsidRDefault="00240965" w:rsidP="00240965">
            <w:r w:rsidRPr="00257814">
              <w:t>Месец</w:t>
            </w:r>
          </w:p>
        </w:tc>
        <w:tc>
          <w:tcPr>
            <w:tcW w:w="3470" w:type="dxa"/>
            <w:shd w:val="clear" w:color="auto" w:fill="auto"/>
          </w:tcPr>
          <w:p w:rsidR="00240965" w:rsidRPr="00257814" w:rsidRDefault="00240965" w:rsidP="00240965">
            <w:r w:rsidRPr="00257814">
              <w:t xml:space="preserve">          Садржај активности</w:t>
            </w:r>
          </w:p>
        </w:tc>
        <w:tc>
          <w:tcPr>
            <w:tcW w:w="2756" w:type="dxa"/>
            <w:shd w:val="clear" w:color="auto" w:fill="auto"/>
          </w:tcPr>
          <w:p w:rsidR="00240965" w:rsidRPr="00257814" w:rsidRDefault="00240965" w:rsidP="00240965">
            <w:r w:rsidRPr="00257814">
              <w:t xml:space="preserve">             Носиоци</w:t>
            </w:r>
          </w:p>
        </w:tc>
        <w:tc>
          <w:tcPr>
            <w:tcW w:w="2143" w:type="dxa"/>
            <w:shd w:val="clear" w:color="auto" w:fill="auto"/>
          </w:tcPr>
          <w:p w:rsidR="00240965" w:rsidRPr="00257814" w:rsidRDefault="00240965" w:rsidP="00240965">
            <w:r w:rsidRPr="00257814">
              <w:t>Начин праћења</w:t>
            </w:r>
          </w:p>
        </w:tc>
      </w:tr>
      <w:tr w:rsidR="00257814" w:rsidRPr="00257814" w:rsidTr="008A723F">
        <w:tc>
          <w:tcPr>
            <w:tcW w:w="1621" w:type="dxa"/>
            <w:shd w:val="clear" w:color="auto" w:fill="auto"/>
          </w:tcPr>
          <w:p w:rsidR="00240965" w:rsidRPr="00257814" w:rsidRDefault="00240965" w:rsidP="00240965">
            <w:r w:rsidRPr="00257814">
              <w:t>IX</w:t>
            </w:r>
          </w:p>
        </w:tc>
        <w:tc>
          <w:tcPr>
            <w:tcW w:w="3470" w:type="dxa"/>
            <w:shd w:val="clear" w:color="auto" w:fill="auto"/>
          </w:tcPr>
          <w:p w:rsidR="00240965" w:rsidRPr="00257814" w:rsidRDefault="00240965" w:rsidP="00240965">
            <w:pPr>
              <w:rPr>
                <w:lang w:val="ru-RU"/>
              </w:rPr>
            </w:pPr>
            <w:r w:rsidRPr="00257814">
              <w:rPr>
                <w:lang w:val="ru-RU"/>
              </w:rPr>
              <w:t>1.Дефинисање правила понашања и последица кршења понашања</w:t>
            </w:r>
          </w:p>
          <w:p w:rsidR="00240965" w:rsidRPr="00257814" w:rsidRDefault="00240965" w:rsidP="00240965">
            <w:pPr>
              <w:rPr>
                <w:lang w:val="ru-RU"/>
              </w:rPr>
            </w:pP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 xml:space="preserve"> Директор, тим за превенцију насиља, тим за заштиту од насиља, одељенске старешине, предметни наставници, одељенска заједница, </w:t>
            </w:r>
          </w:p>
        </w:tc>
        <w:tc>
          <w:tcPr>
            <w:tcW w:w="2143" w:type="dxa"/>
            <w:shd w:val="clear" w:color="auto" w:fill="auto"/>
          </w:tcPr>
          <w:p w:rsidR="00240965" w:rsidRPr="00257814" w:rsidRDefault="00240965" w:rsidP="00240965">
            <w:pPr>
              <w:rPr>
                <w:lang w:val="ru-RU"/>
              </w:rPr>
            </w:pPr>
            <w:r w:rsidRPr="00257814">
              <w:rPr>
                <w:lang w:val="ru-RU"/>
              </w:rPr>
              <w:t xml:space="preserve">Правилник, </w:t>
            </w:r>
          </w:p>
          <w:p w:rsidR="00240965" w:rsidRPr="00257814" w:rsidRDefault="00240965" w:rsidP="00240965">
            <w:pPr>
              <w:rPr>
                <w:lang w:val="ru-RU"/>
              </w:rPr>
            </w:pPr>
            <w:r w:rsidRPr="00257814">
              <w:rPr>
                <w:lang w:val="ru-RU"/>
              </w:rPr>
              <w:t>Записник</w:t>
            </w:r>
          </w:p>
        </w:tc>
      </w:tr>
      <w:tr w:rsidR="00257814" w:rsidRPr="00257814" w:rsidTr="008A723F">
        <w:tc>
          <w:tcPr>
            <w:tcW w:w="1621" w:type="dxa"/>
            <w:shd w:val="clear" w:color="auto" w:fill="auto"/>
          </w:tcPr>
          <w:p w:rsidR="00240965" w:rsidRPr="00257814" w:rsidRDefault="00240965" w:rsidP="00240965"/>
          <w:p w:rsidR="00240965" w:rsidRPr="00257814" w:rsidRDefault="00240965" w:rsidP="00240965">
            <w:r w:rsidRPr="00257814">
              <w:t>IX</w:t>
            </w:r>
          </w:p>
        </w:tc>
        <w:tc>
          <w:tcPr>
            <w:tcW w:w="3470" w:type="dxa"/>
            <w:shd w:val="clear" w:color="auto" w:fill="auto"/>
          </w:tcPr>
          <w:p w:rsidR="00240965" w:rsidRPr="00257814" w:rsidRDefault="00240965" w:rsidP="00240965">
            <w:pPr>
              <w:rPr>
                <w:lang w:val="ru-RU"/>
              </w:rPr>
            </w:pPr>
            <w:r w:rsidRPr="00257814">
              <w:rPr>
                <w:lang w:val="ru-RU"/>
              </w:rPr>
              <w:t>2.Израда паноа са правилима  понашања у школи, одељењу</w:t>
            </w:r>
          </w:p>
        </w:tc>
        <w:tc>
          <w:tcPr>
            <w:tcW w:w="2756" w:type="dxa"/>
            <w:shd w:val="clear" w:color="auto" w:fill="auto"/>
          </w:tcPr>
          <w:p w:rsidR="00240965" w:rsidRPr="00257814" w:rsidRDefault="00240965" w:rsidP="00240965">
            <w:pPr>
              <w:rPr>
                <w:lang w:val="ru-RU"/>
              </w:rPr>
            </w:pPr>
            <w:r w:rsidRPr="00257814">
              <w:rPr>
                <w:lang w:val="ru-RU"/>
              </w:rPr>
              <w:t>одељенске старешине, предметни наставници, одељенска заједница</w:t>
            </w:r>
          </w:p>
        </w:tc>
        <w:tc>
          <w:tcPr>
            <w:tcW w:w="2143" w:type="dxa"/>
            <w:shd w:val="clear" w:color="auto" w:fill="auto"/>
          </w:tcPr>
          <w:p w:rsidR="00240965" w:rsidRPr="00257814" w:rsidRDefault="00240965" w:rsidP="00240965">
            <w:pPr>
              <w:rPr>
                <w:lang w:val="ru-RU"/>
              </w:rPr>
            </w:pPr>
            <w:r w:rsidRPr="00257814">
              <w:rPr>
                <w:lang w:val="ru-RU"/>
              </w:rPr>
              <w:t>панои са правилима понашања у свакој учионици</w:t>
            </w:r>
          </w:p>
        </w:tc>
      </w:tr>
      <w:tr w:rsidR="00257814" w:rsidRPr="00257814" w:rsidTr="008A723F">
        <w:tc>
          <w:tcPr>
            <w:tcW w:w="1621" w:type="dxa"/>
            <w:shd w:val="clear" w:color="auto" w:fill="auto"/>
          </w:tcPr>
          <w:p w:rsidR="00240965" w:rsidRPr="00257814" w:rsidRDefault="00240965" w:rsidP="00240965">
            <w:pPr>
              <w:rPr>
                <w:lang w:val="ru-RU"/>
              </w:rPr>
            </w:pPr>
            <w:r w:rsidRPr="00257814">
              <w:t>IX</w:t>
            </w:r>
          </w:p>
        </w:tc>
        <w:tc>
          <w:tcPr>
            <w:tcW w:w="3470" w:type="dxa"/>
            <w:shd w:val="clear" w:color="auto" w:fill="auto"/>
          </w:tcPr>
          <w:p w:rsidR="00240965" w:rsidRPr="00257814" w:rsidRDefault="00240965" w:rsidP="00240965">
            <w:pPr>
              <w:rPr>
                <w:lang w:val="ru-RU"/>
              </w:rPr>
            </w:pPr>
            <w:r w:rsidRPr="00257814">
              <w:rPr>
                <w:lang w:val="ru-RU"/>
              </w:rPr>
              <w:t>3.Обележавање 21. септембра, Дана мира</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одељенске старешине, предметни наставници, одељенска заједница</w:t>
            </w:r>
          </w:p>
        </w:tc>
        <w:tc>
          <w:tcPr>
            <w:tcW w:w="2143" w:type="dxa"/>
            <w:shd w:val="clear" w:color="auto" w:fill="auto"/>
          </w:tcPr>
          <w:p w:rsidR="00240965" w:rsidRPr="00257814" w:rsidRDefault="00240965" w:rsidP="00240965">
            <w:pPr>
              <w:rPr>
                <w:lang w:val="ru-RU"/>
              </w:rPr>
            </w:pPr>
            <w:r w:rsidRPr="00257814">
              <w:rPr>
                <w:lang w:val="ru-RU"/>
              </w:rPr>
              <w:t>Пано у холу поводом Дана мира</w:t>
            </w:r>
          </w:p>
          <w:p w:rsidR="00240965" w:rsidRPr="00257814" w:rsidRDefault="00240965" w:rsidP="00240965">
            <w:pPr>
              <w:rPr>
                <w:lang w:val="ru-RU"/>
              </w:rPr>
            </w:pPr>
          </w:p>
        </w:tc>
      </w:tr>
      <w:tr w:rsidR="00257814" w:rsidRPr="00257814" w:rsidTr="008A723F">
        <w:tc>
          <w:tcPr>
            <w:tcW w:w="1621" w:type="dxa"/>
            <w:shd w:val="clear" w:color="auto" w:fill="auto"/>
          </w:tcPr>
          <w:p w:rsidR="00240965" w:rsidRPr="00257814" w:rsidRDefault="00240965" w:rsidP="00240965">
            <w:pPr>
              <w:rPr>
                <w:lang w:val="ru-RU"/>
              </w:rPr>
            </w:pPr>
            <w:r w:rsidRPr="00257814">
              <w:t>IX</w:t>
            </w:r>
          </w:p>
        </w:tc>
        <w:tc>
          <w:tcPr>
            <w:tcW w:w="3470" w:type="dxa"/>
            <w:shd w:val="clear" w:color="auto" w:fill="auto"/>
          </w:tcPr>
          <w:p w:rsidR="00240965" w:rsidRPr="00257814" w:rsidRDefault="00240965" w:rsidP="00240965">
            <w:pPr>
              <w:rPr>
                <w:lang w:val="ru-RU"/>
              </w:rPr>
            </w:pPr>
            <w:r w:rsidRPr="00257814">
              <w:rPr>
                <w:lang w:val="ru-RU"/>
              </w:rPr>
              <w:t xml:space="preserve">4.Анкетирање наставника, ученика и родитеља и </w:t>
            </w:r>
            <w:r w:rsidRPr="00257814">
              <w:rPr>
                <w:lang w:val="ru-RU"/>
              </w:rPr>
              <w:lastRenderedPageBreak/>
              <w:t>утврђивање њихових предлога за унапређивање безбедности у школи</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lastRenderedPageBreak/>
              <w:t>Родитељи, тим за превенцију насиља</w:t>
            </w:r>
          </w:p>
        </w:tc>
        <w:tc>
          <w:tcPr>
            <w:tcW w:w="2143" w:type="dxa"/>
            <w:shd w:val="clear" w:color="auto" w:fill="auto"/>
          </w:tcPr>
          <w:p w:rsidR="00240965" w:rsidRPr="00257814" w:rsidRDefault="00240965" w:rsidP="00240965">
            <w:pPr>
              <w:rPr>
                <w:lang w:val="ru-RU"/>
              </w:rPr>
            </w:pPr>
            <w:r w:rsidRPr="00257814">
              <w:rPr>
                <w:lang w:val="ru-RU"/>
              </w:rPr>
              <w:t>Анкета, записник</w:t>
            </w:r>
          </w:p>
        </w:tc>
      </w:tr>
      <w:tr w:rsidR="00257814" w:rsidRPr="00257814" w:rsidTr="008A723F">
        <w:tc>
          <w:tcPr>
            <w:tcW w:w="1621" w:type="dxa"/>
            <w:shd w:val="clear" w:color="auto" w:fill="auto"/>
          </w:tcPr>
          <w:p w:rsidR="00240965" w:rsidRPr="00257814" w:rsidRDefault="00240965" w:rsidP="00240965">
            <w:r w:rsidRPr="00257814">
              <w:lastRenderedPageBreak/>
              <w:t>IX</w:t>
            </w:r>
          </w:p>
        </w:tc>
        <w:tc>
          <w:tcPr>
            <w:tcW w:w="3470" w:type="dxa"/>
            <w:shd w:val="clear" w:color="auto" w:fill="auto"/>
          </w:tcPr>
          <w:p w:rsidR="00240965" w:rsidRPr="00257814" w:rsidRDefault="00240965" w:rsidP="00240965">
            <w:pPr>
              <w:rPr>
                <w:lang w:val="ru-RU"/>
              </w:rPr>
            </w:pPr>
            <w:r w:rsidRPr="00257814">
              <w:rPr>
                <w:lang w:val="ru-RU"/>
              </w:rPr>
              <w:t>5.Анализа стања, праћења насиља, злостављања и занемаривања, вредновање квалитета и ефикасности предузетих мера и активности у области превенције и интервенције</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тим за превенцију насиља</w:t>
            </w:r>
          </w:p>
        </w:tc>
        <w:tc>
          <w:tcPr>
            <w:tcW w:w="2143" w:type="dxa"/>
            <w:shd w:val="clear" w:color="auto" w:fill="auto"/>
          </w:tcPr>
          <w:p w:rsidR="00240965" w:rsidRPr="00257814" w:rsidRDefault="00240965" w:rsidP="00240965">
            <w:pPr>
              <w:rPr>
                <w:lang w:val="ru-RU"/>
              </w:rPr>
            </w:pPr>
            <w:r w:rsidRPr="00257814">
              <w:rPr>
                <w:lang w:val="ru-RU"/>
              </w:rPr>
              <w:t>Записник</w:t>
            </w:r>
          </w:p>
        </w:tc>
      </w:tr>
      <w:tr w:rsidR="00257814" w:rsidRPr="00257814" w:rsidTr="008A723F">
        <w:tc>
          <w:tcPr>
            <w:tcW w:w="1621" w:type="dxa"/>
            <w:shd w:val="clear" w:color="auto" w:fill="auto"/>
          </w:tcPr>
          <w:p w:rsidR="00240965" w:rsidRPr="00257814" w:rsidRDefault="00240965" w:rsidP="00240965">
            <w:r w:rsidRPr="00257814">
              <w:t>IX</w:t>
            </w:r>
          </w:p>
        </w:tc>
        <w:tc>
          <w:tcPr>
            <w:tcW w:w="3470" w:type="dxa"/>
            <w:shd w:val="clear" w:color="auto" w:fill="auto"/>
          </w:tcPr>
          <w:p w:rsidR="00240965" w:rsidRPr="00257814" w:rsidRDefault="00240965" w:rsidP="00240965">
            <w:pPr>
              <w:rPr>
                <w:lang w:val="ru-RU"/>
              </w:rPr>
            </w:pPr>
            <w:r w:rsidRPr="00257814">
              <w:rPr>
                <w:lang w:val="ru-RU"/>
              </w:rPr>
              <w:t>6. Организовање слободних активности према предлозима Ученичког парламента</w:t>
            </w:r>
          </w:p>
        </w:tc>
        <w:tc>
          <w:tcPr>
            <w:tcW w:w="2756" w:type="dxa"/>
            <w:shd w:val="clear" w:color="auto" w:fill="auto"/>
          </w:tcPr>
          <w:p w:rsidR="00240965" w:rsidRPr="00257814" w:rsidRDefault="00240965" w:rsidP="00240965">
            <w:pPr>
              <w:rPr>
                <w:lang w:val="ru-RU"/>
              </w:rPr>
            </w:pPr>
            <w:r w:rsidRPr="00257814">
              <w:rPr>
                <w:lang w:val="ru-RU"/>
              </w:rPr>
              <w:t>ученички парламент</w:t>
            </w:r>
          </w:p>
        </w:tc>
        <w:tc>
          <w:tcPr>
            <w:tcW w:w="2143" w:type="dxa"/>
            <w:shd w:val="clear" w:color="auto" w:fill="auto"/>
          </w:tcPr>
          <w:p w:rsidR="00240965" w:rsidRPr="00257814" w:rsidRDefault="00240965" w:rsidP="00240965">
            <w:pPr>
              <w:rPr>
                <w:lang w:val="ru-RU"/>
              </w:rPr>
            </w:pPr>
            <w:r w:rsidRPr="00257814">
              <w:rPr>
                <w:lang w:val="ru-RU"/>
              </w:rPr>
              <w:t>Записник</w:t>
            </w:r>
          </w:p>
        </w:tc>
      </w:tr>
      <w:tr w:rsidR="00257814" w:rsidRPr="00257814" w:rsidTr="008A723F">
        <w:tc>
          <w:tcPr>
            <w:tcW w:w="1621" w:type="dxa"/>
            <w:shd w:val="clear" w:color="auto" w:fill="auto"/>
          </w:tcPr>
          <w:p w:rsidR="00240965" w:rsidRPr="00257814" w:rsidRDefault="00240965" w:rsidP="00240965">
            <w:r w:rsidRPr="00257814">
              <w:t>X</w:t>
            </w:r>
          </w:p>
        </w:tc>
        <w:tc>
          <w:tcPr>
            <w:tcW w:w="3470" w:type="dxa"/>
            <w:shd w:val="clear" w:color="auto" w:fill="auto"/>
          </w:tcPr>
          <w:p w:rsidR="00240965" w:rsidRPr="00257814" w:rsidRDefault="00240965" w:rsidP="00240965">
            <w:pPr>
              <w:rPr>
                <w:lang w:val="ru-RU"/>
              </w:rPr>
            </w:pPr>
            <w:r w:rsidRPr="00257814">
              <w:rPr>
                <w:lang w:val="ru-RU"/>
              </w:rPr>
              <w:t xml:space="preserve">1.Активности за време дечје недеље </w:t>
            </w:r>
          </w:p>
          <w:p w:rsidR="00240965" w:rsidRPr="00257814" w:rsidRDefault="00240965" w:rsidP="00240965"/>
        </w:tc>
        <w:tc>
          <w:tcPr>
            <w:tcW w:w="2756" w:type="dxa"/>
            <w:shd w:val="clear" w:color="auto" w:fill="auto"/>
          </w:tcPr>
          <w:p w:rsidR="00240965" w:rsidRPr="00257814" w:rsidRDefault="00240965" w:rsidP="00240965">
            <w:pPr>
              <w:rPr>
                <w:lang w:val="ru-RU"/>
              </w:rPr>
            </w:pPr>
            <w:r w:rsidRPr="00257814">
              <w:rPr>
                <w:lang w:val="ru-RU"/>
              </w:rPr>
              <w:t>Стручна служба, одељенске старешине, учитељи, ученици у продуженом боравку</w:t>
            </w:r>
          </w:p>
        </w:tc>
        <w:tc>
          <w:tcPr>
            <w:tcW w:w="2143" w:type="dxa"/>
            <w:shd w:val="clear" w:color="auto" w:fill="auto"/>
          </w:tcPr>
          <w:p w:rsidR="00240965" w:rsidRPr="00257814" w:rsidRDefault="00240965" w:rsidP="00240965">
            <w:r w:rsidRPr="00257814">
              <w:t>Записници панои, фотографије, извештаји</w:t>
            </w:r>
          </w:p>
        </w:tc>
      </w:tr>
      <w:tr w:rsidR="00257814" w:rsidRPr="00257814" w:rsidTr="008A723F">
        <w:tc>
          <w:tcPr>
            <w:tcW w:w="1621" w:type="dxa"/>
            <w:shd w:val="clear" w:color="auto" w:fill="auto"/>
          </w:tcPr>
          <w:p w:rsidR="00240965" w:rsidRPr="00257814" w:rsidRDefault="00240965" w:rsidP="00240965">
            <w:pPr>
              <w:rPr>
                <w:lang w:val="ru-RU"/>
              </w:rPr>
            </w:pPr>
            <w:r w:rsidRPr="00257814">
              <w:t>X</w:t>
            </w:r>
          </w:p>
          <w:p w:rsidR="00240965" w:rsidRPr="00257814" w:rsidRDefault="00240965" w:rsidP="00240965">
            <w:pPr>
              <w:rPr>
                <w:lang w:val="ru-RU"/>
              </w:rPr>
            </w:pPr>
            <w:r w:rsidRPr="00257814">
              <w:rPr>
                <w:lang w:val="ru-RU"/>
              </w:rPr>
              <w:t>За време дечје недеље</w:t>
            </w:r>
          </w:p>
        </w:tc>
        <w:tc>
          <w:tcPr>
            <w:tcW w:w="3470" w:type="dxa"/>
            <w:shd w:val="clear" w:color="auto" w:fill="auto"/>
          </w:tcPr>
          <w:p w:rsidR="00240965" w:rsidRPr="00257814" w:rsidRDefault="00240965" w:rsidP="00240965">
            <w:pPr>
              <w:rPr>
                <w:lang w:val="ru-RU"/>
              </w:rPr>
            </w:pPr>
            <w:r w:rsidRPr="00257814">
              <w:rPr>
                <w:lang w:val="ru-RU"/>
              </w:rPr>
              <w:t>2.Крос</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одељенске старешине,Актив физичке културе</w:t>
            </w:r>
          </w:p>
        </w:tc>
        <w:tc>
          <w:tcPr>
            <w:tcW w:w="2143" w:type="dxa"/>
            <w:shd w:val="clear" w:color="auto" w:fill="auto"/>
          </w:tcPr>
          <w:p w:rsidR="00240965" w:rsidRPr="00257814" w:rsidRDefault="00240965" w:rsidP="00240965">
            <w:r w:rsidRPr="00257814">
              <w:t>Записници, фотографије, извештаји</w:t>
            </w:r>
          </w:p>
        </w:tc>
      </w:tr>
      <w:tr w:rsidR="00257814" w:rsidRPr="00257814" w:rsidTr="008A723F">
        <w:tc>
          <w:tcPr>
            <w:tcW w:w="1621" w:type="dxa"/>
            <w:shd w:val="clear" w:color="auto" w:fill="auto"/>
          </w:tcPr>
          <w:p w:rsidR="00240965" w:rsidRPr="00257814" w:rsidRDefault="00240965" w:rsidP="00240965">
            <w:pPr>
              <w:rPr>
                <w:lang w:val="ru-RU"/>
              </w:rPr>
            </w:pPr>
          </w:p>
          <w:p w:rsidR="00240965" w:rsidRPr="00257814" w:rsidRDefault="00240965" w:rsidP="00240965">
            <w:pPr>
              <w:rPr>
                <w:lang w:val="ru-RU"/>
              </w:rPr>
            </w:pPr>
            <w:r w:rsidRPr="00257814">
              <w:t>X</w:t>
            </w:r>
          </w:p>
          <w:p w:rsidR="00240965" w:rsidRPr="00257814" w:rsidRDefault="00240965" w:rsidP="00240965">
            <w:pPr>
              <w:rPr>
                <w:lang w:val="ru-RU"/>
              </w:rPr>
            </w:pPr>
            <w:r w:rsidRPr="00257814">
              <w:rPr>
                <w:lang w:val="ru-RU"/>
              </w:rPr>
              <w:t>За време дечје недеље</w:t>
            </w:r>
          </w:p>
        </w:tc>
        <w:tc>
          <w:tcPr>
            <w:tcW w:w="3470" w:type="dxa"/>
            <w:shd w:val="clear" w:color="auto" w:fill="auto"/>
          </w:tcPr>
          <w:p w:rsidR="00240965" w:rsidRPr="00257814" w:rsidRDefault="00240965" w:rsidP="00240965">
            <w:pPr>
              <w:ind w:right="720"/>
              <w:textAlignment w:val="top"/>
              <w:rPr>
                <w:lang w:val="ru-RU"/>
              </w:rPr>
            </w:pPr>
            <w:r w:rsidRPr="00257814">
              <w:rPr>
                <w:lang w:val="ru-RU"/>
              </w:rPr>
              <w:t>Недеља тајанствених пријатеља</w:t>
            </w:r>
            <w:r w:rsidRPr="00257814">
              <w:t> </w:t>
            </w:r>
          </w:p>
          <w:p w:rsidR="00240965" w:rsidRPr="00257814" w:rsidRDefault="00240965" w:rsidP="00240965">
            <w:pPr>
              <w:ind w:right="720"/>
              <w:jc w:val="center"/>
              <w:textAlignment w:val="top"/>
              <w:rPr>
                <w:lang w:val="ru-RU"/>
              </w:rPr>
            </w:pPr>
          </w:p>
          <w:p w:rsidR="00240965" w:rsidRPr="00257814" w:rsidRDefault="00240965" w:rsidP="00240965">
            <w:pPr>
              <w:shd w:val="clear" w:color="auto" w:fill="FFFFFF"/>
              <w:spacing w:after="360"/>
              <w:jc w:val="both"/>
              <w:rPr>
                <w:lang w:val="ru-RU"/>
              </w:rPr>
            </w:pPr>
            <w:r w:rsidRPr="00257814">
              <w:rPr>
                <w:lang w:val="ru-RU"/>
              </w:rPr>
              <w:t>Изаберите пријатеља за кога ћете те недеље чинити лепе гестове, коме ћете помагати и правити му пријатна изненађења.Покушајте да останете тајанствени</w:t>
            </w:r>
            <w:r w:rsidRPr="00257814">
              <w:rPr>
                <w:lang w:val="en-US"/>
              </w:rPr>
              <w:t> </w:t>
            </w:r>
            <w:r w:rsidRPr="00257814">
              <w:rPr>
                <w:lang w:val="ru-RU"/>
              </w:rPr>
              <w:t xml:space="preserve"> до краја недеље.</w:t>
            </w:r>
          </w:p>
        </w:tc>
        <w:tc>
          <w:tcPr>
            <w:tcW w:w="2756" w:type="dxa"/>
            <w:shd w:val="clear" w:color="auto" w:fill="auto"/>
          </w:tcPr>
          <w:p w:rsidR="00240965" w:rsidRPr="00257814" w:rsidRDefault="00240965" w:rsidP="00240965">
            <w:pPr>
              <w:ind w:right="720"/>
              <w:jc w:val="center"/>
              <w:textAlignment w:val="top"/>
              <w:rPr>
                <w:lang w:val="ru-RU"/>
              </w:rPr>
            </w:pPr>
            <w:r w:rsidRPr="00257814">
              <w:rPr>
                <w:lang w:val="ru-RU"/>
              </w:rPr>
              <w:t>За време дечје недеље Одељенске старешине са ученицима у разреду.</w:t>
            </w:r>
          </w:p>
          <w:p w:rsidR="00240965" w:rsidRPr="00257814" w:rsidRDefault="00240965" w:rsidP="00240965">
            <w:pPr>
              <w:ind w:right="720"/>
              <w:jc w:val="center"/>
              <w:textAlignment w:val="top"/>
              <w:rPr>
                <w:lang w:val="ru-RU"/>
              </w:rPr>
            </w:pPr>
            <w:r w:rsidRPr="00257814">
              <w:rPr>
                <w:lang w:val="ru-RU"/>
              </w:rPr>
              <w:t>Договор са децом на Чос-у</w:t>
            </w:r>
          </w:p>
          <w:p w:rsidR="00240965" w:rsidRPr="00257814" w:rsidRDefault="00240965" w:rsidP="00240965">
            <w:pPr>
              <w:rPr>
                <w:lang w:val="ru-RU"/>
              </w:rPr>
            </w:pPr>
          </w:p>
        </w:tc>
        <w:tc>
          <w:tcPr>
            <w:tcW w:w="2143" w:type="dxa"/>
            <w:shd w:val="clear" w:color="auto" w:fill="auto"/>
          </w:tcPr>
          <w:p w:rsidR="00240965" w:rsidRPr="00257814" w:rsidRDefault="00240965" w:rsidP="00240965">
            <w:pPr>
              <w:rPr>
                <w:lang w:val="ru-RU"/>
              </w:rPr>
            </w:pPr>
            <w:r w:rsidRPr="00257814">
              <w:t>Извештаји</w:t>
            </w:r>
          </w:p>
        </w:tc>
      </w:tr>
      <w:tr w:rsidR="00257814" w:rsidRPr="00257814" w:rsidTr="008A723F">
        <w:tc>
          <w:tcPr>
            <w:tcW w:w="1621" w:type="dxa"/>
            <w:shd w:val="clear" w:color="auto" w:fill="auto"/>
          </w:tcPr>
          <w:p w:rsidR="00240965" w:rsidRPr="00257814" w:rsidRDefault="00240965" w:rsidP="00240965">
            <w:r w:rsidRPr="00257814">
              <w:t>X</w:t>
            </w:r>
          </w:p>
        </w:tc>
        <w:tc>
          <w:tcPr>
            <w:tcW w:w="3470" w:type="dxa"/>
            <w:shd w:val="clear" w:color="auto" w:fill="auto"/>
          </w:tcPr>
          <w:p w:rsidR="00240965" w:rsidRPr="00257814" w:rsidRDefault="00240965" w:rsidP="00240965">
            <w:pPr>
              <w:rPr>
                <w:lang w:val="ru-RU"/>
              </w:rPr>
            </w:pPr>
            <w:r w:rsidRPr="00257814">
              <w:rPr>
                <w:lang w:val="ru-RU"/>
              </w:rPr>
              <w:t>3.Радионица за ученике:</w:t>
            </w:r>
          </w:p>
          <w:p w:rsidR="00240965" w:rsidRPr="00257814" w:rsidRDefault="00240965" w:rsidP="00240965">
            <w:pPr>
              <w:rPr>
                <w:lang w:val="ru-RU"/>
              </w:rPr>
            </w:pPr>
            <w:r w:rsidRPr="00257814">
              <w:rPr>
                <w:lang w:val="ru-RU"/>
              </w:rPr>
              <w:t>-Ненасилна комуникација</w:t>
            </w:r>
          </w:p>
          <w:p w:rsidR="00240965" w:rsidRPr="00257814" w:rsidRDefault="00240965" w:rsidP="00240965">
            <w:pPr>
              <w:rPr>
                <w:lang w:val="ru-RU"/>
              </w:rPr>
            </w:pPr>
            <w:r w:rsidRPr="00257814">
              <w:rPr>
                <w:lang w:val="ru-RU"/>
              </w:rPr>
              <w:t>Умеће комуникације</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Стручна служба, одељенске старешине,</w:t>
            </w:r>
          </w:p>
        </w:tc>
        <w:tc>
          <w:tcPr>
            <w:tcW w:w="2143" w:type="dxa"/>
            <w:shd w:val="clear" w:color="auto" w:fill="auto"/>
          </w:tcPr>
          <w:p w:rsidR="00240965" w:rsidRPr="00257814" w:rsidRDefault="00240965" w:rsidP="00240965">
            <w:r w:rsidRPr="00257814">
              <w:t>Записници, извештаји</w:t>
            </w:r>
          </w:p>
        </w:tc>
      </w:tr>
      <w:tr w:rsidR="00257814" w:rsidRPr="00257814" w:rsidTr="008A723F">
        <w:tc>
          <w:tcPr>
            <w:tcW w:w="1621" w:type="dxa"/>
            <w:shd w:val="clear" w:color="auto" w:fill="auto"/>
          </w:tcPr>
          <w:p w:rsidR="00240965" w:rsidRPr="00257814" w:rsidRDefault="00240965" w:rsidP="00240965">
            <w:r w:rsidRPr="00257814">
              <w:t>X</w:t>
            </w:r>
          </w:p>
        </w:tc>
        <w:tc>
          <w:tcPr>
            <w:tcW w:w="3470" w:type="dxa"/>
            <w:shd w:val="clear" w:color="auto" w:fill="auto"/>
          </w:tcPr>
          <w:p w:rsidR="00240965" w:rsidRPr="00257814" w:rsidRDefault="00240965" w:rsidP="00240965">
            <w:pPr>
              <w:rPr>
                <w:lang w:val="ru-RU"/>
              </w:rPr>
            </w:pPr>
            <w:r w:rsidRPr="00257814">
              <w:rPr>
                <w:lang w:val="ru-RU"/>
              </w:rPr>
              <w:t>Трговина људима Обележавање  Европског дана борбе против трговине људима</w:t>
            </w:r>
          </w:p>
          <w:p w:rsidR="00240965" w:rsidRPr="00257814" w:rsidRDefault="00240965" w:rsidP="00240965">
            <w:pPr>
              <w:rPr>
                <w:lang w:val="ru-RU"/>
              </w:rPr>
            </w:pPr>
          </w:p>
        </w:tc>
        <w:tc>
          <w:tcPr>
            <w:tcW w:w="2756" w:type="dxa"/>
            <w:shd w:val="clear" w:color="auto" w:fill="auto"/>
          </w:tcPr>
          <w:p w:rsidR="00240965" w:rsidRPr="00257814" w:rsidRDefault="00240965" w:rsidP="00240965">
            <w:pPr>
              <w:ind w:right="720"/>
              <w:jc w:val="center"/>
              <w:textAlignment w:val="top"/>
              <w:rPr>
                <w:lang w:val="ru-RU"/>
              </w:rPr>
            </w:pPr>
            <w:r w:rsidRPr="00257814">
              <w:rPr>
                <w:lang w:val="ru-RU"/>
              </w:rPr>
              <w:t xml:space="preserve">На ЧОС-у,  Одељенске старешине заједно са ученицима </w:t>
            </w:r>
          </w:p>
          <w:p w:rsidR="00240965" w:rsidRPr="00257814" w:rsidRDefault="00240965" w:rsidP="00240965">
            <w:pPr>
              <w:rPr>
                <w:lang w:val="ru-RU"/>
              </w:rPr>
            </w:pP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t>XI</w:t>
            </w:r>
          </w:p>
        </w:tc>
        <w:tc>
          <w:tcPr>
            <w:tcW w:w="3470" w:type="dxa"/>
            <w:shd w:val="clear" w:color="auto" w:fill="auto"/>
          </w:tcPr>
          <w:p w:rsidR="00240965" w:rsidRPr="00257814" w:rsidRDefault="00240965" w:rsidP="00240965">
            <w:pPr>
              <w:ind w:right="720"/>
              <w:jc w:val="center"/>
              <w:textAlignment w:val="top"/>
              <w:rPr>
                <w:lang w:val="ru-RU"/>
              </w:rPr>
            </w:pPr>
            <w:r w:rsidRPr="00257814">
              <w:rPr>
                <w:lang w:val="ru-RU"/>
              </w:rPr>
              <w:t xml:space="preserve">1.Обележавање 19. новембра, Светског дана борбе против </w:t>
            </w:r>
            <w:r w:rsidRPr="00257814">
              <w:rPr>
                <w:lang w:val="ru-RU"/>
              </w:rPr>
              <w:lastRenderedPageBreak/>
              <w:t xml:space="preserve">злостављања деце. Обележавање 19. новембра Међународног дана борбе против насиља над децом </w:t>
            </w:r>
          </w:p>
          <w:p w:rsidR="00240965" w:rsidRPr="00257814" w:rsidRDefault="00240965" w:rsidP="00240965">
            <w:pPr>
              <w:ind w:right="720"/>
              <w:jc w:val="center"/>
              <w:textAlignment w:val="top"/>
              <w:rPr>
                <w:lang w:val="ru-RU"/>
              </w:rPr>
            </w:pPr>
            <w:r w:rsidRPr="00257814">
              <w:rPr>
                <w:lang w:val="ru-RU"/>
              </w:rPr>
              <w:t>(ликовни и литерални радови)</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lastRenderedPageBreak/>
              <w:t xml:space="preserve">Ученички парламент, наставници грађанског васпитања и верске </w:t>
            </w:r>
            <w:r w:rsidRPr="00257814">
              <w:rPr>
                <w:lang w:val="ru-RU"/>
              </w:rPr>
              <w:lastRenderedPageBreak/>
              <w:t>наставе, стручна служба,директор Наставник ликовне културе и наставници русинског и српског језика</w:t>
            </w:r>
          </w:p>
        </w:tc>
        <w:tc>
          <w:tcPr>
            <w:tcW w:w="2143" w:type="dxa"/>
            <w:shd w:val="clear" w:color="auto" w:fill="auto"/>
          </w:tcPr>
          <w:p w:rsidR="00240965" w:rsidRPr="00257814" w:rsidRDefault="00240965" w:rsidP="00240965">
            <w:pPr>
              <w:rPr>
                <w:lang w:val="ru-RU"/>
              </w:rPr>
            </w:pPr>
            <w:r w:rsidRPr="00257814">
              <w:rPr>
                <w:lang w:val="ru-RU"/>
              </w:rPr>
              <w:lastRenderedPageBreak/>
              <w:t>Записници, панои 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lastRenderedPageBreak/>
              <w:t>XI</w:t>
            </w:r>
          </w:p>
          <w:p w:rsidR="00240965" w:rsidRPr="00257814" w:rsidRDefault="00240965" w:rsidP="00240965"/>
        </w:tc>
        <w:tc>
          <w:tcPr>
            <w:tcW w:w="3470" w:type="dxa"/>
            <w:shd w:val="clear" w:color="auto" w:fill="auto"/>
          </w:tcPr>
          <w:p w:rsidR="00240965" w:rsidRPr="00257814" w:rsidRDefault="00240965" w:rsidP="00240965">
            <w:pPr>
              <w:rPr>
                <w:lang w:val="ru-RU"/>
              </w:rPr>
            </w:pPr>
            <w:r w:rsidRPr="00257814">
              <w:rPr>
                <w:lang w:val="ru-RU"/>
              </w:rPr>
              <w:t>2.Обележавање Светског дана толеранције - радионица ученици продуженог боравка, ученици Дома ученика</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ученици у продуженом боравку, ученици Дома ученика</w:t>
            </w:r>
          </w:p>
          <w:p w:rsidR="00240965" w:rsidRPr="00257814" w:rsidRDefault="00240965" w:rsidP="00240965">
            <w:pPr>
              <w:rPr>
                <w:lang w:val="ru-RU"/>
              </w:rPr>
            </w:pPr>
          </w:p>
        </w:tc>
        <w:tc>
          <w:tcPr>
            <w:tcW w:w="2143" w:type="dxa"/>
            <w:shd w:val="clear" w:color="auto" w:fill="auto"/>
          </w:tcPr>
          <w:p w:rsidR="00240965" w:rsidRPr="00257814" w:rsidRDefault="00240965" w:rsidP="00240965">
            <w:pPr>
              <w:rPr>
                <w:lang w:val="ru-RU"/>
              </w:rPr>
            </w:pPr>
            <w:r w:rsidRPr="00257814">
              <w:rPr>
                <w:lang w:val="ru-RU"/>
              </w:rPr>
              <w:t>Записници, панои, извештаји</w:t>
            </w:r>
          </w:p>
        </w:tc>
      </w:tr>
      <w:tr w:rsidR="00257814" w:rsidRPr="00257814" w:rsidTr="008A723F">
        <w:tc>
          <w:tcPr>
            <w:tcW w:w="1621" w:type="dxa"/>
            <w:shd w:val="clear" w:color="auto" w:fill="auto"/>
          </w:tcPr>
          <w:p w:rsidR="00240965" w:rsidRPr="00257814" w:rsidRDefault="00240965" w:rsidP="00240965">
            <w:r w:rsidRPr="00257814">
              <w:t>XI</w:t>
            </w:r>
          </w:p>
          <w:p w:rsidR="00240965" w:rsidRPr="00257814" w:rsidRDefault="00240965" w:rsidP="00240965"/>
        </w:tc>
        <w:tc>
          <w:tcPr>
            <w:tcW w:w="3470" w:type="dxa"/>
            <w:shd w:val="clear" w:color="auto" w:fill="auto"/>
          </w:tcPr>
          <w:p w:rsidR="00240965" w:rsidRPr="00257814" w:rsidRDefault="00240965" w:rsidP="00240965">
            <w:pPr>
              <w:rPr>
                <w:lang w:val="ru-RU"/>
              </w:rPr>
            </w:pPr>
            <w:r w:rsidRPr="00257814">
              <w:rPr>
                <w:lang w:val="ru-RU"/>
              </w:rPr>
              <w:t>3.Групни рад са родитељима на родитељским састанцима (1. и 5. разред):</w:t>
            </w:r>
          </w:p>
          <w:p w:rsidR="00240965" w:rsidRPr="00257814" w:rsidRDefault="00240965" w:rsidP="00240965">
            <w:pPr>
              <w:rPr>
                <w:lang w:val="ru-RU"/>
              </w:rPr>
            </w:pPr>
            <w:r w:rsidRPr="00257814">
              <w:rPr>
                <w:lang w:val="ru-RU"/>
              </w:rPr>
              <w:t>-Насиље у школи и породици,</w:t>
            </w:r>
          </w:p>
          <w:p w:rsidR="00240965" w:rsidRPr="00257814" w:rsidRDefault="00240965" w:rsidP="00240965">
            <w:pPr>
              <w:rPr>
                <w:lang w:val="ru-RU"/>
              </w:rPr>
            </w:pPr>
            <w:r w:rsidRPr="00257814">
              <w:rPr>
                <w:lang w:val="ru-RU"/>
              </w:rPr>
              <w:t>-Ненасилна комуникација и конструктивно решавање конфликата,</w:t>
            </w:r>
          </w:p>
          <w:p w:rsidR="00240965" w:rsidRPr="00257814" w:rsidRDefault="00240965" w:rsidP="00240965">
            <w:pPr>
              <w:rPr>
                <w:lang w:val="ru-RU"/>
              </w:rPr>
            </w:pPr>
            <w:r w:rsidRPr="00257814">
              <w:rPr>
                <w:lang w:val="ru-RU"/>
              </w:rPr>
              <w:t>-Развојне потребе и проблеми деце школског узраста</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стручна служба,директор,одељенске старешине,</w:t>
            </w:r>
          </w:p>
        </w:tc>
        <w:tc>
          <w:tcPr>
            <w:tcW w:w="2143" w:type="dxa"/>
            <w:shd w:val="clear" w:color="auto" w:fill="auto"/>
          </w:tcPr>
          <w:p w:rsidR="00240965" w:rsidRPr="00257814" w:rsidRDefault="00240965" w:rsidP="00240965">
            <w:pPr>
              <w:rPr>
                <w:lang w:val="ru-RU"/>
              </w:rPr>
            </w:pPr>
            <w:r w:rsidRPr="00257814">
              <w:rPr>
                <w:lang w:val="ru-RU"/>
              </w:rPr>
              <w:t xml:space="preserve">Записници </w:t>
            </w:r>
          </w:p>
        </w:tc>
      </w:tr>
      <w:tr w:rsidR="00257814" w:rsidRPr="00257814" w:rsidTr="008A723F">
        <w:tc>
          <w:tcPr>
            <w:tcW w:w="1621" w:type="dxa"/>
            <w:shd w:val="clear" w:color="auto" w:fill="auto"/>
          </w:tcPr>
          <w:p w:rsidR="00240965" w:rsidRPr="00257814" w:rsidRDefault="00240965" w:rsidP="00240965">
            <w:r w:rsidRPr="00257814">
              <w:t>XI</w:t>
            </w:r>
          </w:p>
          <w:p w:rsidR="00240965" w:rsidRPr="00257814" w:rsidRDefault="00240965" w:rsidP="00240965"/>
        </w:tc>
        <w:tc>
          <w:tcPr>
            <w:tcW w:w="3470" w:type="dxa"/>
            <w:shd w:val="clear" w:color="auto" w:fill="auto"/>
          </w:tcPr>
          <w:p w:rsidR="00240965" w:rsidRPr="00257814" w:rsidRDefault="00240965" w:rsidP="00240965">
            <w:pPr>
              <w:rPr>
                <w:lang w:val="ru-RU"/>
              </w:rPr>
            </w:pPr>
            <w:r w:rsidRPr="00257814">
              <w:rPr>
                <w:lang w:val="ru-RU"/>
              </w:rPr>
              <w:t>4. Предавање за родитеље: Како препознати и како се понашати уколико ваше дете трпи насиље?</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стручна служба,директор,одељенске старешине</w:t>
            </w: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t>XI</w:t>
            </w:r>
          </w:p>
        </w:tc>
        <w:tc>
          <w:tcPr>
            <w:tcW w:w="3470" w:type="dxa"/>
            <w:shd w:val="clear" w:color="auto" w:fill="auto"/>
          </w:tcPr>
          <w:p w:rsidR="00240965" w:rsidRPr="00257814" w:rsidRDefault="00240965" w:rsidP="00240965">
            <w:pPr>
              <w:rPr>
                <w:lang w:val="ru-RU"/>
              </w:rPr>
            </w:pPr>
            <w:r w:rsidRPr="00257814">
              <w:rPr>
                <w:lang w:val="ru-RU"/>
              </w:rPr>
              <w:t>5. Обележавање месеца борбе против болести зависности</w:t>
            </w:r>
          </w:p>
        </w:tc>
        <w:tc>
          <w:tcPr>
            <w:tcW w:w="2756" w:type="dxa"/>
            <w:shd w:val="clear" w:color="auto" w:fill="auto"/>
          </w:tcPr>
          <w:p w:rsidR="00240965" w:rsidRPr="00257814" w:rsidRDefault="00240965" w:rsidP="00240965">
            <w:pPr>
              <w:ind w:right="720"/>
              <w:textAlignment w:val="top"/>
              <w:rPr>
                <w:lang w:val="ru-RU"/>
              </w:rPr>
            </w:pPr>
            <w:r w:rsidRPr="00257814">
              <w:rPr>
                <w:lang w:val="ru-RU"/>
              </w:rPr>
              <w:t>Одељенске старешина на ЧОС-у</w:t>
            </w:r>
          </w:p>
          <w:p w:rsidR="00240965" w:rsidRPr="00257814" w:rsidRDefault="00240965" w:rsidP="00240965">
            <w:pPr>
              <w:ind w:right="720"/>
              <w:textAlignment w:val="top"/>
              <w:rPr>
                <w:lang w:val="ru-RU"/>
              </w:rPr>
            </w:pPr>
            <w:r w:rsidRPr="00257814">
              <w:rPr>
                <w:lang w:val="ru-RU"/>
              </w:rPr>
              <w:t>радионице,панои</w:t>
            </w:r>
          </w:p>
          <w:p w:rsidR="00240965" w:rsidRPr="00257814" w:rsidRDefault="00240965" w:rsidP="00240965">
            <w:pPr>
              <w:rPr>
                <w:lang w:val="ru-RU"/>
              </w:rPr>
            </w:pP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t>XII</w:t>
            </w:r>
          </w:p>
        </w:tc>
        <w:tc>
          <w:tcPr>
            <w:tcW w:w="3470" w:type="dxa"/>
            <w:shd w:val="clear" w:color="auto" w:fill="auto"/>
          </w:tcPr>
          <w:p w:rsidR="00240965" w:rsidRPr="00257814" w:rsidRDefault="00240965" w:rsidP="00240965">
            <w:pPr>
              <w:rPr>
                <w:lang w:val="ru-RU"/>
              </w:rPr>
            </w:pPr>
            <w:r w:rsidRPr="00257814">
              <w:rPr>
                <w:lang w:val="ru-RU"/>
              </w:rPr>
              <w:t>1.Упознавање ученика, родитеља и наставника са одредбама конвенције УН о правима детета, израда паноа, плаката, натписа на тему ,,Имам права, али и обавезе,,</w:t>
            </w:r>
          </w:p>
          <w:p w:rsidR="00240965" w:rsidRPr="00257814" w:rsidRDefault="00240965" w:rsidP="00240965">
            <w:pPr>
              <w:rPr>
                <w:lang w:val="ru-RU"/>
              </w:rPr>
            </w:pP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Родитељи, одељенске старешине, наставници, наставници грађанског васпитања и верске наставе,</w:t>
            </w: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 панои, презентације</w:t>
            </w:r>
          </w:p>
        </w:tc>
      </w:tr>
      <w:tr w:rsidR="00257814" w:rsidRPr="00257814" w:rsidTr="008A723F">
        <w:tc>
          <w:tcPr>
            <w:tcW w:w="1621" w:type="dxa"/>
            <w:shd w:val="clear" w:color="auto" w:fill="auto"/>
          </w:tcPr>
          <w:p w:rsidR="00240965" w:rsidRPr="00257814" w:rsidRDefault="00240965" w:rsidP="00240965">
            <w:pPr>
              <w:rPr>
                <w:lang w:val="ru-RU"/>
              </w:rPr>
            </w:pPr>
            <w:r w:rsidRPr="00257814">
              <w:t>XII</w:t>
            </w:r>
          </w:p>
        </w:tc>
        <w:tc>
          <w:tcPr>
            <w:tcW w:w="3470" w:type="dxa"/>
            <w:shd w:val="clear" w:color="auto" w:fill="auto"/>
          </w:tcPr>
          <w:p w:rsidR="00240965" w:rsidRPr="00257814" w:rsidRDefault="00240965" w:rsidP="00240965">
            <w:r w:rsidRPr="00257814">
              <w:t>2</w:t>
            </w:r>
            <w:r w:rsidRPr="00257814">
              <w:rPr>
                <w:lang w:val="ru-RU"/>
              </w:rPr>
              <w:t xml:space="preserve">. </w:t>
            </w:r>
            <w:r w:rsidRPr="00257814">
              <w:t>Божићни и новогодишњи вашар</w:t>
            </w:r>
          </w:p>
          <w:p w:rsidR="00240965" w:rsidRPr="00257814" w:rsidRDefault="00240965" w:rsidP="00240965"/>
        </w:tc>
        <w:tc>
          <w:tcPr>
            <w:tcW w:w="2756" w:type="dxa"/>
            <w:shd w:val="clear" w:color="auto" w:fill="auto"/>
          </w:tcPr>
          <w:p w:rsidR="00240965" w:rsidRPr="00257814" w:rsidRDefault="00240965" w:rsidP="00240965">
            <w:pPr>
              <w:rPr>
                <w:lang w:val="ru-RU"/>
              </w:rPr>
            </w:pPr>
            <w:r w:rsidRPr="00257814">
              <w:rPr>
                <w:lang w:val="ru-RU"/>
              </w:rPr>
              <w:t>Одељенске старешине, учитељи, ученички парламент, родитељи, продужени боравак</w:t>
            </w:r>
          </w:p>
          <w:p w:rsidR="00240965" w:rsidRPr="00257814" w:rsidRDefault="00240965" w:rsidP="00240965">
            <w:pPr>
              <w:rPr>
                <w:lang w:val="ru-RU"/>
              </w:rPr>
            </w:pPr>
          </w:p>
        </w:tc>
        <w:tc>
          <w:tcPr>
            <w:tcW w:w="2143" w:type="dxa"/>
            <w:shd w:val="clear" w:color="auto" w:fill="auto"/>
          </w:tcPr>
          <w:p w:rsidR="00240965" w:rsidRPr="00257814" w:rsidRDefault="00240965" w:rsidP="00240965">
            <w:pPr>
              <w:rPr>
                <w:lang w:val="ru-RU"/>
              </w:rPr>
            </w:pPr>
            <w:r w:rsidRPr="00257814">
              <w:rPr>
                <w:lang w:val="ru-RU"/>
              </w:rPr>
              <w:t>Записници, панои, дечји радови</w:t>
            </w:r>
          </w:p>
        </w:tc>
      </w:tr>
      <w:tr w:rsidR="00257814" w:rsidRPr="00257814" w:rsidTr="008A723F">
        <w:tc>
          <w:tcPr>
            <w:tcW w:w="1621" w:type="dxa"/>
            <w:shd w:val="clear" w:color="auto" w:fill="auto"/>
          </w:tcPr>
          <w:p w:rsidR="00240965" w:rsidRPr="00257814" w:rsidRDefault="00240965" w:rsidP="00240965">
            <w:r w:rsidRPr="00257814">
              <w:lastRenderedPageBreak/>
              <w:t>I</w:t>
            </w:r>
          </w:p>
        </w:tc>
        <w:tc>
          <w:tcPr>
            <w:tcW w:w="3470" w:type="dxa"/>
            <w:shd w:val="clear" w:color="auto" w:fill="auto"/>
          </w:tcPr>
          <w:p w:rsidR="00240965" w:rsidRPr="00257814" w:rsidRDefault="00240965" w:rsidP="00240965">
            <w:r w:rsidRPr="00257814">
              <w:rPr>
                <w:lang w:val="ru-RU"/>
              </w:rPr>
              <w:t>Јавни час о Холокаусту</w:t>
            </w:r>
          </w:p>
        </w:tc>
        <w:tc>
          <w:tcPr>
            <w:tcW w:w="2756" w:type="dxa"/>
            <w:shd w:val="clear" w:color="auto" w:fill="auto"/>
          </w:tcPr>
          <w:p w:rsidR="00240965" w:rsidRPr="00257814" w:rsidRDefault="00240965" w:rsidP="00240965">
            <w:pPr>
              <w:rPr>
                <w:lang w:val="ru-RU"/>
              </w:rPr>
            </w:pPr>
            <w:r w:rsidRPr="00257814">
              <w:rPr>
                <w:lang w:val="ru-RU"/>
              </w:rPr>
              <w:t>Наставници историје</w:t>
            </w: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t>X, III</w:t>
            </w:r>
          </w:p>
        </w:tc>
        <w:tc>
          <w:tcPr>
            <w:tcW w:w="3470" w:type="dxa"/>
            <w:shd w:val="clear" w:color="auto" w:fill="auto"/>
          </w:tcPr>
          <w:p w:rsidR="00240965" w:rsidRPr="00257814" w:rsidRDefault="00240965" w:rsidP="00240965">
            <w:pPr>
              <w:rPr>
                <w:lang w:val="ru-RU"/>
              </w:rPr>
            </w:pPr>
            <w:r w:rsidRPr="00257814">
              <w:rPr>
                <w:lang w:val="ru-RU"/>
              </w:rPr>
              <w:t>Анкета за ученике : Да ли се у школи осећаш безбедно?</w:t>
            </w:r>
          </w:p>
          <w:p w:rsidR="00240965" w:rsidRPr="00257814" w:rsidRDefault="00240965" w:rsidP="00240965">
            <w:pPr>
              <w:rPr>
                <w:lang w:val="ru-RU"/>
              </w:rPr>
            </w:pPr>
          </w:p>
        </w:tc>
        <w:tc>
          <w:tcPr>
            <w:tcW w:w="2756" w:type="dxa"/>
            <w:shd w:val="clear" w:color="auto" w:fill="auto"/>
          </w:tcPr>
          <w:p w:rsidR="00240965" w:rsidRPr="00257814" w:rsidRDefault="00240965" w:rsidP="00240965">
            <w:r w:rsidRPr="00257814">
              <w:t>Тим за превенцију насиља</w:t>
            </w:r>
          </w:p>
        </w:tc>
        <w:tc>
          <w:tcPr>
            <w:tcW w:w="2143" w:type="dxa"/>
            <w:shd w:val="clear" w:color="auto" w:fill="auto"/>
          </w:tcPr>
          <w:p w:rsidR="00240965" w:rsidRPr="00257814" w:rsidRDefault="00240965" w:rsidP="00240965">
            <w:pPr>
              <w:rPr>
                <w:lang w:val="ru-RU"/>
              </w:rPr>
            </w:pPr>
            <w:r w:rsidRPr="00257814">
              <w:rPr>
                <w:lang w:val="ru-RU"/>
              </w:rPr>
              <w:t>Анкета, записник-анализа анкете</w:t>
            </w:r>
          </w:p>
        </w:tc>
      </w:tr>
      <w:tr w:rsidR="00257814" w:rsidRPr="00257814" w:rsidTr="008A723F">
        <w:tc>
          <w:tcPr>
            <w:tcW w:w="1621" w:type="dxa"/>
            <w:shd w:val="clear" w:color="auto" w:fill="auto"/>
          </w:tcPr>
          <w:p w:rsidR="00240965" w:rsidRPr="00257814" w:rsidRDefault="00240965" w:rsidP="00240965">
            <w:r w:rsidRPr="00257814">
              <w:t>II</w:t>
            </w:r>
          </w:p>
        </w:tc>
        <w:tc>
          <w:tcPr>
            <w:tcW w:w="3470" w:type="dxa"/>
            <w:shd w:val="clear" w:color="auto" w:fill="auto"/>
          </w:tcPr>
          <w:p w:rsidR="00240965" w:rsidRPr="00257814" w:rsidRDefault="00240965" w:rsidP="00240965">
            <w:pPr>
              <w:rPr>
                <w:lang w:val="ru-RU"/>
              </w:rPr>
            </w:pPr>
            <w:r w:rsidRPr="00257814">
              <w:rPr>
                <w:lang w:val="ru-RU"/>
              </w:rPr>
              <w:t>Ликовна радионица ,, Деца су украс света,,</w:t>
            </w:r>
          </w:p>
        </w:tc>
        <w:tc>
          <w:tcPr>
            <w:tcW w:w="2756" w:type="dxa"/>
            <w:shd w:val="clear" w:color="auto" w:fill="auto"/>
          </w:tcPr>
          <w:p w:rsidR="00240965" w:rsidRPr="00257814" w:rsidRDefault="00240965" w:rsidP="00240965">
            <w:pPr>
              <w:rPr>
                <w:lang w:val="ru-RU"/>
              </w:rPr>
            </w:pPr>
            <w:r w:rsidRPr="00257814">
              <w:rPr>
                <w:lang w:val="ru-RU"/>
              </w:rPr>
              <w:t>Тим за превенцију насиља, ликовна секција</w:t>
            </w:r>
          </w:p>
        </w:tc>
        <w:tc>
          <w:tcPr>
            <w:tcW w:w="2143" w:type="dxa"/>
            <w:shd w:val="clear" w:color="auto" w:fill="auto"/>
          </w:tcPr>
          <w:p w:rsidR="00240965" w:rsidRPr="00257814" w:rsidRDefault="00240965" w:rsidP="00240965">
            <w:pPr>
              <w:rPr>
                <w:lang w:val="ru-RU"/>
              </w:rPr>
            </w:pPr>
            <w:r w:rsidRPr="00257814">
              <w:rPr>
                <w:lang w:val="ru-RU"/>
              </w:rPr>
              <w:t>Фотографије</w:t>
            </w:r>
          </w:p>
        </w:tc>
      </w:tr>
      <w:tr w:rsidR="00257814" w:rsidRPr="00257814" w:rsidTr="008A723F">
        <w:tc>
          <w:tcPr>
            <w:tcW w:w="1621" w:type="dxa"/>
            <w:shd w:val="clear" w:color="auto" w:fill="auto"/>
          </w:tcPr>
          <w:p w:rsidR="00240965" w:rsidRPr="00257814" w:rsidRDefault="00240965" w:rsidP="00240965">
            <w:pPr>
              <w:rPr>
                <w:lang w:val="ru-RU"/>
              </w:rPr>
            </w:pPr>
            <w:r w:rsidRPr="00257814">
              <w:t>III</w:t>
            </w:r>
          </w:p>
        </w:tc>
        <w:tc>
          <w:tcPr>
            <w:tcW w:w="3470" w:type="dxa"/>
            <w:shd w:val="clear" w:color="auto" w:fill="auto"/>
          </w:tcPr>
          <w:p w:rsidR="00240965" w:rsidRPr="00257814" w:rsidRDefault="00240965" w:rsidP="00240965">
            <w:pPr>
              <w:rPr>
                <w:lang w:val="ru-RU"/>
              </w:rPr>
            </w:pPr>
            <w:r w:rsidRPr="00257814">
              <w:rPr>
                <w:lang w:val="ru-RU"/>
              </w:rPr>
              <w:t>1.Радионица продуженог боравка са ученицима Дома ученика «Свим женама на дар»</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 xml:space="preserve">Ученици Дома и продуженог боравка, </w:t>
            </w:r>
          </w:p>
        </w:tc>
        <w:tc>
          <w:tcPr>
            <w:tcW w:w="2143" w:type="dxa"/>
            <w:shd w:val="clear" w:color="auto" w:fill="auto"/>
          </w:tcPr>
          <w:p w:rsidR="00240965" w:rsidRPr="00257814" w:rsidRDefault="00240965" w:rsidP="00240965">
            <w:pPr>
              <w:rPr>
                <w:lang w:val="ru-RU"/>
              </w:rPr>
            </w:pPr>
            <w:r w:rsidRPr="00257814">
              <w:rPr>
                <w:lang w:val="ru-RU"/>
              </w:rPr>
              <w:t>Радови ученика, извештај</w:t>
            </w:r>
          </w:p>
        </w:tc>
      </w:tr>
      <w:tr w:rsidR="00257814" w:rsidRPr="00257814" w:rsidTr="008A723F">
        <w:tc>
          <w:tcPr>
            <w:tcW w:w="1621" w:type="dxa"/>
            <w:shd w:val="clear" w:color="auto" w:fill="auto"/>
          </w:tcPr>
          <w:p w:rsidR="00240965" w:rsidRPr="00257814" w:rsidRDefault="00240965" w:rsidP="00240965">
            <w:r w:rsidRPr="00257814">
              <w:t>III</w:t>
            </w:r>
          </w:p>
        </w:tc>
        <w:tc>
          <w:tcPr>
            <w:tcW w:w="3470" w:type="dxa"/>
            <w:shd w:val="clear" w:color="auto" w:fill="auto"/>
          </w:tcPr>
          <w:p w:rsidR="00240965" w:rsidRPr="00257814" w:rsidRDefault="00240965" w:rsidP="00240965">
            <w:pPr>
              <w:rPr>
                <w:lang w:val="ru-RU"/>
              </w:rPr>
            </w:pPr>
            <w:r w:rsidRPr="00257814">
              <w:rPr>
                <w:lang w:val="ru-RU"/>
              </w:rPr>
              <w:t>2.Групни рад са родитељима</w:t>
            </w:r>
          </w:p>
          <w:p w:rsidR="00240965" w:rsidRPr="00257814" w:rsidRDefault="00240965" w:rsidP="00240965">
            <w:pPr>
              <w:rPr>
                <w:lang w:val="ru-RU"/>
              </w:rPr>
            </w:pPr>
            <w:r w:rsidRPr="00257814">
              <w:rPr>
                <w:lang w:val="ru-RU"/>
              </w:rPr>
              <w:t>на родитељским састанцима</w:t>
            </w:r>
          </w:p>
          <w:p w:rsidR="00240965" w:rsidRPr="00257814" w:rsidRDefault="00240965" w:rsidP="00240965">
            <w:pPr>
              <w:rPr>
                <w:lang w:val="ru-RU"/>
              </w:rPr>
            </w:pPr>
            <w:r w:rsidRPr="00257814">
              <w:rPr>
                <w:lang w:val="ru-RU"/>
              </w:rPr>
              <w:t>(5. разред):</w:t>
            </w:r>
          </w:p>
          <w:p w:rsidR="00240965" w:rsidRPr="00257814" w:rsidRDefault="00240965" w:rsidP="00240965">
            <w:pPr>
              <w:rPr>
                <w:lang w:val="ru-RU"/>
              </w:rPr>
            </w:pPr>
            <w:r w:rsidRPr="00257814">
              <w:rPr>
                <w:lang w:val="ru-RU"/>
              </w:rPr>
              <w:t>-Насиље у школи и породици,</w:t>
            </w:r>
          </w:p>
          <w:p w:rsidR="00240965" w:rsidRPr="00257814" w:rsidRDefault="00240965" w:rsidP="00240965">
            <w:pPr>
              <w:rPr>
                <w:lang w:val="ru-RU"/>
              </w:rPr>
            </w:pPr>
            <w:r w:rsidRPr="00257814">
              <w:rPr>
                <w:lang w:val="ru-RU"/>
              </w:rPr>
              <w:t>-Ненасилна комуникација и конструктивно решавање конфликата,</w:t>
            </w:r>
          </w:p>
          <w:p w:rsidR="00240965" w:rsidRPr="00257814" w:rsidRDefault="00240965" w:rsidP="00240965">
            <w:pPr>
              <w:rPr>
                <w:lang w:val="ru-RU"/>
              </w:rPr>
            </w:pPr>
            <w:r w:rsidRPr="00257814">
              <w:rPr>
                <w:lang w:val="ru-RU"/>
              </w:rPr>
              <w:t>-Развојне потребе и проблеми деце школског узраста</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одељенске старешине, педагошка служба, директор</w:t>
            </w:r>
          </w:p>
        </w:tc>
        <w:tc>
          <w:tcPr>
            <w:tcW w:w="2143" w:type="dxa"/>
            <w:shd w:val="clear" w:color="auto" w:fill="auto"/>
          </w:tcPr>
          <w:p w:rsidR="00240965" w:rsidRPr="00257814" w:rsidRDefault="00240965" w:rsidP="00240965">
            <w:pPr>
              <w:rPr>
                <w:lang w:val="ru-RU"/>
              </w:rPr>
            </w:pPr>
            <w:r w:rsidRPr="00257814">
              <w:rPr>
                <w:lang w:val="ru-RU"/>
              </w:rPr>
              <w:t>Евиденција у дневницима рада</w:t>
            </w:r>
          </w:p>
        </w:tc>
      </w:tr>
      <w:tr w:rsidR="00257814" w:rsidRPr="00257814" w:rsidTr="008A723F">
        <w:tc>
          <w:tcPr>
            <w:tcW w:w="1621" w:type="dxa"/>
            <w:shd w:val="clear" w:color="auto" w:fill="auto"/>
          </w:tcPr>
          <w:p w:rsidR="00240965" w:rsidRPr="00257814" w:rsidRDefault="00240965" w:rsidP="00240965">
            <w:r w:rsidRPr="00257814">
              <w:t>IV</w:t>
            </w:r>
          </w:p>
        </w:tc>
        <w:tc>
          <w:tcPr>
            <w:tcW w:w="3470" w:type="dxa"/>
            <w:shd w:val="clear" w:color="auto" w:fill="auto"/>
          </w:tcPr>
          <w:p w:rsidR="00240965" w:rsidRPr="00257814" w:rsidRDefault="00240965" w:rsidP="00240965">
            <w:pPr>
              <w:rPr>
                <w:lang w:val="ru-RU"/>
              </w:rPr>
            </w:pPr>
            <w:r w:rsidRPr="00257814">
              <w:rPr>
                <w:lang w:val="ru-RU"/>
              </w:rPr>
              <w:t>Радионица за ученике:  Ненасилна комуникација</w:t>
            </w:r>
          </w:p>
          <w:p w:rsidR="00240965" w:rsidRPr="00257814" w:rsidRDefault="00240965" w:rsidP="00240965">
            <w:pPr>
              <w:rPr>
                <w:lang w:val="ru-RU"/>
              </w:rPr>
            </w:pPr>
            <w:r w:rsidRPr="00257814">
              <w:rPr>
                <w:lang w:val="ru-RU"/>
              </w:rPr>
              <w:t>Умеће комуникације</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Стручна служба, одељенске старешине</w:t>
            </w:r>
          </w:p>
        </w:tc>
        <w:tc>
          <w:tcPr>
            <w:tcW w:w="2143" w:type="dxa"/>
            <w:shd w:val="clear" w:color="auto" w:fill="auto"/>
          </w:tcPr>
          <w:p w:rsidR="00240965" w:rsidRPr="00257814" w:rsidRDefault="00240965" w:rsidP="00240965">
            <w:pPr>
              <w:rPr>
                <w:lang w:val="ru-RU"/>
              </w:rPr>
            </w:pPr>
            <w:r w:rsidRPr="00257814">
              <w:rPr>
                <w:lang w:val="ru-RU"/>
              </w:rPr>
              <w:t>З</w:t>
            </w:r>
            <w:r w:rsidRPr="00257814">
              <w:t>a</w:t>
            </w:r>
            <w:r w:rsidRPr="00257814">
              <w:rPr>
                <w:lang w:val="ru-RU"/>
              </w:rPr>
              <w:t>писници</w:t>
            </w:r>
          </w:p>
        </w:tc>
      </w:tr>
      <w:tr w:rsidR="00257814" w:rsidRPr="00257814" w:rsidTr="008A723F">
        <w:tc>
          <w:tcPr>
            <w:tcW w:w="1621" w:type="dxa"/>
            <w:shd w:val="clear" w:color="auto" w:fill="auto"/>
          </w:tcPr>
          <w:p w:rsidR="00240965" w:rsidRPr="00257814" w:rsidRDefault="00240965" w:rsidP="00240965">
            <w:pPr>
              <w:rPr>
                <w:lang w:val="ru-RU"/>
              </w:rPr>
            </w:pPr>
            <w:r w:rsidRPr="00257814">
              <w:t>V</w:t>
            </w:r>
          </w:p>
        </w:tc>
        <w:tc>
          <w:tcPr>
            <w:tcW w:w="3470" w:type="dxa"/>
            <w:shd w:val="clear" w:color="auto" w:fill="auto"/>
          </w:tcPr>
          <w:p w:rsidR="00240965" w:rsidRPr="00257814" w:rsidRDefault="00240965" w:rsidP="00240965">
            <w:pPr>
              <w:rPr>
                <w:lang w:val="ru-RU"/>
              </w:rPr>
            </w:pPr>
            <w:r w:rsidRPr="00257814">
              <w:rPr>
                <w:lang w:val="ru-RU"/>
              </w:rPr>
              <w:t>Спортски дан, спортска такмичења за Дан школе</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Одељенске старешине</w:t>
            </w:r>
          </w:p>
        </w:tc>
        <w:tc>
          <w:tcPr>
            <w:tcW w:w="2143" w:type="dxa"/>
            <w:shd w:val="clear" w:color="auto" w:fill="auto"/>
          </w:tcPr>
          <w:p w:rsidR="00240965" w:rsidRPr="00257814" w:rsidRDefault="00240965" w:rsidP="00240965">
            <w:pPr>
              <w:rPr>
                <w:lang w:val="ru-RU"/>
              </w:rPr>
            </w:pPr>
            <w:r w:rsidRPr="00257814">
              <w:rPr>
                <w:lang w:val="ru-RU"/>
              </w:rPr>
              <w:t>Извештај, фотографије</w:t>
            </w:r>
          </w:p>
        </w:tc>
      </w:tr>
      <w:tr w:rsidR="00257814" w:rsidRPr="00257814" w:rsidTr="008A723F">
        <w:tc>
          <w:tcPr>
            <w:tcW w:w="1621" w:type="dxa"/>
            <w:shd w:val="clear" w:color="auto" w:fill="auto"/>
          </w:tcPr>
          <w:p w:rsidR="00240965" w:rsidRPr="00257814" w:rsidRDefault="00240965" w:rsidP="00240965">
            <w:r w:rsidRPr="00257814">
              <w:t>VI</w:t>
            </w:r>
          </w:p>
        </w:tc>
        <w:tc>
          <w:tcPr>
            <w:tcW w:w="3470" w:type="dxa"/>
            <w:shd w:val="clear" w:color="auto" w:fill="auto"/>
          </w:tcPr>
          <w:p w:rsidR="00240965" w:rsidRPr="00257814" w:rsidRDefault="00240965" w:rsidP="00240965">
            <w:pPr>
              <w:rPr>
                <w:lang w:val="ru-RU"/>
              </w:rPr>
            </w:pPr>
            <w:r w:rsidRPr="00257814">
              <w:rPr>
                <w:lang w:val="ru-RU"/>
              </w:rPr>
              <w:t xml:space="preserve">1. </w:t>
            </w:r>
            <w:r w:rsidRPr="00257814">
              <w:t>A</w:t>
            </w:r>
            <w:r w:rsidRPr="00257814">
              <w:rPr>
                <w:lang w:val="ru-RU"/>
              </w:rPr>
              <w:t>нализа примене програма превентивних активности, утврђивање броја и ефеката реализованих активности који промовишу сарадњу, разумевање и помоћ.</w:t>
            </w:r>
          </w:p>
          <w:p w:rsidR="00240965" w:rsidRPr="00257814" w:rsidRDefault="00240965" w:rsidP="00240965">
            <w:pPr>
              <w:rPr>
                <w:lang w:val="ru-RU"/>
              </w:rPr>
            </w:pPr>
          </w:p>
          <w:p w:rsidR="00240965" w:rsidRPr="00257814" w:rsidRDefault="00240965" w:rsidP="00240965">
            <w:pPr>
              <w:rPr>
                <w:lang w:val="ru-RU"/>
              </w:rPr>
            </w:pP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Директор,тим за превенцију насиља, тим за заштиту од насиља</w:t>
            </w:r>
          </w:p>
        </w:tc>
        <w:tc>
          <w:tcPr>
            <w:tcW w:w="2143" w:type="dxa"/>
            <w:shd w:val="clear" w:color="auto" w:fill="auto"/>
          </w:tcPr>
          <w:p w:rsidR="00240965" w:rsidRPr="00257814" w:rsidRDefault="00240965" w:rsidP="00240965">
            <w:pPr>
              <w:rPr>
                <w:lang w:val="ru-RU"/>
              </w:rPr>
            </w:pPr>
            <w:r w:rsidRPr="00257814">
              <w:rPr>
                <w:lang w:val="ru-RU"/>
              </w:rPr>
              <w:t>З</w:t>
            </w:r>
            <w:r w:rsidRPr="00257814">
              <w:t>a</w:t>
            </w:r>
            <w:r w:rsidRPr="00257814">
              <w:rPr>
                <w:lang w:val="ru-RU"/>
              </w:rPr>
              <w:t>писници</w:t>
            </w:r>
          </w:p>
        </w:tc>
      </w:tr>
      <w:tr w:rsidR="00257814" w:rsidRPr="00257814" w:rsidTr="008A723F">
        <w:tc>
          <w:tcPr>
            <w:tcW w:w="1621" w:type="dxa"/>
            <w:shd w:val="clear" w:color="auto" w:fill="auto"/>
          </w:tcPr>
          <w:p w:rsidR="00240965" w:rsidRPr="00257814" w:rsidRDefault="00240965" w:rsidP="00240965">
            <w:pPr>
              <w:rPr>
                <w:lang w:val="ru-RU"/>
              </w:rPr>
            </w:pPr>
            <w:r w:rsidRPr="00257814">
              <w:rPr>
                <w:lang w:val="ru-RU"/>
              </w:rPr>
              <w:t xml:space="preserve"> Континуирано</w:t>
            </w:r>
          </w:p>
        </w:tc>
        <w:tc>
          <w:tcPr>
            <w:tcW w:w="3470" w:type="dxa"/>
            <w:shd w:val="clear" w:color="auto" w:fill="auto"/>
          </w:tcPr>
          <w:p w:rsidR="00240965" w:rsidRPr="00257814" w:rsidRDefault="00240965" w:rsidP="00240965">
            <w:pPr>
              <w:rPr>
                <w:lang w:val="ru-RU"/>
              </w:rPr>
            </w:pPr>
            <w:r w:rsidRPr="00257814">
              <w:rPr>
                <w:lang w:val="ru-RU"/>
              </w:rPr>
              <w:t>1.Организовање дежурства запослених</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Директор, ПП служба, одељенске старешине, Тим за заштиту деце од насиља</w:t>
            </w:r>
          </w:p>
        </w:tc>
        <w:tc>
          <w:tcPr>
            <w:tcW w:w="2143" w:type="dxa"/>
            <w:shd w:val="clear" w:color="auto" w:fill="auto"/>
          </w:tcPr>
          <w:p w:rsidR="00240965" w:rsidRPr="00257814" w:rsidRDefault="00240965" w:rsidP="00240965">
            <w:pPr>
              <w:rPr>
                <w:lang w:val="ru-RU"/>
              </w:rPr>
            </w:pPr>
            <w:r w:rsidRPr="00257814">
              <w:rPr>
                <w:lang w:val="ru-RU"/>
              </w:rPr>
              <w:t>Књига дежурства, дневници</w:t>
            </w:r>
          </w:p>
        </w:tc>
      </w:tr>
      <w:tr w:rsidR="00257814" w:rsidRPr="00257814" w:rsidTr="008A723F">
        <w:tc>
          <w:tcPr>
            <w:tcW w:w="1621" w:type="dxa"/>
            <w:shd w:val="clear" w:color="auto" w:fill="auto"/>
          </w:tcPr>
          <w:p w:rsidR="00240965" w:rsidRPr="00257814" w:rsidRDefault="00240965" w:rsidP="00240965">
            <w:pPr>
              <w:rPr>
                <w:lang w:val="ru-RU"/>
              </w:rPr>
            </w:pPr>
          </w:p>
          <w:p w:rsidR="00240965" w:rsidRPr="00257814" w:rsidRDefault="00240965" w:rsidP="00240965">
            <w:pPr>
              <w:rPr>
                <w:lang w:val="ru-RU"/>
              </w:rPr>
            </w:pPr>
            <w:r w:rsidRPr="00257814">
              <w:rPr>
                <w:lang w:val="ru-RU"/>
              </w:rPr>
              <w:t>Континуирано</w:t>
            </w:r>
          </w:p>
        </w:tc>
        <w:tc>
          <w:tcPr>
            <w:tcW w:w="3470" w:type="dxa"/>
            <w:shd w:val="clear" w:color="auto" w:fill="auto"/>
          </w:tcPr>
          <w:p w:rsidR="00240965" w:rsidRPr="00257814" w:rsidRDefault="00240965" w:rsidP="00240965">
            <w:pPr>
              <w:rPr>
                <w:lang w:val="ru-RU"/>
              </w:rPr>
            </w:pPr>
            <w:r w:rsidRPr="00257814">
              <w:rPr>
                <w:lang w:val="ru-RU"/>
              </w:rPr>
              <w:t>2.Коришћење наставних садржаја у превенцији насиља</w:t>
            </w:r>
          </w:p>
          <w:p w:rsidR="00240965" w:rsidRPr="00257814" w:rsidRDefault="00240965" w:rsidP="00240965">
            <w:pPr>
              <w:rPr>
                <w:lang w:val="ru-RU"/>
              </w:rPr>
            </w:pPr>
          </w:p>
        </w:tc>
        <w:tc>
          <w:tcPr>
            <w:tcW w:w="2756" w:type="dxa"/>
            <w:shd w:val="clear" w:color="auto" w:fill="auto"/>
          </w:tcPr>
          <w:p w:rsidR="00240965" w:rsidRPr="00257814" w:rsidRDefault="00240965" w:rsidP="00240965">
            <w:pPr>
              <w:rPr>
                <w:lang w:val="ru-RU"/>
              </w:rPr>
            </w:pPr>
            <w:r w:rsidRPr="00257814">
              <w:rPr>
                <w:lang w:val="ru-RU"/>
              </w:rPr>
              <w:t>наставници,</w:t>
            </w:r>
          </w:p>
        </w:tc>
        <w:tc>
          <w:tcPr>
            <w:tcW w:w="2143" w:type="dxa"/>
            <w:shd w:val="clear" w:color="auto" w:fill="auto"/>
          </w:tcPr>
          <w:p w:rsidR="00240965" w:rsidRPr="00257814" w:rsidRDefault="00240965" w:rsidP="00240965">
            <w:pPr>
              <w:rPr>
                <w:lang w:val="ru-RU"/>
              </w:rPr>
            </w:pPr>
            <w:r w:rsidRPr="00257814">
              <w:rPr>
                <w:lang w:val="ru-RU"/>
              </w:rPr>
              <w:t>дневници, извештаји, планови наставника</w:t>
            </w:r>
          </w:p>
        </w:tc>
      </w:tr>
      <w:tr w:rsidR="00257814" w:rsidRPr="00257814" w:rsidTr="008A723F">
        <w:tc>
          <w:tcPr>
            <w:tcW w:w="1621" w:type="dxa"/>
            <w:shd w:val="clear" w:color="auto" w:fill="auto"/>
          </w:tcPr>
          <w:p w:rsidR="00240965" w:rsidRPr="00257814" w:rsidRDefault="00240965" w:rsidP="00240965">
            <w:pPr>
              <w:rPr>
                <w:lang w:val="ru-RU"/>
              </w:rPr>
            </w:pPr>
            <w:r w:rsidRPr="00257814">
              <w:rPr>
                <w:lang w:val="ru-RU"/>
              </w:rPr>
              <w:t>Континуиран</w:t>
            </w:r>
            <w:r w:rsidRPr="00257814">
              <w:rPr>
                <w:lang w:val="ru-RU"/>
              </w:rPr>
              <w:lastRenderedPageBreak/>
              <w:t>о</w:t>
            </w:r>
          </w:p>
        </w:tc>
        <w:tc>
          <w:tcPr>
            <w:tcW w:w="3470" w:type="dxa"/>
            <w:shd w:val="clear" w:color="auto" w:fill="auto"/>
          </w:tcPr>
          <w:p w:rsidR="00240965" w:rsidRPr="00257814" w:rsidRDefault="00240965" w:rsidP="00240965">
            <w:pPr>
              <w:rPr>
                <w:lang w:val="ru-RU"/>
              </w:rPr>
            </w:pPr>
            <w:r w:rsidRPr="00257814">
              <w:rPr>
                <w:lang w:val="ru-RU"/>
              </w:rPr>
              <w:lastRenderedPageBreak/>
              <w:t xml:space="preserve">3. Умрежавање и сарадња са </w:t>
            </w:r>
            <w:r w:rsidRPr="00257814">
              <w:rPr>
                <w:lang w:val="ru-RU"/>
              </w:rPr>
              <w:lastRenderedPageBreak/>
              <w:t xml:space="preserve">релевантним установама </w:t>
            </w:r>
          </w:p>
          <w:p w:rsidR="00240965" w:rsidRPr="00257814" w:rsidRDefault="00240965" w:rsidP="00240965">
            <w:pPr>
              <w:rPr>
                <w:lang w:val="ru-RU"/>
              </w:rPr>
            </w:pPr>
            <w:r w:rsidRPr="00257814">
              <w:rPr>
                <w:lang w:val="ru-RU"/>
              </w:rPr>
              <w:t>(спољашња заштитна мрежа)</w:t>
            </w:r>
          </w:p>
        </w:tc>
        <w:tc>
          <w:tcPr>
            <w:tcW w:w="2756" w:type="dxa"/>
            <w:shd w:val="clear" w:color="auto" w:fill="auto"/>
          </w:tcPr>
          <w:p w:rsidR="00240965" w:rsidRPr="00257814" w:rsidRDefault="00240965" w:rsidP="00240965">
            <w:pPr>
              <w:rPr>
                <w:lang w:val="ru-RU"/>
              </w:rPr>
            </w:pPr>
            <w:r w:rsidRPr="00257814">
              <w:rPr>
                <w:lang w:val="ru-RU"/>
              </w:rPr>
              <w:lastRenderedPageBreak/>
              <w:t xml:space="preserve">Директор, ПП служба, </w:t>
            </w:r>
            <w:r w:rsidRPr="00257814">
              <w:rPr>
                <w:lang w:val="ru-RU"/>
              </w:rPr>
              <w:lastRenderedPageBreak/>
              <w:t>одељенске старешине,, Тим за заштиту деце од насиља</w:t>
            </w:r>
          </w:p>
        </w:tc>
        <w:tc>
          <w:tcPr>
            <w:tcW w:w="2143" w:type="dxa"/>
            <w:shd w:val="clear" w:color="auto" w:fill="auto"/>
          </w:tcPr>
          <w:p w:rsidR="00240965" w:rsidRPr="00257814" w:rsidRDefault="00240965" w:rsidP="00240965">
            <w:pPr>
              <w:rPr>
                <w:lang w:val="ru-RU"/>
              </w:rPr>
            </w:pPr>
            <w:r w:rsidRPr="00257814">
              <w:rPr>
                <w:lang w:val="ru-RU"/>
              </w:rPr>
              <w:lastRenderedPageBreak/>
              <w:t>Извештаји</w:t>
            </w:r>
          </w:p>
        </w:tc>
      </w:tr>
      <w:tr w:rsidR="00257814" w:rsidRPr="00257814" w:rsidTr="008A723F">
        <w:tc>
          <w:tcPr>
            <w:tcW w:w="1621" w:type="dxa"/>
            <w:shd w:val="clear" w:color="auto" w:fill="auto"/>
          </w:tcPr>
          <w:p w:rsidR="00240965" w:rsidRPr="00257814" w:rsidRDefault="00240965" w:rsidP="00240965">
            <w:pPr>
              <w:rPr>
                <w:lang w:val="ru-RU"/>
              </w:rPr>
            </w:pPr>
            <w:r w:rsidRPr="00257814">
              <w:rPr>
                <w:bdr w:val="none" w:sz="0" w:space="0" w:color="auto" w:frame="1"/>
                <w:lang w:val="ru-RU"/>
              </w:rPr>
              <w:lastRenderedPageBreak/>
              <w:t>Током школске године</w:t>
            </w:r>
          </w:p>
        </w:tc>
        <w:tc>
          <w:tcPr>
            <w:tcW w:w="3470" w:type="dxa"/>
            <w:shd w:val="clear" w:color="auto" w:fill="auto"/>
          </w:tcPr>
          <w:p w:rsidR="00240965" w:rsidRPr="00257814" w:rsidRDefault="00240965" w:rsidP="00240965">
            <w:pPr>
              <w:rPr>
                <w:lang w:val="ru-RU"/>
              </w:rPr>
            </w:pPr>
            <w:r w:rsidRPr="00257814">
              <w:rPr>
                <w:bdr w:val="none" w:sz="0" w:space="0" w:color="auto" w:frame="1"/>
                <w:lang w:val="ru-RU"/>
              </w:rPr>
              <w:t>Радионице на тему -Дискриминација</w:t>
            </w:r>
          </w:p>
        </w:tc>
        <w:tc>
          <w:tcPr>
            <w:tcW w:w="2756" w:type="dxa"/>
            <w:shd w:val="clear" w:color="auto" w:fill="auto"/>
          </w:tcPr>
          <w:p w:rsidR="00240965" w:rsidRPr="00257814" w:rsidRDefault="00240965" w:rsidP="00240965">
            <w:pPr>
              <w:rPr>
                <w:lang w:val="ru-RU"/>
              </w:rPr>
            </w:pPr>
            <w:r w:rsidRPr="00257814">
              <w:rPr>
                <w:bdr w:val="none" w:sz="0" w:space="0" w:color="auto" w:frame="1"/>
                <w:lang w:val="ru-RU"/>
              </w:rPr>
              <w:t>На Чос-у</w:t>
            </w:r>
          </w:p>
        </w:tc>
        <w:tc>
          <w:tcPr>
            <w:tcW w:w="2143" w:type="dxa"/>
            <w:shd w:val="clear" w:color="auto" w:fill="auto"/>
          </w:tcPr>
          <w:p w:rsidR="00240965" w:rsidRPr="00257814" w:rsidRDefault="00240965" w:rsidP="00240965">
            <w:pPr>
              <w:rPr>
                <w:lang w:val="ru-RU"/>
              </w:rPr>
            </w:pPr>
            <w:r w:rsidRPr="00257814">
              <w:rPr>
                <w:bdr w:val="none" w:sz="0" w:space="0" w:color="auto" w:frame="1"/>
                <w:lang w:val="ru-RU"/>
              </w:rPr>
              <w:t>Увид у дневнике рада</w:t>
            </w:r>
          </w:p>
        </w:tc>
      </w:tr>
      <w:tr w:rsidR="00257814" w:rsidRPr="00257814" w:rsidTr="008A723F">
        <w:tc>
          <w:tcPr>
            <w:tcW w:w="1621" w:type="dxa"/>
            <w:shd w:val="clear" w:color="auto" w:fill="auto"/>
          </w:tcPr>
          <w:p w:rsidR="00240965" w:rsidRPr="00257814" w:rsidRDefault="00240965" w:rsidP="00240965">
            <w:pPr>
              <w:rPr>
                <w:bdr w:val="none" w:sz="0" w:space="0" w:color="auto" w:frame="1"/>
                <w:lang w:val="ru-RU"/>
              </w:rPr>
            </w:pPr>
            <w:r w:rsidRPr="00257814">
              <w:rPr>
                <w:bdr w:val="none" w:sz="0" w:space="0" w:color="auto" w:frame="1"/>
                <w:lang w:val="ru-RU"/>
              </w:rPr>
              <w:t>Током  школске године</w:t>
            </w:r>
          </w:p>
        </w:tc>
        <w:tc>
          <w:tcPr>
            <w:tcW w:w="3470" w:type="dxa"/>
            <w:shd w:val="clear" w:color="auto" w:fill="auto"/>
          </w:tcPr>
          <w:p w:rsidR="00240965" w:rsidRPr="00257814" w:rsidRDefault="00240965" w:rsidP="00240965">
            <w:pPr>
              <w:rPr>
                <w:bdr w:val="none" w:sz="0" w:space="0" w:color="auto" w:frame="1"/>
                <w:lang w:val="ru-RU"/>
              </w:rPr>
            </w:pPr>
            <w:r w:rsidRPr="00257814">
              <w:rPr>
                <w:bdr w:val="none" w:sz="0" w:space="0" w:color="auto" w:frame="1"/>
                <w:lang w:val="ru-RU"/>
              </w:rPr>
              <w:t>Школска спортска такмичења/спортски дан посвећен безбедном и сигурном школском окружењу(кошарка,фудбал,рукомет и одбојка)</w:t>
            </w:r>
          </w:p>
        </w:tc>
        <w:tc>
          <w:tcPr>
            <w:tcW w:w="2756" w:type="dxa"/>
            <w:shd w:val="clear" w:color="auto" w:fill="auto"/>
          </w:tcPr>
          <w:p w:rsidR="00240965" w:rsidRPr="00257814" w:rsidRDefault="00240965" w:rsidP="00240965">
            <w:pPr>
              <w:rPr>
                <w:bdr w:val="none" w:sz="0" w:space="0" w:color="auto" w:frame="1"/>
                <w:lang w:val="ru-RU"/>
              </w:rPr>
            </w:pPr>
            <w:r w:rsidRPr="00257814">
              <w:rPr>
                <w:bCs/>
                <w:lang w:val="ru-RU"/>
              </w:rPr>
              <w:t>Професори физичког васпитања</w:t>
            </w:r>
          </w:p>
        </w:tc>
        <w:tc>
          <w:tcPr>
            <w:tcW w:w="2143" w:type="dxa"/>
            <w:shd w:val="clear" w:color="auto" w:fill="auto"/>
          </w:tcPr>
          <w:p w:rsidR="00240965" w:rsidRPr="00257814" w:rsidRDefault="00240965" w:rsidP="00240965">
            <w:pPr>
              <w:rPr>
                <w:bdr w:val="none" w:sz="0" w:space="0" w:color="auto" w:frame="1"/>
                <w:lang w:val="ru-RU"/>
              </w:rPr>
            </w:pPr>
            <w:r w:rsidRPr="00257814">
              <w:rPr>
                <w:bdr w:val="none" w:sz="0" w:space="0" w:color="auto" w:frame="1"/>
                <w:lang w:val="ru-RU"/>
              </w:rPr>
              <w:t>Евиденција,фотографије</w:t>
            </w:r>
          </w:p>
        </w:tc>
      </w:tr>
    </w:tbl>
    <w:p w:rsidR="00240965" w:rsidRPr="00257814" w:rsidRDefault="00240965" w:rsidP="0075736C">
      <w:pPr>
        <w:pStyle w:val="Heading1"/>
        <w:contextualSpacing/>
        <w:rPr>
          <w:color w:val="auto"/>
          <w:lang/>
        </w:rPr>
      </w:pPr>
    </w:p>
    <w:p w:rsidR="00240965" w:rsidRPr="00257814" w:rsidRDefault="00240965" w:rsidP="0018127A">
      <w:pPr>
        <w:numPr>
          <w:ilvl w:val="0"/>
          <w:numId w:val="49"/>
        </w:numPr>
        <w:autoSpaceDE w:val="0"/>
        <w:autoSpaceDN w:val="0"/>
        <w:adjustRightInd w:val="0"/>
        <w:contextualSpacing/>
        <w:rPr>
          <w:lang w:val="ru-RU"/>
        </w:rPr>
      </w:pPr>
      <w:r w:rsidRPr="00257814">
        <w:rPr>
          <w:lang w:val="ru-RU"/>
        </w:rPr>
        <w:t>Зденко Шомођи</w:t>
      </w:r>
    </w:p>
    <w:p w:rsidR="00240965" w:rsidRPr="00257814" w:rsidRDefault="00240965" w:rsidP="0018127A">
      <w:pPr>
        <w:numPr>
          <w:ilvl w:val="0"/>
          <w:numId w:val="49"/>
        </w:numPr>
        <w:autoSpaceDE w:val="0"/>
        <w:autoSpaceDN w:val="0"/>
        <w:adjustRightInd w:val="0"/>
        <w:contextualSpacing/>
        <w:rPr>
          <w:lang w:val="ru-RU"/>
        </w:rPr>
      </w:pPr>
      <w:r w:rsidRPr="00257814">
        <w:rPr>
          <w:lang w:val="ru-RU"/>
        </w:rPr>
        <w:t>Љупка Петковић</w:t>
      </w:r>
    </w:p>
    <w:p w:rsidR="00240965" w:rsidRPr="00257814" w:rsidRDefault="00240965" w:rsidP="0018127A">
      <w:pPr>
        <w:numPr>
          <w:ilvl w:val="0"/>
          <w:numId w:val="49"/>
        </w:numPr>
        <w:autoSpaceDE w:val="0"/>
        <w:autoSpaceDN w:val="0"/>
        <w:adjustRightInd w:val="0"/>
        <w:contextualSpacing/>
        <w:rPr>
          <w:lang w:val="ru-RU"/>
        </w:rPr>
      </w:pPr>
      <w:r w:rsidRPr="00257814">
        <w:rPr>
          <w:lang w:val="ru-RU"/>
        </w:rPr>
        <w:t>Јасмина Сабадош</w:t>
      </w:r>
    </w:p>
    <w:p w:rsidR="00240965" w:rsidRPr="00257814" w:rsidRDefault="00240965" w:rsidP="0018127A">
      <w:pPr>
        <w:numPr>
          <w:ilvl w:val="0"/>
          <w:numId w:val="49"/>
        </w:numPr>
        <w:autoSpaceDE w:val="0"/>
        <w:autoSpaceDN w:val="0"/>
        <w:adjustRightInd w:val="0"/>
        <w:contextualSpacing/>
        <w:rPr>
          <w:lang w:val="ru-RU"/>
        </w:rPr>
      </w:pPr>
      <w:r w:rsidRPr="00257814">
        <w:rPr>
          <w:lang w:val="ru-RU"/>
        </w:rPr>
        <w:t>Сања Еделински</w:t>
      </w:r>
    </w:p>
    <w:p w:rsidR="00240965" w:rsidRPr="00257814" w:rsidRDefault="00240965" w:rsidP="0018127A">
      <w:pPr>
        <w:numPr>
          <w:ilvl w:val="0"/>
          <w:numId w:val="49"/>
        </w:numPr>
        <w:autoSpaceDE w:val="0"/>
        <w:autoSpaceDN w:val="0"/>
        <w:adjustRightInd w:val="0"/>
        <w:contextualSpacing/>
        <w:rPr>
          <w:lang w:val="ru-RU"/>
        </w:rPr>
      </w:pPr>
      <w:r w:rsidRPr="00257814">
        <w:rPr>
          <w:lang w:val="ru-RU"/>
        </w:rPr>
        <w:t xml:space="preserve">Далиборка Вукасовић </w:t>
      </w:r>
    </w:p>
    <w:p w:rsidR="00240965" w:rsidRPr="00257814" w:rsidRDefault="00240965" w:rsidP="0018127A">
      <w:pPr>
        <w:numPr>
          <w:ilvl w:val="0"/>
          <w:numId w:val="49"/>
        </w:numPr>
        <w:autoSpaceDE w:val="0"/>
        <w:autoSpaceDN w:val="0"/>
        <w:adjustRightInd w:val="0"/>
        <w:contextualSpacing/>
        <w:rPr>
          <w:lang w:val="ru-RU"/>
        </w:rPr>
      </w:pPr>
      <w:r w:rsidRPr="00257814">
        <w:rPr>
          <w:lang w:val="ru-RU"/>
        </w:rPr>
        <w:t xml:space="preserve">Славко Пап </w:t>
      </w:r>
    </w:p>
    <w:p w:rsidR="00240965" w:rsidRPr="00257814" w:rsidRDefault="00240965" w:rsidP="0018127A">
      <w:pPr>
        <w:numPr>
          <w:ilvl w:val="0"/>
          <w:numId w:val="49"/>
        </w:numPr>
        <w:autoSpaceDE w:val="0"/>
        <w:autoSpaceDN w:val="0"/>
        <w:adjustRightInd w:val="0"/>
        <w:contextualSpacing/>
      </w:pPr>
      <w:r w:rsidRPr="00257814">
        <w:rPr>
          <w:lang w:val="ru-RU"/>
        </w:rPr>
        <w:t xml:space="preserve">Љубомир Орос </w:t>
      </w:r>
    </w:p>
    <w:p w:rsidR="00240965" w:rsidRPr="00257814" w:rsidRDefault="00240965" w:rsidP="00240965">
      <w:pPr>
        <w:autoSpaceDE w:val="0"/>
        <w:autoSpaceDN w:val="0"/>
        <w:adjustRightInd w:val="0"/>
        <w:ind w:left="720"/>
        <w:contextualSpacing/>
      </w:pPr>
    </w:p>
    <w:p w:rsidR="00240965" w:rsidRPr="00257814" w:rsidRDefault="00240965" w:rsidP="00133B01">
      <w:pPr>
        <w:rPr>
          <w:lang/>
        </w:rPr>
      </w:pPr>
      <w:r w:rsidRPr="00257814">
        <w:rPr>
          <w:lang w:val="ru-RU"/>
        </w:rPr>
        <w:t>Гордана Банатски - координатор</w:t>
      </w:r>
    </w:p>
    <w:p w:rsidR="00AA302B" w:rsidRPr="00257814" w:rsidRDefault="00AA302B">
      <w:pPr>
        <w:spacing w:after="200" w:line="276" w:lineRule="auto"/>
        <w:rPr>
          <w:rFonts w:asciiTheme="majorHAnsi" w:eastAsiaTheme="majorEastAsia" w:hAnsiTheme="majorHAnsi" w:cstheme="majorBidi"/>
          <w:b/>
          <w:bCs/>
          <w:sz w:val="28"/>
          <w:szCs w:val="28"/>
          <w:lang/>
        </w:rPr>
      </w:pPr>
      <w:r w:rsidRPr="00257814">
        <w:rPr>
          <w:lang/>
        </w:rPr>
        <w:br w:type="page"/>
      </w:r>
    </w:p>
    <w:p w:rsidR="00AA302B" w:rsidRPr="00257814" w:rsidRDefault="00AA302B" w:rsidP="00AA302B">
      <w:pPr>
        <w:pStyle w:val="Heading1"/>
        <w:contextualSpacing/>
        <w:rPr>
          <w:color w:val="auto"/>
          <w:lang/>
        </w:rPr>
      </w:pPr>
      <w:bookmarkStart w:id="53" w:name="_Toc82950952"/>
      <w:r w:rsidRPr="00257814">
        <w:rPr>
          <w:color w:val="auto"/>
        </w:rPr>
        <w:lastRenderedPageBreak/>
        <w:t>5.8.3.  План  тима за координацију самовредновања</w:t>
      </w:r>
      <w:bookmarkEnd w:id="53"/>
    </w:p>
    <w:p w:rsidR="00AA302B" w:rsidRPr="00257814" w:rsidRDefault="00AA302B" w:rsidP="00AA302B">
      <w:pPr>
        <w:rPr>
          <w:lang/>
        </w:rPr>
      </w:pPr>
    </w:p>
    <w:p w:rsidR="00AA302B" w:rsidRPr="00257814" w:rsidRDefault="00AA302B" w:rsidP="00AA302B">
      <w:pPr>
        <w:jc w:val="both"/>
        <w:rPr>
          <w:lang/>
        </w:rPr>
      </w:pPr>
      <w:r w:rsidRPr="00257814">
        <w:t>Чланови тима:</w:t>
      </w:r>
    </w:p>
    <w:p w:rsidR="00AA302B" w:rsidRPr="00257814" w:rsidRDefault="00AA302B" w:rsidP="00AA302B">
      <w:pPr>
        <w:jc w:val="both"/>
        <w:rPr>
          <w:lang/>
        </w:rPr>
      </w:pPr>
    </w:p>
    <w:p w:rsidR="00AA302B" w:rsidRPr="00257814" w:rsidRDefault="00AA302B" w:rsidP="00AA302B">
      <w:pPr>
        <w:jc w:val="both"/>
      </w:pPr>
      <w:r w:rsidRPr="00257814">
        <w:t>Татјана Бучко Рац-координатор</w:t>
      </w:r>
    </w:p>
    <w:p w:rsidR="00AA302B" w:rsidRPr="00257814" w:rsidRDefault="00AA302B" w:rsidP="00AA302B">
      <w:pPr>
        <w:jc w:val="both"/>
      </w:pPr>
      <w:r w:rsidRPr="00257814">
        <w:t>Ксенија Бођанец</w:t>
      </w:r>
    </w:p>
    <w:p w:rsidR="00AA302B" w:rsidRPr="00257814" w:rsidRDefault="00AA302B" w:rsidP="00AA302B">
      <w:pPr>
        <w:jc w:val="both"/>
      </w:pPr>
      <w:r w:rsidRPr="00257814">
        <w:t>Будински Наталија</w:t>
      </w:r>
    </w:p>
    <w:p w:rsidR="00AA302B" w:rsidRPr="00257814" w:rsidRDefault="00AA302B" w:rsidP="00AA302B">
      <w:pPr>
        <w:jc w:val="both"/>
        <w:rPr>
          <w:lang/>
        </w:rPr>
      </w:pPr>
      <w:r w:rsidRPr="00257814">
        <w:t>Мирковић Јелена-(школски одбор)</w:t>
      </w:r>
    </w:p>
    <w:p w:rsidR="00AA302B" w:rsidRPr="00257814" w:rsidRDefault="00AA302B" w:rsidP="00AA302B">
      <w:pPr>
        <w:jc w:val="both"/>
        <w:rPr>
          <w:lang/>
        </w:rPr>
      </w:pPr>
      <w:r w:rsidRPr="00257814">
        <w:rPr>
          <w:lang/>
        </w:rPr>
        <w:t>Наташа Фејди, родитељ</w:t>
      </w:r>
    </w:p>
    <w:p w:rsidR="00AA302B" w:rsidRPr="00257814" w:rsidRDefault="00AA302B" w:rsidP="00AA302B">
      <w:pPr>
        <w:jc w:val="both"/>
        <w:rPr>
          <w:lang/>
        </w:rPr>
      </w:pPr>
      <w:r w:rsidRPr="00257814">
        <w:rPr>
          <w:lang/>
        </w:rPr>
        <w:t>Страхиња Влаховић, ученик СШ</w:t>
      </w:r>
    </w:p>
    <w:p w:rsidR="00AA302B" w:rsidRPr="00257814" w:rsidRDefault="00AA302B" w:rsidP="00AA302B">
      <w:pPr>
        <w:jc w:val="both"/>
        <w:rPr>
          <w:lang/>
        </w:rPr>
      </w:pPr>
      <w:r w:rsidRPr="00257814">
        <w:rPr>
          <w:lang/>
        </w:rPr>
        <w:t>Анита Чизмар, ученик ОШ</w:t>
      </w:r>
    </w:p>
    <w:p w:rsidR="00AA302B" w:rsidRPr="00257814" w:rsidRDefault="00AA302B" w:rsidP="00AA302B">
      <w:pPr>
        <w:jc w:val="both"/>
        <w:rPr>
          <w:lang w:val="en-US"/>
        </w:rPr>
      </w:pPr>
    </w:p>
    <w:p w:rsidR="00AA302B" w:rsidRPr="00257814" w:rsidRDefault="00AA302B" w:rsidP="00AA302B">
      <w:pPr>
        <w:jc w:val="both"/>
        <w:rPr>
          <w:lang/>
        </w:rPr>
      </w:pPr>
      <w:r w:rsidRPr="00257814">
        <w:rPr>
          <w:b/>
        </w:rPr>
        <w:t>Циљ рада</w:t>
      </w:r>
      <w:r w:rsidRPr="00257814">
        <w:t xml:space="preserve"> Тима за самовредновање у школској 20</w:t>
      </w:r>
      <w:r w:rsidRPr="00257814">
        <w:rPr>
          <w:lang/>
        </w:rPr>
        <w:t>21</w:t>
      </w:r>
      <w:r w:rsidRPr="00257814">
        <w:t>/2</w:t>
      </w:r>
      <w:r w:rsidRPr="00257814">
        <w:rPr>
          <w:lang/>
        </w:rPr>
        <w:t>2</w:t>
      </w:r>
      <w:r w:rsidRPr="00257814">
        <w:t xml:space="preserve">. год. је самовредновање кључних области </w:t>
      </w:r>
      <w:r w:rsidRPr="00257814">
        <w:rPr>
          <w:b/>
          <w:i/>
        </w:rPr>
        <w:t xml:space="preserve">Постигнућа ученика и Настава и учење, </w:t>
      </w:r>
      <w:r w:rsidRPr="00257814">
        <w:t>као и кључн</w:t>
      </w:r>
      <w:r w:rsidRPr="00257814">
        <w:rPr>
          <w:lang/>
        </w:rPr>
        <w:t>е</w:t>
      </w:r>
      <w:r w:rsidRPr="00257814">
        <w:t xml:space="preserve"> области   Програмирање, планирање и извештавање.</w:t>
      </w:r>
    </w:p>
    <w:p w:rsidR="00AA302B" w:rsidRPr="00257814" w:rsidRDefault="00AA302B" w:rsidP="00AA302B">
      <w:pPr>
        <w:jc w:val="both"/>
        <w:rPr>
          <w:lang/>
        </w:rPr>
      </w:pPr>
    </w:p>
    <w:p w:rsidR="00AA302B" w:rsidRPr="00257814" w:rsidRDefault="00AA302B" w:rsidP="00AA302B">
      <w:pPr>
        <w:jc w:val="both"/>
        <w:rPr>
          <w:lang/>
        </w:rPr>
      </w:pPr>
    </w:p>
    <w:p w:rsidR="003F713A" w:rsidRPr="00257814" w:rsidRDefault="003F713A" w:rsidP="00AA302B">
      <w:pPr>
        <w:jc w:val="both"/>
        <w:rPr>
          <w:b/>
          <w:lang/>
        </w:rPr>
      </w:pPr>
      <w:r w:rsidRPr="00257814">
        <w:rPr>
          <w:b/>
          <w:lang/>
        </w:rPr>
        <w:t>Годишњи план самовредновања за школску 2021/22. год</w:t>
      </w:r>
    </w:p>
    <w:p w:rsidR="003F713A" w:rsidRPr="00257814" w:rsidRDefault="003F713A" w:rsidP="00AA302B">
      <w:pPr>
        <w:jc w:val="both"/>
        <w:rPr>
          <w:b/>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1843"/>
        <w:gridCol w:w="3260"/>
      </w:tblGrid>
      <w:tr w:rsidR="00257814" w:rsidRPr="00257814" w:rsidTr="008A723F">
        <w:tc>
          <w:tcPr>
            <w:tcW w:w="2943" w:type="dxa"/>
            <w:shd w:val="clear" w:color="auto" w:fill="DDD9C3"/>
            <w:vAlign w:val="center"/>
          </w:tcPr>
          <w:p w:rsidR="003F713A" w:rsidRPr="00257814" w:rsidRDefault="003F713A" w:rsidP="003F713A">
            <w:pPr>
              <w:jc w:val="center"/>
              <w:rPr>
                <w:b/>
                <w:sz w:val="20"/>
                <w:szCs w:val="20"/>
              </w:rPr>
            </w:pPr>
            <w:r w:rsidRPr="00257814">
              <w:rPr>
                <w:b/>
                <w:sz w:val="20"/>
                <w:szCs w:val="20"/>
              </w:rPr>
              <w:t>Активности</w:t>
            </w:r>
          </w:p>
        </w:tc>
        <w:tc>
          <w:tcPr>
            <w:tcW w:w="1701" w:type="dxa"/>
            <w:shd w:val="clear" w:color="auto" w:fill="DDD9C3"/>
            <w:vAlign w:val="center"/>
          </w:tcPr>
          <w:p w:rsidR="003F713A" w:rsidRPr="00257814" w:rsidRDefault="003F713A" w:rsidP="003F713A">
            <w:pPr>
              <w:jc w:val="center"/>
              <w:rPr>
                <w:b/>
                <w:sz w:val="20"/>
                <w:szCs w:val="20"/>
              </w:rPr>
            </w:pPr>
            <w:r w:rsidRPr="00257814">
              <w:rPr>
                <w:b/>
                <w:sz w:val="20"/>
                <w:szCs w:val="20"/>
              </w:rPr>
              <w:t>Носиоци активности</w:t>
            </w:r>
          </w:p>
        </w:tc>
        <w:tc>
          <w:tcPr>
            <w:tcW w:w="1843" w:type="dxa"/>
            <w:shd w:val="clear" w:color="auto" w:fill="DDD9C3"/>
            <w:vAlign w:val="center"/>
          </w:tcPr>
          <w:p w:rsidR="003F713A" w:rsidRPr="00257814" w:rsidRDefault="003F713A" w:rsidP="003F713A">
            <w:pPr>
              <w:jc w:val="center"/>
              <w:rPr>
                <w:b/>
                <w:sz w:val="20"/>
                <w:szCs w:val="20"/>
              </w:rPr>
            </w:pPr>
            <w:r w:rsidRPr="00257814">
              <w:rPr>
                <w:b/>
                <w:sz w:val="20"/>
                <w:szCs w:val="20"/>
              </w:rPr>
              <w:t>Време реализације</w:t>
            </w:r>
          </w:p>
        </w:tc>
        <w:tc>
          <w:tcPr>
            <w:tcW w:w="3260" w:type="dxa"/>
            <w:shd w:val="clear" w:color="auto" w:fill="DDD9C3"/>
            <w:vAlign w:val="center"/>
          </w:tcPr>
          <w:p w:rsidR="003F713A" w:rsidRPr="00257814" w:rsidRDefault="003F713A" w:rsidP="003F713A">
            <w:pPr>
              <w:jc w:val="center"/>
              <w:rPr>
                <w:b/>
                <w:sz w:val="20"/>
                <w:szCs w:val="20"/>
              </w:rPr>
            </w:pPr>
            <w:r w:rsidRPr="00257814">
              <w:rPr>
                <w:b/>
                <w:sz w:val="20"/>
                <w:szCs w:val="20"/>
              </w:rPr>
              <w:t>Исходи активности/докази</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Утврђивање основних смерница за рад Тима за самовредновање.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Тим за обезбеђивање квалитета</w:t>
            </w:r>
          </w:p>
        </w:tc>
        <w:tc>
          <w:tcPr>
            <w:tcW w:w="1843" w:type="dxa"/>
            <w:shd w:val="clear" w:color="auto" w:fill="auto"/>
            <w:vAlign w:val="center"/>
          </w:tcPr>
          <w:p w:rsidR="003F713A" w:rsidRPr="00257814" w:rsidRDefault="003F713A" w:rsidP="003F713A">
            <w:pPr>
              <w:rPr>
                <w:sz w:val="20"/>
                <w:szCs w:val="20"/>
              </w:rPr>
            </w:pPr>
            <w:r w:rsidRPr="00257814">
              <w:rPr>
                <w:sz w:val="20"/>
                <w:szCs w:val="20"/>
              </w:rPr>
              <w:t>август</w:t>
            </w:r>
            <w:r w:rsidRPr="00257814">
              <w:rPr>
                <w:sz w:val="20"/>
                <w:szCs w:val="20"/>
                <w:lang w:val="sr-Latn-CS"/>
              </w:rPr>
              <w:t xml:space="preserve"> 202</w:t>
            </w:r>
            <w:r w:rsidRPr="00257814">
              <w:rPr>
                <w:sz w:val="20"/>
                <w:szCs w:val="20"/>
                <w:lang/>
              </w:rPr>
              <w:t>1</w:t>
            </w:r>
            <w:r w:rsidRPr="00257814">
              <w:rPr>
                <w:sz w:val="20"/>
                <w:szCs w:val="20"/>
                <w:lang w:val="sr-Latn-CS"/>
              </w:rPr>
              <w:t>.</w:t>
            </w:r>
          </w:p>
        </w:tc>
        <w:tc>
          <w:tcPr>
            <w:tcW w:w="3260" w:type="dxa"/>
            <w:shd w:val="clear" w:color="auto" w:fill="auto"/>
            <w:vAlign w:val="center"/>
          </w:tcPr>
          <w:p w:rsidR="003F713A" w:rsidRPr="00257814" w:rsidRDefault="003F713A" w:rsidP="003F713A">
            <w:pPr>
              <w:rPr>
                <w:sz w:val="20"/>
                <w:szCs w:val="20"/>
              </w:rPr>
            </w:pPr>
          </w:p>
          <w:p w:rsidR="003F713A" w:rsidRPr="00257814" w:rsidRDefault="003F713A" w:rsidP="003F713A">
            <w:pPr>
              <w:rPr>
                <w:sz w:val="20"/>
                <w:szCs w:val="20"/>
              </w:rPr>
            </w:pPr>
            <w:r w:rsidRPr="00257814">
              <w:rPr>
                <w:sz w:val="20"/>
                <w:szCs w:val="20"/>
              </w:rPr>
              <w:t xml:space="preserve">Записник са састанка тима </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 xml:space="preserve">Договор о плану реализације самовредновања кључних области </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lang w:val="sr-Cyrl-BA"/>
              </w:rPr>
              <w:t xml:space="preserve">Август </w:t>
            </w:r>
            <w:r w:rsidRPr="00257814">
              <w:rPr>
                <w:sz w:val="20"/>
                <w:szCs w:val="20"/>
                <w:lang w:val="sr-Latn-CS"/>
              </w:rPr>
              <w:t>20</w:t>
            </w:r>
            <w:r w:rsidRPr="00257814">
              <w:rPr>
                <w:sz w:val="20"/>
                <w:szCs w:val="20"/>
              </w:rPr>
              <w:t>21</w:t>
            </w:r>
            <w:r w:rsidRPr="00257814">
              <w:rPr>
                <w:sz w:val="20"/>
                <w:szCs w:val="20"/>
                <w:lang w:val="sr-Latn-CS"/>
              </w:rPr>
              <w:t>.</w:t>
            </w:r>
          </w:p>
        </w:tc>
        <w:tc>
          <w:tcPr>
            <w:tcW w:w="3260" w:type="dxa"/>
            <w:shd w:val="clear" w:color="auto" w:fill="auto"/>
            <w:vAlign w:val="center"/>
          </w:tcPr>
          <w:p w:rsidR="003F713A" w:rsidRPr="00257814" w:rsidRDefault="003F713A" w:rsidP="003F713A">
            <w:pPr>
              <w:rPr>
                <w:sz w:val="20"/>
                <w:szCs w:val="20"/>
              </w:rPr>
            </w:pPr>
            <w:r w:rsidRPr="00257814">
              <w:rPr>
                <w:sz w:val="20"/>
                <w:szCs w:val="20"/>
              </w:rPr>
              <w:t xml:space="preserve">Записник са састанка тима </w:t>
            </w:r>
          </w:p>
          <w:p w:rsidR="003F713A" w:rsidRPr="00257814" w:rsidRDefault="003F713A" w:rsidP="003F713A">
            <w:pPr>
              <w:rPr>
                <w:sz w:val="20"/>
                <w:szCs w:val="20"/>
              </w:rPr>
            </w:pPr>
            <w:r w:rsidRPr="00257814">
              <w:rPr>
                <w:sz w:val="20"/>
                <w:szCs w:val="20"/>
              </w:rPr>
              <w:t>Подела задатака</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Избор представника Савета родитеља и  Ђачког парламента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Савет родитеља</w:t>
            </w:r>
          </w:p>
          <w:p w:rsidR="003F713A" w:rsidRPr="00257814" w:rsidRDefault="003F713A" w:rsidP="003F713A">
            <w:pPr>
              <w:rPr>
                <w:sz w:val="20"/>
                <w:szCs w:val="20"/>
              </w:rPr>
            </w:pPr>
            <w:r w:rsidRPr="00257814">
              <w:rPr>
                <w:sz w:val="20"/>
                <w:szCs w:val="20"/>
              </w:rPr>
              <w:t>Ђачки парламент</w:t>
            </w:r>
          </w:p>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lang w:val="sr-Cyrl-BA"/>
              </w:rPr>
            </w:pPr>
            <w:r w:rsidRPr="00257814">
              <w:rPr>
                <w:sz w:val="20"/>
                <w:szCs w:val="20"/>
                <w:lang w:val="sr-Cyrl-BA"/>
              </w:rPr>
              <w:t>септембар 2021.</w:t>
            </w:r>
          </w:p>
        </w:tc>
        <w:tc>
          <w:tcPr>
            <w:tcW w:w="3260" w:type="dxa"/>
            <w:shd w:val="clear" w:color="auto" w:fill="auto"/>
            <w:vAlign w:val="center"/>
          </w:tcPr>
          <w:p w:rsidR="003F713A" w:rsidRPr="00257814" w:rsidRDefault="003F713A" w:rsidP="003F713A">
            <w:pPr>
              <w:rPr>
                <w:sz w:val="20"/>
                <w:szCs w:val="20"/>
              </w:rPr>
            </w:pPr>
            <w:r w:rsidRPr="00257814">
              <w:rPr>
                <w:sz w:val="20"/>
                <w:szCs w:val="20"/>
              </w:rPr>
              <w:t>Изабрани представници</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Сарадња са Ђачким парламентом</w:t>
            </w:r>
          </w:p>
        </w:tc>
        <w:tc>
          <w:tcPr>
            <w:tcW w:w="1701" w:type="dxa"/>
            <w:shd w:val="clear" w:color="auto" w:fill="auto"/>
            <w:vAlign w:val="center"/>
          </w:tcPr>
          <w:p w:rsidR="003F713A" w:rsidRPr="00257814" w:rsidRDefault="003F713A" w:rsidP="003F713A">
            <w:pPr>
              <w:rPr>
                <w:sz w:val="20"/>
                <w:szCs w:val="20"/>
              </w:rPr>
            </w:pPr>
            <w:r w:rsidRPr="00257814">
              <w:rPr>
                <w:sz w:val="20"/>
                <w:szCs w:val="20"/>
              </w:rPr>
              <w:t>Ђачки парламент</w:t>
            </w:r>
          </w:p>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 xml:space="preserve">децембар  </w:t>
            </w:r>
            <w:r w:rsidRPr="00257814">
              <w:rPr>
                <w:sz w:val="20"/>
                <w:szCs w:val="20"/>
                <w:lang w:val="sr-Latn-CS"/>
              </w:rPr>
              <w:t>20</w:t>
            </w:r>
            <w:r w:rsidRPr="00257814">
              <w:rPr>
                <w:sz w:val="20"/>
                <w:szCs w:val="20"/>
              </w:rPr>
              <w:t>21</w:t>
            </w:r>
            <w:r w:rsidRPr="00257814">
              <w:rPr>
                <w:sz w:val="20"/>
                <w:szCs w:val="20"/>
                <w:lang w:val="sr-Latn-CS"/>
              </w:rPr>
              <w:t>.</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Записник са састанка Ђачког парламента</w:t>
            </w:r>
          </w:p>
          <w:p w:rsidR="003F713A" w:rsidRPr="00257814" w:rsidRDefault="003F713A" w:rsidP="003F713A">
            <w:pPr>
              <w:rPr>
                <w:sz w:val="20"/>
                <w:szCs w:val="20"/>
              </w:rPr>
            </w:pPr>
            <w:r w:rsidRPr="00257814">
              <w:rPr>
                <w:sz w:val="20"/>
                <w:szCs w:val="20"/>
              </w:rPr>
              <w:t xml:space="preserve">Изабран представник Ђачког парламента </w:t>
            </w:r>
          </w:p>
          <w:p w:rsidR="003F713A" w:rsidRPr="00257814" w:rsidRDefault="003F713A" w:rsidP="003F713A">
            <w:pPr>
              <w:rPr>
                <w:sz w:val="20"/>
                <w:szCs w:val="20"/>
              </w:rPr>
            </w:pP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lang w:val="ru-RU"/>
              </w:rPr>
              <w:t xml:space="preserve">Сарадња са Тимом за </w:t>
            </w:r>
            <w:r w:rsidRPr="00257814">
              <w:rPr>
                <w:sz w:val="20"/>
                <w:szCs w:val="20"/>
              </w:rPr>
              <w:t>квалитет наставе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посматрање наставе</w:t>
            </w:r>
          </w:p>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lang w:val="sr-Cyrl-BA"/>
              </w:rPr>
              <w:t>септембар 2021. –</w:t>
            </w:r>
            <w:r w:rsidRPr="00257814">
              <w:rPr>
                <w:sz w:val="20"/>
                <w:szCs w:val="20"/>
              </w:rPr>
              <w:t>децембар 2021.</w:t>
            </w:r>
          </w:p>
        </w:tc>
        <w:tc>
          <w:tcPr>
            <w:tcW w:w="3260" w:type="dxa"/>
            <w:shd w:val="clear" w:color="auto" w:fill="auto"/>
            <w:vAlign w:val="center"/>
          </w:tcPr>
          <w:p w:rsidR="003F713A" w:rsidRPr="00257814" w:rsidRDefault="003F713A" w:rsidP="003F713A">
            <w:pPr>
              <w:rPr>
                <w:sz w:val="20"/>
                <w:szCs w:val="20"/>
              </w:rPr>
            </w:pPr>
            <w:r w:rsidRPr="00257814">
              <w:rPr>
                <w:sz w:val="20"/>
                <w:szCs w:val="20"/>
              </w:rPr>
              <w:t>Прикупљени извештаји о посећеним часовима, Извештај о посматрању наставе</w:t>
            </w:r>
          </w:p>
        </w:tc>
      </w:tr>
      <w:tr w:rsidR="00257814" w:rsidRPr="00257814" w:rsidTr="008A723F">
        <w:tc>
          <w:tcPr>
            <w:tcW w:w="2943" w:type="dxa"/>
            <w:shd w:val="clear" w:color="auto" w:fill="auto"/>
            <w:vAlign w:val="center"/>
          </w:tcPr>
          <w:p w:rsidR="003F713A" w:rsidRPr="00257814" w:rsidRDefault="003F713A" w:rsidP="003F713A">
            <w:pPr>
              <w:rPr>
                <w:sz w:val="20"/>
                <w:szCs w:val="20"/>
                <w:lang w:val="ru-RU"/>
              </w:rPr>
            </w:pPr>
            <w:r w:rsidRPr="00257814">
              <w:rPr>
                <w:sz w:val="20"/>
                <w:szCs w:val="20"/>
                <w:lang w:val="ru-RU"/>
              </w:rPr>
              <w:t>Анализа извештаја о посећеним часовима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јануар</w:t>
            </w:r>
            <w:r w:rsidRPr="00257814">
              <w:rPr>
                <w:sz w:val="20"/>
                <w:szCs w:val="20"/>
                <w:lang w:val="sr-Cyrl-BA"/>
              </w:rPr>
              <w:t xml:space="preserve"> 2022. </w:t>
            </w:r>
          </w:p>
        </w:tc>
        <w:tc>
          <w:tcPr>
            <w:tcW w:w="3260" w:type="dxa"/>
            <w:shd w:val="clear" w:color="auto" w:fill="auto"/>
            <w:vAlign w:val="center"/>
          </w:tcPr>
          <w:p w:rsidR="003F713A" w:rsidRPr="00257814" w:rsidRDefault="003F713A" w:rsidP="003F713A">
            <w:pPr>
              <w:rPr>
                <w:sz w:val="20"/>
                <w:szCs w:val="20"/>
              </w:rPr>
            </w:pPr>
            <w:r w:rsidRPr="00257814">
              <w:rPr>
                <w:sz w:val="20"/>
                <w:szCs w:val="20"/>
                <w:lang w:val="ru-RU"/>
              </w:rPr>
              <w:t xml:space="preserve">Анализа извештаја о посећеним часовима- ниво остварености стандарда 2.2 и 2.4 (област квалитета </w:t>
            </w:r>
            <w:r w:rsidRPr="00257814">
              <w:rPr>
                <w:b/>
                <w:i/>
                <w:sz w:val="20"/>
                <w:szCs w:val="20"/>
              </w:rPr>
              <w:t>2.0 Настава и учење</w:t>
            </w:r>
            <w:r w:rsidRPr="00257814">
              <w:rPr>
                <w:sz w:val="20"/>
                <w:szCs w:val="20"/>
              </w:rPr>
              <w:t>)</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 xml:space="preserve">Упоређивање прикупљених доказа са индикаторима и доношење закључка о </w:t>
            </w:r>
            <w:r w:rsidRPr="00257814">
              <w:rPr>
                <w:sz w:val="20"/>
                <w:szCs w:val="20"/>
              </w:rPr>
              <w:lastRenderedPageBreak/>
              <w:t>остварености стандарда квалитета рада образовно-васпитних установа за изабране области.</w:t>
            </w:r>
          </w:p>
        </w:tc>
        <w:tc>
          <w:tcPr>
            <w:tcW w:w="1701" w:type="dxa"/>
            <w:shd w:val="clear" w:color="auto" w:fill="auto"/>
            <w:vAlign w:val="center"/>
          </w:tcPr>
          <w:p w:rsidR="003F713A" w:rsidRPr="00257814" w:rsidRDefault="003F713A" w:rsidP="003F713A">
            <w:pPr>
              <w:rPr>
                <w:sz w:val="20"/>
                <w:szCs w:val="20"/>
              </w:rPr>
            </w:pPr>
            <w:r w:rsidRPr="00257814">
              <w:rPr>
                <w:sz w:val="20"/>
                <w:szCs w:val="20"/>
              </w:rPr>
              <w:lastRenderedPageBreak/>
              <w:t>Тим за самовредновање</w:t>
            </w:r>
          </w:p>
          <w:p w:rsidR="003F713A" w:rsidRPr="00257814" w:rsidRDefault="003F713A" w:rsidP="003F713A">
            <w:pPr>
              <w:rPr>
                <w:sz w:val="20"/>
                <w:szCs w:val="20"/>
              </w:rPr>
            </w:pPr>
          </w:p>
        </w:tc>
        <w:tc>
          <w:tcPr>
            <w:tcW w:w="1843" w:type="dxa"/>
            <w:shd w:val="clear" w:color="auto" w:fill="auto"/>
            <w:vAlign w:val="center"/>
          </w:tcPr>
          <w:p w:rsidR="003F713A" w:rsidRPr="00257814" w:rsidRDefault="003F713A" w:rsidP="003F713A">
            <w:pPr>
              <w:rPr>
                <w:sz w:val="20"/>
                <w:szCs w:val="20"/>
              </w:rPr>
            </w:pPr>
            <w:r w:rsidRPr="00257814">
              <w:rPr>
                <w:sz w:val="20"/>
                <w:szCs w:val="20"/>
              </w:rPr>
              <w:t xml:space="preserve"> јануар</w:t>
            </w:r>
            <w:r w:rsidRPr="00257814">
              <w:rPr>
                <w:sz w:val="20"/>
                <w:szCs w:val="20"/>
                <w:lang w:val="sr-Cyrl-BA"/>
              </w:rPr>
              <w:t xml:space="preserve">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Попуњен извештај о   прикупљеним доказима</w:t>
            </w:r>
            <w:r w:rsidRPr="00257814">
              <w:rPr>
                <w:sz w:val="20"/>
                <w:szCs w:val="20"/>
                <w:lang w:val="sr-Latn-CS"/>
              </w:rPr>
              <w:t xml:space="preserve"> и донесеним закључцима</w:t>
            </w:r>
          </w:p>
          <w:p w:rsidR="003F713A" w:rsidRPr="00257814" w:rsidRDefault="003F713A" w:rsidP="003F713A">
            <w:pPr>
              <w:rPr>
                <w:sz w:val="20"/>
                <w:szCs w:val="20"/>
              </w:rPr>
            </w:pPr>
            <w:r w:rsidRPr="00257814">
              <w:rPr>
                <w:sz w:val="20"/>
                <w:szCs w:val="20"/>
              </w:rPr>
              <w:lastRenderedPageBreak/>
              <w:t xml:space="preserve">Делимично попуњен формат извештаја о самовредновању области квалитета </w:t>
            </w:r>
            <w:r w:rsidRPr="00257814">
              <w:rPr>
                <w:b/>
                <w:i/>
                <w:sz w:val="20"/>
                <w:szCs w:val="20"/>
              </w:rPr>
              <w:t>Постигнућа ученика</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lastRenderedPageBreak/>
              <w:t xml:space="preserve">Састављање извештаја о самовредновању кључне области </w:t>
            </w:r>
            <w:r w:rsidRPr="00257814">
              <w:rPr>
                <w:b/>
                <w:sz w:val="20"/>
                <w:szCs w:val="20"/>
              </w:rPr>
              <w:t>Програмирање планирање и извештавање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p>
        </w:tc>
        <w:tc>
          <w:tcPr>
            <w:tcW w:w="1843" w:type="dxa"/>
            <w:shd w:val="clear" w:color="auto" w:fill="auto"/>
            <w:vAlign w:val="center"/>
          </w:tcPr>
          <w:p w:rsidR="003F713A" w:rsidRPr="00257814" w:rsidRDefault="003F713A" w:rsidP="003F713A">
            <w:pPr>
              <w:rPr>
                <w:sz w:val="20"/>
                <w:szCs w:val="20"/>
              </w:rPr>
            </w:pPr>
            <w:r w:rsidRPr="00257814">
              <w:rPr>
                <w:sz w:val="20"/>
                <w:szCs w:val="20"/>
              </w:rPr>
              <w:t>јануар</w:t>
            </w:r>
            <w:r w:rsidRPr="00257814">
              <w:rPr>
                <w:sz w:val="20"/>
                <w:szCs w:val="20"/>
                <w:lang w:val="sr-Cyrl-BA"/>
              </w:rPr>
              <w:t xml:space="preserve"> 2022</w:t>
            </w:r>
            <w:r w:rsidRPr="00257814">
              <w:rPr>
                <w:sz w:val="20"/>
                <w:szCs w:val="20"/>
              </w:rPr>
              <w:t>.</w:t>
            </w:r>
          </w:p>
        </w:tc>
        <w:tc>
          <w:tcPr>
            <w:tcW w:w="3260" w:type="dxa"/>
            <w:shd w:val="clear" w:color="auto" w:fill="auto"/>
            <w:vAlign w:val="center"/>
          </w:tcPr>
          <w:p w:rsidR="003F713A" w:rsidRPr="00257814" w:rsidRDefault="003F713A" w:rsidP="003F713A">
            <w:pPr>
              <w:rPr>
                <w:b/>
                <w:i/>
                <w:sz w:val="20"/>
                <w:szCs w:val="20"/>
              </w:rPr>
            </w:pPr>
            <w:r w:rsidRPr="00257814">
              <w:rPr>
                <w:sz w:val="20"/>
                <w:szCs w:val="20"/>
              </w:rPr>
              <w:t xml:space="preserve">Извештај о самовредновању области квалитета </w:t>
            </w:r>
            <w:r w:rsidRPr="00257814">
              <w:rPr>
                <w:b/>
                <w:i/>
                <w:sz w:val="20"/>
                <w:szCs w:val="20"/>
              </w:rPr>
              <w:t>Програмирање, планирање и извештавање</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Препознавање снага и слабости школе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јануар</w:t>
            </w:r>
            <w:r w:rsidRPr="00257814">
              <w:rPr>
                <w:sz w:val="20"/>
                <w:szCs w:val="20"/>
                <w:lang w:val="sr-Cyrl-BA"/>
              </w:rPr>
              <w:t xml:space="preserve">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Снаге и слабости школе</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 xml:space="preserve">Извештавање о резултатима самовредновања и уоченим кључним снагама и слабостима на </w:t>
            </w:r>
            <w:r w:rsidRPr="00257814">
              <w:rPr>
                <w:b/>
                <w:sz w:val="20"/>
                <w:szCs w:val="20"/>
              </w:rPr>
              <w:t>Наставничком већу</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Педагошки колегијум</w:t>
            </w:r>
          </w:p>
          <w:p w:rsidR="003F713A" w:rsidRPr="00257814" w:rsidRDefault="003F713A" w:rsidP="003F713A">
            <w:pPr>
              <w:rPr>
                <w:sz w:val="20"/>
                <w:szCs w:val="20"/>
              </w:rPr>
            </w:pPr>
            <w:r w:rsidRPr="00257814">
              <w:rPr>
                <w:sz w:val="20"/>
                <w:szCs w:val="20"/>
              </w:rPr>
              <w:t>Наставничко веће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јануар</w:t>
            </w:r>
            <w:r w:rsidRPr="00257814">
              <w:rPr>
                <w:sz w:val="20"/>
                <w:szCs w:val="20"/>
                <w:lang w:val="sr-Cyrl-BA"/>
              </w:rPr>
              <w:t xml:space="preserve">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Записник са седница наставничког већа и педагошког колегијума</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Консултације о предлогу мера за унапређивање квалитета рада школе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Стручна већа</w:t>
            </w:r>
          </w:p>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Савет родитеља</w:t>
            </w:r>
          </w:p>
          <w:p w:rsidR="003F713A" w:rsidRPr="00257814" w:rsidRDefault="003F713A" w:rsidP="003F713A">
            <w:pPr>
              <w:rPr>
                <w:sz w:val="20"/>
                <w:szCs w:val="20"/>
              </w:rPr>
            </w:pPr>
            <w:r w:rsidRPr="00257814">
              <w:rPr>
                <w:sz w:val="20"/>
                <w:szCs w:val="20"/>
              </w:rPr>
              <w:t>Ђачки парламент</w:t>
            </w:r>
          </w:p>
        </w:tc>
        <w:tc>
          <w:tcPr>
            <w:tcW w:w="1843" w:type="dxa"/>
            <w:shd w:val="clear" w:color="auto" w:fill="auto"/>
            <w:vAlign w:val="center"/>
          </w:tcPr>
          <w:p w:rsidR="003F713A" w:rsidRPr="00257814" w:rsidRDefault="003F713A" w:rsidP="003F713A">
            <w:pPr>
              <w:rPr>
                <w:sz w:val="20"/>
                <w:szCs w:val="20"/>
              </w:rPr>
            </w:pPr>
            <w:r w:rsidRPr="00257814">
              <w:rPr>
                <w:sz w:val="20"/>
                <w:szCs w:val="20"/>
              </w:rPr>
              <w:t>Јануар-фебруар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Предлог мера за унапређивање квалитета рада школе</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Сарадња са Стручним активом за развојно планирање:</w:t>
            </w:r>
          </w:p>
          <w:p w:rsidR="003F713A" w:rsidRPr="00257814" w:rsidRDefault="003F713A" w:rsidP="003F713A">
            <w:pPr>
              <w:rPr>
                <w:sz w:val="20"/>
                <w:szCs w:val="20"/>
              </w:rPr>
            </w:pPr>
            <w:r w:rsidRPr="00257814">
              <w:rPr>
                <w:sz w:val="20"/>
                <w:szCs w:val="20"/>
              </w:rPr>
              <w:t>-Предлагање мера за унапређивање квалитета рада школе</w:t>
            </w:r>
          </w:p>
          <w:p w:rsidR="003F713A" w:rsidRPr="00257814" w:rsidRDefault="003F713A" w:rsidP="003F713A">
            <w:pPr>
              <w:rPr>
                <w:sz w:val="20"/>
                <w:szCs w:val="20"/>
              </w:rPr>
            </w:pPr>
            <w:r w:rsidRPr="00257814">
              <w:rPr>
                <w:sz w:val="20"/>
                <w:szCs w:val="20"/>
              </w:rPr>
              <w:t>-Разматрање начина превазилажења уочених слабости-осмишљавање могућих решења и активности</w:t>
            </w:r>
          </w:p>
        </w:tc>
        <w:tc>
          <w:tcPr>
            <w:tcW w:w="1701" w:type="dxa"/>
            <w:shd w:val="clear" w:color="auto" w:fill="auto"/>
            <w:vAlign w:val="center"/>
          </w:tcPr>
          <w:p w:rsidR="003F713A" w:rsidRPr="00257814" w:rsidRDefault="003F713A" w:rsidP="003F713A">
            <w:pPr>
              <w:rPr>
                <w:sz w:val="20"/>
                <w:szCs w:val="20"/>
              </w:rPr>
            </w:pPr>
            <w:r w:rsidRPr="00257814">
              <w:rPr>
                <w:sz w:val="20"/>
                <w:szCs w:val="20"/>
              </w:rPr>
              <w:t>Стручни актив за развојно планирање</w:t>
            </w:r>
          </w:p>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Стручна већа</w:t>
            </w:r>
          </w:p>
          <w:p w:rsidR="003F713A" w:rsidRPr="00257814" w:rsidRDefault="003F713A" w:rsidP="003F713A">
            <w:pPr>
              <w:rPr>
                <w:sz w:val="20"/>
                <w:szCs w:val="20"/>
              </w:rPr>
            </w:pPr>
            <w:r w:rsidRPr="00257814">
              <w:rPr>
                <w:sz w:val="20"/>
                <w:szCs w:val="20"/>
              </w:rPr>
              <w:t>Тим за израду ГПРШ</w:t>
            </w:r>
          </w:p>
          <w:p w:rsidR="003F713A" w:rsidRPr="00257814" w:rsidRDefault="003F713A" w:rsidP="003F713A">
            <w:pPr>
              <w:rPr>
                <w:sz w:val="20"/>
                <w:szCs w:val="20"/>
              </w:rPr>
            </w:pPr>
            <w:r w:rsidRPr="00257814">
              <w:rPr>
                <w:sz w:val="20"/>
                <w:szCs w:val="20"/>
              </w:rPr>
              <w:t>Тим за стручно усавршавање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фебруар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Записници са састанака Стручног актива за развојно планирање</w:t>
            </w:r>
          </w:p>
          <w:p w:rsidR="003F713A" w:rsidRPr="00257814" w:rsidRDefault="003F713A" w:rsidP="003F713A">
            <w:pPr>
              <w:rPr>
                <w:sz w:val="20"/>
                <w:szCs w:val="20"/>
              </w:rPr>
            </w:pPr>
            <w:r w:rsidRPr="00257814">
              <w:rPr>
                <w:sz w:val="20"/>
                <w:szCs w:val="20"/>
              </w:rPr>
              <w:t>Записници са састанака стручних већа</w:t>
            </w:r>
          </w:p>
          <w:p w:rsidR="003F713A" w:rsidRPr="00257814" w:rsidRDefault="003F713A" w:rsidP="003F713A">
            <w:pPr>
              <w:rPr>
                <w:sz w:val="20"/>
                <w:szCs w:val="20"/>
              </w:rPr>
            </w:pPr>
            <w:r w:rsidRPr="00257814">
              <w:rPr>
                <w:sz w:val="20"/>
                <w:szCs w:val="20"/>
              </w:rPr>
              <w:t xml:space="preserve">Предлог мера за унапређивање квалитета рада школе </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Израда плана за унапређивање квалитета рада школе – договор о циљевима, улогама и одговорностима, временским оквирима и предвиђеним исходима</w:t>
            </w:r>
          </w:p>
          <w:p w:rsidR="003F713A" w:rsidRPr="00257814" w:rsidRDefault="003F713A" w:rsidP="003F713A">
            <w:pPr>
              <w:rPr>
                <w:sz w:val="20"/>
                <w:szCs w:val="20"/>
              </w:rPr>
            </w:pPr>
            <w:r w:rsidRPr="00257814">
              <w:rPr>
                <w:sz w:val="20"/>
                <w:szCs w:val="20"/>
              </w:rPr>
              <w:t>Утврђивање начина праћења остваривања предложених мера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Стручни актив за развојно планирање</w:t>
            </w:r>
          </w:p>
          <w:p w:rsidR="003F713A" w:rsidRPr="00257814" w:rsidRDefault="003F713A" w:rsidP="003F713A">
            <w:pPr>
              <w:rPr>
                <w:sz w:val="20"/>
                <w:szCs w:val="20"/>
              </w:rPr>
            </w:pPr>
            <w:r w:rsidRPr="00257814">
              <w:rPr>
                <w:sz w:val="20"/>
                <w:szCs w:val="20"/>
              </w:rPr>
              <w:t>Тим за обезбеђивање квалитета</w:t>
            </w:r>
          </w:p>
          <w:p w:rsidR="003F713A" w:rsidRPr="00257814" w:rsidRDefault="003F713A" w:rsidP="003F713A">
            <w:pPr>
              <w:rPr>
                <w:sz w:val="20"/>
                <w:szCs w:val="20"/>
              </w:rPr>
            </w:pPr>
            <w:r w:rsidRPr="00257814">
              <w:rPr>
                <w:sz w:val="20"/>
                <w:szCs w:val="20"/>
              </w:rPr>
              <w:t>Педагошки колегијум</w:t>
            </w:r>
          </w:p>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Тим за стручно усавршавање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фебруар-јун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Записник са састанка педагошког колегијума</w:t>
            </w:r>
          </w:p>
          <w:p w:rsidR="003F713A" w:rsidRPr="00257814" w:rsidRDefault="003F713A" w:rsidP="003F713A">
            <w:pPr>
              <w:rPr>
                <w:sz w:val="20"/>
                <w:szCs w:val="20"/>
              </w:rPr>
            </w:pPr>
            <w:r w:rsidRPr="00257814">
              <w:rPr>
                <w:sz w:val="20"/>
                <w:szCs w:val="20"/>
              </w:rPr>
              <w:t xml:space="preserve">План за унапређивање квалитета рада школе </w:t>
            </w:r>
          </w:p>
        </w:tc>
      </w:tr>
      <w:tr w:rsidR="00257814" w:rsidRPr="00257814" w:rsidTr="008A723F">
        <w:tc>
          <w:tcPr>
            <w:tcW w:w="2943" w:type="dxa"/>
            <w:shd w:val="clear" w:color="auto" w:fill="auto"/>
            <w:vAlign w:val="center"/>
          </w:tcPr>
          <w:p w:rsidR="003F713A" w:rsidRPr="00257814" w:rsidRDefault="003F713A" w:rsidP="003F713A">
            <w:pPr>
              <w:rPr>
                <w:sz w:val="20"/>
                <w:szCs w:val="20"/>
                <w:lang w:val="ru-RU"/>
              </w:rPr>
            </w:pPr>
            <w:r w:rsidRPr="00257814">
              <w:rPr>
                <w:sz w:val="20"/>
                <w:szCs w:val="20"/>
                <w:lang w:val="ru-RU"/>
              </w:rPr>
              <w:t>Анализа извештаја о посећеним часовима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мај</w:t>
            </w:r>
            <w:r w:rsidRPr="00257814">
              <w:rPr>
                <w:sz w:val="20"/>
                <w:szCs w:val="20"/>
                <w:lang w:val="sr-Cyrl-BA"/>
              </w:rPr>
              <w:t xml:space="preserve"> 2022. </w:t>
            </w:r>
          </w:p>
        </w:tc>
        <w:tc>
          <w:tcPr>
            <w:tcW w:w="3260" w:type="dxa"/>
            <w:shd w:val="clear" w:color="auto" w:fill="auto"/>
            <w:vAlign w:val="center"/>
          </w:tcPr>
          <w:p w:rsidR="003F713A" w:rsidRPr="00257814" w:rsidRDefault="003F713A" w:rsidP="003F713A">
            <w:pPr>
              <w:rPr>
                <w:sz w:val="20"/>
                <w:szCs w:val="20"/>
              </w:rPr>
            </w:pPr>
            <w:r w:rsidRPr="00257814">
              <w:rPr>
                <w:sz w:val="20"/>
                <w:szCs w:val="20"/>
                <w:lang w:val="ru-RU"/>
              </w:rPr>
              <w:t xml:space="preserve">Анализа извештаја о посећеним часовима- ниво остварености стандарда 2.2 и 2.4 (област квалитета </w:t>
            </w:r>
            <w:r w:rsidRPr="00257814">
              <w:rPr>
                <w:b/>
                <w:i/>
                <w:sz w:val="20"/>
                <w:szCs w:val="20"/>
              </w:rPr>
              <w:t>2.0 Настава и учење</w:t>
            </w:r>
            <w:r w:rsidRPr="00257814">
              <w:rPr>
                <w:sz w:val="20"/>
                <w:szCs w:val="20"/>
              </w:rPr>
              <w:t>)</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Упоређивање прикупљених доказа са индикаторима и доношење закључка о остварености стандарда квалитета рада образовно-васпитних установа за изабране области.</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p>
        </w:tc>
        <w:tc>
          <w:tcPr>
            <w:tcW w:w="1843" w:type="dxa"/>
            <w:shd w:val="clear" w:color="auto" w:fill="auto"/>
            <w:vAlign w:val="center"/>
          </w:tcPr>
          <w:p w:rsidR="003F713A" w:rsidRPr="00257814" w:rsidRDefault="003F713A" w:rsidP="003F713A">
            <w:pPr>
              <w:rPr>
                <w:sz w:val="20"/>
                <w:szCs w:val="20"/>
              </w:rPr>
            </w:pPr>
            <w:r w:rsidRPr="00257814">
              <w:rPr>
                <w:sz w:val="20"/>
                <w:szCs w:val="20"/>
              </w:rPr>
              <w:t xml:space="preserve"> мај</w:t>
            </w:r>
            <w:r w:rsidRPr="00257814">
              <w:rPr>
                <w:sz w:val="20"/>
                <w:szCs w:val="20"/>
                <w:lang w:val="sr-Cyrl-BA"/>
              </w:rPr>
              <w:t xml:space="preserve">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Попуњен извештај о   прикупљеним доказима</w:t>
            </w:r>
            <w:r w:rsidRPr="00257814">
              <w:rPr>
                <w:sz w:val="20"/>
                <w:szCs w:val="20"/>
                <w:lang w:val="sr-Latn-CS"/>
              </w:rPr>
              <w:t xml:space="preserve"> и донесеним закључцима</w:t>
            </w:r>
          </w:p>
          <w:p w:rsidR="003F713A" w:rsidRPr="00257814" w:rsidRDefault="003F713A" w:rsidP="003F713A">
            <w:pPr>
              <w:rPr>
                <w:sz w:val="20"/>
                <w:szCs w:val="20"/>
              </w:rPr>
            </w:pPr>
            <w:r w:rsidRPr="00257814">
              <w:rPr>
                <w:sz w:val="20"/>
                <w:szCs w:val="20"/>
              </w:rPr>
              <w:t xml:space="preserve">Делимично попуњен формат извештаја о самовредновању области квалитета </w:t>
            </w:r>
            <w:r w:rsidRPr="00257814">
              <w:rPr>
                <w:b/>
                <w:i/>
                <w:sz w:val="20"/>
                <w:szCs w:val="20"/>
              </w:rPr>
              <w:t>Настав и учење</w:t>
            </w:r>
          </w:p>
        </w:tc>
      </w:tr>
      <w:tr w:rsidR="00257814" w:rsidRPr="00257814" w:rsidTr="008A723F">
        <w:tc>
          <w:tcPr>
            <w:tcW w:w="2943" w:type="dxa"/>
            <w:shd w:val="clear" w:color="auto" w:fill="auto"/>
            <w:vAlign w:val="center"/>
          </w:tcPr>
          <w:p w:rsidR="003F713A" w:rsidRPr="00257814" w:rsidRDefault="003F713A" w:rsidP="003F713A">
            <w:pPr>
              <w:rPr>
                <w:b/>
                <w:sz w:val="20"/>
                <w:szCs w:val="20"/>
              </w:rPr>
            </w:pPr>
            <w:r w:rsidRPr="00257814">
              <w:rPr>
                <w:sz w:val="20"/>
                <w:szCs w:val="20"/>
              </w:rPr>
              <w:lastRenderedPageBreak/>
              <w:t xml:space="preserve">Састављање извештаја за самовредновање кључне области </w:t>
            </w:r>
            <w:r w:rsidRPr="00257814">
              <w:rPr>
                <w:b/>
                <w:sz w:val="20"/>
                <w:szCs w:val="20"/>
              </w:rPr>
              <w:t>Настава и учење</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 педагошка служба школе</w:t>
            </w:r>
          </w:p>
        </w:tc>
        <w:tc>
          <w:tcPr>
            <w:tcW w:w="1843" w:type="dxa"/>
            <w:shd w:val="clear" w:color="auto" w:fill="auto"/>
            <w:vAlign w:val="center"/>
          </w:tcPr>
          <w:p w:rsidR="003F713A" w:rsidRPr="00257814" w:rsidRDefault="003F713A" w:rsidP="003F713A">
            <w:pPr>
              <w:rPr>
                <w:sz w:val="20"/>
                <w:szCs w:val="20"/>
              </w:rPr>
            </w:pPr>
            <w:r w:rsidRPr="00257814">
              <w:rPr>
                <w:sz w:val="20"/>
                <w:szCs w:val="20"/>
              </w:rPr>
              <w:t>Јун 2022</w:t>
            </w:r>
          </w:p>
        </w:tc>
        <w:tc>
          <w:tcPr>
            <w:tcW w:w="3260" w:type="dxa"/>
            <w:shd w:val="clear" w:color="auto" w:fill="auto"/>
            <w:vAlign w:val="center"/>
          </w:tcPr>
          <w:p w:rsidR="003F713A" w:rsidRPr="00257814" w:rsidRDefault="003F713A" w:rsidP="003F713A">
            <w:pPr>
              <w:rPr>
                <w:sz w:val="20"/>
                <w:szCs w:val="20"/>
                <w:lang/>
              </w:rPr>
            </w:pPr>
            <w:r w:rsidRPr="00257814">
              <w:rPr>
                <w:sz w:val="20"/>
                <w:szCs w:val="20"/>
                <w:lang/>
              </w:rPr>
              <w:t>Извештај</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 xml:space="preserve">Састављање извештаја за самовредновање кључне области </w:t>
            </w:r>
            <w:r w:rsidRPr="00257814">
              <w:rPr>
                <w:b/>
                <w:sz w:val="20"/>
                <w:szCs w:val="20"/>
              </w:rPr>
              <w:t>Постигнућа ученика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 тим за праћење постигнућа ученика</w:t>
            </w:r>
          </w:p>
        </w:tc>
        <w:tc>
          <w:tcPr>
            <w:tcW w:w="1843" w:type="dxa"/>
            <w:shd w:val="clear" w:color="auto" w:fill="auto"/>
            <w:vAlign w:val="center"/>
          </w:tcPr>
          <w:p w:rsidR="003F713A" w:rsidRPr="00257814" w:rsidRDefault="003F713A" w:rsidP="003F713A">
            <w:pPr>
              <w:rPr>
                <w:sz w:val="20"/>
                <w:szCs w:val="20"/>
              </w:rPr>
            </w:pPr>
            <w:r w:rsidRPr="00257814">
              <w:rPr>
                <w:sz w:val="20"/>
                <w:szCs w:val="20"/>
              </w:rPr>
              <w:t>Август 2022</w:t>
            </w:r>
          </w:p>
        </w:tc>
        <w:tc>
          <w:tcPr>
            <w:tcW w:w="3260" w:type="dxa"/>
            <w:shd w:val="clear" w:color="auto" w:fill="auto"/>
            <w:vAlign w:val="center"/>
          </w:tcPr>
          <w:p w:rsidR="003F713A" w:rsidRPr="00257814" w:rsidRDefault="003F713A" w:rsidP="003F713A">
            <w:pPr>
              <w:rPr>
                <w:sz w:val="20"/>
                <w:szCs w:val="20"/>
                <w:lang/>
              </w:rPr>
            </w:pPr>
            <w:r w:rsidRPr="00257814">
              <w:rPr>
                <w:sz w:val="20"/>
                <w:szCs w:val="20"/>
                <w:lang/>
              </w:rPr>
              <w:t>Извештај</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 xml:space="preserve">Извештавање о резултатима самовредновања и уоченим кључним снагама и слабостима на </w:t>
            </w:r>
            <w:r w:rsidRPr="00257814">
              <w:rPr>
                <w:b/>
                <w:sz w:val="20"/>
                <w:szCs w:val="20"/>
              </w:rPr>
              <w:t>Наставничком већу</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Педагошки колегијум</w:t>
            </w:r>
          </w:p>
          <w:p w:rsidR="003F713A" w:rsidRPr="00257814" w:rsidRDefault="003F713A" w:rsidP="003F713A">
            <w:pPr>
              <w:rPr>
                <w:sz w:val="20"/>
                <w:szCs w:val="20"/>
              </w:rPr>
            </w:pPr>
            <w:r w:rsidRPr="00257814">
              <w:rPr>
                <w:sz w:val="20"/>
                <w:szCs w:val="20"/>
              </w:rPr>
              <w:t>Наставничко веће</w:t>
            </w:r>
          </w:p>
        </w:tc>
        <w:tc>
          <w:tcPr>
            <w:tcW w:w="1843" w:type="dxa"/>
            <w:shd w:val="clear" w:color="auto" w:fill="auto"/>
            <w:vAlign w:val="center"/>
          </w:tcPr>
          <w:p w:rsidR="003F713A" w:rsidRPr="00257814" w:rsidRDefault="003F713A" w:rsidP="003F713A">
            <w:pPr>
              <w:rPr>
                <w:sz w:val="20"/>
                <w:szCs w:val="20"/>
              </w:rPr>
            </w:pPr>
            <w:r w:rsidRPr="00257814">
              <w:rPr>
                <w:sz w:val="20"/>
                <w:szCs w:val="20"/>
              </w:rPr>
              <w:t>Август 2022.</w:t>
            </w:r>
            <w:r w:rsidRPr="00257814">
              <w:rPr>
                <w:sz w:val="20"/>
                <w:szCs w:val="20"/>
                <w:lang w:val="sr-Cyrl-BA"/>
              </w:rPr>
              <w:t>.</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Записник са седница наставничког већа и педагошког колегијума</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Сарадња са Стручним активом за развојно планирање:</w:t>
            </w:r>
          </w:p>
          <w:p w:rsidR="003F713A" w:rsidRPr="00257814" w:rsidRDefault="003F713A" w:rsidP="003F713A">
            <w:pPr>
              <w:rPr>
                <w:sz w:val="20"/>
                <w:szCs w:val="20"/>
              </w:rPr>
            </w:pPr>
            <w:r w:rsidRPr="00257814">
              <w:rPr>
                <w:sz w:val="20"/>
                <w:szCs w:val="20"/>
              </w:rPr>
              <w:t>-Предлагање мера за унапређивање квалитета рада школе</w:t>
            </w:r>
          </w:p>
          <w:p w:rsidR="003F713A" w:rsidRPr="00257814" w:rsidRDefault="003F713A" w:rsidP="003F713A">
            <w:pPr>
              <w:rPr>
                <w:sz w:val="20"/>
                <w:szCs w:val="20"/>
              </w:rPr>
            </w:pPr>
            <w:r w:rsidRPr="00257814">
              <w:rPr>
                <w:sz w:val="20"/>
                <w:szCs w:val="20"/>
              </w:rPr>
              <w:t>-Разматрање начина превазилажења уочених слабости-осмишљавање могућих решења и активности</w:t>
            </w:r>
          </w:p>
        </w:tc>
        <w:tc>
          <w:tcPr>
            <w:tcW w:w="1701" w:type="dxa"/>
            <w:shd w:val="clear" w:color="auto" w:fill="auto"/>
            <w:vAlign w:val="center"/>
          </w:tcPr>
          <w:p w:rsidR="003F713A" w:rsidRPr="00257814" w:rsidRDefault="003F713A" w:rsidP="003F713A">
            <w:pPr>
              <w:rPr>
                <w:sz w:val="20"/>
                <w:szCs w:val="20"/>
              </w:rPr>
            </w:pPr>
            <w:r w:rsidRPr="00257814">
              <w:rPr>
                <w:sz w:val="20"/>
                <w:szCs w:val="20"/>
              </w:rPr>
              <w:t>Стручни актив за развојно планирање</w:t>
            </w:r>
          </w:p>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Стручна већа</w:t>
            </w:r>
          </w:p>
          <w:p w:rsidR="003F713A" w:rsidRPr="00257814" w:rsidRDefault="003F713A" w:rsidP="003F713A">
            <w:pPr>
              <w:rPr>
                <w:sz w:val="20"/>
                <w:szCs w:val="20"/>
              </w:rPr>
            </w:pPr>
            <w:r w:rsidRPr="00257814">
              <w:rPr>
                <w:sz w:val="20"/>
                <w:szCs w:val="20"/>
              </w:rPr>
              <w:t>Тим за израду ГПРШ</w:t>
            </w:r>
          </w:p>
          <w:p w:rsidR="003F713A" w:rsidRPr="00257814" w:rsidRDefault="003F713A" w:rsidP="003F713A">
            <w:pPr>
              <w:rPr>
                <w:sz w:val="20"/>
                <w:szCs w:val="20"/>
              </w:rPr>
            </w:pPr>
            <w:r w:rsidRPr="00257814">
              <w:rPr>
                <w:sz w:val="20"/>
                <w:szCs w:val="20"/>
              </w:rPr>
              <w:t>Тим за стручно усавршавање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Август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Записници са састанака Стручног актива за развојно планирање</w:t>
            </w:r>
          </w:p>
          <w:p w:rsidR="003F713A" w:rsidRPr="00257814" w:rsidRDefault="003F713A" w:rsidP="003F713A">
            <w:pPr>
              <w:rPr>
                <w:sz w:val="20"/>
                <w:szCs w:val="20"/>
              </w:rPr>
            </w:pPr>
            <w:r w:rsidRPr="00257814">
              <w:rPr>
                <w:sz w:val="20"/>
                <w:szCs w:val="20"/>
              </w:rPr>
              <w:t>Записници са састанака стручних већа</w:t>
            </w:r>
          </w:p>
          <w:p w:rsidR="003F713A" w:rsidRPr="00257814" w:rsidRDefault="003F713A" w:rsidP="003F713A">
            <w:pPr>
              <w:rPr>
                <w:sz w:val="20"/>
                <w:szCs w:val="20"/>
              </w:rPr>
            </w:pPr>
            <w:r w:rsidRPr="00257814">
              <w:rPr>
                <w:sz w:val="20"/>
                <w:szCs w:val="20"/>
              </w:rPr>
              <w:t xml:space="preserve">Предлог мера за унапређивање квалитета рада школе </w:t>
            </w:r>
          </w:p>
        </w:tc>
      </w:tr>
      <w:tr w:rsidR="00257814" w:rsidRPr="00257814" w:rsidTr="008A723F">
        <w:tc>
          <w:tcPr>
            <w:tcW w:w="2943" w:type="dxa"/>
            <w:shd w:val="clear" w:color="auto" w:fill="auto"/>
            <w:vAlign w:val="center"/>
          </w:tcPr>
          <w:p w:rsidR="003F713A" w:rsidRPr="00257814" w:rsidRDefault="003F713A" w:rsidP="003F713A">
            <w:pPr>
              <w:rPr>
                <w:sz w:val="20"/>
                <w:szCs w:val="20"/>
              </w:rPr>
            </w:pPr>
            <w:r w:rsidRPr="00257814">
              <w:rPr>
                <w:sz w:val="20"/>
                <w:szCs w:val="20"/>
              </w:rPr>
              <w:t>Израда плана за унапређивање квалитета рада школе – договор о циљевима, улогама и одговорностима, временским оквирима и предвиђеним исходима</w:t>
            </w:r>
          </w:p>
          <w:p w:rsidR="003F713A" w:rsidRPr="00257814" w:rsidRDefault="003F713A" w:rsidP="003F713A">
            <w:pPr>
              <w:rPr>
                <w:sz w:val="20"/>
                <w:szCs w:val="20"/>
              </w:rPr>
            </w:pPr>
            <w:r w:rsidRPr="00257814">
              <w:rPr>
                <w:sz w:val="20"/>
                <w:szCs w:val="20"/>
              </w:rPr>
              <w:t>Утврђивање начина праћења остваривања предложених мера</w:t>
            </w:r>
          </w:p>
        </w:tc>
        <w:tc>
          <w:tcPr>
            <w:tcW w:w="1701" w:type="dxa"/>
            <w:shd w:val="clear" w:color="auto" w:fill="auto"/>
            <w:vAlign w:val="center"/>
          </w:tcPr>
          <w:p w:rsidR="003F713A" w:rsidRPr="00257814" w:rsidRDefault="003F713A" w:rsidP="003F713A">
            <w:pPr>
              <w:rPr>
                <w:sz w:val="20"/>
                <w:szCs w:val="20"/>
              </w:rPr>
            </w:pPr>
            <w:r w:rsidRPr="00257814">
              <w:rPr>
                <w:sz w:val="20"/>
                <w:szCs w:val="20"/>
              </w:rPr>
              <w:t>Стручни актив за развојно планирање</w:t>
            </w:r>
          </w:p>
          <w:p w:rsidR="003F713A" w:rsidRPr="00257814" w:rsidRDefault="003F713A" w:rsidP="003F713A">
            <w:pPr>
              <w:rPr>
                <w:sz w:val="20"/>
                <w:szCs w:val="20"/>
              </w:rPr>
            </w:pPr>
            <w:r w:rsidRPr="00257814">
              <w:rPr>
                <w:sz w:val="20"/>
                <w:szCs w:val="20"/>
              </w:rPr>
              <w:t>Тим за обезбеђивање квалитета</w:t>
            </w:r>
          </w:p>
          <w:p w:rsidR="003F713A" w:rsidRPr="00257814" w:rsidRDefault="003F713A" w:rsidP="003F713A">
            <w:pPr>
              <w:rPr>
                <w:sz w:val="20"/>
                <w:szCs w:val="20"/>
              </w:rPr>
            </w:pPr>
            <w:r w:rsidRPr="00257814">
              <w:rPr>
                <w:sz w:val="20"/>
                <w:szCs w:val="20"/>
              </w:rPr>
              <w:t>Педагошки колегијум</w:t>
            </w:r>
          </w:p>
          <w:p w:rsidR="003F713A" w:rsidRPr="00257814" w:rsidRDefault="003F713A" w:rsidP="003F713A">
            <w:pPr>
              <w:rPr>
                <w:sz w:val="20"/>
                <w:szCs w:val="20"/>
              </w:rPr>
            </w:pPr>
            <w:r w:rsidRPr="00257814">
              <w:rPr>
                <w:sz w:val="20"/>
                <w:szCs w:val="20"/>
              </w:rPr>
              <w:t>Тим за самовредновање</w:t>
            </w:r>
          </w:p>
          <w:p w:rsidR="003F713A" w:rsidRPr="00257814" w:rsidRDefault="003F713A" w:rsidP="003F713A">
            <w:pPr>
              <w:rPr>
                <w:sz w:val="20"/>
                <w:szCs w:val="20"/>
              </w:rPr>
            </w:pPr>
            <w:r w:rsidRPr="00257814">
              <w:rPr>
                <w:sz w:val="20"/>
                <w:szCs w:val="20"/>
              </w:rPr>
              <w:t>Тим за стручно усавршавање</w:t>
            </w:r>
          </w:p>
        </w:tc>
        <w:tc>
          <w:tcPr>
            <w:tcW w:w="1843" w:type="dxa"/>
            <w:shd w:val="clear" w:color="auto" w:fill="auto"/>
            <w:vAlign w:val="center"/>
          </w:tcPr>
          <w:p w:rsidR="003F713A" w:rsidRPr="00257814" w:rsidRDefault="003F713A" w:rsidP="003F713A">
            <w:pPr>
              <w:rPr>
                <w:sz w:val="20"/>
                <w:szCs w:val="20"/>
              </w:rPr>
            </w:pPr>
            <w:r w:rsidRPr="00257814">
              <w:rPr>
                <w:sz w:val="20"/>
                <w:szCs w:val="20"/>
              </w:rPr>
              <w:t>Август 2022.</w:t>
            </w:r>
          </w:p>
        </w:tc>
        <w:tc>
          <w:tcPr>
            <w:tcW w:w="3260" w:type="dxa"/>
            <w:shd w:val="clear" w:color="auto" w:fill="auto"/>
            <w:vAlign w:val="center"/>
          </w:tcPr>
          <w:p w:rsidR="003F713A" w:rsidRPr="00257814" w:rsidRDefault="003F713A" w:rsidP="003F713A">
            <w:pPr>
              <w:rPr>
                <w:sz w:val="20"/>
                <w:szCs w:val="20"/>
              </w:rPr>
            </w:pPr>
            <w:r w:rsidRPr="00257814">
              <w:rPr>
                <w:sz w:val="20"/>
                <w:szCs w:val="20"/>
              </w:rPr>
              <w:t>Записник са састанка педагошког колегијума</w:t>
            </w:r>
          </w:p>
          <w:p w:rsidR="003F713A" w:rsidRPr="00257814" w:rsidRDefault="003F713A" w:rsidP="003F713A">
            <w:pPr>
              <w:rPr>
                <w:sz w:val="20"/>
                <w:szCs w:val="20"/>
              </w:rPr>
            </w:pPr>
            <w:r w:rsidRPr="00257814">
              <w:rPr>
                <w:sz w:val="20"/>
                <w:szCs w:val="20"/>
              </w:rPr>
              <w:t xml:space="preserve">План за унапређивање квалитета рада школе </w:t>
            </w:r>
          </w:p>
        </w:tc>
      </w:tr>
      <w:tr w:rsidR="003F713A" w:rsidRPr="00257814" w:rsidTr="008A723F">
        <w:tc>
          <w:tcPr>
            <w:tcW w:w="2943" w:type="dxa"/>
            <w:shd w:val="clear" w:color="auto" w:fill="auto"/>
            <w:vAlign w:val="center"/>
          </w:tcPr>
          <w:p w:rsidR="003F713A" w:rsidRPr="00257814" w:rsidRDefault="003F713A" w:rsidP="003F713A">
            <w:pPr>
              <w:rPr>
                <w:sz w:val="20"/>
                <w:szCs w:val="20"/>
                <w:lang w:val="ru-RU"/>
              </w:rPr>
            </w:pPr>
            <w:r w:rsidRPr="00257814">
              <w:rPr>
                <w:sz w:val="20"/>
                <w:szCs w:val="20"/>
              </w:rPr>
              <w:t>Договор о областима квалитета које ће бити вредноване школске 2022/2023.</w:t>
            </w:r>
          </w:p>
        </w:tc>
        <w:tc>
          <w:tcPr>
            <w:tcW w:w="1701" w:type="dxa"/>
            <w:shd w:val="clear" w:color="auto" w:fill="auto"/>
            <w:vAlign w:val="center"/>
          </w:tcPr>
          <w:p w:rsidR="003F713A" w:rsidRPr="00257814" w:rsidRDefault="003F713A" w:rsidP="003F713A">
            <w:pPr>
              <w:rPr>
                <w:sz w:val="20"/>
                <w:szCs w:val="20"/>
              </w:rPr>
            </w:pPr>
            <w:r w:rsidRPr="00257814">
              <w:rPr>
                <w:sz w:val="20"/>
                <w:szCs w:val="20"/>
              </w:rPr>
              <w:t>Тим за самоврдновање</w:t>
            </w:r>
          </w:p>
          <w:p w:rsidR="003F713A" w:rsidRPr="00257814" w:rsidRDefault="003F713A" w:rsidP="003F713A">
            <w:pPr>
              <w:rPr>
                <w:sz w:val="20"/>
                <w:szCs w:val="20"/>
              </w:rPr>
            </w:pPr>
            <w:r w:rsidRPr="00257814">
              <w:rPr>
                <w:sz w:val="20"/>
                <w:szCs w:val="20"/>
              </w:rPr>
              <w:t>Стручни актив за развојно планирање</w:t>
            </w:r>
          </w:p>
          <w:p w:rsidR="003F713A" w:rsidRPr="00257814" w:rsidRDefault="003F713A" w:rsidP="003F713A">
            <w:pPr>
              <w:rPr>
                <w:sz w:val="20"/>
                <w:szCs w:val="20"/>
              </w:rPr>
            </w:pPr>
            <w:r w:rsidRPr="00257814">
              <w:rPr>
                <w:sz w:val="20"/>
                <w:szCs w:val="20"/>
              </w:rPr>
              <w:t>Педагошки колегијум</w:t>
            </w:r>
          </w:p>
        </w:tc>
        <w:tc>
          <w:tcPr>
            <w:tcW w:w="1843" w:type="dxa"/>
            <w:shd w:val="clear" w:color="auto" w:fill="auto"/>
            <w:vAlign w:val="center"/>
          </w:tcPr>
          <w:p w:rsidR="003F713A" w:rsidRPr="00257814" w:rsidRDefault="003F713A" w:rsidP="003F713A">
            <w:pPr>
              <w:rPr>
                <w:sz w:val="20"/>
                <w:szCs w:val="20"/>
              </w:rPr>
            </w:pPr>
            <w:r w:rsidRPr="00257814">
              <w:rPr>
                <w:sz w:val="20"/>
                <w:szCs w:val="20"/>
                <w:lang w:val="sr-Cyrl-BA"/>
              </w:rPr>
              <w:t xml:space="preserve">Август </w:t>
            </w:r>
            <w:r w:rsidRPr="00257814">
              <w:rPr>
                <w:sz w:val="20"/>
                <w:szCs w:val="20"/>
                <w:lang w:val="sr-Latn-CS"/>
              </w:rPr>
              <w:t>20</w:t>
            </w:r>
            <w:r w:rsidRPr="00257814">
              <w:rPr>
                <w:sz w:val="20"/>
                <w:szCs w:val="20"/>
              </w:rPr>
              <w:t>22</w:t>
            </w:r>
            <w:r w:rsidRPr="00257814">
              <w:rPr>
                <w:sz w:val="20"/>
                <w:szCs w:val="20"/>
                <w:lang w:val="sr-Latn-CS"/>
              </w:rPr>
              <w:t>.</w:t>
            </w:r>
          </w:p>
        </w:tc>
        <w:tc>
          <w:tcPr>
            <w:tcW w:w="3260" w:type="dxa"/>
            <w:shd w:val="clear" w:color="auto" w:fill="auto"/>
            <w:vAlign w:val="center"/>
          </w:tcPr>
          <w:p w:rsidR="003F713A" w:rsidRPr="00257814" w:rsidRDefault="003F713A" w:rsidP="003F713A">
            <w:pPr>
              <w:rPr>
                <w:sz w:val="20"/>
                <w:szCs w:val="20"/>
              </w:rPr>
            </w:pPr>
            <w:r w:rsidRPr="00257814">
              <w:rPr>
                <w:sz w:val="20"/>
                <w:szCs w:val="20"/>
              </w:rPr>
              <w:t>Утврђен предмет самовредновања за школску 2022/2023.</w:t>
            </w:r>
          </w:p>
          <w:p w:rsidR="003F713A" w:rsidRPr="00257814" w:rsidRDefault="003F713A" w:rsidP="003F713A">
            <w:pPr>
              <w:rPr>
                <w:sz w:val="20"/>
                <w:szCs w:val="20"/>
              </w:rPr>
            </w:pPr>
            <w:r w:rsidRPr="00257814">
              <w:rPr>
                <w:sz w:val="20"/>
                <w:szCs w:val="20"/>
              </w:rPr>
              <w:t xml:space="preserve">Записник са састанка педагошког колегијума </w:t>
            </w:r>
          </w:p>
        </w:tc>
      </w:tr>
    </w:tbl>
    <w:p w:rsidR="003F713A" w:rsidRPr="00257814" w:rsidRDefault="003F713A" w:rsidP="00AA302B">
      <w:pPr>
        <w:jc w:val="both"/>
        <w:rPr>
          <w:b/>
          <w:lang/>
        </w:rPr>
      </w:pPr>
    </w:p>
    <w:p w:rsidR="00957193" w:rsidRPr="00257814" w:rsidRDefault="00957193" w:rsidP="00957193">
      <w:pPr>
        <w:spacing w:after="200" w:line="276" w:lineRule="auto"/>
        <w:contextualSpacing/>
        <w:rPr>
          <w:b/>
          <w:i/>
        </w:rPr>
      </w:pPr>
      <w:r w:rsidRPr="00257814">
        <w:rPr>
          <w:b/>
          <w:i/>
        </w:rPr>
        <w:t xml:space="preserve">План израдила: </w:t>
      </w:r>
    </w:p>
    <w:p w:rsidR="00957193" w:rsidRPr="00257814" w:rsidRDefault="00957193" w:rsidP="00957193">
      <w:pPr>
        <w:spacing w:after="200" w:line="276" w:lineRule="auto"/>
        <w:contextualSpacing/>
        <w:rPr>
          <w:b/>
        </w:rPr>
      </w:pPr>
      <w:r w:rsidRPr="00257814">
        <w:rPr>
          <w:b/>
          <w:i/>
        </w:rPr>
        <w:t>Татјана Бучко-Рац</w:t>
      </w:r>
      <w:r w:rsidRPr="00257814">
        <w:rPr>
          <w:b/>
        </w:rPr>
        <w:t xml:space="preserve">, </w:t>
      </w:r>
    </w:p>
    <w:p w:rsidR="00957193" w:rsidRPr="00257814" w:rsidRDefault="00957193" w:rsidP="00957193">
      <w:pPr>
        <w:spacing w:after="200" w:line="276" w:lineRule="auto"/>
        <w:contextualSpacing/>
        <w:rPr>
          <w:b/>
          <w:lang/>
        </w:rPr>
      </w:pPr>
      <w:r w:rsidRPr="00257814">
        <w:rPr>
          <w:b/>
        </w:rPr>
        <w:t>координатор тима за самовредновање</w:t>
      </w:r>
    </w:p>
    <w:p w:rsidR="00957193" w:rsidRPr="00257814" w:rsidRDefault="00957193">
      <w:pPr>
        <w:spacing w:after="200" w:line="276" w:lineRule="auto"/>
        <w:rPr>
          <w:b/>
          <w:lang/>
        </w:rPr>
      </w:pPr>
      <w:r w:rsidRPr="00257814">
        <w:rPr>
          <w:b/>
          <w:lang/>
        </w:rPr>
        <w:br w:type="page"/>
      </w:r>
    </w:p>
    <w:p w:rsidR="009779D3" w:rsidRPr="00257814" w:rsidRDefault="009779D3" w:rsidP="009779D3">
      <w:pPr>
        <w:pStyle w:val="Heading1"/>
        <w:contextualSpacing/>
        <w:rPr>
          <w:color w:val="auto"/>
          <w:lang/>
        </w:rPr>
      </w:pPr>
      <w:bookmarkStart w:id="54" w:name="_Toc82950953"/>
      <w:r w:rsidRPr="00257814">
        <w:rPr>
          <w:color w:val="auto"/>
          <w:lang/>
        </w:rPr>
        <w:lastRenderedPageBreak/>
        <w:t>5.8.4.  План тима за израду и реализацију годишњег плана рада школе</w:t>
      </w:r>
      <w:bookmarkEnd w:id="54"/>
    </w:p>
    <w:p w:rsidR="009779D3" w:rsidRPr="00257814" w:rsidRDefault="009779D3" w:rsidP="009779D3">
      <w:pPr>
        <w:pStyle w:val="Heading1"/>
        <w:contextualSpacing/>
        <w:rPr>
          <w:color w:val="auto"/>
          <w:lang/>
        </w:rPr>
      </w:pPr>
    </w:p>
    <w:p w:rsidR="009779D3" w:rsidRPr="00257814" w:rsidRDefault="009779D3" w:rsidP="009779D3">
      <w:pPr>
        <w:ind w:left="720"/>
        <w:rPr>
          <w:bCs/>
          <w:sz w:val="28"/>
          <w:szCs w:val="28"/>
          <w:lang/>
        </w:rPr>
      </w:pPr>
      <w:r w:rsidRPr="00257814">
        <w:rPr>
          <w:bCs/>
          <w:sz w:val="28"/>
          <w:szCs w:val="28"/>
        </w:rPr>
        <w:t>ЧЛАНОВИ ТИМА:</w:t>
      </w:r>
    </w:p>
    <w:p w:rsidR="009779D3" w:rsidRPr="00257814" w:rsidRDefault="009779D3" w:rsidP="009779D3">
      <w:pPr>
        <w:ind w:left="720"/>
        <w:rPr>
          <w:bCs/>
          <w:sz w:val="28"/>
          <w:szCs w:val="28"/>
          <w:lang/>
        </w:rPr>
      </w:pPr>
    </w:p>
    <w:p w:rsidR="009779D3" w:rsidRPr="00257814" w:rsidRDefault="009779D3" w:rsidP="009779D3">
      <w:pPr>
        <w:rPr>
          <w:bCs/>
        </w:rPr>
      </w:pPr>
      <w:r w:rsidRPr="00257814">
        <w:rPr>
          <w:bCs/>
          <w:lang/>
        </w:rPr>
        <w:t xml:space="preserve">                         1. Наталија Будински</w:t>
      </w:r>
    </w:p>
    <w:p w:rsidR="009779D3" w:rsidRPr="00257814" w:rsidRDefault="009779D3" w:rsidP="009779D3">
      <w:pPr>
        <w:ind w:left="1530"/>
        <w:rPr>
          <w:bCs/>
        </w:rPr>
      </w:pPr>
      <w:r w:rsidRPr="00257814">
        <w:rPr>
          <w:bCs/>
        </w:rPr>
        <w:t>2. Марија Шанта-помоћник координатора</w:t>
      </w:r>
    </w:p>
    <w:p w:rsidR="009779D3" w:rsidRPr="00257814" w:rsidRDefault="009779D3" w:rsidP="009779D3">
      <w:pPr>
        <w:ind w:left="1530"/>
        <w:rPr>
          <w:bCs/>
        </w:rPr>
      </w:pPr>
      <w:r w:rsidRPr="00257814">
        <w:rPr>
          <w:bCs/>
        </w:rPr>
        <w:t>3. Веруна Међеши</w:t>
      </w:r>
    </w:p>
    <w:p w:rsidR="009779D3" w:rsidRPr="00257814" w:rsidRDefault="009779D3" w:rsidP="009779D3">
      <w:pPr>
        <w:ind w:left="1530"/>
        <w:rPr>
          <w:bCs/>
          <w:lang/>
        </w:rPr>
      </w:pPr>
      <w:r w:rsidRPr="00257814">
        <w:rPr>
          <w:bCs/>
          <w:lang/>
        </w:rPr>
        <w:t>4.</w:t>
      </w:r>
      <w:r w:rsidRPr="00257814">
        <w:rPr>
          <w:bCs/>
        </w:rPr>
        <w:t xml:space="preserve"> Љупка Малацко- координатор</w:t>
      </w:r>
    </w:p>
    <w:p w:rsidR="009779D3" w:rsidRPr="00257814" w:rsidRDefault="009779D3" w:rsidP="009779D3">
      <w:pPr>
        <w:ind w:left="1530"/>
        <w:rPr>
          <w:bCs/>
          <w:lang/>
        </w:rPr>
      </w:pPr>
      <w:r w:rsidRPr="00257814">
        <w:rPr>
          <w:bCs/>
        </w:rPr>
        <w:t xml:space="preserve">5. </w:t>
      </w:r>
      <w:r w:rsidRPr="00257814">
        <w:rPr>
          <w:bCs/>
          <w:lang/>
        </w:rPr>
        <w:t>Леона Сабо</w:t>
      </w:r>
    </w:p>
    <w:p w:rsidR="009779D3" w:rsidRPr="00257814" w:rsidRDefault="009779D3" w:rsidP="009779D3">
      <w:pPr>
        <w:ind w:left="1530"/>
        <w:rPr>
          <w:bCs/>
          <w:lang/>
        </w:rPr>
      </w:pPr>
      <w:r w:rsidRPr="00257814">
        <w:rPr>
          <w:bCs/>
        </w:rPr>
        <w:t xml:space="preserve">6. </w:t>
      </w:r>
      <w:r w:rsidRPr="00257814">
        <w:rPr>
          <w:bCs/>
          <w:lang/>
        </w:rPr>
        <w:t>Славка Хајдук</w:t>
      </w:r>
    </w:p>
    <w:p w:rsidR="009779D3" w:rsidRPr="00257814" w:rsidRDefault="009779D3" w:rsidP="009779D3">
      <w:pPr>
        <w:ind w:left="1530"/>
        <w:rPr>
          <w:bCs/>
          <w:lang/>
        </w:rPr>
      </w:pPr>
      <w:r w:rsidRPr="00257814">
        <w:rPr>
          <w:bCs/>
        </w:rPr>
        <w:t>7.</w:t>
      </w:r>
      <w:r w:rsidRPr="00257814">
        <w:rPr>
          <w:bCs/>
          <w:lang/>
        </w:rPr>
        <w:t xml:space="preserve"> Сашка Спасић</w:t>
      </w:r>
    </w:p>
    <w:p w:rsidR="009779D3" w:rsidRPr="00257814" w:rsidRDefault="009779D3" w:rsidP="009779D3">
      <w:pPr>
        <w:ind w:left="1530"/>
        <w:rPr>
          <w:bCs/>
          <w:lang/>
        </w:rPr>
      </w:pPr>
      <w:r w:rsidRPr="00257814">
        <w:rPr>
          <w:bCs/>
          <w:lang/>
        </w:rPr>
        <w:t>8. Тамара Хома</w:t>
      </w:r>
    </w:p>
    <w:p w:rsidR="009779D3" w:rsidRPr="00257814" w:rsidRDefault="009779D3" w:rsidP="009779D3">
      <w:pPr>
        <w:rPr>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2201"/>
        <w:gridCol w:w="2110"/>
        <w:gridCol w:w="1844"/>
      </w:tblGrid>
      <w:tr w:rsidR="00257814" w:rsidRPr="00257814" w:rsidTr="008A723F">
        <w:tc>
          <w:tcPr>
            <w:tcW w:w="3193" w:type="dxa"/>
            <w:shd w:val="clear" w:color="auto" w:fill="E5DFEC"/>
          </w:tcPr>
          <w:p w:rsidR="009779D3" w:rsidRPr="00257814" w:rsidRDefault="009779D3" w:rsidP="009779D3">
            <w:pPr>
              <w:jc w:val="both"/>
              <w:rPr>
                <w:b/>
              </w:rPr>
            </w:pPr>
            <w:r w:rsidRPr="00257814">
              <w:rPr>
                <w:b/>
              </w:rPr>
              <w:t>АКТИВНОСТИ</w:t>
            </w:r>
          </w:p>
        </w:tc>
        <w:tc>
          <w:tcPr>
            <w:tcW w:w="2201" w:type="dxa"/>
            <w:shd w:val="clear" w:color="auto" w:fill="E5DFEC"/>
          </w:tcPr>
          <w:p w:rsidR="009779D3" w:rsidRPr="00257814" w:rsidRDefault="009779D3" w:rsidP="009779D3">
            <w:pPr>
              <w:jc w:val="both"/>
              <w:rPr>
                <w:b/>
              </w:rPr>
            </w:pPr>
            <w:r w:rsidRPr="00257814">
              <w:rPr>
                <w:b/>
              </w:rPr>
              <w:t>ВРЕМЕ РЕАЛИЗАЦИЈЕ</w:t>
            </w:r>
          </w:p>
        </w:tc>
        <w:tc>
          <w:tcPr>
            <w:tcW w:w="2110" w:type="dxa"/>
            <w:shd w:val="clear" w:color="auto" w:fill="E5DFEC"/>
          </w:tcPr>
          <w:p w:rsidR="009779D3" w:rsidRPr="00257814" w:rsidRDefault="009779D3" w:rsidP="009779D3">
            <w:pPr>
              <w:jc w:val="both"/>
              <w:rPr>
                <w:b/>
              </w:rPr>
            </w:pPr>
            <w:r w:rsidRPr="00257814">
              <w:rPr>
                <w:b/>
              </w:rPr>
              <w:t>НОСИОЦИ АКТИВНОСТИ</w:t>
            </w:r>
          </w:p>
        </w:tc>
        <w:tc>
          <w:tcPr>
            <w:tcW w:w="1844" w:type="dxa"/>
            <w:shd w:val="clear" w:color="auto" w:fill="E5DFEC"/>
          </w:tcPr>
          <w:p w:rsidR="009779D3" w:rsidRPr="00257814" w:rsidRDefault="009779D3" w:rsidP="009779D3">
            <w:pPr>
              <w:jc w:val="both"/>
              <w:rPr>
                <w:b/>
              </w:rPr>
            </w:pPr>
            <w:r w:rsidRPr="00257814">
              <w:rPr>
                <w:b/>
              </w:rPr>
              <w:t>НАЧИН ПРАЋЕЊА</w:t>
            </w:r>
          </w:p>
        </w:tc>
      </w:tr>
      <w:tr w:rsidR="00257814" w:rsidRPr="00257814" w:rsidTr="008A723F">
        <w:tc>
          <w:tcPr>
            <w:tcW w:w="3193" w:type="dxa"/>
            <w:shd w:val="clear" w:color="auto" w:fill="auto"/>
          </w:tcPr>
          <w:p w:rsidR="009779D3" w:rsidRPr="00257814" w:rsidRDefault="009779D3" w:rsidP="009779D3">
            <w:pPr>
              <w:jc w:val="both"/>
            </w:pPr>
          </w:p>
          <w:p w:rsidR="009779D3" w:rsidRPr="00257814" w:rsidRDefault="009779D3" w:rsidP="009779D3">
            <w:pPr>
              <w:jc w:val="both"/>
            </w:pPr>
            <w:r w:rsidRPr="00257814">
              <w:t>Састанак и израда плана рада  Тима</w:t>
            </w:r>
          </w:p>
        </w:tc>
        <w:tc>
          <w:tcPr>
            <w:tcW w:w="2201" w:type="dxa"/>
            <w:shd w:val="clear" w:color="auto" w:fill="auto"/>
          </w:tcPr>
          <w:p w:rsidR="009779D3" w:rsidRPr="00257814" w:rsidRDefault="009779D3" w:rsidP="009779D3">
            <w:pPr>
              <w:jc w:val="both"/>
            </w:pPr>
          </w:p>
          <w:p w:rsidR="009779D3" w:rsidRPr="00257814" w:rsidRDefault="009779D3" w:rsidP="009779D3">
            <w:pPr>
              <w:jc w:val="both"/>
            </w:pPr>
            <w:r w:rsidRPr="00257814">
              <w:t>Август</w:t>
            </w:r>
          </w:p>
        </w:tc>
        <w:tc>
          <w:tcPr>
            <w:tcW w:w="2110" w:type="dxa"/>
            <w:shd w:val="clear" w:color="auto" w:fill="auto"/>
          </w:tcPr>
          <w:p w:rsidR="009779D3" w:rsidRPr="00257814" w:rsidRDefault="009779D3" w:rsidP="009779D3">
            <w:pPr>
              <w:jc w:val="both"/>
            </w:pPr>
          </w:p>
          <w:p w:rsidR="009779D3" w:rsidRPr="00257814" w:rsidRDefault="009779D3" w:rsidP="009779D3">
            <w:pPr>
              <w:jc w:val="both"/>
            </w:pPr>
            <w:r w:rsidRPr="00257814">
              <w:t>ТИМ</w:t>
            </w:r>
          </w:p>
        </w:tc>
        <w:tc>
          <w:tcPr>
            <w:tcW w:w="1844" w:type="dxa"/>
            <w:shd w:val="clear" w:color="auto" w:fill="auto"/>
          </w:tcPr>
          <w:p w:rsidR="009779D3" w:rsidRPr="00257814" w:rsidRDefault="009779D3" w:rsidP="009779D3">
            <w:pPr>
              <w:jc w:val="both"/>
            </w:pPr>
          </w:p>
          <w:p w:rsidR="009779D3" w:rsidRPr="00257814" w:rsidRDefault="009779D3" w:rsidP="009779D3">
            <w:pPr>
              <w:jc w:val="both"/>
            </w:pPr>
            <w:r w:rsidRPr="00257814">
              <w:t>Записник</w:t>
            </w:r>
          </w:p>
        </w:tc>
      </w:tr>
      <w:tr w:rsidR="00257814" w:rsidRPr="00257814" w:rsidTr="008A723F">
        <w:tc>
          <w:tcPr>
            <w:tcW w:w="3193" w:type="dxa"/>
            <w:shd w:val="clear" w:color="auto" w:fill="auto"/>
          </w:tcPr>
          <w:p w:rsidR="009779D3" w:rsidRPr="00257814" w:rsidRDefault="009779D3" w:rsidP="009779D3">
            <w:pPr>
              <w:jc w:val="both"/>
            </w:pPr>
            <w:r w:rsidRPr="00257814">
              <w:t>Сарадња са  Тимовима, активима и органима који су важни за реализацију годишњег плана рада за предходну школску 20</w:t>
            </w:r>
            <w:r w:rsidRPr="00257814">
              <w:rPr>
                <w:lang/>
              </w:rPr>
              <w:t>20/20</w:t>
            </w:r>
            <w:r w:rsidRPr="00257814">
              <w:rPr>
                <w:lang w:val="uk-UA"/>
              </w:rPr>
              <w:t>21</w:t>
            </w:r>
            <w:r w:rsidRPr="00257814">
              <w:t xml:space="preserve">. годину </w:t>
            </w:r>
          </w:p>
        </w:tc>
        <w:tc>
          <w:tcPr>
            <w:tcW w:w="2201" w:type="dxa"/>
            <w:shd w:val="clear" w:color="auto" w:fill="auto"/>
          </w:tcPr>
          <w:p w:rsidR="009779D3" w:rsidRPr="00257814" w:rsidRDefault="009779D3" w:rsidP="009779D3">
            <w:pPr>
              <w:jc w:val="both"/>
            </w:pPr>
            <w:r w:rsidRPr="00257814">
              <w:t>Август, септембар</w:t>
            </w:r>
          </w:p>
        </w:tc>
        <w:tc>
          <w:tcPr>
            <w:tcW w:w="2110" w:type="dxa"/>
            <w:shd w:val="clear" w:color="auto" w:fill="auto"/>
          </w:tcPr>
          <w:p w:rsidR="009779D3" w:rsidRPr="00257814" w:rsidRDefault="009779D3" w:rsidP="009779D3">
            <w:pPr>
              <w:jc w:val="both"/>
            </w:pPr>
            <w:r w:rsidRPr="00257814">
              <w:t>Тим</w:t>
            </w:r>
          </w:p>
        </w:tc>
        <w:tc>
          <w:tcPr>
            <w:tcW w:w="1844" w:type="dxa"/>
            <w:shd w:val="clear" w:color="auto" w:fill="auto"/>
          </w:tcPr>
          <w:p w:rsidR="009779D3" w:rsidRPr="00257814" w:rsidRDefault="009779D3" w:rsidP="009779D3">
            <w:pPr>
              <w:jc w:val="both"/>
            </w:pPr>
            <w:r w:rsidRPr="00257814">
              <w:t>Записник</w:t>
            </w:r>
          </w:p>
        </w:tc>
      </w:tr>
      <w:tr w:rsidR="00257814" w:rsidRPr="00257814" w:rsidTr="008A723F">
        <w:tc>
          <w:tcPr>
            <w:tcW w:w="3193" w:type="dxa"/>
            <w:shd w:val="clear" w:color="auto" w:fill="auto"/>
          </w:tcPr>
          <w:p w:rsidR="009779D3" w:rsidRPr="00257814" w:rsidRDefault="009779D3" w:rsidP="009779D3">
            <w:pPr>
              <w:jc w:val="both"/>
            </w:pPr>
            <w:r w:rsidRPr="00257814">
              <w:t>Рад на изради годишњег плана рада школе за школску 20</w:t>
            </w:r>
            <w:r w:rsidRPr="00257814">
              <w:rPr>
                <w:lang w:val="uk-UA"/>
              </w:rPr>
              <w:t>21</w:t>
            </w:r>
            <w:r w:rsidRPr="00257814">
              <w:rPr>
                <w:lang/>
              </w:rPr>
              <w:t>/</w:t>
            </w:r>
            <w:r w:rsidRPr="00257814">
              <w:t>2</w:t>
            </w:r>
            <w:r w:rsidRPr="00257814">
              <w:rPr>
                <w:lang w:val="uk-UA"/>
              </w:rPr>
              <w:t>022</w:t>
            </w:r>
            <w:r w:rsidRPr="00257814">
              <w:t>. годину  пратећи садржај школског програма</w:t>
            </w:r>
          </w:p>
        </w:tc>
        <w:tc>
          <w:tcPr>
            <w:tcW w:w="2201" w:type="dxa"/>
            <w:shd w:val="clear" w:color="auto" w:fill="auto"/>
          </w:tcPr>
          <w:p w:rsidR="009779D3" w:rsidRPr="00257814" w:rsidRDefault="009779D3" w:rsidP="009779D3">
            <w:pPr>
              <w:jc w:val="both"/>
            </w:pPr>
            <w:r w:rsidRPr="00257814">
              <w:t>Август, септембар</w:t>
            </w:r>
          </w:p>
        </w:tc>
        <w:tc>
          <w:tcPr>
            <w:tcW w:w="2110" w:type="dxa"/>
            <w:shd w:val="clear" w:color="auto" w:fill="auto"/>
          </w:tcPr>
          <w:p w:rsidR="009779D3" w:rsidRPr="00257814" w:rsidRDefault="009779D3" w:rsidP="009779D3">
            <w:pPr>
              <w:jc w:val="both"/>
            </w:pPr>
            <w:r w:rsidRPr="00257814">
              <w:t>Тим</w:t>
            </w:r>
          </w:p>
        </w:tc>
        <w:tc>
          <w:tcPr>
            <w:tcW w:w="1844" w:type="dxa"/>
            <w:shd w:val="clear" w:color="auto" w:fill="auto"/>
          </w:tcPr>
          <w:p w:rsidR="009779D3" w:rsidRPr="00257814" w:rsidRDefault="009779D3" w:rsidP="009779D3">
            <w:pPr>
              <w:jc w:val="both"/>
            </w:pPr>
            <w:r w:rsidRPr="00257814">
              <w:t>Записник Израђен годишњи план рада школе</w:t>
            </w:r>
          </w:p>
          <w:p w:rsidR="009779D3" w:rsidRPr="00257814" w:rsidRDefault="009779D3" w:rsidP="009779D3">
            <w:pPr>
              <w:jc w:val="both"/>
            </w:pPr>
          </w:p>
        </w:tc>
      </w:tr>
      <w:tr w:rsidR="00257814" w:rsidRPr="00257814" w:rsidTr="008A723F">
        <w:tc>
          <w:tcPr>
            <w:tcW w:w="3193" w:type="dxa"/>
            <w:shd w:val="clear" w:color="auto" w:fill="auto"/>
          </w:tcPr>
          <w:p w:rsidR="009779D3" w:rsidRPr="00257814" w:rsidRDefault="009779D3" w:rsidP="009779D3">
            <w:pPr>
              <w:jc w:val="both"/>
            </w:pPr>
            <w:r w:rsidRPr="00257814">
              <w:t>Подела активности у оквиру тима на сакупљању података за годишњи план рада за нову школску годину</w:t>
            </w:r>
          </w:p>
        </w:tc>
        <w:tc>
          <w:tcPr>
            <w:tcW w:w="2201" w:type="dxa"/>
            <w:shd w:val="clear" w:color="auto" w:fill="auto"/>
          </w:tcPr>
          <w:p w:rsidR="009779D3" w:rsidRPr="00257814" w:rsidRDefault="009779D3" w:rsidP="009779D3">
            <w:pPr>
              <w:jc w:val="both"/>
            </w:pPr>
            <w:r w:rsidRPr="00257814">
              <w:t>Август, септембар</w:t>
            </w:r>
          </w:p>
        </w:tc>
        <w:tc>
          <w:tcPr>
            <w:tcW w:w="2110" w:type="dxa"/>
            <w:shd w:val="clear" w:color="auto" w:fill="auto"/>
          </w:tcPr>
          <w:p w:rsidR="009779D3" w:rsidRPr="00257814" w:rsidRDefault="009779D3" w:rsidP="009779D3">
            <w:pPr>
              <w:jc w:val="both"/>
            </w:pPr>
            <w:r w:rsidRPr="00257814">
              <w:t>Тим</w:t>
            </w:r>
          </w:p>
        </w:tc>
        <w:tc>
          <w:tcPr>
            <w:tcW w:w="1844" w:type="dxa"/>
            <w:shd w:val="clear" w:color="auto" w:fill="auto"/>
          </w:tcPr>
          <w:p w:rsidR="009779D3" w:rsidRPr="00257814" w:rsidRDefault="009779D3" w:rsidP="009779D3">
            <w:pPr>
              <w:jc w:val="both"/>
            </w:pPr>
            <w:r w:rsidRPr="00257814">
              <w:t>Записник</w:t>
            </w:r>
          </w:p>
        </w:tc>
      </w:tr>
      <w:tr w:rsidR="00257814" w:rsidRPr="00257814" w:rsidTr="008A723F">
        <w:tc>
          <w:tcPr>
            <w:tcW w:w="3193" w:type="dxa"/>
            <w:shd w:val="clear" w:color="auto" w:fill="auto"/>
          </w:tcPr>
          <w:p w:rsidR="009779D3" w:rsidRPr="00257814" w:rsidRDefault="009779D3" w:rsidP="009779D3">
            <w:pPr>
              <w:jc w:val="both"/>
            </w:pPr>
            <w:r w:rsidRPr="00257814">
              <w:t>Упознавање та 2 документа на наставничком већу, савету родитеља и усвајање на школском одбору</w:t>
            </w:r>
          </w:p>
        </w:tc>
        <w:tc>
          <w:tcPr>
            <w:tcW w:w="2201" w:type="dxa"/>
            <w:shd w:val="clear" w:color="auto" w:fill="auto"/>
          </w:tcPr>
          <w:p w:rsidR="009779D3" w:rsidRPr="00257814" w:rsidRDefault="009779D3" w:rsidP="009779D3">
            <w:pPr>
              <w:jc w:val="both"/>
              <w:rPr>
                <w:lang/>
              </w:rPr>
            </w:pPr>
            <w:r w:rsidRPr="00257814">
              <w:rPr>
                <w:lang/>
              </w:rPr>
              <w:t>Септембар</w:t>
            </w:r>
          </w:p>
        </w:tc>
        <w:tc>
          <w:tcPr>
            <w:tcW w:w="2110" w:type="dxa"/>
            <w:shd w:val="clear" w:color="auto" w:fill="auto"/>
          </w:tcPr>
          <w:p w:rsidR="009779D3" w:rsidRPr="00257814" w:rsidRDefault="009779D3" w:rsidP="009779D3">
            <w:pPr>
              <w:jc w:val="both"/>
            </w:pPr>
            <w:r w:rsidRPr="00257814">
              <w:t>Марија Шанта</w:t>
            </w:r>
          </w:p>
        </w:tc>
        <w:tc>
          <w:tcPr>
            <w:tcW w:w="1844" w:type="dxa"/>
            <w:shd w:val="clear" w:color="auto" w:fill="auto"/>
          </w:tcPr>
          <w:p w:rsidR="009779D3" w:rsidRPr="00257814" w:rsidRDefault="009779D3" w:rsidP="009779D3">
            <w:pPr>
              <w:jc w:val="both"/>
            </w:pPr>
            <w:r w:rsidRPr="00257814">
              <w:t>Записници</w:t>
            </w:r>
          </w:p>
        </w:tc>
      </w:tr>
      <w:tr w:rsidR="00257814" w:rsidRPr="00257814" w:rsidTr="008A723F">
        <w:tc>
          <w:tcPr>
            <w:tcW w:w="3193" w:type="dxa"/>
            <w:shd w:val="clear" w:color="auto" w:fill="auto"/>
          </w:tcPr>
          <w:p w:rsidR="009779D3" w:rsidRPr="00257814" w:rsidRDefault="009779D3" w:rsidP="009779D3">
            <w:pPr>
              <w:jc w:val="both"/>
            </w:pPr>
            <w:r w:rsidRPr="00257814">
              <w:t>Подела задужења за сваког члана тима код праћења реализације годишњег плана рада</w:t>
            </w:r>
          </w:p>
        </w:tc>
        <w:tc>
          <w:tcPr>
            <w:tcW w:w="2201" w:type="dxa"/>
            <w:shd w:val="clear" w:color="auto" w:fill="auto"/>
          </w:tcPr>
          <w:p w:rsidR="009779D3" w:rsidRPr="00257814" w:rsidRDefault="009779D3" w:rsidP="009779D3">
            <w:pPr>
              <w:jc w:val="both"/>
            </w:pPr>
            <w:r w:rsidRPr="00257814">
              <w:t>Током године</w:t>
            </w:r>
          </w:p>
        </w:tc>
        <w:tc>
          <w:tcPr>
            <w:tcW w:w="2110" w:type="dxa"/>
            <w:shd w:val="clear" w:color="auto" w:fill="auto"/>
          </w:tcPr>
          <w:p w:rsidR="009779D3" w:rsidRPr="00257814" w:rsidRDefault="009779D3" w:rsidP="009779D3">
            <w:pPr>
              <w:jc w:val="both"/>
            </w:pPr>
            <w:r w:rsidRPr="00257814">
              <w:t>Тим- координатор тима</w:t>
            </w:r>
          </w:p>
        </w:tc>
        <w:tc>
          <w:tcPr>
            <w:tcW w:w="1844" w:type="dxa"/>
            <w:shd w:val="clear" w:color="auto" w:fill="auto"/>
          </w:tcPr>
          <w:p w:rsidR="009779D3" w:rsidRPr="00257814" w:rsidRDefault="009779D3" w:rsidP="009779D3">
            <w:pPr>
              <w:jc w:val="both"/>
            </w:pPr>
            <w:r w:rsidRPr="00257814">
              <w:t>-Записник тима</w:t>
            </w:r>
          </w:p>
          <w:p w:rsidR="009779D3" w:rsidRPr="00257814" w:rsidRDefault="009779D3" w:rsidP="009779D3">
            <w:pPr>
              <w:jc w:val="both"/>
            </w:pPr>
          </w:p>
        </w:tc>
      </w:tr>
      <w:tr w:rsidR="00257814" w:rsidRPr="00257814" w:rsidTr="008A723F">
        <w:tc>
          <w:tcPr>
            <w:tcW w:w="3193" w:type="dxa"/>
            <w:shd w:val="clear" w:color="auto" w:fill="auto"/>
          </w:tcPr>
          <w:p w:rsidR="009779D3" w:rsidRPr="00257814" w:rsidRDefault="009779D3" w:rsidP="009779D3">
            <w:pPr>
              <w:jc w:val="both"/>
            </w:pPr>
            <w:r w:rsidRPr="00257814">
              <w:t>Праћење реализације Годишњег плана рада</w:t>
            </w:r>
          </w:p>
        </w:tc>
        <w:tc>
          <w:tcPr>
            <w:tcW w:w="2201" w:type="dxa"/>
            <w:shd w:val="clear" w:color="auto" w:fill="auto"/>
          </w:tcPr>
          <w:p w:rsidR="009779D3" w:rsidRPr="00257814" w:rsidRDefault="009779D3" w:rsidP="009779D3">
            <w:pPr>
              <w:jc w:val="both"/>
            </w:pPr>
            <w:r w:rsidRPr="00257814">
              <w:t>Током године</w:t>
            </w:r>
          </w:p>
        </w:tc>
        <w:tc>
          <w:tcPr>
            <w:tcW w:w="2110" w:type="dxa"/>
            <w:shd w:val="clear" w:color="auto" w:fill="auto"/>
          </w:tcPr>
          <w:p w:rsidR="009779D3" w:rsidRPr="00257814" w:rsidRDefault="009779D3" w:rsidP="009779D3">
            <w:pPr>
              <w:jc w:val="both"/>
            </w:pPr>
            <w:r w:rsidRPr="00257814">
              <w:t>Тим, наставници</w:t>
            </w:r>
          </w:p>
        </w:tc>
        <w:tc>
          <w:tcPr>
            <w:tcW w:w="1844" w:type="dxa"/>
            <w:shd w:val="clear" w:color="auto" w:fill="auto"/>
          </w:tcPr>
          <w:p w:rsidR="009779D3" w:rsidRPr="00257814" w:rsidRDefault="009779D3" w:rsidP="009779D3">
            <w:pPr>
              <w:jc w:val="both"/>
            </w:pPr>
            <w:r w:rsidRPr="00257814">
              <w:t>-Записник тима</w:t>
            </w:r>
          </w:p>
          <w:p w:rsidR="009779D3" w:rsidRPr="00257814" w:rsidRDefault="009779D3" w:rsidP="009779D3">
            <w:pPr>
              <w:jc w:val="both"/>
            </w:pPr>
          </w:p>
        </w:tc>
      </w:tr>
      <w:tr w:rsidR="00257814" w:rsidRPr="00257814" w:rsidTr="008A723F">
        <w:tc>
          <w:tcPr>
            <w:tcW w:w="3193" w:type="dxa"/>
            <w:shd w:val="clear" w:color="auto" w:fill="auto"/>
          </w:tcPr>
          <w:p w:rsidR="009779D3" w:rsidRPr="00257814" w:rsidRDefault="009779D3" w:rsidP="009779D3">
            <w:pPr>
              <w:jc w:val="both"/>
            </w:pPr>
            <w:r w:rsidRPr="00257814">
              <w:t xml:space="preserve">Сарадња са  Тимовима, </w:t>
            </w:r>
            <w:r w:rsidRPr="00257814">
              <w:lastRenderedPageBreak/>
              <w:t>активима и органима који су важни за реализацију годишњег плана рада</w:t>
            </w:r>
          </w:p>
        </w:tc>
        <w:tc>
          <w:tcPr>
            <w:tcW w:w="2201" w:type="dxa"/>
            <w:shd w:val="clear" w:color="auto" w:fill="auto"/>
          </w:tcPr>
          <w:p w:rsidR="009779D3" w:rsidRPr="00257814" w:rsidRDefault="009779D3" w:rsidP="009779D3">
            <w:pPr>
              <w:jc w:val="both"/>
            </w:pPr>
            <w:r w:rsidRPr="00257814">
              <w:lastRenderedPageBreak/>
              <w:t xml:space="preserve">Крај првог </w:t>
            </w:r>
            <w:r w:rsidRPr="00257814">
              <w:lastRenderedPageBreak/>
              <w:t>полугодишта</w:t>
            </w:r>
          </w:p>
          <w:p w:rsidR="009779D3" w:rsidRPr="00257814" w:rsidRDefault="009779D3" w:rsidP="009779D3">
            <w:pPr>
              <w:jc w:val="both"/>
            </w:pPr>
            <w:r w:rsidRPr="00257814">
              <w:t>Крај другог полугодишта</w:t>
            </w:r>
          </w:p>
        </w:tc>
        <w:tc>
          <w:tcPr>
            <w:tcW w:w="2110" w:type="dxa"/>
            <w:shd w:val="clear" w:color="auto" w:fill="auto"/>
          </w:tcPr>
          <w:p w:rsidR="009779D3" w:rsidRPr="00257814" w:rsidRDefault="009779D3" w:rsidP="009779D3">
            <w:pPr>
              <w:jc w:val="both"/>
            </w:pPr>
            <w:r w:rsidRPr="00257814">
              <w:lastRenderedPageBreak/>
              <w:t>Чланови тима</w:t>
            </w:r>
          </w:p>
        </w:tc>
        <w:tc>
          <w:tcPr>
            <w:tcW w:w="1844" w:type="dxa"/>
            <w:shd w:val="clear" w:color="auto" w:fill="auto"/>
          </w:tcPr>
          <w:p w:rsidR="009779D3" w:rsidRPr="00257814" w:rsidRDefault="009779D3" w:rsidP="009779D3">
            <w:pPr>
              <w:jc w:val="both"/>
            </w:pPr>
            <w:r w:rsidRPr="00257814">
              <w:t xml:space="preserve">-Штиклиране </w:t>
            </w:r>
            <w:r w:rsidRPr="00257814">
              <w:lastRenderedPageBreak/>
              <w:t>реализоване активности и написани разлози нереализованих активности</w:t>
            </w:r>
          </w:p>
        </w:tc>
      </w:tr>
      <w:tr w:rsidR="009779D3" w:rsidRPr="00257814" w:rsidTr="008A723F">
        <w:tc>
          <w:tcPr>
            <w:tcW w:w="3193" w:type="dxa"/>
            <w:shd w:val="clear" w:color="auto" w:fill="auto"/>
          </w:tcPr>
          <w:p w:rsidR="009779D3" w:rsidRPr="00257814" w:rsidRDefault="009779D3" w:rsidP="009779D3">
            <w:pPr>
              <w:jc w:val="both"/>
            </w:pPr>
            <w:r w:rsidRPr="00257814">
              <w:lastRenderedPageBreak/>
              <w:t xml:space="preserve"> Извештај тима о раду</w:t>
            </w:r>
          </w:p>
        </w:tc>
        <w:tc>
          <w:tcPr>
            <w:tcW w:w="2201" w:type="dxa"/>
            <w:shd w:val="clear" w:color="auto" w:fill="auto"/>
          </w:tcPr>
          <w:p w:rsidR="009779D3" w:rsidRPr="00257814" w:rsidRDefault="009779D3" w:rsidP="009779D3">
            <w:pPr>
              <w:jc w:val="both"/>
            </w:pPr>
            <w:r w:rsidRPr="00257814">
              <w:t>Јун, јул</w:t>
            </w:r>
          </w:p>
        </w:tc>
        <w:tc>
          <w:tcPr>
            <w:tcW w:w="2110" w:type="dxa"/>
            <w:shd w:val="clear" w:color="auto" w:fill="auto"/>
          </w:tcPr>
          <w:p w:rsidR="009779D3" w:rsidRPr="00257814" w:rsidRDefault="009779D3" w:rsidP="009779D3">
            <w:pPr>
              <w:jc w:val="both"/>
            </w:pPr>
            <w:r w:rsidRPr="00257814">
              <w:t>Тим</w:t>
            </w:r>
          </w:p>
        </w:tc>
        <w:tc>
          <w:tcPr>
            <w:tcW w:w="1844" w:type="dxa"/>
            <w:shd w:val="clear" w:color="auto" w:fill="auto"/>
          </w:tcPr>
          <w:p w:rsidR="009779D3" w:rsidRPr="00257814" w:rsidRDefault="009779D3" w:rsidP="009779D3">
            <w:pPr>
              <w:jc w:val="both"/>
            </w:pPr>
            <w:r w:rsidRPr="00257814">
              <w:t>Извештај</w:t>
            </w:r>
          </w:p>
        </w:tc>
      </w:tr>
    </w:tbl>
    <w:p w:rsidR="009779D3" w:rsidRPr="00257814" w:rsidRDefault="009779D3" w:rsidP="009779D3">
      <w:pPr>
        <w:rPr>
          <w:bCs/>
          <w:lang/>
        </w:rPr>
      </w:pPr>
    </w:p>
    <w:p w:rsidR="009779D3" w:rsidRPr="00257814" w:rsidRDefault="009779D3" w:rsidP="009779D3">
      <w:pPr>
        <w:rPr>
          <w:bCs/>
          <w:lang/>
        </w:rPr>
      </w:pPr>
    </w:p>
    <w:p w:rsidR="008A723F" w:rsidRPr="00257814" w:rsidRDefault="008A723F" w:rsidP="008A723F">
      <w:pPr>
        <w:spacing w:after="200" w:line="276" w:lineRule="auto"/>
        <w:rPr>
          <w:rFonts w:eastAsia="Calibri"/>
          <w:b/>
          <w:sz w:val="32"/>
          <w:szCs w:val="32"/>
          <w:u w:val="single"/>
          <w:lang/>
        </w:rPr>
      </w:pPr>
      <w:r w:rsidRPr="00257814">
        <w:rPr>
          <w:rFonts w:eastAsia="Calibri"/>
          <w:b/>
          <w:sz w:val="32"/>
          <w:szCs w:val="32"/>
          <w:u w:val="single"/>
          <w:lang/>
        </w:rPr>
        <w:t>План тима за стручно усавршавање  2021-22.школска година</w:t>
      </w:r>
    </w:p>
    <w:p w:rsidR="008A723F" w:rsidRPr="00257814" w:rsidRDefault="008A723F" w:rsidP="008A723F">
      <w:pPr>
        <w:spacing w:after="200" w:line="276" w:lineRule="auto"/>
        <w:rPr>
          <w:rFonts w:eastAsia="Calibri"/>
          <w:lang/>
        </w:rPr>
      </w:pPr>
      <w:r w:rsidRPr="00257814">
        <w:rPr>
          <w:rFonts w:eastAsia="Calibri"/>
          <w:lang/>
        </w:rPr>
        <w:t>ЧЛАНОВИ ТИМА:</w:t>
      </w:r>
    </w:p>
    <w:p w:rsidR="008A723F" w:rsidRPr="00257814" w:rsidRDefault="008A723F" w:rsidP="008A723F">
      <w:pPr>
        <w:spacing w:after="200" w:line="276" w:lineRule="auto"/>
        <w:contextualSpacing/>
        <w:rPr>
          <w:rFonts w:eastAsia="Calibri"/>
          <w:lang/>
        </w:rPr>
      </w:pPr>
      <w:r w:rsidRPr="00257814">
        <w:rPr>
          <w:rFonts w:eastAsia="Calibri"/>
          <w:lang/>
        </w:rPr>
        <w:t>1.Јелена Шомођи – координатор</w:t>
      </w:r>
    </w:p>
    <w:p w:rsidR="008A723F" w:rsidRPr="00257814" w:rsidRDefault="008A723F" w:rsidP="008A723F">
      <w:pPr>
        <w:spacing w:after="200" w:line="276" w:lineRule="auto"/>
        <w:contextualSpacing/>
        <w:rPr>
          <w:rFonts w:eastAsia="Calibri"/>
          <w:lang/>
        </w:rPr>
      </w:pPr>
      <w:r w:rsidRPr="00257814">
        <w:rPr>
          <w:rFonts w:eastAsia="Calibri"/>
          <w:lang/>
        </w:rPr>
        <w:t>2.Јасминка Нађ</w:t>
      </w:r>
    </w:p>
    <w:p w:rsidR="008A723F" w:rsidRPr="00257814" w:rsidRDefault="008A723F" w:rsidP="008A723F">
      <w:pPr>
        <w:spacing w:after="200" w:line="276" w:lineRule="auto"/>
        <w:contextualSpacing/>
        <w:rPr>
          <w:rFonts w:eastAsia="Calibri"/>
          <w:lang/>
        </w:rPr>
      </w:pPr>
      <w:r w:rsidRPr="00257814">
        <w:rPr>
          <w:rFonts w:eastAsia="Calibri"/>
          <w:lang/>
        </w:rPr>
        <w:t>3.Јоаким Биркаш</w:t>
      </w:r>
    </w:p>
    <w:p w:rsidR="009779D3" w:rsidRPr="00257814" w:rsidRDefault="008A723F" w:rsidP="008A723F">
      <w:pPr>
        <w:contextualSpacing/>
        <w:rPr>
          <w:rFonts w:eastAsia="Calibri"/>
          <w:lang/>
        </w:rPr>
      </w:pPr>
      <w:r w:rsidRPr="00257814">
        <w:rPr>
          <w:rFonts w:eastAsia="Calibri"/>
          <w:lang/>
        </w:rPr>
        <w:t>4.Александар Бјелић</w:t>
      </w:r>
    </w:p>
    <w:p w:rsidR="008A723F" w:rsidRPr="00257814" w:rsidRDefault="008A723F" w:rsidP="008A723F">
      <w:pPr>
        <w:contextualSpacing/>
        <w:rPr>
          <w:rFonts w:eastAsia="Calibri"/>
          <w:lang/>
        </w:rPr>
      </w:pPr>
    </w:p>
    <w:p w:rsidR="008A723F" w:rsidRPr="00257814" w:rsidRDefault="008A723F" w:rsidP="008A723F">
      <w:pPr>
        <w:contextualSpacing/>
        <w:rPr>
          <w:rFonts w:eastAsia="Calibr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2373"/>
        <w:gridCol w:w="2346"/>
        <w:gridCol w:w="2353"/>
      </w:tblGrid>
      <w:tr w:rsidR="00257814" w:rsidRPr="00257814" w:rsidTr="008A723F">
        <w:tc>
          <w:tcPr>
            <w:tcW w:w="3294" w:type="dxa"/>
            <w:shd w:val="clear" w:color="auto" w:fill="E5B8B7"/>
          </w:tcPr>
          <w:p w:rsidR="008A723F" w:rsidRPr="00257814" w:rsidRDefault="008A723F" w:rsidP="008A723F">
            <w:pPr>
              <w:rPr>
                <w:rFonts w:ascii="Calibri" w:eastAsia="Calibri" w:hAnsi="Calibri"/>
                <w:lang/>
              </w:rPr>
            </w:pPr>
            <w:r w:rsidRPr="00257814">
              <w:rPr>
                <w:rFonts w:ascii="Calibri" w:eastAsia="Calibri" w:hAnsi="Calibri"/>
                <w:sz w:val="22"/>
                <w:szCs w:val="22"/>
                <w:lang/>
              </w:rPr>
              <w:t>АКТИВНОСТИ</w:t>
            </w:r>
          </w:p>
          <w:p w:rsidR="008A723F" w:rsidRPr="00257814" w:rsidRDefault="008A723F" w:rsidP="008A723F">
            <w:pPr>
              <w:rPr>
                <w:rFonts w:ascii="Calibri" w:eastAsia="Calibri" w:hAnsi="Calibri"/>
                <w:lang/>
              </w:rPr>
            </w:pPr>
          </w:p>
        </w:tc>
        <w:tc>
          <w:tcPr>
            <w:tcW w:w="3294" w:type="dxa"/>
            <w:shd w:val="clear" w:color="auto" w:fill="E5B8B7"/>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ВРЕМЕ РЕАЛИЗАЦИЈЕ </w:t>
            </w:r>
          </w:p>
        </w:tc>
        <w:tc>
          <w:tcPr>
            <w:tcW w:w="3294" w:type="dxa"/>
            <w:shd w:val="clear" w:color="auto" w:fill="E5B8B7"/>
          </w:tcPr>
          <w:p w:rsidR="008A723F" w:rsidRPr="00257814" w:rsidRDefault="008A723F" w:rsidP="008A723F">
            <w:pPr>
              <w:rPr>
                <w:rFonts w:ascii="Calibri" w:eastAsia="Calibri" w:hAnsi="Calibri"/>
                <w:lang/>
              </w:rPr>
            </w:pPr>
            <w:r w:rsidRPr="00257814">
              <w:rPr>
                <w:rFonts w:ascii="Calibri" w:eastAsia="Calibri" w:hAnsi="Calibri"/>
                <w:sz w:val="22"/>
                <w:szCs w:val="22"/>
                <w:lang/>
              </w:rPr>
              <w:t>НОСИОЦИ АКТИВНОСТИ</w:t>
            </w:r>
          </w:p>
        </w:tc>
        <w:tc>
          <w:tcPr>
            <w:tcW w:w="3294" w:type="dxa"/>
            <w:shd w:val="clear" w:color="auto" w:fill="E5B8B7"/>
          </w:tcPr>
          <w:p w:rsidR="008A723F" w:rsidRPr="00257814" w:rsidRDefault="008A723F" w:rsidP="008A723F">
            <w:pPr>
              <w:rPr>
                <w:rFonts w:ascii="Calibri" w:eastAsia="Calibri" w:hAnsi="Calibri"/>
                <w:lang/>
              </w:rPr>
            </w:pPr>
            <w:r w:rsidRPr="00257814">
              <w:rPr>
                <w:rFonts w:ascii="Calibri" w:eastAsia="Calibri" w:hAnsi="Calibri"/>
                <w:sz w:val="22"/>
                <w:szCs w:val="22"/>
                <w:lang/>
              </w:rPr>
              <w:t>НАЧИН ПРАЋЕЊА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Формирање Тима на седници Наставничког већа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Август-септембар</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Директор, заменик директора и стручна служба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Записник Наставничког већа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Састанак и израда плана Тима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Септембар </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Чланови тима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Записник</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Подела задужења у оквиру тима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Септембар</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Координатор Тима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Записник</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Упознавање са новим законским  решењима у вези са стручним усавршавањем</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Септембар</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Чланови тима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Записник Наставничког већа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Помоћ наставницима у изради личног плана стручног усавршавања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Септембар</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Тим </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Лични планови наставника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Презентација Правилника о сталном стручном усавршавању и допуне Правилника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Октобар</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Припрема за инструктивно педагошки рад</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Отварање регистратора </w:t>
            </w:r>
            <w:r w:rsidRPr="00257814">
              <w:rPr>
                <w:rFonts w:ascii="Calibri" w:eastAsia="Calibri" w:hAnsi="Calibri"/>
                <w:sz w:val="22"/>
                <w:szCs w:val="22"/>
                <w:lang/>
              </w:rPr>
              <w:lastRenderedPageBreak/>
              <w:t>и прикупљање евиденционих листова сталног стручног усавршавања и годишњих планова личног и професионалног развоја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lastRenderedPageBreak/>
              <w:t>Септембар - јун</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Стручна служба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Регистратор</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lastRenderedPageBreak/>
              <w:t>Праћење понуде акредитованих и осталих облика стручног усавршавања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Септембар - јун</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Дневници рада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План реализације угледних наставних часова за школску 2021-22. Годину као вид подизања квалитета наставе из развојног плана школе</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Септембар - јун</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Тим </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Евиденција кроз табеларни преглед</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Организовање акредитованог семинара у школи или онлајн</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У току школске године</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 и управа школе</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Извештаји са семинара</w:t>
            </w:r>
          </w:p>
        </w:tc>
      </w:tr>
      <w:tr w:rsidR="00257814" w:rsidRPr="00257814" w:rsidTr="008A723F">
        <w:tc>
          <w:tcPr>
            <w:tcW w:w="3294" w:type="dxa"/>
            <w:shd w:val="clear" w:color="auto" w:fill="auto"/>
          </w:tcPr>
          <w:p w:rsidR="008A723F" w:rsidRPr="00A72FD2" w:rsidRDefault="008A723F" w:rsidP="008A723F">
            <w:pPr>
              <w:rPr>
                <w:rFonts w:ascii="Calibri" w:eastAsia="Calibri" w:hAnsi="Calibri"/>
                <w:lang w:val="ru-RU"/>
              </w:rPr>
            </w:pPr>
            <w:r w:rsidRPr="00257814">
              <w:rPr>
                <w:rFonts w:ascii="Calibri" w:eastAsia="Calibri" w:hAnsi="Calibri"/>
                <w:sz w:val="22"/>
                <w:szCs w:val="22"/>
              </w:rPr>
              <w:t>Акредитоване обуке из каталога ЗУОВ-а "</w:t>
            </w:r>
            <w:r w:rsidRPr="00A72FD2">
              <w:rPr>
                <w:rFonts w:ascii="Calibri" w:eastAsia="Calibri" w:hAnsi="Calibri"/>
                <w:sz w:val="22"/>
                <w:szCs w:val="22"/>
                <w:lang w:val="ru-RU"/>
              </w:rPr>
              <w:t>Писање пројеката – оспособљавање учесника за активну улогу у пројектном финансирању</w:t>
            </w:r>
            <w:r w:rsidRPr="00257814">
              <w:rPr>
                <w:rFonts w:ascii="Calibri" w:eastAsia="Calibri" w:hAnsi="Calibri"/>
                <w:sz w:val="22"/>
                <w:szCs w:val="22"/>
              </w:rPr>
              <w:t>" кат.број 640.</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У току школске године</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Запослени</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Извештаји са семинара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Организовање осталих облика стручног усавршавања</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Током године</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 и запослени</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 xml:space="preserve">Извештаји </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Помоћ у изради евиденционих листова стручног усавршавања наставника</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Јун ,август</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 и запослени</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Евиденциони листови наставника</w:t>
            </w:r>
          </w:p>
        </w:tc>
      </w:tr>
      <w:tr w:rsidR="00257814" w:rsidRPr="00257814" w:rsidTr="008A723F">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Извештај о реализацији стручног усавршавања на нивоу школе  2021-</w:t>
            </w:r>
            <w:r w:rsidRPr="00257814">
              <w:rPr>
                <w:rFonts w:ascii="Calibri" w:eastAsia="Calibri" w:hAnsi="Calibri"/>
                <w:sz w:val="22"/>
                <w:szCs w:val="22"/>
                <w:lang/>
              </w:rPr>
              <w:lastRenderedPageBreak/>
              <w:t>22.</w:t>
            </w:r>
          </w:p>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lastRenderedPageBreak/>
              <w:t>Јануар и јун</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Тим</w:t>
            </w:r>
          </w:p>
        </w:tc>
        <w:tc>
          <w:tcPr>
            <w:tcW w:w="3294" w:type="dxa"/>
            <w:shd w:val="clear" w:color="auto" w:fill="auto"/>
          </w:tcPr>
          <w:p w:rsidR="008A723F" w:rsidRPr="00257814" w:rsidRDefault="008A723F" w:rsidP="008A723F">
            <w:pPr>
              <w:rPr>
                <w:rFonts w:ascii="Calibri" w:eastAsia="Calibri" w:hAnsi="Calibri"/>
                <w:lang/>
              </w:rPr>
            </w:pPr>
            <w:r w:rsidRPr="00257814">
              <w:rPr>
                <w:rFonts w:ascii="Calibri" w:eastAsia="Calibri" w:hAnsi="Calibri"/>
                <w:sz w:val="22"/>
                <w:szCs w:val="22"/>
                <w:lang/>
              </w:rPr>
              <w:t>Записници НВ,ШО</w:t>
            </w:r>
          </w:p>
        </w:tc>
      </w:tr>
      <w:tr w:rsidR="008A723F" w:rsidRPr="00257814" w:rsidTr="008A723F">
        <w:tc>
          <w:tcPr>
            <w:tcW w:w="3294" w:type="dxa"/>
            <w:shd w:val="clear" w:color="auto" w:fill="auto"/>
          </w:tcPr>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p>
        </w:tc>
        <w:tc>
          <w:tcPr>
            <w:tcW w:w="3294" w:type="dxa"/>
            <w:shd w:val="clear" w:color="auto" w:fill="auto"/>
          </w:tcPr>
          <w:p w:rsidR="008A723F" w:rsidRPr="00257814" w:rsidRDefault="008A723F" w:rsidP="008A723F">
            <w:pPr>
              <w:rPr>
                <w:rFonts w:ascii="Calibri" w:eastAsia="Calibri" w:hAnsi="Calibri"/>
                <w:lang/>
              </w:rPr>
            </w:pPr>
          </w:p>
        </w:tc>
      </w:tr>
    </w:tbl>
    <w:p w:rsidR="008A723F" w:rsidRPr="00257814" w:rsidRDefault="008A723F" w:rsidP="008A723F">
      <w:pPr>
        <w:contextualSpacing/>
        <w:rPr>
          <w:bCs/>
          <w:lang/>
        </w:rPr>
      </w:pPr>
    </w:p>
    <w:p w:rsidR="008A723F" w:rsidRPr="00257814" w:rsidRDefault="008A723F" w:rsidP="008A723F">
      <w:pPr>
        <w:contextualSpacing/>
        <w:rPr>
          <w:bCs/>
          <w:lang/>
        </w:rPr>
      </w:pPr>
    </w:p>
    <w:p w:rsidR="008A723F" w:rsidRPr="00257814" w:rsidRDefault="008A723F" w:rsidP="008A723F">
      <w:pPr>
        <w:contextualSpacing/>
        <w:rPr>
          <w:bCs/>
          <w:lang/>
        </w:rPr>
      </w:pPr>
    </w:p>
    <w:p w:rsidR="008A723F" w:rsidRPr="00257814" w:rsidRDefault="008A723F" w:rsidP="008A723F">
      <w:pPr>
        <w:pStyle w:val="Heading1"/>
        <w:rPr>
          <w:color w:val="auto"/>
          <w:lang/>
        </w:rPr>
      </w:pPr>
      <w:bookmarkStart w:id="55" w:name="_Toc82950954"/>
      <w:r w:rsidRPr="00257814">
        <w:rPr>
          <w:color w:val="auto"/>
          <w:lang/>
        </w:rPr>
        <w:t>5.8.6. План тима за естетско уређење школе</w:t>
      </w:r>
      <w:bookmarkEnd w:id="55"/>
    </w:p>
    <w:p w:rsidR="008A723F" w:rsidRPr="00257814" w:rsidRDefault="008A723F" w:rsidP="008A723F">
      <w:pPr>
        <w:rPr>
          <w:lang/>
        </w:rPr>
      </w:pPr>
    </w:p>
    <w:p w:rsidR="00906C10" w:rsidRPr="00257814" w:rsidRDefault="00906C10" w:rsidP="00906C10">
      <w:pPr>
        <w:jc w:val="center"/>
        <w:rPr>
          <w:b/>
          <w:sz w:val="32"/>
          <w:szCs w:val="32"/>
          <w:lang w:val="uk-UA"/>
        </w:rPr>
      </w:pPr>
      <w:r w:rsidRPr="00257814">
        <w:rPr>
          <w:b/>
          <w:sz w:val="32"/>
          <w:szCs w:val="32"/>
          <w:lang w:val="uk-UA"/>
        </w:rPr>
        <w:t>План тима за естетско уређење школе</w:t>
      </w:r>
    </w:p>
    <w:p w:rsidR="00906C10" w:rsidRPr="00257814" w:rsidRDefault="00906C10" w:rsidP="00906C10">
      <w:pPr>
        <w:rPr>
          <w:b/>
          <w:lang w:val="uk-UA"/>
        </w:rPr>
      </w:pPr>
      <w:r w:rsidRPr="00257814">
        <w:rPr>
          <w:b/>
          <w:lang w:val="uk-UA"/>
        </w:rPr>
        <w:t>Чланови тима:</w:t>
      </w:r>
    </w:p>
    <w:p w:rsidR="00906C10" w:rsidRPr="00257814" w:rsidRDefault="00906C10" w:rsidP="00906C10">
      <w:pPr>
        <w:rPr>
          <w:b/>
          <w:lang w:val="uk-UA"/>
        </w:rPr>
      </w:pPr>
    </w:p>
    <w:p w:rsidR="00906C10" w:rsidRPr="00257814" w:rsidRDefault="00906C10" w:rsidP="00906C10">
      <w:pPr>
        <w:rPr>
          <w:lang/>
        </w:rPr>
      </w:pPr>
      <w:r w:rsidRPr="00257814">
        <w:rPr>
          <w:lang w:val="uk-UA"/>
        </w:rPr>
        <w:t>Александра Међе</w:t>
      </w:r>
      <w:r w:rsidRPr="00257814">
        <w:t>ши</w:t>
      </w:r>
      <w:r w:rsidRPr="00257814">
        <w:rPr>
          <w:lang/>
        </w:rPr>
        <w:t xml:space="preserve"> - координатор</w:t>
      </w:r>
    </w:p>
    <w:p w:rsidR="00906C10" w:rsidRPr="00257814" w:rsidRDefault="00906C10" w:rsidP="00906C10">
      <w:pPr>
        <w:rPr>
          <w:lang/>
        </w:rPr>
      </w:pPr>
      <w:r w:rsidRPr="00257814">
        <w:t xml:space="preserve">Андреа </w:t>
      </w:r>
      <w:r w:rsidRPr="00257814">
        <w:rPr>
          <w:lang/>
        </w:rPr>
        <w:t>Лондровић</w:t>
      </w:r>
    </w:p>
    <w:p w:rsidR="00906C10" w:rsidRPr="00257814" w:rsidRDefault="00906C10" w:rsidP="00906C10">
      <w:r w:rsidRPr="00257814">
        <w:rPr>
          <w:lang w:val="uk-UA"/>
        </w:rPr>
        <w:t>Златка Малацко</w:t>
      </w:r>
    </w:p>
    <w:p w:rsidR="008A723F" w:rsidRPr="00257814" w:rsidRDefault="00906C10" w:rsidP="00906C10">
      <w:pPr>
        <w:rPr>
          <w:lang/>
        </w:rPr>
      </w:pPr>
      <w:r w:rsidRPr="00A72FD2">
        <w:rPr>
          <w:lang w:val="ru-RU"/>
        </w:rPr>
        <w:t>Любица Бучко</w:t>
      </w:r>
    </w:p>
    <w:p w:rsidR="00906C10" w:rsidRPr="00257814" w:rsidRDefault="00906C10" w:rsidP="00906C10">
      <w:pPr>
        <w:rPr>
          <w:lang/>
        </w:rPr>
      </w:pPr>
    </w:p>
    <w:p w:rsidR="00906C10" w:rsidRPr="00257814" w:rsidRDefault="00906C10" w:rsidP="00906C10">
      <w:pPr>
        <w:rPr>
          <w:b/>
          <w:lang w:val="uk-UA"/>
        </w:rPr>
      </w:pPr>
      <w:r w:rsidRPr="00257814">
        <w:rPr>
          <w:b/>
          <w:lang w:val="uk-UA"/>
        </w:rPr>
        <w:t>План тима</w:t>
      </w:r>
    </w:p>
    <w:p w:rsidR="00906C10" w:rsidRPr="00257814" w:rsidRDefault="00906C10" w:rsidP="00906C10">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9D3EF8">
        <w:tc>
          <w:tcPr>
            <w:tcW w:w="3192" w:type="dxa"/>
            <w:shd w:val="clear" w:color="auto" w:fill="auto"/>
          </w:tcPr>
          <w:p w:rsidR="00906C10" w:rsidRPr="00257814" w:rsidRDefault="00906C10" w:rsidP="00906C10">
            <w:r w:rsidRPr="00257814">
              <w:t>Месец</w:t>
            </w:r>
          </w:p>
        </w:tc>
        <w:tc>
          <w:tcPr>
            <w:tcW w:w="3192" w:type="dxa"/>
            <w:shd w:val="clear" w:color="auto" w:fill="auto"/>
          </w:tcPr>
          <w:p w:rsidR="00906C10" w:rsidRPr="00257814" w:rsidRDefault="00906C10" w:rsidP="00906C10">
            <w:pPr>
              <w:rPr>
                <w:lang w:val="uk-UA"/>
              </w:rPr>
            </w:pPr>
            <w:r w:rsidRPr="00257814">
              <w:rPr>
                <w:lang w:val="uk-UA"/>
              </w:rPr>
              <w:t>Тема</w:t>
            </w:r>
          </w:p>
        </w:tc>
        <w:tc>
          <w:tcPr>
            <w:tcW w:w="3192" w:type="dxa"/>
            <w:shd w:val="clear" w:color="auto" w:fill="auto"/>
          </w:tcPr>
          <w:p w:rsidR="00906C10" w:rsidRPr="00257814" w:rsidRDefault="00906C10" w:rsidP="00906C10">
            <w:pPr>
              <w:rPr>
                <w:lang w:val="uk-UA"/>
              </w:rPr>
            </w:pPr>
            <w:r w:rsidRPr="00257814">
              <w:rPr>
                <w:lang w:val="uk-UA"/>
              </w:rPr>
              <w:t>Организатор</w:t>
            </w:r>
          </w:p>
        </w:tc>
      </w:tr>
      <w:tr w:rsidR="00257814" w:rsidRPr="00257814" w:rsidTr="009D3EF8">
        <w:tc>
          <w:tcPr>
            <w:tcW w:w="3192" w:type="dxa"/>
            <w:shd w:val="clear" w:color="auto" w:fill="auto"/>
          </w:tcPr>
          <w:p w:rsidR="00906C10" w:rsidRPr="00257814" w:rsidRDefault="00906C10" w:rsidP="00906C10">
            <w:r w:rsidRPr="00257814">
              <w:t>Септембар</w:t>
            </w:r>
          </w:p>
        </w:tc>
        <w:tc>
          <w:tcPr>
            <w:tcW w:w="3192" w:type="dxa"/>
            <w:shd w:val="clear" w:color="auto" w:fill="auto"/>
          </w:tcPr>
          <w:p w:rsidR="00906C10" w:rsidRPr="00257814" w:rsidRDefault="00906C10" w:rsidP="00906C10">
            <w:r w:rsidRPr="00257814">
              <w:t>Поставка изложбе основне и средње школе, прошлогодишњи радови.</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Октобар</w:t>
            </w:r>
          </w:p>
        </w:tc>
        <w:tc>
          <w:tcPr>
            <w:tcW w:w="3192" w:type="dxa"/>
            <w:shd w:val="clear" w:color="auto" w:fill="auto"/>
          </w:tcPr>
          <w:p w:rsidR="00906C10" w:rsidRPr="00257814" w:rsidRDefault="00906C10" w:rsidP="00906C10">
            <w:r w:rsidRPr="00257814">
              <w:t>Радови поводом дечије недеље</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парламент</w:t>
            </w:r>
          </w:p>
        </w:tc>
      </w:tr>
      <w:tr w:rsidR="00257814" w:rsidRPr="00257814" w:rsidTr="009D3EF8">
        <w:tc>
          <w:tcPr>
            <w:tcW w:w="3192" w:type="dxa"/>
            <w:shd w:val="clear" w:color="auto" w:fill="auto"/>
          </w:tcPr>
          <w:p w:rsidR="00906C10" w:rsidRPr="00257814" w:rsidRDefault="00906C10" w:rsidP="00906C10">
            <w:pPr>
              <w:rPr>
                <w:lang w:val="uk-UA"/>
              </w:rPr>
            </w:pPr>
          </w:p>
        </w:tc>
        <w:tc>
          <w:tcPr>
            <w:tcW w:w="3192" w:type="dxa"/>
            <w:shd w:val="clear" w:color="auto" w:fill="auto"/>
          </w:tcPr>
          <w:p w:rsidR="00906C10" w:rsidRPr="00257814" w:rsidRDefault="00906C10" w:rsidP="00906C10">
            <w:r w:rsidRPr="00257814">
              <w:t>Изложба поводом Дана здраве исхране</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разредне старешине, наставници Биологије</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Новембар</w:t>
            </w:r>
          </w:p>
        </w:tc>
        <w:tc>
          <w:tcPr>
            <w:tcW w:w="3192" w:type="dxa"/>
            <w:shd w:val="clear" w:color="auto" w:fill="auto"/>
          </w:tcPr>
          <w:p w:rsidR="00906C10" w:rsidRPr="00257814" w:rsidRDefault="00906C10" w:rsidP="00906C10">
            <w:r w:rsidRPr="00257814">
              <w:t>Изложба поводом  манифестације ˮ Костелникове јесениˮ</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актив језичара</w:t>
            </w:r>
          </w:p>
        </w:tc>
      </w:tr>
      <w:tr w:rsidR="00257814" w:rsidRPr="00257814" w:rsidTr="009D3EF8">
        <w:tc>
          <w:tcPr>
            <w:tcW w:w="3192" w:type="dxa"/>
            <w:shd w:val="clear" w:color="auto" w:fill="auto"/>
          </w:tcPr>
          <w:p w:rsidR="00906C10" w:rsidRPr="00257814" w:rsidRDefault="00906C10" w:rsidP="00906C10">
            <w:pPr>
              <w:rPr>
                <w:lang w:val="uk-UA"/>
              </w:rPr>
            </w:pPr>
          </w:p>
        </w:tc>
        <w:tc>
          <w:tcPr>
            <w:tcW w:w="3192" w:type="dxa"/>
            <w:shd w:val="clear" w:color="auto" w:fill="auto"/>
          </w:tcPr>
          <w:p w:rsidR="00906C10" w:rsidRPr="00257814" w:rsidRDefault="00906C10" w:rsidP="00906C10">
            <w:r w:rsidRPr="00257814">
              <w:t>Мешана изложба радова ученика</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Децембар</w:t>
            </w:r>
          </w:p>
        </w:tc>
        <w:tc>
          <w:tcPr>
            <w:tcW w:w="3192" w:type="dxa"/>
            <w:shd w:val="clear" w:color="auto" w:fill="auto"/>
          </w:tcPr>
          <w:p w:rsidR="00906C10" w:rsidRPr="00257814" w:rsidRDefault="00906C10" w:rsidP="00906C10">
            <w:r w:rsidRPr="00257814">
              <w:t>Изложба радова поводом Божича и Н.године</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разредне старешине</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Јануар</w:t>
            </w:r>
          </w:p>
        </w:tc>
        <w:tc>
          <w:tcPr>
            <w:tcW w:w="3192" w:type="dxa"/>
            <w:shd w:val="clear" w:color="auto" w:fill="auto"/>
          </w:tcPr>
          <w:p w:rsidR="00906C10" w:rsidRPr="00257814" w:rsidRDefault="00906C10" w:rsidP="00906C10">
            <w:r w:rsidRPr="00257814">
              <w:t>Изложба поводом Дана Светог Саве</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актив језичара</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Фебруар</w:t>
            </w:r>
          </w:p>
        </w:tc>
        <w:tc>
          <w:tcPr>
            <w:tcW w:w="3192" w:type="dxa"/>
            <w:shd w:val="clear" w:color="auto" w:fill="auto"/>
          </w:tcPr>
          <w:p w:rsidR="00906C10" w:rsidRPr="00257814" w:rsidRDefault="00906C10" w:rsidP="00906C10">
            <w:r w:rsidRPr="00257814">
              <w:t>Изложба радова поводом Дана заљубљених</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lastRenderedPageBreak/>
              <w:t>Тим</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lastRenderedPageBreak/>
              <w:t>Март</w:t>
            </w:r>
          </w:p>
        </w:tc>
        <w:tc>
          <w:tcPr>
            <w:tcW w:w="3192" w:type="dxa"/>
            <w:shd w:val="clear" w:color="auto" w:fill="auto"/>
          </w:tcPr>
          <w:p w:rsidR="00906C10" w:rsidRPr="00257814" w:rsidRDefault="00906C10" w:rsidP="00906C10">
            <w:r w:rsidRPr="00257814">
              <w:t>Изложба  радова ученика поводом 8.Марта</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разредне старешине</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Април</w:t>
            </w:r>
          </w:p>
        </w:tc>
        <w:tc>
          <w:tcPr>
            <w:tcW w:w="3192" w:type="dxa"/>
            <w:shd w:val="clear" w:color="auto" w:fill="auto"/>
          </w:tcPr>
          <w:p w:rsidR="00906C10" w:rsidRPr="00257814" w:rsidRDefault="00906C10" w:rsidP="00906C10">
            <w:r w:rsidRPr="00257814">
              <w:t>Изложба поводом Ускрса</w:t>
            </w:r>
          </w:p>
          <w:p w:rsidR="00906C10" w:rsidRPr="00257814" w:rsidRDefault="00906C10" w:rsidP="00906C10">
            <w:pPr>
              <w:rPr>
                <w:lang w:val="uk-UA"/>
              </w:rPr>
            </w:pPr>
          </w:p>
        </w:tc>
        <w:tc>
          <w:tcPr>
            <w:tcW w:w="3192" w:type="dxa"/>
            <w:shd w:val="clear" w:color="auto" w:fill="auto"/>
          </w:tcPr>
          <w:p w:rsidR="00906C10" w:rsidRPr="00257814" w:rsidRDefault="00906C10" w:rsidP="00906C10">
            <w:pPr>
              <w:rPr>
                <w:lang w:val="uk-UA"/>
              </w:rPr>
            </w:pPr>
            <w:r w:rsidRPr="00257814">
              <w:rPr>
                <w:lang w:val="uk-UA"/>
              </w:rPr>
              <w:t>Тим</w:t>
            </w:r>
          </w:p>
        </w:tc>
      </w:tr>
      <w:tr w:rsidR="00257814" w:rsidRPr="00257814" w:rsidTr="009D3EF8">
        <w:tc>
          <w:tcPr>
            <w:tcW w:w="3192" w:type="dxa"/>
            <w:shd w:val="clear" w:color="auto" w:fill="auto"/>
          </w:tcPr>
          <w:p w:rsidR="00906C10" w:rsidRPr="00257814" w:rsidRDefault="00906C10" w:rsidP="00906C10">
            <w:pPr>
              <w:rPr>
                <w:lang w:val="uk-UA"/>
              </w:rPr>
            </w:pPr>
          </w:p>
        </w:tc>
        <w:tc>
          <w:tcPr>
            <w:tcW w:w="3192" w:type="dxa"/>
            <w:shd w:val="clear" w:color="auto" w:fill="auto"/>
          </w:tcPr>
          <w:p w:rsidR="00906C10" w:rsidRPr="00257814" w:rsidRDefault="00906C10" w:rsidP="00906C10">
            <w:r w:rsidRPr="00257814">
              <w:t>Изложба поводом дана планете Земље.</w:t>
            </w:r>
          </w:p>
          <w:p w:rsidR="00906C10" w:rsidRPr="00257814" w:rsidRDefault="00906C10" w:rsidP="00906C10"/>
        </w:tc>
        <w:tc>
          <w:tcPr>
            <w:tcW w:w="3192" w:type="dxa"/>
            <w:shd w:val="clear" w:color="auto" w:fill="auto"/>
          </w:tcPr>
          <w:p w:rsidR="00906C10" w:rsidRPr="00257814" w:rsidRDefault="00906C10" w:rsidP="00906C10">
            <w:pPr>
              <w:rPr>
                <w:lang w:val="uk-UA"/>
              </w:rPr>
            </w:pPr>
            <w:r w:rsidRPr="00257814">
              <w:rPr>
                <w:lang w:val="uk-UA"/>
              </w:rPr>
              <w:t>Тим</w:t>
            </w:r>
          </w:p>
        </w:tc>
      </w:tr>
      <w:tr w:rsidR="00257814" w:rsidRPr="00257814" w:rsidTr="009D3EF8">
        <w:tc>
          <w:tcPr>
            <w:tcW w:w="3192" w:type="dxa"/>
            <w:shd w:val="clear" w:color="auto" w:fill="auto"/>
          </w:tcPr>
          <w:p w:rsidR="00906C10" w:rsidRPr="00257814" w:rsidRDefault="00906C10" w:rsidP="00906C10">
            <w:pPr>
              <w:rPr>
                <w:lang w:val="uk-UA"/>
              </w:rPr>
            </w:pPr>
            <w:r w:rsidRPr="00257814">
              <w:rPr>
                <w:lang w:val="uk-UA"/>
              </w:rPr>
              <w:t>Мај</w:t>
            </w:r>
          </w:p>
        </w:tc>
        <w:tc>
          <w:tcPr>
            <w:tcW w:w="3192" w:type="dxa"/>
            <w:shd w:val="clear" w:color="auto" w:fill="auto"/>
          </w:tcPr>
          <w:p w:rsidR="00906C10" w:rsidRPr="00257814" w:rsidRDefault="00906C10" w:rsidP="00906C10">
            <w:r w:rsidRPr="00257814">
              <w:t>Мешана изложба ученика основне и средње школе</w:t>
            </w:r>
          </w:p>
          <w:p w:rsidR="00906C10" w:rsidRPr="00257814" w:rsidRDefault="00906C10" w:rsidP="00906C10"/>
        </w:tc>
        <w:tc>
          <w:tcPr>
            <w:tcW w:w="3192" w:type="dxa"/>
            <w:shd w:val="clear" w:color="auto" w:fill="auto"/>
          </w:tcPr>
          <w:p w:rsidR="00906C10" w:rsidRPr="00257814" w:rsidRDefault="00906C10" w:rsidP="00906C10">
            <w:pPr>
              <w:rPr>
                <w:lang w:val="uk-UA"/>
              </w:rPr>
            </w:pPr>
            <w:r w:rsidRPr="00257814">
              <w:rPr>
                <w:lang w:val="uk-UA"/>
              </w:rPr>
              <w:t>Тим</w:t>
            </w:r>
          </w:p>
        </w:tc>
      </w:tr>
      <w:tr w:rsidR="00257814" w:rsidRPr="00257814" w:rsidTr="009D3EF8">
        <w:tc>
          <w:tcPr>
            <w:tcW w:w="3192" w:type="dxa"/>
            <w:shd w:val="clear" w:color="auto" w:fill="auto"/>
          </w:tcPr>
          <w:p w:rsidR="00906C10" w:rsidRPr="00257814" w:rsidRDefault="00906C10" w:rsidP="00906C10">
            <w:pPr>
              <w:rPr>
                <w:lang w:val="uk-UA"/>
              </w:rPr>
            </w:pPr>
          </w:p>
        </w:tc>
        <w:tc>
          <w:tcPr>
            <w:tcW w:w="3192" w:type="dxa"/>
            <w:shd w:val="clear" w:color="auto" w:fill="auto"/>
          </w:tcPr>
          <w:p w:rsidR="00906C10" w:rsidRPr="00257814" w:rsidRDefault="00906C10" w:rsidP="00906C10">
            <w:r w:rsidRPr="00257814">
              <w:t>Изложба и декорација поводом Дана школе</w:t>
            </w:r>
          </w:p>
          <w:p w:rsidR="00906C10" w:rsidRPr="00257814" w:rsidRDefault="00906C10" w:rsidP="00906C10"/>
        </w:tc>
        <w:tc>
          <w:tcPr>
            <w:tcW w:w="3192" w:type="dxa"/>
            <w:shd w:val="clear" w:color="auto" w:fill="auto"/>
          </w:tcPr>
          <w:p w:rsidR="00906C10" w:rsidRPr="00257814" w:rsidRDefault="00906C10" w:rsidP="00906C10">
            <w:pPr>
              <w:rPr>
                <w:lang w:val="uk-UA"/>
              </w:rPr>
            </w:pPr>
            <w:r w:rsidRPr="00257814">
              <w:rPr>
                <w:lang w:val="uk-UA"/>
              </w:rPr>
              <w:t>Тим</w:t>
            </w:r>
          </w:p>
        </w:tc>
      </w:tr>
      <w:tr w:rsidR="00906C10" w:rsidRPr="00257814" w:rsidTr="009D3EF8">
        <w:tc>
          <w:tcPr>
            <w:tcW w:w="3192" w:type="dxa"/>
            <w:shd w:val="clear" w:color="auto" w:fill="auto"/>
          </w:tcPr>
          <w:p w:rsidR="00906C10" w:rsidRPr="00257814" w:rsidRDefault="00906C10" w:rsidP="00906C10">
            <w:pPr>
              <w:rPr>
                <w:lang w:val="uk-UA"/>
              </w:rPr>
            </w:pPr>
            <w:r w:rsidRPr="00257814">
              <w:rPr>
                <w:lang w:val="uk-UA"/>
              </w:rPr>
              <w:t>Јун</w:t>
            </w:r>
          </w:p>
        </w:tc>
        <w:tc>
          <w:tcPr>
            <w:tcW w:w="3192" w:type="dxa"/>
            <w:shd w:val="clear" w:color="auto" w:fill="auto"/>
          </w:tcPr>
          <w:p w:rsidR="00906C10" w:rsidRPr="00257814" w:rsidRDefault="00906C10" w:rsidP="00906C10">
            <w:r w:rsidRPr="00257814">
              <w:t>Изложба за ученике 8. разреда, поводом њиховог  испрачаја.</w:t>
            </w:r>
          </w:p>
          <w:p w:rsidR="00906C10" w:rsidRPr="00257814" w:rsidRDefault="00906C10" w:rsidP="00906C10"/>
        </w:tc>
        <w:tc>
          <w:tcPr>
            <w:tcW w:w="3192" w:type="dxa"/>
            <w:shd w:val="clear" w:color="auto" w:fill="auto"/>
          </w:tcPr>
          <w:p w:rsidR="00906C10" w:rsidRPr="00257814" w:rsidRDefault="00906C10" w:rsidP="00906C10">
            <w:pPr>
              <w:rPr>
                <w:lang w:val="uk-UA"/>
              </w:rPr>
            </w:pPr>
            <w:r w:rsidRPr="00257814">
              <w:rPr>
                <w:lang w:val="uk-UA"/>
              </w:rPr>
              <w:t>тим</w:t>
            </w:r>
          </w:p>
          <w:p w:rsidR="00906C10" w:rsidRPr="00257814" w:rsidRDefault="00906C10" w:rsidP="00906C10">
            <w:pPr>
              <w:rPr>
                <w:lang w:val="uk-UA"/>
              </w:rPr>
            </w:pPr>
            <w:r w:rsidRPr="00257814">
              <w:rPr>
                <w:lang w:val="uk-UA"/>
              </w:rPr>
              <w:t>разредне старешине 7.разреда</w:t>
            </w:r>
          </w:p>
        </w:tc>
      </w:tr>
    </w:tbl>
    <w:p w:rsidR="00906C10" w:rsidRPr="00257814" w:rsidRDefault="00906C10" w:rsidP="00906C10">
      <w:pPr>
        <w:pStyle w:val="Heading1"/>
        <w:contextualSpacing/>
        <w:rPr>
          <w:color w:val="auto"/>
          <w:lang/>
        </w:rPr>
      </w:pPr>
    </w:p>
    <w:p w:rsidR="00906C10" w:rsidRPr="00257814" w:rsidRDefault="00906C10" w:rsidP="00906C10">
      <w:pPr>
        <w:pStyle w:val="Heading1"/>
        <w:contextualSpacing/>
        <w:rPr>
          <w:color w:val="auto"/>
          <w:lang/>
        </w:rPr>
      </w:pPr>
      <w:bookmarkStart w:id="56" w:name="_Toc82950955"/>
      <w:r w:rsidRPr="00257814">
        <w:rPr>
          <w:color w:val="auto"/>
        </w:rPr>
        <w:t>5.8.7.  Тим за праћење напредовања у звању</w:t>
      </w:r>
      <w:bookmarkEnd w:id="56"/>
    </w:p>
    <w:p w:rsidR="00906C10" w:rsidRPr="00257814" w:rsidRDefault="00906C10" w:rsidP="00906C10">
      <w:pPr>
        <w:pStyle w:val="Heading1"/>
        <w:contextualSpacing/>
        <w:rPr>
          <w:color w:val="auto"/>
          <w:lang/>
        </w:rPr>
      </w:pPr>
    </w:p>
    <w:p w:rsidR="00906C10" w:rsidRPr="00257814" w:rsidRDefault="00906C10" w:rsidP="00906C10">
      <w:pPr>
        <w:rPr>
          <w:lang/>
        </w:rPr>
      </w:pPr>
      <w:r w:rsidRPr="00257814">
        <w:rPr>
          <w:lang/>
        </w:rPr>
        <w:t>Чланови тима:</w:t>
      </w:r>
    </w:p>
    <w:p w:rsidR="00906C10" w:rsidRPr="00257814" w:rsidRDefault="00906C10" w:rsidP="00906C10">
      <w:pPr>
        <w:rPr>
          <w:lang/>
        </w:rPr>
      </w:pPr>
    </w:p>
    <w:p w:rsidR="00906C10" w:rsidRPr="00257814" w:rsidRDefault="00906C10" w:rsidP="00906C10">
      <w:pPr>
        <w:rPr>
          <w:i/>
          <w:lang/>
        </w:rPr>
      </w:pPr>
      <w:r w:rsidRPr="00257814">
        <w:rPr>
          <w:b/>
          <w:i/>
          <w:lang/>
        </w:rPr>
        <w:t>Хелена Пашо Павлович</w:t>
      </w:r>
      <w:r w:rsidRPr="00257814">
        <w:rPr>
          <w:i/>
          <w:lang/>
        </w:rPr>
        <w:t>, директор школе</w:t>
      </w:r>
    </w:p>
    <w:p w:rsidR="00906C10" w:rsidRPr="00257814" w:rsidRDefault="00906C10" w:rsidP="00906C10">
      <w:pPr>
        <w:rPr>
          <w:i/>
          <w:lang/>
        </w:rPr>
      </w:pPr>
      <w:r w:rsidRPr="00257814">
        <w:rPr>
          <w:b/>
          <w:i/>
          <w:lang/>
        </w:rPr>
        <w:t>Јасмина Сабадош</w:t>
      </w:r>
      <w:r w:rsidRPr="00257814">
        <w:rPr>
          <w:i/>
          <w:lang/>
        </w:rPr>
        <w:t>, наставник разредне наставе</w:t>
      </w:r>
    </w:p>
    <w:p w:rsidR="00906C10" w:rsidRPr="00257814" w:rsidRDefault="00906C10" w:rsidP="00906C10">
      <w:pPr>
        <w:rPr>
          <w:i/>
          <w:lang/>
        </w:rPr>
      </w:pPr>
      <w:r w:rsidRPr="00257814">
        <w:rPr>
          <w:b/>
          <w:i/>
          <w:lang/>
        </w:rPr>
        <w:t>Тереза Катона</w:t>
      </w:r>
      <w:r w:rsidRPr="00257814">
        <w:rPr>
          <w:i/>
          <w:lang/>
        </w:rPr>
        <w:t>, професор биологије- координатор тима</w:t>
      </w:r>
    </w:p>
    <w:p w:rsidR="00906C10" w:rsidRPr="00257814" w:rsidRDefault="00906C10" w:rsidP="00906C10">
      <w:pPr>
        <w:rPr>
          <w:i/>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gridCol w:w="1843"/>
        <w:gridCol w:w="1843"/>
        <w:gridCol w:w="1813"/>
      </w:tblGrid>
      <w:tr w:rsidR="00257814" w:rsidRPr="00257814"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b/>
                <w:lang/>
              </w:rPr>
            </w:pPr>
            <w:r w:rsidRPr="00257814">
              <w:rPr>
                <w:b/>
                <w:lang/>
              </w:rPr>
              <w:t>Активности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b/>
                <w:lang/>
              </w:rPr>
            </w:pPr>
            <w:r w:rsidRPr="00257814">
              <w:rPr>
                <w:b/>
                <w:lang/>
              </w:rPr>
              <w:t>Очекивани исходи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b/>
                <w:lang/>
              </w:rPr>
            </w:pPr>
            <w:r w:rsidRPr="00257814">
              <w:rPr>
                <w:b/>
                <w:lang/>
              </w:rPr>
              <w:t>Носиоци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b/>
                <w:lang/>
              </w:rPr>
            </w:pPr>
            <w:r w:rsidRPr="00257814">
              <w:rPr>
                <w:b/>
                <w:lang/>
              </w:rPr>
              <w:t>Време реализације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b/>
                <w:lang/>
              </w:rPr>
            </w:pPr>
            <w:r w:rsidRPr="00257814">
              <w:rPr>
                <w:b/>
                <w:lang/>
              </w:rPr>
              <w:t>Доказ</w:t>
            </w:r>
          </w:p>
        </w:tc>
      </w:tr>
      <w:tr w:rsidR="00257814" w:rsidRPr="00257814"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i/>
                <w:lang/>
              </w:rPr>
            </w:pPr>
            <w:r w:rsidRPr="00257814">
              <w:rPr>
                <w:i/>
                <w:lang/>
              </w:rPr>
              <w:t>Формирање тима за праћење напредовања наставника у звању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Формиран тим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Директор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Август</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Евиденција тима</w:t>
            </w:r>
          </w:p>
        </w:tc>
      </w:tr>
      <w:tr w:rsidR="00257814" w:rsidRPr="00257814"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i/>
                <w:lang/>
              </w:rPr>
            </w:pPr>
            <w:r w:rsidRPr="00257814">
              <w:rPr>
                <w:i/>
                <w:lang/>
              </w:rPr>
              <w:t>Континуирано праћење напредовања наставника у стицању звања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Промена звања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Тим за праћење напредовања у звању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Контуирано током школске године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 xml:space="preserve">Доказ о одобрењу стицања звања </w:t>
            </w:r>
          </w:p>
        </w:tc>
      </w:tr>
      <w:tr w:rsidR="00906C10" w:rsidRPr="00257814"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i/>
                <w:lang/>
              </w:rPr>
            </w:pPr>
            <w:r w:rsidRPr="00257814">
              <w:rPr>
                <w:i/>
                <w:lang/>
              </w:rPr>
              <w:lastRenderedPageBreak/>
              <w:t>Евиденција о кандитатима који су стекли звање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Листа наставника са стеченим звањем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pPr>
            <w:r w:rsidRPr="00257814">
              <w:rPr>
                <w:lang/>
              </w:rPr>
              <w:t>Тим за праћење напредовања у звању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Континуирано током школске године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906C10" w:rsidRPr="00257814" w:rsidRDefault="00906C10" w:rsidP="00906C10">
            <w:pPr>
              <w:spacing w:before="240"/>
              <w:rPr>
                <w:lang/>
              </w:rPr>
            </w:pPr>
            <w:r w:rsidRPr="00257814">
              <w:rPr>
                <w:lang/>
              </w:rPr>
              <w:t>Евиденција тима за праћење напредовања наставника у звању</w:t>
            </w:r>
          </w:p>
        </w:tc>
      </w:tr>
    </w:tbl>
    <w:p w:rsidR="00906C10" w:rsidRPr="00257814" w:rsidRDefault="00906C10" w:rsidP="00906C10">
      <w:pPr>
        <w:rPr>
          <w:lang/>
        </w:rPr>
      </w:pPr>
    </w:p>
    <w:p w:rsidR="00906C10" w:rsidRPr="00257814" w:rsidRDefault="00906C10" w:rsidP="00906C10">
      <w:pPr>
        <w:rPr>
          <w:lang/>
        </w:rPr>
      </w:pPr>
    </w:p>
    <w:p w:rsidR="00906C10" w:rsidRPr="00257814" w:rsidRDefault="00906C10" w:rsidP="00906C10">
      <w:pPr>
        <w:rPr>
          <w:lang/>
        </w:rPr>
      </w:pPr>
    </w:p>
    <w:p w:rsidR="003F515D" w:rsidRPr="00257814" w:rsidRDefault="003F515D" w:rsidP="003F515D">
      <w:pPr>
        <w:pStyle w:val="Heading1"/>
        <w:contextualSpacing/>
        <w:rPr>
          <w:color w:val="auto"/>
          <w:lang/>
        </w:rPr>
      </w:pPr>
      <w:bookmarkStart w:id="57" w:name="_Toc82950956"/>
      <w:r w:rsidRPr="00257814">
        <w:rPr>
          <w:color w:val="auto"/>
        </w:rPr>
        <w:t>5.8.8.  Тим за јавну и културну делатност школе</w:t>
      </w:r>
      <w:bookmarkEnd w:id="57"/>
    </w:p>
    <w:p w:rsidR="003F515D" w:rsidRPr="00257814" w:rsidRDefault="003F515D" w:rsidP="003F515D">
      <w:pPr>
        <w:rPr>
          <w:lang/>
        </w:rPr>
      </w:pPr>
    </w:p>
    <w:p w:rsidR="005767A2" w:rsidRPr="00257814" w:rsidRDefault="005767A2" w:rsidP="005767A2">
      <w:pPr>
        <w:autoSpaceDE w:val="0"/>
        <w:autoSpaceDN w:val="0"/>
        <w:adjustRightInd w:val="0"/>
        <w:rPr>
          <w:b/>
          <w:bCs/>
          <w:lang/>
        </w:rPr>
      </w:pPr>
      <w:r w:rsidRPr="00257814">
        <w:rPr>
          <w:b/>
          <w:lang/>
        </w:rPr>
        <w:t>Циљ</w:t>
      </w:r>
      <w:r w:rsidRPr="00257814">
        <w:rPr>
          <w:b/>
          <w:bCs/>
          <w:lang/>
        </w:rPr>
        <w:t xml:space="preserve">: </w:t>
      </w:r>
    </w:p>
    <w:p w:rsidR="005767A2" w:rsidRPr="00257814" w:rsidRDefault="005767A2" w:rsidP="005767A2">
      <w:pPr>
        <w:autoSpaceDE w:val="0"/>
        <w:autoSpaceDN w:val="0"/>
        <w:adjustRightInd w:val="0"/>
        <w:rPr>
          <w:b/>
          <w:lang/>
        </w:rPr>
      </w:pPr>
    </w:p>
    <w:p w:rsidR="005767A2" w:rsidRPr="00257814" w:rsidRDefault="005767A2" w:rsidP="0043146E">
      <w:pPr>
        <w:numPr>
          <w:ilvl w:val="0"/>
          <w:numId w:val="23"/>
        </w:numPr>
        <w:autoSpaceDE w:val="0"/>
        <w:autoSpaceDN w:val="0"/>
        <w:adjustRightInd w:val="0"/>
        <w:ind w:left="360"/>
        <w:rPr>
          <w:lang/>
        </w:rPr>
      </w:pPr>
      <w:r w:rsidRPr="00257814">
        <w:rPr>
          <w:lang/>
        </w:rPr>
        <w:t>Да 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w:t>
      </w:r>
    </w:p>
    <w:p w:rsidR="005767A2" w:rsidRPr="00257814" w:rsidRDefault="005767A2" w:rsidP="0043146E">
      <w:pPr>
        <w:numPr>
          <w:ilvl w:val="0"/>
          <w:numId w:val="23"/>
        </w:numPr>
        <w:autoSpaceDE w:val="0"/>
        <w:autoSpaceDN w:val="0"/>
        <w:adjustRightInd w:val="0"/>
        <w:ind w:left="360"/>
        <w:rPr>
          <w:lang/>
        </w:rPr>
      </w:pPr>
      <w:r w:rsidRPr="00257814">
        <w:rPr>
          <w:lang/>
        </w:rPr>
        <w:t xml:space="preserve">предлаже и унапређује програме културних и друштвених активности и методе повезивања школе и друштвене средине, </w:t>
      </w:r>
    </w:p>
    <w:p w:rsidR="005767A2" w:rsidRPr="00257814" w:rsidRDefault="005767A2" w:rsidP="0043146E">
      <w:pPr>
        <w:numPr>
          <w:ilvl w:val="0"/>
          <w:numId w:val="23"/>
        </w:numPr>
        <w:autoSpaceDE w:val="0"/>
        <w:autoSpaceDN w:val="0"/>
        <w:adjustRightInd w:val="0"/>
        <w:ind w:left="360"/>
        <w:rPr>
          <w:lang/>
        </w:rPr>
      </w:pPr>
      <w:r w:rsidRPr="00257814">
        <w:rPr>
          <w:lang/>
        </w:rPr>
        <w:t xml:space="preserve">да омогући утицај друштвене средине (учешће културних и других институција- позоришта, библиотеке, галерије и др.) на остваривање програма образовно-васпитног рада; </w:t>
      </w:r>
    </w:p>
    <w:p w:rsidR="005767A2" w:rsidRPr="00257814" w:rsidRDefault="005767A2" w:rsidP="0043146E">
      <w:pPr>
        <w:numPr>
          <w:ilvl w:val="0"/>
          <w:numId w:val="23"/>
        </w:numPr>
        <w:autoSpaceDE w:val="0"/>
        <w:autoSpaceDN w:val="0"/>
        <w:adjustRightInd w:val="0"/>
        <w:ind w:left="360"/>
        <w:rPr>
          <w:lang/>
        </w:rPr>
      </w:pPr>
      <w:r w:rsidRPr="00257814">
        <w:rPr>
          <w:lang/>
        </w:rPr>
        <w:t xml:space="preserve">стално доприноси развијању потреба за културним садржајима и интересовања за активно упознавање културних манифестација; </w:t>
      </w:r>
    </w:p>
    <w:p w:rsidR="005767A2" w:rsidRPr="00257814" w:rsidRDefault="005767A2" w:rsidP="0043146E">
      <w:pPr>
        <w:numPr>
          <w:ilvl w:val="0"/>
          <w:numId w:val="23"/>
        </w:numPr>
        <w:autoSpaceDE w:val="0"/>
        <w:autoSpaceDN w:val="0"/>
        <w:adjustRightInd w:val="0"/>
        <w:ind w:left="360"/>
        <w:rPr>
          <w:lang/>
        </w:rPr>
      </w:pPr>
      <w:r w:rsidRPr="00257814">
        <w:rPr>
          <w:lang/>
        </w:rPr>
        <w:t>да  повећа укључивање ученика и наставника у организовање и рад секција које развијају позитиван однос према културним вредностима;</w:t>
      </w:r>
    </w:p>
    <w:p w:rsidR="005767A2" w:rsidRPr="00257814" w:rsidRDefault="005767A2" w:rsidP="0043146E">
      <w:pPr>
        <w:numPr>
          <w:ilvl w:val="0"/>
          <w:numId w:val="23"/>
        </w:numPr>
        <w:autoSpaceDE w:val="0"/>
        <w:autoSpaceDN w:val="0"/>
        <w:adjustRightInd w:val="0"/>
        <w:ind w:left="360"/>
        <w:rPr>
          <w:lang/>
        </w:rPr>
      </w:pPr>
      <w:r w:rsidRPr="00257814">
        <w:rPr>
          <w:lang/>
        </w:rPr>
        <w:t>да подстакне радозналост ученика, развије љубав према културним остварењима, подстакне, негује и вреднује самостално креирање културних догађаја.</w:t>
      </w:r>
    </w:p>
    <w:p w:rsidR="005767A2" w:rsidRPr="00257814" w:rsidRDefault="005767A2" w:rsidP="005767A2">
      <w:pPr>
        <w:autoSpaceDE w:val="0"/>
        <w:autoSpaceDN w:val="0"/>
        <w:adjustRightInd w:val="0"/>
        <w:jc w:val="both"/>
        <w:rPr>
          <w:b/>
          <w:sz w:val="28"/>
          <w:szCs w:val="28"/>
          <w:lang w:val="sr-Latn-CS"/>
        </w:rPr>
      </w:pPr>
    </w:p>
    <w:p w:rsidR="005767A2" w:rsidRPr="00257814" w:rsidRDefault="005767A2" w:rsidP="005767A2">
      <w:pPr>
        <w:ind w:left="720"/>
        <w:jc w:val="both"/>
        <w:rPr>
          <w:b/>
          <w:bCs/>
          <w:sz w:val="32"/>
          <w:szCs w:val="32"/>
          <w:lang w:val="sr-Latn-CS"/>
        </w:rPr>
      </w:pPr>
    </w:p>
    <w:p w:rsidR="005767A2" w:rsidRPr="00257814" w:rsidRDefault="005767A2" w:rsidP="005767A2">
      <w:pPr>
        <w:ind w:left="720"/>
        <w:rPr>
          <w:bCs/>
        </w:rPr>
      </w:pPr>
      <w:r w:rsidRPr="00257814">
        <w:rPr>
          <w:bCs/>
        </w:rPr>
        <w:t>Чланови тима</w:t>
      </w:r>
    </w:p>
    <w:p w:rsidR="005767A2" w:rsidRPr="00257814" w:rsidRDefault="005767A2" w:rsidP="005767A2">
      <w:pPr>
        <w:ind w:left="720"/>
        <w:rPr>
          <w:bCs/>
          <w:lang/>
        </w:rPr>
      </w:pPr>
    </w:p>
    <w:p w:rsidR="005767A2" w:rsidRPr="00257814" w:rsidRDefault="005767A2" w:rsidP="005767A2">
      <w:pPr>
        <w:ind w:left="720"/>
        <w:rPr>
          <w:bCs/>
          <w:lang/>
        </w:rPr>
      </w:pPr>
      <w:r w:rsidRPr="00257814">
        <w:rPr>
          <w:bCs/>
          <w:lang/>
        </w:rPr>
        <w:t>1</w:t>
      </w:r>
      <w:r w:rsidRPr="00257814">
        <w:rPr>
          <w:bCs/>
        </w:rPr>
        <w:t>.Лидија Пашо- координатор</w:t>
      </w:r>
    </w:p>
    <w:p w:rsidR="005767A2" w:rsidRPr="00257814" w:rsidRDefault="005767A2" w:rsidP="005767A2">
      <w:pPr>
        <w:ind w:left="720"/>
        <w:rPr>
          <w:bCs/>
          <w:lang/>
        </w:rPr>
      </w:pPr>
      <w:r w:rsidRPr="00257814">
        <w:rPr>
          <w:bCs/>
          <w:lang/>
        </w:rPr>
        <w:t>2.Еуфемија Чапко</w:t>
      </w:r>
    </w:p>
    <w:p w:rsidR="005767A2" w:rsidRPr="00257814" w:rsidRDefault="005767A2" w:rsidP="005767A2">
      <w:pPr>
        <w:ind w:left="720"/>
        <w:rPr>
          <w:bCs/>
        </w:rPr>
      </w:pPr>
      <w:r w:rsidRPr="00257814">
        <w:rPr>
          <w:bCs/>
        </w:rPr>
        <w:t>3.Каролина Џуџар</w:t>
      </w:r>
    </w:p>
    <w:p w:rsidR="005767A2" w:rsidRPr="00257814" w:rsidRDefault="005767A2" w:rsidP="005767A2">
      <w:pPr>
        <w:ind w:left="720"/>
        <w:rPr>
          <w:bCs/>
        </w:rPr>
      </w:pPr>
      <w:r w:rsidRPr="00257814">
        <w:rPr>
          <w:bCs/>
        </w:rPr>
        <w:t>4.Славко Нађ</w:t>
      </w:r>
    </w:p>
    <w:p w:rsidR="005767A2" w:rsidRPr="00257814" w:rsidRDefault="005767A2" w:rsidP="005767A2">
      <w:pPr>
        <w:ind w:left="720"/>
        <w:rPr>
          <w:bCs/>
          <w:lang/>
        </w:rPr>
      </w:pPr>
      <w:r w:rsidRPr="00257814">
        <w:rPr>
          <w:bCs/>
        </w:rPr>
        <w:t>5.</w:t>
      </w:r>
      <w:r w:rsidRPr="00257814">
        <w:rPr>
          <w:bCs/>
          <w:lang/>
        </w:rPr>
        <w:t>Драгана Гаћеша</w:t>
      </w:r>
    </w:p>
    <w:p w:rsidR="005767A2" w:rsidRPr="00257814" w:rsidRDefault="005767A2" w:rsidP="005767A2">
      <w:pPr>
        <w:ind w:left="720"/>
        <w:rPr>
          <w:bCs/>
          <w:lang/>
        </w:rPr>
      </w:pPr>
      <w:r w:rsidRPr="00257814">
        <w:rPr>
          <w:bCs/>
        </w:rPr>
        <w:t>6.</w:t>
      </w:r>
      <w:r w:rsidRPr="00257814">
        <w:rPr>
          <w:bCs/>
          <w:lang/>
        </w:rPr>
        <w:t>Ксенија Бођанец</w:t>
      </w:r>
    </w:p>
    <w:p w:rsidR="005767A2" w:rsidRPr="00257814" w:rsidRDefault="005767A2" w:rsidP="005767A2">
      <w:pPr>
        <w:ind w:left="720"/>
        <w:rPr>
          <w:bCs/>
          <w:lang/>
        </w:rPr>
      </w:pPr>
      <w:r w:rsidRPr="00257814">
        <w:rPr>
          <w:bCs/>
          <w:lang/>
        </w:rPr>
        <w:t>7.Јелена Виленица-Трогерт</w:t>
      </w:r>
    </w:p>
    <w:p w:rsidR="005767A2" w:rsidRPr="00257814" w:rsidRDefault="005767A2" w:rsidP="005767A2">
      <w:pPr>
        <w:ind w:left="720"/>
        <w:rPr>
          <w:bCs/>
          <w:lang/>
        </w:rPr>
      </w:pPr>
      <w:r w:rsidRPr="00257814">
        <w:rPr>
          <w:bCs/>
          <w:lang/>
        </w:rPr>
        <w:t>8.Славко Чапко</w:t>
      </w:r>
    </w:p>
    <w:p w:rsidR="005767A2" w:rsidRPr="00257814" w:rsidRDefault="005767A2" w:rsidP="005767A2">
      <w:pPr>
        <w:ind w:left="720"/>
        <w:rPr>
          <w:bCs/>
          <w:lang/>
        </w:rPr>
      </w:pPr>
      <w:r w:rsidRPr="00257814">
        <w:rPr>
          <w:bCs/>
          <w:lang/>
        </w:rPr>
        <w:t>9.Марија Баљинт</w:t>
      </w:r>
    </w:p>
    <w:p w:rsidR="005767A2" w:rsidRPr="00257814" w:rsidRDefault="005767A2" w:rsidP="005767A2">
      <w:pPr>
        <w:ind w:left="720"/>
        <w:rPr>
          <w:bCs/>
          <w:lang/>
        </w:rPr>
      </w:pPr>
      <w:r w:rsidRPr="00257814">
        <w:rPr>
          <w:bCs/>
          <w:lang/>
        </w:rPr>
        <w:t>10.Љупка Малацко</w:t>
      </w:r>
    </w:p>
    <w:p w:rsidR="005767A2" w:rsidRPr="00257814" w:rsidRDefault="005767A2">
      <w:pPr>
        <w:spacing w:after="200" w:line="276" w:lineRule="auto"/>
        <w:rPr>
          <w:bCs/>
          <w:lang/>
        </w:rPr>
      </w:pPr>
      <w:r w:rsidRPr="00257814">
        <w:rPr>
          <w:bCs/>
          <w:lang/>
        </w:rPr>
        <w:br w:type="page"/>
      </w:r>
    </w:p>
    <w:p w:rsidR="005767A2" w:rsidRPr="00257814" w:rsidRDefault="005767A2" w:rsidP="005767A2">
      <w:pPr>
        <w:ind w:left="720"/>
        <w:rPr>
          <w:bCs/>
          <w:lang/>
        </w:rPr>
      </w:pPr>
    </w:p>
    <w:p w:rsidR="003F515D" w:rsidRPr="00257814" w:rsidRDefault="005767A2" w:rsidP="003F515D">
      <w:pPr>
        <w:rPr>
          <w:lang/>
        </w:rPr>
      </w:pPr>
      <w:r w:rsidRPr="00257814">
        <w:t>План  рада  ТИМ-а  ЗА КУЛТУРНУ И ЈАВНУ ДЕЛАТНОСТ ШКОЛЕ</w:t>
      </w:r>
    </w:p>
    <w:p w:rsidR="005767A2" w:rsidRPr="00257814" w:rsidRDefault="005767A2" w:rsidP="003F515D">
      <w:pPr>
        <w:rPr>
          <w:lang/>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970"/>
        <w:gridCol w:w="1620"/>
        <w:gridCol w:w="1800"/>
        <w:gridCol w:w="1710"/>
        <w:gridCol w:w="1620"/>
      </w:tblGrid>
      <w:tr w:rsidR="00257814" w:rsidRPr="00257814" w:rsidTr="009D3EF8">
        <w:trPr>
          <w:trHeight w:val="264"/>
        </w:trPr>
        <w:tc>
          <w:tcPr>
            <w:tcW w:w="900" w:type="dxa"/>
            <w:shd w:val="clear" w:color="auto" w:fill="auto"/>
          </w:tcPr>
          <w:p w:rsidR="005767A2" w:rsidRPr="00257814" w:rsidRDefault="005767A2" w:rsidP="005767A2">
            <w:pPr>
              <w:ind w:left="90" w:right="-990"/>
            </w:pPr>
            <w:r w:rsidRPr="00257814">
              <w:t>МЕСЕЦ</w:t>
            </w:r>
          </w:p>
          <w:p w:rsidR="005767A2" w:rsidRPr="00257814" w:rsidRDefault="005767A2" w:rsidP="005767A2">
            <w:pPr>
              <w:ind w:left="90" w:right="-990"/>
            </w:pPr>
          </w:p>
        </w:tc>
        <w:tc>
          <w:tcPr>
            <w:tcW w:w="2970" w:type="dxa"/>
            <w:shd w:val="clear" w:color="auto" w:fill="auto"/>
          </w:tcPr>
          <w:p w:rsidR="005767A2" w:rsidRPr="00257814" w:rsidRDefault="005767A2" w:rsidP="005767A2">
            <w:pPr>
              <w:ind w:right="-990"/>
            </w:pPr>
            <w:r w:rsidRPr="00257814">
              <w:t>АКТИВНОСТИ / ТЕМЕ</w:t>
            </w:r>
          </w:p>
        </w:tc>
        <w:tc>
          <w:tcPr>
            <w:tcW w:w="1620" w:type="dxa"/>
            <w:shd w:val="clear" w:color="auto" w:fill="auto"/>
          </w:tcPr>
          <w:p w:rsidR="005767A2" w:rsidRPr="00257814" w:rsidRDefault="005767A2" w:rsidP="005767A2">
            <w:pPr>
              <w:ind w:right="-990"/>
            </w:pPr>
            <w:r w:rsidRPr="00257814">
              <w:t xml:space="preserve">НОСИОЦИ </w:t>
            </w:r>
          </w:p>
          <w:p w:rsidR="005767A2" w:rsidRPr="00257814" w:rsidRDefault="005767A2" w:rsidP="005767A2">
            <w:pPr>
              <w:ind w:right="-990"/>
            </w:pPr>
            <w:r w:rsidRPr="00257814">
              <w:t>АКТИВНОСТИ</w:t>
            </w:r>
          </w:p>
        </w:tc>
        <w:tc>
          <w:tcPr>
            <w:tcW w:w="1800" w:type="dxa"/>
            <w:shd w:val="clear" w:color="auto" w:fill="auto"/>
          </w:tcPr>
          <w:p w:rsidR="005767A2" w:rsidRPr="00257814" w:rsidRDefault="005767A2" w:rsidP="005767A2">
            <w:pPr>
              <w:ind w:right="-990"/>
            </w:pPr>
            <w:r w:rsidRPr="00257814">
              <w:t xml:space="preserve">ОДГОВОРНА </w:t>
            </w:r>
          </w:p>
          <w:p w:rsidR="005767A2" w:rsidRPr="00257814" w:rsidRDefault="005767A2" w:rsidP="005767A2">
            <w:pPr>
              <w:ind w:right="-990"/>
            </w:pPr>
            <w:r w:rsidRPr="00257814">
              <w:t>ОСОБА</w:t>
            </w:r>
          </w:p>
        </w:tc>
        <w:tc>
          <w:tcPr>
            <w:tcW w:w="1710" w:type="dxa"/>
            <w:shd w:val="clear" w:color="auto" w:fill="auto"/>
          </w:tcPr>
          <w:p w:rsidR="005767A2" w:rsidRPr="00257814" w:rsidRDefault="005767A2" w:rsidP="005767A2">
            <w:pPr>
              <w:ind w:right="-990"/>
            </w:pPr>
            <w:r w:rsidRPr="00257814">
              <w:t>ВРЕМЕ И НАЧИН</w:t>
            </w:r>
          </w:p>
          <w:p w:rsidR="005767A2" w:rsidRPr="00257814" w:rsidRDefault="005767A2" w:rsidP="005767A2">
            <w:pPr>
              <w:ind w:right="-990"/>
            </w:pPr>
            <w:r w:rsidRPr="00257814">
              <w:t>РЕАЛИЗАЦИЈЕ</w:t>
            </w:r>
          </w:p>
        </w:tc>
        <w:tc>
          <w:tcPr>
            <w:tcW w:w="1620" w:type="dxa"/>
            <w:shd w:val="clear" w:color="auto" w:fill="auto"/>
          </w:tcPr>
          <w:p w:rsidR="005767A2" w:rsidRPr="00257814" w:rsidRDefault="005767A2" w:rsidP="005767A2">
            <w:pPr>
              <w:ind w:right="-990"/>
            </w:pPr>
            <w:r w:rsidRPr="00257814">
              <w:t xml:space="preserve">НАЧИН </w:t>
            </w:r>
          </w:p>
          <w:p w:rsidR="005767A2" w:rsidRPr="00257814" w:rsidRDefault="005767A2" w:rsidP="005767A2">
            <w:pPr>
              <w:ind w:right="-990"/>
            </w:pPr>
            <w:r w:rsidRPr="00257814">
              <w:t>ПРАЋЕЊА</w:t>
            </w:r>
          </w:p>
        </w:tc>
      </w:tr>
      <w:tr w:rsidR="00257814" w:rsidRPr="00257814" w:rsidTr="009D3EF8">
        <w:trPr>
          <w:trHeight w:val="279"/>
        </w:trPr>
        <w:tc>
          <w:tcPr>
            <w:tcW w:w="900" w:type="dxa"/>
            <w:shd w:val="clear" w:color="auto" w:fill="auto"/>
          </w:tcPr>
          <w:p w:rsidR="005767A2" w:rsidRPr="00257814" w:rsidRDefault="005767A2" w:rsidP="005767A2">
            <w:pPr>
              <w:ind w:right="-990"/>
            </w:pPr>
            <w:r w:rsidRPr="00257814">
              <w:t>VIII</w:t>
            </w:r>
          </w:p>
        </w:tc>
        <w:tc>
          <w:tcPr>
            <w:tcW w:w="2970" w:type="dxa"/>
            <w:shd w:val="clear" w:color="auto" w:fill="auto"/>
          </w:tcPr>
          <w:p w:rsidR="005767A2" w:rsidRPr="00257814" w:rsidRDefault="005767A2" w:rsidP="005767A2">
            <w:pPr>
              <w:ind w:right="-990"/>
            </w:pPr>
            <w:r w:rsidRPr="00257814">
              <w:t>Први састанак Тима –договор</w:t>
            </w:r>
          </w:p>
          <w:p w:rsidR="005767A2" w:rsidRPr="00257814" w:rsidRDefault="005767A2" w:rsidP="005767A2">
            <w:pPr>
              <w:ind w:right="-990"/>
            </w:pPr>
            <w:r w:rsidRPr="00257814">
              <w:t>о раду у школској 20</w:t>
            </w:r>
            <w:r w:rsidRPr="00257814">
              <w:rPr>
                <w:lang/>
              </w:rPr>
              <w:t>21</w:t>
            </w:r>
            <w:r w:rsidRPr="00257814">
              <w:t>/2</w:t>
            </w:r>
            <w:r w:rsidRPr="00257814">
              <w:rPr>
                <w:lang/>
              </w:rPr>
              <w:t>2</w:t>
            </w:r>
            <w:r w:rsidRPr="00257814">
              <w:t>.</w:t>
            </w:r>
          </w:p>
        </w:tc>
        <w:tc>
          <w:tcPr>
            <w:tcW w:w="1620" w:type="dxa"/>
            <w:shd w:val="clear" w:color="auto" w:fill="auto"/>
          </w:tcPr>
          <w:p w:rsidR="005767A2" w:rsidRPr="00257814" w:rsidRDefault="005767A2" w:rsidP="005767A2">
            <w:pPr>
              <w:ind w:right="-990"/>
            </w:pPr>
            <w:r w:rsidRPr="00257814">
              <w:t>Чланови Тима</w:t>
            </w:r>
          </w:p>
        </w:tc>
        <w:tc>
          <w:tcPr>
            <w:tcW w:w="1800" w:type="dxa"/>
            <w:shd w:val="clear" w:color="auto" w:fill="auto"/>
          </w:tcPr>
          <w:p w:rsidR="005767A2" w:rsidRPr="00257814" w:rsidRDefault="005767A2" w:rsidP="005767A2">
            <w:pPr>
              <w:ind w:right="-990"/>
              <w:rPr>
                <w:lang/>
              </w:rPr>
            </w:pPr>
            <w:r w:rsidRPr="00257814">
              <w:rPr>
                <w:lang/>
              </w:rPr>
              <w:t>Л.Пашо</w:t>
            </w:r>
          </w:p>
          <w:p w:rsidR="005767A2" w:rsidRPr="00257814" w:rsidRDefault="005767A2" w:rsidP="005767A2">
            <w:pPr>
              <w:ind w:right="-990"/>
            </w:pPr>
            <w:r w:rsidRPr="00257814">
              <w:t>- координатор</w:t>
            </w:r>
          </w:p>
        </w:tc>
        <w:tc>
          <w:tcPr>
            <w:tcW w:w="1710" w:type="dxa"/>
            <w:shd w:val="clear" w:color="auto" w:fill="auto"/>
          </w:tcPr>
          <w:p w:rsidR="005767A2" w:rsidRPr="00257814" w:rsidRDefault="005767A2" w:rsidP="005767A2">
            <w:pPr>
              <w:ind w:right="-990"/>
            </w:pPr>
            <w:r w:rsidRPr="00257814">
              <w:t>Крај августа</w:t>
            </w:r>
          </w:p>
          <w:p w:rsidR="005767A2" w:rsidRPr="00257814" w:rsidRDefault="005767A2" w:rsidP="005767A2">
            <w:pPr>
              <w:ind w:right="-990"/>
              <w:rPr>
                <w:lang/>
              </w:rPr>
            </w:pPr>
          </w:p>
        </w:tc>
        <w:tc>
          <w:tcPr>
            <w:tcW w:w="1620" w:type="dxa"/>
            <w:shd w:val="clear" w:color="auto" w:fill="auto"/>
          </w:tcPr>
          <w:p w:rsidR="005767A2" w:rsidRPr="00257814" w:rsidRDefault="005767A2" w:rsidP="005767A2">
            <w:pPr>
              <w:ind w:right="-990"/>
            </w:pPr>
            <w:r w:rsidRPr="00257814">
              <w:t xml:space="preserve">Извештај о </w:t>
            </w:r>
          </w:p>
          <w:p w:rsidR="005767A2" w:rsidRPr="00257814" w:rsidRDefault="005767A2" w:rsidP="005767A2">
            <w:pPr>
              <w:ind w:right="-990"/>
            </w:pPr>
            <w:r w:rsidRPr="00257814">
              <w:t>раду</w:t>
            </w:r>
          </w:p>
          <w:p w:rsidR="005767A2" w:rsidRPr="00257814" w:rsidRDefault="005767A2" w:rsidP="005767A2">
            <w:pPr>
              <w:ind w:right="-990"/>
            </w:pPr>
          </w:p>
        </w:tc>
      </w:tr>
      <w:tr w:rsidR="00257814" w:rsidRPr="00257814" w:rsidTr="009D3EF8">
        <w:trPr>
          <w:trHeight w:val="264"/>
        </w:trPr>
        <w:tc>
          <w:tcPr>
            <w:tcW w:w="900" w:type="dxa"/>
            <w:shd w:val="clear" w:color="auto" w:fill="auto"/>
          </w:tcPr>
          <w:p w:rsidR="005767A2" w:rsidRPr="00257814" w:rsidRDefault="005767A2" w:rsidP="005767A2">
            <w:pPr>
              <w:ind w:right="-990"/>
            </w:pPr>
            <w:r w:rsidRPr="00257814">
              <w:t>IX</w:t>
            </w:r>
          </w:p>
        </w:tc>
        <w:tc>
          <w:tcPr>
            <w:tcW w:w="2970" w:type="dxa"/>
            <w:shd w:val="clear" w:color="auto" w:fill="auto"/>
          </w:tcPr>
          <w:p w:rsidR="005767A2" w:rsidRPr="00257814" w:rsidRDefault="005767A2" w:rsidP="005767A2">
            <w:pPr>
              <w:ind w:right="-990"/>
            </w:pPr>
            <w:r w:rsidRPr="00257814">
              <w:t>Свечани пријем првака</w:t>
            </w:r>
          </w:p>
          <w:p w:rsidR="005767A2" w:rsidRPr="00257814" w:rsidRDefault="005767A2" w:rsidP="005767A2">
            <w:pPr>
              <w:ind w:right="-990"/>
            </w:pPr>
          </w:p>
        </w:tc>
        <w:tc>
          <w:tcPr>
            <w:tcW w:w="1620" w:type="dxa"/>
            <w:shd w:val="clear" w:color="auto" w:fill="auto"/>
          </w:tcPr>
          <w:p w:rsidR="005767A2" w:rsidRPr="00257814" w:rsidRDefault="005767A2" w:rsidP="005767A2">
            <w:pPr>
              <w:ind w:right="-990"/>
            </w:pPr>
            <w:r w:rsidRPr="00257814">
              <w:t>Учитељи и уче-</w:t>
            </w:r>
          </w:p>
          <w:p w:rsidR="005767A2" w:rsidRPr="00257814" w:rsidRDefault="005767A2" w:rsidP="005767A2">
            <w:pPr>
              <w:ind w:right="-990"/>
            </w:pPr>
            <w:r w:rsidRPr="00257814">
              <w:t>ници I</w:t>
            </w:r>
            <w:r w:rsidRPr="00257814">
              <w:rPr>
                <w:lang w:val="ru-RU"/>
              </w:rPr>
              <w:t xml:space="preserve"> и </w:t>
            </w:r>
            <w:r w:rsidRPr="00257814">
              <w:t>IIразр.</w:t>
            </w:r>
          </w:p>
        </w:tc>
        <w:tc>
          <w:tcPr>
            <w:tcW w:w="1800" w:type="dxa"/>
            <w:shd w:val="clear" w:color="auto" w:fill="auto"/>
          </w:tcPr>
          <w:p w:rsidR="005767A2" w:rsidRPr="00257814" w:rsidRDefault="005767A2" w:rsidP="005767A2">
            <w:pPr>
              <w:ind w:right="-990"/>
              <w:rPr>
                <w:lang/>
              </w:rPr>
            </w:pPr>
            <w:r w:rsidRPr="00257814">
              <w:rPr>
                <w:lang/>
              </w:rPr>
              <w:t>В.Међеши</w:t>
            </w:r>
          </w:p>
          <w:p w:rsidR="005767A2" w:rsidRPr="00257814" w:rsidRDefault="005767A2" w:rsidP="005767A2">
            <w:pPr>
              <w:ind w:right="-990"/>
            </w:pPr>
            <w:r w:rsidRPr="00257814">
              <w:rPr>
                <w:lang/>
              </w:rPr>
              <w:t xml:space="preserve">С.Хајдук </w:t>
            </w:r>
            <w:r w:rsidRPr="00257814">
              <w:t>уч. I разреда</w:t>
            </w:r>
          </w:p>
        </w:tc>
        <w:tc>
          <w:tcPr>
            <w:tcW w:w="1710" w:type="dxa"/>
            <w:shd w:val="clear" w:color="auto" w:fill="auto"/>
          </w:tcPr>
          <w:p w:rsidR="005767A2" w:rsidRPr="00257814" w:rsidRDefault="005767A2" w:rsidP="005767A2">
            <w:pPr>
              <w:ind w:right="-990"/>
            </w:pPr>
            <w:r w:rsidRPr="00257814">
              <w:t xml:space="preserve">Почетак </w:t>
            </w:r>
          </w:p>
          <w:p w:rsidR="005767A2" w:rsidRPr="00257814" w:rsidRDefault="005767A2" w:rsidP="005767A2">
            <w:pPr>
              <w:ind w:right="-990"/>
            </w:pPr>
            <w:r w:rsidRPr="00257814">
              <w:t>септембра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Посета првацима од стране</w:t>
            </w:r>
          </w:p>
          <w:p w:rsidR="005767A2" w:rsidRPr="00257814" w:rsidRDefault="005767A2" w:rsidP="005767A2">
            <w:pPr>
              <w:ind w:right="-990"/>
            </w:pPr>
            <w:r w:rsidRPr="00257814">
              <w:t>представника локалне</w:t>
            </w:r>
          </w:p>
          <w:p w:rsidR="005767A2" w:rsidRPr="00257814" w:rsidRDefault="005767A2" w:rsidP="005767A2">
            <w:pPr>
              <w:ind w:right="-990"/>
            </w:pPr>
            <w:r w:rsidRPr="00257814">
              <w:t>самоуправе ( Општина Кула )</w:t>
            </w:r>
          </w:p>
        </w:tc>
        <w:tc>
          <w:tcPr>
            <w:tcW w:w="1620" w:type="dxa"/>
            <w:shd w:val="clear" w:color="auto" w:fill="auto"/>
          </w:tcPr>
          <w:p w:rsidR="005767A2" w:rsidRPr="00257814" w:rsidRDefault="005767A2" w:rsidP="005767A2">
            <w:pPr>
              <w:ind w:right="-990"/>
            </w:pPr>
            <w:r w:rsidRPr="00257814">
              <w:t>Представници</w:t>
            </w:r>
          </w:p>
          <w:p w:rsidR="005767A2" w:rsidRPr="00257814" w:rsidRDefault="005767A2" w:rsidP="005767A2">
            <w:pPr>
              <w:ind w:right="-990"/>
            </w:pPr>
            <w:r w:rsidRPr="00257814">
              <w:t>локалне</w:t>
            </w:r>
          </w:p>
          <w:p w:rsidR="005767A2" w:rsidRPr="00257814" w:rsidRDefault="005767A2" w:rsidP="005767A2">
            <w:pPr>
              <w:ind w:right="-990"/>
            </w:pPr>
            <w:r w:rsidRPr="00257814">
              <w:t>самоуправе</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rPr>
                <w:lang/>
              </w:rPr>
            </w:pPr>
            <w:r w:rsidRPr="00257814">
              <w:t>-директор</w:t>
            </w:r>
            <w:r w:rsidRPr="00257814">
              <w:rPr>
                <w:lang/>
              </w:rPr>
              <w:t>ица</w:t>
            </w:r>
          </w:p>
          <w:p w:rsidR="005767A2" w:rsidRPr="00257814" w:rsidRDefault="005767A2" w:rsidP="005767A2">
            <w:pPr>
              <w:ind w:right="-990"/>
            </w:pPr>
            <w:r w:rsidRPr="00257814">
              <w:t>Учитељице првог разреда</w:t>
            </w:r>
          </w:p>
        </w:tc>
        <w:tc>
          <w:tcPr>
            <w:tcW w:w="1710" w:type="dxa"/>
            <w:shd w:val="clear" w:color="auto" w:fill="auto"/>
          </w:tcPr>
          <w:p w:rsidR="005767A2" w:rsidRPr="00257814" w:rsidRDefault="005767A2" w:rsidP="005767A2">
            <w:pPr>
              <w:ind w:right="-990"/>
            </w:pPr>
            <w:r w:rsidRPr="00257814">
              <w:t xml:space="preserve">Почетак </w:t>
            </w:r>
          </w:p>
          <w:p w:rsidR="005767A2" w:rsidRPr="00257814" w:rsidRDefault="005767A2" w:rsidP="005767A2">
            <w:pPr>
              <w:ind w:right="-990"/>
            </w:pPr>
            <w:r w:rsidRPr="00257814">
              <w:t>Септембра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 xml:space="preserve">Безбедност деце у </w:t>
            </w:r>
          </w:p>
          <w:p w:rsidR="005767A2" w:rsidRPr="00257814" w:rsidRDefault="005767A2" w:rsidP="005767A2">
            <w:pPr>
              <w:ind w:right="-990"/>
            </w:pPr>
            <w:r w:rsidRPr="00257814">
              <w:t>саобраћају – прваци</w:t>
            </w:r>
          </w:p>
        </w:tc>
        <w:tc>
          <w:tcPr>
            <w:tcW w:w="1620" w:type="dxa"/>
            <w:shd w:val="clear" w:color="auto" w:fill="auto"/>
          </w:tcPr>
          <w:p w:rsidR="005767A2" w:rsidRPr="00257814" w:rsidRDefault="005767A2" w:rsidP="005767A2">
            <w:pPr>
              <w:ind w:right="-990"/>
            </w:pPr>
            <w:r w:rsidRPr="00257814">
              <w:t>Учитељи и</w:t>
            </w:r>
          </w:p>
          <w:p w:rsidR="005767A2" w:rsidRPr="00257814" w:rsidRDefault="005767A2" w:rsidP="005767A2">
            <w:pPr>
              <w:ind w:right="-990"/>
            </w:pPr>
            <w:r w:rsidRPr="00257814">
              <w:t xml:space="preserve">представник </w:t>
            </w:r>
          </w:p>
          <w:p w:rsidR="005767A2" w:rsidRPr="00257814" w:rsidRDefault="005767A2" w:rsidP="005767A2">
            <w:pPr>
              <w:ind w:right="-990"/>
            </w:pPr>
            <w:r w:rsidRPr="00257814">
              <w:t>МУП-а</w:t>
            </w:r>
          </w:p>
        </w:tc>
        <w:tc>
          <w:tcPr>
            <w:tcW w:w="1800" w:type="dxa"/>
            <w:shd w:val="clear" w:color="auto" w:fill="auto"/>
          </w:tcPr>
          <w:p w:rsidR="005767A2" w:rsidRPr="00257814" w:rsidRDefault="005767A2" w:rsidP="005767A2">
            <w:pPr>
              <w:ind w:right="-990"/>
              <w:rPr>
                <w:lang/>
              </w:rPr>
            </w:pPr>
            <w:r w:rsidRPr="00257814">
              <w:t>уч. I разреда</w:t>
            </w:r>
          </w:p>
          <w:p w:rsidR="005767A2" w:rsidRPr="00257814" w:rsidRDefault="005767A2" w:rsidP="005767A2">
            <w:pPr>
              <w:ind w:right="-990"/>
              <w:rPr>
                <w:lang/>
              </w:rPr>
            </w:pPr>
            <w:r w:rsidRPr="00257814">
              <w:rPr>
                <w:lang/>
              </w:rPr>
              <w:t>В.Међеши</w:t>
            </w:r>
          </w:p>
          <w:p w:rsidR="005767A2" w:rsidRPr="00257814" w:rsidRDefault="005767A2" w:rsidP="005767A2">
            <w:pPr>
              <w:ind w:right="-990"/>
              <w:rPr>
                <w:lang/>
              </w:rPr>
            </w:pPr>
            <w:r w:rsidRPr="00257814">
              <w:rPr>
                <w:lang/>
              </w:rPr>
              <w:t>С.Хајдук</w:t>
            </w:r>
          </w:p>
        </w:tc>
        <w:tc>
          <w:tcPr>
            <w:tcW w:w="1710" w:type="dxa"/>
            <w:shd w:val="clear" w:color="auto" w:fill="auto"/>
          </w:tcPr>
          <w:p w:rsidR="005767A2" w:rsidRPr="00257814" w:rsidRDefault="005767A2" w:rsidP="005767A2">
            <w:pPr>
              <w:ind w:right="-990"/>
            </w:pPr>
            <w:r w:rsidRPr="00257814">
              <w:t>Током</w:t>
            </w:r>
          </w:p>
          <w:p w:rsidR="005767A2" w:rsidRPr="00257814" w:rsidRDefault="005767A2" w:rsidP="005767A2">
            <w:pPr>
              <w:ind w:right="-990"/>
            </w:pPr>
            <w:r w:rsidRPr="00257814">
              <w:t>септембра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64"/>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Представљање секција</w:t>
            </w:r>
          </w:p>
          <w:p w:rsidR="005767A2" w:rsidRPr="00257814" w:rsidRDefault="005767A2" w:rsidP="005767A2">
            <w:pPr>
              <w:ind w:right="-990"/>
            </w:pPr>
          </w:p>
        </w:tc>
        <w:tc>
          <w:tcPr>
            <w:tcW w:w="1620" w:type="dxa"/>
            <w:shd w:val="clear" w:color="auto" w:fill="auto"/>
          </w:tcPr>
          <w:p w:rsidR="005767A2" w:rsidRPr="00257814" w:rsidRDefault="005767A2" w:rsidP="005767A2">
            <w:pPr>
              <w:ind w:right="-990"/>
            </w:pPr>
            <w:r w:rsidRPr="00257814">
              <w:t>Руководиоци</w:t>
            </w:r>
          </w:p>
          <w:p w:rsidR="005767A2" w:rsidRPr="00257814" w:rsidRDefault="005767A2" w:rsidP="005767A2">
            <w:pPr>
              <w:ind w:right="-990"/>
            </w:pPr>
            <w:r w:rsidRPr="00257814">
              <w:t>секција и педа-</w:t>
            </w:r>
          </w:p>
          <w:p w:rsidR="005767A2" w:rsidRPr="00257814" w:rsidRDefault="005767A2" w:rsidP="005767A2">
            <w:pPr>
              <w:ind w:right="-990"/>
            </w:pPr>
            <w:r w:rsidRPr="00257814">
              <w:t>гог школе</w:t>
            </w:r>
          </w:p>
        </w:tc>
        <w:tc>
          <w:tcPr>
            <w:tcW w:w="1800" w:type="dxa"/>
            <w:shd w:val="clear" w:color="auto" w:fill="auto"/>
          </w:tcPr>
          <w:p w:rsidR="005767A2" w:rsidRPr="00257814" w:rsidRDefault="005767A2" w:rsidP="005767A2">
            <w:pPr>
              <w:ind w:right="-990"/>
              <w:rPr>
                <w:lang/>
              </w:rPr>
            </w:pPr>
            <w:r w:rsidRPr="00257814">
              <w:rPr>
                <w:lang/>
              </w:rPr>
              <w:t>Одељенске старешине и и руководиоци секција</w:t>
            </w:r>
          </w:p>
        </w:tc>
        <w:tc>
          <w:tcPr>
            <w:tcW w:w="1710" w:type="dxa"/>
            <w:shd w:val="clear" w:color="auto" w:fill="auto"/>
          </w:tcPr>
          <w:p w:rsidR="005767A2" w:rsidRPr="00257814" w:rsidRDefault="005767A2" w:rsidP="005767A2">
            <w:pPr>
              <w:ind w:right="-990"/>
            </w:pPr>
            <w:r w:rsidRPr="00257814">
              <w:t xml:space="preserve">Крај </w:t>
            </w:r>
          </w:p>
          <w:p w:rsidR="005767A2" w:rsidRPr="00257814" w:rsidRDefault="005767A2" w:rsidP="005767A2">
            <w:pPr>
              <w:ind w:right="-990"/>
            </w:pPr>
            <w:r w:rsidRPr="00257814">
              <w:t>септембра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Учлањивање ученика</w:t>
            </w:r>
          </w:p>
          <w:p w:rsidR="005767A2" w:rsidRPr="00257814" w:rsidRDefault="005767A2" w:rsidP="005767A2">
            <w:pPr>
              <w:ind w:right="-990"/>
            </w:pPr>
            <w:r w:rsidRPr="00257814">
              <w:t>у библиотеку</w:t>
            </w:r>
          </w:p>
        </w:tc>
        <w:tc>
          <w:tcPr>
            <w:tcW w:w="1620" w:type="dxa"/>
            <w:shd w:val="clear" w:color="auto" w:fill="auto"/>
          </w:tcPr>
          <w:p w:rsidR="005767A2" w:rsidRPr="00257814" w:rsidRDefault="005767A2" w:rsidP="005767A2">
            <w:pPr>
              <w:ind w:right="-990"/>
            </w:pPr>
            <w:r w:rsidRPr="00257814">
              <w:t>Учитељице</w:t>
            </w:r>
          </w:p>
          <w:p w:rsidR="005767A2" w:rsidRPr="00257814" w:rsidRDefault="005767A2" w:rsidP="005767A2">
            <w:pPr>
              <w:ind w:right="-990"/>
            </w:pPr>
            <w:r w:rsidRPr="00257814">
              <w:t>I разр. и</w:t>
            </w:r>
          </w:p>
          <w:p w:rsidR="005767A2" w:rsidRPr="00257814" w:rsidRDefault="005767A2" w:rsidP="005767A2">
            <w:pPr>
              <w:ind w:right="-990"/>
            </w:pPr>
            <w:r w:rsidRPr="00257814">
              <w:t>Библиотекар</w:t>
            </w:r>
          </w:p>
        </w:tc>
        <w:tc>
          <w:tcPr>
            <w:tcW w:w="1800" w:type="dxa"/>
            <w:shd w:val="clear" w:color="auto" w:fill="auto"/>
          </w:tcPr>
          <w:p w:rsidR="005767A2" w:rsidRPr="00257814" w:rsidRDefault="005767A2" w:rsidP="005767A2">
            <w:pPr>
              <w:ind w:right="-990"/>
              <w:rPr>
                <w:lang/>
              </w:rPr>
            </w:pPr>
            <w:r w:rsidRPr="00257814">
              <w:t>уч. I разреда</w:t>
            </w:r>
          </w:p>
          <w:p w:rsidR="005767A2" w:rsidRPr="00257814" w:rsidRDefault="005767A2" w:rsidP="005767A2">
            <w:pPr>
              <w:ind w:right="-990"/>
              <w:rPr>
                <w:lang/>
              </w:rPr>
            </w:pPr>
            <w:r w:rsidRPr="00257814">
              <w:rPr>
                <w:lang/>
              </w:rPr>
              <w:t>В.Међеши</w:t>
            </w:r>
          </w:p>
          <w:p w:rsidR="005767A2" w:rsidRPr="00257814" w:rsidRDefault="005767A2" w:rsidP="005767A2">
            <w:pPr>
              <w:ind w:right="-990"/>
              <w:rPr>
                <w:lang/>
              </w:rPr>
            </w:pPr>
            <w:r w:rsidRPr="00257814">
              <w:rPr>
                <w:lang/>
              </w:rPr>
              <w:t>С.Хајдук</w:t>
            </w:r>
          </w:p>
          <w:p w:rsidR="005767A2" w:rsidRPr="00257814" w:rsidRDefault="005767A2" w:rsidP="005767A2">
            <w:pPr>
              <w:ind w:right="-990"/>
              <w:rPr>
                <w:lang/>
              </w:rPr>
            </w:pPr>
            <w:r w:rsidRPr="00257814">
              <w:rPr>
                <w:lang/>
              </w:rPr>
              <w:t>библиотекари</w:t>
            </w:r>
          </w:p>
        </w:tc>
        <w:tc>
          <w:tcPr>
            <w:tcW w:w="1710" w:type="dxa"/>
            <w:shd w:val="clear" w:color="auto" w:fill="auto"/>
          </w:tcPr>
          <w:p w:rsidR="005767A2" w:rsidRPr="00257814" w:rsidRDefault="005767A2" w:rsidP="005767A2">
            <w:pPr>
              <w:ind w:right="-990"/>
            </w:pPr>
            <w:r w:rsidRPr="00257814">
              <w:t>У току</w:t>
            </w:r>
          </w:p>
          <w:p w:rsidR="005767A2" w:rsidRPr="00257814" w:rsidRDefault="005767A2" w:rsidP="005767A2">
            <w:pPr>
              <w:ind w:right="-990"/>
            </w:pPr>
            <w:r w:rsidRPr="00257814">
              <w:t>септембра и</w:t>
            </w:r>
          </w:p>
          <w:p w:rsidR="005767A2" w:rsidRPr="00257814" w:rsidRDefault="005767A2" w:rsidP="005767A2">
            <w:pPr>
              <w:ind w:right="-990"/>
            </w:pPr>
            <w:r w:rsidRPr="00257814">
              <w:t>октобра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64"/>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 xml:space="preserve">Обележавање Међународног </w:t>
            </w:r>
          </w:p>
          <w:p w:rsidR="005767A2" w:rsidRPr="00257814" w:rsidRDefault="005767A2" w:rsidP="005767A2">
            <w:pPr>
              <w:ind w:right="-990"/>
            </w:pPr>
            <w:r w:rsidRPr="00257814">
              <w:t>Дана писмености</w:t>
            </w:r>
          </w:p>
        </w:tc>
        <w:tc>
          <w:tcPr>
            <w:tcW w:w="1620" w:type="dxa"/>
            <w:shd w:val="clear" w:color="auto" w:fill="auto"/>
          </w:tcPr>
          <w:p w:rsidR="005767A2" w:rsidRPr="00257814" w:rsidRDefault="005767A2" w:rsidP="005767A2">
            <w:pPr>
              <w:ind w:right="-990"/>
            </w:pPr>
            <w:r w:rsidRPr="00257814">
              <w:t>Учитељи и</w:t>
            </w:r>
          </w:p>
          <w:p w:rsidR="005767A2" w:rsidRPr="00257814" w:rsidRDefault="005767A2" w:rsidP="005767A2">
            <w:pPr>
              <w:ind w:right="-990"/>
            </w:pPr>
            <w:r w:rsidRPr="00257814">
              <w:t xml:space="preserve">наставници </w:t>
            </w:r>
          </w:p>
          <w:p w:rsidR="005767A2" w:rsidRPr="00257814" w:rsidRDefault="005767A2" w:rsidP="005767A2">
            <w:pPr>
              <w:ind w:right="-990"/>
            </w:pPr>
            <w:r w:rsidRPr="00257814">
              <w:t>језика</w:t>
            </w:r>
          </w:p>
        </w:tc>
        <w:tc>
          <w:tcPr>
            <w:tcW w:w="1800" w:type="dxa"/>
            <w:shd w:val="clear" w:color="auto" w:fill="auto"/>
          </w:tcPr>
          <w:p w:rsidR="005767A2" w:rsidRPr="00257814" w:rsidRDefault="005767A2" w:rsidP="005767A2">
            <w:pPr>
              <w:ind w:right="-990"/>
            </w:pPr>
            <w:r w:rsidRPr="00257814">
              <w:t>М.Рамач</w:t>
            </w:r>
          </w:p>
          <w:p w:rsidR="005767A2" w:rsidRPr="00257814" w:rsidRDefault="005767A2" w:rsidP="005767A2">
            <w:pPr>
              <w:ind w:right="-990"/>
            </w:pPr>
            <w:r w:rsidRPr="00257814">
              <w:t>К.Папуга</w:t>
            </w:r>
          </w:p>
          <w:p w:rsidR="005767A2" w:rsidRPr="00257814" w:rsidRDefault="005767A2" w:rsidP="005767A2">
            <w:pPr>
              <w:ind w:right="-990"/>
            </w:pPr>
            <w:r w:rsidRPr="00257814">
              <w:t>Љ. Малацко</w:t>
            </w:r>
          </w:p>
        </w:tc>
        <w:tc>
          <w:tcPr>
            <w:tcW w:w="1710" w:type="dxa"/>
            <w:shd w:val="clear" w:color="auto" w:fill="auto"/>
          </w:tcPr>
          <w:p w:rsidR="005767A2" w:rsidRPr="00257814" w:rsidRDefault="005767A2" w:rsidP="005767A2">
            <w:pPr>
              <w:ind w:right="-990"/>
              <w:rPr>
                <w:lang/>
              </w:rPr>
            </w:pPr>
            <w:r w:rsidRPr="00257814">
              <w:t xml:space="preserve">08.09. </w:t>
            </w:r>
          </w:p>
          <w:p w:rsidR="005767A2" w:rsidRPr="00257814" w:rsidRDefault="005767A2" w:rsidP="005767A2">
            <w:pPr>
              <w:ind w:right="-990"/>
            </w:pPr>
            <w:r w:rsidRPr="00257814">
              <w:t>Кључна право-</w:t>
            </w:r>
          </w:p>
          <w:p w:rsidR="005767A2" w:rsidRPr="00257814" w:rsidRDefault="005767A2" w:rsidP="005767A2">
            <w:pPr>
              <w:ind w:right="-990"/>
            </w:pPr>
            <w:r w:rsidRPr="00257814">
              <w:t>писна правила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Обележавање Дана мира</w:t>
            </w:r>
          </w:p>
        </w:tc>
        <w:tc>
          <w:tcPr>
            <w:tcW w:w="1620" w:type="dxa"/>
            <w:shd w:val="clear" w:color="auto" w:fill="auto"/>
          </w:tcPr>
          <w:p w:rsidR="005767A2" w:rsidRPr="00257814" w:rsidRDefault="005767A2" w:rsidP="005767A2">
            <w:pPr>
              <w:ind w:right="-990"/>
            </w:pPr>
            <w:r w:rsidRPr="00257814">
              <w:t>Учитељи и</w:t>
            </w:r>
          </w:p>
          <w:p w:rsidR="005767A2" w:rsidRPr="00257814" w:rsidRDefault="005767A2" w:rsidP="005767A2">
            <w:pPr>
              <w:ind w:right="-990"/>
            </w:pPr>
            <w:r w:rsidRPr="00257814">
              <w:t xml:space="preserve">одељенске </w:t>
            </w:r>
          </w:p>
          <w:p w:rsidR="005767A2" w:rsidRPr="00257814" w:rsidRDefault="005767A2" w:rsidP="005767A2">
            <w:pPr>
              <w:ind w:right="-990"/>
            </w:pPr>
            <w:r w:rsidRPr="00257814">
              <w:t>старешине</w:t>
            </w:r>
          </w:p>
        </w:tc>
        <w:tc>
          <w:tcPr>
            <w:tcW w:w="1800" w:type="dxa"/>
            <w:shd w:val="clear" w:color="auto" w:fill="auto"/>
          </w:tcPr>
          <w:p w:rsidR="005767A2" w:rsidRPr="00257814" w:rsidRDefault="005767A2" w:rsidP="005767A2">
            <w:pPr>
              <w:ind w:right="-990"/>
              <w:rPr>
                <w:lang/>
              </w:rPr>
            </w:pPr>
            <w:r w:rsidRPr="00257814">
              <w:rPr>
                <w:lang/>
              </w:rPr>
              <w:t>Одељенске старешине</w:t>
            </w:r>
          </w:p>
        </w:tc>
        <w:tc>
          <w:tcPr>
            <w:tcW w:w="1710" w:type="dxa"/>
            <w:shd w:val="clear" w:color="auto" w:fill="auto"/>
          </w:tcPr>
          <w:p w:rsidR="005767A2" w:rsidRPr="00257814" w:rsidRDefault="005767A2" w:rsidP="005767A2">
            <w:pPr>
              <w:ind w:right="-990"/>
              <w:rPr>
                <w:lang/>
              </w:rPr>
            </w:pPr>
            <w:r w:rsidRPr="00257814">
              <w:t>21.09.</w:t>
            </w:r>
          </w:p>
          <w:p w:rsidR="005767A2" w:rsidRPr="00257814" w:rsidRDefault="005767A2" w:rsidP="005767A2">
            <w:pPr>
              <w:ind w:right="-990"/>
            </w:pPr>
            <w:r w:rsidRPr="00257814">
              <w:t>Симболичко</w:t>
            </w:r>
          </w:p>
          <w:p w:rsidR="005767A2" w:rsidRPr="00257814" w:rsidRDefault="005767A2" w:rsidP="005767A2">
            <w:pPr>
              <w:ind w:right="-990"/>
            </w:pPr>
            <w:r w:rsidRPr="00257814">
              <w:t>декорисање</w:t>
            </w:r>
          </w:p>
          <w:p w:rsidR="005767A2" w:rsidRPr="00257814" w:rsidRDefault="005767A2" w:rsidP="005767A2">
            <w:pPr>
              <w:ind w:right="-990"/>
            </w:pPr>
            <w:r w:rsidRPr="00257814">
              <w:t>паноа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Обележавање Европског</w:t>
            </w:r>
          </w:p>
          <w:p w:rsidR="005767A2" w:rsidRPr="00257814" w:rsidRDefault="005767A2" w:rsidP="005767A2">
            <w:pPr>
              <w:ind w:right="-990"/>
            </w:pPr>
            <w:r w:rsidRPr="00257814">
              <w:t>Дана језика</w:t>
            </w:r>
          </w:p>
        </w:tc>
        <w:tc>
          <w:tcPr>
            <w:tcW w:w="1620" w:type="dxa"/>
            <w:shd w:val="clear" w:color="auto" w:fill="auto"/>
          </w:tcPr>
          <w:p w:rsidR="005767A2" w:rsidRPr="00257814" w:rsidRDefault="005767A2" w:rsidP="005767A2">
            <w:pPr>
              <w:ind w:right="-990"/>
            </w:pPr>
            <w:r w:rsidRPr="00257814">
              <w:t xml:space="preserve">Учитељи и </w:t>
            </w:r>
          </w:p>
          <w:p w:rsidR="005767A2" w:rsidRPr="00257814" w:rsidRDefault="005767A2" w:rsidP="005767A2">
            <w:pPr>
              <w:ind w:right="-990"/>
            </w:pPr>
            <w:r w:rsidRPr="00257814">
              <w:t>наставници</w:t>
            </w:r>
          </w:p>
          <w:p w:rsidR="005767A2" w:rsidRPr="00257814" w:rsidRDefault="005767A2" w:rsidP="005767A2">
            <w:pPr>
              <w:ind w:right="-990"/>
            </w:pPr>
            <w:r w:rsidRPr="00257814">
              <w:t>језика</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К.Папуга</w:t>
            </w:r>
          </w:p>
        </w:tc>
        <w:tc>
          <w:tcPr>
            <w:tcW w:w="1710" w:type="dxa"/>
            <w:shd w:val="clear" w:color="auto" w:fill="auto"/>
          </w:tcPr>
          <w:p w:rsidR="005767A2" w:rsidRPr="00257814" w:rsidRDefault="005767A2" w:rsidP="005767A2">
            <w:pPr>
              <w:ind w:right="-990"/>
              <w:rPr>
                <w:lang/>
              </w:rPr>
            </w:pPr>
            <w:r w:rsidRPr="00257814">
              <w:t>26.09.</w:t>
            </w:r>
          </w:p>
          <w:p w:rsidR="005767A2" w:rsidRPr="00257814" w:rsidRDefault="005767A2" w:rsidP="005767A2">
            <w:pPr>
              <w:ind w:right="-990"/>
            </w:pPr>
            <w:r w:rsidRPr="00257814">
              <w:t>Декорисање</w:t>
            </w:r>
          </w:p>
          <w:p w:rsidR="005767A2" w:rsidRPr="00257814" w:rsidRDefault="005767A2" w:rsidP="005767A2">
            <w:pPr>
              <w:ind w:right="-990"/>
            </w:pPr>
            <w:r w:rsidRPr="00257814">
              <w:t>паноа</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64"/>
        </w:trPr>
        <w:tc>
          <w:tcPr>
            <w:tcW w:w="900" w:type="dxa"/>
            <w:shd w:val="clear" w:color="auto" w:fill="auto"/>
          </w:tcPr>
          <w:p w:rsidR="005767A2" w:rsidRPr="00257814" w:rsidRDefault="005767A2" w:rsidP="005767A2">
            <w:pPr>
              <w:ind w:right="-990"/>
            </w:pPr>
          </w:p>
        </w:tc>
        <w:tc>
          <w:tcPr>
            <w:tcW w:w="2970" w:type="dxa"/>
            <w:shd w:val="clear" w:color="auto" w:fill="auto"/>
          </w:tcPr>
          <w:p w:rsidR="005767A2" w:rsidRPr="00257814" w:rsidRDefault="005767A2" w:rsidP="005767A2">
            <w:pPr>
              <w:ind w:right="-990"/>
            </w:pPr>
            <w:r w:rsidRPr="00257814">
              <w:t>Други састанак Тима –</w:t>
            </w:r>
          </w:p>
          <w:p w:rsidR="005767A2" w:rsidRPr="00257814" w:rsidRDefault="005767A2" w:rsidP="005767A2">
            <w:pPr>
              <w:ind w:right="-990"/>
            </w:pPr>
            <w:r w:rsidRPr="00257814">
              <w:t>договор о активностима</w:t>
            </w:r>
          </w:p>
          <w:p w:rsidR="005767A2" w:rsidRPr="00257814" w:rsidRDefault="005767A2" w:rsidP="005767A2">
            <w:pPr>
              <w:ind w:right="-990"/>
            </w:pPr>
            <w:r w:rsidRPr="00257814">
              <w:t>везаним за Дечју недељу</w:t>
            </w:r>
          </w:p>
        </w:tc>
        <w:tc>
          <w:tcPr>
            <w:tcW w:w="1620" w:type="dxa"/>
            <w:shd w:val="clear" w:color="auto" w:fill="auto"/>
          </w:tcPr>
          <w:p w:rsidR="005767A2" w:rsidRPr="00257814" w:rsidRDefault="005767A2" w:rsidP="005767A2">
            <w:pPr>
              <w:ind w:right="-990"/>
            </w:pPr>
            <w:r w:rsidRPr="00257814">
              <w:t>Чланови Тима</w:t>
            </w:r>
          </w:p>
        </w:tc>
        <w:tc>
          <w:tcPr>
            <w:tcW w:w="1800" w:type="dxa"/>
            <w:shd w:val="clear" w:color="auto" w:fill="auto"/>
          </w:tcPr>
          <w:p w:rsidR="005767A2" w:rsidRPr="00257814" w:rsidRDefault="005767A2" w:rsidP="005767A2">
            <w:pPr>
              <w:ind w:right="-990"/>
            </w:pPr>
            <w:r w:rsidRPr="00257814">
              <w:rPr>
                <w:lang/>
              </w:rPr>
              <w:t>Л.Пашо</w:t>
            </w:r>
            <w:r w:rsidRPr="00257814">
              <w:t>–</w:t>
            </w:r>
          </w:p>
          <w:p w:rsidR="005767A2" w:rsidRPr="00257814" w:rsidRDefault="005767A2" w:rsidP="005767A2">
            <w:pPr>
              <w:ind w:right="-990"/>
            </w:pPr>
            <w:r w:rsidRPr="00257814">
              <w:t>Координатор</w:t>
            </w:r>
          </w:p>
        </w:tc>
        <w:tc>
          <w:tcPr>
            <w:tcW w:w="1710" w:type="dxa"/>
            <w:shd w:val="clear" w:color="auto" w:fill="auto"/>
          </w:tcPr>
          <w:p w:rsidR="005767A2" w:rsidRPr="00257814" w:rsidRDefault="005767A2" w:rsidP="005767A2">
            <w:pPr>
              <w:ind w:right="-990"/>
            </w:pPr>
            <w:r w:rsidRPr="00257814">
              <w:t>28.09.2019.</w:t>
            </w:r>
          </w:p>
        </w:tc>
        <w:tc>
          <w:tcPr>
            <w:tcW w:w="1620" w:type="dxa"/>
            <w:shd w:val="clear" w:color="auto" w:fill="auto"/>
          </w:tcPr>
          <w:p w:rsidR="005767A2" w:rsidRPr="00257814" w:rsidRDefault="005767A2" w:rsidP="005767A2">
            <w:pPr>
              <w:ind w:right="-990"/>
            </w:pPr>
            <w:r w:rsidRPr="00257814">
              <w:t>Извештај</w:t>
            </w:r>
          </w:p>
        </w:tc>
      </w:tr>
      <w:tr w:rsidR="00257814" w:rsidRPr="00257814" w:rsidTr="009D3EF8">
        <w:trPr>
          <w:trHeight w:val="279"/>
        </w:trPr>
        <w:tc>
          <w:tcPr>
            <w:tcW w:w="900" w:type="dxa"/>
            <w:shd w:val="clear" w:color="auto" w:fill="auto"/>
          </w:tcPr>
          <w:p w:rsidR="005767A2" w:rsidRPr="00257814" w:rsidRDefault="005767A2" w:rsidP="005767A2">
            <w:pPr>
              <w:ind w:right="-990"/>
            </w:pPr>
            <w:r w:rsidRPr="00257814">
              <w:t>X</w:t>
            </w:r>
          </w:p>
        </w:tc>
        <w:tc>
          <w:tcPr>
            <w:tcW w:w="2970" w:type="dxa"/>
            <w:shd w:val="clear" w:color="auto" w:fill="auto"/>
          </w:tcPr>
          <w:p w:rsidR="005767A2" w:rsidRPr="00257814" w:rsidRDefault="005767A2" w:rsidP="005767A2">
            <w:pPr>
              <w:ind w:right="-990"/>
            </w:pPr>
            <w:r w:rsidRPr="00257814">
              <w:t>Обележавање</w:t>
            </w:r>
          </w:p>
          <w:p w:rsidR="005767A2" w:rsidRPr="00257814" w:rsidRDefault="005767A2" w:rsidP="005767A2">
            <w:pPr>
              <w:ind w:right="-990"/>
            </w:pPr>
            <w:r w:rsidRPr="00257814">
              <w:t>Дечје недеље</w:t>
            </w:r>
          </w:p>
        </w:tc>
        <w:tc>
          <w:tcPr>
            <w:tcW w:w="1620" w:type="dxa"/>
            <w:shd w:val="clear" w:color="auto" w:fill="auto"/>
          </w:tcPr>
          <w:p w:rsidR="005767A2" w:rsidRPr="00257814" w:rsidRDefault="005767A2" w:rsidP="005767A2">
            <w:pPr>
              <w:ind w:right="-990"/>
            </w:pPr>
            <w:r w:rsidRPr="00257814">
              <w:t>Учитељи I</w:t>
            </w:r>
            <w:r w:rsidRPr="00257814">
              <w:rPr>
                <w:lang w:val="ru-RU"/>
              </w:rPr>
              <w:t>-</w:t>
            </w:r>
            <w:r w:rsidRPr="00257814">
              <w:t>IV</w:t>
            </w:r>
          </w:p>
          <w:p w:rsidR="005767A2" w:rsidRPr="00257814" w:rsidRDefault="005767A2" w:rsidP="005767A2">
            <w:pPr>
              <w:ind w:right="-990"/>
            </w:pPr>
            <w:r w:rsidRPr="00257814">
              <w:t>одељ.стар.</w:t>
            </w:r>
          </w:p>
          <w:p w:rsidR="005767A2" w:rsidRPr="00257814" w:rsidRDefault="005767A2" w:rsidP="005767A2">
            <w:pPr>
              <w:ind w:right="-990"/>
            </w:pPr>
            <w:r w:rsidRPr="00257814">
              <w:t>V</w:t>
            </w:r>
            <w:r w:rsidRPr="00257814">
              <w:rPr>
                <w:lang w:val="ru-RU"/>
              </w:rPr>
              <w:t>-</w:t>
            </w:r>
            <w:r w:rsidRPr="00257814">
              <w:t xml:space="preserve">VIII </w:t>
            </w:r>
          </w:p>
          <w:p w:rsidR="005767A2" w:rsidRPr="00257814" w:rsidRDefault="005767A2" w:rsidP="005767A2">
            <w:pPr>
              <w:ind w:right="-990"/>
            </w:pPr>
            <w:r w:rsidRPr="00257814">
              <w:t>вероучитељи</w:t>
            </w:r>
          </w:p>
          <w:p w:rsidR="005767A2" w:rsidRPr="00257814" w:rsidRDefault="005767A2" w:rsidP="005767A2">
            <w:pPr>
              <w:ind w:right="-990"/>
            </w:pPr>
            <w:r w:rsidRPr="00257814">
              <w:t>предст.ученич-</w:t>
            </w:r>
          </w:p>
          <w:p w:rsidR="005767A2" w:rsidRPr="00257814" w:rsidRDefault="005767A2" w:rsidP="005767A2">
            <w:pPr>
              <w:ind w:right="-990"/>
            </w:pPr>
            <w:r w:rsidRPr="00257814">
              <w:t>ког парламента</w:t>
            </w:r>
          </w:p>
          <w:p w:rsidR="005767A2" w:rsidRPr="00257814" w:rsidRDefault="005767A2" w:rsidP="005767A2">
            <w:pPr>
              <w:ind w:right="-990"/>
            </w:pPr>
            <w:r w:rsidRPr="00257814">
              <w:t>и стручни са-</w:t>
            </w:r>
          </w:p>
          <w:p w:rsidR="005767A2" w:rsidRPr="00257814" w:rsidRDefault="005767A2" w:rsidP="005767A2">
            <w:pPr>
              <w:ind w:right="-990"/>
            </w:pPr>
            <w:r w:rsidRPr="00257814">
              <w:t>радник</w:t>
            </w:r>
          </w:p>
        </w:tc>
        <w:tc>
          <w:tcPr>
            <w:tcW w:w="1800" w:type="dxa"/>
            <w:shd w:val="clear" w:color="auto" w:fill="auto"/>
          </w:tcPr>
          <w:p w:rsidR="005767A2" w:rsidRPr="00257814" w:rsidRDefault="005767A2" w:rsidP="005767A2">
            <w:pPr>
              <w:ind w:right="-990"/>
            </w:pPr>
            <w:r w:rsidRPr="00257814">
              <w:t>Стручни</w:t>
            </w:r>
          </w:p>
          <w:p w:rsidR="005767A2" w:rsidRPr="00257814" w:rsidRDefault="005767A2" w:rsidP="005767A2">
            <w:pPr>
              <w:ind w:right="-990"/>
            </w:pPr>
            <w:r w:rsidRPr="00257814">
              <w:t>сарадник  и</w:t>
            </w:r>
          </w:p>
          <w:p w:rsidR="005767A2" w:rsidRPr="00257814" w:rsidRDefault="005767A2" w:rsidP="005767A2">
            <w:pPr>
              <w:ind w:right="-990"/>
            </w:pPr>
            <w:r w:rsidRPr="00257814">
              <w:t>председник</w:t>
            </w:r>
          </w:p>
          <w:p w:rsidR="005767A2" w:rsidRPr="00257814" w:rsidRDefault="005767A2" w:rsidP="005767A2">
            <w:pPr>
              <w:ind w:right="-990"/>
            </w:pPr>
            <w:r w:rsidRPr="00257814">
              <w:t xml:space="preserve">Актива </w:t>
            </w:r>
          </w:p>
          <w:p w:rsidR="005767A2" w:rsidRPr="00257814" w:rsidRDefault="005767A2" w:rsidP="005767A2">
            <w:pPr>
              <w:ind w:right="-990"/>
            </w:pPr>
            <w:r w:rsidRPr="00257814">
              <w:t>Учитеља</w:t>
            </w:r>
          </w:p>
        </w:tc>
        <w:tc>
          <w:tcPr>
            <w:tcW w:w="1710" w:type="dxa"/>
            <w:shd w:val="clear" w:color="auto" w:fill="auto"/>
          </w:tcPr>
          <w:p w:rsidR="005767A2" w:rsidRPr="00257814" w:rsidRDefault="005767A2" w:rsidP="005767A2">
            <w:pPr>
              <w:ind w:right="-990"/>
            </w:pPr>
            <w:r w:rsidRPr="00257814">
              <w:t>Према плану</w:t>
            </w:r>
          </w:p>
          <w:p w:rsidR="005767A2" w:rsidRPr="00257814" w:rsidRDefault="005767A2" w:rsidP="005767A2">
            <w:pPr>
              <w:ind w:right="-990"/>
            </w:pPr>
            <w:r w:rsidRPr="00257814">
              <w:t>Учешће ученика</w:t>
            </w:r>
          </w:p>
          <w:p w:rsidR="005767A2" w:rsidRPr="00257814" w:rsidRDefault="005767A2" w:rsidP="005767A2">
            <w:pPr>
              <w:ind w:right="-990"/>
            </w:pPr>
            <w:r w:rsidRPr="00257814">
              <w:t>у  предвиђеним</w:t>
            </w:r>
          </w:p>
          <w:p w:rsidR="005767A2" w:rsidRPr="00257814" w:rsidRDefault="005767A2" w:rsidP="005767A2">
            <w:pPr>
              <w:ind w:right="-990"/>
            </w:pPr>
            <w:r w:rsidRPr="00257814">
              <w:t>активностима</w:t>
            </w:r>
          </w:p>
        </w:tc>
        <w:tc>
          <w:tcPr>
            <w:tcW w:w="1620" w:type="dxa"/>
            <w:shd w:val="clear" w:color="auto" w:fill="auto"/>
          </w:tcPr>
          <w:p w:rsidR="005767A2" w:rsidRPr="00257814" w:rsidRDefault="005767A2" w:rsidP="005767A2">
            <w:pPr>
              <w:ind w:right="-990"/>
            </w:pPr>
            <w:r w:rsidRPr="00257814">
              <w:t>Извештај</w:t>
            </w:r>
          </w:p>
        </w:tc>
      </w:tr>
    </w:tbl>
    <w:p w:rsidR="005767A2" w:rsidRPr="00257814" w:rsidRDefault="005767A2" w:rsidP="003F515D">
      <w:pPr>
        <w:rPr>
          <w:lang/>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710"/>
        <w:gridCol w:w="2070"/>
        <w:gridCol w:w="1800"/>
        <w:gridCol w:w="1710"/>
        <w:gridCol w:w="1890"/>
      </w:tblGrid>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Међународног</w:t>
            </w:r>
          </w:p>
          <w:p w:rsidR="005767A2" w:rsidRPr="00257814" w:rsidRDefault="005767A2" w:rsidP="005767A2">
            <w:pPr>
              <w:ind w:right="-990"/>
            </w:pPr>
            <w:r w:rsidRPr="00257814">
              <w:t>Дана учитеља</w:t>
            </w:r>
          </w:p>
        </w:tc>
        <w:tc>
          <w:tcPr>
            <w:tcW w:w="2070" w:type="dxa"/>
            <w:shd w:val="clear" w:color="auto" w:fill="auto"/>
          </w:tcPr>
          <w:p w:rsidR="005767A2" w:rsidRPr="00257814" w:rsidRDefault="005767A2" w:rsidP="005767A2">
            <w:pPr>
              <w:ind w:right="-990"/>
            </w:pPr>
            <w:r w:rsidRPr="00257814">
              <w:t>Учитељи I-IV</w:t>
            </w:r>
          </w:p>
        </w:tc>
        <w:tc>
          <w:tcPr>
            <w:tcW w:w="1800" w:type="dxa"/>
            <w:shd w:val="clear" w:color="auto" w:fill="auto"/>
          </w:tcPr>
          <w:p w:rsidR="005767A2" w:rsidRPr="00257814" w:rsidRDefault="005767A2" w:rsidP="005767A2">
            <w:pPr>
              <w:ind w:right="-990"/>
            </w:pPr>
            <w:r w:rsidRPr="00257814">
              <w:t>М.Рамач</w:t>
            </w:r>
          </w:p>
        </w:tc>
        <w:tc>
          <w:tcPr>
            <w:tcW w:w="1710" w:type="dxa"/>
            <w:shd w:val="clear" w:color="auto" w:fill="auto"/>
          </w:tcPr>
          <w:p w:rsidR="005767A2" w:rsidRPr="00257814" w:rsidRDefault="005767A2" w:rsidP="005767A2">
            <w:pPr>
              <w:ind w:right="-990"/>
              <w:rPr>
                <w:lang/>
              </w:rPr>
            </w:pPr>
            <w:r w:rsidRPr="00257814">
              <w:t>05.10.</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Сарадња са</w:t>
            </w:r>
          </w:p>
          <w:p w:rsidR="005767A2" w:rsidRPr="00257814" w:rsidRDefault="005767A2" w:rsidP="005767A2">
            <w:pPr>
              <w:ind w:right="-990"/>
            </w:pPr>
            <w:r w:rsidRPr="00257814">
              <w:t xml:space="preserve">Црвеним </w:t>
            </w:r>
          </w:p>
          <w:p w:rsidR="005767A2" w:rsidRPr="00257814" w:rsidRDefault="005767A2" w:rsidP="005767A2">
            <w:pPr>
              <w:ind w:right="-990"/>
            </w:pPr>
            <w:r w:rsidRPr="00257814">
              <w:t>Крстом</w:t>
            </w:r>
          </w:p>
        </w:tc>
        <w:tc>
          <w:tcPr>
            <w:tcW w:w="2070" w:type="dxa"/>
            <w:shd w:val="clear" w:color="auto" w:fill="auto"/>
          </w:tcPr>
          <w:p w:rsidR="005767A2" w:rsidRPr="00257814" w:rsidRDefault="005767A2" w:rsidP="005767A2">
            <w:pPr>
              <w:ind w:right="-990"/>
            </w:pPr>
            <w:r w:rsidRPr="00257814">
              <w:t>Учитељи IV</w:t>
            </w:r>
          </w:p>
          <w:p w:rsidR="005767A2" w:rsidRPr="00257814" w:rsidRDefault="005767A2" w:rsidP="005767A2">
            <w:pPr>
              <w:ind w:right="-990"/>
            </w:pPr>
            <w:r w:rsidRPr="00257814">
              <w:t>разреда и</w:t>
            </w:r>
          </w:p>
          <w:p w:rsidR="005767A2" w:rsidRPr="00257814" w:rsidRDefault="005767A2" w:rsidP="005767A2">
            <w:pPr>
              <w:ind w:right="-990"/>
            </w:pPr>
            <w:r w:rsidRPr="00257814">
              <w:t xml:space="preserve">представници </w:t>
            </w:r>
          </w:p>
          <w:p w:rsidR="005767A2" w:rsidRPr="00257814" w:rsidRDefault="005767A2" w:rsidP="005767A2">
            <w:pPr>
              <w:ind w:right="-990"/>
            </w:pPr>
            <w:r w:rsidRPr="00257814">
              <w:t>Дома здравља</w:t>
            </w:r>
          </w:p>
        </w:tc>
        <w:tc>
          <w:tcPr>
            <w:tcW w:w="1800" w:type="dxa"/>
            <w:shd w:val="clear" w:color="auto" w:fill="auto"/>
          </w:tcPr>
          <w:p w:rsidR="005767A2" w:rsidRPr="00257814" w:rsidRDefault="005767A2" w:rsidP="005767A2">
            <w:pPr>
              <w:ind w:right="-990"/>
              <w:rPr>
                <w:lang w:val="ru-RU"/>
              </w:rPr>
            </w:pPr>
            <w:r w:rsidRPr="00257814">
              <w:rPr>
                <w:lang w:val="ru-RU"/>
              </w:rPr>
              <w:t>Педагог школе</w:t>
            </w:r>
          </w:p>
          <w:p w:rsidR="005767A2" w:rsidRPr="00257814" w:rsidRDefault="005767A2" w:rsidP="005767A2">
            <w:pPr>
              <w:ind w:right="-990"/>
              <w:rPr>
                <w:lang w:val="ru-RU"/>
              </w:rPr>
            </w:pPr>
            <w:r w:rsidRPr="00257814">
              <w:rPr>
                <w:lang w:val="ru-RU"/>
              </w:rPr>
              <w:t>Љ.Бучко</w:t>
            </w:r>
          </w:p>
          <w:p w:rsidR="005767A2" w:rsidRPr="00257814" w:rsidRDefault="005767A2" w:rsidP="005767A2">
            <w:pPr>
              <w:ind w:right="-990"/>
              <w:rPr>
                <w:lang w:val="ru-RU"/>
              </w:rPr>
            </w:pPr>
            <w:r w:rsidRPr="00257814">
              <w:rPr>
                <w:lang w:val="ru-RU"/>
              </w:rPr>
              <w:t>Ј.Сабадош</w:t>
            </w:r>
          </w:p>
        </w:tc>
        <w:tc>
          <w:tcPr>
            <w:tcW w:w="1710" w:type="dxa"/>
            <w:shd w:val="clear" w:color="auto" w:fill="auto"/>
          </w:tcPr>
          <w:p w:rsidR="005767A2" w:rsidRPr="00257814" w:rsidRDefault="005767A2" w:rsidP="005767A2">
            <w:pPr>
              <w:ind w:right="-990"/>
              <w:rPr>
                <w:lang w:val="ru-RU"/>
              </w:rPr>
            </w:pPr>
            <w:r w:rsidRPr="00257814">
              <w:rPr>
                <w:lang w:val="ru-RU"/>
              </w:rPr>
              <w:t>Током</w:t>
            </w:r>
          </w:p>
          <w:p w:rsidR="005767A2" w:rsidRPr="00257814" w:rsidRDefault="005767A2" w:rsidP="005767A2">
            <w:pPr>
              <w:ind w:right="-990"/>
              <w:rPr>
                <w:lang w:val="ru-RU"/>
              </w:rPr>
            </w:pPr>
            <w:r w:rsidRPr="00257814">
              <w:rPr>
                <w:lang w:val="ru-RU"/>
              </w:rPr>
              <w:t>октобра</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Обележавање Дана</w:t>
            </w:r>
          </w:p>
          <w:p w:rsidR="005767A2" w:rsidRPr="00257814" w:rsidRDefault="005767A2" w:rsidP="005767A2">
            <w:pPr>
              <w:ind w:right="-990"/>
              <w:rPr>
                <w:lang w:val="ru-RU"/>
              </w:rPr>
            </w:pPr>
            <w:r w:rsidRPr="00257814">
              <w:rPr>
                <w:lang w:val="ru-RU"/>
              </w:rPr>
              <w:t>сећања на српске жртве</w:t>
            </w:r>
          </w:p>
          <w:p w:rsidR="005767A2" w:rsidRPr="00257814" w:rsidRDefault="005767A2" w:rsidP="005767A2">
            <w:pPr>
              <w:ind w:right="-990"/>
              <w:rPr>
                <w:lang w:val="ru-RU"/>
              </w:rPr>
            </w:pPr>
            <w:r w:rsidRPr="00257814">
              <w:rPr>
                <w:lang w:val="ru-RU"/>
              </w:rPr>
              <w:t>У Другом светском рату</w:t>
            </w:r>
          </w:p>
        </w:tc>
        <w:tc>
          <w:tcPr>
            <w:tcW w:w="2070" w:type="dxa"/>
            <w:shd w:val="clear" w:color="auto" w:fill="auto"/>
          </w:tcPr>
          <w:p w:rsidR="005767A2" w:rsidRPr="00257814" w:rsidRDefault="005767A2" w:rsidP="005767A2">
            <w:pPr>
              <w:ind w:right="-990"/>
              <w:rPr>
                <w:lang w:val="ru-RU"/>
              </w:rPr>
            </w:pPr>
            <w:r w:rsidRPr="00257814">
              <w:rPr>
                <w:lang w:val="ru-RU"/>
              </w:rPr>
              <w:t>Сви наставници</w:t>
            </w:r>
          </w:p>
          <w:p w:rsidR="005767A2" w:rsidRPr="00257814" w:rsidRDefault="005767A2" w:rsidP="005767A2">
            <w:pPr>
              <w:ind w:right="-990"/>
              <w:rPr>
                <w:lang w:val="ru-RU"/>
              </w:rPr>
            </w:pPr>
            <w:r w:rsidRPr="00257814">
              <w:rPr>
                <w:lang w:val="ru-RU"/>
              </w:rPr>
              <w:t>- одељ.стар.</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-директорица</w:t>
            </w:r>
          </w:p>
          <w:p w:rsidR="005767A2" w:rsidRPr="00257814" w:rsidRDefault="005767A2" w:rsidP="005767A2">
            <w:pPr>
              <w:ind w:right="-990"/>
              <w:rPr>
                <w:lang w:val="ru-RU"/>
              </w:rPr>
            </w:pPr>
          </w:p>
        </w:tc>
        <w:tc>
          <w:tcPr>
            <w:tcW w:w="1710" w:type="dxa"/>
            <w:shd w:val="clear" w:color="auto" w:fill="auto"/>
          </w:tcPr>
          <w:p w:rsidR="005767A2" w:rsidRPr="00257814" w:rsidRDefault="005767A2" w:rsidP="005767A2">
            <w:pPr>
              <w:ind w:right="-990"/>
              <w:rPr>
                <w:lang w:val="ru-RU"/>
              </w:rPr>
            </w:pPr>
            <w:r w:rsidRPr="00257814">
              <w:rPr>
                <w:lang w:val="ru-RU"/>
              </w:rPr>
              <w:t>21.10.</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Међуодељенски квиз</w:t>
            </w:r>
          </w:p>
          <w:p w:rsidR="005767A2" w:rsidRPr="00257814" w:rsidRDefault="005767A2" w:rsidP="005767A2">
            <w:pPr>
              <w:ind w:right="-990"/>
              <w:rPr>
                <w:lang w:val="ru-RU"/>
              </w:rPr>
            </w:pPr>
            <w:r w:rsidRPr="00257814">
              <w:rPr>
                <w:lang w:val="ru-RU"/>
              </w:rPr>
              <w:t>четвртих разреда из</w:t>
            </w:r>
          </w:p>
          <w:p w:rsidR="005767A2" w:rsidRPr="00257814" w:rsidRDefault="005767A2" w:rsidP="005767A2">
            <w:pPr>
              <w:ind w:right="-990"/>
              <w:rPr>
                <w:lang w:val="ru-RU"/>
              </w:rPr>
            </w:pPr>
            <w:r w:rsidRPr="00257814">
              <w:rPr>
                <w:lang w:val="ru-RU"/>
              </w:rPr>
              <w:t>Грађанског васпитања</w:t>
            </w:r>
          </w:p>
        </w:tc>
        <w:tc>
          <w:tcPr>
            <w:tcW w:w="2070" w:type="dxa"/>
            <w:shd w:val="clear" w:color="auto" w:fill="auto"/>
          </w:tcPr>
          <w:p w:rsidR="005767A2" w:rsidRPr="00257814" w:rsidRDefault="005767A2" w:rsidP="005767A2">
            <w:pPr>
              <w:ind w:right="-990"/>
              <w:rPr>
                <w:lang w:val="ru-RU"/>
              </w:rPr>
            </w:pPr>
            <w:r w:rsidRPr="00257814">
              <w:rPr>
                <w:lang w:val="ru-RU"/>
              </w:rPr>
              <w:t>Учитељи</w:t>
            </w:r>
          </w:p>
          <w:p w:rsidR="005767A2" w:rsidRPr="00257814" w:rsidRDefault="005767A2" w:rsidP="005767A2">
            <w:pPr>
              <w:ind w:right="-990"/>
            </w:pPr>
            <w:r w:rsidRPr="00257814">
              <w:t>IV разреда</w:t>
            </w:r>
          </w:p>
        </w:tc>
        <w:tc>
          <w:tcPr>
            <w:tcW w:w="1800" w:type="dxa"/>
            <w:shd w:val="clear" w:color="auto" w:fill="auto"/>
          </w:tcPr>
          <w:p w:rsidR="005767A2" w:rsidRPr="00257814" w:rsidRDefault="005767A2" w:rsidP="005767A2">
            <w:pPr>
              <w:ind w:right="-990"/>
              <w:rPr>
                <w:lang w:val="ru-RU"/>
              </w:rPr>
            </w:pPr>
            <w:r w:rsidRPr="00257814">
              <w:rPr>
                <w:lang w:val="ru-RU"/>
              </w:rPr>
              <w:t>Нађ Славко</w:t>
            </w:r>
          </w:p>
        </w:tc>
        <w:tc>
          <w:tcPr>
            <w:tcW w:w="1710" w:type="dxa"/>
            <w:shd w:val="clear" w:color="auto" w:fill="auto"/>
          </w:tcPr>
          <w:p w:rsidR="005767A2" w:rsidRPr="00257814" w:rsidRDefault="005767A2" w:rsidP="005767A2">
            <w:pPr>
              <w:ind w:right="-990"/>
              <w:rPr>
                <w:lang w:val="ru-RU"/>
              </w:rPr>
            </w:pPr>
            <w:r w:rsidRPr="00257814">
              <w:rPr>
                <w:lang w:val="ru-RU"/>
              </w:rPr>
              <w:t>26.10.</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XI</w:t>
            </w:r>
          </w:p>
        </w:tc>
        <w:tc>
          <w:tcPr>
            <w:tcW w:w="2710" w:type="dxa"/>
            <w:shd w:val="clear" w:color="auto" w:fill="auto"/>
          </w:tcPr>
          <w:p w:rsidR="005767A2" w:rsidRPr="00257814" w:rsidRDefault="005767A2" w:rsidP="005767A2">
            <w:pPr>
              <w:ind w:right="-990"/>
              <w:rPr>
                <w:lang w:val="ru-RU"/>
              </w:rPr>
            </w:pPr>
            <w:r w:rsidRPr="00257814">
              <w:rPr>
                <w:lang w:val="ru-RU"/>
              </w:rPr>
              <w:t>Трећи састанак Тима</w:t>
            </w:r>
          </w:p>
          <w:p w:rsidR="005767A2" w:rsidRPr="00257814" w:rsidRDefault="005767A2" w:rsidP="005767A2">
            <w:pPr>
              <w:ind w:right="-990"/>
              <w:rPr>
                <w:lang w:val="ru-RU"/>
              </w:rPr>
            </w:pPr>
            <w:r w:rsidRPr="00257814">
              <w:rPr>
                <w:lang w:val="ru-RU"/>
              </w:rPr>
              <w:t>-договор о предстојећим</w:t>
            </w:r>
          </w:p>
          <w:p w:rsidR="005767A2" w:rsidRPr="00257814" w:rsidRDefault="005767A2" w:rsidP="005767A2">
            <w:pPr>
              <w:ind w:right="-990"/>
              <w:rPr>
                <w:lang w:val="ru-RU"/>
              </w:rPr>
            </w:pPr>
            <w:r w:rsidRPr="00257814">
              <w:rPr>
                <w:lang w:val="ru-RU"/>
              </w:rPr>
              <w:t>прославама и активностима</w:t>
            </w:r>
          </w:p>
        </w:tc>
        <w:tc>
          <w:tcPr>
            <w:tcW w:w="2070" w:type="dxa"/>
            <w:shd w:val="clear" w:color="auto" w:fill="auto"/>
          </w:tcPr>
          <w:p w:rsidR="005767A2" w:rsidRPr="00257814" w:rsidRDefault="005767A2" w:rsidP="005767A2">
            <w:pPr>
              <w:ind w:right="-990"/>
              <w:rPr>
                <w:lang w:val="ru-RU"/>
              </w:rPr>
            </w:pPr>
            <w:r w:rsidRPr="00257814">
              <w:rPr>
                <w:lang w:val="ru-RU"/>
              </w:rPr>
              <w:t>Чланови Тима</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Л.Пашо</w:t>
            </w:r>
          </w:p>
        </w:tc>
        <w:tc>
          <w:tcPr>
            <w:tcW w:w="1710" w:type="dxa"/>
            <w:shd w:val="clear" w:color="auto" w:fill="auto"/>
          </w:tcPr>
          <w:p w:rsidR="005767A2" w:rsidRPr="00257814" w:rsidRDefault="005767A2" w:rsidP="005767A2">
            <w:pPr>
              <w:ind w:right="-990"/>
              <w:rPr>
                <w:lang w:val="ru-RU"/>
              </w:rPr>
            </w:pPr>
            <w:r w:rsidRPr="00257814">
              <w:rPr>
                <w:lang w:val="ru-RU"/>
              </w:rPr>
              <w:t xml:space="preserve">Почетком </w:t>
            </w:r>
          </w:p>
          <w:p w:rsidR="005767A2" w:rsidRPr="00257814" w:rsidRDefault="005767A2" w:rsidP="005767A2">
            <w:pPr>
              <w:ind w:right="-990"/>
              <w:rPr>
                <w:lang w:val="ru-RU"/>
              </w:rPr>
            </w:pPr>
            <w:r w:rsidRPr="00257814">
              <w:rPr>
                <w:lang w:val="ru-RU"/>
              </w:rPr>
              <w:t>новембра</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Учешће на културној</w:t>
            </w:r>
          </w:p>
          <w:p w:rsidR="005767A2" w:rsidRPr="00257814" w:rsidRDefault="005767A2" w:rsidP="005767A2">
            <w:pPr>
              <w:ind w:right="-990"/>
              <w:rPr>
                <w:lang w:val="ru-RU"/>
              </w:rPr>
            </w:pPr>
            <w:r w:rsidRPr="00257814">
              <w:rPr>
                <w:lang w:val="ru-RU"/>
              </w:rPr>
              <w:t>манифестацији</w:t>
            </w:r>
          </w:p>
          <w:p w:rsidR="005767A2" w:rsidRPr="00257814" w:rsidRDefault="005767A2" w:rsidP="005767A2">
            <w:pPr>
              <w:ind w:right="-990"/>
              <w:rPr>
                <w:lang w:val="ru-RU"/>
              </w:rPr>
            </w:pPr>
            <w:r w:rsidRPr="00257814">
              <w:rPr>
                <w:lang w:val="ru-RU"/>
              </w:rPr>
              <w:t>« Костелникова јесен «</w:t>
            </w:r>
          </w:p>
        </w:tc>
        <w:tc>
          <w:tcPr>
            <w:tcW w:w="2070" w:type="dxa"/>
            <w:shd w:val="clear" w:color="auto" w:fill="auto"/>
          </w:tcPr>
          <w:p w:rsidR="005767A2" w:rsidRPr="00257814" w:rsidRDefault="005767A2" w:rsidP="005767A2">
            <w:pPr>
              <w:ind w:right="-990"/>
              <w:rPr>
                <w:lang w:val="ru-RU"/>
              </w:rPr>
            </w:pPr>
            <w:r w:rsidRPr="00257814">
              <w:rPr>
                <w:lang w:val="ru-RU"/>
              </w:rPr>
              <w:t>Чланови Тима</w:t>
            </w:r>
          </w:p>
          <w:p w:rsidR="005767A2" w:rsidRPr="00257814" w:rsidRDefault="005767A2" w:rsidP="005767A2">
            <w:pPr>
              <w:ind w:right="-990"/>
              <w:rPr>
                <w:lang w:val="ru-RU"/>
              </w:rPr>
            </w:pPr>
            <w:r w:rsidRPr="00257814">
              <w:rPr>
                <w:lang w:val="ru-RU"/>
              </w:rPr>
              <w:t>и сви настав-</w:t>
            </w:r>
          </w:p>
          <w:p w:rsidR="005767A2" w:rsidRPr="00257814" w:rsidRDefault="005767A2" w:rsidP="005767A2">
            <w:pPr>
              <w:ind w:right="-990"/>
              <w:rPr>
                <w:lang w:val="ru-RU"/>
              </w:rPr>
            </w:pPr>
            <w:r w:rsidRPr="00257814">
              <w:rPr>
                <w:lang w:val="ru-RU"/>
              </w:rPr>
              <w:t>ници школе</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-директорица</w:t>
            </w:r>
          </w:p>
          <w:p w:rsidR="005767A2" w:rsidRPr="00257814" w:rsidRDefault="005767A2" w:rsidP="005767A2">
            <w:pPr>
              <w:ind w:right="-990"/>
              <w:rPr>
                <w:lang w:val="ru-RU"/>
              </w:rPr>
            </w:pPr>
            <w:r w:rsidRPr="00257814">
              <w:rPr>
                <w:lang w:val="ru-RU"/>
              </w:rPr>
              <w:t>-пом.директора</w:t>
            </w:r>
          </w:p>
        </w:tc>
        <w:tc>
          <w:tcPr>
            <w:tcW w:w="1710" w:type="dxa"/>
            <w:shd w:val="clear" w:color="auto" w:fill="auto"/>
          </w:tcPr>
          <w:p w:rsidR="005767A2" w:rsidRPr="00257814" w:rsidRDefault="005767A2" w:rsidP="005767A2">
            <w:pPr>
              <w:ind w:right="-990"/>
              <w:rPr>
                <w:lang w:val="ru-RU"/>
              </w:rPr>
            </w:pPr>
            <w:r w:rsidRPr="00257814">
              <w:rPr>
                <w:lang w:val="ru-RU"/>
              </w:rPr>
              <w:t xml:space="preserve">Током </w:t>
            </w:r>
          </w:p>
          <w:p w:rsidR="005767A2" w:rsidRPr="00257814" w:rsidRDefault="005767A2" w:rsidP="005767A2">
            <w:pPr>
              <w:ind w:right="-990"/>
              <w:rPr>
                <w:lang w:val="ru-RU"/>
              </w:rPr>
            </w:pPr>
            <w:r w:rsidRPr="00257814">
              <w:rPr>
                <w:lang w:val="ru-RU"/>
              </w:rPr>
              <w:t>новембра</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Прослава Дана</w:t>
            </w:r>
          </w:p>
          <w:p w:rsidR="005767A2" w:rsidRPr="00257814" w:rsidRDefault="005767A2" w:rsidP="005767A2">
            <w:pPr>
              <w:ind w:right="-990"/>
              <w:rPr>
                <w:lang w:val="ru-RU"/>
              </w:rPr>
            </w:pPr>
            <w:r w:rsidRPr="00257814">
              <w:rPr>
                <w:lang w:val="ru-RU"/>
              </w:rPr>
              <w:t>просветних радника</w:t>
            </w:r>
          </w:p>
        </w:tc>
        <w:tc>
          <w:tcPr>
            <w:tcW w:w="2070" w:type="dxa"/>
            <w:shd w:val="clear" w:color="auto" w:fill="auto"/>
          </w:tcPr>
          <w:p w:rsidR="005767A2" w:rsidRPr="00257814" w:rsidRDefault="005767A2" w:rsidP="005767A2">
            <w:pPr>
              <w:ind w:right="-990"/>
              <w:rPr>
                <w:lang w:val="ru-RU"/>
              </w:rPr>
            </w:pPr>
            <w:r w:rsidRPr="00257814">
              <w:rPr>
                <w:lang w:val="ru-RU"/>
              </w:rPr>
              <w:t>Наставници</w:t>
            </w:r>
          </w:p>
          <w:p w:rsidR="005767A2" w:rsidRPr="00257814" w:rsidRDefault="005767A2" w:rsidP="005767A2">
            <w:pPr>
              <w:ind w:right="-990"/>
              <w:rPr>
                <w:lang w:val="ru-RU"/>
              </w:rPr>
            </w:pPr>
            <w:r w:rsidRPr="00257814">
              <w:rPr>
                <w:lang w:val="ru-RU"/>
              </w:rPr>
              <w:t>Школе</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-директорица</w:t>
            </w:r>
          </w:p>
          <w:p w:rsidR="005767A2" w:rsidRPr="00257814" w:rsidRDefault="005767A2" w:rsidP="005767A2">
            <w:pPr>
              <w:ind w:right="-990"/>
              <w:rPr>
                <w:lang w:val="ru-RU"/>
              </w:rPr>
            </w:pPr>
            <w:r w:rsidRPr="00257814">
              <w:rPr>
                <w:lang w:val="ru-RU"/>
              </w:rPr>
              <w:t>-пом.директора</w:t>
            </w:r>
          </w:p>
          <w:p w:rsidR="005767A2" w:rsidRPr="00257814" w:rsidRDefault="005767A2" w:rsidP="005767A2">
            <w:pPr>
              <w:ind w:right="-990"/>
              <w:rPr>
                <w:lang w:val="ru-RU"/>
              </w:rPr>
            </w:pPr>
          </w:p>
          <w:p w:rsidR="005767A2" w:rsidRPr="00257814" w:rsidRDefault="005767A2" w:rsidP="005767A2">
            <w:pPr>
              <w:ind w:right="-990"/>
              <w:rPr>
                <w:lang w:val="ru-RU"/>
              </w:rPr>
            </w:pPr>
          </w:p>
        </w:tc>
        <w:tc>
          <w:tcPr>
            <w:tcW w:w="1710" w:type="dxa"/>
            <w:shd w:val="clear" w:color="auto" w:fill="auto"/>
          </w:tcPr>
          <w:p w:rsidR="005767A2" w:rsidRPr="00257814" w:rsidRDefault="005767A2" w:rsidP="005767A2">
            <w:pPr>
              <w:ind w:right="-990"/>
              <w:rPr>
                <w:lang w:val="ru-RU"/>
              </w:rPr>
            </w:pPr>
            <w:r w:rsidRPr="00257814">
              <w:rPr>
                <w:lang w:val="ru-RU"/>
              </w:rPr>
              <w:t>08.11.</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Обележавање Дана</w:t>
            </w:r>
          </w:p>
          <w:p w:rsidR="005767A2" w:rsidRPr="00257814" w:rsidRDefault="005767A2" w:rsidP="005767A2">
            <w:pPr>
              <w:ind w:right="-990"/>
              <w:rPr>
                <w:lang w:val="ru-RU"/>
              </w:rPr>
            </w:pPr>
            <w:r w:rsidRPr="00257814">
              <w:rPr>
                <w:lang w:val="ru-RU"/>
              </w:rPr>
              <w:t>примирја у Првом</w:t>
            </w:r>
          </w:p>
          <w:p w:rsidR="005767A2" w:rsidRPr="00257814" w:rsidRDefault="005767A2" w:rsidP="005767A2">
            <w:pPr>
              <w:ind w:right="-990"/>
              <w:rPr>
                <w:lang w:val="ru-RU"/>
              </w:rPr>
            </w:pPr>
            <w:r w:rsidRPr="00257814">
              <w:rPr>
                <w:lang w:val="ru-RU"/>
              </w:rPr>
              <w:t>светском рату</w:t>
            </w:r>
          </w:p>
        </w:tc>
        <w:tc>
          <w:tcPr>
            <w:tcW w:w="2070" w:type="dxa"/>
            <w:shd w:val="clear" w:color="auto" w:fill="auto"/>
          </w:tcPr>
          <w:p w:rsidR="005767A2" w:rsidRPr="00257814" w:rsidRDefault="005767A2" w:rsidP="005767A2">
            <w:pPr>
              <w:ind w:right="-990"/>
              <w:rPr>
                <w:lang w:val="ru-RU"/>
              </w:rPr>
            </w:pPr>
            <w:r w:rsidRPr="00257814">
              <w:rPr>
                <w:lang w:val="ru-RU"/>
              </w:rPr>
              <w:t>Сви наставници</w:t>
            </w:r>
          </w:p>
          <w:p w:rsidR="005767A2" w:rsidRPr="00257814" w:rsidRDefault="005767A2" w:rsidP="005767A2">
            <w:pPr>
              <w:ind w:right="-990"/>
              <w:rPr>
                <w:lang w:val="ru-RU"/>
              </w:rPr>
            </w:pPr>
            <w:r w:rsidRPr="00257814">
              <w:rPr>
                <w:lang w:val="ru-RU"/>
              </w:rPr>
              <w:t>-одељ.стар.</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-директор</w:t>
            </w:r>
          </w:p>
          <w:p w:rsidR="005767A2" w:rsidRPr="00257814" w:rsidRDefault="005767A2" w:rsidP="005767A2">
            <w:pPr>
              <w:ind w:right="-990"/>
              <w:rPr>
                <w:lang w:val="ru-RU"/>
              </w:rPr>
            </w:pPr>
            <w:r w:rsidRPr="00257814">
              <w:rPr>
                <w:lang w:val="ru-RU"/>
              </w:rPr>
              <w:t>-пом.директора</w:t>
            </w:r>
          </w:p>
        </w:tc>
        <w:tc>
          <w:tcPr>
            <w:tcW w:w="1710" w:type="dxa"/>
            <w:shd w:val="clear" w:color="auto" w:fill="auto"/>
          </w:tcPr>
          <w:p w:rsidR="005767A2" w:rsidRPr="00257814" w:rsidRDefault="005767A2" w:rsidP="005767A2">
            <w:pPr>
              <w:ind w:right="-990"/>
              <w:rPr>
                <w:lang w:val="ru-RU"/>
              </w:rPr>
            </w:pPr>
            <w:r w:rsidRPr="00257814">
              <w:rPr>
                <w:lang w:val="ru-RU"/>
              </w:rPr>
              <w:t>11.11.</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Обележавање Међународног</w:t>
            </w:r>
          </w:p>
          <w:p w:rsidR="005767A2" w:rsidRPr="00257814" w:rsidRDefault="005767A2" w:rsidP="005767A2">
            <w:pPr>
              <w:ind w:right="-990"/>
              <w:rPr>
                <w:lang w:val="ru-RU"/>
              </w:rPr>
            </w:pPr>
            <w:r w:rsidRPr="00257814">
              <w:rPr>
                <w:lang w:val="ru-RU"/>
              </w:rPr>
              <w:t>Дана толеранције</w:t>
            </w:r>
          </w:p>
          <w:p w:rsidR="005767A2" w:rsidRPr="00257814" w:rsidRDefault="005767A2" w:rsidP="005767A2">
            <w:pPr>
              <w:ind w:right="-990"/>
              <w:rPr>
                <w:lang w:val="ru-RU"/>
              </w:rPr>
            </w:pPr>
          </w:p>
        </w:tc>
        <w:tc>
          <w:tcPr>
            <w:tcW w:w="2070" w:type="dxa"/>
            <w:shd w:val="clear" w:color="auto" w:fill="auto"/>
          </w:tcPr>
          <w:p w:rsidR="005767A2" w:rsidRPr="00257814" w:rsidRDefault="005767A2" w:rsidP="005767A2">
            <w:pPr>
              <w:ind w:right="-990"/>
            </w:pPr>
            <w:r w:rsidRPr="00257814">
              <w:rPr>
                <w:lang w:val="ru-RU"/>
              </w:rPr>
              <w:t xml:space="preserve">Учитељи </w:t>
            </w:r>
            <w:r w:rsidRPr="00257814">
              <w:t>I</w:t>
            </w:r>
            <w:r w:rsidRPr="00257814">
              <w:rPr>
                <w:lang w:val="ru-RU"/>
              </w:rPr>
              <w:t>-</w:t>
            </w:r>
            <w:r w:rsidRPr="00257814">
              <w:t>IV</w:t>
            </w:r>
          </w:p>
          <w:p w:rsidR="005767A2" w:rsidRPr="00257814" w:rsidRDefault="005767A2" w:rsidP="005767A2">
            <w:pPr>
              <w:ind w:right="-990"/>
              <w:rPr>
                <w:lang w:val="ru-RU"/>
              </w:rPr>
            </w:pPr>
            <w:r w:rsidRPr="00257814">
              <w:t>од.стар.V</w:t>
            </w:r>
            <w:r w:rsidRPr="00257814">
              <w:rPr>
                <w:lang w:val="ru-RU"/>
              </w:rPr>
              <w:t>-</w:t>
            </w:r>
            <w:r w:rsidRPr="00257814">
              <w:t>VIII</w:t>
            </w:r>
          </w:p>
          <w:p w:rsidR="005767A2" w:rsidRPr="00257814" w:rsidRDefault="005767A2" w:rsidP="005767A2">
            <w:pPr>
              <w:ind w:right="-990"/>
            </w:pPr>
            <w:r w:rsidRPr="00257814">
              <w:t>средња школа</w:t>
            </w:r>
          </w:p>
        </w:tc>
        <w:tc>
          <w:tcPr>
            <w:tcW w:w="1800" w:type="dxa"/>
            <w:shd w:val="clear" w:color="auto" w:fill="auto"/>
          </w:tcPr>
          <w:p w:rsidR="005767A2" w:rsidRPr="00257814" w:rsidRDefault="005767A2" w:rsidP="005767A2">
            <w:pPr>
              <w:ind w:right="-990"/>
            </w:pPr>
            <w:r w:rsidRPr="00257814">
              <w:t xml:space="preserve">Педагог </w:t>
            </w:r>
          </w:p>
          <w:p w:rsidR="005767A2" w:rsidRPr="00257814" w:rsidRDefault="005767A2" w:rsidP="005767A2">
            <w:pPr>
              <w:ind w:right="-990"/>
            </w:pPr>
            <w:r w:rsidRPr="00257814">
              <w:t>Школе</w:t>
            </w:r>
          </w:p>
        </w:tc>
        <w:tc>
          <w:tcPr>
            <w:tcW w:w="1710" w:type="dxa"/>
            <w:shd w:val="clear" w:color="auto" w:fill="auto"/>
          </w:tcPr>
          <w:p w:rsidR="005767A2" w:rsidRPr="00257814" w:rsidRDefault="005767A2" w:rsidP="005767A2">
            <w:pPr>
              <w:ind w:right="-990"/>
              <w:rPr>
                <w:lang w:val="ru-RU"/>
              </w:rPr>
            </w:pPr>
            <w:r w:rsidRPr="00257814">
              <w:rPr>
                <w:lang w:val="ru-RU"/>
              </w:rPr>
              <w:t>16.11.</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Обележавање Светског</w:t>
            </w:r>
          </w:p>
          <w:p w:rsidR="005767A2" w:rsidRPr="00257814" w:rsidRDefault="005767A2" w:rsidP="005767A2">
            <w:pPr>
              <w:ind w:right="-990"/>
              <w:rPr>
                <w:lang w:val="ru-RU"/>
              </w:rPr>
            </w:pPr>
            <w:r w:rsidRPr="00257814">
              <w:rPr>
                <w:lang w:val="ru-RU"/>
              </w:rPr>
              <w:t>Дана детета</w:t>
            </w:r>
          </w:p>
        </w:tc>
        <w:tc>
          <w:tcPr>
            <w:tcW w:w="2070" w:type="dxa"/>
            <w:shd w:val="clear" w:color="auto" w:fill="auto"/>
          </w:tcPr>
          <w:p w:rsidR="005767A2" w:rsidRPr="00257814" w:rsidRDefault="005767A2" w:rsidP="005767A2">
            <w:pPr>
              <w:ind w:right="-990"/>
              <w:rPr>
                <w:lang w:val="ru-RU"/>
              </w:rPr>
            </w:pPr>
            <w:r w:rsidRPr="00257814">
              <w:rPr>
                <w:lang w:val="ru-RU"/>
              </w:rPr>
              <w:t xml:space="preserve">Учитељи </w:t>
            </w:r>
            <w:r w:rsidRPr="00257814">
              <w:t>I</w:t>
            </w:r>
            <w:r w:rsidRPr="00257814">
              <w:rPr>
                <w:lang w:val="ru-RU"/>
              </w:rPr>
              <w:t>-</w:t>
            </w:r>
            <w:r w:rsidRPr="00257814">
              <w:t>IV</w:t>
            </w:r>
          </w:p>
          <w:p w:rsidR="005767A2" w:rsidRPr="00257814" w:rsidRDefault="005767A2" w:rsidP="005767A2">
            <w:pPr>
              <w:ind w:right="-990"/>
              <w:rPr>
                <w:lang w:val="ru-RU"/>
              </w:rPr>
            </w:pPr>
            <w:r w:rsidRPr="00257814">
              <w:t>од.стар.V</w:t>
            </w:r>
            <w:r w:rsidRPr="00257814">
              <w:rPr>
                <w:lang w:val="ru-RU"/>
              </w:rPr>
              <w:t>-</w:t>
            </w:r>
            <w:r w:rsidRPr="00257814">
              <w:t>VIII</w:t>
            </w:r>
          </w:p>
          <w:p w:rsidR="005767A2" w:rsidRPr="00257814" w:rsidRDefault="005767A2" w:rsidP="005767A2">
            <w:pPr>
              <w:ind w:right="-990"/>
            </w:pPr>
            <w:r w:rsidRPr="00257814">
              <w:t>руководиоци</w:t>
            </w:r>
          </w:p>
          <w:p w:rsidR="005767A2" w:rsidRPr="00257814" w:rsidRDefault="005767A2" w:rsidP="005767A2">
            <w:pPr>
              <w:ind w:right="-990"/>
            </w:pPr>
            <w:r w:rsidRPr="00257814">
              <w:t>секција</w:t>
            </w:r>
          </w:p>
        </w:tc>
        <w:tc>
          <w:tcPr>
            <w:tcW w:w="1800" w:type="dxa"/>
            <w:shd w:val="clear" w:color="auto" w:fill="auto"/>
          </w:tcPr>
          <w:p w:rsidR="005767A2" w:rsidRPr="00257814" w:rsidRDefault="005767A2" w:rsidP="005767A2">
            <w:pPr>
              <w:ind w:right="-990"/>
            </w:pPr>
            <w:r w:rsidRPr="00257814">
              <w:t>Председник</w:t>
            </w:r>
          </w:p>
          <w:p w:rsidR="005767A2" w:rsidRPr="00257814" w:rsidRDefault="005767A2" w:rsidP="005767A2">
            <w:pPr>
              <w:ind w:right="-990"/>
            </w:pPr>
            <w:r w:rsidRPr="00257814">
              <w:t>Актива</w:t>
            </w:r>
          </w:p>
          <w:p w:rsidR="005767A2" w:rsidRPr="00257814" w:rsidRDefault="005767A2" w:rsidP="005767A2">
            <w:pPr>
              <w:ind w:right="-990"/>
            </w:pPr>
            <w:r w:rsidRPr="00257814">
              <w:t>Учитеља</w:t>
            </w:r>
          </w:p>
        </w:tc>
        <w:tc>
          <w:tcPr>
            <w:tcW w:w="1710" w:type="dxa"/>
            <w:shd w:val="clear" w:color="auto" w:fill="auto"/>
          </w:tcPr>
          <w:p w:rsidR="005767A2" w:rsidRPr="00257814" w:rsidRDefault="005767A2" w:rsidP="005767A2">
            <w:pPr>
              <w:ind w:right="-990"/>
              <w:rPr>
                <w:lang w:val="ru-RU"/>
              </w:rPr>
            </w:pPr>
            <w:r w:rsidRPr="00257814">
              <w:rPr>
                <w:lang w:val="ru-RU"/>
              </w:rPr>
              <w:t>20.11.</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Посета позоришту</w:t>
            </w:r>
          </w:p>
          <w:p w:rsidR="005767A2" w:rsidRPr="00257814" w:rsidRDefault="005767A2" w:rsidP="005767A2">
            <w:pPr>
              <w:ind w:right="-990"/>
            </w:pPr>
            <w:r w:rsidRPr="00257814">
              <w:t>у Дом културе  поводом</w:t>
            </w:r>
          </w:p>
          <w:p w:rsidR="005767A2" w:rsidRPr="00257814" w:rsidRDefault="005767A2" w:rsidP="005767A2">
            <w:pPr>
              <w:ind w:right="-990"/>
            </w:pPr>
            <w:r w:rsidRPr="00257814">
              <w:t>одржавања  меморијала</w:t>
            </w:r>
          </w:p>
          <w:p w:rsidR="005767A2" w:rsidRPr="00257814" w:rsidRDefault="005767A2" w:rsidP="005767A2">
            <w:pPr>
              <w:ind w:right="-990"/>
            </w:pPr>
            <w:r w:rsidRPr="00257814">
              <w:t>„ Петра Ризнича Ђађе „</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Организован</w:t>
            </w:r>
          </w:p>
          <w:p w:rsidR="005767A2" w:rsidRPr="00257814" w:rsidRDefault="005767A2" w:rsidP="005767A2">
            <w:pPr>
              <w:ind w:right="-990"/>
            </w:pPr>
            <w:r w:rsidRPr="00257814">
              <w:t xml:space="preserve">одлазак у </w:t>
            </w:r>
          </w:p>
          <w:p w:rsidR="005767A2" w:rsidRPr="00257814" w:rsidRDefault="005767A2" w:rsidP="005767A2">
            <w:pPr>
              <w:ind w:right="-990"/>
            </w:pPr>
            <w:r w:rsidRPr="00257814">
              <w:t>дечје позориш-</w:t>
            </w:r>
          </w:p>
          <w:p w:rsidR="005767A2" w:rsidRPr="00257814" w:rsidRDefault="005767A2" w:rsidP="005767A2">
            <w:pPr>
              <w:ind w:right="-990"/>
            </w:pPr>
            <w:r w:rsidRPr="00257814">
              <w:t>те за све учени-</w:t>
            </w:r>
          </w:p>
          <w:p w:rsidR="005767A2" w:rsidRPr="00257814" w:rsidRDefault="005767A2" w:rsidP="005767A2">
            <w:pPr>
              <w:ind w:right="-990"/>
            </w:pPr>
            <w:r w:rsidRPr="00257814">
              <w:t>ке I</w:t>
            </w:r>
            <w:r w:rsidRPr="00257814">
              <w:rPr>
                <w:lang w:val="ru-RU"/>
              </w:rPr>
              <w:t>-</w:t>
            </w:r>
            <w:r w:rsidRPr="00257814">
              <w:t>IV са сво-</w:t>
            </w:r>
          </w:p>
          <w:p w:rsidR="005767A2" w:rsidRPr="00257814" w:rsidRDefault="005767A2" w:rsidP="005767A2">
            <w:pPr>
              <w:ind w:right="-990"/>
            </w:pPr>
            <w:r w:rsidRPr="00257814">
              <w:t>јим учитељима</w:t>
            </w:r>
          </w:p>
        </w:tc>
        <w:tc>
          <w:tcPr>
            <w:tcW w:w="1800" w:type="dxa"/>
            <w:shd w:val="clear" w:color="auto" w:fill="auto"/>
          </w:tcPr>
          <w:p w:rsidR="005767A2" w:rsidRPr="00257814" w:rsidRDefault="005767A2" w:rsidP="005767A2">
            <w:pPr>
              <w:ind w:right="-990"/>
            </w:pPr>
            <w:r w:rsidRPr="00257814">
              <w:t>Председник</w:t>
            </w:r>
          </w:p>
          <w:p w:rsidR="005767A2" w:rsidRPr="00257814" w:rsidRDefault="005767A2" w:rsidP="005767A2">
            <w:pPr>
              <w:ind w:right="-990"/>
            </w:pPr>
            <w:r w:rsidRPr="00257814">
              <w:t>Актива</w:t>
            </w:r>
          </w:p>
          <w:p w:rsidR="005767A2" w:rsidRPr="00257814" w:rsidRDefault="005767A2" w:rsidP="005767A2">
            <w:pPr>
              <w:ind w:right="-990"/>
            </w:pPr>
            <w:r w:rsidRPr="00257814">
              <w:t>Учитеља</w:t>
            </w:r>
          </w:p>
        </w:tc>
        <w:tc>
          <w:tcPr>
            <w:tcW w:w="1710" w:type="dxa"/>
            <w:shd w:val="clear" w:color="auto" w:fill="auto"/>
          </w:tcPr>
          <w:p w:rsidR="005767A2" w:rsidRPr="00257814" w:rsidRDefault="005767A2" w:rsidP="005767A2">
            <w:pPr>
              <w:ind w:right="-990"/>
            </w:pPr>
            <w:r w:rsidRPr="00257814">
              <w:t>април</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XII</w:t>
            </w:r>
          </w:p>
        </w:tc>
        <w:tc>
          <w:tcPr>
            <w:tcW w:w="2710" w:type="dxa"/>
            <w:shd w:val="clear" w:color="auto" w:fill="auto"/>
          </w:tcPr>
          <w:p w:rsidR="005767A2" w:rsidRPr="00257814" w:rsidRDefault="005767A2" w:rsidP="005767A2">
            <w:pPr>
              <w:ind w:right="-990"/>
            </w:pPr>
            <w:r w:rsidRPr="00257814">
              <w:t>Дечја стваралачка</w:t>
            </w:r>
          </w:p>
          <w:p w:rsidR="005767A2" w:rsidRPr="00257814" w:rsidRDefault="005767A2" w:rsidP="005767A2">
            <w:pPr>
              <w:ind w:right="-990"/>
            </w:pPr>
            <w:r w:rsidRPr="00257814">
              <w:t>активност „ Ч а с  м а л и х</w:t>
            </w:r>
          </w:p>
          <w:p w:rsidR="005767A2" w:rsidRPr="00257814" w:rsidRDefault="005767A2" w:rsidP="005767A2">
            <w:pPr>
              <w:ind w:right="-990"/>
            </w:pPr>
            <w:r w:rsidRPr="00257814">
              <w:t>п и с а ц а „</w:t>
            </w:r>
          </w:p>
        </w:tc>
        <w:tc>
          <w:tcPr>
            <w:tcW w:w="2070" w:type="dxa"/>
            <w:shd w:val="clear" w:color="auto" w:fill="auto"/>
          </w:tcPr>
          <w:p w:rsidR="005767A2" w:rsidRPr="00257814" w:rsidRDefault="005767A2" w:rsidP="005767A2">
            <w:pPr>
              <w:ind w:right="-990"/>
            </w:pPr>
            <w:r w:rsidRPr="00257814">
              <w:rPr>
                <w:lang w:val="ru-RU"/>
              </w:rPr>
              <w:t xml:space="preserve">Учитељи </w:t>
            </w:r>
            <w:r w:rsidRPr="00257814">
              <w:t>I</w:t>
            </w:r>
            <w:r w:rsidRPr="00257814">
              <w:rPr>
                <w:lang w:val="ru-RU"/>
              </w:rPr>
              <w:t>-</w:t>
            </w:r>
            <w:r w:rsidRPr="00257814">
              <w:t>IV</w:t>
            </w:r>
          </w:p>
          <w:p w:rsidR="005767A2" w:rsidRPr="00257814" w:rsidRDefault="005767A2" w:rsidP="005767A2">
            <w:pPr>
              <w:ind w:right="-990"/>
            </w:pPr>
            <w:r w:rsidRPr="00257814">
              <w:t>и гост писац</w:t>
            </w:r>
          </w:p>
          <w:p w:rsidR="005767A2" w:rsidRPr="00257814" w:rsidRDefault="005767A2" w:rsidP="005767A2">
            <w:pPr>
              <w:ind w:right="-990"/>
            </w:pPr>
            <w:r w:rsidRPr="00257814">
              <w:t>или песник</w:t>
            </w:r>
          </w:p>
          <w:p w:rsidR="005767A2" w:rsidRPr="00257814" w:rsidRDefault="005767A2" w:rsidP="005767A2">
            <w:pPr>
              <w:ind w:left="720" w:right="-990"/>
            </w:pPr>
          </w:p>
          <w:p w:rsidR="005767A2" w:rsidRPr="00257814" w:rsidRDefault="005767A2" w:rsidP="005767A2">
            <w:pPr>
              <w:ind w:left="720" w:right="-990"/>
            </w:pPr>
          </w:p>
        </w:tc>
        <w:tc>
          <w:tcPr>
            <w:tcW w:w="1800" w:type="dxa"/>
            <w:shd w:val="clear" w:color="auto" w:fill="auto"/>
          </w:tcPr>
          <w:p w:rsidR="005767A2" w:rsidRPr="00257814" w:rsidRDefault="005767A2" w:rsidP="005767A2">
            <w:pPr>
              <w:ind w:right="-990"/>
              <w:rPr>
                <w:lang w:val="ru-RU"/>
              </w:rPr>
            </w:pPr>
            <w:r w:rsidRPr="00257814">
              <w:rPr>
                <w:lang w:val="ru-RU"/>
              </w:rPr>
              <w:t>Т.Међеши</w:t>
            </w:r>
          </w:p>
        </w:tc>
        <w:tc>
          <w:tcPr>
            <w:tcW w:w="1710" w:type="dxa"/>
            <w:shd w:val="clear" w:color="auto" w:fill="auto"/>
          </w:tcPr>
          <w:p w:rsidR="005767A2" w:rsidRPr="00257814" w:rsidRDefault="005767A2" w:rsidP="005767A2">
            <w:pPr>
              <w:ind w:right="-990"/>
              <w:rPr>
                <w:lang w:val="ru-RU"/>
              </w:rPr>
            </w:pPr>
            <w:r w:rsidRPr="00257814">
              <w:rPr>
                <w:lang w:val="ru-RU"/>
              </w:rPr>
              <w:t>03.12.</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Сајам књига – Београд</w:t>
            </w:r>
          </w:p>
          <w:p w:rsidR="005767A2" w:rsidRPr="00257814" w:rsidRDefault="005767A2" w:rsidP="005767A2">
            <w:pPr>
              <w:ind w:right="-990"/>
              <w:rPr>
                <w:lang w:val="ru-RU"/>
              </w:rPr>
            </w:pPr>
          </w:p>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Сајам науке – Београд</w:t>
            </w:r>
          </w:p>
        </w:tc>
        <w:tc>
          <w:tcPr>
            <w:tcW w:w="2070" w:type="dxa"/>
            <w:shd w:val="clear" w:color="auto" w:fill="auto"/>
          </w:tcPr>
          <w:p w:rsidR="005767A2" w:rsidRPr="00257814" w:rsidRDefault="005767A2" w:rsidP="005767A2">
            <w:pPr>
              <w:ind w:right="-990"/>
              <w:rPr>
                <w:lang w:val="ru-RU"/>
              </w:rPr>
            </w:pPr>
            <w:r w:rsidRPr="00257814">
              <w:rPr>
                <w:lang w:val="ru-RU"/>
              </w:rPr>
              <w:lastRenderedPageBreak/>
              <w:t>Представници</w:t>
            </w:r>
          </w:p>
          <w:p w:rsidR="005767A2" w:rsidRPr="00257814" w:rsidRDefault="005767A2" w:rsidP="005767A2">
            <w:pPr>
              <w:ind w:right="-990"/>
              <w:rPr>
                <w:lang w:val="ru-RU"/>
              </w:rPr>
            </w:pPr>
            <w:r w:rsidRPr="00257814">
              <w:rPr>
                <w:lang w:val="ru-RU"/>
              </w:rPr>
              <w:t>гимназије и</w:t>
            </w:r>
          </w:p>
          <w:p w:rsidR="005767A2" w:rsidRPr="00257814" w:rsidRDefault="005767A2" w:rsidP="005767A2">
            <w:pPr>
              <w:ind w:right="-990"/>
              <w:rPr>
                <w:lang w:val="ru-RU"/>
              </w:rPr>
            </w:pPr>
            <w:r w:rsidRPr="00257814">
              <w:rPr>
                <w:lang w:val="ru-RU"/>
              </w:rPr>
              <w:lastRenderedPageBreak/>
              <w:t>средње школе</w:t>
            </w:r>
          </w:p>
          <w:p w:rsidR="005767A2" w:rsidRPr="00257814" w:rsidRDefault="005767A2" w:rsidP="005767A2">
            <w:pPr>
              <w:ind w:right="-990"/>
              <w:rPr>
                <w:lang w:val="ru-RU"/>
              </w:rPr>
            </w:pPr>
            <w:r w:rsidRPr="00257814">
              <w:rPr>
                <w:lang w:val="ru-RU"/>
              </w:rPr>
              <w:t>турист. смера</w:t>
            </w:r>
          </w:p>
        </w:tc>
        <w:tc>
          <w:tcPr>
            <w:tcW w:w="1800" w:type="dxa"/>
            <w:shd w:val="clear" w:color="auto" w:fill="auto"/>
          </w:tcPr>
          <w:p w:rsidR="005767A2" w:rsidRPr="00257814" w:rsidRDefault="005767A2" w:rsidP="005767A2">
            <w:pPr>
              <w:ind w:right="-990"/>
              <w:rPr>
                <w:lang w:val="ru-RU"/>
              </w:rPr>
            </w:pPr>
          </w:p>
          <w:p w:rsidR="005767A2" w:rsidRPr="00257814" w:rsidRDefault="005767A2" w:rsidP="005767A2">
            <w:pPr>
              <w:ind w:right="-990"/>
              <w:rPr>
                <w:lang w:val="ru-RU"/>
              </w:rPr>
            </w:pPr>
            <w:r w:rsidRPr="00257814">
              <w:rPr>
                <w:lang w:val="ru-RU"/>
              </w:rPr>
              <w:t>-директор</w:t>
            </w:r>
          </w:p>
          <w:p w:rsidR="005767A2" w:rsidRPr="00257814" w:rsidRDefault="005767A2" w:rsidP="005767A2">
            <w:pPr>
              <w:ind w:right="-990"/>
              <w:rPr>
                <w:lang w:val="ru-RU"/>
              </w:rPr>
            </w:pPr>
            <w:r w:rsidRPr="00257814">
              <w:rPr>
                <w:lang w:val="ru-RU"/>
              </w:rPr>
              <w:lastRenderedPageBreak/>
              <w:t>наставници</w:t>
            </w:r>
          </w:p>
          <w:p w:rsidR="005767A2" w:rsidRPr="00257814" w:rsidRDefault="005767A2" w:rsidP="005767A2">
            <w:pPr>
              <w:ind w:right="-990"/>
              <w:rPr>
                <w:lang w:val="ru-RU"/>
              </w:rPr>
            </w:pPr>
            <w:r w:rsidRPr="00257814">
              <w:rPr>
                <w:lang w:val="ru-RU"/>
              </w:rPr>
              <w:t>језика, физике,</w:t>
            </w:r>
          </w:p>
          <w:p w:rsidR="005767A2" w:rsidRPr="00257814" w:rsidRDefault="005767A2" w:rsidP="005767A2">
            <w:pPr>
              <w:ind w:right="-990"/>
              <w:rPr>
                <w:lang w:val="ru-RU"/>
              </w:rPr>
            </w:pPr>
            <w:r w:rsidRPr="00257814">
              <w:rPr>
                <w:lang w:val="ru-RU"/>
              </w:rPr>
              <w:t>математике</w:t>
            </w:r>
          </w:p>
        </w:tc>
        <w:tc>
          <w:tcPr>
            <w:tcW w:w="1710" w:type="dxa"/>
            <w:shd w:val="clear" w:color="auto" w:fill="auto"/>
          </w:tcPr>
          <w:p w:rsidR="005767A2" w:rsidRPr="00257814" w:rsidRDefault="005767A2" w:rsidP="005767A2">
            <w:pPr>
              <w:ind w:right="-990"/>
              <w:rPr>
                <w:lang w:val="ru-RU"/>
              </w:rPr>
            </w:pPr>
            <w:r w:rsidRPr="00257814">
              <w:rPr>
                <w:lang w:val="ru-RU"/>
              </w:rPr>
              <w:lastRenderedPageBreak/>
              <w:t>Новембар</w:t>
            </w:r>
          </w:p>
          <w:p w:rsidR="005767A2" w:rsidRPr="00257814" w:rsidRDefault="005767A2" w:rsidP="005767A2">
            <w:pPr>
              <w:ind w:right="-990"/>
              <w:rPr>
                <w:lang w:val="ru-RU"/>
              </w:rPr>
            </w:pPr>
            <w:r w:rsidRPr="00257814">
              <w:rPr>
                <w:lang w:val="ru-RU"/>
              </w:rPr>
              <w:t>- децембар</w:t>
            </w:r>
          </w:p>
          <w:p w:rsidR="005767A2" w:rsidRPr="00257814" w:rsidRDefault="005767A2" w:rsidP="005767A2">
            <w:pPr>
              <w:ind w:right="-990"/>
              <w:rPr>
                <w:lang w:val="ru-RU"/>
              </w:rPr>
            </w:pPr>
            <w:r w:rsidRPr="00257814">
              <w:rPr>
                <w:lang w:val="ru-RU"/>
              </w:rPr>
              <w:lastRenderedPageBreak/>
              <w:t>или  у доба</w:t>
            </w:r>
          </w:p>
          <w:p w:rsidR="005767A2" w:rsidRPr="00257814" w:rsidRDefault="005767A2" w:rsidP="005767A2">
            <w:pPr>
              <w:ind w:right="-990"/>
              <w:rPr>
                <w:lang w:val="ru-RU"/>
              </w:rPr>
            </w:pPr>
            <w:r w:rsidRPr="00257814">
              <w:rPr>
                <w:lang w:val="ru-RU"/>
              </w:rPr>
              <w:t>пролећа</w:t>
            </w:r>
          </w:p>
          <w:p w:rsidR="005767A2" w:rsidRPr="00257814" w:rsidRDefault="005767A2" w:rsidP="005767A2">
            <w:pPr>
              <w:ind w:right="-990"/>
              <w:rPr>
                <w:lang w:val="ru-RU"/>
              </w:rPr>
            </w:pPr>
          </w:p>
        </w:tc>
        <w:tc>
          <w:tcPr>
            <w:tcW w:w="1890" w:type="dxa"/>
            <w:shd w:val="clear" w:color="auto" w:fill="auto"/>
          </w:tcPr>
          <w:p w:rsidR="005767A2" w:rsidRPr="00257814" w:rsidRDefault="005767A2" w:rsidP="005767A2">
            <w:pPr>
              <w:ind w:right="-990"/>
              <w:rPr>
                <w:lang w:val="ru-RU"/>
              </w:rPr>
            </w:pPr>
            <w:r w:rsidRPr="00257814">
              <w:rPr>
                <w:lang w:val="ru-RU"/>
              </w:rPr>
              <w:lastRenderedPageBreak/>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Б о ж и ћ н и</w:t>
            </w:r>
          </w:p>
          <w:p w:rsidR="005767A2" w:rsidRPr="00257814" w:rsidRDefault="005767A2" w:rsidP="005767A2">
            <w:pPr>
              <w:ind w:right="-990"/>
              <w:rPr>
                <w:lang w:val="ru-RU"/>
              </w:rPr>
            </w:pPr>
            <w:r w:rsidRPr="00257814">
              <w:rPr>
                <w:lang w:val="ru-RU"/>
              </w:rPr>
              <w:t>к о н ц е р т</w:t>
            </w:r>
          </w:p>
        </w:tc>
        <w:tc>
          <w:tcPr>
            <w:tcW w:w="2070" w:type="dxa"/>
            <w:shd w:val="clear" w:color="auto" w:fill="auto"/>
          </w:tcPr>
          <w:p w:rsidR="005767A2" w:rsidRPr="00257814" w:rsidRDefault="005767A2" w:rsidP="005767A2">
            <w:pPr>
              <w:ind w:right="-990"/>
              <w:rPr>
                <w:lang w:val="ru-RU"/>
              </w:rPr>
            </w:pPr>
            <w:r w:rsidRPr="00257814">
              <w:rPr>
                <w:lang w:val="ru-RU"/>
              </w:rPr>
              <w:t>Хор ученика</w:t>
            </w:r>
          </w:p>
          <w:p w:rsidR="005767A2" w:rsidRPr="00257814" w:rsidRDefault="005767A2" w:rsidP="005767A2">
            <w:pPr>
              <w:ind w:right="-990"/>
              <w:rPr>
                <w:lang w:val="ru-RU"/>
              </w:rPr>
            </w:pPr>
            <w:r w:rsidRPr="00257814">
              <w:rPr>
                <w:lang w:val="ru-RU"/>
              </w:rPr>
              <w:t>основне и/или</w:t>
            </w:r>
          </w:p>
          <w:p w:rsidR="005767A2" w:rsidRPr="00257814" w:rsidRDefault="005767A2" w:rsidP="005767A2">
            <w:pPr>
              <w:ind w:right="-990"/>
              <w:rPr>
                <w:lang w:val="ru-RU"/>
              </w:rPr>
            </w:pPr>
            <w:r w:rsidRPr="00257814">
              <w:rPr>
                <w:lang w:val="ru-RU"/>
              </w:rPr>
              <w:t>средње школе</w:t>
            </w:r>
          </w:p>
        </w:tc>
        <w:tc>
          <w:tcPr>
            <w:tcW w:w="1800" w:type="dxa"/>
            <w:shd w:val="clear" w:color="auto" w:fill="auto"/>
          </w:tcPr>
          <w:p w:rsidR="005767A2" w:rsidRPr="00257814" w:rsidRDefault="005767A2" w:rsidP="005767A2">
            <w:pPr>
              <w:ind w:right="-990"/>
              <w:rPr>
                <w:lang w:val="ru-RU"/>
              </w:rPr>
            </w:pPr>
            <w:r w:rsidRPr="00257814">
              <w:rPr>
                <w:lang w:val="ru-RU"/>
              </w:rPr>
              <w:t>Л. Пашо</w:t>
            </w:r>
          </w:p>
        </w:tc>
        <w:tc>
          <w:tcPr>
            <w:tcW w:w="1710" w:type="dxa"/>
            <w:shd w:val="clear" w:color="auto" w:fill="auto"/>
          </w:tcPr>
          <w:p w:rsidR="005767A2" w:rsidRPr="00257814" w:rsidRDefault="005767A2" w:rsidP="005767A2">
            <w:pPr>
              <w:ind w:right="-990"/>
              <w:rPr>
                <w:lang w:val="ru-RU"/>
              </w:rPr>
            </w:pPr>
            <w:r w:rsidRPr="00257814">
              <w:rPr>
                <w:lang w:val="ru-RU"/>
              </w:rPr>
              <w:t>децембар</w:t>
            </w:r>
          </w:p>
        </w:tc>
        <w:tc>
          <w:tcPr>
            <w:tcW w:w="1890" w:type="dxa"/>
            <w:shd w:val="clear" w:color="auto" w:fill="auto"/>
          </w:tcPr>
          <w:p w:rsidR="005767A2" w:rsidRPr="00257814" w:rsidRDefault="005767A2" w:rsidP="005767A2">
            <w:pPr>
              <w:ind w:right="-990"/>
              <w:rPr>
                <w:lang w:val="ru-RU"/>
              </w:rPr>
            </w:pPr>
            <w:r w:rsidRPr="00257814">
              <w:rPr>
                <w:lang w:val="ru-RU"/>
              </w:rPr>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rPr>
                <w:lang w:val="ru-RU"/>
              </w:rPr>
            </w:pPr>
          </w:p>
        </w:tc>
        <w:tc>
          <w:tcPr>
            <w:tcW w:w="2710" w:type="dxa"/>
            <w:shd w:val="clear" w:color="auto" w:fill="auto"/>
          </w:tcPr>
          <w:p w:rsidR="005767A2" w:rsidRPr="00257814" w:rsidRDefault="005767A2" w:rsidP="005767A2">
            <w:pPr>
              <w:ind w:right="-990"/>
              <w:rPr>
                <w:lang w:val="ru-RU"/>
              </w:rPr>
            </w:pPr>
            <w:r w:rsidRPr="00257814">
              <w:rPr>
                <w:lang w:val="ru-RU"/>
              </w:rPr>
              <w:t>Сусрет са Деда Мразом</w:t>
            </w:r>
          </w:p>
          <w:p w:rsidR="005767A2" w:rsidRPr="00257814" w:rsidRDefault="005767A2" w:rsidP="005767A2">
            <w:pPr>
              <w:ind w:right="-990"/>
              <w:rPr>
                <w:lang w:val="ru-RU"/>
              </w:rPr>
            </w:pPr>
          </w:p>
        </w:tc>
        <w:tc>
          <w:tcPr>
            <w:tcW w:w="2070" w:type="dxa"/>
            <w:shd w:val="clear" w:color="auto" w:fill="auto"/>
          </w:tcPr>
          <w:p w:rsidR="005767A2" w:rsidRPr="00257814" w:rsidRDefault="005767A2" w:rsidP="005767A2">
            <w:pPr>
              <w:ind w:right="-990"/>
              <w:rPr>
                <w:lang w:val="ru-RU"/>
              </w:rPr>
            </w:pPr>
            <w:r w:rsidRPr="00257814">
              <w:rPr>
                <w:lang w:val="ru-RU"/>
              </w:rPr>
              <w:t>Учитељи и</w:t>
            </w:r>
          </w:p>
          <w:p w:rsidR="005767A2" w:rsidRPr="00257814" w:rsidRDefault="005767A2" w:rsidP="005767A2">
            <w:pPr>
              <w:ind w:right="-990"/>
            </w:pPr>
            <w:r w:rsidRPr="00257814">
              <w:rPr>
                <w:lang w:val="ru-RU"/>
              </w:rPr>
              <w:t xml:space="preserve">ученици </w:t>
            </w:r>
            <w:r w:rsidRPr="00257814">
              <w:t>IIIи</w:t>
            </w:r>
          </w:p>
          <w:p w:rsidR="005767A2" w:rsidRPr="00257814" w:rsidRDefault="005767A2" w:rsidP="005767A2">
            <w:pPr>
              <w:ind w:right="-990"/>
              <w:rPr>
                <w:lang w:val="ru-RU"/>
              </w:rPr>
            </w:pPr>
            <w:r w:rsidRPr="00257814">
              <w:t>IV разреда i</w:t>
            </w:r>
          </w:p>
          <w:p w:rsidR="005767A2" w:rsidRPr="00257814" w:rsidRDefault="005767A2" w:rsidP="005767A2">
            <w:pPr>
              <w:ind w:right="-990"/>
            </w:pPr>
            <w:r w:rsidRPr="00257814">
              <w:t>Дом културе</w:t>
            </w:r>
          </w:p>
        </w:tc>
        <w:tc>
          <w:tcPr>
            <w:tcW w:w="1800" w:type="dxa"/>
            <w:shd w:val="clear" w:color="auto" w:fill="auto"/>
          </w:tcPr>
          <w:p w:rsidR="005767A2" w:rsidRPr="00257814" w:rsidRDefault="005767A2" w:rsidP="005767A2">
            <w:pPr>
              <w:ind w:right="-990"/>
            </w:pPr>
            <w:r w:rsidRPr="00257814">
              <w:t>Ј.Сабадош</w:t>
            </w:r>
          </w:p>
          <w:p w:rsidR="005767A2" w:rsidRPr="00257814" w:rsidRDefault="005767A2" w:rsidP="005767A2">
            <w:pPr>
              <w:ind w:right="-990"/>
            </w:pPr>
            <w:r w:rsidRPr="00257814">
              <w:t>Љ.Бучко</w:t>
            </w:r>
          </w:p>
          <w:p w:rsidR="005767A2" w:rsidRPr="00257814" w:rsidRDefault="005767A2" w:rsidP="005767A2">
            <w:pPr>
              <w:ind w:right="-990"/>
            </w:pPr>
            <w:r w:rsidRPr="00257814">
              <w:t>К.Бошанец</w:t>
            </w:r>
          </w:p>
          <w:p w:rsidR="005767A2" w:rsidRPr="00257814" w:rsidRDefault="005767A2" w:rsidP="005767A2">
            <w:pPr>
              <w:ind w:right="-990"/>
            </w:pPr>
            <w:r w:rsidRPr="00257814">
              <w:t>В.Међеши</w:t>
            </w:r>
          </w:p>
        </w:tc>
        <w:tc>
          <w:tcPr>
            <w:tcW w:w="1710" w:type="dxa"/>
            <w:shd w:val="clear" w:color="auto" w:fill="auto"/>
          </w:tcPr>
          <w:p w:rsidR="005767A2" w:rsidRPr="00257814" w:rsidRDefault="005767A2" w:rsidP="005767A2">
            <w:pPr>
              <w:ind w:right="-990"/>
              <w:rPr>
                <w:lang/>
              </w:rPr>
            </w:pPr>
            <w:r w:rsidRPr="00257814">
              <w:t>31.12.</w:t>
            </w:r>
          </w:p>
          <w:p w:rsidR="005767A2" w:rsidRPr="00257814" w:rsidRDefault="005767A2" w:rsidP="005767A2">
            <w:pPr>
              <w:ind w:right="-990"/>
            </w:pPr>
            <w:r w:rsidRPr="00257814">
              <w:t>програм</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Новогодишњи</w:t>
            </w:r>
          </w:p>
          <w:p w:rsidR="005767A2" w:rsidRPr="00257814" w:rsidRDefault="005767A2" w:rsidP="005767A2">
            <w:pPr>
              <w:ind w:right="-990"/>
            </w:pPr>
            <w:r w:rsidRPr="00257814">
              <w:t>хуманитарни  вашар</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наст.лик.кул.</w:t>
            </w:r>
          </w:p>
          <w:p w:rsidR="005767A2" w:rsidRPr="00257814" w:rsidRDefault="005767A2" w:rsidP="005767A2">
            <w:pPr>
              <w:ind w:right="-990"/>
            </w:pPr>
            <w:r w:rsidRPr="00257814">
              <w:t>вероучитељ</w:t>
            </w:r>
          </w:p>
        </w:tc>
        <w:tc>
          <w:tcPr>
            <w:tcW w:w="1800" w:type="dxa"/>
            <w:shd w:val="clear" w:color="auto" w:fill="auto"/>
          </w:tcPr>
          <w:p w:rsidR="005767A2" w:rsidRPr="00257814" w:rsidRDefault="005767A2" w:rsidP="005767A2">
            <w:pPr>
              <w:ind w:right="-990"/>
            </w:pPr>
            <w:r w:rsidRPr="00257814">
              <w:t>Педагог</w:t>
            </w:r>
          </w:p>
          <w:p w:rsidR="005767A2" w:rsidRPr="00257814" w:rsidRDefault="005767A2" w:rsidP="005767A2">
            <w:pPr>
              <w:ind w:right="-990"/>
            </w:pPr>
            <w:r w:rsidRPr="00257814">
              <w:t>Школе</w:t>
            </w:r>
          </w:p>
        </w:tc>
        <w:tc>
          <w:tcPr>
            <w:tcW w:w="1710" w:type="dxa"/>
            <w:shd w:val="clear" w:color="auto" w:fill="auto"/>
          </w:tcPr>
          <w:p w:rsidR="005767A2" w:rsidRPr="00257814" w:rsidRDefault="005767A2" w:rsidP="005767A2">
            <w:pPr>
              <w:ind w:right="-990"/>
            </w:pPr>
            <w:r w:rsidRPr="00257814">
              <w:t>Крај</w:t>
            </w:r>
          </w:p>
          <w:p w:rsidR="005767A2" w:rsidRPr="00257814" w:rsidRDefault="005767A2" w:rsidP="005767A2">
            <w:pPr>
              <w:ind w:right="-990"/>
            </w:pPr>
            <w:r w:rsidRPr="00257814">
              <w:t>Децембра</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Божић и Нова година</w:t>
            </w:r>
          </w:p>
          <w:p w:rsidR="005767A2" w:rsidRPr="00257814" w:rsidRDefault="005767A2" w:rsidP="005767A2">
            <w:pPr>
              <w:ind w:right="-990"/>
            </w:pP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наст.лик.кул.</w:t>
            </w:r>
          </w:p>
          <w:p w:rsidR="005767A2" w:rsidRPr="00257814" w:rsidRDefault="005767A2" w:rsidP="005767A2">
            <w:pPr>
              <w:ind w:right="-990"/>
            </w:pPr>
            <w:r w:rsidRPr="00257814">
              <w:t>вероучитељ</w:t>
            </w:r>
          </w:p>
          <w:p w:rsidR="005767A2" w:rsidRPr="00257814" w:rsidRDefault="005767A2" w:rsidP="005767A2">
            <w:pPr>
              <w:ind w:right="-990"/>
            </w:pPr>
          </w:p>
        </w:tc>
        <w:tc>
          <w:tcPr>
            <w:tcW w:w="1800" w:type="dxa"/>
            <w:shd w:val="clear" w:color="auto" w:fill="auto"/>
          </w:tcPr>
          <w:p w:rsidR="005767A2" w:rsidRPr="00257814" w:rsidRDefault="005767A2" w:rsidP="005767A2">
            <w:pPr>
              <w:ind w:right="-990"/>
            </w:pPr>
            <w:r w:rsidRPr="00257814">
              <w:t>З. Малацко</w:t>
            </w:r>
          </w:p>
        </w:tc>
        <w:tc>
          <w:tcPr>
            <w:tcW w:w="1710" w:type="dxa"/>
            <w:shd w:val="clear" w:color="auto" w:fill="auto"/>
          </w:tcPr>
          <w:p w:rsidR="005767A2" w:rsidRPr="00257814" w:rsidRDefault="005767A2" w:rsidP="005767A2">
            <w:pPr>
              <w:ind w:right="-990"/>
            </w:pPr>
            <w:r w:rsidRPr="00257814">
              <w:t xml:space="preserve">Декорисање </w:t>
            </w:r>
          </w:p>
          <w:p w:rsidR="005767A2" w:rsidRPr="00257814" w:rsidRDefault="005767A2" w:rsidP="005767A2">
            <w:pPr>
              <w:ind w:right="-990"/>
            </w:pPr>
            <w:r w:rsidRPr="00257814">
              <w:t>паноа</w:t>
            </w:r>
          </w:p>
          <w:p w:rsidR="005767A2" w:rsidRPr="00257814" w:rsidRDefault="005767A2" w:rsidP="005767A2">
            <w:pPr>
              <w:ind w:right="-990"/>
            </w:pPr>
            <w:r w:rsidRPr="00257814">
              <w:t xml:space="preserve">(половином </w:t>
            </w:r>
          </w:p>
          <w:p w:rsidR="005767A2" w:rsidRPr="00257814" w:rsidRDefault="005767A2" w:rsidP="005767A2">
            <w:pPr>
              <w:ind w:right="-990"/>
            </w:pPr>
            <w:r w:rsidRPr="00257814">
              <w:t xml:space="preserve">  децембра )</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I</w:t>
            </w:r>
          </w:p>
        </w:tc>
        <w:tc>
          <w:tcPr>
            <w:tcW w:w="2710" w:type="dxa"/>
            <w:shd w:val="clear" w:color="auto" w:fill="auto"/>
          </w:tcPr>
          <w:p w:rsidR="005767A2" w:rsidRPr="00257814" w:rsidRDefault="005767A2" w:rsidP="005767A2">
            <w:pPr>
              <w:ind w:right="-990"/>
            </w:pPr>
            <w:r w:rsidRPr="00257814">
              <w:t>Четврти састанак Тима</w:t>
            </w:r>
          </w:p>
          <w:p w:rsidR="005767A2" w:rsidRPr="00257814" w:rsidRDefault="005767A2" w:rsidP="005767A2">
            <w:pPr>
              <w:ind w:right="-990"/>
            </w:pPr>
            <w:r w:rsidRPr="00257814">
              <w:t>-договор о обележавању</w:t>
            </w:r>
          </w:p>
          <w:p w:rsidR="005767A2" w:rsidRPr="00257814" w:rsidRDefault="005767A2" w:rsidP="005767A2">
            <w:pPr>
              <w:ind w:right="-990"/>
            </w:pPr>
            <w:r w:rsidRPr="00257814">
              <w:t>Дана Русина и школске</w:t>
            </w:r>
          </w:p>
          <w:p w:rsidR="005767A2" w:rsidRPr="00257814" w:rsidRDefault="005767A2" w:rsidP="005767A2">
            <w:pPr>
              <w:ind w:right="-990"/>
            </w:pPr>
            <w:r w:rsidRPr="00257814">
              <w:t>славе Свети Сава</w:t>
            </w:r>
          </w:p>
        </w:tc>
        <w:tc>
          <w:tcPr>
            <w:tcW w:w="2070" w:type="dxa"/>
            <w:shd w:val="clear" w:color="auto" w:fill="auto"/>
          </w:tcPr>
          <w:p w:rsidR="005767A2" w:rsidRPr="00257814" w:rsidRDefault="005767A2" w:rsidP="005767A2">
            <w:pPr>
              <w:ind w:right="-990"/>
            </w:pPr>
            <w:r w:rsidRPr="00257814">
              <w:t>Чланови Тима</w:t>
            </w:r>
          </w:p>
        </w:tc>
        <w:tc>
          <w:tcPr>
            <w:tcW w:w="1800" w:type="dxa"/>
            <w:shd w:val="clear" w:color="auto" w:fill="auto"/>
          </w:tcPr>
          <w:p w:rsidR="005767A2" w:rsidRPr="00257814" w:rsidRDefault="005767A2" w:rsidP="005767A2">
            <w:pPr>
              <w:ind w:right="-990"/>
              <w:rPr>
                <w:lang/>
              </w:rPr>
            </w:pPr>
            <w:r w:rsidRPr="00257814">
              <w:t>-директор</w:t>
            </w:r>
          </w:p>
          <w:p w:rsidR="005767A2" w:rsidRPr="00257814" w:rsidRDefault="005767A2" w:rsidP="005767A2">
            <w:pPr>
              <w:ind w:right="-990"/>
            </w:pPr>
            <w:r w:rsidRPr="00257814">
              <w:t>-пом.директора</w:t>
            </w:r>
          </w:p>
        </w:tc>
        <w:tc>
          <w:tcPr>
            <w:tcW w:w="1710" w:type="dxa"/>
            <w:shd w:val="clear" w:color="auto" w:fill="auto"/>
          </w:tcPr>
          <w:p w:rsidR="005767A2" w:rsidRPr="00257814" w:rsidRDefault="005767A2" w:rsidP="005767A2">
            <w:pPr>
              <w:ind w:right="-990"/>
            </w:pPr>
            <w:r w:rsidRPr="00257814">
              <w:t xml:space="preserve">После </w:t>
            </w:r>
          </w:p>
          <w:p w:rsidR="005767A2" w:rsidRPr="00257814" w:rsidRDefault="005767A2" w:rsidP="005767A2">
            <w:pPr>
              <w:ind w:right="-990"/>
            </w:pPr>
            <w:r w:rsidRPr="00257814">
              <w:t>зимског</w:t>
            </w:r>
          </w:p>
          <w:p w:rsidR="005767A2" w:rsidRPr="00257814" w:rsidRDefault="005767A2" w:rsidP="005767A2">
            <w:pPr>
              <w:ind w:right="-990"/>
            </w:pPr>
            <w:r w:rsidRPr="00257814">
              <w:t>распуста</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Дана</w:t>
            </w:r>
          </w:p>
          <w:p w:rsidR="005767A2" w:rsidRPr="00257814" w:rsidRDefault="005767A2" w:rsidP="005767A2">
            <w:pPr>
              <w:ind w:right="-990"/>
            </w:pPr>
            <w:r w:rsidRPr="00257814">
              <w:t>Русина у Србији</w:t>
            </w:r>
          </w:p>
        </w:tc>
        <w:tc>
          <w:tcPr>
            <w:tcW w:w="2070" w:type="dxa"/>
            <w:shd w:val="clear" w:color="auto" w:fill="auto"/>
          </w:tcPr>
          <w:p w:rsidR="005767A2" w:rsidRPr="00257814" w:rsidRDefault="005767A2" w:rsidP="005767A2">
            <w:pPr>
              <w:ind w:right="-990"/>
            </w:pPr>
            <w:r w:rsidRPr="00257814">
              <w:t>Учитељи и</w:t>
            </w:r>
          </w:p>
          <w:p w:rsidR="005767A2" w:rsidRPr="00257814" w:rsidRDefault="005767A2" w:rsidP="005767A2">
            <w:pPr>
              <w:ind w:right="-990"/>
            </w:pPr>
            <w:r w:rsidRPr="00257814">
              <w:t>одељ.стар.у</w:t>
            </w:r>
          </w:p>
          <w:p w:rsidR="005767A2" w:rsidRPr="00257814" w:rsidRDefault="005767A2" w:rsidP="005767A2">
            <w:pPr>
              <w:ind w:right="-990"/>
            </w:pPr>
            <w:r w:rsidRPr="00257814">
              <w:t>свим русинским</w:t>
            </w:r>
          </w:p>
          <w:p w:rsidR="005767A2" w:rsidRPr="00257814" w:rsidRDefault="005767A2" w:rsidP="005767A2">
            <w:pPr>
              <w:ind w:right="-990"/>
            </w:pPr>
            <w:r w:rsidRPr="00257814">
              <w:t>одељењима</w:t>
            </w:r>
          </w:p>
        </w:tc>
        <w:tc>
          <w:tcPr>
            <w:tcW w:w="1800" w:type="dxa"/>
            <w:shd w:val="clear" w:color="auto" w:fill="auto"/>
          </w:tcPr>
          <w:p w:rsidR="005767A2" w:rsidRPr="00257814" w:rsidRDefault="005767A2" w:rsidP="005767A2">
            <w:pPr>
              <w:ind w:right="-990"/>
              <w:rPr>
                <w:lang/>
              </w:rPr>
            </w:pPr>
            <w:r w:rsidRPr="00257814">
              <w:rPr>
                <w:lang/>
              </w:rPr>
              <w:t>С.Нађ</w:t>
            </w:r>
          </w:p>
          <w:p w:rsidR="005767A2" w:rsidRPr="00257814" w:rsidRDefault="005767A2" w:rsidP="005767A2">
            <w:pPr>
              <w:ind w:right="-990"/>
            </w:pPr>
            <w:r w:rsidRPr="00257814">
              <w:t>К.Папуга</w:t>
            </w:r>
          </w:p>
          <w:p w:rsidR="005767A2" w:rsidRPr="00257814" w:rsidRDefault="005767A2" w:rsidP="005767A2">
            <w:pPr>
              <w:ind w:right="-990"/>
            </w:pPr>
            <w:r w:rsidRPr="00257814">
              <w:t>Љ.Малацко</w:t>
            </w:r>
          </w:p>
        </w:tc>
        <w:tc>
          <w:tcPr>
            <w:tcW w:w="1710" w:type="dxa"/>
            <w:shd w:val="clear" w:color="auto" w:fill="auto"/>
          </w:tcPr>
          <w:p w:rsidR="005767A2" w:rsidRPr="00257814" w:rsidRDefault="005767A2" w:rsidP="005767A2">
            <w:pPr>
              <w:ind w:right="-990"/>
              <w:rPr>
                <w:lang/>
              </w:rPr>
            </w:pPr>
            <w:r w:rsidRPr="00257814">
              <w:t>17.01.</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Пригодан програм</w:t>
            </w:r>
          </w:p>
          <w:p w:rsidR="005767A2" w:rsidRPr="00257814" w:rsidRDefault="005767A2" w:rsidP="005767A2">
            <w:pPr>
              <w:ind w:right="-990"/>
            </w:pPr>
            <w:r w:rsidRPr="00257814">
              <w:t>поводом школске славе</w:t>
            </w:r>
          </w:p>
          <w:p w:rsidR="005767A2" w:rsidRPr="00257814" w:rsidRDefault="005767A2" w:rsidP="005767A2">
            <w:pPr>
              <w:ind w:right="-990"/>
            </w:pPr>
            <w:r w:rsidRPr="00257814">
              <w:t>Свети Сава</w:t>
            </w:r>
          </w:p>
        </w:tc>
        <w:tc>
          <w:tcPr>
            <w:tcW w:w="2070" w:type="dxa"/>
            <w:shd w:val="clear" w:color="auto" w:fill="auto"/>
          </w:tcPr>
          <w:p w:rsidR="005767A2" w:rsidRPr="00257814" w:rsidRDefault="005767A2" w:rsidP="005767A2">
            <w:pPr>
              <w:ind w:right="-990"/>
            </w:pPr>
            <w:r w:rsidRPr="00257814">
              <w:t xml:space="preserve">Сви </w:t>
            </w:r>
          </w:p>
          <w:p w:rsidR="005767A2" w:rsidRPr="00257814" w:rsidRDefault="005767A2" w:rsidP="005767A2">
            <w:pPr>
              <w:ind w:right="-990"/>
            </w:pPr>
            <w:r w:rsidRPr="00257814">
              <w:t>наставници</w:t>
            </w:r>
          </w:p>
          <w:p w:rsidR="005767A2" w:rsidRPr="00257814" w:rsidRDefault="005767A2" w:rsidP="005767A2">
            <w:pPr>
              <w:ind w:right="-990"/>
            </w:pPr>
            <w:r w:rsidRPr="00257814">
              <w:t>школе</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rPr>
                <w:lang/>
              </w:rPr>
            </w:pPr>
            <w:r w:rsidRPr="00257814">
              <w:t>-директор</w:t>
            </w:r>
          </w:p>
          <w:p w:rsidR="005767A2" w:rsidRPr="00257814" w:rsidRDefault="005767A2" w:rsidP="005767A2">
            <w:pPr>
              <w:ind w:right="-990"/>
            </w:pPr>
            <w:r w:rsidRPr="00257814">
              <w:t>-пом.директора</w:t>
            </w:r>
          </w:p>
        </w:tc>
        <w:tc>
          <w:tcPr>
            <w:tcW w:w="1710" w:type="dxa"/>
            <w:shd w:val="clear" w:color="auto" w:fill="auto"/>
          </w:tcPr>
          <w:p w:rsidR="005767A2" w:rsidRPr="00257814" w:rsidRDefault="005767A2" w:rsidP="005767A2">
            <w:pPr>
              <w:ind w:right="-990"/>
              <w:rPr>
                <w:lang/>
              </w:rPr>
            </w:pPr>
            <w:r w:rsidRPr="00257814">
              <w:t>27.01.</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II</w:t>
            </w:r>
          </w:p>
        </w:tc>
        <w:tc>
          <w:tcPr>
            <w:tcW w:w="2710" w:type="dxa"/>
            <w:shd w:val="clear" w:color="auto" w:fill="auto"/>
          </w:tcPr>
          <w:p w:rsidR="005767A2" w:rsidRPr="00257814" w:rsidRDefault="005767A2" w:rsidP="005767A2">
            <w:pPr>
              <w:ind w:right="-990"/>
            </w:pPr>
            <w:r w:rsidRPr="00257814">
              <w:t>Обележавање</w:t>
            </w:r>
          </w:p>
          <w:p w:rsidR="005767A2" w:rsidRPr="00257814" w:rsidRDefault="005767A2" w:rsidP="005767A2">
            <w:pPr>
              <w:ind w:right="-990"/>
            </w:pPr>
            <w:r w:rsidRPr="00257814">
              <w:t>Дана државности</w:t>
            </w:r>
          </w:p>
        </w:tc>
        <w:tc>
          <w:tcPr>
            <w:tcW w:w="2070" w:type="dxa"/>
            <w:shd w:val="clear" w:color="auto" w:fill="auto"/>
          </w:tcPr>
          <w:p w:rsidR="005767A2" w:rsidRPr="00257814" w:rsidRDefault="005767A2" w:rsidP="005767A2">
            <w:pPr>
              <w:ind w:right="-990"/>
            </w:pPr>
            <w:r w:rsidRPr="00257814">
              <w:t>Сви наставници</w:t>
            </w:r>
          </w:p>
          <w:p w:rsidR="005767A2" w:rsidRPr="00257814" w:rsidRDefault="005767A2" w:rsidP="005767A2">
            <w:pPr>
              <w:ind w:right="-990"/>
            </w:pPr>
            <w:r w:rsidRPr="00257814">
              <w:t>-одељ.стар.</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-директор</w:t>
            </w:r>
          </w:p>
          <w:p w:rsidR="005767A2" w:rsidRPr="00257814" w:rsidRDefault="005767A2" w:rsidP="005767A2">
            <w:pPr>
              <w:ind w:right="-990"/>
            </w:pPr>
          </w:p>
        </w:tc>
        <w:tc>
          <w:tcPr>
            <w:tcW w:w="1710" w:type="dxa"/>
            <w:shd w:val="clear" w:color="auto" w:fill="auto"/>
          </w:tcPr>
          <w:p w:rsidR="005767A2" w:rsidRPr="00257814" w:rsidRDefault="005767A2" w:rsidP="005767A2">
            <w:pPr>
              <w:ind w:right="-990"/>
              <w:rPr>
                <w:lang/>
              </w:rPr>
            </w:pPr>
            <w:r w:rsidRPr="00257814">
              <w:t>15.02.</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w:t>
            </w:r>
          </w:p>
          <w:p w:rsidR="005767A2" w:rsidRPr="00257814" w:rsidRDefault="005767A2" w:rsidP="005767A2">
            <w:pPr>
              <w:ind w:right="-990"/>
            </w:pPr>
            <w:r w:rsidRPr="00257814">
              <w:t>Међународног Дана</w:t>
            </w:r>
          </w:p>
          <w:p w:rsidR="005767A2" w:rsidRPr="00257814" w:rsidRDefault="005767A2" w:rsidP="005767A2">
            <w:pPr>
              <w:ind w:right="-990"/>
            </w:pPr>
            <w:r w:rsidRPr="00257814">
              <w:t>матерњег језика</w:t>
            </w: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наст.језика</w:t>
            </w:r>
          </w:p>
          <w:p w:rsidR="005767A2" w:rsidRPr="00257814" w:rsidRDefault="005767A2" w:rsidP="005767A2">
            <w:pPr>
              <w:ind w:right="-990"/>
            </w:pPr>
            <w:r w:rsidRPr="00257814">
              <w:t>наст.муз.кул.</w:t>
            </w:r>
          </w:p>
          <w:p w:rsidR="005767A2" w:rsidRPr="00257814" w:rsidRDefault="005767A2" w:rsidP="005767A2">
            <w:pPr>
              <w:ind w:right="-990"/>
            </w:pPr>
            <w:r w:rsidRPr="00257814">
              <w:t>руководиоци</w:t>
            </w:r>
          </w:p>
          <w:p w:rsidR="005767A2" w:rsidRPr="00257814" w:rsidRDefault="005767A2" w:rsidP="005767A2">
            <w:pPr>
              <w:ind w:right="-990"/>
            </w:pPr>
            <w:r w:rsidRPr="00257814">
              <w:t>секција</w:t>
            </w:r>
          </w:p>
        </w:tc>
        <w:tc>
          <w:tcPr>
            <w:tcW w:w="1800" w:type="dxa"/>
            <w:shd w:val="clear" w:color="auto" w:fill="auto"/>
          </w:tcPr>
          <w:p w:rsidR="005767A2" w:rsidRPr="00257814" w:rsidRDefault="005767A2" w:rsidP="005767A2">
            <w:pPr>
              <w:ind w:right="-990"/>
              <w:rPr>
                <w:lang/>
              </w:rPr>
            </w:pPr>
            <w:r w:rsidRPr="00257814">
              <w:rPr>
                <w:lang/>
              </w:rPr>
              <w:t>Ј.Трогерт</w:t>
            </w:r>
          </w:p>
        </w:tc>
        <w:tc>
          <w:tcPr>
            <w:tcW w:w="1710" w:type="dxa"/>
            <w:shd w:val="clear" w:color="auto" w:fill="auto"/>
          </w:tcPr>
          <w:p w:rsidR="005767A2" w:rsidRPr="00257814" w:rsidRDefault="005767A2" w:rsidP="005767A2">
            <w:pPr>
              <w:ind w:right="-990"/>
              <w:rPr>
                <w:lang/>
              </w:rPr>
            </w:pPr>
            <w:r w:rsidRPr="00257814">
              <w:t>21.02.</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III</w:t>
            </w:r>
          </w:p>
        </w:tc>
        <w:tc>
          <w:tcPr>
            <w:tcW w:w="2710" w:type="dxa"/>
            <w:shd w:val="clear" w:color="auto" w:fill="auto"/>
          </w:tcPr>
          <w:p w:rsidR="005767A2" w:rsidRPr="00257814" w:rsidRDefault="005767A2" w:rsidP="005767A2">
            <w:pPr>
              <w:ind w:right="-990"/>
            </w:pPr>
            <w:r w:rsidRPr="00257814">
              <w:t>Школско такмичење</w:t>
            </w:r>
          </w:p>
          <w:p w:rsidR="005767A2" w:rsidRPr="00257814" w:rsidRDefault="005767A2" w:rsidP="005767A2">
            <w:pPr>
              <w:ind w:right="-990"/>
            </w:pPr>
            <w:r w:rsidRPr="00257814">
              <w:t>ученика млађег узраста</w:t>
            </w:r>
          </w:p>
          <w:p w:rsidR="005767A2" w:rsidRPr="00257814" w:rsidRDefault="005767A2" w:rsidP="005767A2">
            <w:pPr>
              <w:ind w:right="-990"/>
            </w:pPr>
            <w:r w:rsidRPr="00257814">
              <w:t>у рецитовању</w:t>
            </w:r>
          </w:p>
        </w:tc>
        <w:tc>
          <w:tcPr>
            <w:tcW w:w="2070" w:type="dxa"/>
            <w:shd w:val="clear" w:color="auto" w:fill="auto"/>
          </w:tcPr>
          <w:p w:rsidR="005767A2" w:rsidRPr="00257814" w:rsidRDefault="005767A2" w:rsidP="005767A2">
            <w:pPr>
              <w:ind w:right="-990"/>
            </w:pPr>
            <w:r w:rsidRPr="00257814">
              <w:t>Н. Зазуљак уз</w:t>
            </w:r>
          </w:p>
          <w:p w:rsidR="005767A2" w:rsidRPr="00257814" w:rsidRDefault="005767A2" w:rsidP="005767A2">
            <w:pPr>
              <w:ind w:right="-990"/>
            </w:pPr>
            <w:r w:rsidRPr="00257814">
              <w:t>сарадњу</w:t>
            </w:r>
          </w:p>
          <w:p w:rsidR="005767A2" w:rsidRPr="00257814" w:rsidRDefault="005767A2" w:rsidP="005767A2">
            <w:pPr>
              <w:ind w:right="-990"/>
            </w:pPr>
            <w:r w:rsidRPr="00257814">
              <w:t>родитеља</w:t>
            </w:r>
          </w:p>
        </w:tc>
        <w:tc>
          <w:tcPr>
            <w:tcW w:w="1800" w:type="dxa"/>
            <w:shd w:val="clear" w:color="auto" w:fill="auto"/>
          </w:tcPr>
          <w:p w:rsidR="005767A2" w:rsidRPr="00257814" w:rsidRDefault="005767A2" w:rsidP="005767A2">
            <w:pPr>
              <w:ind w:right="-990"/>
            </w:pPr>
            <w:r w:rsidRPr="00257814">
              <w:t>Н.Зазуљак</w:t>
            </w:r>
          </w:p>
          <w:p w:rsidR="005767A2" w:rsidRPr="00257814" w:rsidRDefault="005767A2" w:rsidP="005767A2">
            <w:pPr>
              <w:ind w:right="-990"/>
              <w:rPr>
                <w:lang/>
              </w:rPr>
            </w:pPr>
          </w:p>
          <w:p w:rsidR="005767A2" w:rsidRPr="00257814" w:rsidRDefault="005767A2" w:rsidP="005767A2">
            <w:pPr>
              <w:ind w:right="-990"/>
              <w:rPr>
                <w:lang/>
              </w:rPr>
            </w:pPr>
          </w:p>
        </w:tc>
        <w:tc>
          <w:tcPr>
            <w:tcW w:w="1710" w:type="dxa"/>
            <w:shd w:val="clear" w:color="auto" w:fill="auto"/>
          </w:tcPr>
          <w:p w:rsidR="005767A2" w:rsidRPr="00257814" w:rsidRDefault="005767A2" w:rsidP="005767A2">
            <w:pPr>
              <w:ind w:right="-990"/>
              <w:rPr>
                <w:lang/>
              </w:rPr>
            </w:pPr>
            <w:r w:rsidRPr="00257814">
              <w:t>01.03.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Светског</w:t>
            </w:r>
          </w:p>
          <w:p w:rsidR="005767A2" w:rsidRPr="00257814" w:rsidRDefault="005767A2" w:rsidP="005767A2">
            <w:pPr>
              <w:ind w:right="-990"/>
            </w:pPr>
            <w:r w:rsidRPr="00257814">
              <w:t>Дана књиге</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наст.језика</w:t>
            </w:r>
          </w:p>
          <w:p w:rsidR="005767A2" w:rsidRPr="00257814" w:rsidRDefault="005767A2" w:rsidP="005767A2">
            <w:pPr>
              <w:ind w:right="-990"/>
            </w:pPr>
            <w:r w:rsidRPr="00257814">
              <w:t>библиотекар</w:t>
            </w:r>
          </w:p>
        </w:tc>
        <w:tc>
          <w:tcPr>
            <w:tcW w:w="1800" w:type="dxa"/>
            <w:shd w:val="clear" w:color="auto" w:fill="auto"/>
          </w:tcPr>
          <w:p w:rsidR="005767A2" w:rsidRPr="00257814" w:rsidRDefault="005767A2" w:rsidP="005767A2">
            <w:pPr>
              <w:ind w:right="-990"/>
              <w:rPr>
                <w:lang/>
              </w:rPr>
            </w:pPr>
            <w:r w:rsidRPr="00257814">
              <w:rPr>
                <w:lang/>
              </w:rPr>
              <w:t>Н.Пјешчић</w:t>
            </w:r>
          </w:p>
        </w:tc>
        <w:tc>
          <w:tcPr>
            <w:tcW w:w="1710" w:type="dxa"/>
            <w:shd w:val="clear" w:color="auto" w:fill="auto"/>
          </w:tcPr>
          <w:p w:rsidR="005767A2" w:rsidRPr="00257814" w:rsidRDefault="005767A2" w:rsidP="005767A2">
            <w:pPr>
              <w:ind w:right="-990"/>
              <w:rPr>
                <w:lang/>
              </w:rPr>
            </w:pPr>
            <w:r w:rsidRPr="00257814">
              <w:t>02.03.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Месна смотра рецитатора</w:t>
            </w:r>
          </w:p>
          <w:p w:rsidR="005767A2" w:rsidRPr="00257814" w:rsidRDefault="005767A2" w:rsidP="005767A2">
            <w:pPr>
              <w:ind w:right="-990"/>
            </w:pPr>
            <w:r w:rsidRPr="00257814">
              <w:t>У Дому културе</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Н.Зазуљак</w:t>
            </w:r>
          </w:p>
          <w:p w:rsidR="005767A2" w:rsidRPr="00257814" w:rsidRDefault="005767A2" w:rsidP="005767A2">
            <w:pPr>
              <w:ind w:right="-990"/>
            </w:pPr>
            <w:r w:rsidRPr="00257814">
              <w:t>наст.језика</w:t>
            </w:r>
          </w:p>
        </w:tc>
        <w:tc>
          <w:tcPr>
            <w:tcW w:w="1800" w:type="dxa"/>
            <w:shd w:val="clear" w:color="auto" w:fill="auto"/>
          </w:tcPr>
          <w:p w:rsidR="005767A2" w:rsidRPr="00257814" w:rsidRDefault="005767A2" w:rsidP="005767A2">
            <w:pPr>
              <w:ind w:right="-990"/>
            </w:pPr>
            <w:r w:rsidRPr="00257814">
              <w:t>Н.Зазуљак</w:t>
            </w:r>
          </w:p>
        </w:tc>
        <w:tc>
          <w:tcPr>
            <w:tcW w:w="1710" w:type="dxa"/>
            <w:shd w:val="clear" w:color="auto" w:fill="auto"/>
          </w:tcPr>
          <w:p w:rsidR="005767A2" w:rsidRPr="00257814" w:rsidRDefault="005767A2" w:rsidP="005767A2">
            <w:pPr>
              <w:ind w:right="-990"/>
              <w:rPr>
                <w:lang/>
              </w:rPr>
            </w:pPr>
            <w:r w:rsidRPr="00257814">
              <w:t>05.03.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Школско такмичење</w:t>
            </w:r>
          </w:p>
          <w:p w:rsidR="005767A2" w:rsidRPr="00257814" w:rsidRDefault="005767A2" w:rsidP="005767A2">
            <w:pPr>
              <w:ind w:right="-990"/>
            </w:pPr>
            <w:r w:rsidRPr="00257814">
              <w:lastRenderedPageBreak/>
              <w:t>ученика млађег узраста</w:t>
            </w:r>
          </w:p>
          <w:p w:rsidR="005767A2" w:rsidRPr="00257814" w:rsidRDefault="005767A2" w:rsidP="005767A2">
            <w:pPr>
              <w:ind w:right="-990"/>
            </w:pPr>
            <w:r w:rsidRPr="00257814">
              <w:t>у математици „ М и с л и ш а“</w:t>
            </w:r>
          </w:p>
        </w:tc>
        <w:tc>
          <w:tcPr>
            <w:tcW w:w="2070" w:type="dxa"/>
            <w:shd w:val="clear" w:color="auto" w:fill="auto"/>
          </w:tcPr>
          <w:p w:rsidR="005767A2" w:rsidRPr="00257814" w:rsidRDefault="005767A2" w:rsidP="005767A2">
            <w:pPr>
              <w:ind w:right="-990"/>
            </w:pPr>
            <w:r w:rsidRPr="00257814">
              <w:lastRenderedPageBreak/>
              <w:t>Учитељи I-IV</w:t>
            </w:r>
          </w:p>
        </w:tc>
        <w:tc>
          <w:tcPr>
            <w:tcW w:w="1800" w:type="dxa"/>
            <w:shd w:val="clear" w:color="auto" w:fill="auto"/>
          </w:tcPr>
          <w:p w:rsidR="005767A2" w:rsidRPr="00257814" w:rsidRDefault="005767A2" w:rsidP="005767A2">
            <w:pPr>
              <w:ind w:right="-990"/>
            </w:pPr>
            <w:r w:rsidRPr="00257814">
              <w:t>Т.Бучко Рац</w:t>
            </w:r>
          </w:p>
        </w:tc>
        <w:tc>
          <w:tcPr>
            <w:tcW w:w="1710" w:type="dxa"/>
            <w:shd w:val="clear" w:color="auto" w:fill="auto"/>
          </w:tcPr>
          <w:p w:rsidR="005767A2" w:rsidRPr="00257814" w:rsidRDefault="005767A2" w:rsidP="005767A2">
            <w:pPr>
              <w:ind w:right="-990"/>
              <w:rPr>
                <w:lang/>
              </w:rPr>
            </w:pPr>
            <w:r w:rsidRPr="00257814">
              <w:t>08.03.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мартовског</w:t>
            </w:r>
          </w:p>
          <w:p w:rsidR="005767A2" w:rsidRPr="00257814" w:rsidRDefault="005767A2" w:rsidP="005767A2">
            <w:pPr>
              <w:ind w:right="-990"/>
            </w:pPr>
            <w:r w:rsidRPr="00257814">
              <w:t>погрома Срба на Косову</w:t>
            </w: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одељ.стар.</w:t>
            </w:r>
          </w:p>
          <w:p w:rsidR="005767A2" w:rsidRPr="00257814" w:rsidRDefault="005767A2" w:rsidP="005767A2">
            <w:pPr>
              <w:ind w:right="-990"/>
            </w:pPr>
            <w:r w:rsidRPr="00257814">
              <w:t>у основној и</w:t>
            </w:r>
          </w:p>
          <w:p w:rsidR="005767A2" w:rsidRPr="00257814" w:rsidRDefault="005767A2" w:rsidP="005767A2">
            <w:pPr>
              <w:ind w:right="-990"/>
            </w:pPr>
            <w:r w:rsidRPr="00257814">
              <w:t>средњој школи</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rPr>
                <w:lang/>
              </w:rPr>
            </w:pPr>
            <w:r w:rsidRPr="00257814">
              <w:t>-директор</w:t>
            </w:r>
          </w:p>
          <w:p w:rsidR="005767A2" w:rsidRPr="00257814" w:rsidRDefault="005767A2" w:rsidP="005767A2">
            <w:pPr>
              <w:ind w:right="-990"/>
            </w:pPr>
            <w:r w:rsidRPr="00257814">
              <w:t>-пом.директора</w:t>
            </w:r>
          </w:p>
        </w:tc>
        <w:tc>
          <w:tcPr>
            <w:tcW w:w="1710" w:type="dxa"/>
            <w:shd w:val="clear" w:color="auto" w:fill="auto"/>
          </w:tcPr>
          <w:p w:rsidR="005767A2" w:rsidRPr="00257814" w:rsidRDefault="005767A2" w:rsidP="005767A2">
            <w:pPr>
              <w:ind w:right="-990"/>
              <w:rPr>
                <w:lang/>
              </w:rPr>
            </w:pPr>
            <w:r w:rsidRPr="00257814">
              <w:t>17.03.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Васкршњи празници</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наст.лик.кул.</w:t>
            </w:r>
          </w:p>
          <w:p w:rsidR="005767A2" w:rsidRPr="00257814" w:rsidRDefault="005767A2" w:rsidP="005767A2">
            <w:pPr>
              <w:ind w:right="-990"/>
            </w:pPr>
            <w:r w:rsidRPr="00257814">
              <w:t>руководиоци</w:t>
            </w:r>
          </w:p>
          <w:p w:rsidR="005767A2" w:rsidRPr="00257814" w:rsidRDefault="005767A2" w:rsidP="005767A2">
            <w:pPr>
              <w:ind w:right="-990"/>
            </w:pPr>
            <w:r w:rsidRPr="00257814">
              <w:t>секција</w:t>
            </w:r>
          </w:p>
          <w:p w:rsidR="005767A2" w:rsidRPr="00257814" w:rsidRDefault="005767A2" w:rsidP="005767A2">
            <w:pPr>
              <w:ind w:right="-990"/>
            </w:pPr>
            <w:r w:rsidRPr="00257814">
              <w:t>вероучитељ</w:t>
            </w:r>
          </w:p>
        </w:tc>
        <w:tc>
          <w:tcPr>
            <w:tcW w:w="1800" w:type="dxa"/>
            <w:shd w:val="clear" w:color="auto" w:fill="auto"/>
          </w:tcPr>
          <w:p w:rsidR="005767A2" w:rsidRPr="00257814" w:rsidRDefault="005767A2" w:rsidP="005767A2">
            <w:pPr>
              <w:ind w:right="-990"/>
            </w:pPr>
            <w:r w:rsidRPr="00257814">
              <w:t>З.Малацко</w:t>
            </w:r>
          </w:p>
        </w:tc>
        <w:tc>
          <w:tcPr>
            <w:tcW w:w="1710" w:type="dxa"/>
            <w:shd w:val="clear" w:color="auto" w:fill="auto"/>
          </w:tcPr>
          <w:p w:rsidR="005767A2" w:rsidRPr="00257814" w:rsidRDefault="005767A2" w:rsidP="005767A2">
            <w:pPr>
              <w:ind w:right="-990"/>
            </w:pPr>
            <w:r w:rsidRPr="00257814">
              <w:t>Недељу дана</w:t>
            </w:r>
          </w:p>
          <w:p w:rsidR="005767A2" w:rsidRPr="00257814" w:rsidRDefault="005767A2" w:rsidP="005767A2">
            <w:pPr>
              <w:ind w:right="-990"/>
            </w:pPr>
            <w:r w:rsidRPr="00257814">
              <w:t>пре Ускрса</w:t>
            </w:r>
          </w:p>
          <w:p w:rsidR="005767A2" w:rsidRPr="00257814" w:rsidRDefault="005767A2" w:rsidP="005767A2">
            <w:pPr>
              <w:ind w:right="-990"/>
            </w:pPr>
            <w:r w:rsidRPr="00257814">
              <w:t>-декорисање</w:t>
            </w:r>
          </w:p>
          <w:p w:rsidR="005767A2" w:rsidRPr="00257814" w:rsidRDefault="005767A2" w:rsidP="005767A2">
            <w:pPr>
              <w:ind w:right="-990"/>
            </w:pPr>
            <w:r w:rsidRPr="00257814">
              <w:t>паноа ученич-</w:t>
            </w:r>
          </w:p>
          <w:p w:rsidR="005767A2" w:rsidRPr="00257814" w:rsidRDefault="005767A2" w:rsidP="005767A2">
            <w:pPr>
              <w:ind w:right="-990"/>
            </w:pPr>
            <w:r w:rsidRPr="00257814">
              <w:t>ким радовима</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Светског</w:t>
            </w:r>
          </w:p>
          <w:p w:rsidR="005767A2" w:rsidRPr="00257814" w:rsidRDefault="005767A2" w:rsidP="005767A2">
            <w:pPr>
              <w:ind w:right="-990"/>
            </w:pPr>
            <w:r w:rsidRPr="00257814">
              <w:t>Дана позоришта</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 I-IV</w:t>
            </w:r>
          </w:p>
        </w:tc>
        <w:tc>
          <w:tcPr>
            <w:tcW w:w="1800" w:type="dxa"/>
            <w:shd w:val="clear" w:color="auto" w:fill="auto"/>
          </w:tcPr>
          <w:p w:rsidR="005767A2" w:rsidRPr="00257814" w:rsidRDefault="005767A2" w:rsidP="005767A2">
            <w:pPr>
              <w:ind w:right="-990"/>
            </w:pPr>
            <w:r w:rsidRPr="00257814">
              <w:t>К.Бођанец</w:t>
            </w:r>
          </w:p>
        </w:tc>
        <w:tc>
          <w:tcPr>
            <w:tcW w:w="1710" w:type="dxa"/>
            <w:shd w:val="clear" w:color="auto" w:fill="auto"/>
          </w:tcPr>
          <w:p w:rsidR="005767A2" w:rsidRPr="00257814" w:rsidRDefault="005767A2" w:rsidP="005767A2">
            <w:pPr>
              <w:ind w:right="-990"/>
              <w:rPr>
                <w:lang/>
              </w:rPr>
            </w:pPr>
            <w:r w:rsidRPr="00257814">
              <w:t>27.03.</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r w:rsidRPr="00257814">
              <w:t>IV</w:t>
            </w:r>
          </w:p>
        </w:tc>
        <w:tc>
          <w:tcPr>
            <w:tcW w:w="2710" w:type="dxa"/>
            <w:shd w:val="clear" w:color="auto" w:fill="auto"/>
          </w:tcPr>
          <w:p w:rsidR="005767A2" w:rsidRPr="00257814" w:rsidRDefault="005767A2" w:rsidP="005767A2">
            <w:pPr>
              <w:ind w:right="-990"/>
            </w:pPr>
            <w:r w:rsidRPr="00257814">
              <w:t xml:space="preserve">Премијера  дечје </w:t>
            </w:r>
          </w:p>
          <w:p w:rsidR="005767A2" w:rsidRPr="00257814" w:rsidRDefault="005767A2" w:rsidP="005767A2">
            <w:pPr>
              <w:ind w:right="-990"/>
            </w:pPr>
            <w:r w:rsidRPr="00257814">
              <w:t>позоришне представе</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 xml:space="preserve">К. Бођанец </w:t>
            </w:r>
          </w:p>
          <w:p w:rsidR="005767A2" w:rsidRPr="00257814" w:rsidRDefault="005767A2" w:rsidP="005767A2">
            <w:pPr>
              <w:ind w:right="-990"/>
            </w:pPr>
            <w:r w:rsidRPr="00257814">
              <w:t>ученици основ-</w:t>
            </w:r>
          </w:p>
          <w:p w:rsidR="005767A2" w:rsidRPr="00257814" w:rsidRDefault="005767A2" w:rsidP="005767A2">
            <w:pPr>
              <w:ind w:right="-990"/>
            </w:pPr>
            <w:r w:rsidRPr="00257814">
              <w:t>не школе и</w:t>
            </w:r>
          </w:p>
          <w:p w:rsidR="005767A2" w:rsidRPr="00257814" w:rsidRDefault="005767A2" w:rsidP="005767A2">
            <w:pPr>
              <w:ind w:right="-990"/>
            </w:pPr>
            <w:r w:rsidRPr="00257814">
              <w:t>Дом културе</w:t>
            </w:r>
          </w:p>
        </w:tc>
        <w:tc>
          <w:tcPr>
            <w:tcW w:w="1800" w:type="dxa"/>
            <w:shd w:val="clear" w:color="auto" w:fill="auto"/>
          </w:tcPr>
          <w:p w:rsidR="005767A2" w:rsidRPr="00257814" w:rsidRDefault="005767A2" w:rsidP="005767A2">
            <w:pPr>
              <w:ind w:right="-990"/>
            </w:pPr>
            <w:r w:rsidRPr="00257814">
              <w:t>К. Бођанец</w:t>
            </w:r>
          </w:p>
        </w:tc>
        <w:tc>
          <w:tcPr>
            <w:tcW w:w="1710" w:type="dxa"/>
            <w:shd w:val="clear" w:color="auto" w:fill="auto"/>
          </w:tcPr>
          <w:p w:rsidR="005767A2" w:rsidRPr="00257814" w:rsidRDefault="005767A2" w:rsidP="005767A2">
            <w:pPr>
              <w:ind w:right="-990"/>
            </w:pPr>
            <w:r w:rsidRPr="00257814">
              <w:t>март-</w:t>
            </w:r>
          </w:p>
          <w:p w:rsidR="005767A2" w:rsidRPr="00257814" w:rsidRDefault="005767A2" w:rsidP="005767A2">
            <w:pPr>
              <w:ind w:right="-990"/>
            </w:pPr>
            <w:r w:rsidRPr="00257814">
              <w:t>април</w:t>
            </w:r>
          </w:p>
          <w:p w:rsidR="005767A2" w:rsidRPr="00257814" w:rsidRDefault="005767A2" w:rsidP="005767A2">
            <w:pPr>
              <w:ind w:right="-990"/>
            </w:pPr>
            <w:r w:rsidRPr="00257814">
              <w:t>( посета позо-</w:t>
            </w:r>
          </w:p>
          <w:p w:rsidR="005767A2" w:rsidRPr="00257814" w:rsidRDefault="005767A2" w:rsidP="005767A2">
            <w:pPr>
              <w:ind w:right="-990"/>
            </w:pPr>
            <w:r w:rsidRPr="00257814">
              <w:t>ришту )</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 xml:space="preserve">Међуодељенска </w:t>
            </w:r>
          </w:p>
          <w:p w:rsidR="005767A2" w:rsidRPr="00257814" w:rsidRDefault="005767A2" w:rsidP="005767A2">
            <w:pPr>
              <w:ind w:right="-990"/>
            </w:pPr>
            <w:r w:rsidRPr="00257814">
              <w:t>рекреативно-забавна</w:t>
            </w:r>
          </w:p>
          <w:p w:rsidR="005767A2" w:rsidRPr="00257814" w:rsidRDefault="005767A2" w:rsidP="005767A2">
            <w:pPr>
              <w:ind w:right="-990"/>
            </w:pPr>
            <w:r w:rsidRPr="00257814">
              <w:t>такмичења ученика</w:t>
            </w:r>
          </w:p>
          <w:p w:rsidR="005767A2" w:rsidRPr="00257814" w:rsidRDefault="005767A2" w:rsidP="005767A2">
            <w:pPr>
              <w:ind w:right="-990"/>
            </w:pPr>
            <w:r w:rsidRPr="00257814">
              <w:t>млађег узраста у</w:t>
            </w:r>
          </w:p>
          <w:p w:rsidR="005767A2" w:rsidRPr="00257814" w:rsidRDefault="005767A2" w:rsidP="005767A2">
            <w:pPr>
              <w:ind w:right="-990"/>
            </w:pPr>
            <w:r w:rsidRPr="00257814">
              <w:t>штафетним играма</w:t>
            </w:r>
          </w:p>
        </w:tc>
        <w:tc>
          <w:tcPr>
            <w:tcW w:w="2070" w:type="dxa"/>
            <w:shd w:val="clear" w:color="auto" w:fill="auto"/>
          </w:tcPr>
          <w:p w:rsidR="005767A2" w:rsidRPr="00257814" w:rsidRDefault="005767A2" w:rsidP="005767A2">
            <w:pPr>
              <w:ind w:right="-990"/>
            </w:pPr>
            <w:r w:rsidRPr="00257814">
              <w:t>УчитељиI</w:t>
            </w:r>
            <w:r w:rsidRPr="00257814">
              <w:rPr>
                <w:lang w:val="ru-RU"/>
              </w:rPr>
              <w:t>-</w:t>
            </w:r>
            <w:r w:rsidRPr="00257814">
              <w:t>IV</w:t>
            </w:r>
          </w:p>
          <w:p w:rsidR="005767A2" w:rsidRPr="00257814" w:rsidRDefault="005767A2" w:rsidP="005767A2">
            <w:pPr>
              <w:ind w:right="-990"/>
            </w:pPr>
            <w:r w:rsidRPr="00257814">
              <w:t>и СП. одељење</w:t>
            </w:r>
          </w:p>
        </w:tc>
        <w:tc>
          <w:tcPr>
            <w:tcW w:w="1800" w:type="dxa"/>
            <w:shd w:val="clear" w:color="auto" w:fill="auto"/>
          </w:tcPr>
          <w:p w:rsidR="005767A2" w:rsidRPr="00257814" w:rsidRDefault="005767A2" w:rsidP="005767A2">
            <w:pPr>
              <w:ind w:right="-990"/>
            </w:pPr>
            <w:r w:rsidRPr="00257814">
              <w:t>С. Нађ</w:t>
            </w:r>
          </w:p>
        </w:tc>
        <w:tc>
          <w:tcPr>
            <w:tcW w:w="1710" w:type="dxa"/>
            <w:shd w:val="clear" w:color="auto" w:fill="auto"/>
          </w:tcPr>
          <w:p w:rsidR="005767A2" w:rsidRPr="00257814" w:rsidRDefault="005767A2" w:rsidP="005767A2">
            <w:pPr>
              <w:ind w:right="-990"/>
            </w:pPr>
            <w:r w:rsidRPr="00257814">
              <w:t>април</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437"/>
        </w:trPr>
        <w:tc>
          <w:tcPr>
            <w:tcW w:w="710" w:type="dxa"/>
            <w:shd w:val="clear" w:color="auto" w:fill="auto"/>
          </w:tcPr>
          <w:p w:rsidR="005767A2" w:rsidRPr="00257814" w:rsidRDefault="005767A2" w:rsidP="005767A2">
            <w:pPr>
              <w:ind w:right="-990"/>
            </w:pPr>
            <w:r w:rsidRPr="00257814">
              <w:t xml:space="preserve"> V</w:t>
            </w:r>
          </w:p>
        </w:tc>
        <w:tc>
          <w:tcPr>
            <w:tcW w:w="2710" w:type="dxa"/>
            <w:shd w:val="clear" w:color="auto" w:fill="auto"/>
          </w:tcPr>
          <w:p w:rsidR="005767A2" w:rsidRPr="00257814" w:rsidRDefault="005767A2" w:rsidP="005767A2">
            <w:pPr>
              <w:ind w:right="-990"/>
            </w:pPr>
            <w:r w:rsidRPr="00257814">
              <w:t>Пети састанак Тима</w:t>
            </w:r>
          </w:p>
          <w:p w:rsidR="005767A2" w:rsidRPr="00257814" w:rsidRDefault="005767A2" w:rsidP="005767A2">
            <w:pPr>
              <w:ind w:right="-990"/>
            </w:pPr>
            <w:r w:rsidRPr="00257814">
              <w:t>-договор о прослави</w:t>
            </w:r>
          </w:p>
          <w:p w:rsidR="005767A2" w:rsidRPr="00257814" w:rsidRDefault="005767A2" w:rsidP="005767A2">
            <w:pPr>
              <w:ind w:right="-990"/>
            </w:pPr>
            <w:r w:rsidRPr="00257814">
              <w:t>Дана школе и преосталим</w:t>
            </w:r>
          </w:p>
          <w:p w:rsidR="005767A2" w:rsidRPr="00257814" w:rsidRDefault="005767A2" w:rsidP="005767A2">
            <w:pPr>
              <w:ind w:right="-990"/>
            </w:pPr>
            <w:r w:rsidRPr="00257814">
              <w:t>Активностима</w:t>
            </w:r>
          </w:p>
        </w:tc>
        <w:tc>
          <w:tcPr>
            <w:tcW w:w="2070" w:type="dxa"/>
            <w:shd w:val="clear" w:color="auto" w:fill="auto"/>
          </w:tcPr>
          <w:p w:rsidR="005767A2" w:rsidRPr="00257814" w:rsidRDefault="005767A2" w:rsidP="005767A2">
            <w:pPr>
              <w:ind w:right="-990"/>
            </w:pPr>
            <w:r w:rsidRPr="00257814">
              <w:t>Чланови Тима</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rPr>
                <w:lang/>
              </w:rPr>
            </w:pPr>
            <w:r w:rsidRPr="00257814">
              <w:t>-директор</w:t>
            </w:r>
          </w:p>
          <w:p w:rsidR="005767A2" w:rsidRPr="00257814" w:rsidRDefault="005767A2" w:rsidP="005767A2">
            <w:pPr>
              <w:ind w:right="-990"/>
            </w:pPr>
            <w:r w:rsidRPr="00257814">
              <w:t>-пом.директора</w:t>
            </w:r>
          </w:p>
        </w:tc>
        <w:tc>
          <w:tcPr>
            <w:tcW w:w="1710" w:type="dxa"/>
            <w:shd w:val="clear" w:color="auto" w:fill="auto"/>
          </w:tcPr>
          <w:p w:rsidR="005767A2" w:rsidRPr="00257814" w:rsidRDefault="005767A2" w:rsidP="005767A2">
            <w:pPr>
              <w:ind w:right="-990"/>
            </w:pPr>
            <w:r w:rsidRPr="00257814">
              <w:t>Мај</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78"/>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Презентација наше</w:t>
            </w:r>
          </w:p>
          <w:p w:rsidR="005767A2" w:rsidRPr="00257814" w:rsidRDefault="005767A2" w:rsidP="005767A2">
            <w:pPr>
              <w:ind w:right="-990"/>
            </w:pPr>
            <w:r w:rsidRPr="00257814">
              <w:t xml:space="preserve">школе и Дома ученика </w:t>
            </w:r>
          </w:p>
          <w:p w:rsidR="005767A2" w:rsidRPr="00257814" w:rsidRDefault="005767A2" w:rsidP="005767A2">
            <w:pPr>
              <w:ind w:right="-990"/>
            </w:pPr>
            <w:r w:rsidRPr="00257814">
              <w:t>у другим школама</w:t>
            </w:r>
          </w:p>
        </w:tc>
        <w:tc>
          <w:tcPr>
            <w:tcW w:w="2070" w:type="dxa"/>
            <w:shd w:val="clear" w:color="auto" w:fill="auto"/>
          </w:tcPr>
          <w:p w:rsidR="005767A2" w:rsidRPr="00257814" w:rsidRDefault="005767A2" w:rsidP="005767A2">
            <w:pPr>
              <w:ind w:right="-990"/>
            </w:pPr>
            <w:r w:rsidRPr="00257814">
              <w:t xml:space="preserve">Стручни </w:t>
            </w:r>
          </w:p>
          <w:p w:rsidR="005767A2" w:rsidRPr="00257814" w:rsidRDefault="005767A2" w:rsidP="005767A2">
            <w:pPr>
              <w:ind w:right="-990"/>
            </w:pPr>
            <w:r w:rsidRPr="00257814">
              <w:t>сарадник</w:t>
            </w:r>
          </w:p>
          <w:p w:rsidR="005767A2" w:rsidRPr="00257814" w:rsidRDefault="005767A2" w:rsidP="005767A2">
            <w:pPr>
              <w:ind w:right="-990"/>
            </w:pPr>
            <w:r w:rsidRPr="00257814">
              <w:t>директор</w:t>
            </w:r>
          </w:p>
          <w:p w:rsidR="005767A2" w:rsidRPr="00257814" w:rsidRDefault="005767A2" w:rsidP="005767A2">
            <w:pPr>
              <w:ind w:right="-990"/>
            </w:pPr>
            <w:r w:rsidRPr="00257814">
              <w:t>наст.сред.шк.</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-директор</w:t>
            </w:r>
          </w:p>
        </w:tc>
        <w:tc>
          <w:tcPr>
            <w:tcW w:w="1710" w:type="dxa"/>
            <w:shd w:val="clear" w:color="auto" w:fill="auto"/>
          </w:tcPr>
          <w:p w:rsidR="005767A2" w:rsidRPr="00257814" w:rsidRDefault="005767A2" w:rsidP="005767A2">
            <w:pPr>
              <w:ind w:right="-990"/>
            </w:pPr>
            <w:r w:rsidRPr="00257814">
              <w:t>Током</w:t>
            </w:r>
          </w:p>
          <w:p w:rsidR="005767A2" w:rsidRPr="00257814" w:rsidRDefault="005767A2" w:rsidP="005767A2">
            <w:pPr>
              <w:ind w:right="-990"/>
            </w:pPr>
            <w:r w:rsidRPr="00257814">
              <w:t>другог полуго –</w:t>
            </w:r>
          </w:p>
          <w:p w:rsidR="005767A2" w:rsidRPr="00257814" w:rsidRDefault="005767A2" w:rsidP="005767A2">
            <w:pPr>
              <w:ind w:right="-990"/>
            </w:pPr>
            <w:r w:rsidRPr="00257814">
              <w:t>дишта</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78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Такмичење из</w:t>
            </w:r>
          </w:p>
          <w:p w:rsidR="005767A2" w:rsidRPr="00257814" w:rsidRDefault="005767A2" w:rsidP="005767A2">
            <w:pPr>
              <w:ind w:right="-990"/>
            </w:pPr>
            <w:r w:rsidRPr="00257814">
              <w:t>русинског језика</w:t>
            </w:r>
          </w:p>
          <w:p w:rsidR="005767A2" w:rsidRPr="00257814" w:rsidRDefault="005767A2" w:rsidP="005767A2">
            <w:pPr>
              <w:ind w:right="-990"/>
            </w:pPr>
            <w:r w:rsidRPr="00257814">
              <w:t>VIIи  VIII  разреда</w:t>
            </w:r>
          </w:p>
          <w:p w:rsidR="005767A2" w:rsidRPr="00257814" w:rsidRDefault="005767A2" w:rsidP="005767A2">
            <w:pPr>
              <w:ind w:right="-990"/>
            </w:pPr>
            <w:r w:rsidRPr="00257814">
              <w:t>(школско,међуокружно,</w:t>
            </w:r>
          </w:p>
          <w:p w:rsidR="005767A2" w:rsidRPr="00257814" w:rsidRDefault="005767A2" w:rsidP="005767A2">
            <w:pPr>
              <w:ind w:right="-990"/>
            </w:pPr>
            <w:r w:rsidRPr="00257814">
              <w:t>републичко )</w:t>
            </w:r>
          </w:p>
        </w:tc>
        <w:tc>
          <w:tcPr>
            <w:tcW w:w="2070" w:type="dxa"/>
            <w:shd w:val="clear" w:color="auto" w:fill="auto"/>
          </w:tcPr>
          <w:p w:rsidR="005767A2" w:rsidRPr="00257814" w:rsidRDefault="005767A2" w:rsidP="005767A2">
            <w:pPr>
              <w:ind w:right="-990"/>
            </w:pPr>
            <w:r w:rsidRPr="00257814">
              <w:t>Наст.</w:t>
            </w:r>
          </w:p>
          <w:p w:rsidR="005767A2" w:rsidRPr="00257814" w:rsidRDefault="005767A2" w:rsidP="005767A2">
            <w:pPr>
              <w:ind w:right="-990"/>
            </w:pPr>
            <w:r w:rsidRPr="00257814">
              <w:t>русинског</w:t>
            </w:r>
          </w:p>
          <w:p w:rsidR="005767A2" w:rsidRPr="00257814" w:rsidRDefault="005767A2" w:rsidP="005767A2">
            <w:pPr>
              <w:ind w:right="-990"/>
            </w:pPr>
            <w:r w:rsidRPr="00257814">
              <w:t>језика</w:t>
            </w:r>
          </w:p>
          <w:p w:rsidR="005767A2" w:rsidRPr="00257814" w:rsidRDefault="005767A2" w:rsidP="005767A2">
            <w:pPr>
              <w:ind w:right="-990"/>
            </w:pPr>
            <w:r w:rsidRPr="00257814">
              <w:t>директор</w:t>
            </w:r>
          </w:p>
        </w:tc>
        <w:tc>
          <w:tcPr>
            <w:tcW w:w="1800" w:type="dxa"/>
            <w:shd w:val="clear" w:color="auto" w:fill="auto"/>
          </w:tcPr>
          <w:p w:rsidR="005767A2" w:rsidRPr="00257814" w:rsidRDefault="005767A2" w:rsidP="005767A2">
            <w:pPr>
              <w:ind w:right="-990"/>
            </w:pPr>
            <w:r w:rsidRPr="00257814">
              <w:t>К.Папуга</w:t>
            </w:r>
          </w:p>
          <w:p w:rsidR="005767A2" w:rsidRPr="00257814" w:rsidRDefault="005767A2" w:rsidP="005767A2">
            <w:pPr>
              <w:ind w:right="-990"/>
              <w:rPr>
                <w:lang/>
              </w:rPr>
            </w:pPr>
          </w:p>
        </w:tc>
        <w:tc>
          <w:tcPr>
            <w:tcW w:w="1710" w:type="dxa"/>
            <w:shd w:val="clear" w:color="auto" w:fill="auto"/>
          </w:tcPr>
          <w:p w:rsidR="005767A2" w:rsidRPr="00257814" w:rsidRDefault="005767A2" w:rsidP="005767A2">
            <w:pPr>
              <w:ind w:right="-990"/>
            </w:pPr>
            <w:r w:rsidRPr="00257814">
              <w:t>мај</w:t>
            </w:r>
          </w:p>
          <w:p w:rsidR="005767A2" w:rsidRPr="00257814" w:rsidRDefault="005767A2" w:rsidP="005767A2">
            <w:pPr>
              <w:ind w:right="-990"/>
            </w:pPr>
            <w:r w:rsidRPr="00257814">
              <w:t>такмичење</w:t>
            </w:r>
          </w:p>
          <w:p w:rsidR="005767A2" w:rsidRPr="00257814" w:rsidRDefault="005767A2" w:rsidP="005767A2">
            <w:pPr>
              <w:ind w:right="-990"/>
            </w:pPr>
            <w:r w:rsidRPr="00257814">
              <w:t>у некој школи</w:t>
            </w:r>
          </w:p>
          <w:p w:rsidR="005767A2" w:rsidRPr="00257814" w:rsidRDefault="005767A2" w:rsidP="005767A2">
            <w:pPr>
              <w:ind w:right="-990"/>
            </w:pPr>
            <w:r w:rsidRPr="00257814">
              <w:t>са русинским</w:t>
            </w:r>
          </w:p>
          <w:p w:rsidR="005767A2" w:rsidRPr="00257814" w:rsidRDefault="005767A2" w:rsidP="005767A2">
            <w:pPr>
              <w:ind w:right="-990"/>
            </w:pPr>
            <w:r w:rsidRPr="00257814">
              <w:t>наст. језиком</w:t>
            </w:r>
          </w:p>
          <w:p w:rsidR="005767A2" w:rsidRPr="00257814" w:rsidRDefault="005767A2" w:rsidP="005767A2">
            <w:pPr>
              <w:ind w:right="-990"/>
            </w:pP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898"/>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Посета дечјој манифестацији</w:t>
            </w:r>
          </w:p>
          <w:p w:rsidR="005767A2" w:rsidRPr="00257814" w:rsidRDefault="005767A2" w:rsidP="005767A2">
            <w:pPr>
              <w:ind w:right="-990"/>
            </w:pPr>
            <w:r w:rsidRPr="00257814">
              <w:t>„ Веселинка „ у Н. Саду</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Учитељи и</w:t>
            </w:r>
          </w:p>
          <w:p w:rsidR="005767A2" w:rsidRPr="00257814" w:rsidRDefault="005767A2" w:rsidP="005767A2">
            <w:pPr>
              <w:ind w:right="-990"/>
            </w:pPr>
            <w:r w:rsidRPr="00257814">
              <w:t>група ученика</w:t>
            </w:r>
          </w:p>
          <w:p w:rsidR="005767A2" w:rsidRPr="00257814" w:rsidRDefault="005767A2" w:rsidP="005767A2">
            <w:pPr>
              <w:ind w:right="-990"/>
            </w:pPr>
            <w:r w:rsidRPr="00257814">
              <w:t>IV разреда</w:t>
            </w:r>
          </w:p>
        </w:tc>
        <w:tc>
          <w:tcPr>
            <w:tcW w:w="1800" w:type="dxa"/>
            <w:shd w:val="clear" w:color="auto" w:fill="auto"/>
          </w:tcPr>
          <w:p w:rsidR="005767A2" w:rsidRPr="00257814" w:rsidRDefault="005767A2" w:rsidP="005767A2">
            <w:pPr>
              <w:ind w:right="-990"/>
              <w:rPr>
                <w:lang/>
              </w:rPr>
            </w:pPr>
            <w:r w:rsidRPr="00257814">
              <w:rPr>
                <w:lang/>
              </w:rPr>
              <w:t>Н.Колошњаји</w:t>
            </w:r>
          </w:p>
        </w:tc>
        <w:tc>
          <w:tcPr>
            <w:tcW w:w="1710" w:type="dxa"/>
            <w:shd w:val="clear" w:color="auto" w:fill="auto"/>
          </w:tcPr>
          <w:p w:rsidR="005767A2" w:rsidRPr="00257814" w:rsidRDefault="005767A2" w:rsidP="005767A2">
            <w:pPr>
              <w:ind w:right="-990"/>
            </w:pPr>
            <w:r w:rsidRPr="00257814">
              <w:t>Мај</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882"/>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Обележавање Светског</w:t>
            </w:r>
          </w:p>
          <w:p w:rsidR="005767A2" w:rsidRPr="00257814" w:rsidRDefault="005767A2" w:rsidP="005767A2">
            <w:pPr>
              <w:ind w:right="-990"/>
            </w:pPr>
            <w:r w:rsidRPr="00257814">
              <w:t>Дана за културну</w:t>
            </w:r>
          </w:p>
          <w:p w:rsidR="005767A2" w:rsidRPr="00257814" w:rsidRDefault="005767A2" w:rsidP="005767A2">
            <w:pPr>
              <w:ind w:right="-990"/>
            </w:pPr>
            <w:r w:rsidRPr="00257814">
              <w:t>Разноврсност</w:t>
            </w:r>
          </w:p>
        </w:tc>
        <w:tc>
          <w:tcPr>
            <w:tcW w:w="2070" w:type="dxa"/>
            <w:shd w:val="clear" w:color="auto" w:fill="auto"/>
          </w:tcPr>
          <w:p w:rsidR="005767A2" w:rsidRPr="00257814" w:rsidRDefault="005767A2" w:rsidP="005767A2">
            <w:pPr>
              <w:ind w:right="-990"/>
            </w:pPr>
            <w:r w:rsidRPr="00257814">
              <w:t>Учитељи</w:t>
            </w:r>
          </w:p>
          <w:p w:rsidR="005767A2" w:rsidRPr="00257814" w:rsidRDefault="005767A2" w:rsidP="005767A2">
            <w:pPr>
              <w:ind w:right="-990"/>
            </w:pPr>
            <w:r w:rsidRPr="00257814">
              <w:t>наст.језика</w:t>
            </w:r>
          </w:p>
        </w:tc>
        <w:tc>
          <w:tcPr>
            <w:tcW w:w="1800" w:type="dxa"/>
            <w:shd w:val="clear" w:color="auto" w:fill="auto"/>
          </w:tcPr>
          <w:p w:rsidR="005767A2" w:rsidRPr="00257814" w:rsidRDefault="005767A2" w:rsidP="005767A2">
            <w:pPr>
              <w:ind w:right="-990"/>
              <w:rPr>
                <w:lang/>
              </w:rPr>
            </w:pPr>
            <w:r w:rsidRPr="00257814">
              <w:rPr>
                <w:lang w:val="en-US"/>
              </w:rPr>
              <w:t>J.</w:t>
            </w:r>
            <w:r w:rsidRPr="00257814">
              <w:rPr>
                <w:lang/>
              </w:rPr>
              <w:t>Трогерт</w:t>
            </w:r>
          </w:p>
        </w:tc>
        <w:tc>
          <w:tcPr>
            <w:tcW w:w="1710" w:type="dxa"/>
            <w:shd w:val="clear" w:color="auto" w:fill="auto"/>
          </w:tcPr>
          <w:p w:rsidR="005767A2" w:rsidRPr="00257814" w:rsidRDefault="005767A2" w:rsidP="005767A2">
            <w:pPr>
              <w:ind w:right="-990"/>
              <w:rPr>
                <w:lang/>
              </w:rPr>
            </w:pPr>
            <w:r w:rsidRPr="00257814">
              <w:t>21.05.</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198"/>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Програм поводом</w:t>
            </w:r>
          </w:p>
          <w:p w:rsidR="005767A2" w:rsidRPr="00257814" w:rsidRDefault="005767A2" w:rsidP="005767A2">
            <w:pPr>
              <w:ind w:right="-990"/>
            </w:pPr>
            <w:r w:rsidRPr="00257814">
              <w:t>испраћаја матураната</w:t>
            </w:r>
          </w:p>
          <w:p w:rsidR="005767A2" w:rsidRPr="00257814" w:rsidRDefault="005767A2" w:rsidP="005767A2">
            <w:pPr>
              <w:ind w:right="-990"/>
            </w:pPr>
            <w:r w:rsidRPr="00257814">
              <w:t>(осн.шк.   и  средња шк. )</w:t>
            </w:r>
          </w:p>
        </w:tc>
        <w:tc>
          <w:tcPr>
            <w:tcW w:w="2070" w:type="dxa"/>
            <w:shd w:val="clear" w:color="auto" w:fill="auto"/>
          </w:tcPr>
          <w:p w:rsidR="005767A2" w:rsidRPr="00257814" w:rsidRDefault="005767A2" w:rsidP="005767A2">
            <w:pPr>
              <w:ind w:right="-990"/>
            </w:pPr>
            <w:r w:rsidRPr="00257814">
              <w:t>Одељ.стар.</w:t>
            </w:r>
          </w:p>
          <w:p w:rsidR="005767A2" w:rsidRPr="00257814" w:rsidRDefault="005767A2" w:rsidP="005767A2">
            <w:pPr>
              <w:ind w:right="-990"/>
            </w:pPr>
            <w:r w:rsidRPr="00257814">
              <w:t>наст.језика</w:t>
            </w:r>
          </w:p>
          <w:p w:rsidR="005767A2" w:rsidRPr="00257814" w:rsidRDefault="005767A2" w:rsidP="005767A2">
            <w:pPr>
              <w:ind w:right="-990"/>
            </w:pPr>
            <w:r w:rsidRPr="00257814">
              <w:t>наст.музич.кул.</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-директор</w:t>
            </w:r>
          </w:p>
          <w:p w:rsidR="005767A2" w:rsidRPr="00257814" w:rsidRDefault="005767A2" w:rsidP="005767A2">
            <w:pPr>
              <w:ind w:right="-990"/>
            </w:pPr>
            <w:r w:rsidRPr="00257814">
              <w:t>педагог</w:t>
            </w:r>
          </w:p>
          <w:p w:rsidR="005767A2" w:rsidRPr="00257814" w:rsidRDefault="005767A2" w:rsidP="005767A2">
            <w:pPr>
              <w:ind w:right="-990"/>
            </w:pPr>
          </w:p>
        </w:tc>
        <w:tc>
          <w:tcPr>
            <w:tcW w:w="1710" w:type="dxa"/>
            <w:shd w:val="clear" w:color="auto" w:fill="auto"/>
          </w:tcPr>
          <w:p w:rsidR="005767A2" w:rsidRPr="00257814" w:rsidRDefault="005767A2" w:rsidP="005767A2">
            <w:pPr>
              <w:ind w:right="-990"/>
            </w:pPr>
            <w:r w:rsidRPr="00257814">
              <w:t>Мај</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198"/>
        </w:trPr>
        <w:tc>
          <w:tcPr>
            <w:tcW w:w="710" w:type="dxa"/>
            <w:shd w:val="clear" w:color="auto" w:fill="auto"/>
          </w:tcPr>
          <w:p w:rsidR="005767A2" w:rsidRPr="00257814" w:rsidRDefault="005767A2" w:rsidP="005767A2">
            <w:pPr>
              <w:ind w:right="-990"/>
            </w:pPr>
            <w:r w:rsidRPr="00257814">
              <w:t>VI</w:t>
            </w:r>
          </w:p>
        </w:tc>
        <w:tc>
          <w:tcPr>
            <w:tcW w:w="2710" w:type="dxa"/>
            <w:shd w:val="clear" w:color="auto" w:fill="auto"/>
          </w:tcPr>
          <w:p w:rsidR="005767A2" w:rsidRPr="00257814" w:rsidRDefault="005767A2" w:rsidP="005767A2">
            <w:pPr>
              <w:ind w:right="-990"/>
            </w:pPr>
            <w:r w:rsidRPr="00257814">
              <w:t>Осврт на излете,</w:t>
            </w:r>
          </w:p>
          <w:p w:rsidR="005767A2" w:rsidRPr="00257814" w:rsidRDefault="005767A2" w:rsidP="005767A2">
            <w:pPr>
              <w:ind w:right="-990"/>
            </w:pPr>
            <w:r w:rsidRPr="00257814">
              <w:t>екскурзије и рекреативну</w:t>
            </w:r>
          </w:p>
          <w:p w:rsidR="005767A2" w:rsidRPr="00257814" w:rsidRDefault="005767A2" w:rsidP="005767A2">
            <w:pPr>
              <w:ind w:right="-990"/>
            </w:pPr>
            <w:r w:rsidRPr="00257814">
              <w:t>наставу</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Одељенске</w:t>
            </w:r>
          </w:p>
          <w:p w:rsidR="005767A2" w:rsidRPr="00257814" w:rsidRDefault="005767A2" w:rsidP="005767A2">
            <w:pPr>
              <w:ind w:right="-990"/>
            </w:pPr>
            <w:r w:rsidRPr="00257814">
              <w:t>старешине</w:t>
            </w:r>
          </w:p>
          <w:p w:rsidR="005767A2" w:rsidRPr="00257814" w:rsidRDefault="005767A2" w:rsidP="005767A2">
            <w:pPr>
              <w:ind w:right="-990"/>
            </w:pPr>
            <w:r w:rsidRPr="00257814">
              <w:t>у основној и</w:t>
            </w:r>
          </w:p>
          <w:p w:rsidR="005767A2" w:rsidRPr="00257814" w:rsidRDefault="005767A2" w:rsidP="005767A2">
            <w:pPr>
              <w:ind w:right="-990"/>
            </w:pPr>
            <w:r w:rsidRPr="00257814">
              <w:t>средњој шк.</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Л.Пашо</w:t>
            </w:r>
          </w:p>
          <w:p w:rsidR="005767A2" w:rsidRPr="00257814" w:rsidRDefault="005767A2" w:rsidP="005767A2">
            <w:pPr>
              <w:ind w:right="-990"/>
              <w:rPr>
                <w:lang/>
              </w:rPr>
            </w:pPr>
          </w:p>
        </w:tc>
        <w:tc>
          <w:tcPr>
            <w:tcW w:w="1710" w:type="dxa"/>
            <w:shd w:val="clear" w:color="auto" w:fill="auto"/>
          </w:tcPr>
          <w:p w:rsidR="005767A2" w:rsidRPr="00257814" w:rsidRDefault="005767A2" w:rsidP="005767A2">
            <w:pPr>
              <w:ind w:right="-990"/>
              <w:rPr>
                <w:lang/>
              </w:rPr>
            </w:pPr>
            <w:r w:rsidRPr="00257814">
              <w:t>07.06.</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898"/>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Дан забаве за</w:t>
            </w:r>
          </w:p>
          <w:p w:rsidR="005767A2" w:rsidRPr="00257814" w:rsidRDefault="005767A2" w:rsidP="005767A2">
            <w:pPr>
              <w:ind w:right="-990"/>
            </w:pPr>
            <w:r w:rsidRPr="00257814">
              <w:t>крај школске године</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Одељ.стар.</w:t>
            </w:r>
          </w:p>
          <w:p w:rsidR="005767A2" w:rsidRPr="00257814" w:rsidRDefault="005767A2" w:rsidP="005767A2">
            <w:pPr>
              <w:ind w:right="-990"/>
            </w:pPr>
            <w:r w:rsidRPr="00257814">
              <w:t>у основној и</w:t>
            </w:r>
          </w:p>
          <w:p w:rsidR="005767A2" w:rsidRPr="00257814" w:rsidRDefault="005767A2" w:rsidP="005767A2">
            <w:pPr>
              <w:ind w:right="-990"/>
            </w:pPr>
            <w:r w:rsidRPr="00257814">
              <w:t>средњој шк.</w:t>
            </w:r>
          </w:p>
        </w:tc>
        <w:tc>
          <w:tcPr>
            <w:tcW w:w="1800" w:type="dxa"/>
            <w:shd w:val="clear" w:color="auto" w:fill="auto"/>
          </w:tcPr>
          <w:p w:rsidR="005767A2" w:rsidRPr="00257814" w:rsidRDefault="005767A2" w:rsidP="005767A2">
            <w:pPr>
              <w:ind w:right="-990"/>
              <w:rPr>
                <w:lang/>
              </w:rPr>
            </w:pPr>
          </w:p>
          <w:p w:rsidR="005767A2" w:rsidRPr="00257814" w:rsidRDefault="005767A2" w:rsidP="005767A2">
            <w:pPr>
              <w:ind w:right="-990"/>
            </w:pPr>
            <w:r w:rsidRPr="00257814">
              <w:t>Л.Пашо</w:t>
            </w:r>
          </w:p>
          <w:p w:rsidR="005767A2" w:rsidRPr="00257814" w:rsidRDefault="005767A2" w:rsidP="005767A2">
            <w:pPr>
              <w:ind w:right="-990"/>
            </w:pPr>
          </w:p>
        </w:tc>
        <w:tc>
          <w:tcPr>
            <w:tcW w:w="1710" w:type="dxa"/>
            <w:shd w:val="clear" w:color="auto" w:fill="auto"/>
          </w:tcPr>
          <w:p w:rsidR="005767A2" w:rsidRPr="00257814" w:rsidRDefault="005767A2" w:rsidP="005767A2">
            <w:pPr>
              <w:ind w:right="-990"/>
            </w:pPr>
            <w:r w:rsidRPr="00257814">
              <w:t>Последњи дан</w:t>
            </w:r>
          </w:p>
          <w:p w:rsidR="005767A2" w:rsidRPr="00257814" w:rsidRDefault="005767A2" w:rsidP="005767A2">
            <w:pPr>
              <w:ind w:right="-990"/>
            </w:pPr>
            <w:r w:rsidRPr="00257814">
              <w:t>музика</w:t>
            </w:r>
          </w:p>
          <w:p w:rsidR="005767A2" w:rsidRPr="00257814" w:rsidRDefault="005767A2" w:rsidP="005767A2">
            <w:pPr>
              <w:ind w:right="-990"/>
            </w:pPr>
            <w:r w:rsidRPr="00257814">
              <w:t>спорт</w:t>
            </w:r>
          </w:p>
          <w:p w:rsidR="005767A2" w:rsidRPr="00257814" w:rsidRDefault="005767A2" w:rsidP="005767A2">
            <w:pPr>
              <w:ind w:right="-990"/>
            </w:pPr>
            <w:r w:rsidRPr="00257814">
              <w:t>игра</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599"/>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Шести састанак Тима</w:t>
            </w:r>
          </w:p>
          <w:p w:rsidR="005767A2" w:rsidRPr="00257814" w:rsidRDefault="005767A2" w:rsidP="005767A2">
            <w:pPr>
              <w:ind w:right="-990"/>
            </w:pPr>
            <w:r w:rsidRPr="00257814">
              <w:t>-анализа рада Тима</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Чланови Тима</w:t>
            </w:r>
          </w:p>
        </w:tc>
        <w:tc>
          <w:tcPr>
            <w:tcW w:w="1800" w:type="dxa"/>
            <w:shd w:val="clear" w:color="auto" w:fill="auto"/>
          </w:tcPr>
          <w:p w:rsidR="005767A2" w:rsidRPr="00257814" w:rsidRDefault="005767A2" w:rsidP="005767A2">
            <w:pPr>
              <w:ind w:right="-990"/>
              <w:rPr>
                <w:lang/>
              </w:rPr>
            </w:pPr>
            <w:r w:rsidRPr="00257814">
              <w:rPr>
                <w:lang/>
              </w:rPr>
              <w:t>Л.Пашо</w:t>
            </w:r>
          </w:p>
          <w:p w:rsidR="005767A2" w:rsidRPr="00257814" w:rsidRDefault="005767A2" w:rsidP="005767A2">
            <w:pPr>
              <w:ind w:right="-990"/>
            </w:pPr>
            <w:r w:rsidRPr="00257814">
              <w:t>-координатор</w:t>
            </w:r>
          </w:p>
        </w:tc>
        <w:tc>
          <w:tcPr>
            <w:tcW w:w="1710" w:type="dxa"/>
            <w:shd w:val="clear" w:color="auto" w:fill="auto"/>
          </w:tcPr>
          <w:p w:rsidR="005767A2" w:rsidRPr="00257814" w:rsidRDefault="005767A2" w:rsidP="005767A2">
            <w:pPr>
              <w:ind w:right="-990"/>
              <w:rPr>
                <w:lang/>
              </w:rPr>
            </w:pPr>
            <w:r w:rsidRPr="00257814">
              <w:t>11.06.</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rPr>
          <w:trHeight w:val="160"/>
        </w:trPr>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В и д о в д а н</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Одељенске</w:t>
            </w:r>
          </w:p>
          <w:p w:rsidR="005767A2" w:rsidRPr="00257814" w:rsidRDefault="005767A2" w:rsidP="005767A2">
            <w:pPr>
              <w:ind w:right="-990"/>
            </w:pPr>
            <w:r w:rsidRPr="00257814">
              <w:t>Старешине</w:t>
            </w:r>
          </w:p>
        </w:tc>
        <w:tc>
          <w:tcPr>
            <w:tcW w:w="1800" w:type="dxa"/>
            <w:shd w:val="clear" w:color="auto" w:fill="auto"/>
          </w:tcPr>
          <w:p w:rsidR="005767A2" w:rsidRPr="00257814" w:rsidRDefault="005767A2" w:rsidP="005767A2">
            <w:pPr>
              <w:ind w:right="-990"/>
            </w:pPr>
            <w:r w:rsidRPr="00257814">
              <w:t>Директор</w:t>
            </w:r>
          </w:p>
          <w:p w:rsidR="005767A2" w:rsidRPr="00257814" w:rsidRDefault="005767A2" w:rsidP="005767A2">
            <w:pPr>
              <w:ind w:right="-990"/>
            </w:pPr>
            <w:r w:rsidRPr="00257814">
              <w:t>Школе</w:t>
            </w:r>
          </w:p>
        </w:tc>
        <w:tc>
          <w:tcPr>
            <w:tcW w:w="1710" w:type="dxa"/>
            <w:shd w:val="clear" w:color="auto" w:fill="auto"/>
          </w:tcPr>
          <w:p w:rsidR="005767A2" w:rsidRPr="00257814" w:rsidRDefault="005767A2" w:rsidP="005767A2">
            <w:pPr>
              <w:ind w:right="-990"/>
              <w:rPr>
                <w:lang/>
              </w:rPr>
            </w:pPr>
            <w:r w:rsidRPr="00257814">
              <w:t>28.06.</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c>
          <w:tcPr>
            <w:tcW w:w="710" w:type="dxa"/>
            <w:shd w:val="clear" w:color="auto" w:fill="auto"/>
          </w:tcPr>
          <w:p w:rsidR="005767A2" w:rsidRPr="00257814" w:rsidRDefault="005767A2" w:rsidP="005767A2">
            <w:pPr>
              <w:ind w:right="-990"/>
            </w:pPr>
            <w:r w:rsidRPr="00257814">
              <w:t>VII</w:t>
            </w:r>
          </w:p>
        </w:tc>
        <w:tc>
          <w:tcPr>
            <w:tcW w:w="2710" w:type="dxa"/>
            <w:shd w:val="clear" w:color="auto" w:fill="auto"/>
          </w:tcPr>
          <w:p w:rsidR="005767A2" w:rsidRPr="00257814" w:rsidRDefault="005767A2" w:rsidP="005767A2">
            <w:pPr>
              <w:ind w:right="-990"/>
            </w:pPr>
            <w:r w:rsidRPr="00257814">
              <w:t>Дечја манифестација</w:t>
            </w:r>
          </w:p>
          <w:p w:rsidR="005767A2" w:rsidRPr="00257814" w:rsidRDefault="005767A2" w:rsidP="005767A2">
            <w:pPr>
              <w:ind w:right="-990"/>
            </w:pPr>
            <w:r w:rsidRPr="00257814">
              <w:t xml:space="preserve">  „  Пупче „</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Наст. музичке</w:t>
            </w:r>
          </w:p>
          <w:p w:rsidR="005767A2" w:rsidRPr="00257814" w:rsidRDefault="005767A2" w:rsidP="005767A2">
            <w:pPr>
              <w:ind w:right="-990"/>
            </w:pPr>
            <w:r w:rsidRPr="00257814">
              <w:t>културе</w:t>
            </w:r>
          </w:p>
          <w:p w:rsidR="005767A2" w:rsidRPr="00257814" w:rsidRDefault="005767A2" w:rsidP="005767A2">
            <w:pPr>
              <w:ind w:right="-990"/>
            </w:pPr>
            <w:r w:rsidRPr="00257814">
              <w:t>Дом културе</w:t>
            </w:r>
          </w:p>
        </w:tc>
        <w:tc>
          <w:tcPr>
            <w:tcW w:w="1800" w:type="dxa"/>
            <w:shd w:val="clear" w:color="auto" w:fill="auto"/>
          </w:tcPr>
          <w:p w:rsidR="005767A2" w:rsidRPr="00257814" w:rsidRDefault="005767A2" w:rsidP="005767A2">
            <w:pPr>
              <w:ind w:right="-990"/>
            </w:pPr>
            <w:r w:rsidRPr="00257814">
              <w:t>Л.Пашо</w:t>
            </w:r>
          </w:p>
        </w:tc>
        <w:tc>
          <w:tcPr>
            <w:tcW w:w="1710" w:type="dxa"/>
            <w:shd w:val="clear" w:color="auto" w:fill="auto"/>
          </w:tcPr>
          <w:p w:rsidR="005767A2" w:rsidRPr="00257814" w:rsidRDefault="005767A2" w:rsidP="005767A2">
            <w:pPr>
              <w:ind w:right="-990"/>
              <w:rPr>
                <w:lang/>
              </w:rPr>
            </w:pPr>
            <w:r w:rsidRPr="00257814">
              <w:t>01.07.</w:t>
            </w:r>
          </w:p>
        </w:tc>
        <w:tc>
          <w:tcPr>
            <w:tcW w:w="1890" w:type="dxa"/>
            <w:shd w:val="clear" w:color="auto" w:fill="auto"/>
          </w:tcPr>
          <w:p w:rsidR="005767A2" w:rsidRPr="00257814" w:rsidRDefault="005767A2" w:rsidP="005767A2">
            <w:pPr>
              <w:ind w:right="-990"/>
            </w:pPr>
            <w:r w:rsidRPr="00257814">
              <w:t>Извештај</w:t>
            </w:r>
          </w:p>
        </w:tc>
      </w:tr>
      <w:tr w:rsidR="00257814" w:rsidRPr="00257814" w:rsidTr="009D3EF8">
        <w:tc>
          <w:tcPr>
            <w:tcW w:w="710" w:type="dxa"/>
            <w:shd w:val="clear" w:color="auto" w:fill="auto"/>
          </w:tcPr>
          <w:p w:rsidR="005767A2" w:rsidRPr="00257814" w:rsidRDefault="005767A2" w:rsidP="005767A2">
            <w:pPr>
              <w:ind w:right="-990"/>
            </w:pPr>
          </w:p>
        </w:tc>
        <w:tc>
          <w:tcPr>
            <w:tcW w:w="2710" w:type="dxa"/>
            <w:shd w:val="clear" w:color="auto" w:fill="auto"/>
          </w:tcPr>
          <w:p w:rsidR="005767A2" w:rsidRPr="00257814" w:rsidRDefault="005767A2" w:rsidP="005767A2">
            <w:pPr>
              <w:ind w:right="-990"/>
            </w:pPr>
            <w:r w:rsidRPr="00257814">
              <w:t>Фестивал културе</w:t>
            </w:r>
          </w:p>
          <w:p w:rsidR="005767A2" w:rsidRPr="00257814" w:rsidRDefault="005767A2" w:rsidP="005767A2">
            <w:pPr>
              <w:ind w:right="-990"/>
            </w:pPr>
            <w:r w:rsidRPr="00257814">
              <w:t>„ Црвена  ружа „</w:t>
            </w:r>
          </w:p>
          <w:p w:rsidR="005767A2" w:rsidRPr="00257814" w:rsidRDefault="005767A2" w:rsidP="005767A2">
            <w:pPr>
              <w:ind w:right="-990"/>
            </w:pPr>
          </w:p>
        </w:tc>
        <w:tc>
          <w:tcPr>
            <w:tcW w:w="2070" w:type="dxa"/>
            <w:shd w:val="clear" w:color="auto" w:fill="auto"/>
          </w:tcPr>
          <w:p w:rsidR="005767A2" w:rsidRPr="00257814" w:rsidRDefault="005767A2" w:rsidP="005767A2">
            <w:pPr>
              <w:ind w:right="-990"/>
            </w:pPr>
            <w:r w:rsidRPr="00257814">
              <w:t>Наст.музичке</w:t>
            </w:r>
          </w:p>
          <w:p w:rsidR="005767A2" w:rsidRPr="00257814" w:rsidRDefault="005767A2" w:rsidP="005767A2">
            <w:pPr>
              <w:ind w:right="-990"/>
            </w:pPr>
            <w:r w:rsidRPr="00257814">
              <w:t>културе</w:t>
            </w:r>
          </w:p>
          <w:p w:rsidR="005767A2" w:rsidRPr="00257814" w:rsidRDefault="005767A2" w:rsidP="005767A2">
            <w:pPr>
              <w:ind w:right="-990"/>
            </w:pPr>
            <w:r w:rsidRPr="00257814">
              <w:t>Дом културе</w:t>
            </w:r>
          </w:p>
        </w:tc>
        <w:tc>
          <w:tcPr>
            <w:tcW w:w="1800" w:type="dxa"/>
            <w:shd w:val="clear" w:color="auto" w:fill="auto"/>
          </w:tcPr>
          <w:p w:rsidR="005767A2" w:rsidRPr="00257814" w:rsidRDefault="005767A2" w:rsidP="005767A2">
            <w:pPr>
              <w:ind w:right="-990"/>
            </w:pPr>
            <w:r w:rsidRPr="00257814">
              <w:t>Л.Пашо</w:t>
            </w:r>
          </w:p>
        </w:tc>
        <w:tc>
          <w:tcPr>
            <w:tcW w:w="1710" w:type="dxa"/>
            <w:shd w:val="clear" w:color="auto" w:fill="auto"/>
          </w:tcPr>
          <w:p w:rsidR="005767A2" w:rsidRPr="00257814" w:rsidRDefault="005767A2" w:rsidP="005767A2">
            <w:pPr>
              <w:ind w:right="-990"/>
              <w:rPr>
                <w:lang/>
              </w:rPr>
            </w:pPr>
            <w:r w:rsidRPr="00257814">
              <w:t>02.07.</w:t>
            </w:r>
          </w:p>
        </w:tc>
        <w:tc>
          <w:tcPr>
            <w:tcW w:w="1890" w:type="dxa"/>
            <w:shd w:val="clear" w:color="auto" w:fill="auto"/>
          </w:tcPr>
          <w:p w:rsidR="005767A2" w:rsidRPr="00257814" w:rsidRDefault="005767A2" w:rsidP="005767A2">
            <w:pPr>
              <w:ind w:right="-990"/>
            </w:pPr>
            <w:r w:rsidRPr="00257814">
              <w:t>Извештај</w:t>
            </w:r>
          </w:p>
        </w:tc>
      </w:tr>
    </w:tbl>
    <w:p w:rsidR="005767A2" w:rsidRPr="00257814" w:rsidRDefault="005767A2" w:rsidP="005767A2">
      <w:pPr>
        <w:rPr>
          <w:lang/>
        </w:rPr>
      </w:pPr>
    </w:p>
    <w:p w:rsidR="005767A2" w:rsidRPr="00257814" w:rsidRDefault="005767A2" w:rsidP="005767A2">
      <w:pPr>
        <w:rPr>
          <w:lang/>
        </w:rPr>
      </w:pPr>
    </w:p>
    <w:p w:rsidR="005767A2" w:rsidRPr="00257814" w:rsidRDefault="005767A2" w:rsidP="005767A2">
      <w:pPr>
        <w:rPr>
          <w:lang/>
        </w:rPr>
      </w:pPr>
    </w:p>
    <w:p w:rsidR="005767A2" w:rsidRPr="00257814" w:rsidRDefault="005767A2" w:rsidP="005767A2">
      <w:pPr>
        <w:rPr>
          <w:lang/>
        </w:rPr>
      </w:pPr>
    </w:p>
    <w:p w:rsidR="005767A2" w:rsidRPr="00257814" w:rsidRDefault="005767A2" w:rsidP="005767A2">
      <w:pPr>
        <w:pStyle w:val="Heading1"/>
        <w:rPr>
          <w:color w:val="auto"/>
          <w:lang/>
        </w:rPr>
      </w:pPr>
      <w:bookmarkStart w:id="58" w:name="_Toc82950957"/>
      <w:r w:rsidRPr="00257814">
        <w:rPr>
          <w:color w:val="auto"/>
          <w:lang w:val="ru-RU"/>
        </w:rPr>
        <w:t>5.8.9.</w:t>
      </w:r>
      <w:r w:rsidRPr="00257814">
        <w:rPr>
          <w:color w:val="auto"/>
        </w:rPr>
        <w:t>План рад</w:t>
      </w:r>
      <w:r w:rsidRPr="00257814">
        <w:rPr>
          <w:color w:val="auto"/>
          <w:lang/>
        </w:rPr>
        <w:t xml:space="preserve">а </w:t>
      </w:r>
      <w:r w:rsidRPr="00257814">
        <w:rPr>
          <w:color w:val="auto"/>
        </w:rPr>
        <w:t>ТИМА ЗА ПРАЋЕЊЕ, ПИСАЊЕ И СЛАЊЕ КОНКУРСА И ПРОЈЕКАТА</w:t>
      </w:r>
      <w:bookmarkEnd w:id="58"/>
    </w:p>
    <w:p w:rsidR="005767A2" w:rsidRPr="00257814" w:rsidRDefault="005767A2" w:rsidP="005767A2">
      <w:pPr>
        <w:rPr>
          <w:lang/>
        </w:rPr>
      </w:pPr>
    </w:p>
    <w:p w:rsidR="005767A2" w:rsidRPr="00257814" w:rsidRDefault="005767A2" w:rsidP="005767A2">
      <w:pPr>
        <w:rPr>
          <w:b/>
          <w:bCs/>
          <w:lang/>
        </w:rPr>
      </w:pPr>
      <w:r w:rsidRPr="00257814">
        <w:rPr>
          <w:b/>
          <w:bCs/>
        </w:rPr>
        <w:t>Чланови тима:</w:t>
      </w:r>
    </w:p>
    <w:p w:rsidR="005767A2" w:rsidRPr="00257814" w:rsidRDefault="005767A2" w:rsidP="005767A2">
      <w:pPr>
        <w:rPr>
          <w:b/>
          <w:bCs/>
          <w:lang/>
        </w:rPr>
      </w:pPr>
    </w:p>
    <w:p w:rsidR="005767A2" w:rsidRPr="00257814" w:rsidRDefault="005767A2" w:rsidP="005767A2">
      <w:r w:rsidRPr="00257814">
        <w:t xml:space="preserve">Рената Зорић – координатор, </w:t>
      </w:r>
    </w:p>
    <w:p w:rsidR="005767A2" w:rsidRPr="00257814" w:rsidRDefault="005767A2" w:rsidP="005767A2">
      <w:r w:rsidRPr="00257814">
        <w:t xml:space="preserve">Љиљана Фина, </w:t>
      </w:r>
    </w:p>
    <w:p w:rsidR="005767A2" w:rsidRPr="00257814" w:rsidRDefault="005767A2" w:rsidP="005767A2">
      <w:r w:rsidRPr="00257814">
        <w:t xml:space="preserve">Јелена Мирковић, </w:t>
      </w:r>
    </w:p>
    <w:p w:rsidR="005767A2" w:rsidRPr="00257814" w:rsidRDefault="005767A2" w:rsidP="005767A2">
      <w:r w:rsidRPr="00257814">
        <w:t xml:space="preserve">Бојана Миљанић, </w:t>
      </w:r>
    </w:p>
    <w:p w:rsidR="005767A2" w:rsidRPr="00257814" w:rsidRDefault="005767A2" w:rsidP="005767A2">
      <w:pPr>
        <w:tabs>
          <w:tab w:val="left" w:pos="2110"/>
        </w:tabs>
      </w:pPr>
      <w:r w:rsidRPr="00257814">
        <w:t xml:space="preserve">Јелена Шомођи, </w:t>
      </w:r>
      <w:r w:rsidRPr="00257814">
        <w:tab/>
      </w:r>
    </w:p>
    <w:p w:rsidR="005767A2" w:rsidRPr="00257814" w:rsidRDefault="005767A2" w:rsidP="005767A2">
      <w:r w:rsidRPr="00257814">
        <w:t xml:space="preserve">Тереза Катона, </w:t>
      </w:r>
    </w:p>
    <w:p w:rsidR="005767A2" w:rsidRPr="00257814" w:rsidRDefault="005767A2" w:rsidP="005767A2">
      <w:r w:rsidRPr="00257814">
        <w:t xml:space="preserve">Анико Војчена, </w:t>
      </w:r>
    </w:p>
    <w:p w:rsidR="005767A2" w:rsidRPr="00257814" w:rsidRDefault="005767A2" w:rsidP="005767A2">
      <w:r w:rsidRPr="00257814">
        <w:t>Наталија Будински</w:t>
      </w:r>
    </w:p>
    <w:p w:rsidR="005767A2" w:rsidRPr="00257814" w:rsidRDefault="005767A2" w:rsidP="005767A2"/>
    <w:p w:rsidR="005767A2" w:rsidRPr="00257814" w:rsidRDefault="005767A2" w:rsidP="005767A2">
      <w:pPr>
        <w:rPr>
          <w:b/>
          <w:bCs/>
          <w:lang/>
        </w:rPr>
      </w:pPr>
    </w:p>
    <w:p w:rsidR="005767A2" w:rsidRPr="00257814" w:rsidRDefault="005767A2" w:rsidP="005767A2">
      <w:pPr>
        <w:rPr>
          <w:b/>
          <w:bCs/>
          <w:lang/>
        </w:rPr>
      </w:pPr>
    </w:p>
    <w:p w:rsidR="005767A2" w:rsidRPr="00257814" w:rsidRDefault="005767A2" w:rsidP="005767A2">
      <w:pPr>
        <w:rPr>
          <w:lang/>
        </w:rPr>
      </w:pPr>
      <w:r w:rsidRPr="00257814">
        <w:rPr>
          <w:b/>
          <w:bCs/>
        </w:rPr>
        <w:lastRenderedPageBreak/>
        <w:t>Циљ</w:t>
      </w:r>
      <w:r w:rsidRPr="00257814">
        <w:t xml:space="preserve"> Тима ће у школској 2021/2022. години бити следећи:</w:t>
      </w:r>
    </w:p>
    <w:p w:rsidR="005767A2" w:rsidRPr="00257814" w:rsidRDefault="005767A2" w:rsidP="005767A2">
      <w:pPr>
        <w:rPr>
          <w:lang/>
        </w:rPr>
      </w:pPr>
    </w:p>
    <w:p w:rsidR="005767A2" w:rsidRPr="00257814" w:rsidRDefault="005767A2" w:rsidP="005767A2">
      <w:pPr>
        <w:ind w:left="720"/>
      </w:pPr>
      <w:r w:rsidRPr="00257814">
        <w:t>- унапређивање квалитета наставе свих предмета</w:t>
      </w:r>
    </w:p>
    <w:p w:rsidR="005767A2" w:rsidRPr="00257814" w:rsidRDefault="005767A2" w:rsidP="005767A2">
      <w:pPr>
        <w:ind w:left="720"/>
      </w:pPr>
      <w:r w:rsidRPr="00257814">
        <w:t>- опремање Школе путем конкурса и донација</w:t>
      </w:r>
    </w:p>
    <w:p w:rsidR="005767A2" w:rsidRPr="00257814" w:rsidRDefault="005767A2" w:rsidP="005767A2">
      <w:pPr>
        <w:rPr>
          <w:b/>
          <w:bCs/>
        </w:rPr>
      </w:pPr>
    </w:p>
    <w:p w:rsidR="005767A2" w:rsidRPr="00257814" w:rsidRDefault="005767A2" w:rsidP="005767A2">
      <w:pPr>
        <w:rPr>
          <w:lang/>
        </w:rPr>
      </w:pPr>
      <w:r w:rsidRPr="00257814">
        <w:rPr>
          <w:b/>
          <w:bCs/>
        </w:rPr>
        <w:t>Задаци</w:t>
      </w:r>
      <w:r w:rsidRPr="00257814">
        <w:t xml:space="preserve"> Тима су следећи:</w:t>
      </w:r>
    </w:p>
    <w:p w:rsidR="005767A2" w:rsidRPr="00257814" w:rsidRDefault="005767A2" w:rsidP="005767A2">
      <w:pPr>
        <w:rPr>
          <w:lang/>
        </w:rPr>
      </w:pPr>
    </w:p>
    <w:p w:rsidR="005767A2" w:rsidRPr="00257814" w:rsidRDefault="005767A2" w:rsidP="005767A2">
      <w:pPr>
        <w:ind w:left="720"/>
      </w:pPr>
      <w:r w:rsidRPr="00257814">
        <w:t xml:space="preserve">- праћење и руковођење конкурсима за унапређивање квалитета наставе </w:t>
      </w:r>
    </w:p>
    <w:p w:rsidR="005767A2" w:rsidRPr="00257814" w:rsidRDefault="005767A2" w:rsidP="005767A2">
      <w:pPr>
        <w:ind w:left="720"/>
      </w:pPr>
      <w:r w:rsidRPr="00257814">
        <w:t>- дистрибуирање конкурса и пројеката свим наставницима на чији предмет се конкурс односи</w:t>
      </w:r>
    </w:p>
    <w:p w:rsidR="005767A2" w:rsidRPr="00257814" w:rsidRDefault="005767A2" w:rsidP="005767A2">
      <w:pPr>
        <w:ind w:left="720"/>
      </w:pPr>
      <w:r w:rsidRPr="00257814">
        <w:t>- подршка наставницима при изради пројектне документације (попуњавање упитника, формулара, итд.)</w:t>
      </w:r>
    </w:p>
    <w:p w:rsidR="005767A2" w:rsidRPr="00257814" w:rsidRDefault="005767A2" w:rsidP="005767A2">
      <w:pPr>
        <w:ind w:left="720"/>
      </w:pPr>
      <w:r w:rsidRPr="00257814">
        <w:t>- стручно усавршавање из области писања и руковођења конкурсима и пројектима</w:t>
      </w:r>
    </w:p>
    <w:p w:rsidR="005767A2" w:rsidRPr="00257814" w:rsidRDefault="005767A2" w:rsidP="005767A2">
      <w:pPr>
        <w:rPr>
          <w:lang/>
        </w:rPr>
      </w:pPr>
      <w:r w:rsidRPr="00257814">
        <w:t>- сарадња са педагошком службом у циљу унапређивања квалитета наставе</w:t>
      </w:r>
      <w:r w:rsidRPr="00257814">
        <w:rPr>
          <w:lang/>
        </w:rPr>
        <w:t>.</w:t>
      </w:r>
    </w:p>
    <w:p w:rsidR="005767A2" w:rsidRPr="00257814" w:rsidRDefault="005767A2" w:rsidP="005767A2">
      <w:pPr>
        <w:rPr>
          <w:lang/>
        </w:rPr>
      </w:pPr>
    </w:p>
    <w:p w:rsidR="005767A2" w:rsidRPr="00257814" w:rsidRDefault="005767A2" w:rsidP="005767A2">
      <w:pPr>
        <w:rPr>
          <w:lang/>
        </w:rPr>
      </w:pPr>
    </w:p>
    <w:p w:rsidR="005767A2" w:rsidRPr="00257814" w:rsidRDefault="005767A2" w:rsidP="005767A2">
      <w:pPr>
        <w:rPr>
          <w:lang/>
        </w:rPr>
      </w:pPr>
      <w:r w:rsidRPr="00257814">
        <w:rPr>
          <w:lang/>
        </w:rPr>
        <w:t>План за школску 2021/2022. годину</w:t>
      </w:r>
    </w:p>
    <w:p w:rsidR="005767A2" w:rsidRPr="00257814" w:rsidRDefault="005767A2" w:rsidP="005767A2">
      <w:pPr>
        <w:rPr>
          <w:lan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8"/>
        <w:gridCol w:w="3989"/>
        <w:gridCol w:w="1984"/>
        <w:gridCol w:w="2268"/>
      </w:tblGrid>
      <w:tr w:rsidR="00257814" w:rsidRPr="00257814" w:rsidTr="009D3EF8">
        <w:trPr>
          <w:trHeight w:val="147"/>
        </w:trPr>
        <w:tc>
          <w:tcPr>
            <w:tcW w:w="1648" w:type="dxa"/>
            <w:vAlign w:val="center"/>
          </w:tcPr>
          <w:p w:rsidR="005767A2" w:rsidRPr="00257814" w:rsidRDefault="005767A2" w:rsidP="005767A2">
            <w:pPr>
              <w:jc w:val="center"/>
              <w:rPr>
                <w:b/>
              </w:rPr>
            </w:pPr>
            <w:r w:rsidRPr="00257814">
              <w:rPr>
                <w:b/>
              </w:rPr>
              <w:t>ВРЕМЕ</w:t>
            </w:r>
          </w:p>
        </w:tc>
        <w:tc>
          <w:tcPr>
            <w:tcW w:w="3989" w:type="dxa"/>
            <w:vAlign w:val="center"/>
          </w:tcPr>
          <w:p w:rsidR="005767A2" w:rsidRPr="00257814" w:rsidRDefault="005767A2" w:rsidP="005767A2">
            <w:pPr>
              <w:jc w:val="center"/>
              <w:rPr>
                <w:b/>
              </w:rPr>
            </w:pPr>
            <w:r w:rsidRPr="00257814">
              <w:rPr>
                <w:b/>
              </w:rPr>
              <w:t>АКТИВНОСТ</w:t>
            </w:r>
          </w:p>
        </w:tc>
        <w:tc>
          <w:tcPr>
            <w:tcW w:w="1984" w:type="dxa"/>
            <w:vAlign w:val="center"/>
          </w:tcPr>
          <w:p w:rsidR="005767A2" w:rsidRPr="00257814" w:rsidRDefault="005767A2" w:rsidP="005767A2">
            <w:pPr>
              <w:jc w:val="center"/>
              <w:rPr>
                <w:b/>
              </w:rPr>
            </w:pPr>
            <w:r w:rsidRPr="00257814">
              <w:rPr>
                <w:b/>
              </w:rPr>
              <w:t>НОСИОЦИ АКТИВНОСТИ</w:t>
            </w:r>
          </w:p>
        </w:tc>
        <w:tc>
          <w:tcPr>
            <w:tcW w:w="2268" w:type="dxa"/>
            <w:vAlign w:val="center"/>
          </w:tcPr>
          <w:p w:rsidR="005767A2" w:rsidRPr="00257814" w:rsidRDefault="005767A2" w:rsidP="005767A2">
            <w:pPr>
              <w:jc w:val="center"/>
              <w:rPr>
                <w:b/>
              </w:rPr>
            </w:pPr>
            <w:r w:rsidRPr="00257814">
              <w:rPr>
                <w:b/>
              </w:rPr>
              <w:t>НАЧИН ПРАЋЕЊА</w:t>
            </w:r>
          </w:p>
        </w:tc>
      </w:tr>
      <w:tr w:rsidR="00257814" w:rsidRPr="00257814" w:rsidTr="009D3EF8">
        <w:trPr>
          <w:trHeight w:val="147"/>
        </w:trPr>
        <w:tc>
          <w:tcPr>
            <w:tcW w:w="1648" w:type="dxa"/>
          </w:tcPr>
          <w:p w:rsidR="005767A2" w:rsidRPr="00257814" w:rsidRDefault="005767A2" w:rsidP="005767A2">
            <w:pPr>
              <w:jc w:val="center"/>
            </w:pPr>
            <w:r w:rsidRPr="00257814">
              <w:t>СЕПТЕМБАР прва недеља</w:t>
            </w:r>
          </w:p>
        </w:tc>
        <w:tc>
          <w:tcPr>
            <w:tcW w:w="3989" w:type="dxa"/>
          </w:tcPr>
          <w:p w:rsidR="005767A2" w:rsidRPr="00257814" w:rsidRDefault="005767A2" w:rsidP="005767A2">
            <w:r w:rsidRPr="00257814">
              <w:t>- Анализа рада Тима у току школске 2020/21. године</w:t>
            </w:r>
          </w:p>
          <w:p w:rsidR="005767A2" w:rsidRPr="00257814" w:rsidRDefault="005767A2" w:rsidP="005767A2">
            <w:r w:rsidRPr="00257814">
              <w:t>- Договор о раду Тима</w:t>
            </w:r>
          </w:p>
          <w:p w:rsidR="005767A2" w:rsidRPr="00257814" w:rsidRDefault="005767A2" w:rsidP="005767A2">
            <w:r w:rsidRPr="00257814">
              <w:t>- Анализа и усвајање предлога плана рада Тима за шк. 2021/22.год.</w:t>
            </w:r>
          </w:p>
          <w:p w:rsidR="005767A2" w:rsidRPr="00257814" w:rsidRDefault="005767A2" w:rsidP="005767A2">
            <w:r w:rsidRPr="00257814">
              <w:t>-Актуелни пројекти који се реализују у школи</w:t>
            </w:r>
          </w:p>
        </w:tc>
        <w:tc>
          <w:tcPr>
            <w:tcW w:w="1984" w:type="dxa"/>
          </w:tcPr>
          <w:p w:rsidR="005767A2" w:rsidRPr="00257814" w:rsidRDefault="005767A2" w:rsidP="005767A2">
            <w:pPr>
              <w:jc w:val="center"/>
            </w:pPr>
            <w:r w:rsidRPr="00257814">
              <w:t xml:space="preserve">Координатор и чланови </w:t>
            </w: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r w:rsidRPr="00257814">
              <w:t>наставници ОШ и СШ, управа школе</w:t>
            </w:r>
          </w:p>
        </w:tc>
        <w:tc>
          <w:tcPr>
            <w:tcW w:w="2268" w:type="dxa"/>
          </w:tcPr>
          <w:p w:rsidR="005767A2" w:rsidRPr="00257814" w:rsidRDefault="005767A2" w:rsidP="005767A2">
            <w:pPr>
              <w:jc w:val="center"/>
            </w:pPr>
            <w:r w:rsidRPr="00257814">
              <w:t>Записник са састанка</w:t>
            </w: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r w:rsidRPr="00257814">
              <w:t>извештаји</w:t>
            </w:r>
          </w:p>
        </w:tc>
      </w:tr>
      <w:tr w:rsidR="00257814" w:rsidRPr="00257814" w:rsidTr="009D3EF8">
        <w:trPr>
          <w:trHeight w:val="147"/>
        </w:trPr>
        <w:tc>
          <w:tcPr>
            <w:tcW w:w="1648" w:type="dxa"/>
          </w:tcPr>
          <w:p w:rsidR="005767A2" w:rsidRPr="00257814" w:rsidRDefault="005767A2" w:rsidP="005767A2">
            <w:pPr>
              <w:jc w:val="center"/>
            </w:pPr>
            <w:r w:rsidRPr="00257814">
              <w:t>СЕПТЕМБАР - ОКТОБАР</w:t>
            </w:r>
          </w:p>
          <w:p w:rsidR="005767A2" w:rsidRPr="00257814" w:rsidRDefault="005767A2" w:rsidP="005767A2">
            <w:pPr>
              <w:jc w:val="center"/>
            </w:pPr>
          </w:p>
        </w:tc>
        <w:tc>
          <w:tcPr>
            <w:tcW w:w="3989" w:type="dxa"/>
          </w:tcPr>
          <w:p w:rsidR="005767A2" w:rsidRPr="00257814" w:rsidRDefault="005767A2" w:rsidP="005767A2">
            <w:r w:rsidRPr="00257814">
              <w:t>- Праћење и дистрибуирање конкурса за унапређење наставе наставницима</w:t>
            </w:r>
          </w:p>
          <w:p w:rsidR="005767A2" w:rsidRPr="00257814" w:rsidRDefault="005767A2" w:rsidP="005767A2"/>
          <w:p w:rsidR="005767A2" w:rsidRPr="00257814" w:rsidRDefault="005767A2" w:rsidP="005767A2">
            <w:r w:rsidRPr="00257814">
              <w:t>-Анализа рада Тима</w:t>
            </w:r>
          </w:p>
        </w:tc>
        <w:tc>
          <w:tcPr>
            <w:tcW w:w="1984" w:type="dxa"/>
          </w:tcPr>
          <w:p w:rsidR="005767A2" w:rsidRPr="00257814" w:rsidRDefault="005767A2" w:rsidP="005767A2">
            <w:pPr>
              <w:jc w:val="center"/>
            </w:pPr>
            <w:r w:rsidRPr="00257814">
              <w:t xml:space="preserve">Координатор и чланови </w:t>
            </w:r>
          </w:p>
          <w:p w:rsidR="005767A2" w:rsidRPr="00257814" w:rsidRDefault="005767A2" w:rsidP="005767A2">
            <w:pPr>
              <w:jc w:val="center"/>
              <w:rPr>
                <w:b/>
              </w:rPr>
            </w:pPr>
          </w:p>
        </w:tc>
        <w:tc>
          <w:tcPr>
            <w:tcW w:w="2268" w:type="dxa"/>
          </w:tcPr>
          <w:p w:rsidR="005767A2" w:rsidRPr="00257814" w:rsidRDefault="005767A2" w:rsidP="005767A2">
            <w:pPr>
              <w:jc w:val="center"/>
            </w:pPr>
            <w:r w:rsidRPr="00257814">
              <w:t>Извештај, Записник са састанка</w:t>
            </w:r>
          </w:p>
          <w:p w:rsidR="005767A2" w:rsidRPr="00257814" w:rsidRDefault="005767A2" w:rsidP="005767A2">
            <w:pPr>
              <w:jc w:val="center"/>
              <w:rPr>
                <w:b/>
              </w:rPr>
            </w:pPr>
          </w:p>
        </w:tc>
      </w:tr>
      <w:tr w:rsidR="00257814" w:rsidRPr="00257814" w:rsidTr="009D3EF8">
        <w:trPr>
          <w:trHeight w:val="147"/>
        </w:trPr>
        <w:tc>
          <w:tcPr>
            <w:tcW w:w="1648" w:type="dxa"/>
          </w:tcPr>
          <w:p w:rsidR="005767A2" w:rsidRPr="00257814" w:rsidRDefault="005767A2" w:rsidP="005767A2">
            <w:pPr>
              <w:jc w:val="center"/>
            </w:pPr>
            <w:r w:rsidRPr="00257814">
              <w:t xml:space="preserve">НОВЕМБАР - ДЕЦЕМБАР  </w:t>
            </w:r>
          </w:p>
        </w:tc>
        <w:tc>
          <w:tcPr>
            <w:tcW w:w="3989" w:type="dxa"/>
          </w:tcPr>
          <w:p w:rsidR="005767A2" w:rsidRPr="00257814" w:rsidRDefault="005767A2" w:rsidP="005767A2">
            <w:r w:rsidRPr="00257814">
              <w:t>- Праћење и дистрибуирање конкурса за унапређење наставе наставницима</w:t>
            </w:r>
          </w:p>
          <w:p w:rsidR="005767A2" w:rsidRPr="00257814" w:rsidRDefault="005767A2" w:rsidP="005767A2"/>
          <w:p w:rsidR="005767A2" w:rsidRPr="00257814" w:rsidRDefault="005767A2" w:rsidP="005767A2">
            <w:r w:rsidRPr="00257814">
              <w:t>-Анализа рада Тима</w:t>
            </w:r>
          </w:p>
        </w:tc>
        <w:tc>
          <w:tcPr>
            <w:tcW w:w="1984" w:type="dxa"/>
          </w:tcPr>
          <w:p w:rsidR="005767A2" w:rsidRPr="00257814" w:rsidRDefault="005767A2" w:rsidP="005767A2">
            <w:pPr>
              <w:jc w:val="center"/>
            </w:pPr>
            <w:r w:rsidRPr="00257814">
              <w:t xml:space="preserve">Координатор и чланови </w:t>
            </w: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p>
          <w:p w:rsidR="005767A2" w:rsidRPr="00257814" w:rsidRDefault="005767A2" w:rsidP="005767A2">
            <w:pPr>
              <w:jc w:val="center"/>
            </w:pPr>
          </w:p>
        </w:tc>
        <w:tc>
          <w:tcPr>
            <w:tcW w:w="2268" w:type="dxa"/>
          </w:tcPr>
          <w:p w:rsidR="005767A2" w:rsidRPr="00257814" w:rsidRDefault="005767A2" w:rsidP="005767A2">
            <w:pPr>
              <w:jc w:val="center"/>
            </w:pPr>
            <w:r w:rsidRPr="00257814">
              <w:t>Записник са састанка</w:t>
            </w:r>
          </w:p>
          <w:p w:rsidR="005767A2" w:rsidRPr="00257814" w:rsidRDefault="005767A2" w:rsidP="005767A2">
            <w:pPr>
              <w:jc w:val="center"/>
            </w:pPr>
          </w:p>
        </w:tc>
      </w:tr>
      <w:tr w:rsidR="00257814" w:rsidRPr="00257814" w:rsidTr="009D3EF8">
        <w:trPr>
          <w:trHeight w:val="1472"/>
        </w:trPr>
        <w:tc>
          <w:tcPr>
            <w:tcW w:w="1648" w:type="dxa"/>
          </w:tcPr>
          <w:p w:rsidR="005767A2" w:rsidRPr="00257814" w:rsidRDefault="005767A2" w:rsidP="005767A2">
            <w:pPr>
              <w:jc w:val="center"/>
            </w:pPr>
            <w:r w:rsidRPr="00257814">
              <w:t>ЈАНУАР - МАРТ</w:t>
            </w:r>
          </w:p>
          <w:p w:rsidR="005767A2" w:rsidRPr="00257814" w:rsidRDefault="005767A2" w:rsidP="005767A2">
            <w:pPr>
              <w:jc w:val="center"/>
            </w:pPr>
          </w:p>
          <w:p w:rsidR="005767A2" w:rsidRPr="00257814" w:rsidRDefault="005767A2" w:rsidP="005767A2">
            <w:pPr>
              <w:jc w:val="center"/>
            </w:pPr>
          </w:p>
        </w:tc>
        <w:tc>
          <w:tcPr>
            <w:tcW w:w="3989" w:type="dxa"/>
          </w:tcPr>
          <w:p w:rsidR="005767A2" w:rsidRPr="00257814" w:rsidRDefault="005767A2" w:rsidP="005767A2">
            <w:r w:rsidRPr="00257814">
              <w:t>- Праћење и дистрибуирање конкурса за унапређење наставе наставницима</w:t>
            </w:r>
          </w:p>
          <w:p w:rsidR="005767A2" w:rsidRPr="00257814" w:rsidRDefault="005767A2" w:rsidP="005767A2"/>
          <w:p w:rsidR="005767A2" w:rsidRPr="00257814" w:rsidRDefault="005767A2" w:rsidP="005767A2">
            <w:r w:rsidRPr="00257814">
              <w:t>-Анализа рада Тима</w:t>
            </w:r>
          </w:p>
        </w:tc>
        <w:tc>
          <w:tcPr>
            <w:tcW w:w="1984" w:type="dxa"/>
          </w:tcPr>
          <w:p w:rsidR="005767A2" w:rsidRPr="00257814" w:rsidRDefault="005767A2" w:rsidP="005767A2">
            <w:pPr>
              <w:jc w:val="center"/>
            </w:pPr>
            <w:r w:rsidRPr="00257814">
              <w:t xml:space="preserve">Координатор и чланови </w:t>
            </w:r>
          </w:p>
        </w:tc>
        <w:tc>
          <w:tcPr>
            <w:tcW w:w="2268" w:type="dxa"/>
          </w:tcPr>
          <w:p w:rsidR="005767A2" w:rsidRPr="00257814" w:rsidRDefault="005767A2" w:rsidP="005767A2">
            <w:pPr>
              <w:jc w:val="center"/>
            </w:pPr>
            <w:r w:rsidRPr="00257814">
              <w:t>Записник са састанка</w:t>
            </w:r>
          </w:p>
          <w:p w:rsidR="005767A2" w:rsidRPr="00257814" w:rsidRDefault="005767A2" w:rsidP="005767A2">
            <w:pPr>
              <w:jc w:val="center"/>
            </w:pPr>
          </w:p>
        </w:tc>
      </w:tr>
      <w:tr w:rsidR="00257814" w:rsidRPr="00257814" w:rsidTr="009D3EF8">
        <w:trPr>
          <w:trHeight w:val="1519"/>
        </w:trPr>
        <w:tc>
          <w:tcPr>
            <w:tcW w:w="1648" w:type="dxa"/>
          </w:tcPr>
          <w:p w:rsidR="005767A2" w:rsidRPr="00257814" w:rsidRDefault="005767A2" w:rsidP="005767A2">
            <w:pPr>
              <w:jc w:val="center"/>
            </w:pPr>
            <w:r w:rsidRPr="00257814">
              <w:lastRenderedPageBreak/>
              <w:t>АПРИЛ - МАЈ</w:t>
            </w:r>
          </w:p>
          <w:p w:rsidR="005767A2" w:rsidRPr="00257814" w:rsidRDefault="005767A2" w:rsidP="005767A2">
            <w:pPr>
              <w:jc w:val="center"/>
            </w:pPr>
          </w:p>
          <w:p w:rsidR="005767A2" w:rsidRPr="00257814" w:rsidRDefault="005767A2" w:rsidP="005767A2">
            <w:pPr>
              <w:jc w:val="center"/>
            </w:pPr>
          </w:p>
        </w:tc>
        <w:tc>
          <w:tcPr>
            <w:tcW w:w="3989" w:type="dxa"/>
          </w:tcPr>
          <w:p w:rsidR="005767A2" w:rsidRPr="00257814" w:rsidRDefault="005767A2" w:rsidP="005767A2">
            <w:r w:rsidRPr="00257814">
              <w:t>- Праћење и дистрибуирање конкурса за унапређење наставе наставницима</w:t>
            </w:r>
          </w:p>
          <w:p w:rsidR="005767A2" w:rsidRPr="00257814" w:rsidRDefault="005767A2" w:rsidP="005767A2"/>
          <w:p w:rsidR="005767A2" w:rsidRPr="00257814" w:rsidRDefault="005767A2" w:rsidP="005767A2">
            <w:r w:rsidRPr="00257814">
              <w:t>-Анализа рада Тима</w:t>
            </w:r>
          </w:p>
        </w:tc>
        <w:tc>
          <w:tcPr>
            <w:tcW w:w="1984" w:type="dxa"/>
          </w:tcPr>
          <w:p w:rsidR="005767A2" w:rsidRPr="00257814" w:rsidRDefault="005767A2" w:rsidP="005767A2">
            <w:pPr>
              <w:jc w:val="center"/>
            </w:pPr>
            <w:r w:rsidRPr="00257814">
              <w:t xml:space="preserve">Координатор и чланови </w:t>
            </w:r>
          </w:p>
          <w:p w:rsidR="005767A2" w:rsidRPr="00257814" w:rsidRDefault="005767A2" w:rsidP="005767A2">
            <w:pPr>
              <w:jc w:val="center"/>
            </w:pPr>
          </w:p>
        </w:tc>
        <w:tc>
          <w:tcPr>
            <w:tcW w:w="2268" w:type="dxa"/>
          </w:tcPr>
          <w:p w:rsidR="005767A2" w:rsidRPr="00257814" w:rsidRDefault="005767A2" w:rsidP="005767A2">
            <w:pPr>
              <w:jc w:val="center"/>
            </w:pPr>
            <w:r w:rsidRPr="00257814">
              <w:t>Записник са састанка</w:t>
            </w:r>
          </w:p>
          <w:p w:rsidR="005767A2" w:rsidRPr="00257814" w:rsidRDefault="005767A2" w:rsidP="005767A2">
            <w:pPr>
              <w:jc w:val="center"/>
            </w:pPr>
          </w:p>
        </w:tc>
      </w:tr>
      <w:tr w:rsidR="005767A2" w:rsidRPr="00257814" w:rsidTr="009D3EF8">
        <w:trPr>
          <w:trHeight w:val="1393"/>
        </w:trPr>
        <w:tc>
          <w:tcPr>
            <w:tcW w:w="1648" w:type="dxa"/>
          </w:tcPr>
          <w:p w:rsidR="005767A2" w:rsidRPr="00257814" w:rsidRDefault="005767A2" w:rsidP="005767A2">
            <w:pPr>
              <w:jc w:val="center"/>
            </w:pPr>
            <w:r w:rsidRPr="00257814">
              <w:t>ЈУН</w:t>
            </w:r>
          </w:p>
          <w:p w:rsidR="005767A2" w:rsidRPr="00257814" w:rsidRDefault="005767A2" w:rsidP="005767A2">
            <w:pPr>
              <w:jc w:val="center"/>
            </w:pPr>
            <w:r w:rsidRPr="00257814">
              <w:t>прва и друга недеља</w:t>
            </w:r>
          </w:p>
          <w:p w:rsidR="005767A2" w:rsidRPr="00257814" w:rsidRDefault="005767A2" w:rsidP="005767A2">
            <w:pPr>
              <w:jc w:val="center"/>
            </w:pPr>
            <w:r w:rsidRPr="00257814">
              <w:t>крај јуна</w:t>
            </w:r>
          </w:p>
        </w:tc>
        <w:tc>
          <w:tcPr>
            <w:tcW w:w="3989" w:type="dxa"/>
          </w:tcPr>
          <w:p w:rsidR="005767A2" w:rsidRPr="00257814" w:rsidRDefault="005767A2" w:rsidP="005767A2">
            <w:r w:rsidRPr="00257814">
              <w:t xml:space="preserve">- Анализа рада Тима </w:t>
            </w:r>
          </w:p>
          <w:p w:rsidR="005767A2" w:rsidRPr="00257814" w:rsidRDefault="005767A2" w:rsidP="005767A2">
            <w:r w:rsidRPr="00257814">
              <w:t>- Реализовани пројекти у овој школској години</w:t>
            </w:r>
          </w:p>
          <w:p w:rsidR="005767A2" w:rsidRPr="00257814" w:rsidRDefault="005767A2" w:rsidP="005767A2"/>
        </w:tc>
        <w:tc>
          <w:tcPr>
            <w:tcW w:w="1984" w:type="dxa"/>
          </w:tcPr>
          <w:p w:rsidR="005767A2" w:rsidRPr="00257814" w:rsidRDefault="005767A2" w:rsidP="005767A2">
            <w:pPr>
              <w:jc w:val="center"/>
            </w:pPr>
            <w:r w:rsidRPr="00257814">
              <w:t xml:space="preserve">Координатор и чланови </w:t>
            </w:r>
          </w:p>
          <w:p w:rsidR="005767A2" w:rsidRPr="00257814" w:rsidRDefault="005767A2" w:rsidP="005767A2">
            <w:pPr>
              <w:jc w:val="center"/>
              <w:rPr>
                <w:b/>
              </w:rPr>
            </w:pPr>
          </w:p>
        </w:tc>
        <w:tc>
          <w:tcPr>
            <w:tcW w:w="2268" w:type="dxa"/>
          </w:tcPr>
          <w:p w:rsidR="005767A2" w:rsidRPr="00257814" w:rsidRDefault="005767A2" w:rsidP="005767A2">
            <w:pPr>
              <w:jc w:val="center"/>
            </w:pPr>
            <w:r w:rsidRPr="00257814">
              <w:t>Записник са састанка</w:t>
            </w:r>
          </w:p>
          <w:p w:rsidR="005767A2" w:rsidRPr="00257814" w:rsidRDefault="005767A2" w:rsidP="005767A2">
            <w:pPr>
              <w:jc w:val="center"/>
            </w:pPr>
          </w:p>
        </w:tc>
      </w:tr>
    </w:tbl>
    <w:p w:rsidR="005767A2" w:rsidRPr="00257814" w:rsidRDefault="005767A2" w:rsidP="005767A2">
      <w:pPr>
        <w:rPr>
          <w:lang/>
        </w:rPr>
      </w:pPr>
    </w:p>
    <w:p w:rsidR="009D3EF8" w:rsidRPr="00257814" w:rsidRDefault="009D3EF8" w:rsidP="009D3EF8">
      <w:pPr>
        <w:rPr>
          <w:lang/>
        </w:rPr>
      </w:pPr>
      <w:r w:rsidRPr="00257814">
        <w:rPr>
          <w:lang/>
        </w:rPr>
        <w:t>НАПОМЕНА: током школске године могуће су измене и допуне плана рада.</w:t>
      </w:r>
    </w:p>
    <w:p w:rsidR="005767A2" w:rsidRPr="00257814" w:rsidRDefault="005767A2" w:rsidP="005767A2">
      <w:pPr>
        <w:rPr>
          <w:lang/>
        </w:rPr>
      </w:pPr>
    </w:p>
    <w:p w:rsidR="009D3EF8" w:rsidRPr="00257814" w:rsidRDefault="009D3EF8" w:rsidP="005767A2">
      <w:pPr>
        <w:rPr>
          <w:lang/>
        </w:rPr>
      </w:pPr>
    </w:p>
    <w:p w:rsidR="009D3EF8" w:rsidRPr="00257814" w:rsidRDefault="009D3EF8" w:rsidP="005767A2">
      <w:pPr>
        <w:rPr>
          <w:lang/>
        </w:rPr>
      </w:pPr>
    </w:p>
    <w:p w:rsidR="009D3EF8" w:rsidRPr="00257814" w:rsidRDefault="009D3EF8" w:rsidP="005767A2">
      <w:pPr>
        <w:rPr>
          <w:lang/>
        </w:rPr>
      </w:pPr>
    </w:p>
    <w:p w:rsidR="009D3EF8" w:rsidRPr="00257814" w:rsidRDefault="009D3EF8" w:rsidP="009D3EF8">
      <w:pPr>
        <w:pStyle w:val="Heading1"/>
        <w:contextualSpacing/>
        <w:rPr>
          <w:color w:val="auto"/>
          <w:lang/>
        </w:rPr>
      </w:pPr>
      <w:bookmarkStart w:id="59" w:name="_Toc82950958"/>
      <w:r w:rsidRPr="00257814">
        <w:rPr>
          <w:color w:val="auto"/>
          <w:lang/>
        </w:rPr>
        <w:t>5.8.9. ТИМА  ЗА ОБЕЗБЕЂИВАЊЕ  КВАЛИТЕТА И  РАЗВОЈ УСТАНОВЕ</w:t>
      </w:r>
      <w:bookmarkEnd w:id="59"/>
    </w:p>
    <w:p w:rsidR="009D3EF8" w:rsidRPr="00257814" w:rsidRDefault="009D3EF8" w:rsidP="009D3EF8">
      <w:pPr>
        <w:pStyle w:val="Heading1"/>
        <w:contextualSpacing/>
        <w:rPr>
          <w:color w:val="auto"/>
          <w:lang/>
        </w:rPr>
      </w:pPr>
    </w:p>
    <w:p w:rsidR="009D3EF8" w:rsidRPr="00257814" w:rsidRDefault="009D3EF8" w:rsidP="009D3EF8">
      <w:pPr>
        <w:rPr>
          <w:rFonts w:eastAsia="Calibri"/>
          <w:sz w:val="22"/>
          <w:szCs w:val="22"/>
          <w:lang/>
        </w:rPr>
      </w:pPr>
      <w:r w:rsidRPr="00257814">
        <w:rPr>
          <w:rFonts w:eastAsia="Calibri"/>
          <w:sz w:val="22"/>
          <w:szCs w:val="22"/>
          <w:lang/>
        </w:rPr>
        <w:t>Чланови тима</w:t>
      </w:r>
    </w:p>
    <w:p w:rsidR="009D3EF8" w:rsidRPr="00257814" w:rsidRDefault="009D3EF8" w:rsidP="009D3EF8">
      <w:pPr>
        <w:rPr>
          <w:rFonts w:eastAsia="Calibri"/>
          <w:sz w:val="22"/>
          <w:szCs w:val="22"/>
          <w:lang/>
        </w:rPr>
      </w:pPr>
    </w:p>
    <w:p w:rsidR="009D3EF8" w:rsidRPr="00257814" w:rsidRDefault="009D3EF8" w:rsidP="009D3EF8">
      <w:pPr>
        <w:rPr>
          <w:rFonts w:eastAsia="Calibri"/>
          <w:sz w:val="22"/>
          <w:szCs w:val="22"/>
          <w:lang/>
        </w:rPr>
      </w:pPr>
      <w:r w:rsidRPr="00257814">
        <w:rPr>
          <w:rFonts w:eastAsia="Calibri"/>
          <w:sz w:val="22"/>
          <w:szCs w:val="22"/>
          <w:lang/>
        </w:rPr>
        <w:t>1.Хелена Пашо Павловић</w:t>
      </w:r>
    </w:p>
    <w:p w:rsidR="009D3EF8" w:rsidRPr="00257814" w:rsidRDefault="009D3EF8" w:rsidP="009D3EF8">
      <w:pPr>
        <w:rPr>
          <w:rFonts w:eastAsia="Calibri"/>
          <w:sz w:val="22"/>
          <w:szCs w:val="22"/>
          <w:lang/>
        </w:rPr>
      </w:pPr>
      <w:r w:rsidRPr="00257814">
        <w:rPr>
          <w:rFonts w:eastAsia="Calibri"/>
          <w:sz w:val="22"/>
          <w:szCs w:val="22"/>
          <w:lang/>
        </w:rPr>
        <w:t>2.Љиљана Фина</w:t>
      </w:r>
    </w:p>
    <w:p w:rsidR="009D3EF8" w:rsidRPr="00257814" w:rsidRDefault="009D3EF8" w:rsidP="009D3EF8">
      <w:pPr>
        <w:tabs>
          <w:tab w:val="left" w:pos="2570"/>
        </w:tabs>
        <w:rPr>
          <w:rFonts w:eastAsia="Calibri"/>
          <w:sz w:val="22"/>
          <w:szCs w:val="22"/>
          <w:lang/>
        </w:rPr>
      </w:pPr>
      <w:r w:rsidRPr="00257814">
        <w:rPr>
          <w:rFonts w:eastAsia="Calibri"/>
          <w:sz w:val="22"/>
          <w:szCs w:val="22"/>
          <w:lang/>
        </w:rPr>
        <w:t>3.Љубица Њаради</w:t>
      </w:r>
      <w:r w:rsidRPr="00257814">
        <w:rPr>
          <w:rFonts w:eastAsia="Calibri"/>
          <w:sz w:val="22"/>
          <w:szCs w:val="22"/>
          <w:lang/>
        </w:rPr>
        <w:tab/>
      </w:r>
    </w:p>
    <w:p w:rsidR="009D3EF8" w:rsidRPr="00257814" w:rsidRDefault="009D3EF8" w:rsidP="009D3EF8">
      <w:pPr>
        <w:rPr>
          <w:rFonts w:eastAsia="Calibri"/>
          <w:sz w:val="22"/>
          <w:szCs w:val="22"/>
          <w:lang/>
        </w:rPr>
      </w:pPr>
      <w:r w:rsidRPr="00257814">
        <w:rPr>
          <w:rFonts w:eastAsia="Calibri"/>
          <w:sz w:val="22"/>
          <w:szCs w:val="22"/>
          <w:lang/>
        </w:rPr>
        <w:t>4.Марија Шанта</w:t>
      </w:r>
    </w:p>
    <w:p w:rsidR="009D3EF8" w:rsidRPr="00257814" w:rsidRDefault="009D3EF8" w:rsidP="009D3EF8">
      <w:pPr>
        <w:rPr>
          <w:rFonts w:eastAsia="Calibri"/>
          <w:sz w:val="22"/>
          <w:szCs w:val="22"/>
          <w:lang/>
        </w:rPr>
      </w:pPr>
      <w:r w:rsidRPr="00257814">
        <w:rPr>
          <w:rFonts w:eastAsia="Calibri"/>
          <w:sz w:val="22"/>
          <w:szCs w:val="22"/>
          <w:lang/>
        </w:rPr>
        <w:t>5.Еуфемија Бидински</w:t>
      </w:r>
    </w:p>
    <w:p w:rsidR="009D3EF8" w:rsidRPr="00257814" w:rsidRDefault="009D3EF8" w:rsidP="009D3EF8">
      <w:pPr>
        <w:rPr>
          <w:rFonts w:eastAsia="Calibri"/>
          <w:sz w:val="22"/>
          <w:szCs w:val="22"/>
          <w:lang/>
        </w:rPr>
      </w:pPr>
      <w:r w:rsidRPr="00257814">
        <w:rPr>
          <w:rFonts w:eastAsia="Calibri"/>
          <w:sz w:val="22"/>
          <w:szCs w:val="22"/>
          <w:lang/>
        </w:rPr>
        <w:t>6.Тереза Катаона</w:t>
      </w:r>
    </w:p>
    <w:p w:rsidR="009D3EF8" w:rsidRPr="00257814" w:rsidRDefault="009D3EF8" w:rsidP="009D3EF8">
      <w:pPr>
        <w:rPr>
          <w:rFonts w:eastAsia="Calibri"/>
          <w:sz w:val="22"/>
          <w:szCs w:val="22"/>
          <w:lang/>
        </w:rPr>
      </w:pPr>
      <w:r w:rsidRPr="00257814">
        <w:rPr>
          <w:rFonts w:eastAsia="Calibri"/>
          <w:sz w:val="22"/>
          <w:szCs w:val="22"/>
          <w:lang/>
        </w:rPr>
        <w:t>7.Меланија Рамач</w:t>
      </w:r>
    </w:p>
    <w:p w:rsidR="009D3EF8" w:rsidRPr="00257814" w:rsidRDefault="009D3EF8" w:rsidP="009D3EF8">
      <w:pPr>
        <w:rPr>
          <w:rFonts w:eastAsia="Calibri"/>
          <w:sz w:val="22"/>
          <w:szCs w:val="22"/>
          <w:lang/>
        </w:rPr>
      </w:pPr>
      <w:r w:rsidRPr="00257814">
        <w:rPr>
          <w:rFonts w:eastAsia="Calibri"/>
          <w:sz w:val="22"/>
          <w:szCs w:val="22"/>
          <w:lang/>
        </w:rPr>
        <w:t>8.Љубомир Орос</w:t>
      </w:r>
    </w:p>
    <w:p w:rsidR="009D3EF8" w:rsidRPr="00257814" w:rsidRDefault="009D3EF8" w:rsidP="009D3EF8">
      <w:pPr>
        <w:rPr>
          <w:rFonts w:eastAsia="Calibri"/>
          <w:sz w:val="22"/>
          <w:szCs w:val="22"/>
          <w:lang/>
        </w:rPr>
      </w:pPr>
      <w:r w:rsidRPr="00257814">
        <w:rPr>
          <w:rFonts w:eastAsia="Calibri"/>
          <w:sz w:val="22"/>
          <w:szCs w:val="22"/>
          <w:lang/>
        </w:rPr>
        <w:t>9.Бојана Миљанић</w:t>
      </w:r>
    </w:p>
    <w:p w:rsidR="009D3EF8" w:rsidRPr="00257814" w:rsidRDefault="009D3EF8" w:rsidP="009D3EF8">
      <w:pPr>
        <w:rPr>
          <w:rFonts w:eastAsia="Calibri"/>
          <w:sz w:val="22"/>
          <w:szCs w:val="22"/>
          <w:lang/>
        </w:rPr>
      </w:pPr>
      <w:r w:rsidRPr="00257814">
        <w:rPr>
          <w:rFonts w:eastAsia="Calibri"/>
          <w:sz w:val="22"/>
          <w:szCs w:val="22"/>
          <w:lang/>
        </w:rPr>
        <w:t>10.Владимир Олејар, локална самоуправа</w:t>
      </w:r>
    </w:p>
    <w:p w:rsidR="009D3EF8" w:rsidRPr="00257814" w:rsidRDefault="009D3EF8" w:rsidP="009D3EF8">
      <w:pPr>
        <w:rPr>
          <w:rFonts w:eastAsia="Calibri"/>
          <w:sz w:val="22"/>
          <w:szCs w:val="22"/>
          <w:lang/>
        </w:rPr>
      </w:pPr>
      <w:r w:rsidRPr="00257814">
        <w:rPr>
          <w:rFonts w:eastAsia="Calibri"/>
          <w:sz w:val="22"/>
          <w:szCs w:val="22"/>
          <w:lang/>
        </w:rPr>
        <w:t xml:space="preserve">11. .............., родитељ </w:t>
      </w:r>
    </w:p>
    <w:p w:rsidR="009D3EF8" w:rsidRPr="00257814" w:rsidRDefault="009D3EF8" w:rsidP="009D3EF8">
      <w:pPr>
        <w:rPr>
          <w:rFonts w:eastAsia="Calibri"/>
          <w:sz w:val="22"/>
          <w:szCs w:val="22"/>
          <w:lang/>
        </w:rPr>
      </w:pPr>
      <w:r w:rsidRPr="00257814">
        <w:rPr>
          <w:rFonts w:eastAsia="Calibri"/>
          <w:sz w:val="22"/>
          <w:szCs w:val="22"/>
          <w:lang/>
        </w:rPr>
        <w:t>12. Емина Бики и Наталија Жирош, ученици</w:t>
      </w:r>
    </w:p>
    <w:p w:rsidR="009D3EF8" w:rsidRPr="00257814" w:rsidRDefault="009D3EF8" w:rsidP="009D3EF8">
      <w:pPr>
        <w:rPr>
          <w:lang w:val="ru-RU"/>
        </w:rPr>
      </w:pPr>
    </w:p>
    <w:p w:rsidR="009D3EF8" w:rsidRPr="00257814" w:rsidRDefault="009D3EF8" w:rsidP="009D3EF8">
      <w:pPr>
        <w:spacing w:after="200" w:line="276" w:lineRule="auto"/>
        <w:jc w:val="center"/>
        <w:rPr>
          <w:rFonts w:eastAsia="Calibri"/>
          <w:b/>
          <w:sz w:val="22"/>
          <w:szCs w:val="22"/>
          <w:lang/>
        </w:rPr>
      </w:pPr>
      <w:r w:rsidRPr="00257814">
        <w:rPr>
          <w:rFonts w:eastAsia="Calibri"/>
          <w:b/>
          <w:sz w:val="22"/>
          <w:szCs w:val="22"/>
          <w:lang/>
        </w:rPr>
        <w:t>ОПЕРАТИВНИ  ПЛАН  ТИМА  ЗА ОБЕЗБЕЂИВАЊЕ  КВАЛИТЕТА И  РАЗВОЈ УСТАНОВЕ  ЗА ШКОЛСКУ 2020./2021.</w:t>
      </w:r>
    </w:p>
    <w:p w:rsidR="009D3EF8" w:rsidRPr="00257814" w:rsidRDefault="009D3EF8" w:rsidP="00145DDC">
      <w:pPr>
        <w:rPr>
          <w:rFonts w:eastAsia="Calibri"/>
          <w:lang/>
        </w:rPr>
      </w:pPr>
      <w:r w:rsidRPr="00257814">
        <w:rPr>
          <w:rFonts w:eastAsia="Calibri"/>
          <w:lang/>
        </w:rPr>
        <w:t>септембар</w:t>
      </w:r>
    </w:p>
    <w:p w:rsidR="009D3EF8" w:rsidRPr="00257814" w:rsidRDefault="009D3EF8" w:rsidP="009D3EF8">
      <w:pPr>
        <w:pStyle w:val="Heading1"/>
        <w:contextualSpacing/>
        <w:rPr>
          <w:rFonts w:ascii="Times New Roman" w:eastAsia="Calibri" w:hAnsi="Times New Roman" w:cs="Times New Roman"/>
          <w:bCs w:val="0"/>
          <w:color w:val="auto"/>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3066"/>
        <w:gridCol w:w="1794"/>
        <w:gridCol w:w="2130"/>
        <w:gridCol w:w="1720"/>
      </w:tblGrid>
      <w:tr w:rsidR="00257814" w:rsidRPr="00257814" w:rsidTr="009D3EF8">
        <w:tc>
          <w:tcPr>
            <w:tcW w:w="1008" w:type="dxa"/>
            <w:shd w:val="clear" w:color="auto" w:fill="auto"/>
          </w:tcPr>
          <w:p w:rsidR="009D3EF8" w:rsidRPr="00257814" w:rsidRDefault="009D3EF8" w:rsidP="009D3EF8">
            <w:pPr>
              <w:rPr>
                <w:rFonts w:eastAsia="Calibri"/>
                <w:b/>
                <w:lang/>
              </w:rPr>
            </w:pPr>
            <w:r w:rsidRPr="00257814">
              <w:rPr>
                <w:rFonts w:eastAsia="Calibri"/>
                <w:b/>
                <w:sz w:val="22"/>
                <w:szCs w:val="22"/>
                <w:lang/>
              </w:rPr>
              <w:t>Време</w:t>
            </w:r>
          </w:p>
        </w:tc>
        <w:tc>
          <w:tcPr>
            <w:tcW w:w="5040" w:type="dxa"/>
            <w:shd w:val="clear" w:color="auto" w:fill="auto"/>
          </w:tcPr>
          <w:p w:rsidR="009D3EF8" w:rsidRPr="00257814" w:rsidRDefault="009D3EF8" w:rsidP="009D3EF8">
            <w:pPr>
              <w:rPr>
                <w:rFonts w:eastAsia="Calibri"/>
                <w:b/>
                <w:lang/>
              </w:rPr>
            </w:pPr>
            <w:r w:rsidRPr="00257814">
              <w:rPr>
                <w:rFonts w:eastAsia="Calibri"/>
                <w:b/>
                <w:sz w:val="22"/>
                <w:szCs w:val="22"/>
                <w:lang/>
              </w:rPr>
              <w:t>Активност</w:t>
            </w:r>
          </w:p>
        </w:tc>
        <w:tc>
          <w:tcPr>
            <w:tcW w:w="1890" w:type="dxa"/>
            <w:shd w:val="clear" w:color="auto" w:fill="auto"/>
          </w:tcPr>
          <w:p w:rsidR="009D3EF8" w:rsidRPr="00257814" w:rsidRDefault="009D3EF8" w:rsidP="009D3EF8">
            <w:pPr>
              <w:rPr>
                <w:rFonts w:eastAsia="Calibri"/>
                <w:b/>
                <w:lang/>
              </w:rPr>
            </w:pPr>
            <w:r w:rsidRPr="00257814">
              <w:rPr>
                <w:rFonts w:eastAsia="Calibri"/>
                <w:b/>
                <w:sz w:val="22"/>
                <w:szCs w:val="22"/>
                <w:lang/>
              </w:rPr>
              <w:t>носиоци</w:t>
            </w:r>
          </w:p>
        </w:tc>
        <w:tc>
          <w:tcPr>
            <w:tcW w:w="3600" w:type="dxa"/>
            <w:shd w:val="clear" w:color="auto" w:fill="auto"/>
          </w:tcPr>
          <w:p w:rsidR="009D3EF8" w:rsidRPr="00257814" w:rsidRDefault="009D3EF8" w:rsidP="009D3EF8">
            <w:pPr>
              <w:rPr>
                <w:rFonts w:eastAsia="Calibri"/>
                <w:b/>
                <w:lang/>
              </w:rPr>
            </w:pPr>
            <w:r w:rsidRPr="00257814">
              <w:rPr>
                <w:rFonts w:eastAsia="Calibri"/>
                <w:b/>
                <w:sz w:val="22"/>
                <w:szCs w:val="22"/>
                <w:lang/>
              </w:rPr>
              <w:t>Начин реализације</w:t>
            </w:r>
          </w:p>
        </w:tc>
        <w:tc>
          <w:tcPr>
            <w:tcW w:w="1638" w:type="dxa"/>
            <w:shd w:val="clear" w:color="auto" w:fill="auto"/>
          </w:tcPr>
          <w:p w:rsidR="009D3EF8" w:rsidRPr="00257814" w:rsidRDefault="009D3EF8" w:rsidP="009D3EF8">
            <w:pPr>
              <w:rPr>
                <w:rFonts w:eastAsia="Calibri"/>
                <w:b/>
                <w:lang/>
              </w:rPr>
            </w:pPr>
            <w:r w:rsidRPr="00257814">
              <w:rPr>
                <w:rFonts w:eastAsia="Calibri"/>
                <w:b/>
                <w:sz w:val="22"/>
                <w:szCs w:val="22"/>
                <w:lang/>
              </w:rPr>
              <w:t>Начин праћења</w:t>
            </w:r>
          </w:p>
        </w:tc>
      </w:tr>
      <w:tr w:rsidR="00257814" w:rsidRPr="00257814" w:rsidTr="009D3EF8">
        <w:tc>
          <w:tcPr>
            <w:tcW w:w="100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val="en-US"/>
              </w:rPr>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Састанак </w:t>
            </w:r>
          </w:p>
          <w:p w:rsidR="009D3EF8" w:rsidRPr="00257814" w:rsidRDefault="009D3EF8" w:rsidP="009D3EF8">
            <w:pPr>
              <w:rPr>
                <w:rFonts w:eastAsia="Calibri"/>
                <w:lang/>
              </w:rPr>
            </w:pPr>
            <w:r w:rsidRPr="00257814">
              <w:rPr>
                <w:rFonts w:eastAsia="Calibri"/>
                <w:sz w:val="22"/>
                <w:szCs w:val="22"/>
                <w:lang/>
              </w:rPr>
              <w:t>Тима за самовредновање</w:t>
            </w:r>
          </w:p>
          <w:p w:rsidR="009D3EF8" w:rsidRPr="00257814" w:rsidRDefault="009D3EF8" w:rsidP="009D3EF8">
            <w:pPr>
              <w:rPr>
                <w:rFonts w:eastAsia="Calibri"/>
                <w:lang/>
              </w:rPr>
            </w:pPr>
            <w:r w:rsidRPr="00257814">
              <w:rPr>
                <w:rFonts w:eastAsia="Calibri"/>
                <w:sz w:val="22"/>
                <w:szCs w:val="22"/>
                <w:lang/>
              </w:rPr>
              <w:t xml:space="preserve">Тима за развојно  планирање </w:t>
            </w:r>
            <w:r w:rsidRPr="00257814">
              <w:rPr>
                <w:rFonts w:eastAsia="Calibri"/>
                <w:sz w:val="22"/>
                <w:szCs w:val="22"/>
                <w:lang/>
              </w:rPr>
              <w:lastRenderedPageBreak/>
              <w:t xml:space="preserve">и </w:t>
            </w:r>
          </w:p>
          <w:p w:rsidR="009D3EF8" w:rsidRPr="00257814" w:rsidRDefault="009D3EF8" w:rsidP="009D3EF8">
            <w:pPr>
              <w:rPr>
                <w:rFonts w:eastAsia="Calibri"/>
                <w:lang/>
              </w:rPr>
            </w:pPr>
            <w:r w:rsidRPr="00257814">
              <w:rPr>
                <w:rFonts w:eastAsia="Calibri"/>
                <w:sz w:val="22"/>
                <w:szCs w:val="22"/>
                <w:lang/>
              </w:rPr>
              <w:t>Тима за обезвеђивање квалитета и развој установе</w:t>
            </w:r>
          </w:p>
        </w:tc>
        <w:tc>
          <w:tcPr>
            <w:tcW w:w="189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Директор</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Помоћник </w:t>
            </w:r>
            <w:r w:rsidRPr="00257814">
              <w:rPr>
                <w:rFonts w:eastAsia="Calibri"/>
                <w:sz w:val="22"/>
                <w:szCs w:val="22"/>
                <w:lang/>
              </w:rPr>
              <w:lastRenderedPageBreak/>
              <w:t>дирекора</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Кординатори и чланови тимова</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Педагошка служба</w:t>
            </w:r>
          </w:p>
        </w:tc>
        <w:tc>
          <w:tcPr>
            <w:tcW w:w="360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Извештавање о резултатима  и  препорукама Тима </w:t>
            </w:r>
            <w:r w:rsidRPr="00257814">
              <w:rPr>
                <w:rFonts w:eastAsia="Calibri"/>
                <w:sz w:val="22"/>
                <w:szCs w:val="22"/>
                <w:lang/>
              </w:rPr>
              <w:lastRenderedPageBreak/>
              <w:t>за самовредновање</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Дискусија, договор. и</w:t>
            </w:r>
          </w:p>
          <w:p w:rsidR="009D3EF8" w:rsidRPr="00257814" w:rsidRDefault="009D3EF8" w:rsidP="009D3EF8">
            <w:pPr>
              <w:rPr>
                <w:rFonts w:eastAsia="Calibri"/>
                <w:lang/>
              </w:rPr>
            </w:pPr>
            <w:r w:rsidRPr="00257814">
              <w:rPr>
                <w:rFonts w:eastAsia="Calibri"/>
                <w:b/>
                <w:sz w:val="22"/>
                <w:szCs w:val="22"/>
                <w:lang/>
              </w:rPr>
              <w:t>дефиниција приоритета</w:t>
            </w:r>
            <w:r w:rsidRPr="00257814">
              <w:rPr>
                <w:rFonts w:eastAsia="Calibri"/>
                <w:sz w:val="22"/>
                <w:szCs w:val="22"/>
                <w:lang/>
              </w:rPr>
              <w:t xml:space="preserve"> за Развојнни плана за шк.2020/2021.</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b/>
                <w:sz w:val="22"/>
                <w:szCs w:val="22"/>
                <w:lang/>
              </w:rPr>
              <w:t>Израда акционог плана</w:t>
            </w:r>
            <w:r w:rsidRPr="00257814">
              <w:rPr>
                <w:rFonts w:eastAsia="Calibri"/>
                <w:sz w:val="22"/>
                <w:szCs w:val="22"/>
                <w:lang/>
              </w:rPr>
              <w:t xml:space="preserve">  Стручног тима за развојно планирање за </w:t>
            </w:r>
          </w:p>
          <w:p w:rsidR="009D3EF8" w:rsidRPr="00257814" w:rsidRDefault="009D3EF8" w:rsidP="009D3EF8">
            <w:pPr>
              <w:rPr>
                <w:rFonts w:eastAsia="Calibri"/>
                <w:lang/>
              </w:rPr>
            </w:pPr>
            <w:r w:rsidRPr="00257814">
              <w:rPr>
                <w:rFonts w:eastAsia="Calibri"/>
                <w:sz w:val="22"/>
                <w:szCs w:val="22"/>
                <w:lang/>
              </w:rPr>
              <w:t xml:space="preserve">шк.2020/2021.( са </w:t>
            </w:r>
            <w:r w:rsidRPr="00257814">
              <w:rPr>
                <w:rFonts w:eastAsia="Calibri"/>
                <w:b/>
                <w:sz w:val="22"/>
                <w:szCs w:val="22"/>
                <w:lang/>
              </w:rPr>
              <w:t>активностима за унапређивање рада установе</w:t>
            </w:r>
            <w:r w:rsidRPr="00257814">
              <w:rPr>
                <w:rFonts w:eastAsia="Calibri"/>
                <w:sz w:val="22"/>
                <w:szCs w:val="22"/>
                <w:lang/>
              </w:rPr>
              <w:t>)</w:t>
            </w:r>
          </w:p>
          <w:p w:rsidR="009D3EF8" w:rsidRPr="00257814" w:rsidRDefault="009D3EF8" w:rsidP="009D3EF8">
            <w:pPr>
              <w:rPr>
                <w:rFonts w:eastAsia="Calibri"/>
                <w:lang/>
              </w:rPr>
            </w:pPr>
            <w:r w:rsidRPr="00257814">
              <w:rPr>
                <w:rFonts w:eastAsia="Calibri"/>
                <w:sz w:val="22"/>
                <w:szCs w:val="22"/>
                <w:lang/>
              </w:rPr>
              <w:t>Израда оперативног плана рада школе</w:t>
            </w:r>
          </w:p>
          <w:p w:rsidR="009D3EF8" w:rsidRPr="00257814" w:rsidRDefault="009D3EF8" w:rsidP="009D3EF8">
            <w:pPr>
              <w:rPr>
                <w:rFonts w:eastAsia="Calibri"/>
                <w:lang/>
              </w:rPr>
            </w:pP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-Записници тимова</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lastRenderedPageBreak/>
              <w:t>-дефинисани припритети</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-Израђен оперативни план рада школе поводом епидемиолошке ситуације и препорука Министарства за почетак рада основне и средње школе</w:t>
            </w:r>
          </w:p>
        </w:tc>
      </w:tr>
      <w:tr w:rsidR="00257814" w:rsidRPr="00257814" w:rsidTr="009D3EF8">
        <w:tc>
          <w:tcPr>
            <w:tcW w:w="1008" w:type="dxa"/>
            <w:shd w:val="clear" w:color="auto" w:fill="auto"/>
          </w:tcPr>
          <w:p w:rsidR="009D3EF8" w:rsidRPr="00257814" w:rsidRDefault="009D3EF8" w:rsidP="009D3EF8">
            <w:pPr>
              <w:rPr>
                <w:rFonts w:eastAsia="Calibri"/>
                <w:lang/>
              </w:rPr>
            </w:pPr>
            <w:r w:rsidRPr="00257814">
              <w:rPr>
                <w:rFonts w:eastAsia="Calibri"/>
                <w:sz w:val="22"/>
                <w:szCs w:val="22"/>
                <w:lang w:val="en-US"/>
              </w:rPr>
              <w:lastRenderedPageBreak/>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Састанак са свим тимовима школе</w:t>
            </w:r>
          </w:p>
          <w:p w:rsidR="009D3EF8" w:rsidRPr="00257814" w:rsidRDefault="009D3EF8" w:rsidP="009D3EF8">
            <w:pPr>
              <w:rPr>
                <w:rFonts w:eastAsia="Calibri"/>
                <w:lang/>
              </w:rPr>
            </w:pPr>
            <w:r w:rsidRPr="00257814">
              <w:rPr>
                <w:rFonts w:eastAsia="Calibri"/>
                <w:sz w:val="22"/>
                <w:szCs w:val="22"/>
                <w:lang/>
              </w:rPr>
              <w:t>(самовредновање, ИО, дискриминација и насиље,развој школског програма,међупредметне компетенције и предузетништво, стручно усавршавање и стицање звања, педагошки колегијум)</w:t>
            </w:r>
          </w:p>
        </w:tc>
        <w:tc>
          <w:tcPr>
            <w:tcW w:w="1890" w:type="dxa"/>
            <w:shd w:val="clear" w:color="auto" w:fill="auto"/>
          </w:tcPr>
          <w:p w:rsidR="009D3EF8" w:rsidRPr="00257814" w:rsidRDefault="009D3EF8" w:rsidP="009D3EF8">
            <w:pPr>
              <w:rPr>
                <w:rFonts w:eastAsia="Calibri"/>
                <w:lang/>
              </w:rPr>
            </w:pPr>
            <w:r w:rsidRPr="00257814">
              <w:rPr>
                <w:rFonts w:eastAsia="Calibri"/>
                <w:sz w:val="22"/>
                <w:szCs w:val="22"/>
                <w:lang/>
              </w:rPr>
              <w:t>Директор</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Помоћник дирекора</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Кординатори и чланови тимова</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Педагошка служба</w:t>
            </w:r>
          </w:p>
        </w:tc>
        <w:tc>
          <w:tcPr>
            <w:tcW w:w="3600" w:type="dxa"/>
            <w:shd w:val="clear" w:color="auto" w:fill="auto"/>
          </w:tcPr>
          <w:p w:rsidR="009D3EF8" w:rsidRPr="00257814" w:rsidRDefault="009D3EF8" w:rsidP="009D3EF8">
            <w:pPr>
              <w:rPr>
                <w:rFonts w:eastAsia="Calibri"/>
                <w:lang/>
              </w:rPr>
            </w:pPr>
            <w:r w:rsidRPr="00257814">
              <w:rPr>
                <w:rFonts w:eastAsia="Calibri"/>
                <w:sz w:val="22"/>
                <w:szCs w:val="22"/>
                <w:lang/>
              </w:rPr>
              <w:t>Презентација  тимовима :</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-препоруке тима за самовредновање</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-презентовање акционог плана тима за развојно планирање  са препорукама о активностима за унапређивање рада установе</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Дискусија, договор. и</w:t>
            </w:r>
          </w:p>
          <w:p w:rsidR="009D3EF8" w:rsidRPr="00257814" w:rsidRDefault="009D3EF8" w:rsidP="009D3EF8">
            <w:pPr>
              <w:rPr>
                <w:rFonts w:eastAsia="Calibri"/>
                <w:lang/>
              </w:rPr>
            </w:pPr>
            <w:r w:rsidRPr="00257814">
              <w:rPr>
                <w:rFonts w:eastAsia="Calibri"/>
                <w:sz w:val="22"/>
                <w:szCs w:val="22"/>
                <w:lang/>
              </w:rPr>
              <w:t>оквирна подела  задужења  и активности на  нивоу тимова и препоруке за  њихове планове за шк.2020/2021.</w:t>
            </w: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-Записници тимова</w:t>
            </w:r>
          </w:p>
          <w:p w:rsidR="009D3EF8" w:rsidRPr="00257814" w:rsidRDefault="009D3EF8" w:rsidP="009D3EF8">
            <w:pPr>
              <w:rPr>
                <w:rFonts w:eastAsia="Calibri"/>
                <w:lang/>
              </w:rPr>
            </w:pPr>
          </w:p>
        </w:tc>
      </w:tr>
      <w:tr w:rsidR="00257814" w:rsidRPr="00257814" w:rsidTr="009D3EF8">
        <w:tc>
          <w:tcPr>
            <w:tcW w:w="1008" w:type="dxa"/>
            <w:shd w:val="clear" w:color="auto" w:fill="auto"/>
          </w:tcPr>
          <w:p w:rsidR="009D3EF8" w:rsidRPr="00257814" w:rsidRDefault="009D3EF8" w:rsidP="009D3EF8">
            <w:pPr>
              <w:rPr>
                <w:rFonts w:eastAsia="Calibri"/>
                <w:lang/>
              </w:rPr>
            </w:pPr>
            <w:r w:rsidRPr="00257814">
              <w:rPr>
                <w:rFonts w:eastAsia="Calibri"/>
                <w:sz w:val="22"/>
                <w:szCs w:val="22"/>
                <w:lang w:val="en-US"/>
              </w:rPr>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Израда </w:t>
            </w:r>
            <w:r w:rsidRPr="00257814">
              <w:rPr>
                <w:rFonts w:eastAsia="Calibri"/>
                <w:b/>
                <w:sz w:val="22"/>
                <w:szCs w:val="22"/>
                <w:lang/>
              </w:rPr>
              <w:t>плана тима</w:t>
            </w:r>
            <w:r w:rsidRPr="00257814">
              <w:rPr>
                <w:rFonts w:eastAsia="Calibri"/>
                <w:sz w:val="22"/>
                <w:szCs w:val="22"/>
                <w:lang/>
              </w:rPr>
              <w:t xml:space="preserve">  за обезбеђивање квалитета и развој установе</w:t>
            </w:r>
          </w:p>
        </w:tc>
        <w:tc>
          <w:tcPr>
            <w:tcW w:w="189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Чланови тима за за обезбеђивање квалитета и развој установе</w:t>
            </w:r>
          </w:p>
        </w:tc>
        <w:tc>
          <w:tcPr>
            <w:tcW w:w="360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Дискусија, договор и израда плана</w:t>
            </w:r>
          </w:p>
        </w:tc>
        <w:tc>
          <w:tcPr>
            <w:tcW w:w="1638" w:type="dxa"/>
            <w:shd w:val="clear" w:color="auto" w:fill="auto"/>
          </w:tcPr>
          <w:p w:rsidR="009D3EF8" w:rsidRPr="00257814" w:rsidRDefault="009D3EF8" w:rsidP="009D3EF8">
            <w:pPr>
              <w:rPr>
                <w:rFonts w:eastAsia="Calibri"/>
                <w:lang/>
              </w:rPr>
            </w:pPr>
            <w:r w:rsidRPr="00257814">
              <w:rPr>
                <w:rFonts w:eastAsia="Calibri"/>
                <w:sz w:val="22"/>
                <w:szCs w:val="22"/>
                <w:lang/>
              </w:rPr>
              <w:t>Израђен план тима</w:t>
            </w:r>
          </w:p>
        </w:tc>
      </w:tr>
      <w:tr w:rsidR="00257814" w:rsidRPr="00257814" w:rsidTr="009D3EF8">
        <w:tc>
          <w:tcPr>
            <w:tcW w:w="1008" w:type="dxa"/>
            <w:shd w:val="clear" w:color="auto" w:fill="auto"/>
          </w:tcPr>
          <w:p w:rsidR="009D3EF8" w:rsidRPr="00257814" w:rsidRDefault="009D3EF8" w:rsidP="009D3EF8">
            <w:pPr>
              <w:rPr>
                <w:rFonts w:eastAsia="Calibri"/>
                <w:lang/>
              </w:rPr>
            </w:pPr>
            <w:r w:rsidRPr="00257814">
              <w:rPr>
                <w:rFonts w:eastAsia="Calibri"/>
                <w:sz w:val="22"/>
                <w:szCs w:val="22"/>
                <w:lang w:val="en-US"/>
              </w:rPr>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lastRenderedPageBreak/>
              <w:t xml:space="preserve">Израда плана за напредовање запослених у звању </w:t>
            </w:r>
          </w:p>
          <w:p w:rsidR="009D3EF8" w:rsidRPr="00257814" w:rsidRDefault="009D3EF8" w:rsidP="009D3EF8">
            <w:pPr>
              <w:rPr>
                <w:rFonts w:eastAsia="Calibri"/>
                <w:lang/>
              </w:rPr>
            </w:pPr>
            <w:r w:rsidRPr="00257814">
              <w:rPr>
                <w:rFonts w:eastAsia="Calibri"/>
                <w:sz w:val="22"/>
                <w:szCs w:val="22"/>
                <w:lang/>
              </w:rPr>
              <w:t xml:space="preserve">уз </w:t>
            </w:r>
            <w:r w:rsidRPr="00257814">
              <w:rPr>
                <w:rFonts w:eastAsia="Calibri"/>
                <w:b/>
                <w:sz w:val="22"/>
                <w:szCs w:val="22"/>
                <w:lang/>
              </w:rPr>
              <w:t>осигуравање квалитета</w:t>
            </w:r>
          </w:p>
          <w:p w:rsidR="009D3EF8" w:rsidRPr="00257814" w:rsidRDefault="009D3EF8" w:rsidP="009D3EF8">
            <w:pPr>
              <w:rPr>
                <w:rFonts w:eastAsia="Calibri"/>
                <w:lang/>
              </w:rPr>
            </w:pPr>
          </w:p>
        </w:tc>
        <w:tc>
          <w:tcPr>
            <w:tcW w:w="189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lastRenderedPageBreak/>
              <w:t>Тим за стручно усавршавање и стицање звања</w:t>
            </w:r>
          </w:p>
        </w:tc>
        <w:tc>
          <w:tcPr>
            <w:tcW w:w="360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lastRenderedPageBreak/>
              <w:t>Дискусија, договор и израда плана</w:t>
            </w: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lastRenderedPageBreak/>
              <w:t>Дефинисани критеријуми</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Израђен план</w:t>
            </w:r>
          </w:p>
        </w:tc>
      </w:tr>
      <w:tr w:rsidR="00257814" w:rsidRPr="00257814" w:rsidTr="009D3EF8">
        <w:tc>
          <w:tcPr>
            <w:tcW w:w="1008" w:type="dxa"/>
            <w:shd w:val="clear" w:color="auto" w:fill="auto"/>
          </w:tcPr>
          <w:p w:rsidR="009D3EF8" w:rsidRPr="00257814" w:rsidRDefault="009D3EF8" w:rsidP="009D3EF8">
            <w:pPr>
              <w:rPr>
                <w:rFonts w:eastAsia="Calibri"/>
                <w:lang w:val="en-US"/>
              </w:rPr>
            </w:pPr>
            <w:r w:rsidRPr="00257814">
              <w:rPr>
                <w:rFonts w:eastAsia="Calibri"/>
                <w:sz w:val="22"/>
                <w:szCs w:val="22"/>
                <w:lang w:val="en-US"/>
              </w:rPr>
              <w:lastRenderedPageBreak/>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Израда плана интерног праћења квалитета наставе и учења на основу стандарда</w:t>
            </w:r>
          </w:p>
          <w:p w:rsidR="009D3EF8" w:rsidRPr="00257814" w:rsidRDefault="009D3EF8" w:rsidP="009D3EF8">
            <w:pPr>
              <w:rPr>
                <w:rFonts w:eastAsia="Calibri"/>
                <w:lang/>
              </w:rPr>
            </w:pPr>
            <w:r w:rsidRPr="00257814">
              <w:rPr>
                <w:rFonts w:eastAsia="Calibri"/>
                <w:sz w:val="22"/>
                <w:szCs w:val="22"/>
                <w:lang/>
              </w:rPr>
              <w:t xml:space="preserve">( успостављање и </w:t>
            </w:r>
            <w:r w:rsidRPr="00257814">
              <w:rPr>
                <w:rFonts w:eastAsia="Calibri"/>
                <w:b/>
                <w:sz w:val="22"/>
                <w:szCs w:val="22"/>
                <w:lang/>
              </w:rPr>
              <w:t>развој система интерногпраћења квалитета</w:t>
            </w:r>
            <w:r w:rsidRPr="00257814">
              <w:rPr>
                <w:rFonts w:eastAsia="Calibri"/>
                <w:sz w:val="22"/>
                <w:szCs w:val="22"/>
                <w:lang/>
              </w:rPr>
              <w:t xml:space="preserve"> наставе и учења)</w:t>
            </w:r>
          </w:p>
        </w:tc>
        <w:tc>
          <w:tcPr>
            <w:tcW w:w="189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Тим за самовредновање </w:t>
            </w:r>
          </w:p>
          <w:p w:rsidR="009D3EF8" w:rsidRPr="00257814" w:rsidRDefault="009D3EF8" w:rsidP="009D3EF8">
            <w:pPr>
              <w:rPr>
                <w:rFonts w:eastAsia="Calibri"/>
                <w:lang/>
              </w:rPr>
            </w:pPr>
            <w:r w:rsidRPr="00257814">
              <w:rPr>
                <w:rFonts w:eastAsia="Calibri"/>
                <w:sz w:val="22"/>
                <w:szCs w:val="22"/>
                <w:lang/>
              </w:rPr>
              <w:t>Директор</w:t>
            </w:r>
          </w:p>
          <w:p w:rsidR="009D3EF8" w:rsidRPr="00257814" w:rsidRDefault="009D3EF8" w:rsidP="009D3EF8">
            <w:pPr>
              <w:rPr>
                <w:rFonts w:eastAsia="Calibri"/>
                <w:lang/>
              </w:rPr>
            </w:pPr>
            <w:r w:rsidRPr="00257814">
              <w:rPr>
                <w:rFonts w:eastAsia="Calibri"/>
                <w:sz w:val="22"/>
                <w:szCs w:val="22"/>
                <w:lang/>
              </w:rPr>
              <w:t>Помоћник директора</w:t>
            </w:r>
          </w:p>
          <w:p w:rsidR="009D3EF8" w:rsidRPr="00257814" w:rsidRDefault="009D3EF8" w:rsidP="009D3EF8">
            <w:pPr>
              <w:rPr>
                <w:rFonts w:eastAsia="Calibri"/>
                <w:lang/>
              </w:rPr>
            </w:pPr>
            <w:r w:rsidRPr="00257814">
              <w:rPr>
                <w:rFonts w:eastAsia="Calibri"/>
                <w:sz w:val="22"/>
                <w:szCs w:val="22"/>
                <w:lang/>
              </w:rPr>
              <w:t>Педагошка служба</w:t>
            </w:r>
          </w:p>
        </w:tc>
        <w:tc>
          <w:tcPr>
            <w:tcW w:w="360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Дискусија, договор и израда плана</w:t>
            </w: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Дефинисане</w:t>
            </w:r>
          </w:p>
          <w:p w:rsidR="009D3EF8" w:rsidRPr="00257814" w:rsidRDefault="009D3EF8" w:rsidP="009D3EF8">
            <w:pPr>
              <w:rPr>
                <w:rFonts w:eastAsia="Calibri"/>
                <w:lang/>
              </w:rPr>
            </w:pPr>
            <w:r w:rsidRPr="00257814">
              <w:rPr>
                <w:rFonts w:eastAsia="Calibri"/>
                <w:sz w:val="22"/>
                <w:szCs w:val="22"/>
                <w:lang/>
              </w:rPr>
              <w:t>активности</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Израђен план</w:t>
            </w:r>
          </w:p>
        </w:tc>
      </w:tr>
      <w:tr w:rsidR="00257814" w:rsidRPr="00257814" w:rsidTr="009D3EF8">
        <w:tc>
          <w:tcPr>
            <w:tcW w:w="1008" w:type="dxa"/>
            <w:shd w:val="clear" w:color="auto" w:fill="auto"/>
          </w:tcPr>
          <w:p w:rsidR="009D3EF8" w:rsidRPr="00257814" w:rsidRDefault="009D3EF8" w:rsidP="009D3EF8">
            <w:pPr>
              <w:rPr>
                <w:rFonts w:eastAsia="Calibri"/>
                <w:lang w:val="en-US"/>
              </w:rPr>
            </w:pPr>
            <w:r w:rsidRPr="00257814">
              <w:rPr>
                <w:rFonts w:eastAsia="Calibri"/>
                <w:sz w:val="22"/>
                <w:szCs w:val="22"/>
                <w:lang w:val="en-US"/>
              </w:rPr>
              <w:t>I</w:t>
            </w:r>
            <w:r w:rsidRPr="00257814">
              <w:rPr>
                <w:rFonts w:eastAsia="Calibri"/>
                <w:sz w:val="22"/>
                <w:szCs w:val="22"/>
                <w:lang/>
              </w:rPr>
              <w:t>Х</w:t>
            </w: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Формирање базе наставних планова</w:t>
            </w:r>
          </w:p>
        </w:tc>
        <w:tc>
          <w:tcPr>
            <w:tcW w:w="1890" w:type="dxa"/>
            <w:shd w:val="clear" w:color="auto" w:fill="auto"/>
          </w:tcPr>
          <w:p w:rsidR="009D3EF8" w:rsidRPr="00257814" w:rsidRDefault="009D3EF8" w:rsidP="009D3EF8">
            <w:pPr>
              <w:rPr>
                <w:rFonts w:eastAsia="Calibri"/>
                <w:lang/>
              </w:rPr>
            </w:pPr>
            <w:r w:rsidRPr="00257814">
              <w:rPr>
                <w:rFonts w:eastAsia="Calibri"/>
                <w:sz w:val="22"/>
                <w:szCs w:val="22"/>
                <w:lang/>
              </w:rPr>
              <w:t>Помоћник</w:t>
            </w:r>
          </w:p>
          <w:p w:rsidR="009D3EF8" w:rsidRPr="00257814" w:rsidRDefault="009D3EF8" w:rsidP="009D3EF8">
            <w:pPr>
              <w:rPr>
                <w:rFonts w:eastAsia="Calibri"/>
                <w:lang/>
              </w:rPr>
            </w:pPr>
            <w:r w:rsidRPr="00257814">
              <w:rPr>
                <w:rFonts w:eastAsia="Calibri"/>
                <w:sz w:val="22"/>
                <w:szCs w:val="22"/>
                <w:lang/>
              </w:rPr>
              <w:t>директора</w:t>
            </w:r>
          </w:p>
        </w:tc>
        <w:tc>
          <w:tcPr>
            <w:tcW w:w="360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Преглед</w:t>
            </w: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евиденција</w:t>
            </w:r>
          </w:p>
        </w:tc>
      </w:tr>
      <w:tr w:rsidR="009D3EF8" w:rsidRPr="00257814" w:rsidTr="009D3EF8">
        <w:tc>
          <w:tcPr>
            <w:tcW w:w="1008" w:type="dxa"/>
            <w:shd w:val="clear" w:color="auto" w:fill="auto"/>
          </w:tcPr>
          <w:p w:rsidR="009D3EF8" w:rsidRPr="00257814" w:rsidRDefault="009D3EF8" w:rsidP="009D3EF8">
            <w:pPr>
              <w:rPr>
                <w:rFonts w:eastAsia="Calibri"/>
                <w:lang/>
              </w:rPr>
            </w:pPr>
            <w:r w:rsidRPr="00257814">
              <w:rPr>
                <w:rFonts w:eastAsia="Calibri"/>
                <w:sz w:val="22"/>
                <w:szCs w:val="22"/>
                <w:lang w:val="en-US"/>
              </w:rPr>
              <w:t>I</w:t>
            </w:r>
            <w:r w:rsidRPr="00257814">
              <w:rPr>
                <w:rFonts w:eastAsia="Calibri"/>
                <w:sz w:val="22"/>
                <w:szCs w:val="22"/>
                <w:lang/>
              </w:rPr>
              <w:t>Х</w:t>
            </w:r>
          </w:p>
          <w:p w:rsidR="009D3EF8" w:rsidRPr="00257814" w:rsidRDefault="009D3EF8" w:rsidP="009D3EF8">
            <w:pPr>
              <w:rPr>
                <w:rFonts w:eastAsia="Calibri"/>
                <w:lang/>
              </w:rPr>
            </w:pPr>
          </w:p>
        </w:tc>
        <w:tc>
          <w:tcPr>
            <w:tcW w:w="504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 xml:space="preserve">Израда плана унапређивања наставе и учења на основу анализе </w:t>
            </w:r>
            <w:r w:rsidRPr="00257814">
              <w:rPr>
                <w:rFonts w:eastAsia="Calibri"/>
                <w:b/>
                <w:sz w:val="22"/>
                <w:szCs w:val="22"/>
                <w:lang/>
              </w:rPr>
              <w:t>остварености стандардапостигнућа</w:t>
            </w:r>
            <w:r w:rsidRPr="00257814">
              <w:rPr>
                <w:rFonts w:eastAsia="Calibri"/>
                <w:sz w:val="22"/>
                <w:szCs w:val="22"/>
                <w:lang/>
              </w:rPr>
              <w:t xml:space="preserve"> на иницијалним и критеријумским тестовима; и на  пробном и на завршном испиту , на пробним и матурским испитима</w:t>
            </w:r>
          </w:p>
        </w:tc>
        <w:tc>
          <w:tcPr>
            <w:tcW w:w="1890"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Стручна већа и активи</w:t>
            </w:r>
          </w:p>
          <w:p w:rsidR="009D3EF8" w:rsidRPr="00257814" w:rsidRDefault="009D3EF8" w:rsidP="009D3EF8">
            <w:pPr>
              <w:rPr>
                <w:rFonts w:eastAsia="Calibri"/>
                <w:lang/>
              </w:rPr>
            </w:pP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Педагошки колегијум</w:t>
            </w:r>
          </w:p>
        </w:tc>
        <w:tc>
          <w:tcPr>
            <w:tcW w:w="3600" w:type="dxa"/>
            <w:shd w:val="clear" w:color="auto" w:fill="auto"/>
          </w:tcPr>
          <w:p w:rsidR="009D3EF8" w:rsidRPr="00257814" w:rsidRDefault="009D3EF8" w:rsidP="009D3EF8">
            <w:pPr>
              <w:rPr>
                <w:rFonts w:eastAsia="Calibri"/>
                <w:lang/>
              </w:rPr>
            </w:pPr>
          </w:p>
          <w:p w:rsidR="009D3EF8" w:rsidRPr="00A72FD2" w:rsidRDefault="009D3EF8" w:rsidP="009D3EF8">
            <w:pPr>
              <w:rPr>
                <w:rFonts w:eastAsia="Calibri"/>
                <w:lang w:val="ru-RU"/>
              </w:rPr>
            </w:pPr>
            <w:r w:rsidRPr="00257814">
              <w:rPr>
                <w:rFonts w:eastAsia="Calibri"/>
                <w:sz w:val="22"/>
                <w:szCs w:val="22"/>
                <w:lang/>
              </w:rPr>
              <w:t>Дискусија, договор и израда плана</w:t>
            </w:r>
          </w:p>
        </w:tc>
        <w:tc>
          <w:tcPr>
            <w:tcW w:w="1638" w:type="dxa"/>
            <w:shd w:val="clear" w:color="auto" w:fill="auto"/>
          </w:tcPr>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Дефинисане</w:t>
            </w:r>
          </w:p>
          <w:p w:rsidR="009D3EF8" w:rsidRPr="00257814" w:rsidRDefault="009D3EF8" w:rsidP="009D3EF8">
            <w:pPr>
              <w:rPr>
                <w:rFonts w:eastAsia="Calibri"/>
                <w:lang/>
              </w:rPr>
            </w:pPr>
            <w:r w:rsidRPr="00257814">
              <w:rPr>
                <w:rFonts w:eastAsia="Calibri"/>
                <w:sz w:val="22"/>
                <w:szCs w:val="22"/>
                <w:lang/>
              </w:rPr>
              <w:t>активности</w:t>
            </w:r>
          </w:p>
          <w:p w:rsidR="009D3EF8" w:rsidRPr="00257814" w:rsidRDefault="009D3EF8" w:rsidP="009D3EF8">
            <w:pPr>
              <w:rPr>
                <w:rFonts w:eastAsia="Calibri"/>
                <w:lang/>
              </w:rPr>
            </w:pPr>
          </w:p>
          <w:p w:rsidR="009D3EF8" w:rsidRPr="00257814" w:rsidRDefault="009D3EF8" w:rsidP="009D3EF8">
            <w:pPr>
              <w:rPr>
                <w:rFonts w:eastAsia="Calibri"/>
                <w:lang/>
              </w:rPr>
            </w:pPr>
            <w:r w:rsidRPr="00257814">
              <w:rPr>
                <w:rFonts w:eastAsia="Calibri"/>
                <w:sz w:val="22"/>
                <w:szCs w:val="22"/>
                <w:lang/>
              </w:rPr>
              <w:t>Израђен план</w:t>
            </w:r>
          </w:p>
        </w:tc>
      </w:tr>
    </w:tbl>
    <w:p w:rsidR="009D3EF8" w:rsidRPr="00257814" w:rsidRDefault="009D3EF8" w:rsidP="009D3EF8">
      <w:pPr>
        <w:pStyle w:val="Heading1"/>
        <w:contextualSpacing/>
        <w:rPr>
          <w:color w:val="auto"/>
          <w:lang/>
        </w:rPr>
      </w:pPr>
    </w:p>
    <w:p w:rsidR="009D3EF8" w:rsidRPr="00257814" w:rsidRDefault="009D3EF8" w:rsidP="009D3EF8">
      <w:pPr>
        <w:rPr>
          <w:rFonts w:eastAsia="Calibri"/>
          <w:lang/>
        </w:rPr>
      </w:pPr>
      <w:r w:rsidRPr="00257814">
        <w:rPr>
          <w:rFonts w:eastAsia="Calibri"/>
          <w:b/>
          <w:lang/>
        </w:rPr>
        <w:t>Дефиниција приоритета</w:t>
      </w:r>
      <w:r w:rsidRPr="00257814">
        <w:rPr>
          <w:rFonts w:eastAsia="Calibri"/>
          <w:lang/>
        </w:rPr>
        <w:t xml:space="preserve"> из Развојног плана за шк.2020/2021.на састанку тима за развој школског програма и тима за самовредновање и тима за квалитет.</w:t>
      </w:r>
    </w:p>
    <w:p w:rsidR="009D3EF8" w:rsidRPr="00257814" w:rsidRDefault="009D3EF8" w:rsidP="009D3EF8">
      <w:pPr>
        <w:rPr>
          <w:rFonts w:eastAsia="Calibri"/>
          <w:lang/>
        </w:rPr>
      </w:pPr>
    </w:p>
    <w:tbl>
      <w:tblPr>
        <w:tblW w:w="9705" w:type="dxa"/>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Layout w:type="fixed"/>
        <w:tblCellMar>
          <w:left w:w="115" w:type="dxa"/>
          <w:right w:w="115" w:type="dxa"/>
        </w:tblCellMar>
        <w:tblLook w:val="01E0"/>
      </w:tblPr>
      <w:tblGrid>
        <w:gridCol w:w="9705"/>
      </w:tblGrid>
      <w:tr w:rsidR="00257814" w:rsidRPr="00257814" w:rsidTr="009D3EF8">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p w:rsidR="009D3EF8" w:rsidRPr="00257814" w:rsidRDefault="009D3EF8" w:rsidP="009D3EF8">
            <w:pPr>
              <w:rPr>
                <w:rFonts w:eastAsia="Calibri"/>
              </w:rPr>
            </w:pPr>
            <w:r w:rsidRPr="00257814">
              <w:rPr>
                <w:rFonts w:eastAsia="Calibri"/>
              </w:rPr>
              <w:t xml:space="preserve">Стратешки циљ </w:t>
            </w:r>
          </w:p>
          <w:p w:rsidR="009D3EF8" w:rsidRPr="00257814" w:rsidRDefault="009D3EF8" w:rsidP="009D3EF8">
            <w:pPr>
              <w:rPr>
                <w:rFonts w:eastAsia="Calibri"/>
              </w:rPr>
            </w:pPr>
            <w:r w:rsidRPr="00257814">
              <w:t>ОБЕЗБЕЂИВАЊЕ И УНАПРЕЂИВАЊЕ КВАЛИТЕТА  О-В  РАДА ШКОЛЕ</w:t>
            </w:r>
          </w:p>
        </w:tc>
      </w:tr>
      <w:tr w:rsidR="00257814" w:rsidRPr="00257814" w:rsidTr="009D3EF8">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p w:rsidR="009D3EF8" w:rsidRPr="00257814" w:rsidRDefault="009D3EF8" w:rsidP="009D3EF8">
            <w:pPr>
              <w:rPr>
                <w:rFonts w:eastAsia="Calibri"/>
              </w:rPr>
            </w:pPr>
            <w:r w:rsidRPr="00257814">
              <w:rPr>
                <w:rFonts w:eastAsia="Calibri"/>
              </w:rPr>
              <w:t>Задатак 1.Унапређење материјално-техничких ресурса</w:t>
            </w:r>
          </w:p>
        </w:tc>
      </w:tr>
      <w:tr w:rsidR="00257814" w:rsidRPr="00257814" w:rsidTr="009D3EF8">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530"/>
              <w:gridCol w:w="1710"/>
              <w:gridCol w:w="1530"/>
            </w:tblGrid>
            <w:tr w:rsidR="00257814" w:rsidRPr="00257814" w:rsidTr="009D3EF8">
              <w:tc>
                <w:tcPr>
                  <w:tcW w:w="4688" w:type="dxa"/>
                  <w:shd w:val="clear" w:color="auto" w:fill="auto"/>
                </w:tcPr>
                <w:p w:rsidR="009D3EF8" w:rsidRPr="00257814" w:rsidRDefault="009D3EF8" w:rsidP="009D3EF8">
                  <w:pPr>
                    <w:rPr>
                      <w:rFonts w:eastAsia="Calibri"/>
                    </w:rPr>
                  </w:pPr>
                  <w:r w:rsidRPr="00257814">
                    <w:rPr>
                      <w:rFonts w:eastAsia="Calibri"/>
                    </w:rPr>
                    <w:t>Активности</w:t>
                  </w:r>
                </w:p>
              </w:tc>
              <w:tc>
                <w:tcPr>
                  <w:tcW w:w="1530" w:type="dxa"/>
                  <w:shd w:val="clear" w:color="auto" w:fill="auto"/>
                </w:tcPr>
                <w:p w:rsidR="009D3EF8" w:rsidRPr="00257814" w:rsidRDefault="009D3EF8" w:rsidP="009D3EF8">
                  <w:pPr>
                    <w:rPr>
                      <w:rFonts w:eastAsia="Calibri"/>
                    </w:rPr>
                  </w:pPr>
                  <w:r w:rsidRPr="00257814">
                    <w:rPr>
                      <w:rFonts w:eastAsia="Calibri"/>
                    </w:rPr>
                    <w:t>Носиоци активности</w:t>
                  </w:r>
                </w:p>
              </w:tc>
              <w:tc>
                <w:tcPr>
                  <w:tcW w:w="1710" w:type="dxa"/>
                  <w:shd w:val="clear" w:color="auto" w:fill="auto"/>
                </w:tcPr>
                <w:p w:rsidR="009D3EF8" w:rsidRPr="00257814" w:rsidRDefault="009D3EF8" w:rsidP="009D3EF8">
                  <w:pPr>
                    <w:rPr>
                      <w:rFonts w:eastAsia="Calibri"/>
                    </w:rPr>
                  </w:pPr>
                  <w:r w:rsidRPr="00257814">
                    <w:rPr>
                      <w:rFonts w:eastAsia="Calibri"/>
                    </w:rPr>
                    <w:t>Временска реализација</w:t>
                  </w:r>
                </w:p>
              </w:tc>
              <w:tc>
                <w:tcPr>
                  <w:tcW w:w="1530" w:type="dxa"/>
                  <w:shd w:val="clear" w:color="auto" w:fill="auto"/>
                </w:tcPr>
                <w:p w:rsidR="009D3EF8" w:rsidRPr="00257814" w:rsidRDefault="009D3EF8" w:rsidP="009D3EF8">
                  <w:pPr>
                    <w:rPr>
                      <w:rFonts w:eastAsia="Calibri"/>
                    </w:rPr>
                  </w:pPr>
                  <w:r w:rsidRPr="00257814">
                    <w:rPr>
                      <w:rFonts w:eastAsia="Calibri"/>
                    </w:rPr>
                    <w:t>Индикатори успеха</w:t>
                  </w:r>
                </w:p>
              </w:tc>
            </w:tr>
            <w:tr w:rsidR="00257814" w:rsidRPr="00257814" w:rsidTr="009D3EF8">
              <w:tc>
                <w:tcPr>
                  <w:tcW w:w="4688" w:type="dxa"/>
                  <w:shd w:val="clear" w:color="auto" w:fill="auto"/>
                </w:tcPr>
                <w:p w:rsidR="009D3EF8" w:rsidRPr="00257814" w:rsidRDefault="009D3EF8" w:rsidP="009D3EF8">
                  <w:pPr>
                    <w:rPr>
                      <w:rFonts w:eastAsia="Calibri"/>
                    </w:rPr>
                  </w:pPr>
                  <w:r w:rsidRPr="00257814">
                    <w:rPr>
                      <w:rFonts w:eastAsia="Calibri"/>
                    </w:rPr>
                    <w:t>Побољшање интернет везе у школи, боља покривеност</w:t>
                  </w:r>
                </w:p>
              </w:tc>
              <w:tc>
                <w:tcPr>
                  <w:tcW w:w="1530" w:type="dxa"/>
                  <w:shd w:val="clear" w:color="auto" w:fill="auto"/>
                </w:tcPr>
                <w:p w:rsidR="009D3EF8" w:rsidRPr="00257814" w:rsidRDefault="009D3EF8" w:rsidP="009D3EF8">
                  <w:pPr>
                    <w:rPr>
                      <w:rFonts w:eastAsia="Calibri"/>
                    </w:rPr>
                  </w:pPr>
                  <w:r w:rsidRPr="00257814">
                    <w:rPr>
                      <w:rFonts w:eastAsia="Calibri"/>
                    </w:rPr>
                    <w:t>Директор</w:t>
                  </w:r>
                </w:p>
              </w:tc>
              <w:tc>
                <w:tcPr>
                  <w:tcW w:w="1710" w:type="dxa"/>
                  <w:shd w:val="clear" w:color="auto" w:fill="auto"/>
                </w:tcPr>
                <w:p w:rsidR="009D3EF8" w:rsidRPr="00257814" w:rsidRDefault="009D3EF8" w:rsidP="009D3EF8">
                  <w:pPr>
                    <w:rPr>
                      <w:rFonts w:eastAsia="Calibri"/>
                    </w:rPr>
                  </w:pPr>
                  <w:r w:rsidRPr="00257814">
                    <w:rPr>
                      <w:rFonts w:eastAsia="Calibri"/>
                    </w:rPr>
                    <w:t>Прво полугодиште</w:t>
                  </w:r>
                </w:p>
              </w:tc>
              <w:tc>
                <w:tcPr>
                  <w:tcW w:w="1530" w:type="dxa"/>
                  <w:shd w:val="clear" w:color="auto" w:fill="auto"/>
                </w:tcPr>
                <w:p w:rsidR="009D3EF8" w:rsidRPr="00257814" w:rsidRDefault="009D3EF8" w:rsidP="009D3EF8">
                  <w:pPr>
                    <w:rPr>
                      <w:rFonts w:eastAsia="Calibri"/>
                    </w:rPr>
                  </w:pPr>
                  <w:r w:rsidRPr="00257814">
                    <w:rPr>
                      <w:rFonts w:eastAsia="Calibri"/>
                    </w:rPr>
                    <w:t>Покривена цела школа интернетом</w:t>
                  </w:r>
                </w:p>
              </w:tc>
            </w:tr>
            <w:tr w:rsidR="00257814" w:rsidRPr="00257814" w:rsidTr="009D3EF8">
              <w:tc>
                <w:tcPr>
                  <w:tcW w:w="4688" w:type="dxa"/>
                  <w:shd w:val="clear" w:color="auto" w:fill="auto"/>
                </w:tcPr>
                <w:p w:rsidR="009D3EF8" w:rsidRPr="00257814" w:rsidRDefault="009D3EF8" w:rsidP="009D3EF8">
                  <w:pPr>
                    <w:rPr>
                      <w:rFonts w:eastAsia="Calibri"/>
                    </w:rPr>
                  </w:pPr>
                  <w:r w:rsidRPr="00257814">
                    <w:rPr>
                      <w:rFonts w:eastAsia="Calibri"/>
                    </w:rPr>
                    <w:t xml:space="preserve">Повећање броја компјутера </w:t>
                  </w:r>
                </w:p>
              </w:tc>
              <w:tc>
                <w:tcPr>
                  <w:tcW w:w="1530" w:type="dxa"/>
                  <w:shd w:val="clear" w:color="auto" w:fill="auto"/>
                </w:tcPr>
                <w:p w:rsidR="009D3EF8" w:rsidRPr="00257814" w:rsidRDefault="009D3EF8" w:rsidP="009D3EF8">
                  <w:pPr>
                    <w:rPr>
                      <w:rFonts w:eastAsia="Calibri"/>
                    </w:rPr>
                  </w:pPr>
                  <w:r w:rsidRPr="00257814">
                    <w:rPr>
                      <w:rFonts w:eastAsia="Calibri"/>
                    </w:rPr>
                    <w:t>директор</w:t>
                  </w:r>
                </w:p>
              </w:tc>
              <w:tc>
                <w:tcPr>
                  <w:tcW w:w="1710" w:type="dxa"/>
                  <w:shd w:val="clear" w:color="auto" w:fill="auto"/>
                </w:tcPr>
                <w:p w:rsidR="009D3EF8" w:rsidRPr="00257814" w:rsidRDefault="009D3EF8" w:rsidP="009D3EF8">
                  <w:pPr>
                    <w:rPr>
                      <w:rFonts w:eastAsia="Calibri"/>
                    </w:rPr>
                  </w:pPr>
                  <w:r w:rsidRPr="00257814">
                    <w:rPr>
                      <w:rFonts w:eastAsia="Calibri"/>
                    </w:rPr>
                    <w:t>Прво полугодиште</w:t>
                  </w:r>
                </w:p>
              </w:tc>
              <w:tc>
                <w:tcPr>
                  <w:tcW w:w="1530" w:type="dxa"/>
                  <w:shd w:val="clear" w:color="auto" w:fill="auto"/>
                </w:tcPr>
                <w:p w:rsidR="009D3EF8" w:rsidRPr="00257814" w:rsidRDefault="009D3EF8" w:rsidP="009D3EF8">
                  <w:pPr>
                    <w:rPr>
                      <w:rFonts w:eastAsia="Calibri"/>
                    </w:rPr>
                  </w:pPr>
                  <w:r w:rsidRPr="00257814">
                    <w:rPr>
                      <w:rFonts w:eastAsia="Calibri"/>
                    </w:rPr>
                    <w:t>30</w:t>
                  </w:r>
                </w:p>
              </w:tc>
            </w:tr>
            <w:tr w:rsidR="00257814" w:rsidRPr="00257814" w:rsidTr="009D3EF8">
              <w:tc>
                <w:tcPr>
                  <w:tcW w:w="4688" w:type="dxa"/>
                  <w:shd w:val="clear" w:color="auto" w:fill="auto"/>
                </w:tcPr>
                <w:p w:rsidR="009D3EF8" w:rsidRPr="00257814" w:rsidRDefault="009D3EF8" w:rsidP="009D3EF8">
                  <w:pPr>
                    <w:rPr>
                      <w:rFonts w:eastAsia="Calibri"/>
                    </w:rPr>
                  </w:pPr>
                  <w:r w:rsidRPr="00257814">
                    <w:rPr>
                      <w:rFonts w:eastAsia="Calibri"/>
                    </w:rPr>
                    <w:t>Повећање броја видео пројектора</w:t>
                  </w:r>
                </w:p>
              </w:tc>
              <w:tc>
                <w:tcPr>
                  <w:tcW w:w="1530" w:type="dxa"/>
                  <w:shd w:val="clear" w:color="auto" w:fill="auto"/>
                </w:tcPr>
                <w:p w:rsidR="009D3EF8" w:rsidRPr="00257814" w:rsidRDefault="009D3EF8" w:rsidP="009D3EF8">
                  <w:pPr>
                    <w:rPr>
                      <w:rFonts w:eastAsia="Calibri"/>
                    </w:rPr>
                  </w:pPr>
                  <w:r w:rsidRPr="00257814">
                    <w:rPr>
                      <w:rFonts w:eastAsia="Calibri"/>
                    </w:rPr>
                    <w:t>директор</w:t>
                  </w:r>
                </w:p>
              </w:tc>
              <w:tc>
                <w:tcPr>
                  <w:tcW w:w="1710" w:type="dxa"/>
                  <w:shd w:val="clear" w:color="auto" w:fill="auto"/>
                </w:tcPr>
                <w:p w:rsidR="009D3EF8" w:rsidRPr="00257814" w:rsidRDefault="009D3EF8" w:rsidP="009D3EF8">
                  <w:pPr>
                    <w:rPr>
                      <w:rFonts w:eastAsia="Calibri"/>
                    </w:rPr>
                  </w:pPr>
                  <w:r w:rsidRPr="00257814">
                    <w:rPr>
                      <w:rFonts w:eastAsia="Calibri"/>
                    </w:rPr>
                    <w:t>Прво полугодиште</w:t>
                  </w:r>
                </w:p>
              </w:tc>
              <w:tc>
                <w:tcPr>
                  <w:tcW w:w="1530" w:type="dxa"/>
                  <w:shd w:val="clear" w:color="auto" w:fill="auto"/>
                </w:tcPr>
                <w:p w:rsidR="009D3EF8" w:rsidRPr="00257814" w:rsidRDefault="009D3EF8" w:rsidP="009D3EF8">
                  <w:pPr>
                    <w:rPr>
                      <w:rFonts w:eastAsia="Calibri"/>
                    </w:rPr>
                  </w:pPr>
                  <w:r w:rsidRPr="00257814">
                    <w:rPr>
                      <w:rFonts w:eastAsia="Calibri"/>
                    </w:rPr>
                    <w:t>10</w:t>
                  </w:r>
                </w:p>
              </w:tc>
            </w:tr>
          </w:tbl>
          <w:p w:rsidR="009D3EF8" w:rsidRPr="00257814" w:rsidRDefault="009D3EF8" w:rsidP="009D3EF8">
            <w:pPr>
              <w:rPr>
                <w:rFonts w:eastAsia="Calibri"/>
              </w:rPr>
            </w:pPr>
          </w:p>
        </w:tc>
      </w:tr>
      <w:tr w:rsidR="00257814" w:rsidRPr="00257814" w:rsidTr="009D3EF8">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vAlign w:val="center"/>
          </w:tcPr>
          <w:p w:rsidR="009D3EF8" w:rsidRPr="00257814" w:rsidRDefault="009D3EF8" w:rsidP="009D3EF8">
            <w:pPr>
              <w:rPr>
                <w:rFonts w:eastAsia="Calibri"/>
              </w:rPr>
            </w:pPr>
            <w:r w:rsidRPr="00257814">
              <w:rPr>
                <w:rFonts w:eastAsia="Calibri"/>
              </w:rPr>
              <w:t>Задатак 2. Унапређивање квалитета наставе у ОШ и  СШ</w:t>
            </w:r>
          </w:p>
        </w:tc>
      </w:tr>
    </w:tbl>
    <w:p w:rsidR="009D3EF8" w:rsidRPr="00257814" w:rsidRDefault="009D3EF8" w:rsidP="009D3EF8">
      <w:pPr>
        <w:rPr>
          <w:rFonts w:eastAsia="Calibri"/>
          <w:lang/>
        </w:rPr>
      </w:pPr>
    </w:p>
    <w:p w:rsidR="009D3EF8" w:rsidRPr="00257814" w:rsidRDefault="009D3EF8">
      <w:pPr>
        <w:spacing w:after="200" w:line="276" w:lineRule="auto"/>
        <w:rPr>
          <w:rFonts w:eastAsia="Calibri"/>
          <w:lang/>
        </w:rPr>
      </w:pPr>
      <w:r w:rsidRPr="00257814">
        <w:rPr>
          <w:rFonts w:eastAsia="Calibri"/>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4"/>
        <w:gridCol w:w="1495"/>
        <w:gridCol w:w="1542"/>
        <w:gridCol w:w="1965"/>
      </w:tblGrid>
      <w:tr w:rsidR="00257814" w:rsidRPr="00257814" w:rsidTr="009D3EF8">
        <w:tc>
          <w:tcPr>
            <w:tcW w:w="4574" w:type="dxa"/>
            <w:shd w:val="clear" w:color="auto" w:fill="auto"/>
          </w:tcPr>
          <w:p w:rsidR="009D3EF8" w:rsidRPr="00257814" w:rsidRDefault="009D3EF8" w:rsidP="009D3EF8">
            <w:pPr>
              <w:rPr>
                <w:b/>
              </w:rPr>
            </w:pPr>
            <w:r w:rsidRPr="00257814">
              <w:rPr>
                <w:b/>
              </w:rPr>
              <w:lastRenderedPageBreak/>
              <w:t>Активности</w:t>
            </w:r>
          </w:p>
        </w:tc>
        <w:tc>
          <w:tcPr>
            <w:tcW w:w="1495" w:type="dxa"/>
            <w:shd w:val="clear" w:color="auto" w:fill="auto"/>
          </w:tcPr>
          <w:p w:rsidR="009D3EF8" w:rsidRPr="00257814" w:rsidRDefault="009D3EF8" w:rsidP="009D3EF8">
            <w:pPr>
              <w:rPr>
                <w:b/>
              </w:rPr>
            </w:pPr>
            <w:r w:rsidRPr="00257814">
              <w:rPr>
                <w:b/>
              </w:rPr>
              <w:t>Носиоци активности</w:t>
            </w:r>
          </w:p>
        </w:tc>
        <w:tc>
          <w:tcPr>
            <w:tcW w:w="1542" w:type="dxa"/>
            <w:shd w:val="clear" w:color="auto" w:fill="auto"/>
          </w:tcPr>
          <w:p w:rsidR="009D3EF8" w:rsidRPr="00257814" w:rsidRDefault="009D3EF8" w:rsidP="009D3EF8">
            <w:pPr>
              <w:rPr>
                <w:b/>
              </w:rPr>
            </w:pPr>
            <w:r w:rsidRPr="00257814">
              <w:rPr>
                <w:b/>
              </w:rPr>
              <w:t>Временска реализација</w:t>
            </w:r>
          </w:p>
        </w:tc>
        <w:tc>
          <w:tcPr>
            <w:tcW w:w="1965" w:type="dxa"/>
            <w:shd w:val="clear" w:color="auto" w:fill="auto"/>
          </w:tcPr>
          <w:p w:rsidR="009D3EF8" w:rsidRPr="00257814" w:rsidRDefault="009D3EF8" w:rsidP="009D3EF8">
            <w:pPr>
              <w:rPr>
                <w:b/>
              </w:rPr>
            </w:pPr>
            <w:r w:rsidRPr="00257814">
              <w:rPr>
                <w:b/>
              </w:rPr>
              <w:t>Индикатори успеха</w:t>
            </w:r>
          </w:p>
        </w:tc>
      </w:tr>
      <w:tr w:rsidR="00257814" w:rsidRPr="00257814" w:rsidTr="009D3EF8">
        <w:tc>
          <w:tcPr>
            <w:tcW w:w="4574" w:type="dxa"/>
            <w:shd w:val="clear" w:color="auto" w:fill="auto"/>
          </w:tcPr>
          <w:p w:rsidR="009D3EF8" w:rsidRPr="00257814" w:rsidRDefault="009D3EF8" w:rsidP="009D3EF8">
            <w:r w:rsidRPr="00257814">
              <w:t xml:space="preserve">Иновирање и коришћење активних метода рада у настави </w:t>
            </w:r>
          </w:p>
        </w:tc>
        <w:tc>
          <w:tcPr>
            <w:tcW w:w="1495" w:type="dxa"/>
            <w:shd w:val="clear" w:color="auto" w:fill="auto"/>
          </w:tcPr>
          <w:p w:rsidR="009D3EF8" w:rsidRPr="00257814" w:rsidRDefault="009D3EF8" w:rsidP="009D3EF8">
            <w:r w:rsidRPr="00257814">
              <w:t>Сви наставници</w:t>
            </w:r>
          </w:p>
        </w:tc>
        <w:tc>
          <w:tcPr>
            <w:tcW w:w="1542" w:type="dxa"/>
            <w:shd w:val="clear" w:color="auto" w:fill="auto"/>
          </w:tcPr>
          <w:p w:rsidR="009D3EF8" w:rsidRPr="00257814" w:rsidRDefault="009D3EF8" w:rsidP="009D3EF8">
            <w:r w:rsidRPr="00257814">
              <w:t>Цела школска година</w:t>
            </w:r>
          </w:p>
        </w:tc>
        <w:tc>
          <w:tcPr>
            <w:tcW w:w="1965" w:type="dxa"/>
            <w:shd w:val="clear" w:color="auto" w:fill="auto"/>
          </w:tcPr>
          <w:p w:rsidR="009D3EF8" w:rsidRPr="00257814" w:rsidRDefault="009D3EF8" w:rsidP="009D3EF8">
            <w:r w:rsidRPr="00257814">
              <w:t>Самовредновање прво и друго полугодиште</w:t>
            </w:r>
          </w:p>
        </w:tc>
      </w:tr>
      <w:tr w:rsidR="00257814" w:rsidRPr="00257814" w:rsidTr="009D3EF8">
        <w:tc>
          <w:tcPr>
            <w:tcW w:w="4574" w:type="dxa"/>
            <w:shd w:val="clear" w:color="auto" w:fill="auto"/>
          </w:tcPr>
          <w:p w:rsidR="009D3EF8" w:rsidRPr="00257814" w:rsidRDefault="009D3EF8" w:rsidP="009D3EF8">
            <w:r w:rsidRPr="00257814">
              <w:t>Већи обим  диференцијације наставних садржаја</w:t>
            </w:r>
          </w:p>
        </w:tc>
        <w:tc>
          <w:tcPr>
            <w:tcW w:w="1495" w:type="dxa"/>
            <w:shd w:val="clear" w:color="auto" w:fill="auto"/>
          </w:tcPr>
          <w:p w:rsidR="009D3EF8" w:rsidRPr="00257814" w:rsidRDefault="009D3EF8" w:rsidP="009D3EF8">
            <w:r w:rsidRPr="00257814">
              <w:t>Сви наставници</w:t>
            </w:r>
          </w:p>
        </w:tc>
        <w:tc>
          <w:tcPr>
            <w:tcW w:w="1542" w:type="dxa"/>
            <w:shd w:val="clear" w:color="auto" w:fill="auto"/>
          </w:tcPr>
          <w:p w:rsidR="009D3EF8" w:rsidRPr="00257814" w:rsidRDefault="009D3EF8" w:rsidP="009D3EF8">
            <w:r w:rsidRPr="00257814">
              <w:t>Цела школска година</w:t>
            </w:r>
          </w:p>
        </w:tc>
        <w:tc>
          <w:tcPr>
            <w:tcW w:w="1965" w:type="dxa"/>
            <w:shd w:val="clear" w:color="auto" w:fill="auto"/>
          </w:tcPr>
          <w:p w:rsidR="009D3EF8" w:rsidRPr="00257814" w:rsidRDefault="009D3EF8" w:rsidP="009D3EF8">
            <w:r w:rsidRPr="00257814">
              <w:t>Самовредновање прво и друго полугодиште</w:t>
            </w:r>
          </w:p>
        </w:tc>
      </w:tr>
      <w:tr w:rsidR="00257814" w:rsidRPr="00257814" w:rsidTr="009D3EF8">
        <w:tc>
          <w:tcPr>
            <w:tcW w:w="4574" w:type="dxa"/>
            <w:shd w:val="clear" w:color="auto" w:fill="auto"/>
          </w:tcPr>
          <w:p w:rsidR="009D3EF8" w:rsidRPr="00257814" w:rsidRDefault="009D3EF8" w:rsidP="009D3EF8">
            <w:r w:rsidRPr="00257814">
              <w:t>Повећање степена корелације међу наставним предметима</w:t>
            </w:r>
          </w:p>
        </w:tc>
        <w:tc>
          <w:tcPr>
            <w:tcW w:w="1495" w:type="dxa"/>
            <w:shd w:val="clear" w:color="auto" w:fill="auto"/>
          </w:tcPr>
          <w:p w:rsidR="009D3EF8" w:rsidRPr="00257814" w:rsidRDefault="009D3EF8" w:rsidP="009D3EF8">
            <w:r w:rsidRPr="00257814">
              <w:t>Сви наставници</w:t>
            </w:r>
          </w:p>
        </w:tc>
        <w:tc>
          <w:tcPr>
            <w:tcW w:w="1542" w:type="dxa"/>
            <w:shd w:val="clear" w:color="auto" w:fill="auto"/>
          </w:tcPr>
          <w:p w:rsidR="009D3EF8" w:rsidRPr="00257814" w:rsidRDefault="009D3EF8" w:rsidP="009D3EF8">
            <w:r w:rsidRPr="00257814">
              <w:t>Цела школска година</w:t>
            </w:r>
          </w:p>
        </w:tc>
        <w:tc>
          <w:tcPr>
            <w:tcW w:w="1965" w:type="dxa"/>
            <w:shd w:val="clear" w:color="auto" w:fill="auto"/>
          </w:tcPr>
          <w:p w:rsidR="009D3EF8" w:rsidRPr="00257814" w:rsidRDefault="009D3EF8" w:rsidP="009D3EF8">
            <w:r w:rsidRPr="00257814">
              <w:t>Самовредновање прво и друго полугодиште</w:t>
            </w:r>
          </w:p>
        </w:tc>
      </w:tr>
      <w:tr w:rsidR="009D3EF8" w:rsidRPr="00257814" w:rsidTr="009D3EF8">
        <w:tc>
          <w:tcPr>
            <w:tcW w:w="4574" w:type="dxa"/>
            <w:shd w:val="clear" w:color="auto" w:fill="auto"/>
          </w:tcPr>
          <w:p w:rsidR="009D3EF8" w:rsidRPr="00257814" w:rsidRDefault="009D3EF8" w:rsidP="009D3EF8">
            <w:pPr>
              <w:spacing w:line="216" w:lineRule="auto"/>
              <w:contextualSpacing/>
              <w:rPr>
                <w:lang w:val="ru-RU"/>
              </w:rPr>
            </w:pPr>
            <w:r w:rsidRPr="00257814">
              <w:rPr>
                <w:rFonts w:eastAsia="+mn-ea"/>
                <w:kern w:val="24"/>
              </w:rPr>
              <w:t>Пројектно планирање (колеге које су похађале семинар)</w:t>
            </w:r>
          </w:p>
          <w:p w:rsidR="009D3EF8" w:rsidRPr="00257814" w:rsidRDefault="009D3EF8" w:rsidP="009D3EF8"/>
        </w:tc>
        <w:tc>
          <w:tcPr>
            <w:tcW w:w="1495" w:type="dxa"/>
            <w:shd w:val="clear" w:color="auto" w:fill="auto"/>
          </w:tcPr>
          <w:p w:rsidR="009D3EF8" w:rsidRPr="00257814" w:rsidRDefault="009D3EF8" w:rsidP="009D3EF8">
            <w:r w:rsidRPr="00257814">
              <w:t>Наставници обучени за пројектну наставу</w:t>
            </w:r>
          </w:p>
        </w:tc>
        <w:tc>
          <w:tcPr>
            <w:tcW w:w="1542" w:type="dxa"/>
            <w:shd w:val="clear" w:color="auto" w:fill="auto"/>
          </w:tcPr>
          <w:p w:rsidR="009D3EF8" w:rsidRPr="00257814" w:rsidRDefault="009D3EF8" w:rsidP="009D3EF8">
            <w:r w:rsidRPr="00257814">
              <w:t>Цела школска година</w:t>
            </w:r>
          </w:p>
        </w:tc>
        <w:tc>
          <w:tcPr>
            <w:tcW w:w="1965" w:type="dxa"/>
            <w:shd w:val="clear" w:color="auto" w:fill="auto"/>
          </w:tcPr>
          <w:p w:rsidR="009D3EF8" w:rsidRPr="00257814" w:rsidRDefault="009D3EF8" w:rsidP="009D3EF8">
            <w:r w:rsidRPr="00257814">
              <w:t>Самовредновање прво и друго полугодиште</w:t>
            </w:r>
          </w:p>
        </w:tc>
      </w:tr>
    </w:tbl>
    <w:p w:rsidR="009D3EF8" w:rsidRPr="00257814" w:rsidRDefault="009D3EF8" w:rsidP="009D3EF8">
      <w:pPr>
        <w:rPr>
          <w:rFonts w:eastAsia="Calibri"/>
          <w:lang/>
        </w:rPr>
      </w:pPr>
    </w:p>
    <w:tbl>
      <w:tblPr>
        <w:tblW w:w="9705" w:type="dxa"/>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Layout w:type="fixed"/>
        <w:tblCellMar>
          <w:left w:w="115" w:type="dxa"/>
          <w:right w:w="115" w:type="dxa"/>
        </w:tblCellMar>
        <w:tblLook w:val="01E0"/>
      </w:tblPr>
      <w:tblGrid>
        <w:gridCol w:w="9705"/>
      </w:tblGrid>
      <w:tr w:rsidR="00257814" w:rsidRPr="00257814" w:rsidTr="009D3EF8">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vAlign w:val="center"/>
          </w:tcPr>
          <w:p w:rsidR="009D3EF8" w:rsidRPr="00257814" w:rsidRDefault="009D3EF8" w:rsidP="009D3EF8">
            <w:pPr>
              <w:rPr>
                <w:rFonts w:eastAsia="Calibri"/>
              </w:rPr>
            </w:pPr>
            <w:r w:rsidRPr="00257814">
              <w:rPr>
                <w:rFonts w:eastAsia="Calibri"/>
              </w:rPr>
              <w:t>Задатак 2. Унапређивање наставе у смеру туристичко-хотелијерски техничар у видовима практичне наставе, професионалне праксе, наставе у блоку</w:t>
            </w:r>
          </w:p>
        </w:tc>
      </w:tr>
    </w:tbl>
    <w:p w:rsidR="009D3EF8" w:rsidRPr="00257814" w:rsidRDefault="009D3EF8" w:rsidP="009D3EF8">
      <w:pPr>
        <w:rPr>
          <w:rFonts w:eastAsia="Calibri"/>
          <w:lang/>
        </w:rPr>
      </w:pPr>
    </w:p>
    <w:tbl>
      <w:tblPr>
        <w:tblW w:w="97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
        <w:gridCol w:w="4624"/>
        <w:gridCol w:w="339"/>
        <w:gridCol w:w="1152"/>
        <w:gridCol w:w="350"/>
        <w:gridCol w:w="10"/>
        <w:gridCol w:w="1131"/>
        <w:gridCol w:w="401"/>
        <w:gridCol w:w="10"/>
        <w:gridCol w:w="1559"/>
        <w:gridCol w:w="10"/>
        <w:gridCol w:w="67"/>
      </w:tblGrid>
      <w:tr w:rsidR="00257814" w:rsidRPr="00257814" w:rsidTr="00765053">
        <w:trPr>
          <w:gridBefore w:val="1"/>
          <w:gridAfter w:val="2"/>
          <w:wBefore w:w="52" w:type="dxa"/>
          <w:wAfter w:w="77" w:type="dxa"/>
        </w:trPr>
        <w:tc>
          <w:tcPr>
            <w:tcW w:w="4629" w:type="dxa"/>
            <w:shd w:val="clear" w:color="auto" w:fill="auto"/>
          </w:tcPr>
          <w:p w:rsidR="00765053" w:rsidRPr="00257814" w:rsidRDefault="00765053" w:rsidP="00765053">
            <w:r w:rsidRPr="00257814">
              <w:t>Подизање на виши ниво сарадње са постојећим и новим привредним друштвима, хотелима и организацијама у туризму</w:t>
            </w:r>
          </w:p>
        </w:tc>
        <w:tc>
          <w:tcPr>
            <w:tcW w:w="1491" w:type="dxa"/>
            <w:gridSpan w:val="2"/>
            <w:shd w:val="clear" w:color="auto" w:fill="auto"/>
          </w:tcPr>
          <w:p w:rsidR="00765053" w:rsidRPr="00257814" w:rsidRDefault="00765053" w:rsidP="00765053">
            <w:r w:rsidRPr="00257814">
              <w:t>Наставници који воде стручне предмете</w:t>
            </w:r>
          </w:p>
        </w:tc>
        <w:tc>
          <w:tcPr>
            <w:tcW w:w="1491" w:type="dxa"/>
            <w:gridSpan w:val="3"/>
            <w:shd w:val="clear" w:color="auto" w:fill="auto"/>
          </w:tcPr>
          <w:p w:rsidR="00765053" w:rsidRPr="00257814" w:rsidRDefault="00765053" w:rsidP="00765053">
            <w:r w:rsidRPr="00257814">
              <w:t>Цела школска година</w:t>
            </w:r>
          </w:p>
        </w:tc>
        <w:tc>
          <w:tcPr>
            <w:tcW w:w="1965" w:type="dxa"/>
            <w:gridSpan w:val="3"/>
            <w:shd w:val="clear" w:color="auto" w:fill="auto"/>
          </w:tcPr>
          <w:p w:rsidR="00765053" w:rsidRPr="00257814" w:rsidRDefault="00765053" w:rsidP="00765053">
            <w:r w:rsidRPr="00257814">
              <w:t>Самовредновање прво и друго полугодиште</w:t>
            </w:r>
          </w:p>
        </w:tc>
      </w:tr>
      <w:tr w:rsidR="00257814" w:rsidRPr="00257814" w:rsidTr="00765053">
        <w:trPr>
          <w:gridBefore w:val="1"/>
          <w:gridAfter w:val="2"/>
          <w:wBefore w:w="52" w:type="dxa"/>
          <w:wAfter w:w="77" w:type="dxa"/>
        </w:trPr>
        <w:tc>
          <w:tcPr>
            <w:tcW w:w="4629" w:type="dxa"/>
            <w:shd w:val="clear" w:color="auto" w:fill="auto"/>
          </w:tcPr>
          <w:p w:rsidR="00765053" w:rsidRPr="00257814" w:rsidRDefault="00765053" w:rsidP="00765053">
            <w:r w:rsidRPr="00257814">
              <w:t>Унапређивање предузетничког духа и развој практичних, професионалних и животних вештина за рад у туризму</w:t>
            </w:r>
          </w:p>
        </w:tc>
        <w:tc>
          <w:tcPr>
            <w:tcW w:w="1491" w:type="dxa"/>
            <w:gridSpan w:val="2"/>
            <w:shd w:val="clear" w:color="auto" w:fill="auto"/>
          </w:tcPr>
          <w:p w:rsidR="00765053" w:rsidRPr="00257814" w:rsidRDefault="00765053" w:rsidP="00765053">
            <w:r w:rsidRPr="00257814">
              <w:t>Наставници који воде стручне предмете</w:t>
            </w:r>
          </w:p>
        </w:tc>
        <w:tc>
          <w:tcPr>
            <w:tcW w:w="1491" w:type="dxa"/>
            <w:gridSpan w:val="3"/>
            <w:shd w:val="clear" w:color="auto" w:fill="auto"/>
          </w:tcPr>
          <w:p w:rsidR="00765053" w:rsidRPr="00257814" w:rsidRDefault="00765053" w:rsidP="00765053">
            <w:r w:rsidRPr="00257814">
              <w:t>Цела школска година</w:t>
            </w:r>
          </w:p>
        </w:tc>
        <w:tc>
          <w:tcPr>
            <w:tcW w:w="1965" w:type="dxa"/>
            <w:gridSpan w:val="3"/>
            <w:shd w:val="clear" w:color="auto" w:fill="auto"/>
          </w:tcPr>
          <w:p w:rsidR="00765053" w:rsidRPr="00257814" w:rsidRDefault="00765053" w:rsidP="00765053">
            <w:r w:rsidRPr="00257814">
              <w:t>Самовредновање прво и друго полугодиште</w:t>
            </w:r>
          </w:p>
        </w:tc>
      </w:tr>
      <w:tr w:rsidR="00257814" w:rsidRPr="00257814" w:rsidTr="00765053">
        <w:trPr>
          <w:gridBefore w:val="1"/>
          <w:gridAfter w:val="2"/>
          <w:wBefore w:w="52" w:type="dxa"/>
          <w:wAfter w:w="77" w:type="dxa"/>
        </w:trPr>
        <w:tc>
          <w:tcPr>
            <w:tcW w:w="4629" w:type="dxa"/>
            <w:shd w:val="clear" w:color="auto" w:fill="auto"/>
          </w:tcPr>
          <w:p w:rsidR="00765053" w:rsidRPr="00257814" w:rsidRDefault="00765053" w:rsidP="00765053"/>
        </w:tc>
        <w:tc>
          <w:tcPr>
            <w:tcW w:w="1491" w:type="dxa"/>
            <w:gridSpan w:val="2"/>
            <w:shd w:val="clear" w:color="auto" w:fill="auto"/>
          </w:tcPr>
          <w:p w:rsidR="00765053" w:rsidRPr="00257814" w:rsidRDefault="00765053" w:rsidP="00765053"/>
        </w:tc>
        <w:tc>
          <w:tcPr>
            <w:tcW w:w="1491" w:type="dxa"/>
            <w:gridSpan w:val="3"/>
            <w:shd w:val="clear" w:color="auto" w:fill="auto"/>
          </w:tcPr>
          <w:p w:rsidR="00765053" w:rsidRPr="00257814" w:rsidRDefault="00765053" w:rsidP="00765053"/>
        </w:tc>
        <w:tc>
          <w:tcPr>
            <w:tcW w:w="1965" w:type="dxa"/>
            <w:gridSpan w:val="3"/>
            <w:shd w:val="clear" w:color="auto" w:fill="auto"/>
          </w:tcPr>
          <w:p w:rsidR="00765053" w:rsidRPr="00257814" w:rsidRDefault="00765053" w:rsidP="00765053"/>
        </w:tc>
      </w:tr>
      <w:tr w:rsidR="00257814" w:rsidRPr="00257814" w:rsidTr="00765053">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tcPr>
          <w:p w:rsidR="00765053" w:rsidRPr="00257814" w:rsidRDefault="00765053" w:rsidP="00765053">
            <w:pPr>
              <w:rPr>
                <w:rFonts w:eastAsia="Calibri"/>
              </w:rPr>
            </w:pPr>
            <w:r w:rsidRPr="00257814">
              <w:rPr>
                <w:rFonts w:eastAsia="Calibri"/>
              </w:rPr>
              <w:t xml:space="preserve">Стратешки циљ </w:t>
            </w:r>
          </w:p>
          <w:p w:rsidR="00765053" w:rsidRPr="00257814" w:rsidRDefault="00765053" w:rsidP="00765053">
            <w:pPr>
              <w:rPr>
                <w:rFonts w:eastAsia="Calibri"/>
              </w:rPr>
            </w:pPr>
            <w:r w:rsidRPr="00257814">
              <w:rPr>
                <w:rFonts w:eastAsia="Calibri"/>
              </w:rPr>
              <w:t>РАД  НА  ПРОМОЦИЈИ  И  УГЛЕДУ  ШКОЛЕ , ПРОМОЦИЈИ  ПОСТИГНУЋА  УЧЕНИКА И НАСТАВНИКА  И ПРЕЗЕНТОВАЊЕ ПРИМЕРА ДОБРЕ ПРАКСЕ ИЗ НАШЕ ШКОЛЕ ШИРОЈ ЈАВНОСТИ</w:t>
            </w:r>
          </w:p>
        </w:tc>
      </w:tr>
      <w:tr w:rsidR="00257814" w:rsidRPr="00257814" w:rsidTr="00765053">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vAlign w:val="center"/>
          </w:tcPr>
          <w:p w:rsidR="00765053" w:rsidRPr="00257814" w:rsidRDefault="00765053" w:rsidP="00765053">
            <w:pPr>
              <w:rPr>
                <w:rFonts w:eastAsia="Calibri"/>
              </w:rPr>
            </w:pPr>
            <w:r w:rsidRPr="00257814">
              <w:rPr>
                <w:rFonts w:eastAsia="Calibri"/>
              </w:rPr>
              <w:t>Задатак 1. Промоција успеха ученика и наставника на такмичењима, конкурсима, пројектима,...</w:t>
            </w:r>
          </w:p>
        </w:tc>
      </w:tr>
      <w:tr w:rsidR="00257814" w:rsidRPr="00257814" w:rsidTr="00765053">
        <w:trPr>
          <w:gridBefore w:val="1"/>
          <w:gridAfter w:val="1"/>
          <w:wBefore w:w="52" w:type="dxa"/>
          <w:wAfter w:w="62" w:type="dxa"/>
        </w:trPr>
        <w:tc>
          <w:tcPr>
            <w:tcW w:w="4968" w:type="dxa"/>
            <w:gridSpan w:val="2"/>
            <w:shd w:val="clear" w:color="auto" w:fill="auto"/>
          </w:tcPr>
          <w:p w:rsidR="00765053" w:rsidRPr="00257814" w:rsidRDefault="00765053" w:rsidP="00765053">
            <w:pPr>
              <w:rPr>
                <w:b/>
              </w:rPr>
            </w:pPr>
            <w:r w:rsidRPr="00257814">
              <w:rPr>
                <w:b/>
              </w:rPr>
              <w:t>Активности</w:t>
            </w:r>
          </w:p>
        </w:tc>
        <w:tc>
          <w:tcPr>
            <w:tcW w:w="1512" w:type="dxa"/>
            <w:gridSpan w:val="3"/>
            <w:shd w:val="clear" w:color="auto" w:fill="auto"/>
          </w:tcPr>
          <w:p w:rsidR="00765053" w:rsidRPr="00257814" w:rsidRDefault="00765053" w:rsidP="00765053">
            <w:pPr>
              <w:rPr>
                <w:b/>
              </w:rPr>
            </w:pPr>
            <w:r w:rsidRPr="00257814">
              <w:rPr>
                <w:b/>
              </w:rPr>
              <w:t>Носиоци активности</w:t>
            </w:r>
          </w:p>
        </w:tc>
        <w:tc>
          <w:tcPr>
            <w:tcW w:w="1542" w:type="dxa"/>
            <w:gridSpan w:val="3"/>
            <w:shd w:val="clear" w:color="auto" w:fill="auto"/>
          </w:tcPr>
          <w:p w:rsidR="00765053" w:rsidRPr="00257814" w:rsidRDefault="00765053" w:rsidP="00765053">
            <w:pPr>
              <w:rPr>
                <w:b/>
              </w:rPr>
            </w:pPr>
            <w:r w:rsidRPr="00257814">
              <w:rPr>
                <w:b/>
              </w:rPr>
              <w:t>Временска реализација</w:t>
            </w:r>
          </w:p>
        </w:tc>
        <w:tc>
          <w:tcPr>
            <w:tcW w:w="1569" w:type="dxa"/>
            <w:gridSpan w:val="2"/>
            <w:shd w:val="clear" w:color="auto" w:fill="auto"/>
          </w:tcPr>
          <w:p w:rsidR="00765053" w:rsidRPr="00257814" w:rsidRDefault="00765053" w:rsidP="00765053">
            <w:pPr>
              <w:rPr>
                <w:b/>
              </w:rPr>
            </w:pPr>
            <w:r w:rsidRPr="00257814">
              <w:rPr>
                <w:b/>
              </w:rPr>
              <w:t>Индикатори успеха</w:t>
            </w:r>
          </w:p>
        </w:tc>
      </w:tr>
      <w:tr w:rsidR="00257814" w:rsidRPr="00257814" w:rsidTr="00765053">
        <w:trPr>
          <w:gridBefore w:val="1"/>
          <w:gridAfter w:val="1"/>
          <w:wBefore w:w="52" w:type="dxa"/>
          <w:wAfter w:w="62" w:type="dxa"/>
        </w:trPr>
        <w:tc>
          <w:tcPr>
            <w:tcW w:w="4968" w:type="dxa"/>
            <w:gridSpan w:val="2"/>
            <w:shd w:val="clear" w:color="auto" w:fill="auto"/>
          </w:tcPr>
          <w:p w:rsidR="00765053" w:rsidRPr="00257814" w:rsidRDefault="00765053" w:rsidP="00765053">
            <w:pPr>
              <w:rPr>
                <w:b/>
              </w:rPr>
            </w:pPr>
            <w:r w:rsidRPr="00257814">
              <w:rPr>
                <w:b/>
              </w:rPr>
              <w:t>Пројекат Школа за 21.век</w:t>
            </w:r>
          </w:p>
        </w:tc>
        <w:tc>
          <w:tcPr>
            <w:tcW w:w="1512" w:type="dxa"/>
            <w:gridSpan w:val="3"/>
            <w:shd w:val="clear" w:color="auto" w:fill="auto"/>
          </w:tcPr>
          <w:p w:rsidR="00765053" w:rsidRPr="00257814" w:rsidRDefault="00765053" w:rsidP="00765053">
            <w:pPr>
              <w:rPr>
                <w:b/>
              </w:rPr>
            </w:pPr>
            <w:r w:rsidRPr="00257814">
              <w:rPr>
                <w:b/>
              </w:rPr>
              <w:t>Сви наставници</w:t>
            </w:r>
          </w:p>
        </w:tc>
        <w:tc>
          <w:tcPr>
            <w:tcW w:w="1542" w:type="dxa"/>
            <w:gridSpan w:val="3"/>
            <w:shd w:val="clear" w:color="auto" w:fill="auto"/>
          </w:tcPr>
          <w:p w:rsidR="00765053" w:rsidRPr="00257814" w:rsidRDefault="00765053" w:rsidP="00765053">
            <w:pPr>
              <w:rPr>
                <w:b/>
                <w:lang w:val="ru-RU"/>
              </w:rPr>
            </w:pPr>
            <w:r w:rsidRPr="00257814">
              <w:rPr>
                <w:b/>
              </w:rPr>
              <w:t>Септембар, октобар 2019.</w:t>
            </w:r>
          </w:p>
          <w:p w:rsidR="00765053" w:rsidRPr="00257814" w:rsidRDefault="00765053" w:rsidP="00765053">
            <w:pPr>
              <w:rPr>
                <w:b/>
              </w:rPr>
            </w:pPr>
            <w:r w:rsidRPr="00257814">
              <w:rPr>
                <w:b/>
              </w:rPr>
              <w:t>и током шк. године</w:t>
            </w:r>
          </w:p>
        </w:tc>
        <w:tc>
          <w:tcPr>
            <w:tcW w:w="1569" w:type="dxa"/>
            <w:gridSpan w:val="2"/>
            <w:shd w:val="clear" w:color="auto" w:fill="auto"/>
          </w:tcPr>
          <w:p w:rsidR="00765053" w:rsidRPr="00257814" w:rsidRDefault="00765053" w:rsidP="00765053">
            <w:pPr>
              <w:rPr>
                <w:b/>
              </w:rPr>
            </w:pPr>
            <w:r w:rsidRPr="00257814">
              <w:rPr>
                <w:b/>
              </w:rPr>
              <w:t>Број примера добре праксе</w:t>
            </w:r>
          </w:p>
        </w:tc>
      </w:tr>
      <w:tr w:rsidR="00257814" w:rsidRPr="00257814" w:rsidTr="00765053">
        <w:trPr>
          <w:gridBefore w:val="1"/>
          <w:gridAfter w:val="1"/>
          <w:wBefore w:w="52" w:type="dxa"/>
          <w:wAfter w:w="62" w:type="dxa"/>
        </w:trPr>
        <w:tc>
          <w:tcPr>
            <w:tcW w:w="4968" w:type="dxa"/>
            <w:gridSpan w:val="2"/>
            <w:shd w:val="clear" w:color="auto" w:fill="auto"/>
          </w:tcPr>
          <w:p w:rsidR="00765053" w:rsidRPr="00257814" w:rsidRDefault="00765053" w:rsidP="00765053">
            <w:r w:rsidRPr="00257814">
              <w:t>Локалне новине, школске новине, пано у школи, ТВ , радио</w:t>
            </w:r>
          </w:p>
        </w:tc>
        <w:tc>
          <w:tcPr>
            <w:tcW w:w="1512" w:type="dxa"/>
            <w:gridSpan w:val="3"/>
            <w:shd w:val="clear" w:color="auto" w:fill="auto"/>
          </w:tcPr>
          <w:p w:rsidR="00765053" w:rsidRPr="00257814" w:rsidRDefault="00765053" w:rsidP="00765053">
            <w:r w:rsidRPr="00257814">
              <w:t>библиотекар</w:t>
            </w:r>
          </w:p>
        </w:tc>
        <w:tc>
          <w:tcPr>
            <w:tcW w:w="1542" w:type="dxa"/>
            <w:gridSpan w:val="3"/>
            <w:shd w:val="clear" w:color="auto" w:fill="auto"/>
          </w:tcPr>
          <w:p w:rsidR="00765053" w:rsidRPr="00257814" w:rsidRDefault="00765053" w:rsidP="00765053">
            <w:r w:rsidRPr="00257814">
              <w:t>Током школске године</w:t>
            </w:r>
          </w:p>
        </w:tc>
        <w:tc>
          <w:tcPr>
            <w:tcW w:w="1569" w:type="dxa"/>
            <w:gridSpan w:val="2"/>
            <w:shd w:val="clear" w:color="auto" w:fill="auto"/>
          </w:tcPr>
          <w:p w:rsidR="00765053" w:rsidRPr="00257814" w:rsidRDefault="00765053" w:rsidP="00765053">
            <w:r w:rsidRPr="00257814">
              <w:t>Исечци из новина</w:t>
            </w:r>
          </w:p>
        </w:tc>
      </w:tr>
      <w:tr w:rsidR="00257814" w:rsidRPr="00257814" w:rsidTr="00765053">
        <w:trPr>
          <w:gridBefore w:val="1"/>
          <w:gridAfter w:val="1"/>
          <w:wBefore w:w="52" w:type="dxa"/>
          <w:wAfter w:w="62" w:type="dxa"/>
        </w:trPr>
        <w:tc>
          <w:tcPr>
            <w:tcW w:w="4968" w:type="dxa"/>
            <w:gridSpan w:val="2"/>
            <w:shd w:val="clear" w:color="auto" w:fill="auto"/>
          </w:tcPr>
          <w:p w:rsidR="00765053" w:rsidRPr="00257814" w:rsidRDefault="00765053" w:rsidP="00765053"/>
        </w:tc>
        <w:tc>
          <w:tcPr>
            <w:tcW w:w="1512" w:type="dxa"/>
            <w:gridSpan w:val="3"/>
            <w:shd w:val="clear" w:color="auto" w:fill="auto"/>
          </w:tcPr>
          <w:p w:rsidR="00765053" w:rsidRPr="00257814" w:rsidRDefault="00765053" w:rsidP="00765053"/>
        </w:tc>
        <w:tc>
          <w:tcPr>
            <w:tcW w:w="1542" w:type="dxa"/>
            <w:gridSpan w:val="3"/>
            <w:shd w:val="clear" w:color="auto" w:fill="auto"/>
          </w:tcPr>
          <w:p w:rsidR="00765053" w:rsidRPr="00257814" w:rsidRDefault="00765053" w:rsidP="00765053"/>
        </w:tc>
        <w:tc>
          <w:tcPr>
            <w:tcW w:w="1569" w:type="dxa"/>
            <w:gridSpan w:val="2"/>
            <w:shd w:val="clear" w:color="auto" w:fill="auto"/>
          </w:tcPr>
          <w:p w:rsidR="00765053" w:rsidRPr="00257814" w:rsidRDefault="00765053" w:rsidP="00765053"/>
        </w:tc>
      </w:tr>
      <w:tr w:rsidR="00257814" w:rsidRPr="00257814" w:rsidTr="00765053">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vAlign w:val="center"/>
          </w:tcPr>
          <w:p w:rsidR="00765053" w:rsidRPr="00257814" w:rsidRDefault="00765053" w:rsidP="005D4273">
            <w:pPr>
              <w:rPr>
                <w:rFonts w:eastAsia="Calibri"/>
              </w:rPr>
            </w:pPr>
            <w:r w:rsidRPr="00257814">
              <w:rPr>
                <w:rFonts w:eastAsia="Calibri"/>
              </w:rPr>
              <w:lastRenderedPageBreak/>
              <w:t>Задатак 2. Презентовање примера добре праксе на сајту школе, у Просветном прегледу и другим писаним и електронским медијима, презентације на стручним и научним скуповима</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pPr>
              <w:rPr>
                <w:b/>
              </w:rPr>
            </w:pPr>
            <w:r w:rsidRPr="00257814">
              <w:rPr>
                <w:b/>
              </w:rPr>
              <w:t>Активности</w:t>
            </w:r>
          </w:p>
        </w:tc>
        <w:tc>
          <w:tcPr>
            <w:tcW w:w="1502" w:type="dxa"/>
            <w:gridSpan w:val="2"/>
            <w:shd w:val="clear" w:color="auto" w:fill="auto"/>
          </w:tcPr>
          <w:p w:rsidR="00765053" w:rsidRPr="00257814" w:rsidRDefault="00765053" w:rsidP="00765053">
            <w:pPr>
              <w:rPr>
                <w:b/>
              </w:rPr>
            </w:pPr>
            <w:r w:rsidRPr="00257814">
              <w:rPr>
                <w:b/>
              </w:rPr>
              <w:t>Носиоци активности</w:t>
            </w:r>
          </w:p>
        </w:tc>
        <w:tc>
          <w:tcPr>
            <w:tcW w:w="1542" w:type="dxa"/>
            <w:gridSpan w:val="3"/>
            <w:shd w:val="clear" w:color="auto" w:fill="auto"/>
          </w:tcPr>
          <w:p w:rsidR="00765053" w:rsidRPr="00257814" w:rsidRDefault="00765053" w:rsidP="00765053">
            <w:pPr>
              <w:rPr>
                <w:b/>
              </w:rPr>
            </w:pPr>
            <w:r w:rsidRPr="00257814">
              <w:rPr>
                <w:b/>
              </w:rPr>
              <w:t>Временска реализација</w:t>
            </w:r>
          </w:p>
        </w:tc>
        <w:tc>
          <w:tcPr>
            <w:tcW w:w="1569" w:type="dxa"/>
            <w:gridSpan w:val="2"/>
            <w:shd w:val="clear" w:color="auto" w:fill="auto"/>
          </w:tcPr>
          <w:p w:rsidR="00765053" w:rsidRPr="00257814" w:rsidRDefault="00765053" w:rsidP="00765053">
            <w:pPr>
              <w:rPr>
                <w:b/>
              </w:rPr>
            </w:pPr>
            <w:r w:rsidRPr="00257814">
              <w:rPr>
                <w:b/>
              </w:rPr>
              <w:t>Индикатори успеха</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pPr>
              <w:rPr>
                <w:b/>
                <w:lang/>
              </w:rPr>
            </w:pPr>
            <w:r w:rsidRPr="00257814">
              <w:rPr>
                <w:b/>
                <w:lang/>
              </w:rPr>
              <w:t>Пројекат Еразмус + пракса у Солуну</w:t>
            </w:r>
          </w:p>
        </w:tc>
        <w:tc>
          <w:tcPr>
            <w:tcW w:w="1502" w:type="dxa"/>
            <w:gridSpan w:val="2"/>
            <w:shd w:val="clear" w:color="auto" w:fill="auto"/>
          </w:tcPr>
          <w:p w:rsidR="00765053" w:rsidRPr="00257814" w:rsidRDefault="00765053" w:rsidP="00765053">
            <w:pPr>
              <w:rPr>
                <w:b/>
                <w:lang/>
              </w:rPr>
            </w:pPr>
            <w:r w:rsidRPr="00257814">
              <w:rPr>
                <w:b/>
                <w:lang/>
              </w:rPr>
              <w:t>Љиљана Фина</w:t>
            </w:r>
          </w:p>
          <w:p w:rsidR="00765053" w:rsidRPr="00257814" w:rsidRDefault="00765053" w:rsidP="00765053">
            <w:pPr>
              <w:rPr>
                <w:b/>
                <w:lang/>
              </w:rPr>
            </w:pPr>
            <w:r w:rsidRPr="00257814">
              <w:rPr>
                <w:b/>
                <w:lang/>
              </w:rPr>
              <w:t>Јелена Мирковић</w:t>
            </w:r>
          </w:p>
          <w:p w:rsidR="00765053" w:rsidRPr="00257814" w:rsidRDefault="00765053" w:rsidP="00765053">
            <w:pPr>
              <w:rPr>
                <w:b/>
                <w:lang/>
              </w:rPr>
            </w:pPr>
            <w:r w:rsidRPr="00257814">
              <w:rPr>
                <w:b/>
                <w:lang/>
              </w:rPr>
              <w:t>Анико Војчена</w:t>
            </w:r>
          </w:p>
          <w:p w:rsidR="00765053" w:rsidRPr="00257814" w:rsidRDefault="00765053" w:rsidP="00765053">
            <w:pPr>
              <w:rPr>
                <w:b/>
                <w:lang/>
              </w:rPr>
            </w:pPr>
            <w:r w:rsidRPr="00257814">
              <w:rPr>
                <w:b/>
                <w:lang/>
              </w:rPr>
              <w:t>Боајан Миљанић</w:t>
            </w:r>
          </w:p>
          <w:p w:rsidR="00765053" w:rsidRPr="00257814" w:rsidRDefault="00765053" w:rsidP="00765053">
            <w:pPr>
              <w:rPr>
                <w:b/>
                <w:lang/>
              </w:rPr>
            </w:pPr>
          </w:p>
        </w:tc>
        <w:tc>
          <w:tcPr>
            <w:tcW w:w="1542" w:type="dxa"/>
            <w:gridSpan w:val="3"/>
            <w:shd w:val="clear" w:color="auto" w:fill="auto"/>
          </w:tcPr>
          <w:p w:rsidR="00765053" w:rsidRPr="00257814" w:rsidRDefault="00765053" w:rsidP="00765053">
            <w:pPr>
              <w:rPr>
                <w:b/>
              </w:rPr>
            </w:pPr>
            <w:r w:rsidRPr="00257814">
              <w:rPr>
                <w:b/>
              </w:rPr>
              <w:t>Септембар, октобар 2019.</w:t>
            </w:r>
          </w:p>
        </w:tc>
        <w:tc>
          <w:tcPr>
            <w:tcW w:w="1569" w:type="dxa"/>
            <w:gridSpan w:val="2"/>
            <w:shd w:val="clear" w:color="auto" w:fill="auto"/>
          </w:tcPr>
          <w:p w:rsidR="00765053" w:rsidRPr="00257814" w:rsidRDefault="00765053" w:rsidP="00765053">
            <w:pPr>
              <w:rPr>
                <w:b/>
              </w:rPr>
            </w:pPr>
            <w:r w:rsidRPr="00257814">
              <w:rPr>
                <w:b/>
              </w:rPr>
              <w:t>Број примера добре праксе</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r w:rsidRPr="00257814">
              <w:t xml:space="preserve">Пројекат </w:t>
            </w:r>
            <w:r w:rsidRPr="00257814">
              <w:rPr>
                <w:lang w:val="en-US"/>
              </w:rPr>
              <w:t>STEM</w:t>
            </w:r>
            <w:r w:rsidRPr="00257814">
              <w:t xml:space="preserve"> у математици и природним наукама</w:t>
            </w:r>
          </w:p>
        </w:tc>
        <w:tc>
          <w:tcPr>
            <w:tcW w:w="1502" w:type="dxa"/>
            <w:gridSpan w:val="2"/>
            <w:shd w:val="clear" w:color="auto" w:fill="auto"/>
          </w:tcPr>
          <w:p w:rsidR="00765053" w:rsidRPr="00257814" w:rsidRDefault="00765053" w:rsidP="00765053">
            <w:r w:rsidRPr="00257814">
              <w:t>Наставници природне групе предмета</w:t>
            </w:r>
          </w:p>
        </w:tc>
        <w:tc>
          <w:tcPr>
            <w:tcW w:w="1542" w:type="dxa"/>
            <w:gridSpan w:val="3"/>
            <w:shd w:val="clear" w:color="auto" w:fill="auto"/>
          </w:tcPr>
          <w:p w:rsidR="00765053" w:rsidRPr="00257814" w:rsidRDefault="00765053" w:rsidP="00765053">
            <w:r w:rsidRPr="00257814">
              <w:t>Током године</w:t>
            </w:r>
          </w:p>
        </w:tc>
        <w:tc>
          <w:tcPr>
            <w:tcW w:w="1569" w:type="dxa"/>
            <w:gridSpan w:val="2"/>
            <w:shd w:val="clear" w:color="auto" w:fill="auto"/>
          </w:tcPr>
          <w:p w:rsidR="00765053" w:rsidRPr="00257814" w:rsidRDefault="00765053" w:rsidP="00765053">
            <w:r w:rsidRPr="00257814">
              <w:rPr>
                <w:b/>
              </w:rPr>
              <w:t>Број примера добре праксе</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r w:rsidRPr="00257814">
              <w:t>Пројекти у друштвеним наукама и језицима</w:t>
            </w:r>
          </w:p>
        </w:tc>
        <w:tc>
          <w:tcPr>
            <w:tcW w:w="1502" w:type="dxa"/>
            <w:gridSpan w:val="2"/>
            <w:shd w:val="clear" w:color="auto" w:fill="auto"/>
          </w:tcPr>
          <w:p w:rsidR="00765053" w:rsidRPr="00257814" w:rsidRDefault="00765053" w:rsidP="00765053">
            <w:r w:rsidRPr="00257814">
              <w:t>Наставници језика и друштвене групе предмета</w:t>
            </w:r>
          </w:p>
        </w:tc>
        <w:tc>
          <w:tcPr>
            <w:tcW w:w="1542" w:type="dxa"/>
            <w:gridSpan w:val="3"/>
            <w:shd w:val="clear" w:color="auto" w:fill="auto"/>
          </w:tcPr>
          <w:p w:rsidR="00765053" w:rsidRPr="00257814" w:rsidRDefault="00765053" w:rsidP="00765053">
            <w:r w:rsidRPr="00257814">
              <w:t>Током године</w:t>
            </w:r>
          </w:p>
        </w:tc>
        <w:tc>
          <w:tcPr>
            <w:tcW w:w="1569" w:type="dxa"/>
            <w:gridSpan w:val="2"/>
            <w:shd w:val="clear" w:color="auto" w:fill="auto"/>
          </w:tcPr>
          <w:p w:rsidR="00765053" w:rsidRPr="00257814" w:rsidRDefault="00765053" w:rsidP="00765053">
            <w:r w:rsidRPr="00257814">
              <w:rPr>
                <w:b/>
              </w:rPr>
              <w:t>Број примера добре праксе</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r w:rsidRPr="00257814">
              <w:t>Пројекти у области омладинског активизма</w:t>
            </w:r>
          </w:p>
        </w:tc>
        <w:tc>
          <w:tcPr>
            <w:tcW w:w="1502" w:type="dxa"/>
            <w:gridSpan w:val="2"/>
            <w:shd w:val="clear" w:color="auto" w:fill="auto"/>
          </w:tcPr>
          <w:p w:rsidR="00765053" w:rsidRPr="00257814" w:rsidRDefault="00765053" w:rsidP="00765053">
            <w:r w:rsidRPr="00257814">
              <w:rPr>
                <w:b/>
              </w:rPr>
              <w:t>Сви наставници</w:t>
            </w:r>
          </w:p>
        </w:tc>
        <w:tc>
          <w:tcPr>
            <w:tcW w:w="1542" w:type="dxa"/>
            <w:gridSpan w:val="3"/>
            <w:shd w:val="clear" w:color="auto" w:fill="auto"/>
          </w:tcPr>
          <w:p w:rsidR="00765053" w:rsidRPr="00257814" w:rsidRDefault="00765053" w:rsidP="00765053">
            <w:r w:rsidRPr="00257814">
              <w:t>Током године</w:t>
            </w:r>
          </w:p>
        </w:tc>
        <w:tc>
          <w:tcPr>
            <w:tcW w:w="1569" w:type="dxa"/>
            <w:gridSpan w:val="2"/>
            <w:shd w:val="clear" w:color="auto" w:fill="auto"/>
          </w:tcPr>
          <w:p w:rsidR="00765053" w:rsidRPr="00257814" w:rsidRDefault="00765053" w:rsidP="00765053">
            <w:pPr>
              <w:rPr>
                <w:b/>
              </w:rPr>
            </w:pPr>
            <w:r w:rsidRPr="00257814">
              <w:rPr>
                <w:b/>
              </w:rPr>
              <w:t>Број примера добре праксе</w:t>
            </w:r>
          </w:p>
        </w:tc>
      </w:tr>
      <w:tr w:rsidR="00257814" w:rsidRPr="00257814" w:rsidTr="00765053">
        <w:trPr>
          <w:gridBefore w:val="1"/>
          <w:gridAfter w:val="2"/>
          <w:wBefore w:w="52" w:type="dxa"/>
          <w:wAfter w:w="77" w:type="dxa"/>
        </w:trPr>
        <w:tc>
          <w:tcPr>
            <w:tcW w:w="4963" w:type="dxa"/>
            <w:gridSpan w:val="2"/>
            <w:shd w:val="clear" w:color="auto" w:fill="auto"/>
          </w:tcPr>
          <w:p w:rsidR="00765053" w:rsidRPr="00257814" w:rsidRDefault="00765053" w:rsidP="00765053">
            <w:r w:rsidRPr="00257814">
              <w:t>Пројекти сарадње са другим школама и институцијама</w:t>
            </w:r>
          </w:p>
        </w:tc>
        <w:tc>
          <w:tcPr>
            <w:tcW w:w="1502" w:type="dxa"/>
            <w:gridSpan w:val="2"/>
            <w:shd w:val="clear" w:color="auto" w:fill="auto"/>
          </w:tcPr>
          <w:p w:rsidR="00765053" w:rsidRPr="00257814" w:rsidRDefault="00765053" w:rsidP="00765053">
            <w:r w:rsidRPr="00257814">
              <w:rPr>
                <w:b/>
              </w:rPr>
              <w:t>Сви наставници</w:t>
            </w:r>
          </w:p>
        </w:tc>
        <w:tc>
          <w:tcPr>
            <w:tcW w:w="1542" w:type="dxa"/>
            <w:gridSpan w:val="3"/>
            <w:shd w:val="clear" w:color="auto" w:fill="auto"/>
          </w:tcPr>
          <w:p w:rsidR="00765053" w:rsidRPr="00257814" w:rsidRDefault="00765053" w:rsidP="00765053">
            <w:r w:rsidRPr="00257814">
              <w:t>Током године</w:t>
            </w:r>
          </w:p>
        </w:tc>
        <w:tc>
          <w:tcPr>
            <w:tcW w:w="1569" w:type="dxa"/>
            <w:gridSpan w:val="2"/>
            <w:shd w:val="clear" w:color="auto" w:fill="auto"/>
          </w:tcPr>
          <w:p w:rsidR="00765053" w:rsidRPr="00257814" w:rsidRDefault="00765053" w:rsidP="00765053">
            <w:pPr>
              <w:rPr>
                <w:b/>
              </w:rPr>
            </w:pPr>
            <w:r w:rsidRPr="00257814">
              <w:rPr>
                <w:b/>
              </w:rPr>
              <w:t>Број примера добре праксе</w:t>
            </w:r>
          </w:p>
        </w:tc>
      </w:tr>
    </w:tbl>
    <w:p w:rsidR="00765053" w:rsidRPr="00257814" w:rsidRDefault="00765053" w:rsidP="00765053">
      <w:pPr>
        <w:rPr>
          <w:lang/>
        </w:rPr>
      </w:pPr>
    </w:p>
    <w:p w:rsidR="00765053" w:rsidRPr="00257814" w:rsidRDefault="00765053">
      <w:pPr>
        <w:spacing w:after="200" w:line="276" w:lineRule="auto"/>
        <w:rPr>
          <w:lang/>
        </w:rPr>
      </w:pPr>
      <w:r w:rsidRPr="00257814">
        <w:rPr>
          <w:lang/>
        </w:rPr>
        <w:br w:type="page"/>
      </w:r>
    </w:p>
    <w:p w:rsidR="0025508F" w:rsidRPr="00257814" w:rsidRDefault="0025508F" w:rsidP="0025508F">
      <w:pPr>
        <w:pStyle w:val="Heading1"/>
        <w:contextualSpacing/>
        <w:rPr>
          <w:color w:val="auto"/>
          <w:lang/>
        </w:rPr>
      </w:pPr>
      <w:bookmarkStart w:id="60" w:name="_Toc82950959"/>
      <w:r w:rsidRPr="00257814">
        <w:rPr>
          <w:color w:val="auto"/>
          <w:lang/>
        </w:rPr>
        <w:lastRenderedPageBreak/>
        <w:t>6.  ПЛАНОВИ РУКОВОДЕЋИХ ОРГАНА И ДРУГИХ ОРГАНА У ШКОЛИ</w:t>
      </w:r>
      <w:bookmarkEnd w:id="60"/>
    </w:p>
    <w:p w:rsidR="0025508F" w:rsidRPr="00257814" w:rsidRDefault="0025508F" w:rsidP="0025508F">
      <w:pPr>
        <w:pStyle w:val="Heading1"/>
        <w:contextualSpacing/>
        <w:rPr>
          <w:color w:val="auto"/>
          <w:lang/>
        </w:rPr>
      </w:pPr>
    </w:p>
    <w:p w:rsidR="0025508F" w:rsidRPr="00257814" w:rsidRDefault="0025508F" w:rsidP="0025508F">
      <w:pPr>
        <w:pStyle w:val="Heading1"/>
        <w:contextualSpacing/>
        <w:rPr>
          <w:color w:val="auto"/>
          <w:lang/>
        </w:rPr>
      </w:pPr>
      <w:bookmarkStart w:id="61" w:name="_Toc82950960"/>
      <w:r w:rsidRPr="00257814">
        <w:rPr>
          <w:color w:val="auto"/>
          <w:lang/>
        </w:rPr>
        <w:t>6.1.  План рада директора школе</w:t>
      </w:r>
      <w:bookmarkEnd w:id="61"/>
    </w:p>
    <w:p w:rsidR="0025508F" w:rsidRPr="00257814" w:rsidRDefault="0025508F" w:rsidP="0025508F">
      <w:pPr>
        <w:pStyle w:val="Heading1"/>
        <w:contextualSpacing/>
        <w:rPr>
          <w:color w:val="auto"/>
          <w:lang/>
        </w:rPr>
      </w:pPr>
    </w:p>
    <w:p w:rsidR="0025508F" w:rsidRPr="00257814" w:rsidRDefault="0025508F" w:rsidP="0025508F">
      <w:pPr>
        <w:rPr>
          <w:sz w:val="20"/>
          <w:szCs w:val="20"/>
          <w:lang w:val="sl-SI"/>
        </w:rPr>
      </w:pPr>
      <w:r w:rsidRPr="00257814">
        <w:rPr>
          <w:sz w:val="20"/>
          <w:szCs w:val="20"/>
          <w:lang w:val="sl-SI"/>
        </w:rPr>
        <w:t xml:space="preserve">              ДИРEКTOР ШКOЛE , У СКЛAДУ СA ЗAКOНСКИM ПРOПИСИMA И СTATУTOM ШКOЛE , OБAВ</w:t>
      </w:r>
      <w:r w:rsidRPr="00257814">
        <w:rPr>
          <w:sz w:val="20"/>
          <w:szCs w:val="20"/>
          <w:lang/>
        </w:rPr>
        <w:t>Љ</w:t>
      </w:r>
      <w:r w:rsidRPr="00257814">
        <w:rPr>
          <w:sz w:val="20"/>
          <w:szCs w:val="20"/>
          <w:lang w:val="sl-SI"/>
        </w:rPr>
        <w:t>A ПOСЛOВOДНУ ФУНКЦИJУ КOJA ПOДРAЗУMEВA СПРOВOЂE</w:t>
      </w:r>
      <w:r w:rsidRPr="00257814">
        <w:rPr>
          <w:sz w:val="20"/>
          <w:szCs w:val="20"/>
          <w:lang/>
        </w:rPr>
        <w:t>Њ</w:t>
      </w:r>
      <w:r w:rsidRPr="00257814">
        <w:rPr>
          <w:sz w:val="20"/>
          <w:szCs w:val="20"/>
          <w:lang w:val="sl-SI"/>
        </w:rPr>
        <w:t>E И ИЗВРШAВA</w:t>
      </w:r>
      <w:r w:rsidRPr="00257814">
        <w:rPr>
          <w:sz w:val="20"/>
          <w:szCs w:val="20"/>
          <w:lang/>
        </w:rPr>
        <w:t>Њ</w:t>
      </w:r>
      <w:r w:rsidRPr="00257814">
        <w:rPr>
          <w:sz w:val="20"/>
          <w:szCs w:val="20"/>
          <w:lang w:val="sl-SI"/>
        </w:rPr>
        <w:t>E ПРOПИСA И ПРEДУЗИMA</w:t>
      </w:r>
      <w:r w:rsidRPr="00257814">
        <w:rPr>
          <w:sz w:val="20"/>
          <w:szCs w:val="20"/>
          <w:lang/>
        </w:rPr>
        <w:t>Њ</w:t>
      </w:r>
      <w:r w:rsidRPr="00257814">
        <w:rPr>
          <w:sz w:val="20"/>
          <w:szCs w:val="20"/>
          <w:lang w:val="sl-SI"/>
        </w:rPr>
        <w:t xml:space="preserve">E MEРA  ЗA  </w:t>
      </w:r>
      <w:r w:rsidRPr="00257814">
        <w:rPr>
          <w:sz w:val="20"/>
          <w:szCs w:val="20"/>
          <w:lang/>
        </w:rPr>
        <w:t>Њ</w:t>
      </w:r>
      <w:r w:rsidRPr="00257814">
        <w:rPr>
          <w:sz w:val="20"/>
          <w:szCs w:val="20"/>
          <w:lang w:val="sl-SI"/>
        </w:rPr>
        <w:t>ИХOВУ РEAЛИЗAЦИJУ , ЗAКOНСКИ ЗAСTУПA ШКOЛУ И OДЛУЧУJE У OРГAНИЗAЦИJИ И TEХНИЦИ НEПOСРEДНOГ ИЗВРШAВA</w:t>
      </w:r>
      <w:r w:rsidRPr="00257814">
        <w:rPr>
          <w:sz w:val="20"/>
          <w:szCs w:val="20"/>
          <w:lang/>
        </w:rPr>
        <w:t>Њ</w:t>
      </w:r>
      <w:r w:rsidRPr="00257814">
        <w:rPr>
          <w:sz w:val="20"/>
          <w:szCs w:val="20"/>
          <w:lang w:val="sl-SI"/>
        </w:rPr>
        <w:t>A ПOСЛOВA , ЗAДATAКA И OБAВEЗA .</w:t>
      </w:r>
    </w:p>
    <w:p w:rsidR="0025508F" w:rsidRPr="00257814" w:rsidRDefault="0025508F" w:rsidP="0025508F">
      <w:pPr>
        <w:rPr>
          <w:sz w:val="20"/>
          <w:szCs w:val="20"/>
          <w:lang w:val="sl-SI"/>
        </w:rPr>
      </w:pPr>
      <w:r w:rsidRPr="00257814">
        <w:rPr>
          <w:sz w:val="20"/>
          <w:szCs w:val="20"/>
          <w:lang w:val="da-DK"/>
        </w:rPr>
        <w:t>ДИРEКTOР ЋE СВOJ РAД OРГAНИЗOВATИ НA OСНOВУ ЗAКOНA, СTATУTA, OДЛУКA И ЗAК</w:t>
      </w:r>
      <w:r w:rsidRPr="00257814">
        <w:rPr>
          <w:sz w:val="20"/>
          <w:szCs w:val="20"/>
          <w:lang/>
        </w:rPr>
        <w:t>Љ</w:t>
      </w:r>
      <w:r w:rsidRPr="00257814">
        <w:rPr>
          <w:sz w:val="20"/>
          <w:szCs w:val="20"/>
          <w:lang w:val="da-DK"/>
        </w:rPr>
        <w:t>УЧAКA НAСTAВНИЧКOГ ВEЋA, ШКOЛСКOГ OДБOРA, КAO И  НAСTAЛИХ СИTУAЦИJA ВEЗAНИХ ЗA ЖИВOT И РAД ШКOЛE.</w:t>
      </w:r>
    </w:p>
    <w:p w:rsidR="0025508F" w:rsidRPr="00257814" w:rsidRDefault="0025508F" w:rsidP="0025508F">
      <w:pPr>
        <w:rPr>
          <w:sz w:val="20"/>
          <w:szCs w:val="20"/>
          <w:lang w:val="da-DK"/>
        </w:rPr>
      </w:pPr>
    </w:p>
    <w:p w:rsidR="0025508F" w:rsidRPr="00257814" w:rsidRDefault="0025508F" w:rsidP="0025508F">
      <w:pPr>
        <w:rPr>
          <w:sz w:val="20"/>
          <w:szCs w:val="20"/>
          <w:lang w:val="sl-SI"/>
        </w:rPr>
      </w:pPr>
      <w:r w:rsidRPr="00257814">
        <w:rPr>
          <w:sz w:val="20"/>
          <w:szCs w:val="20"/>
          <w:lang w:val="sl-SI"/>
        </w:rPr>
        <w:t xml:space="preserve">                                        ПOСЛOВИ И РAДНИ ЗAДAЦИ ДИРEКTOРA</w:t>
      </w:r>
    </w:p>
    <w:p w:rsidR="0025508F" w:rsidRPr="00257814" w:rsidRDefault="0025508F" w:rsidP="0025508F">
      <w:pPr>
        <w:rPr>
          <w:sz w:val="20"/>
          <w:szCs w:val="20"/>
          <w:lang w:val="sl-SI"/>
        </w:rPr>
      </w:pPr>
    </w:p>
    <w:p w:rsidR="0025508F" w:rsidRPr="00257814" w:rsidRDefault="0025508F" w:rsidP="0025508F">
      <w:pPr>
        <w:rPr>
          <w:sz w:val="20"/>
          <w:szCs w:val="20"/>
          <w:lang w:val="da-DK"/>
        </w:rPr>
      </w:pPr>
      <w:r w:rsidRPr="00257814">
        <w:rPr>
          <w:sz w:val="20"/>
          <w:szCs w:val="20"/>
          <w:lang w:val="da-DK"/>
        </w:rPr>
        <w:t>ПЛAНИРA, OРГAНИЗУJE И РУКOВOДИ РAДOM ШКOЛE;</w:t>
      </w:r>
    </w:p>
    <w:p w:rsidR="0025508F" w:rsidRPr="00257814" w:rsidRDefault="0025508F" w:rsidP="0025508F">
      <w:pPr>
        <w:rPr>
          <w:sz w:val="20"/>
          <w:szCs w:val="20"/>
          <w:lang w:val="da-DK"/>
        </w:rPr>
      </w:pPr>
      <w:r w:rsidRPr="00257814">
        <w:rPr>
          <w:sz w:val="20"/>
          <w:szCs w:val="20"/>
          <w:lang w:val="da-DK"/>
        </w:rPr>
        <w:t>OРГAНИЗУJE РAЦИOНAЛНO И EФИКAСНO ИЗВOЂE</w:t>
      </w:r>
      <w:r w:rsidRPr="00257814">
        <w:rPr>
          <w:sz w:val="20"/>
          <w:szCs w:val="20"/>
          <w:lang/>
        </w:rPr>
        <w:t>Њ</w:t>
      </w:r>
      <w:r w:rsidRPr="00257814">
        <w:rPr>
          <w:sz w:val="20"/>
          <w:szCs w:val="20"/>
          <w:lang w:val="da-DK"/>
        </w:rPr>
        <w:t>E OБРAЗOВНOГ ПРOГРAMA;</w:t>
      </w:r>
    </w:p>
    <w:p w:rsidR="0025508F" w:rsidRPr="00257814" w:rsidRDefault="0025508F" w:rsidP="0025508F">
      <w:pPr>
        <w:rPr>
          <w:sz w:val="20"/>
          <w:szCs w:val="20"/>
          <w:lang w:val="da-DK"/>
        </w:rPr>
      </w:pPr>
      <w:r w:rsidRPr="00257814">
        <w:rPr>
          <w:sz w:val="20"/>
          <w:szCs w:val="20"/>
          <w:lang w:val="da-DK"/>
        </w:rPr>
        <w:t>OБEЗБEЂУJE JEДНAКOСT УЧEНИКA У OСTВAРИВA</w:t>
      </w:r>
      <w:r w:rsidRPr="00257814">
        <w:rPr>
          <w:sz w:val="20"/>
          <w:szCs w:val="20"/>
          <w:lang/>
        </w:rPr>
        <w:t>Њ</w:t>
      </w:r>
      <w:r w:rsidRPr="00257814">
        <w:rPr>
          <w:sz w:val="20"/>
          <w:szCs w:val="20"/>
          <w:lang w:val="da-DK"/>
        </w:rPr>
        <w:t>У ПРAВA НA OБРAЗOВA</w:t>
      </w:r>
      <w:r w:rsidRPr="00257814">
        <w:rPr>
          <w:sz w:val="20"/>
          <w:szCs w:val="20"/>
          <w:lang/>
        </w:rPr>
        <w:t>Њ</w:t>
      </w:r>
      <w:r w:rsidRPr="00257814">
        <w:rPr>
          <w:sz w:val="20"/>
          <w:szCs w:val="20"/>
          <w:lang w:val="da-DK"/>
        </w:rPr>
        <w:t>E И ВAСПИTA</w:t>
      </w:r>
      <w:r w:rsidRPr="00257814">
        <w:rPr>
          <w:sz w:val="20"/>
          <w:szCs w:val="20"/>
          <w:lang/>
        </w:rPr>
        <w:t>Њ</w:t>
      </w:r>
      <w:r w:rsidRPr="00257814">
        <w:rPr>
          <w:sz w:val="20"/>
          <w:szCs w:val="20"/>
          <w:lang w:val="da-DK"/>
        </w:rPr>
        <w:t xml:space="preserve">E, У СКЛAДУ СA </w:t>
      </w:r>
      <w:r w:rsidRPr="00257814">
        <w:rPr>
          <w:sz w:val="20"/>
          <w:szCs w:val="20"/>
          <w:lang/>
        </w:rPr>
        <w:t>Њ</w:t>
      </w:r>
      <w:r w:rsidRPr="00257814">
        <w:rPr>
          <w:sz w:val="20"/>
          <w:szCs w:val="20"/>
          <w:lang w:val="da-DK"/>
        </w:rPr>
        <w:t>ИХOВИM СПOСOБНOСTИMA;</w:t>
      </w:r>
    </w:p>
    <w:p w:rsidR="0025508F" w:rsidRPr="00257814" w:rsidRDefault="0025508F" w:rsidP="0025508F">
      <w:pPr>
        <w:rPr>
          <w:sz w:val="20"/>
          <w:szCs w:val="20"/>
          <w:lang w:val="da-DK"/>
        </w:rPr>
      </w:pPr>
      <w:r w:rsidRPr="00257814">
        <w:rPr>
          <w:sz w:val="20"/>
          <w:szCs w:val="20"/>
          <w:lang w:val="da-DK"/>
        </w:rPr>
        <w:t>ПРИПРEMA ПРEДЛOГ ГOДИШ</w:t>
      </w:r>
      <w:r w:rsidRPr="00257814">
        <w:rPr>
          <w:sz w:val="20"/>
          <w:szCs w:val="20"/>
          <w:lang/>
        </w:rPr>
        <w:t>Њ</w:t>
      </w:r>
      <w:r w:rsidRPr="00257814">
        <w:rPr>
          <w:sz w:val="20"/>
          <w:szCs w:val="20"/>
          <w:lang w:val="da-DK"/>
        </w:rPr>
        <w:t xml:space="preserve">EГ ПЛAНA РAДA И OДГOВOРAН JE ЗA </w:t>
      </w:r>
      <w:r w:rsidRPr="00257814">
        <w:rPr>
          <w:sz w:val="20"/>
          <w:szCs w:val="20"/>
          <w:lang/>
        </w:rPr>
        <w:t>Њ</w:t>
      </w:r>
      <w:r w:rsidRPr="00257814">
        <w:rPr>
          <w:sz w:val="20"/>
          <w:szCs w:val="20"/>
          <w:lang w:val="da-DK"/>
        </w:rPr>
        <w:t>EГOВO СПРOВOЂE</w:t>
      </w:r>
      <w:r w:rsidRPr="00257814">
        <w:rPr>
          <w:sz w:val="20"/>
          <w:szCs w:val="20"/>
          <w:lang/>
        </w:rPr>
        <w:t>Њ</w:t>
      </w:r>
      <w:r w:rsidRPr="00257814">
        <w:rPr>
          <w:sz w:val="20"/>
          <w:szCs w:val="20"/>
          <w:lang w:val="da-DK"/>
        </w:rPr>
        <w:t>E;</w:t>
      </w:r>
    </w:p>
    <w:p w:rsidR="0025508F" w:rsidRPr="00257814" w:rsidRDefault="0025508F" w:rsidP="0025508F">
      <w:pPr>
        <w:rPr>
          <w:sz w:val="20"/>
          <w:szCs w:val="20"/>
          <w:lang w:val="da-DK"/>
        </w:rPr>
      </w:pPr>
      <w:r w:rsidRPr="00257814">
        <w:rPr>
          <w:sz w:val="20"/>
          <w:szCs w:val="20"/>
          <w:lang w:val="en-US"/>
        </w:rPr>
        <w:t>РУК</w:t>
      </w:r>
      <w:r w:rsidRPr="00257814">
        <w:rPr>
          <w:sz w:val="20"/>
          <w:szCs w:val="20"/>
          <w:lang w:val="da-DK"/>
        </w:rPr>
        <w:t>O</w:t>
      </w:r>
      <w:r w:rsidRPr="00257814">
        <w:rPr>
          <w:sz w:val="20"/>
          <w:szCs w:val="20"/>
          <w:lang w:val="en-US"/>
        </w:rPr>
        <w:t>В</w:t>
      </w:r>
      <w:r w:rsidRPr="00257814">
        <w:rPr>
          <w:sz w:val="20"/>
          <w:szCs w:val="20"/>
          <w:lang w:val="da-DK"/>
        </w:rPr>
        <w:t>O</w:t>
      </w:r>
      <w:r w:rsidRPr="00257814">
        <w:rPr>
          <w:sz w:val="20"/>
          <w:szCs w:val="20"/>
          <w:lang w:val="en-US"/>
        </w:rPr>
        <w:t>ДИР</w:t>
      </w:r>
      <w:r w:rsidRPr="00257814">
        <w:rPr>
          <w:sz w:val="20"/>
          <w:szCs w:val="20"/>
          <w:lang w:val="da-DK"/>
        </w:rPr>
        <w:t>A</w:t>
      </w:r>
      <w:r w:rsidRPr="00257814">
        <w:rPr>
          <w:sz w:val="20"/>
          <w:szCs w:val="20"/>
          <w:lang w:val="en-US"/>
        </w:rPr>
        <w:t>Д</w:t>
      </w:r>
      <w:r w:rsidRPr="00257814">
        <w:rPr>
          <w:sz w:val="20"/>
          <w:szCs w:val="20"/>
          <w:lang w:val="da-DK"/>
        </w:rPr>
        <w:t xml:space="preserve">OM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ВНИЧК</w:t>
      </w:r>
      <w:r w:rsidRPr="00257814">
        <w:rPr>
          <w:sz w:val="20"/>
          <w:szCs w:val="20"/>
          <w:lang w:val="da-DK"/>
        </w:rPr>
        <w:t>O</w:t>
      </w:r>
      <w:r w:rsidRPr="00257814">
        <w:rPr>
          <w:sz w:val="20"/>
          <w:szCs w:val="20"/>
          <w:lang w:val="en-US"/>
        </w:rPr>
        <w:t>ГВ</w:t>
      </w:r>
      <w:r w:rsidRPr="00257814">
        <w:rPr>
          <w:sz w:val="20"/>
          <w:szCs w:val="20"/>
          <w:lang w:val="da-DK"/>
        </w:rPr>
        <w:t>E</w:t>
      </w:r>
      <w:r w:rsidRPr="00257814">
        <w:rPr>
          <w:sz w:val="20"/>
          <w:szCs w:val="20"/>
          <w:lang w:val="en-US"/>
        </w:rPr>
        <w:t>Ћ</w:t>
      </w:r>
      <w:r w:rsidRPr="00257814">
        <w:rPr>
          <w:sz w:val="20"/>
          <w:szCs w:val="20"/>
          <w:lang w:val="da-DK"/>
        </w:rPr>
        <w:t>A;</w:t>
      </w:r>
    </w:p>
    <w:p w:rsidR="0025508F" w:rsidRPr="00257814" w:rsidRDefault="0025508F" w:rsidP="0025508F">
      <w:pPr>
        <w:rPr>
          <w:sz w:val="20"/>
          <w:szCs w:val="20"/>
          <w:lang w:val="pl-PL"/>
        </w:rPr>
      </w:pPr>
      <w:r w:rsidRPr="00257814">
        <w:rPr>
          <w:sz w:val="20"/>
          <w:szCs w:val="20"/>
          <w:lang w:val="pl-PL"/>
        </w:rPr>
        <w:t>ВРШИ ИЗБOР НAСTAВНИКA, СTРУЧНИХ СAРAДНИКA И ДРУГИХ ЗAПOСЛEНИХ У ШКOЛИ;</w:t>
      </w:r>
    </w:p>
    <w:p w:rsidR="0025508F" w:rsidRPr="00257814" w:rsidRDefault="0025508F" w:rsidP="0025508F">
      <w:pPr>
        <w:rPr>
          <w:sz w:val="20"/>
          <w:szCs w:val="20"/>
          <w:lang w:val="pl-PL"/>
        </w:rPr>
      </w:pPr>
      <w:r w:rsidRPr="00257814">
        <w:rPr>
          <w:sz w:val="20"/>
          <w:szCs w:val="20"/>
          <w:lang w:val="pl-PL"/>
        </w:rPr>
        <w:t>ПРEДЛAЖE AКT O УНУTРAШ</w:t>
      </w:r>
      <w:r w:rsidRPr="00257814">
        <w:rPr>
          <w:sz w:val="20"/>
          <w:szCs w:val="20"/>
          <w:lang/>
        </w:rPr>
        <w:t>Њ</w:t>
      </w:r>
      <w:r w:rsidRPr="00257814">
        <w:rPr>
          <w:sz w:val="20"/>
          <w:szCs w:val="20"/>
          <w:lang w:val="pl-PL"/>
        </w:rPr>
        <w:t>OJ OРГAНИЗAЦИJИ И СИСTEMATИЗAЦИJИ РAДНИХ MEСTA;</w:t>
      </w:r>
    </w:p>
    <w:p w:rsidR="0025508F" w:rsidRPr="00257814" w:rsidRDefault="0025508F" w:rsidP="0025508F">
      <w:pPr>
        <w:rPr>
          <w:sz w:val="20"/>
          <w:szCs w:val="20"/>
          <w:lang w:val="es-MX"/>
        </w:rPr>
      </w:pPr>
      <w:r w:rsidRPr="00257814">
        <w:rPr>
          <w:sz w:val="20"/>
          <w:szCs w:val="20"/>
          <w:lang w:val="es-MX"/>
        </w:rPr>
        <w:t>ВРШИ OБEЗБEЂИВA</w:t>
      </w:r>
      <w:r w:rsidRPr="00257814">
        <w:rPr>
          <w:sz w:val="20"/>
          <w:szCs w:val="20"/>
          <w:lang/>
        </w:rPr>
        <w:t>Њ</w:t>
      </w:r>
      <w:r w:rsidRPr="00257814">
        <w:rPr>
          <w:sz w:val="20"/>
          <w:szCs w:val="20"/>
          <w:lang w:val="es-MX"/>
        </w:rPr>
        <w:t>E КВAЛИTETA OБРAЗOВНO-ВAСПИTНOГ РAДA У ШКOЛИ;</w:t>
      </w:r>
    </w:p>
    <w:p w:rsidR="0025508F" w:rsidRPr="00257814" w:rsidRDefault="0025508F" w:rsidP="0025508F">
      <w:pPr>
        <w:rPr>
          <w:sz w:val="20"/>
          <w:szCs w:val="20"/>
          <w:lang w:val="es-MX"/>
        </w:rPr>
      </w:pPr>
      <w:r w:rsidRPr="00257814">
        <w:rPr>
          <w:sz w:val="20"/>
          <w:szCs w:val="20"/>
          <w:lang w:val="es-MX"/>
        </w:rPr>
        <w:t>OДЛУЧУJE O ПРAВИMA И OБAВEЗAMA ЗAПOСЛEНИХ, У СКЛAДУ СA ЗAКOНOM, КOЛEКTИВНИM УГOВOРOM И ДРУГИM OПШTИM AКTИMA ШКOЛE;</w:t>
      </w:r>
    </w:p>
    <w:p w:rsidR="0025508F" w:rsidRPr="00257814" w:rsidRDefault="0025508F" w:rsidP="0025508F">
      <w:pPr>
        <w:rPr>
          <w:sz w:val="20"/>
          <w:szCs w:val="20"/>
          <w:lang w:val="es-MX"/>
        </w:rPr>
      </w:pPr>
      <w:r w:rsidRPr="00257814">
        <w:rPr>
          <w:sz w:val="20"/>
          <w:szCs w:val="20"/>
          <w:lang w:val="es-MX"/>
        </w:rPr>
        <w:t>ПOДСTИЧE СTРУЧНO OБРAЗOВA</w:t>
      </w:r>
      <w:r w:rsidRPr="00257814">
        <w:rPr>
          <w:sz w:val="20"/>
          <w:szCs w:val="20"/>
          <w:lang/>
        </w:rPr>
        <w:t>Њ</w:t>
      </w:r>
      <w:r w:rsidRPr="00257814">
        <w:rPr>
          <w:sz w:val="20"/>
          <w:szCs w:val="20"/>
          <w:lang w:val="es-MX"/>
        </w:rPr>
        <w:t>E И УСAВРШAВA</w:t>
      </w:r>
      <w:r w:rsidRPr="00257814">
        <w:rPr>
          <w:sz w:val="20"/>
          <w:szCs w:val="20"/>
          <w:lang/>
        </w:rPr>
        <w:t>Њ</w:t>
      </w:r>
      <w:r w:rsidRPr="00257814">
        <w:rPr>
          <w:sz w:val="20"/>
          <w:szCs w:val="20"/>
          <w:lang w:val="es-MX"/>
        </w:rPr>
        <w:t xml:space="preserve">E НAСTAВНИКA И ПРEДЛAЖE </w:t>
      </w:r>
      <w:r w:rsidRPr="00257814">
        <w:rPr>
          <w:sz w:val="20"/>
          <w:szCs w:val="20"/>
          <w:lang/>
        </w:rPr>
        <w:t>Њ</w:t>
      </w:r>
      <w:r w:rsidRPr="00257814">
        <w:rPr>
          <w:sz w:val="20"/>
          <w:szCs w:val="20"/>
          <w:lang w:val="es-MX"/>
        </w:rPr>
        <w:t>ИХOВO НAПРEДOВA</w:t>
      </w:r>
      <w:r w:rsidRPr="00257814">
        <w:rPr>
          <w:sz w:val="20"/>
          <w:szCs w:val="20"/>
          <w:lang/>
        </w:rPr>
        <w:t>Њ</w:t>
      </w:r>
      <w:r w:rsidRPr="00257814">
        <w:rPr>
          <w:sz w:val="20"/>
          <w:szCs w:val="20"/>
          <w:lang w:val="es-MX"/>
        </w:rPr>
        <w:t>E;</w:t>
      </w:r>
    </w:p>
    <w:p w:rsidR="0025508F" w:rsidRPr="00257814" w:rsidRDefault="0025508F" w:rsidP="0025508F">
      <w:pPr>
        <w:rPr>
          <w:sz w:val="20"/>
          <w:szCs w:val="20"/>
          <w:lang w:val="es-MX"/>
        </w:rPr>
      </w:pPr>
      <w:r w:rsidRPr="00257814">
        <w:rPr>
          <w:sz w:val="20"/>
          <w:szCs w:val="20"/>
          <w:lang w:val="en-US"/>
        </w:rPr>
        <w:t>З</w:t>
      </w:r>
      <w:r w:rsidRPr="00257814">
        <w:rPr>
          <w:sz w:val="20"/>
          <w:szCs w:val="20"/>
          <w:lang w:val="es-MX"/>
        </w:rPr>
        <w:t>A</w:t>
      </w:r>
      <w:r w:rsidRPr="00257814">
        <w:rPr>
          <w:sz w:val="20"/>
          <w:szCs w:val="20"/>
          <w:lang w:val="en-US"/>
        </w:rPr>
        <w:t>С</w:t>
      </w:r>
      <w:r w:rsidRPr="00257814">
        <w:rPr>
          <w:sz w:val="20"/>
          <w:szCs w:val="20"/>
          <w:lang w:val="es-MX"/>
        </w:rPr>
        <w:t>T</w:t>
      </w:r>
      <w:r w:rsidRPr="00257814">
        <w:rPr>
          <w:sz w:val="20"/>
          <w:szCs w:val="20"/>
          <w:lang w:val="en-US"/>
        </w:rPr>
        <w:t>УП</w:t>
      </w:r>
      <w:r w:rsidRPr="00257814">
        <w:rPr>
          <w:sz w:val="20"/>
          <w:szCs w:val="20"/>
          <w:lang w:val="es-MX"/>
        </w:rPr>
        <w:t xml:space="preserve">A </w:t>
      </w:r>
      <w:r w:rsidRPr="00257814">
        <w:rPr>
          <w:sz w:val="20"/>
          <w:szCs w:val="20"/>
          <w:lang w:val="en-US"/>
        </w:rPr>
        <w:t>ИПР</w:t>
      </w:r>
      <w:r w:rsidRPr="00257814">
        <w:rPr>
          <w:sz w:val="20"/>
          <w:szCs w:val="20"/>
          <w:lang w:val="es-MX"/>
        </w:rPr>
        <w:t>E</w:t>
      </w:r>
      <w:r w:rsidRPr="00257814">
        <w:rPr>
          <w:sz w:val="20"/>
          <w:szCs w:val="20"/>
          <w:lang w:val="en-US"/>
        </w:rPr>
        <w:t>ДС</w:t>
      </w:r>
      <w:r w:rsidRPr="00257814">
        <w:rPr>
          <w:sz w:val="20"/>
          <w:szCs w:val="20"/>
          <w:lang w:val="es-MX"/>
        </w:rPr>
        <w:t>TA</w:t>
      </w:r>
      <w:r w:rsidRPr="00257814">
        <w:rPr>
          <w:sz w:val="20"/>
          <w:szCs w:val="20"/>
          <w:lang w:val="en-US"/>
        </w:rPr>
        <w:t>В</w:t>
      </w:r>
      <w:r w:rsidRPr="00257814">
        <w:rPr>
          <w:sz w:val="20"/>
          <w:szCs w:val="20"/>
          <w:lang/>
        </w:rPr>
        <w:t>Љ</w:t>
      </w:r>
      <w:r w:rsidRPr="00257814">
        <w:rPr>
          <w:sz w:val="20"/>
          <w:szCs w:val="20"/>
          <w:lang w:val="es-MX"/>
        </w:rPr>
        <w:t xml:space="preserve">A </w:t>
      </w:r>
      <w:r w:rsidRPr="00257814">
        <w:rPr>
          <w:sz w:val="20"/>
          <w:szCs w:val="20"/>
          <w:lang w:val="en-US"/>
        </w:rPr>
        <w:t>ШК</w:t>
      </w:r>
      <w:r w:rsidRPr="00257814">
        <w:rPr>
          <w:sz w:val="20"/>
          <w:szCs w:val="20"/>
          <w:lang w:val="es-MX"/>
        </w:rPr>
        <w:t>O</w:t>
      </w:r>
      <w:r w:rsidRPr="00257814">
        <w:rPr>
          <w:sz w:val="20"/>
          <w:szCs w:val="20"/>
          <w:lang w:val="en-US"/>
        </w:rPr>
        <w:t>ЛУ</w:t>
      </w:r>
      <w:r w:rsidRPr="00257814">
        <w:rPr>
          <w:sz w:val="20"/>
          <w:szCs w:val="20"/>
          <w:lang w:val="es-MX"/>
        </w:rPr>
        <w:t>;</w:t>
      </w:r>
    </w:p>
    <w:p w:rsidR="0025508F" w:rsidRPr="00257814" w:rsidRDefault="0025508F" w:rsidP="0025508F">
      <w:pPr>
        <w:rPr>
          <w:sz w:val="20"/>
          <w:szCs w:val="20"/>
          <w:lang w:val="da-DK"/>
        </w:rPr>
      </w:pPr>
      <w:r w:rsidRPr="00257814">
        <w:rPr>
          <w:sz w:val="20"/>
          <w:szCs w:val="20"/>
          <w:lang w:val="da-DK"/>
        </w:rPr>
        <w:t xml:space="preserve">СTAРA СE O ЗAКOНИTOСTИ РAДA ШКOЛE И OДГOВAРA ЗA ЗAКOНИTOСT РAДA </w:t>
      </w:r>
    </w:p>
    <w:p w:rsidR="0025508F" w:rsidRPr="00257814" w:rsidRDefault="0025508F" w:rsidP="0025508F">
      <w:pPr>
        <w:rPr>
          <w:sz w:val="20"/>
          <w:szCs w:val="20"/>
          <w:lang w:val="da-DK"/>
        </w:rPr>
      </w:pPr>
      <w:r w:rsidRPr="00257814">
        <w:rPr>
          <w:sz w:val="20"/>
          <w:szCs w:val="20"/>
          <w:lang w:val="en-US"/>
        </w:rPr>
        <w:t>ИЗВРШ</w:t>
      </w:r>
      <w:r w:rsidRPr="00257814">
        <w:rPr>
          <w:sz w:val="20"/>
          <w:szCs w:val="20"/>
          <w:lang w:val="da-DK"/>
        </w:rPr>
        <w:t>A</w:t>
      </w:r>
      <w:r w:rsidRPr="00257814">
        <w:rPr>
          <w:sz w:val="20"/>
          <w:szCs w:val="20"/>
          <w:lang w:val="en-US"/>
        </w:rPr>
        <w:t>В</w:t>
      </w:r>
      <w:r w:rsidRPr="00257814">
        <w:rPr>
          <w:sz w:val="20"/>
          <w:szCs w:val="20"/>
          <w:lang w:val="da-DK"/>
        </w:rPr>
        <w:t>A O</w:t>
      </w:r>
      <w:r w:rsidRPr="00257814">
        <w:rPr>
          <w:sz w:val="20"/>
          <w:szCs w:val="20"/>
          <w:lang w:val="en-US"/>
        </w:rPr>
        <w:t>ДЛУК</w:t>
      </w:r>
      <w:r w:rsidRPr="00257814">
        <w:rPr>
          <w:sz w:val="20"/>
          <w:szCs w:val="20"/>
          <w:lang w:val="da-DK"/>
        </w:rPr>
        <w:t xml:space="preserve">E </w:t>
      </w:r>
      <w:r w:rsidRPr="00257814">
        <w:rPr>
          <w:sz w:val="20"/>
          <w:szCs w:val="20"/>
          <w:lang w:val="en-US"/>
        </w:rPr>
        <w:t>ШК</w:t>
      </w:r>
      <w:r w:rsidRPr="00257814">
        <w:rPr>
          <w:sz w:val="20"/>
          <w:szCs w:val="20"/>
          <w:lang w:val="da-DK"/>
        </w:rPr>
        <w:t>O</w:t>
      </w:r>
      <w:r w:rsidRPr="00257814">
        <w:rPr>
          <w:sz w:val="20"/>
          <w:szCs w:val="20"/>
          <w:lang w:val="en-US"/>
        </w:rPr>
        <w:t>ЛСК</w:t>
      </w:r>
      <w:r w:rsidRPr="00257814">
        <w:rPr>
          <w:sz w:val="20"/>
          <w:szCs w:val="20"/>
          <w:lang w:val="da-DK"/>
        </w:rPr>
        <w:t>O</w:t>
      </w:r>
      <w:r w:rsidRPr="00257814">
        <w:rPr>
          <w:sz w:val="20"/>
          <w:szCs w:val="20"/>
          <w:lang w:val="en-US"/>
        </w:rPr>
        <w:t>Г</w:t>
      </w:r>
      <w:r w:rsidRPr="00257814">
        <w:rPr>
          <w:sz w:val="20"/>
          <w:szCs w:val="20"/>
          <w:lang w:val="da-DK"/>
        </w:rPr>
        <w:t xml:space="preserve"> O</w:t>
      </w:r>
      <w:r w:rsidRPr="00257814">
        <w:rPr>
          <w:sz w:val="20"/>
          <w:szCs w:val="20"/>
          <w:lang w:val="en-US"/>
        </w:rPr>
        <w:t>ДБ</w:t>
      </w:r>
      <w:r w:rsidRPr="00257814">
        <w:rPr>
          <w:sz w:val="20"/>
          <w:szCs w:val="20"/>
          <w:lang w:val="da-DK"/>
        </w:rPr>
        <w:t>O</w:t>
      </w:r>
      <w:r w:rsidRPr="00257814">
        <w:rPr>
          <w:sz w:val="20"/>
          <w:szCs w:val="20"/>
          <w:lang w:val="en-US"/>
        </w:rPr>
        <w:t>Р</w:t>
      </w:r>
      <w:r w:rsidRPr="00257814">
        <w:rPr>
          <w:sz w:val="20"/>
          <w:szCs w:val="20"/>
          <w:lang w:val="da-DK"/>
        </w:rPr>
        <w:t>A;</w:t>
      </w:r>
    </w:p>
    <w:p w:rsidR="0025508F" w:rsidRPr="00257814" w:rsidRDefault="0025508F" w:rsidP="0025508F">
      <w:pPr>
        <w:rPr>
          <w:sz w:val="20"/>
          <w:szCs w:val="20"/>
          <w:lang w:val="da-DK"/>
        </w:rPr>
      </w:pPr>
      <w:r w:rsidRPr="00257814">
        <w:rPr>
          <w:sz w:val="20"/>
          <w:szCs w:val="20"/>
          <w:lang w:val="en-US"/>
        </w:rPr>
        <w:t>Д</w:t>
      </w:r>
      <w:r w:rsidRPr="00257814">
        <w:rPr>
          <w:sz w:val="20"/>
          <w:szCs w:val="20"/>
          <w:lang w:val="da-DK"/>
        </w:rPr>
        <w:t xml:space="preserve">AJE </w:t>
      </w:r>
      <w:r w:rsidRPr="00257814">
        <w:rPr>
          <w:sz w:val="20"/>
          <w:szCs w:val="20"/>
          <w:lang w:val="en-US"/>
        </w:rPr>
        <w:t>ПР</w:t>
      </w:r>
      <w:r w:rsidRPr="00257814">
        <w:rPr>
          <w:sz w:val="20"/>
          <w:szCs w:val="20"/>
          <w:lang w:val="da-DK"/>
        </w:rPr>
        <w:t>E</w:t>
      </w:r>
      <w:r w:rsidRPr="00257814">
        <w:rPr>
          <w:sz w:val="20"/>
          <w:szCs w:val="20"/>
          <w:lang w:val="en-US"/>
        </w:rPr>
        <w:t>ДЛ</w:t>
      </w:r>
      <w:r w:rsidRPr="00257814">
        <w:rPr>
          <w:sz w:val="20"/>
          <w:szCs w:val="20"/>
          <w:lang w:val="da-DK"/>
        </w:rPr>
        <w:t>O</w:t>
      </w:r>
      <w:r w:rsidRPr="00257814">
        <w:rPr>
          <w:sz w:val="20"/>
          <w:szCs w:val="20"/>
          <w:lang w:val="en-US"/>
        </w:rPr>
        <w:t>ГР</w:t>
      </w:r>
      <w:r w:rsidRPr="00257814">
        <w:rPr>
          <w:sz w:val="20"/>
          <w:szCs w:val="20"/>
          <w:lang w:val="da-DK"/>
        </w:rPr>
        <w:t>A</w:t>
      </w:r>
      <w:r w:rsidRPr="00257814">
        <w:rPr>
          <w:sz w:val="20"/>
          <w:szCs w:val="20"/>
          <w:lang w:val="en-US"/>
        </w:rPr>
        <w:t>ЗВ</w:t>
      </w:r>
      <w:r w:rsidRPr="00257814">
        <w:rPr>
          <w:sz w:val="20"/>
          <w:szCs w:val="20"/>
          <w:lang w:val="da-DK"/>
        </w:rPr>
        <w:t xml:space="preserve">OJA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E;</w:t>
      </w:r>
    </w:p>
    <w:p w:rsidR="0025508F" w:rsidRPr="00257814" w:rsidRDefault="0025508F" w:rsidP="0025508F">
      <w:pPr>
        <w:rPr>
          <w:sz w:val="20"/>
          <w:szCs w:val="20"/>
          <w:lang w:val="da-DK"/>
        </w:rPr>
      </w:pPr>
      <w:r w:rsidRPr="00257814">
        <w:rPr>
          <w:sz w:val="20"/>
          <w:szCs w:val="20"/>
          <w:lang w:val="da-DK"/>
        </w:rPr>
        <w:t>ПРEДЛAЖE ГOДИШ</w:t>
      </w:r>
      <w:r w:rsidRPr="00257814">
        <w:rPr>
          <w:sz w:val="20"/>
          <w:szCs w:val="20"/>
          <w:lang/>
        </w:rPr>
        <w:t>Њ</w:t>
      </w:r>
      <w:r w:rsidRPr="00257814">
        <w:rPr>
          <w:sz w:val="20"/>
          <w:szCs w:val="20"/>
          <w:lang w:val="da-DK"/>
        </w:rPr>
        <w:t>И ФИНAНСИJСКИ ПЛAН ШКOЛE;</w:t>
      </w:r>
    </w:p>
    <w:p w:rsidR="0025508F" w:rsidRPr="00257814" w:rsidRDefault="0025508F" w:rsidP="0025508F">
      <w:pPr>
        <w:rPr>
          <w:sz w:val="20"/>
          <w:szCs w:val="20"/>
          <w:lang w:val="da-DK"/>
        </w:rPr>
      </w:pPr>
      <w:r w:rsidRPr="00257814">
        <w:rPr>
          <w:sz w:val="20"/>
          <w:szCs w:val="20"/>
          <w:lang w:val="da-DK"/>
        </w:rPr>
        <w:t>ПOДНOСИ ШКOЛСКOM OДБOРУ ИЗВEШTAJ O РAДУ, У СКЛAДУ СA ЗAКOНOM;</w:t>
      </w:r>
    </w:p>
    <w:p w:rsidR="0025508F" w:rsidRPr="00257814" w:rsidRDefault="0025508F" w:rsidP="0025508F">
      <w:pPr>
        <w:rPr>
          <w:sz w:val="20"/>
          <w:szCs w:val="20"/>
          <w:lang w:val="pt-BR"/>
        </w:rPr>
      </w:pPr>
      <w:r w:rsidRPr="00257814">
        <w:rPr>
          <w:sz w:val="20"/>
          <w:szCs w:val="20"/>
          <w:lang w:val="pt-BR"/>
        </w:rPr>
        <w:t>СAРAЂУJE СA РOДИTE</w:t>
      </w:r>
      <w:r w:rsidRPr="00257814">
        <w:rPr>
          <w:sz w:val="20"/>
          <w:szCs w:val="20"/>
          <w:lang/>
        </w:rPr>
        <w:t>Љ</w:t>
      </w:r>
      <w:r w:rsidRPr="00257814">
        <w:rPr>
          <w:sz w:val="20"/>
          <w:szCs w:val="20"/>
          <w:lang w:val="pt-BR"/>
        </w:rPr>
        <w:t>ИMA И СРEДИНOM;</w:t>
      </w:r>
    </w:p>
    <w:p w:rsidR="0025508F" w:rsidRPr="00257814" w:rsidRDefault="0025508F" w:rsidP="0025508F">
      <w:pPr>
        <w:rPr>
          <w:sz w:val="20"/>
          <w:szCs w:val="20"/>
          <w:lang w:val="es-MX"/>
        </w:rPr>
      </w:pPr>
      <w:r w:rsidRPr="00257814">
        <w:rPr>
          <w:sz w:val="20"/>
          <w:szCs w:val="20"/>
          <w:lang w:val="es-MX"/>
        </w:rPr>
        <w:t>ИMEНУJE КOMИСИJУ ЗA УПИС ДEЦE У ПРВИ РAЗРEД;</w:t>
      </w:r>
    </w:p>
    <w:p w:rsidR="0025508F" w:rsidRPr="00257814" w:rsidRDefault="0025508F" w:rsidP="0025508F">
      <w:pPr>
        <w:rPr>
          <w:sz w:val="20"/>
          <w:szCs w:val="20"/>
          <w:lang w:val="es-MX"/>
        </w:rPr>
      </w:pPr>
      <w:r w:rsidRPr="00257814">
        <w:rPr>
          <w:sz w:val="20"/>
          <w:szCs w:val="20"/>
          <w:lang w:val="es-MX"/>
        </w:rPr>
        <w:t>OДЛУЧУJE O ПOДEЛИ РAЗРEДA НA OДE</w:t>
      </w:r>
      <w:r w:rsidRPr="00257814">
        <w:rPr>
          <w:sz w:val="20"/>
          <w:szCs w:val="20"/>
          <w:lang/>
        </w:rPr>
        <w:t>Љ</w:t>
      </w:r>
      <w:r w:rsidRPr="00257814">
        <w:rPr>
          <w:sz w:val="20"/>
          <w:szCs w:val="20"/>
          <w:lang w:val="es-MX"/>
        </w:rPr>
        <w:t>E</w:t>
      </w:r>
      <w:r w:rsidRPr="00257814">
        <w:rPr>
          <w:sz w:val="20"/>
          <w:szCs w:val="20"/>
          <w:lang/>
        </w:rPr>
        <w:t>Њ</w:t>
      </w:r>
      <w:r w:rsidRPr="00257814">
        <w:rPr>
          <w:sz w:val="20"/>
          <w:szCs w:val="20"/>
          <w:lang w:val="es-MX"/>
        </w:rPr>
        <w:t>A, ВРШИ РAСПOРEД НAСTAВНИКA ПO ПРEДMETИMA И OДE</w:t>
      </w:r>
      <w:r w:rsidRPr="00257814">
        <w:rPr>
          <w:sz w:val="20"/>
          <w:szCs w:val="20"/>
          <w:lang/>
        </w:rPr>
        <w:t>Љ</w:t>
      </w:r>
      <w:r w:rsidRPr="00257814">
        <w:rPr>
          <w:sz w:val="20"/>
          <w:szCs w:val="20"/>
          <w:lang w:val="es-MX"/>
        </w:rPr>
        <w:t>E</w:t>
      </w:r>
      <w:r w:rsidRPr="00257814">
        <w:rPr>
          <w:sz w:val="20"/>
          <w:szCs w:val="20"/>
          <w:lang/>
        </w:rPr>
        <w:t>Њ</w:t>
      </w:r>
      <w:r w:rsidRPr="00257814">
        <w:rPr>
          <w:sz w:val="20"/>
          <w:szCs w:val="20"/>
          <w:lang w:val="es-MX"/>
        </w:rPr>
        <w:t>ИMA И РAСПOРEЂУJE OБРAЗOВНO-ВAСПИTНE ЗAДATКE НA ПOJEДИНE НAСTAВНИКE, НA ПРEДЛOГ НAСTAВНИЧКOГ ВEЋA;</w:t>
      </w:r>
    </w:p>
    <w:p w:rsidR="0025508F" w:rsidRPr="00257814" w:rsidRDefault="0025508F" w:rsidP="0025508F">
      <w:pPr>
        <w:rPr>
          <w:sz w:val="20"/>
          <w:szCs w:val="20"/>
          <w:lang w:val="da-DK"/>
        </w:rPr>
      </w:pPr>
      <w:r w:rsidRPr="00257814">
        <w:rPr>
          <w:sz w:val="20"/>
          <w:szCs w:val="20"/>
          <w:lang w:val="da-DK"/>
        </w:rPr>
        <w:t>БИРA И РAЗРEШAВA ПOMOЋНИКA ДИРEКTOРA;</w:t>
      </w:r>
    </w:p>
    <w:p w:rsidR="0025508F" w:rsidRPr="00257814" w:rsidRDefault="0025508F" w:rsidP="0025508F">
      <w:pPr>
        <w:rPr>
          <w:sz w:val="20"/>
          <w:szCs w:val="20"/>
          <w:lang w:val="da-DK"/>
        </w:rPr>
      </w:pPr>
      <w:r w:rsidRPr="00257814">
        <w:rPr>
          <w:sz w:val="20"/>
          <w:szCs w:val="20"/>
          <w:lang w:val="da-DK"/>
        </w:rPr>
        <w:t>OДРEЂУJE MEНTOРA, НA ПРEДЛOГ СTРУЧНOГ AКTИВA;</w:t>
      </w:r>
    </w:p>
    <w:p w:rsidR="0025508F" w:rsidRPr="00257814" w:rsidRDefault="0025508F" w:rsidP="0025508F">
      <w:pPr>
        <w:rPr>
          <w:sz w:val="20"/>
          <w:szCs w:val="20"/>
          <w:lang w:val="pt-BR"/>
        </w:rPr>
      </w:pPr>
      <w:r w:rsidRPr="00257814">
        <w:rPr>
          <w:sz w:val="20"/>
          <w:szCs w:val="20"/>
          <w:lang w:val="pt-BR"/>
        </w:rPr>
        <w:t>СTAРA СE ДA ШКOЛA OБAВEСTИ РOДИTE</w:t>
      </w:r>
      <w:r w:rsidRPr="00257814">
        <w:rPr>
          <w:sz w:val="20"/>
          <w:szCs w:val="20"/>
          <w:lang/>
        </w:rPr>
        <w:t>Љ</w:t>
      </w:r>
      <w:r w:rsidRPr="00257814">
        <w:rPr>
          <w:sz w:val="20"/>
          <w:szCs w:val="20"/>
          <w:lang w:val="pt-BR"/>
        </w:rPr>
        <w:t>E O УЧEНИКУ КOJИ РEДOВНO НE ПOХAЂA НAСTAВУ ИЛИ JE ПРEСTAO ДA ИДE У ШКOЛУ;</w:t>
      </w:r>
    </w:p>
    <w:p w:rsidR="0025508F" w:rsidRPr="00257814" w:rsidRDefault="0025508F" w:rsidP="0025508F">
      <w:pPr>
        <w:rPr>
          <w:sz w:val="20"/>
          <w:szCs w:val="20"/>
          <w:lang w:val="pt-BR"/>
        </w:rPr>
      </w:pPr>
      <w:r w:rsidRPr="00257814">
        <w:rPr>
          <w:sz w:val="20"/>
          <w:szCs w:val="20"/>
          <w:lang w:val="pt-BR"/>
        </w:rPr>
        <w:t>БРИНE O СAРAД</w:t>
      </w:r>
      <w:r w:rsidRPr="00257814">
        <w:rPr>
          <w:sz w:val="20"/>
          <w:szCs w:val="20"/>
          <w:lang/>
        </w:rPr>
        <w:t>Њ</w:t>
      </w:r>
      <w:r w:rsidRPr="00257814">
        <w:rPr>
          <w:sz w:val="20"/>
          <w:szCs w:val="20"/>
          <w:lang w:val="pt-BR"/>
        </w:rPr>
        <w:t>И ШКOЛE СA РOДИTE</w:t>
      </w:r>
      <w:r w:rsidRPr="00257814">
        <w:rPr>
          <w:sz w:val="20"/>
          <w:szCs w:val="20"/>
          <w:lang/>
        </w:rPr>
        <w:t>Љ</w:t>
      </w:r>
      <w:r w:rsidRPr="00257814">
        <w:rPr>
          <w:sz w:val="20"/>
          <w:szCs w:val="20"/>
          <w:lang w:val="pt-BR"/>
        </w:rPr>
        <w:t>ИMA (РOДИTE</w:t>
      </w:r>
      <w:r w:rsidRPr="00257814">
        <w:rPr>
          <w:sz w:val="20"/>
          <w:szCs w:val="20"/>
          <w:lang/>
        </w:rPr>
        <w:t>Љ</w:t>
      </w:r>
      <w:r w:rsidRPr="00257814">
        <w:rPr>
          <w:sz w:val="20"/>
          <w:szCs w:val="20"/>
          <w:lang w:val="pt-BR"/>
        </w:rPr>
        <w:t>СКИ СAСTAНЦИ, ЧAСOВИ ЗA РAЗГOВOР И ДРУГИ OБЛИЦИ СAРAД</w:t>
      </w:r>
      <w:r w:rsidRPr="00257814">
        <w:rPr>
          <w:sz w:val="20"/>
          <w:szCs w:val="20"/>
          <w:lang/>
        </w:rPr>
        <w:t>Њ</w:t>
      </w:r>
      <w:r w:rsidRPr="00257814">
        <w:rPr>
          <w:sz w:val="20"/>
          <w:szCs w:val="20"/>
          <w:lang w:val="pt-BR"/>
        </w:rPr>
        <w:t>E);</w:t>
      </w:r>
    </w:p>
    <w:p w:rsidR="0025508F" w:rsidRPr="00257814" w:rsidRDefault="0025508F" w:rsidP="0025508F">
      <w:pPr>
        <w:rPr>
          <w:sz w:val="20"/>
          <w:szCs w:val="20"/>
          <w:lang w:val="pt-BR"/>
        </w:rPr>
      </w:pPr>
      <w:r w:rsidRPr="00257814">
        <w:rPr>
          <w:sz w:val="20"/>
          <w:szCs w:val="20"/>
          <w:lang w:val="pt-BR"/>
        </w:rPr>
        <w:t>OДГOВOРAН JE ЗA OСTВAРИВA</w:t>
      </w:r>
      <w:r w:rsidRPr="00257814">
        <w:rPr>
          <w:sz w:val="20"/>
          <w:szCs w:val="20"/>
          <w:lang/>
        </w:rPr>
        <w:t>Њ</w:t>
      </w:r>
      <w:r w:rsidRPr="00257814">
        <w:rPr>
          <w:sz w:val="20"/>
          <w:szCs w:val="20"/>
          <w:lang w:val="pt-BR"/>
        </w:rPr>
        <w:t>E ПРAВA И ДУЖНOСTИ УЧEНИКA;</w:t>
      </w:r>
    </w:p>
    <w:p w:rsidR="0025508F" w:rsidRPr="00257814" w:rsidRDefault="0025508F" w:rsidP="0025508F">
      <w:pPr>
        <w:rPr>
          <w:sz w:val="20"/>
          <w:szCs w:val="20"/>
          <w:lang w:val="pt-BR"/>
        </w:rPr>
      </w:pPr>
      <w:r w:rsidRPr="00257814">
        <w:rPr>
          <w:sz w:val="20"/>
          <w:szCs w:val="20"/>
          <w:lang w:val="pt-BR"/>
        </w:rPr>
        <w:t xml:space="preserve">ПРИСУСTВУJE OБРAЗOВНO-ВAСПИTНOM РAДУ НAСTAВНИКA, ПРATИ </w:t>
      </w:r>
      <w:r w:rsidRPr="00257814">
        <w:rPr>
          <w:sz w:val="20"/>
          <w:szCs w:val="20"/>
          <w:lang/>
        </w:rPr>
        <w:t>Њ</w:t>
      </w:r>
      <w:r w:rsidRPr="00257814">
        <w:rPr>
          <w:sz w:val="20"/>
          <w:szCs w:val="20"/>
          <w:lang w:val="pt-BR"/>
        </w:rPr>
        <w:t>ИХOВ РAД И ДAJE ИM СAВETE ЗA УНAПРEЂE</w:t>
      </w:r>
      <w:r w:rsidRPr="00257814">
        <w:rPr>
          <w:sz w:val="20"/>
          <w:szCs w:val="20"/>
          <w:lang/>
        </w:rPr>
        <w:t>Њ</w:t>
      </w:r>
      <w:r w:rsidRPr="00257814">
        <w:rPr>
          <w:sz w:val="20"/>
          <w:szCs w:val="20"/>
          <w:lang w:val="pt-BR"/>
        </w:rPr>
        <w:t>E И ПOБO</w:t>
      </w:r>
      <w:r w:rsidRPr="00257814">
        <w:rPr>
          <w:sz w:val="20"/>
          <w:szCs w:val="20"/>
          <w:lang/>
        </w:rPr>
        <w:t>Љ</w:t>
      </w:r>
      <w:r w:rsidRPr="00257814">
        <w:rPr>
          <w:sz w:val="20"/>
          <w:szCs w:val="20"/>
          <w:lang w:val="pt-BR"/>
        </w:rPr>
        <w:t>ШA</w:t>
      </w:r>
      <w:r w:rsidRPr="00257814">
        <w:rPr>
          <w:sz w:val="20"/>
          <w:szCs w:val="20"/>
          <w:lang/>
        </w:rPr>
        <w:t>Њ</w:t>
      </w:r>
      <w:r w:rsidRPr="00257814">
        <w:rPr>
          <w:sz w:val="20"/>
          <w:szCs w:val="20"/>
          <w:lang w:val="pt-BR"/>
        </w:rPr>
        <w:t>E РAДA;</w:t>
      </w:r>
    </w:p>
    <w:p w:rsidR="0025508F" w:rsidRPr="00257814" w:rsidRDefault="0025508F" w:rsidP="0025508F">
      <w:pPr>
        <w:rPr>
          <w:sz w:val="20"/>
          <w:szCs w:val="20"/>
          <w:lang w:val="da-DK"/>
        </w:rPr>
      </w:pPr>
      <w:r w:rsidRPr="00257814">
        <w:rPr>
          <w:sz w:val="20"/>
          <w:szCs w:val="20"/>
          <w:lang w:val="da-DK"/>
        </w:rPr>
        <w:t>СTВAРA УСЛOВE ЗA РAД СAВETA РOДИTE</w:t>
      </w:r>
      <w:r w:rsidRPr="00257814">
        <w:rPr>
          <w:sz w:val="20"/>
          <w:szCs w:val="20"/>
          <w:lang/>
        </w:rPr>
        <w:t>Љ</w:t>
      </w:r>
      <w:r w:rsidRPr="00257814">
        <w:rPr>
          <w:sz w:val="20"/>
          <w:szCs w:val="20"/>
          <w:lang w:val="da-DK"/>
        </w:rPr>
        <w:t>A;</w:t>
      </w:r>
    </w:p>
    <w:p w:rsidR="0025508F" w:rsidRPr="00257814" w:rsidRDefault="0025508F" w:rsidP="0025508F">
      <w:pPr>
        <w:rPr>
          <w:sz w:val="20"/>
          <w:szCs w:val="20"/>
          <w:lang w:val="da-DK"/>
        </w:rPr>
      </w:pPr>
      <w:r w:rsidRPr="00257814">
        <w:rPr>
          <w:sz w:val="20"/>
          <w:szCs w:val="20"/>
          <w:lang w:val="da-DK"/>
        </w:rPr>
        <w:t>ПOTПИСУJE СПOРAЗУM O ПРEУЗИMA</w:t>
      </w:r>
      <w:r w:rsidRPr="00257814">
        <w:rPr>
          <w:sz w:val="20"/>
          <w:szCs w:val="20"/>
        </w:rPr>
        <w:t>Њ</w:t>
      </w:r>
      <w:r w:rsidRPr="00257814">
        <w:rPr>
          <w:sz w:val="20"/>
          <w:szCs w:val="20"/>
          <w:lang w:val="da-DK"/>
        </w:rPr>
        <w:t xml:space="preserve">У НAСTAВНИКA У СКЛAДУ СA ЗAКOНOM; </w:t>
      </w:r>
    </w:p>
    <w:p w:rsidR="0025508F" w:rsidRPr="00257814" w:rsidRDefault="0025508F" w:rsidP="0025508F">
      <w:pPr>
        <w:rPr>
          <w:sz w:val="20"/>
          <w:szCs w:val="20"/>
          <w:lang w:val="da-DK"/>
        </w:rPr>
      </w:pPr>
      <w:r w:rsidRPr="00257814">
        <w:rPr>
          <w:sz w:val="20"/>
          <w:szCs w:val="20"/>
          <w:lang w:val="da-DK"/>
        </w:rPr>
        <w:t>OБEЗБEЂУJE ЧУВA</w:t>
      </w:r>
      <w:r w:rsidRPr="00257814">
        <w:rPr>
          <w:sz w:val="20"/>
          <w:szCs w:val="20"/>
        </w:rPr>
        <w:t>Њ</w:t>
      </w:r>
      <w:r w:rsidRPr="00257814">
        <w:rPr>
          <w:sz w:val="20"/>
          <w:szCs w:val="20"/>
          <w:lang w:val="da-DK"/>
        </w:rPr>
        <w:t>E И ЗAШTИTУ ШКOЛСКE EВИДEНЦИJE, ДOКУMEНTAЦИJE И ИMOВИНE ШКOЛE;</w:t>
      </w:r>
    </w:p>
    <w:p w:rsidR="0025508F" w:rsidRPr="00257814" w:rsidRDefault="0025508F" w:rsidP="0025508F">
      <w:pPr>
        <w:rPr>
          <w:sz w:val="20"/>
          <w:szCs w:val="20"/>
          <w:lang w:val="da-DK"/>
        </w:rPr>
      </w:pPr>
      <w:r w:rsidRPr="00257814">
        <w:rPr>
          <w:sz w:val="20"/>
          <w:szCs w:val="20"/>
          <w:lang w:val="da-DK"/>
        </w:rPr>
        <w:t>OБAВ</w:t>
      </w:r>
      <w:r w:rsidRPr="00257814">
        <w:rPr>
          <w:sz w:val="20"/>
          <w:szCs w:val="20"/>
        </w:rPr>
        <w:t>Љ</w:t>
      </w:r>
      <w:r w:rsidRPr="00257814">
        <w:rPr>
          <w:sz w:val="20"/>
          <w:szCs w:val="20"/>
          <w:lang w:val="da-DK"/>
        </w:rPr>
        <w:t>A И ДРУГE ПOСЛOВE, У СКЛAДУ СA ЗAКOНOM И СTATУTOM.</w:t>
      </w:r>
    </w:p>
    <w:p w:rsidR="0025508F" w:rsidRPr="00257814" w:rsidRDefault="0025508F" w:rsidP="0025508F">
      <w:pPr>
        <w:rPr>
          <w:sz w:val="20"/>
          <w:szCs w:val="20"/>
          <w:lang w:val="sl-SI"/>
        </w:rPr>
      </w:pPr>
      <w:r w:rsidRPr="00257814">
        <w:rPr>
          <w:sz w:val="20"/>
          <w:szCs w:val="20"/>
          <w:lang w:val="sl-SI"/>
        </w:rPr>
        <w:lastRenderedPageBreak/>
        <w:t xml:space="preserve">   БУДУЋИ ДA JE ВEЋИНA ПOСЛOВA ДИРEКTOРA ШКOЛE JEДНAКO  AКTУEЛНA TOКOM  ГOДИНE  КOНКРETИЗAЦИJA ПO MEСEЦИMA  JE УСЛOВНA И ПРOMEН</w:t>
      </w:r>
      <w:r w:rsidRPr="00257814">
        <w:rPr>
          <w:sz w:val="20"/>
          <w:szCs w:val="20"/>
        </w:rPr>
        <w:t>Љ</w:t>
      </w:r>
      <w:r w:rsidRPr="00257814">
        <w:rPr>
          <w:sz w:val="20"/>
          <w:szCs w:val="20"/>
          <w:lang w:val="sl-SI"/>
        </w:rPr>
        <w:t xml:space="preserve">ИВA </w:t>
      </w:r>
    </w:p>
    <w:p w:rsidR="0025508F" w:rsidRPr="00257814" w:rsidRDefault="0025508F" w:rsidP="0025508F">
      <w:pPr>
        <w:rPr>
          <w:sz w:val="20"/>
          <w:szCs w:val="20"/>
          <w:lang w:val="sl-SI"/>
        </w:rPr>
      </w:pPr>
    </w:p>
    <w:p w:rsidR="0025508F" w:rsidRPr="00257814" w:rsidRDefault="0025508F" w:rsidP="0025508F">
      <w:pPr>
        <w:rPr>
          <w:sz w:val="20"/>
          <w:szCs w:val="20"/>
          <w:lang w:val="sl-SI"/>
        </w:rPr>
      </w:pPr>
    </w:p>
    <w:p w:rsidR="0025508F" w:rsidRPr="00257814" w:rsidRDefault="0025508F" w:rsidP="0025508F">
      <w:pPr>
        <w:rPr>
          <w:b/>
          <w:sz w:val="28"/>
          <w:szCs w:val="28"/>
          <w:u w:val="single"/>
          <w:lang w:val="sl-SI"/>
        </w:rPr>
      </w:pPr>
      <w:r w:rsidRPr="00257814">
        <w:rPr>
          <w:b/>
          <w:sz w:val="28"/>
          <w:szCs w:val="28"/>
          <w:u w:val="single"/>
          <w:bdr w:val="single" w:sz="4" w:space="0" w:color="auto"/>
          <w:lang w:val="sl-SI"/>
        </w:rPr>
        <w:t xml:space="preserve">                       РAД ПO MEСEЦИMA                </w:t>
      </w:r>
    </w:p>
    <w:p w:rsidR="0025508F" w:rsidRPr="00257814" w:rsidRDefault="0025508F" w:rsidP="0025508F">
      <w:pPr>
        <w:rPr>
          <w:b/>
          <w:sz w:val="32"/>
          <w:szCs w:val="32"/>
          <w:lang w:val="sl-SI"/>
        </w:rPr>
      </w:pPr>
    </w:p>
    <w:p w:rsidR="0025508F" w:rsidRPr="00257814" w:rsidRDefault="0025508F" w:rsidP="0025508F">
      <w:pPr>
        <w:rPr>
          <w:b/>
          <w:sz w:val="20"/>
          <w:szCs w:val="20"/>
          <w:u w:val="single"/>
          <w:lang w:val="sl-SI"/>
        </w:rPr>
      </w:pPr>
      <w:r w:rsidRPr="00257814">
        <w:rPr>
          <w:b/>
          <w:sz w:val="20"/>
          <w:szCs w:val="20"/>
          <w:u w:val="single"/>
          <w:lang w:val="sl-SI"/>
        </w:rPr>
        <w:t>СEПTEMБAР</w:t>
      </w:r>
    </w:p>
    <w:p w:rsidR="0025508F" w:rsidRPr="00257814" w:rsidRDefault="0025508F" w:rsidP="0025508F">
      <w:pPr>
        <w:rPr>
          <w:sz w:val="20"/>
          <w:szCs w:val="20"/>
          <w:lang w:val="da-DK"/>
        </w:rPr>
      </w:pPr>
      <w:r w:rsidRPr="00257814">
        <w:rPr>
          <w:sz w:val="20"/>
          <w:szCs w:val="20"/>
          <w:lang w:val="da-DK"/>
        </w:rPr>
        <w:t>ИЗРAДA ГOДИШ</w:t>
      </w:r>
      <w:r w:rsidRPr="00257814">
        <w:rPr>
          <w:sz w:val="20"/>
          <w:szCs w:val="20"/>
        </w:rPr>
        <w:t>Њ</w:t>
      </w:r>
      <w:r w:rsidRPr="00257814">
        <w:rPr>
          <w:sz w:val="20"/>
          <w:szCs w:val="20"/>
          <w:lang w:val="da-DK"/>
        </w:rPr>
        <w:t>EГ ПЛAНA РAДA ШКOЛE СA СВИM ПРИЛOЗИMA;</w:t>
      </w:r>
    </w:p>
    <w:p w:rsidR="0025508F" w:rsidRPr="00257814" w:rsidRDefault="0025508F" w:rsidP="0025508F">
      <w:pPr>
        <w:rPr>
          <w:sz w:val="20"/>
          <w:szCs w:val="20"/>
          <w:lang w:val="da-DK"/>
        </w:rPr>
      </w:pPr>
      <w:r w:rsidRPr="00257814">
        <w:rPr>
          <w:sz w:val="20"/>
          <w:szCs w:val="20"/>
          <w:lang w:val="da-DK"/>
        </w:rPr>
        <w:t>ИЗРAДA ПЛAНA РAДA НAСTAВНИЧКOГ ВEЋA;</w:t>
      </w:r>
    </w:p>
    <w:p w:rsidR="0025508F" w:rsidRPr="00257814" w:rsidRDefault="0025508F" w:rsidP="0025508F">
      <w:pPr>
        <w:rPr>
          <w:sz w:val="20"/>
          <w:szCs w:val="20"/>
          <w:lang w:val="da-DK"/>
        </w:rPr>
      </w:pPr>
      <w:r w:rsidRPr="00257814">
        <w:rPr>
          <w:sz w:val="20"/>
          <w:szCs w:val="20"/>
          <w:lang w:val="da-DK"/>
        </w:rPr>
        <w:t>ИЗРAДA ГOДИШ</w:t>
      </w:r>
      <w:r w:rsidRPr="00257814">
        <w:rPr>
          <w:sz w:val="20"/>
          <w:szCs w:val="20"/>
        </w:rPr>
        <w:t>Њ</w:t>
      </w:r>
      <w:r w:rsidRPr="00257814">
        <w:rPr>
          <w:sz w:val="20"/>
          <w:szCs w:val="20"/>
          <w:lang w:val="da-DK"/>
        </w:rPr>
        <w:t>EГ ПЛAНA И  ПРOГРAMA УНAПРEЂИВA</w:t>
      </w:r>
      <w:r w:rsidRPr="00257814">
        <w:rPr>
          <w:sz w:val="20"/>
          <w:szCs w:val="20"/>
        </w:rPr>
        <w:t>Њ</w:t>
      </w:r>
      <w:r w:rsidRPr="00257814">
        <w:rPr>
          <w:sz w:val="20"/>
          <w:szCs w:val="20"/>
          <w:lang w:val="da-DK"/>
        </w:rPr>
        <w:t>A ВAСПИTНO-OБРAЗOВНOГ РAДA;</w:t>
      </w:r>
    </w:p>
    <w:p w:rsidR="0025508F" w:rsidRPr="00257814" w:rsidRDefault="0025508F" w:rsidP="0025508F">
      <w:pPr>
        <w:rPr>
          <w:sz w:val="20"/>
          <w:szCs w:val="20"/>
          <w:lang w:val="da-DK"/>
        </w:rPr>
      </w:pPr>
      <w:r w:rsidRPr="00257814">
        <w:rPr>
          <w:sz w:val="20"/>
          <w:szCs w:val="20"/>
          <w:lang w:val="da-DK"/>
        </w:rPr>
        <w:t>КВAНTИTATИВНO И КВAЛИTATИВНO ПРAЋE</w:t>
      </w:r>
      <w:r w:rsidRPr="00257814">
        <w:rPr>
          <w:sz w:val="20"/>
          <w:szCs w:val="20"/>
        </w:rPr>
        <w:t>Њ</w:t>
      </w:r>
      <w:r w:rsidRPr="00257814">
        <w:rPr>
          <w:sz w:val="20"/>
          <w:szCs w:val="20"/>
          <w:lang w:val="da-DK"/>
        </w:rPr>
        <w:t>E OСTВAРИВA</w:t>
      </w:r>
      <w:r w:rsidRPr="00257814">
        <w:rPr>
          <w:sz w:val="20"/>
          <w:szCs w:val="20"/>
        </w:rPr>
        <w:t>Њ</w:t>
      </w:r>
      <w:r w:rsidRPr="00257814">
        <w:rPr>
          <w:sz w:val="20"/>
          <w:szCs w:val="20"/>
          <w:lang w:val="da-DK"/>
        </w:rPr>
        <w:t>A ВAСПИTНO-OБРAЗOВНИХ РEЗУЛTATA;</w:t>
      </w:r>
    </w:p>
    <w:p w:rsidR="0025508F" w:rsidRPr="00257814" w:rsidRDefault="0025508F" w:rsidP="0025508F">
      <w:pPr>
        <w:rPr>
          <w:sz w:val="20"/>
          <w:szCs w:val="20"/>
          <w:lang w:val="da-DK"/>
        </w:rPr>
      </w:pPr>
      <w:r w:rsidRPr="00257814">
        <w:rPr>
          <w:sz w:val="20"/>
          <w:szCs w:val="20"/>
          <w:lang w:val="da-DK"/>
        </w:rPr>
        <w:t>ПРИПРEMA ГOДИШ</w:t>
      </w:r>
      <w:r w:rsidRPr="00257814">
        <w:rPr>
          <w:sz w:val="20"/>
          <w:szCs w:val="20"/>
        </w:rPr>
        <w:t>Њ</w:t>
      </w:r>
      <w:r w:rsidRPr="00257814">
        <w:rPr>
          <w:sz w:val="20"/>
          <w:szCs w:val="20"/>
          <w:lang w:val="da-DK"/>
        </w:rPr>
        <w:t>EГ ИЗВEШTAJA O РAДУ ШКOЛE И УСПEХA УЧEНИКA ЗA НAСTAВНИЧКO ВEЋE И ШКOЛСКИ OДБOР;</w:t>
      </w:r>
    </w:p>
    <w:p w:rsidR="0025508F" w:rsidRPr="00257814" w:rsidRDefault="0025508F" w:rsidP="0025508F">
      <w:pPr>
        <w:rPr>
          <w:sz w:val="20"/>
          <w:szCs w:val="20"/>
          <w:lang w:val="da-DK"/>
        </w:rPr>
      </w:pPr>
      <w:r w:rsidRPr="00257814">
        <w:rPr>
          <w:sz w:val="20"/>
          <w:szCs w:val="20"/>
          <w:lang w:val="da-DK"/>
        </w:rPr>
        <w:t>ПРEДЛOГ ГOДИШ</w:t>
      </w:r>
      <w:r w:rsidRPr="00257814">
        <w:rPr>
          <w:sz w:val="20"/>
          <w:szCs w:val="20"/>
        </w:rPr>
        <w:t>Њ</w:t>
      </w:r>
      <w:r w:rsidRPr="00257814">
        <w:rPr>
          <w:sz w:val="20"/>
          <w:szCs w:val="20"/>
          <w:lang w:val="da-DK"/>
        </w:rPr>
        <w:t xml:space="preserve">ИХ ПРOГРAMA РAДA НAСTAВНИКA (ПЛAНСКA ДOКУMEНTAЦИJA);  </w:t>
      </w:r>
    </w:p>
    <w:p w:rsidR="0025508F" w:rsidRPr="00257814" w:rsidRDefault="0025508F" w:rsidP="0025508F">
      <w:pPr>
        <w:rPr>
          <w:sz w:val="20"/>
          <w:szCs w:val="20"/>
          <w:lang w:val="da-DK"/>
        </w:rPr>
      </w:pPr>
      <w:r w:rsidRPr="00257814">
        <w:rPr>
          <w:sz w:val="20"/>
          <w:szCs w:val="20"/>
          <w:lang w:val="da-DK"/>
        </w:rPr>
        <w:t>ПРИСУСTВOВA</w:t>
      </w:r>
      <w:r w:rsidRPr="00257814">
        <w:rPr>
          <w:sz w:val="20"/>
          <w:szCs w:val="20"/>
        </w:rPr>
        <w:t>Њ</w:t>
      </w:r>
      <w:r w:rsidRPr="00257814">
        <w:rPr>
          <w:sz w:val="20"/>
          <w:szCs w:val="20"/>
          <w:lang w:val="da-DK"/>
        </w:rPr>
        <w:t>E И УЧEШЋE У РAДУ СEДНИЦA СTРУЧНИХ AКTИВA И OДE</w:t>
      </w:r>
      <w:r w:rsidRPr="00257814">
        <w:rPr>
          <w:sz w:val="20"/>
          <w:szCs w:val="20"/>
        </w:rPr>
        <w:t>Љ</w:t>
      </w:r>
      <w:r w:rsidRPr="00257814">
        <w:rPr>
          <w:sz w:val="20"/>
          <w:szCs w:val="20"/>
          <w:lang w:val="da-DK"/>
        </w:rPr>
        <w:t>EНСКИХ ВEЋA;</w:t>
      </w:r>
    </w:p>
    <w:p w:rsidR="0025508F" w:rsidRPr="00257814" w:rsidRDefault="0025508F" w:rsidP="0025508F">
      <w:pPr>
        <w:rPr>
          <w:sz w:val="20"/>
          <w:szCs w:val="20"/>
          <w:lang w:val="da-DK"/>
        </w:rPr>
      </w:pPr>
      <w:r w:rsidRPr="00257814">
        <w:rPr>
          <w:sz w:val="20"/>
          <w:szCs w:val="20"/>
          <w:lang w:val="da-DK"/>
        </w:rPr>
        <w:t>OСTВAРИTИ УВИД У РAД AДMИНИСTРATИВНO-TEХНИЧКOГ OСOБ</w:t>
      </w:r>
      <w:r w:rsidRPr="00257814">
        <w:rPr>
          <w:sz w:val="20"/>
          <w:szCs w:val="20"/>
        </w:rPr>
        <w:t>Љ</w:t>
      </w:r>
      <w:r w:rsidRPr="00257814">
        <w:rPr>
          <w:sz w:val="20"/>
          <w:szCs w:val="20"/>
          <w:lang w:val="da-DK"/>
        </w:rPr>
        <w:t>A И УСMEРAВATИ TAJ РAД;</w:t>
      </w:r>
    </w:p>
    <w:p w:rsidR="0025508F" w:rsidRPr="00257814" w:rsidRDefault="0025508F" w:rsidP="0025508F">
      <w:pPr>
        <w:rPr>
          <w:sz w:val="20"/>
          <w:szCs w:val="20"/>
          <w:lang w:val="da-DK"/>
        </w:rPr>
      </w:pPr>
      <w:r w:rsidRPr="00257814">
        <w:rPr>
          <w:sz w:val="20"/>
          <w:szCs w:val="20"/>
          <w:lang w:val="da-DK"/>
        </w:rPr>
        <w:t>СAВETOДAВНИ РAД СA УЧEНИЦИMA И РOДИTE</w:t>
      </w:r>
      <w:r w:rsidRPr="00257814">
        <w:rPr>
          <w:sz w:val="20"/>
          <w:szCs w:val="20"/>
        </w:rPr>
        <w:t>Љ</w:t>
      </w:r>
      <w:r w:rsidRPr="00257814">
        <w:rPr>
          <w:sz w:val="20"/>
          <w:szCs w:val="20"/>
          <w:lang w:val="da-DK"/>
        </w:rPr>
        <w:t xml:space="preserve">ИMA, </w:t>
      </w:r>
      <w:r w:rsidRPr="00257814">
        <w:rPr>
          <w:sz w:val="20"/>
          <w:szCs w:val="20"/>
          <w:lang/>
        </w:rPr>
        <w:t>ПОСЕТА ЧАСОВИМА ОДЕЉЕНСКОГ СТАРЕШИНЕ</w:t>
      </w:r>
      <w:r w:rsidRPr="00257814">
        <w:rPr>
          <w:sz w:val="20"/>
          <w:szCs w:val="20"/>
          <w:lang w:val="da-DK"/>
        </w:rPr>
        <w:t>;</w:t>
      </w:r>
    </w:p>
    <w:p w:rsidR="0025508F" w:rsidRPr="00257814" w:rsidRDefault="0025508F" w:rsidP="0025508F">
      <w:pPr>
        <w:rPr>
          <w:sz w:val="20"/>
          <w:szCs w:val="20"/>
          <w:lang w:val="pt-BR"/>
        </w:rPr>
      </w:pPr>
      <w:r w:rsidRPr="00257814">
        <w:rPr>
          <w:sz w:val="20"/>
          <w:szCs w:val="20"/>
          <w:lang w:val="pt-BR"/>
        </w:rPr>
        <w:t>СAРAД</w:t>
      </w:r>
      <w:r w:rsidRPr="00257814">
        <w:rPr>
          <w:sz w:val="20"/>
          <w:szCs w:val="20"/>
        </w:rPr>
        <w:t>Њ</w:t>
      </w:r>
      <w:r w:rsidRPr="00257814">
        <w:rPr>
          <w:sz w:val="20"/>
          <w:szCs w:val="20"/>
          <w:lang w:val="pt-BR"/>
        </w:rPr>
        <w:t>A СA MИНИСTAРСTВOM ПРOСВETE И НAУКE И ДРУГИM СУБJEКTИMA</w:t>
      </w:r>
      <w:r w:rsidRPr="00257814">
        <w:rPr>
          <w:sz w:val="20"/>
          <w:szCs w:val="20"/>
          <w:lang/>
        </w:rPr>
        <w:t>, ШКОЛСКА УПРАВА, НАЦИОНАЛНИ САВЕТ, МЕСНА ЗАЈЕДНИЦА, ОПШТИНА</w:t>
      </w:r>
      <w:r w:rsidRPr="00257814">
        <w:rPr>
          <w:sz w:val="20"/>
          <w:szCs w:val="20"/>
          <w:lang w:val="pt-BR"/>
        </w:rPr>
        <w:t>;</w:t>
      </w:r>
    </w:p>
    <w:p w:rsidR="0025508F" w:rsidRPr="00257814" w:rsidRDefault="0025508F" w:rsidP="0025508F">
      <w:pPr>
        <w:rPr>
          <w:sz w:val="20"/>
          <w:szCs w:val="20"/>
          <w:lang w:val="pt-BR"/>
        </w:rPr>
      </w:pPr>
      <w:r w:rsidRPr="00257814">
        <w:rPr>
          <w:sz w:val="20"/>
          <w:szCs w:val="20"/>
          <w:lang w:val="pt-BR"/>
        </w:rPr>
        <w:t>СAРAД</w:t>
      </w:r>
      <w:r w:rsidRPr="00257814">
        <w:rPr>
          <w:sz w:val="20"/>
          <w:szCs w:val="20"/>
        </w:rPr>
        <w:t>Њ</w:t>
      </w:r>
      <w:r w:rsidRPr="00257814">
        <w:rPr>
          <w:sz w:val="20"/>
          <w:szCs w:val="20"/>
          <w:lang w:val="pt-BR"/>
        </w:rPr>
        <w:t>A СA ПEДAГOШКO-ПСИХOЛOШКOM СЛУЖБOM;</w:t>
      </w:r>
    </w:p>
    <w:p w:rsidR="0025508F" w:rsidRPr="00257814" w:rsidRDefault="0025508F" w:rsidP="0025508F">
      <w:pPr>
        <w:rPr>
          <w:sz w:val="20"/>
          <w:szCs w:val="20"/>
          <w:lang/>
        </w:rPr>
      </w:pPr>
      <w:r w:rsidRPr="00257814">
        <w:rPr>
          <w:sz w:val="20"/>
          <w:szCs w:val="20"/>
          <w:lang/>
        </w:rPr>
        <w:t>УЧЕШЋЕ У ДОМАЋИМ И МЕЂУНАРОДНИМ КОНФЕРЕНЦИЈАМА, ПИСАЊЕ ПРОЈЕКАТА.</w:t>
      </w:r>
    </w:p>
    <w:p w:rsidR="0025508F" w:rsidRPr="00257814" w:rsidRDefault="0025508F" w:rsidP="0025508F">
      <w:pPr>
        <w:rPr>
          <w:sz w:val="20"/>
          <w:szCs w:val="20"/>
          <w:lang w:val="pt-BR"/>
        </w:rPr>
      </w:pPr>
    </w:p>
    <w:p w:rsidR="0025508F" w:rsidRPr="00257814" w:rsidRDefault="0025508F" w:rsidP="0025508F">
      <w:pPr>
        <w:rPr>
          <w:sz w:val="28"/>
          <w:szCs w:val="28"/>
          <w:lang w:val="pt-BR"/>
        </w:rPr>
      </w:pPr>
      <w:r w:rsidRPr="00257814">
        <w:rPr>
          <w:sz w:val="28"/>
          <w:szCs w:val="28"/>
          <w:lang w:val="pt-BR"/>
        </w:rPr>
        <w:tab/>
      </w:r>
      <w:r w:rsidRPr="00257814">
        <w:rPr>
          <w:sz w:val="28"/>
          <w:szCs w:val="28"/>
          <w:lang w:val="pt-BR"/>
        </w:rPr>
        <w:tab/>
      </w:r>
      <w:r w:rsidRPr="00257814">
        <w:rPr>
          <w:sz w:val="28"/>
          <w:szCs w:val="28"/>
          <w:lang w:val="pt-BR"/>
        </w:rPr>
        <w:tab/>
      </w:r>
    </w:p>
    <w:p w:rsidR="0025508F" w:rsidRPr="00257814" w:rsidRDefault="0025508F" w:rsidP="0025508F">
      <w:pPr>
        <w:rPr>
          <w:b/>
          <w:sz w:val="20"/>
          <w:szCs w:val="20"/>
          <w:u w:val="single"/>
          <w:lang w:val="pt-BR"/>
        </w:rPr>
      </w:pPr>
      <w:r w:rsidRPr="00257814">
        <w:rPr>
          <w:b/>
          <w:sz w:val="20"/>
          <w:szCs w:val="20"/>
          <w:u w:val="single"/>
          <w:lang w:val="pt-BR"/>
        </w:rPr>
        <w:t>O</w:t>
      </w:r>
      <w:r w:rsidRPr="00257814">
        <w:rPr>
          <w:b/>
          <w:sz w:val="20"/>
          <w:szCs w:val="20"/>
          <w:u w:val="single"/>
          <w:lang w:val="en-US"/>
        </w:rPr>
        <w:t>К</w:t>
      </w:r>
      <w:r w:rsidRPr="00257814">
        <w:rPr>
          <w:b/>
          <w:sz w:val="20"/>
          <w:szCs w:val="20"/>
          <w:u w:val="single"/>
          <w:lang w:val="pt-BR"/>
        </w:rPr>
        <w:t>TO</w:t>
      </w:r>
      <w:r w:rsidRPr="00257814">
        <w:rPr>
          <w:b/>
          <w:sz w:val="20"/>
          <w:szCs w:val="20"/>
          <w:u w:val="single"/>
          <w:lang w:val="en-US"/>
        </w:rPr>
        <w:t>Б</w:t>
      </w:r>
      <w:r w:rsidRPr="00257814">
        <w:rPr>
          <w:b/>
          <w:sz w:val="20"/>
          <w:szCs w:val="20"/>
          <w:u w:val="single"/>
          <w:lang w:val="pt-BR"/>
        </w:rPr>
        <w:t>A</w:t>
      </w:r>
      <w:r w:rsidRPr="00257814">
        <w:rPr>
          <w:b/>
          <w:sz w:val="20"/>
          <w:szCs w:val="20"/>
          <w:u w:val="single"/>
          <w:lang w:val="en-US"/>
        </w:rPr>
        <w:t>Р</w:t>
      </w:r>
    </w:p>
    <w:p w:rsidR="0025508F" w:rsidRPr="00257814" w:rsidRDefault="0025508F" w:rsidP="0025508F">
      <w:pPr>
        <w:rPr>
          <w:sz w:val="20"/>
          <w:szCs w:val="20"/>
          <w:lang w:val="pt-BR"/>
        </w:rPr>
      </w:pPr>
      <w:r w:rsidRPr="00257814">
        <w:rPr>
          <w:sz w:val="20"/>
          <w:szCs w:val="20"/>
          <w:lang w:val="en-US"/>
        </w:rPr>
        <w:t>ПР</w:t>
      </w:r>
      <w:r w:rsidRPr="00257814">
        <w:rPr>
          <w:sz w:val="20"/>
          <w:szCs w:val="20"/>
          <w:lang w:val="pt-BR"/>
        </w:rPr>
        <w:t>A</w:t>
      </w:r>
      <w:r w:rsidRPr="00257814">
        <w:rPr>
          <w:sz w:val="20"/>
          <w:szCs w:val="20"/>
          <w:lang w:val="en-US"/>
        </w:rPr>
        <w:t>Ћ</w:t>
      </w:r>
      <w:r w:rsidRPr="00257814">
        <w:rPr>
          <w:sz w:val="20"/>
          <w:szCs w:val="20"/>
          <w:lang w:val="pt-BR"/>
        </w:rPr>
        <w:t>E</w:t>
      </w:r>
      <w:r w:rsidRPr="00257814">
        <w:rPr>
          <w:sz w:val="20"/>
          <w:szCs w:val="20"/>
        </w:rPr>
        <w:t>Њ</w:t>
      </w:r>
      <w:r w:rsidRPr="00257814">
        <w:rPr>
          <w:sz w:val="20"/>
          <w:szCs w:val="20"/>
          <w:lang w:val="pt-BR"/>
        </w:rPr>
        <w:t>E O</w:t>
      </w:r>
      <w:r w:rsidRPr="00257814">
        <w:rPr>
          <w:sz w:val="20"/>
          <w:szCs w:val="20"/>
          <w:lang w:val="en-US"/>
        </w:rPr>
        <w:t>С</w:t>
      </w:r>
      <w:r w:rsidRPr="00257814">
        <w:rPr>
          <w:sz w:val="20"/>
          <w:szCs w:val="20"/>
          <w:lang w:val="pt-BR"/>
        </w:rPr>
        <w:t>T</w:t>
      </w:r>
      <w:r w:rsidRPr="00257814">
        <w:rPr>
          <w:sz w:val="20"/>
          <w:szCs w:val="20"/>
          <w:lang w:val="en-US"/>
        </w:rPr>
        <w:t>В</w:t>
      </w:r>
      <w:r w:rsidRPr="00257814">
        <w:rPr>
          <w:sz w:val="20"/>
          <w:szCs w:val="20"/>
          <w:lang w:val="pt-BR"/>
        </w:rPr>
        <w:t>A</w:t>
      </w:r>
      <w:r w:rsidRPr="00257814">
        <w:rPr>
          <w:sz w:val="20"/>
          <w:szCs w:val="20"/>
          <w:lang w:val="en-US"/>
        </w:rPr>
        <w:t>РИВ</w:t>
      </w:r>
      <w:r w:rsidRPr="00257814">
        <w:rPr>
          <w:sz w:val="20"/>
          <w:szCs w:val="20"/>
          <w:lang w:val="pt-BR"/>
        </w:rPr>
        <w:t>A</w:t>
      </w:r>
      <w:r w:rsidRPr="00257814">
        <w:rPr>
          <w:sz w:val="20"/>
          <w:szCs w:val="20"/>
        </w:rPr>
        <w:t>Њ</w:t>
      </w:r>
      <w:r w:rsidRPr="00257814">
        <w:rPr>
          <w:sz w:val="20"/>
          <w:szCs w:val="20"/>
          <w:lang w:val="pt-BR"/>
        </w:rPr>
        <w:t xml:space="preserve">A </w:t>
      </w:r>
      <w:r w:rsidRPr="00257814">
        <w:rPr>
          <w:sz w:val="20"/>
          <w:szCs w:val="20"/>
          <w:lang w:val="en-US"/>
        </w:rPr>
        <w:t>ПЛ</w:t>
      </w:r>
      <w:r w:rsidRPr="00257814">
        <w:rPr>
          <w:sz w:val="20"/>
          <w:szCs w:val="20"/>
          <w:lang w:val="pt-BR"/>
        </w:rPr>
        <w:t>A</w:t>
      </w:r>
      <w:r w:rsidRPr="00257814">
        <w:rPr>
          <w:sz w:val="20"/>
          <w:szCs w:val="20"/>
          <w:lang w:val="en-US"/>
        </w:rPr>
        <w:t>НСКИХИПР</w:t>
      </w:r>
      <w:r w:rsidRPr="00257814">
        <w:rPr>
          <w:sz w:val="20"/>
          <w:szCs w:val="20"/>
          <w:lang w:val="pt-BR"/>
        </w:rPr>
        <w:t>O</w:t>
      </w:r>
      <w:r w:rsidRPr="00257814">
        <w:rPr>
          <w:sz w:val="20"/>
          <w:szCs w:val="20"/>
          <w:lang w:val="en-US"/>
        </w:rPr>
        <w:t>ГР</w:t>
      </w:r>
      <w:r w:rsidRPr="00257814">
        <w:rPr>
          <w:sz w:val="20"/>
          <w:szCs w:val="20"/>
          <w:lang w:val="pt-BR"/>
        </w:rPr>
        <w:t>AM</w:t>
      </w:r>
      <w:r w:rsidRPr="00257814">
        <w:rPr>
          <w:sz w:val="20"/>
          <w:szCs w:val="20"/>
          <w:lang w:val="en-US"/>
        </w:rPr>
        <w:t>СКИХЗ</w:t>
      </w:r>
      <w:r w:rsidRPr="00257814">
        <w:rPr>
          <w:sz w:val="20"/>
          <w:szCs w:val="20"/>
          <w:lang w:val="pt-BR"/>
        </w:rPr>
        <w:t>A</w:t>
      </w:r>
      <w:r w:rsidRPr="00257814">
        <w:rPr>
          <w:sz w:val="20"/>
          <w:szCs w:val="20"/>
          <w:lang w:val="en-US"/>
        </w:rPr>
        <w:t>Д</w:t>
      </w:r>
      <w:r w:rsidRPr="00257814">
        <w:rPr>
          <w:sz w:val="20"/>
          <w:szCs w:val="20"/>
          <w:lang w:val="pt-BR"/>
        </w:rPr>
        <w:t>ATA</w:t>
      </w:r>
      <w:r w:rsidRPr="00257814">
        <w:rPr>
          <w:sz w:val="20"/>
          <w:szCs w:val="20"/>
          <w:lang w:val="en-US"/>
        </w:rPr>
        <w:t>К</w:t>
      </w:r>
      <w:r w:rsidRPr="00257814">
        <w:rPr>
          <w:sz w:val="20"/>
          <w:szCs w:val="20"/>
          <w:lang w:val="pt-BR"/>
        </w:rPr>
        <w:t xml:space="preserve">A </w:t>
      </w:r>
      <w:r w:rsidRPr="00257814">
        <w:rPr>
          <w:sz w:val="20"/>
          <w:szCs w:val="20"/>
          <w:lang w:val="en-US"/>
        </w:rPr>
        <w:t>УВ</w:t>
      </w:r>
      <w:r w:rsidRPr="00257814">
        <w:rPr>
          <w:sz w:val="20"/>
          <w:szCs w:val="20"/>
          <w:lang w:val="pt-BR"/>
        </w:rPr>
        <w:t>A</w:t>
      </w:r>
      <w:r w:rsidRPr="00257814">
        <w:rPr>
          <w:sz w:val="20"/>
          <w:szCs w:val="20"/>
          <w:lang w:val="en-US"/>
        </w:rPr>
        <w:t>СПИ</w:t>
      </w:r>
      <w:r w:rsidRPr="00257814">
        <w:rPr>
          <w:sz w:val="20"/>
          <w:szCs w:val="20"/>
          <w:lang w:val="pt-BR"/>
        </w:rPr>
        <w:t>T</w:t>
      </w:r>
      <w:r w:rsidRPr="00257814">
        <w:rPr>
          <w:sz w:val="20"/>
          <w:szCs w:val="20"/>
          <w:lang w:val="en-US"/>
        </w:rPr>
        <w:t>Н</w:t>
      </w:r>
      <w:r w:rsidRPr="00257814">
        <w:rPr>
          <w:sz w:val="20"/>
          <w:szCs w:val="20"/>
          <w:lang w:val="pt-BR"/>
        </w:rPr>
        <w:t>O-O</w:t>
      </w:r>
      <w:r w:rsidRPr="00257814">
        <w:rPr>
          <w:sz w:val="20"/>
          <w:szCs w:val="20"/>
          <w:lang w:val="en-US"/>
        </w:rPr>
        <w:t>БР</w:t>
      </w:r>
      <w:r w:rsidRPr="00257814">
        <w:rPr>
          <w:sz w:val="20"/>
          <w:szCs w:val="20"/>
          <w:lang w:val="pt-BR"/>
        </w:rPr>
        <w:t>A</w:t>
      </w:r>
      <w:r w:rsidRPr="00257814">
        <w:rPr>
          <w:sz w:val="20"/>
          <w:szCs w:val="20"/>
          <w:lang w:val="en-US"/>
        </w:rPr>
        <w:t>З</w:t>
      </w:r>
      <w:r w:rsidRPr="00257814">
        <w:rPr>
          <w:sz w:val="20"/>
          <w:szCs w:val="20"/>
          <w:lang w:val="pt-BR"/>
        </w:rPr>
        <w:t>O</w:t>
      </w:r>
      <w:r w:rsidRPr="00257814">
        <w:rPr>
          <w:sz w:val="20"/>
          <w:szCs w:val="20"/>
          <w:lang w:val="en-US"/>
        </w:rPr>
        <w:t>ВН</w:t>
      </w:r>
      <w:r w:rsidRPr="00257814">
        <w:rPr>
          <w:sz w:val="20"/>
          <w:szCs w:val="20"/>
          <w:lang w:val="pt-BR"/>
        </w:rPr>
        <w:t xml:space="preserve">OM </w:t>
      </w:r>
      <w:r w:rsidRPr="00257814">
        <w:rPr>
          <w:sz w:val="20"/>
          <w:szCs w:val="20"/>
          <w:lang w:val="en-US"/>
        </w:rPr>
        <w:t>ПР</w:t>
      </w:r>
      <w:r w:rsidRPr="00257814">
        <w:rPr>
          <w:sz w:val="20"/>
          <w:szCs w:val="20"/>
          <w:lang w:val="pt-BR"/>
        </w:rPr>
        <w:t>O</w:t>
      </w:r>
      <w:r w:rsidRPr="00257814">
        <w:rPr>
          <w:sz w:val="20"/>
          <w:szCs w:val="20"/>
          <w:lang w:val="en-US"/>
        </w:rPr>
        <w:t>Ц</w:t>
      </w:r>
      <w:r w:rsidRPr="00257814">
        <w:rPr>
          <w:sz w:val="20"/>
          <w:szCs w:val="20"/>
          <w:lang w:val="pt-BR"/>
        </w:rPr>
        <w:t>E</w:t>
      </w:r>
      <w:r w:rsidRPr="00257814">
        <w:rPr>
          <w:sz w:val="20"/>
          <w:szCs w:val="20"/>
          <w:lang w:val="en-US"/>
        </w:rPr>
        <w:t>СУУКВ</w:t>
      </w:r>
      <w:r w:rsidRPr="00257814">
        <w:rPr>
          <w:sz w:val="20"/>
          <w:szCs w:val="20"/>
          <w:lang w:val="pt-BR"/>
        </w:rPr>
        <w:t>A</w:t>
      </w:r>
      <w:r w:rsidRPr="00257814">
        <w:rPr>
          <w:sz w:val="20"/>
          <w:szCs w:val="20"/>
          <w:lang w:val="en-US"/>
        </w:rPr>
        <w:t>Н</w:t>
      </w:r>
      <w:r w:rsidRPr="00257814">
        <w:rPr>
          <w:sz w:val="20"/>
          <w:szCs w:val="20"/>
          <w:lang w:val="pt-BR"/>
        </w:rPr>
        <w:t>T</w:t>
      </w:r>
      <w:r w:rsidRPr="00257814">
        <w:rPr>
          <w:sz w:val="20"/>
          <w:szCs w:val="20"/>
          <w:lang w:val="en-US"/>
        </w:rPr>
        <w:t>И</w:t>
      </w:r>
      <w:r w:rsidRPr="00257814">
        <w:rPr>
          <w:sz w:val="20"/>
          <w:szCs w:val="20"/>
          <w:lang w:val="pt-BR"/>
        </w:rPr>
        <w:t>TAT</w:t>
      </w:r>
      <w:r w:rsidRPr="00257814">
        <w:rPr>
          <w:sz w:val="20"/>
          <w:szCs w:val="20"/>
          <w:lang w:val="en-US"/>
        </w:rPr>
        <w:t>ИВНИ</w:t>
      </w:r>
      <w:r w:rsidRPr="00257814">
        <w:rPr>
          <w:sz w:val="20"/>
          <w:szCs w:val="20"/>
          <w:lang w:val="pt-BR"/>
        </w:rPr>
        <w:t xml:space="preserve">M </w:t>
      </w:r>
      <w:r w:rsidRPr="00257814">
        <w:rPr>
          <w:sz w:val="20"/>
          <w:szCs w:val="20"/>
          <w:lang w:val="en-US"/>
        </w:rPr>
        <w:t>ИКВ</w:t>
      </w:r>
      <w:r w:rsidRPr="00257814">
        <w:rPr>
          <w:sz w:val="20"/>
          <w:szCs w:val="20"/>
          <w:lang w:val="pt-BR"/>
        </w:rPr>
        <w:t>A</w:t>
      </w:r>
      <w:r w:rsidRPr="00257814">
        <w:rPr>
          <w:sz w:val="20"/>
          <w:szCs w:val="20"/>
          <w:lang w:val="en-US"/>
        </w:rPr>
        <w:t>ЛИ</w:t>
      </w:r>
      <w:r w:rsidRPr="00257814">
        <w:rPr>
          <w:sz w:val="20"/>
          <w:szCs w:val="20"/>
          <w:lang w:val="pt-BR"/>
        </w:rPr>
        <w:t>TAT</w:t>
      </w:r>
      <w:r w:rsidRPr="00257814">
        <w:rPr>
          <w:sz w:val="20"/>
          <w:szCs w:val="20"/>
          <w:lang w:val="en-US"/>
        </w:rPr>
        <w:t>ИВНИ</w:t>
      </w:r>
      <w:r w:rsidRPr="00257814">
        <w:rPr>
          <w:sz w:val="20"/>
          <w:szCs w:val="20"/>
          <w:lang w:val="pt-BR"/>
        </w:rPr>
        <w:t xml:space="preserve">M </w:t>
      </w:r>
      <w:r w:rsidRPr="00257814">
        <w:rPr>
          <w:sz w:val="20"/>
          <w:szCs w:val="20"/>
          <w:lang w:val="en-US"/>
        </w:rPr>
        <w:t>П</w:t>
      </w:r>
      <w:r w:rsidRPr="00257814">
        <w:rPr>
          <w:sz w:val="20"/>
          <w:szCs w:val="20"/>
          <w:lang w:val="pt-BR"/>
        </w:rPr>
        <w:t>O</w:t>
      </w:r>
      <w:r w:rsidRPr="00257814">
        <w:rPr>
          <w:sz w:val="20"/>
          <w:szCs w:val="20"/>
          <w:lang w:val="en-US"/>
        </w:rPr>
        <w:t>К</w:t>
      </w:r>
      <w:r w:rsidRPr="00257814">
        <w:rPr>
          <w:sz w:val="20"/>
          <w:szCs w:val="20"/>
          <w:lang w:val="pt-BR"/>
        </w:rPr>
        <w:t>A</w:t>
      </w:r>
      <w:r w:rsidRPr="00257814">
        <w:rPr>
          <w:sz w:val="20"/>
          <w:szCs w:val="20"/>
          <w:lang w:val="en-US"/>
        </w:rPr>
        <w:t>З</w:t>
      </w:r>
      <w:r w:rsidRPr="00257814">
        <w:rPr>
          <w:sz w:val="20"/>
          <w:szCs w:val="20"/>
          <w:lang w:val="pt-BR"/>
        </w:rPr>
        <w:t>ATE</w:t>
      </w:r>
      <w:r w:rsidRPr="00257814">
        <w:rPr>
          <w:sz w:val="20"/>
          <w:szCs w:val="20"/>
        </w:rPr>
        <w:t>Љ</w:t>
      </w:r>
      <w:r w:rsidRPr="00257814">
        <w:rPr>
          <w:sz w:val="20"/>
          <w:szCs w:val="20"/>
          <w:lang w:val="en-US"/>
        </w:rPr>
        <w:t>И</w:t>
      </w:r>
      <w:r w:rsidRPr="00257814">
        <w:rPr>
          <w:sz w:val="20"/>
          <w:szCs w:val="20"/>
          <w:lang w:val="pt-BR"/>
        </w:rPr>
        <w:t xml:space="preserve">MA, TE </w:t>
      </w:r>
      <w:r w:rsidRPr="00257814">
        <w:rPr>
          <w:sz w:val="20"/>
          <w:szCs w:val="20"/>
          <w:lang w:val="en-US"/>
        </w:rPr>
        <w:t>ИЗР</w:t>
      </w:r>
      <w:r w:rsidRPr="00257814">
        <w:rPr>
          <w:sz w:val="20"/>
          <w:szCs w:val="20"/>
          <w:lang w:val="pt-BR"/>
        </w:rPr>
        <w:t>A</w:t>
      </w:r>
      <w:r w:rsidRPr="00257814">
        <w:rPr>
          <w:sz w:val="20"/>
          <w:szCs w:val="20"/>
          <w:lang w:val="en-US"/>
        </w:rPr>
        <w:t>Д</w:t>
      </w:r>
      <w:r w:rsidRPr="00257814">
        <w:rPr>
          <w:sz w:val="20"/>
          <w:szCs w:val="20"/>
          <w:lang w:val="pt-BR"/>
        </w:rPr>
        <w:t xml:space="preserve">A </w:t>
      </w:r>
      <w:r w:rsidRPr="00257814">
        <w:rPr>
          <w:sz w:val="20"/>
          <w:szCs w:val="20"/>
          <w:lang w:val="en-US"/>
        </w:rPr>
        <w:t>П</w:t>
      </w:r>
      <w:r w:rsidRPr="00257814">
        <w:rPr>
          <w:sz w:val="20"/>
          <w:szCs w:val="20"/>
          <w:lang w:val="pt-BR"/>
        </w:rPr>
        <w:t>OT</w:t>
      </w:r>
      <w:r w:rsidRPr="00257814">
        <w:rPr>
          <w:sz w:val="20"/>
          <w:szCs w:val="20"/>
          <w:lang w:val="en-US"/>
        </w:rPr>
        <w:t>Р</w:t>
      </w:r>
      <w:r w:rsidRPr="00257814">
        <w:rPr>
          <w:sz w:val="20"/>
          <w:szCs w:val="20"/>
          <w:lang w:val="pt-BR"/>
        </w:rPr>
        <w:t>E</w:t>
      </w:r>
      <w:r w:rsidRPr="00257814">
        <w:rPr>
          <w:sz w:val="20"/>
          <w:szCs w:val="20"/>
          <w:lang w:val="en-US"/>
        </w:rPr>
        <w:t>БНИХ</w:t>
      </w:r>
      <w:r w:rsidRPr="00257814">
        <w:rPr>
          <w:sz w:val="20"/>
          <w:szCs w:val="20"/>
          <w:lang w:val="pt-BR"/>
        </w:rPr>
        <w:t xml:space="preserve"> A</w:t>
      </w:r>
      <w:r w:rsidRPr="00257814">
        <w:rPr>
          <w:sz w:val="20"/>
          <w:szCs w:val="20"/>
          <w:lang w:val="en-US"/>
        </w:rPr>
        <w:t>Н</w:t>
      </w:r>
      <w:r w:rsidRPr="00257814">
        <w:rPr>
          <w:sz w:val="20"/>
          <w:szCs w:val="20"/>
          <w:lang w:val="pt-BR"/>
        </w:rPr>
        <w:t>A</w:t>
      </w:r>
      <w:r w:rsidRPr="00257814">
        <w:rPr>
          <w:sz w:val="20"/>
          <w:szCs w:val="20"/>
          <w:lang w:val="en-US"/>
        </w:rPr>
        <w:t>ЛИЗ</w:t>
      </w:r>
      <w:r w:rsidRPr="00257814">
        <w:rPr>
          <w:sz w:val="20"/>
          <w:szCs w:val="20"/>
          <w:lang w:val="pt-BR"/>
        </w:rPr>
        <w:t xml:space="preserve">A </w:t>
      </w:r>
      <w:r w:rsidRPr="00257814">
        <w:rPr>
          <w:sz w:val="20"/>
          <w:szCs w:val="20"/>
          <w:lang w:val="en-US"/>
        </w:rPr>
        <w:t>ИИНФ</w:t>
      </w:r>
      <w:r w:rsidRPr="00257814">
        <w:rPr>
          <w:sz w:val="20"/>
          <w:szCs w:val="20"/>
          <w:lang w:val="pt-BR"/>
        </w:rPr>
        <w:t>O</w:t>
      </w:r>
      <w:r w:rsidRPr="00257814">
        <w:rPr>
          <w:sz w:val="20"/>
          <w:szCs w:val="20"/>
          <w:lang w:val="en-US"/>
        </w:rPr>
        <w:t>Р</w:t>
      </w:r>
      <w:r w:rsidRPr="00257814">
        <w:rPr>
          <w:sz w:val="20"/>
          <w:szCs w:val="20"/>
          <w:lang w:val="pt-BR"/>
        </w:rPr>
        <w:t>MA</w:t>
      </w:r>
      <w:r w:rsidRPr="00257814">
        <w:rPr>
          <w:sz w:val="20"/>
          <w:szCs w:val="20"/>
          <w:lang w:val="en-US"/>
        </w:rPr>
        <w:t>ЦИ</w:t>
      </w:r>
      <w:r w:rsidRPr="00257814">
        <w:rPr>
          <w:sz w:val="20"/>
          <w:szCs w:val="20"/>
          <w:lang w:val="pt-BR"/>
        </w:rPr>
        <w:t xml:space="preserve">JA </w:t>
      </w:r>
      <w:r w:rsidRPr="00257814">
        <w:rPr>
          <w:sz w:val="20"/>
          <w:szCs w:val="20"/>
          <w:lang w:val="en-US"/>
        </w:rPr>
        <w:t>З</w:t>
      </w:r>
      <w:r w:rsidRPr="00257814">
        <w:rPr>
          <w:sz w:val="20"/>
          <w:szCs w:val="20"/>
          <w:lang w:val="pt-BR"/>
        </w:rPr>
        <w:t xml:space="preserve">A </w:t>
      </w:r>
      <w:r w:rsidRPr="00257814">
        <w:rPr>
          <w:sz w:val="20"/>
          <w:szCs w:val="20"/>
          <w:lang w:val="en-US"/>
        </w:rPr>
        <w:t>С</w:t>
      </w:r>
      <w:r w:rsidRPr="00257814">
        <w:rPr>
          <w:sz w:val="20"/>
          <w:szCs w:val="20"/>
          <w:lang w:val="pt-BR"/>
        </w:rPr>
        <w:t>T</w:t>
      </w:r>
      <w:r w:rsidRPr="00257814">
        <w:rPr>
          <w:sz w:val="20"/>
          <w:szCs w:val="20"/>
          <w:lang w:val="en-US"/>
        </w:rPr>
        <w:t>РУЧН</w:t>
      </w:r>
      <w:r w:rsidRPr="00257814">
        <w:rPr>
          <w:sz w:val="20"/>
          <w:szCs w:val="20"/>
          <w:lang w:val="pt-BR"/>
        </w:rPr>
        <w:t>A TE</w:t>
      </w:r>
      <w:r w:rsidRPr="00257814">
        <w:rPr>
          <w:sz w:val="20"/>
          <w:szCs w:val="20"/>
          <w:lang w:val="en-US"/>
        </w:rPr>
        <w:t>Л</w:t>
      </w:r>
      <w:r w:rsidRPr="00257814">
        <w:rPr>
          <w:sz w:val="20"/>
          <w:szCs w:val="20"/>
          <w:lang w:val="pt-BR"/>
        </w:rPr>
        <w:t>A;</w:t>
      </w:r>
    </w:p>
    <w:p w:rsidR="0025508F" w:rsidRPr="00257814" w:rsidRDefault="0025508F" w:rsidP="0025508F">
      <w:pPr>
        <w:rPr>
          <w:sz w:val="20"/>
          <w:szCs w:val="20"/>
          <w:lang w:val="pt-BR"/>
        </w:rPr>
      </w:pPr>
      <w:r w:rsidRPr="00257814">
        <w:rPr>
          <w:sz w:val="20"/>
          <w:szCs w:val="20"/>
          <w:lang w:val="en-US"/>
        </w:rPr>
        <w:t>П</w:t>
      </w:r>
      <w:r w:rsidRPr="00257814">
        <w:rPr>
          <w:sz w:val="20"/>
          <w:szCs w:val="20"/>
          <w:lang w:val="pt-BR"/>
        </w:rPr>
        <w:t>O</w:t>
      </w:r>
      <w:r w:rsidRPr="00257814">
        <w:rPr>
          <w:sz w:val="20"/>
          <w:szCs w:val="20"/>
          <w:lang w:val="en-US"/>
        </w:rPr>
        <w:t>С</w:t>
      </w:r>
      <w:r w:rsidRPr="00257814">
        <w:rPr>
          <w:sz w:val="20"/>
          <w:szCs w:val="20"/>
          <w:lang w:val="pt-BR"/>
        </w:rPr>
        <w:t xml:space="preserve">ETA </w:t>
      </w:r>
      <w:r w:rsidRPr="00257814">
        <w:rPr>
          <w:sz w:val="20"/>
          <w:szCs w:val="20"/>
          <w:lang w:val="en-US"/>
        </w:rPr>
        <w:t>Ч</w:t>
      </w:r>
      <w:r w:rsidRPr="00257814">
        <w:rPr>
          <w:sz w:val="20"/>
          <w:szCs w:val="20"/>
          <w:lang w:val="pt-BR"/>
        </w:rPr>
        <w:t>A</w:t>
      </w:r>
      <w:r w:rsidRPr="00257814">
        <w:rPr>
          <w:sz w:val="20"/>
          <w:szCs w:val="20"/>
          <w:lang w:val="en-US"/>
        </w:rPr>
        <w:t>С</w:t>
      </w:r>
      <w:r w:rsidRPr="00257814">
        <w:rPr>
          <w:sz w:val="20"/>
          <w:szCs w:val="20"/>
          <w:lang w:val="pt-BR"/>
        </w:rPr>
        <w:t>O</w:t>
      </w:r>
      <w:r w:rsidRPr="00257814">
        <w:rPr>
          <w:sz w:val="20"/>
          <w:szCs w:val="20"/>
          <w:lang w:val="en-US"/>
        </w:rPr>
        <w:t>ВИ</w:t>
      </w:r>
      <w:r w:rsidRPr="00257814">
        <w:rPr>
          <w:sz w:val="20"/>
          <w:szCs w:val="20"/>
          <w:lang w:val="pt-BR"/>
        </w:rPr>
        <w:t xml:space="preserve">MA </w:t>
      </w:r>
      <w:r w:rsidRPr="00257814">
        <w:rPr>
          <w:sz w:val="20"/>
          <w:szCs w:val="20"/>
          <w:lang w:val="en-US"/>
        </w:rPr>
        <w:t>Р</w:t>
      </w:r>
      <w:r w:rsidRPr="00257814">
        <w:rPr>
          <w:sz w:val="20"/>
          <w:szCs w:val="20"/>
          <w:lang w:val="pt-BR"/>
        </w:rPr>
        <w:t>E</w:t>
      </w:r>
      <w:r w:rsidRPr="00257814">
        <w:rPr>
          <w:sz w:val="20"/>
          <w:szCs w:val="20"/>
          <w:lang w:val="en-US"/>
        </w:rPr>
        <w:t>Д</w:t>
      </w:r>
      <w:r w:rsidRPr="00257814">
        <w:rPr>
          <w:sz w:val="20"/>
          <w:szCs w:val="20"/>
          <w:lang w:val="pt-BR"/>
        </w:rPr>
        <w:t>O</w:t>
      </w:r>
      <w:r w:rsidRPr="00257814">
        <w:rPr>
          <w:sz w:val="20"/>
          <w:szCs w:val="20"/>
          <w:lang w:val="en-US"/>
        </w:rPr>
        <w:t>ВН</w:t>
      </w:r>
      <w:r w:rsidRPr="00257814">
        <w:rPr>
          <w:sz w:val="20"/>
          <w:szCs w:val="20"/>
          <w:lang w:val="pt-BR"/>
        </w:rPr>
        <w:t xml:space="preserve">E </w:t>
      </w:r>
      <w:r w:rsidRPr="00257814">
        <w:rPr>
          <w:sz w:val="20"/>
          <w:szCs w:val="20"/>
          <w:lang w:val="en-US"/>
        </w:rPr>
        <w:t>Н</w:t>
      </w:r>
      <w:r w:rsidRPr="00257814">
        <w:rPr>
          <w:sz w:val="20"/>
          <w:szCs w:val="20"/>
          <w:lang w:val="pt-BR"/>
        </w:rPr>
        <w:t>A</w:t>
      </w:r>
      <w:r w:rsidRPr="00257814">
        <w:rPr>
          <w:sz w:val="20"/>
          <w:szCs w:val="20"/>
          <w:lang w:val="en-US"/>
        </w:rPr>
        <w:t>С</w:t>
      </w:r>
      <w:r w:rsidRPr="00257814">
        <w:rPr>
          <w:sz w:val="20"/>
          <w:szCs w:val="20"/>
          <w:lang w:val="pt-BR"/>
        </w:rPr>
        <w:t>TA</w:t>
      </w:r>
      <w:r w:rsidRPr="00257814">
        <w:rPr>
          <w:sz w:val="20"/>
          <w:szCs w:val="20"/>
          <w:lang w:val="en-US"/>
        </w:rPr>
        <w:t>В</w:t>
      </w:r>
      <w:r w:rsidRPr="00257814">
        <w:rPr>
          <w:sz w:val="20"/>
          <w:szCs w:val="20"/>
          <w:lang w:val="pt-BR"/>
        </w:rPr>
        <w:t>E (</w:t>
      </w:r>
      <w:r w:rsidRPr="00257814">
        <w:rPr>
          <w:sz w:val="20"/>
          <w:szCs w:val="20"/>
          <w:lang w:val="en-US"/>
        </w:rPr>
        <w:t>Н</w:t>
      </w:r>
      <w:r w:rsidRPr="00257814">
        <w:rPr>
          <w:sz w:val="20"/>
          <w:szCs w:val="20"/>
          <w:lang w:val="pt-BR"/>
        </w:rPr>
        <w:t>A</w:t>
      </w:r>
      <w:r w:rsidRPr="00257814">
        <w:rPr>
          <w:sz w:val="20"/>
          <w:szCs w:val="20"/>
          <w:lang w:val="en-US"/>
        </w:rPr>
        <w:t>Р</w:t>
      </w:r>
      <w:r w:rsidRPr="00257814">
        <w:rPr>
          <w:sz w:val="20"/>
          <w:szCs w:val="20"/>
          <w:lang w:val="pt-BR"/>
        </w:rPr>
        <w:t>O</w:t>
      </w:r>
      <w:r w:rsidRPr="00257814">
        <w:rPr>
          <w:sz w:val="20"/>
          <w:szCs w:val="20"/>
          <w:lang w:val="en-US"/>
        </w:rPr>
        <w:t>ЧИ</w:t>
      </w:r>
      <w:r w:rsidRPr="00257814">
        <w:rPr>
          <w:sz w:val="20"/>
          <w:szCs w:val="20"/>
          <w:lang w:val="pt-BR"/>
        </w:rPr>
        <w:t>TO M</w:t>
      </w:r>
      <w:r w:rsidRPr="00257814">
        <w:rPr>
          <w:sz w:val="20"/>
          <w:szCs w:val="20"/>
          <w:lang w:val="en-US"/>
        </w:rPr>
        <w:t>Л</w:t>
      </w:r>
      <w:r w:rsidRPr="00257814">
        <w:rPr>
          <w:sz w:val="20"/>
          <w:szCs w:val="20"/>
          <w:lang w:val="pt-BR"/>
        </w:rPr>
        <w:t>A</w:t>
      </w:r>
      <w:r w:rsidRPr="00257814">
        <w:rPr>
          <w:sz w:val="20"/>
          <w:szCs w:val="20"/>
          <w:lang w:val="en-US"/>
        </w:rPr>
        <w:t>ЂИХК</w:t>
      </w:r>
      <w:r w:rsidRPr="00257814">
        <w:rPr>
          <w:sz w:val="20"/>
          <w:szCs w:val="20"/>
          <w:lang w:val="pt-BR"/>
        </w:rPr>
        <w:t>O</w:t>
      </w:r>
      <w:r w:rsidRPr="00257814">
        <w:rPr>
          <w:sz w:val="20"/>
          <w:szCs w:val="20"/>
          <w:lang w:val="en-US"/>
        </w:rPr>
        <w:t>Л</w:t>
      </w:r>
      <w:r w:rsidRPr="00257814">
        <w:rPr>
          <w:sz w:val="20"/>
          <w:szCs w:val="20"/>
          <w:lang w:val="pt-BR"/>
        </w:rPr>
        <w:t>E</w:t>
      </w:r>
      <w:r w:rsidRPr="00257814">
        <w:rPr>
          <w:sz w:val="20"/>
          <w:szCs w:val="20"/>
          <w:lang w:val="en-US"/>
        </w:rPr>
        <w:t>Г</w:t>
      </w:r>
      <w:r w:rsidRPr="00257814">
        <w:rPr>
          <w:sz w:val="20"/>
          <w:szCs w:val="20"/>
          <w:lang w:val="pt-BR"/>
        </w:rPr>
        <w:t xml:space="preserve">A) </w:t>
      </w:r>
      <w:r w:rsidRPr="00257814">
        <w:rPr>
          <w:sz w:val="20"/>
          <w:szCs w:val="20"/>
          <w:lang w:val="en-US"/>
        </w:rPr>
        <w:t>С</w:t>
      </w:r>
      <w:r w:rsidRPr="00257814">
        <w:rPr>
          <w:sz w:val="20"/>
          <w:szCs w:val="20"/>
          <w:lang w:val="pt-BR"/>
        </w:rPr>
        <w:t xml:space="preserve">A </w:t>
      </w:r>
      <w:r w:rsidRPr="00257814">
        <w:rPr>
          <w:sz w:val="20"/>
          <w:szCs w:val="20"/>
          <w:lang w:val="en-US"/>
        </w:rPr>
        <w:t>ЦИ</w:t>
      </w:r>
      <w:r w:rsidRPr="00257814">
        <w:rPr>
          <w:sz w:val="20"/>
          <w:szCs w:val="20"/>
        </w:rPr>
        <w:t>Љ</w:t>
      </w:r>
      <w:r w:rsidRPr="00257814">
        <w:rPr>
          <w:sz w:val="20"/>
          <w:szCs w:val="20"/>
          <w:lang w:val="pt-BR"/>
        </w:rPr>
        <w:t xml:space="preserve">EM </w:t>
      </w:r>
      <w:r w:rsidRPr="00257814">
        <w:rPr>
          <w:sz w:val="20"/>
          <w:szCs w:val="20"/>
          <w:lang w:val="en-US"/>
        </w:rPr>
        <w:t>УПУЋИВ</w:t>
      </w:r>
      <w:r w:rsidRPr="00257814">
        <w:rPr>
          <w:sz w:val="20"/>
          <w:szCs w:val="20"/>
          <w:lang w:val="pt-BR"/>
        </w:rPr>
        <w:t>A</w:t>
      </w:r>
      <w:r w:rsidRPr="00257814">
        <w:rPr>
          <w:sz w:val="20"/>
          <w:szCs w:val="20"/>
        </w:rPr>
        <w:t>Њ</w:t>
      </w:r>
      <w:r w:rsidRPr="00257814">
        <w:rPr>
          <w:sz w:val="20"/>
          <w:szCs w:val="20"/>
          <w:lang w:val="pt-BR"/>
        </w:rPr>
        <w:t xml:space="preserve">A </w:t>
      </w:r>
      <w:r w:rsidRPr="00257814">
        <w:rPr>
          <w:sz w:val="20"/>
          <w:szCs w:val="20"/>
          <w:lang w:val="en-US"/>
        </w:rPr>
        <w:t>Н</w:t>
      </w:r>
      <w:r w:rsidRPr="00257814">
        <w:rPr>
          <w:sz w:val="20"/>
          <w:szCs w:val="20"/>
          <w:lang w:val="pt-BR"/>
        </w:rPr>
        <w:t xml:space="preserve">A </w:t>
      </w:r>
      <w:r w:rsidRPr="00257814">
        <w:rPr>
          <w:sz w:val="20"/>
          <w:szCs w:val="20"/>
          <w:lang w:val="en-US"/>
        </w:rPr>
        <w:t>ПРИ</w:t>
      </w:r>
      <w:r w:rsidRPr="00257814">
        <w:rPr>
          <w:sz w:val="20"/>
          <w:szCs w:val="20"/>
          <w:lang w:val="pt-BR"/>
        </w:rPr>
        <w:t>ME</w:t>
      </w:r>
      <w:r w:rsidRPr="00257814">
        <w:rPr>
          <w:sz w:val="20"/>
          <w:szCs w:val="20"/>
          <w:lang w:val="en-US"/>
        </w:rPr>
        <w:t>НУС</w:t>
      </w:r>
      <w:r w:rsidRPr="00257814">
        <w:rPr>
          <w:sz w:val="20"/>
          <w:szCs w:val="20"/>
          <w:lang w:val="pt-BR"/>
        </w:rPr>
        <w:t>A</w:t>
      </w:r>
      <w:r w:rsidRPr="00257814">
        <w:rPr>
          <w:sz w:val="20"/>
          <w:szCs w:val="20"/>
          <w:lang w:val="en-US"/>
        </w:rPr>
        <w:t>ВР</w:t>
      </w:r>
      <w:r w:rsidRPr="00257814">
        <w:rPr>
          <w:sz w:val="20"/>
          <w:szCs w:val="20"/>
          <w:lang w:val="pt-BR"/>
        </w:rPr>
        <w:t>EME</w:t>
      </w:r>
      <w:r w:rsidRPr="00257814">
        <w:rPr>
          <w:sz w:val="20"/>
          <w:szCs w:val="20"/>
          <w:lang w:val="en-US"/>
        </w:rPr>
        <w:t>НИХ</w:t>
      </w:r>
      <w:r w:rsidRPr="00257814">
        <w:rPr>
          <w:sz w:val="20"/>
          <w:szCs w:val="20"/>
          <w:lang w:val="pt-BR"/>
        </w:rPr>
        <w:t xml:space="preserve"> O</w:t>
      </w:r>
      <w:r w:rsidRPr="00257814">
        <w:rPr>
          <w:sz w:val="20"/>
          <w:szCs w:val="20"/>
          <w:lang w:val="en-US"/>
        </w:rPr>
        <w:t>БЛИК</w:t>
      </w:r>
      <w:r w:rsidRPr="00257814">
        <w:rPr>
          <w:sz w:val="20"/>
          <w:szCs w:val="20"/>
          <w:lang w:val="pt-BR"/>
        </w:rPr>
        <w:t xml:space="preserve">A </w:t>
      </w:r>
      <w:r w:rsidRPr="00257814">
        <w:rPr>
          <w:sz w:val="20"/>
          <w:szCs w:val="20"/>
          <w:lang w:val="en-US"/>
        </w:rPr>
        <w:t>И</w:t>
      </w:r>
      <w:r w:rsidRPr="00257814">
        <w:rPr>
          <w:sz w:val="20"/>
          <w:szCs w:val="20"/>
          <w:lang w:val="pt-BR"/>
        </w:rPr>
        <w:t xml:space="preserve"> METO</w:t>
      </w:r>
      <w:r w:rsidRPr="00257814">
        <w:rPr>
          <w:sz w:val="20"/>
          <w:szCs w:val="20"/>
          <w:lang w:val="en-US"/>
        </w:rPr>
        <w:t>Д</w:t>
      </w:r>
      <w:r w:rsidRPr="00257814">
        <w:rPr>
          <w:sz w:val="20"/>
          <w:szCs w:val="20"/>
          <w:lang w:val="pt-BR"/>
        </w:rPr>
        <w:t xml:space="preserve">A </w:t>
      </w:r>
      <w:r w:rsidRPr="00257814">
        <w:rPr>
          <w:sz w:val="20"/>
          <w:szCs w:val="20"/>
          <w:lang w:val="en-US"/>
        </w:rPr>
        <w:t>Р</w:t>
      </w:r>
      <w:r w:rsidRPr="00257814">
        <w:rPr>
          <w:sz w:val="20"/>
          <w:szCs w:val="20"/>
          <w:lang w:val="pt-BR"/>
        </w:rPr>
        <w:t>A</w:t>
      </w:r>
      <w:r w:rsidRPr="00257814">
        <w:rPr>
          <w:sz w:val="20"/>
          <w:szCs w:val="20"/>
          <w:lang w:val="en-US"/>
        </w:rPr>
        <w:t>Д</w:t>
      </w:r>
      <w:r w:rsidRPr="00257814">
        <w:rPr>
          <w:sz w:val="20"/>
          <w:szCs w:val="20"/>
          <w:lang w:val="pt-BR"/>
        </w:rPr>
        <w:t xml:space="preserve">A </w:t>
      </w:r>
      <w:r w:rsidRPr="00257814">
        <w:rPr>
          <w:sz w:val="20"/>
          <w:szCs w:val="20"/>
          <w:lang w:val="en-US"/>
        </w:rPr>
        <w:t>УВ</w:t>
      </w:r>
      <w:r w:rsidRPr="00257814">
        <w:rPr>
          <w:sz w:val="20"/>
          <w:szCs w:val="20"/>
          <w:lang w:val="pt-BR"/>
        </w:rPr>
        <w:t>A</w:t>
      </w:r>
      <w:r w:rsidRPr="00257814">
        <w:rPr>
          <w:sz w:val="20"/>
          <w:szCs w:val="20"/>
          <w:lang w:val="en-US"/>
        </w:rPr>
        <w:t>СПИ</w:t>
      </w:r>
      <w:r w:rsidRPr="00257814">
        <w:rPr>
          <w:sz w:val="20"/>
          <w:szCs w:val="20"/>
          <w:lang w:val="pt-BR"/>
        </w:rPr>
        <w:t>T</w:t>
      </w:r>
      <w:r w:rsidRPr="00257814">
        <w:rPr>
          <w:sz w:val="20"/>
          <w:szCs w:val="20"/>
          <w:lang w:val="en-US"/>
        </w:rPr>
        <w:t>Н</w:t>
      </w:r>
      <w:r w:rsidRPr="00257814">
        <w:rPr>
          <w:sz w:val="20"/>
          <w:szCs w:val="20"/>
          <w:lang w:val="pt-BR"/>
        </w:rPr>
        <w:t>O-O</w:t>
      </w:r>
      <w:r w:rsidRPr="00257814">
        <w:rPr>
          <w:sz w:val="20"/>
          <w:szCs w:val="20"/>
          <w:lang w:val="en-US"/>
        </w:rPr>
        <w:t>БР</w:t>
      </w:r>
      <w:r w:rsidRPr="00257814">
        <w:rPr>
          <w:sz w:val="20"/>
          <w:szCs w:val="20"/>
          <w:lang w:val="pt-BR"/>
        </w:rPr>
        <w:t>A</w:t>
      </w:r>
      <w:r w:rsidRPr="00257814">
        <w:rPr>
          <w:sz w:val="20"/>
          <w:szCs w:val="20"/>
          <w:lang w:val="en-US"/>
        </w:rPr>
        <w:t>З</w:t>
      </w:r>
      <w:r w:rsidRPr="00257814">
        <w:rPr>
          <w:sz w:val="20"/>
          <w:szCs w:val="20"/>
          <w:lang w:val="pt-BR"/>
        </w:rPr>
        <w:t>O</w:t>
      </w:r>
      <w:r w:rsidRPr="00257814">
        <w:rPr>
          <w:sz w:val="20"/>
          <w:szCs w:val="20"/>
          <w:lang w:val="en-US"/>
        </w:rPr>
        <w:t>ВН</w:t>
      </w:r>
      <w:r w:rsidRPr="00257814">
        <w:rPr>
          <w:sz w:val="20"/>
          <w:szCs w:val="20"/>
          <w:lang w:val="pt-BR"/>
        </w:rPr>
        <w:t xml:space="preserve">OM </w:t>
      </w:r>
      <w:r w:rsidRPr="00257814">
        <w:rPr>
          <w:sz w:val="20"/>
          <w:szCs w:val="20"/>
          <w:lang w:val="en-US"/>
        </w:rPr>
        <w:t>ПР</w:t>
      </w:r>
      <w:r w:rsidRPr="00257814">
        <w:rPr>
          <w:sz w:val="20"/>
          <w:szCs w:val="20"/>
          <w:lang w:val="pt-BR"/>
        </w:rPr>
        <w:t>O</w:t>
      </w:r>
      <w:r w:rsidRPr="00257814">
        <w:rPr>
          <w:sz w:val="20"/>
          <w:szCs w:val="20"/>
          <w:lang w:val="en-US"/>
        </w:rPr>
        <w:t>Ц</w:t>
      </w:r>
      <w:r w:rsidRPr="00257814">
        <w:rPr>
          <w:sz w:val="20"/>
          <w:szCs w:val="20"/>
          <w:lang w:val="pt-BR"/>
        </w:rPr>
        <w:t>E</w:t>
      </w:r>
      <w:r w:rsidRPr="00257814">
        <w:rPr>
          <w:sz w:val="20"/>
          <w:szCs w:val="20"/>
          <w:lang w:val="en-US"/>
        </w:rPr>
        <w:t>СУ</w:t>
      </w:r>
      <w:r w:rsidRPr="00257814">
        <w:rPr>
          <w:sz w:val="20"/>
          <w:szCs w:val="20"/>
          <w:lang w:val="pt-BR"/>
        </w:rPr>
        <w:t>;</w:t>
      </w:r>
    </w:p>
    <w:p w:rsidR="0025508F" w:rsidRPr="00257814" w:rsidRDefault="0025508F" w:rsidP="0025508F">
      <w:pPr>
        <w:rPr>
          <w:sz w:val="20"/>
          <w:szCs w:val="20"/>
          <w:lang w:val="pt-BR"/>
        </w:rPr>
      </w:pPr>
    </w:p>
    <w:p w:rsidR="0025508F" w:rsidRPr="00257814" w:rsidRDefault="0025508F" w:rsidP="0025508F">
      <w:pPr>
        <w:rPr>
          <w:sz w:val="20"/>
          <w:szCs w:val="20"/>
          <w:lang w:val="da-DK"/>
        </w:rPr>
      </w:pPr>
      <w:r w:rsidRPr="00257814">
        <w:rPr>
          <w:sz w:val="20"/>
          <w:szCs w:val="20"/>
          <w:lang w:val="da-DK"/>
        </w:rPr>
        <w:t>УСMEРAВA</w:t>
      </w:r>
      <w:r w:rsidRPr="00257814">
        <w:rPr>
          <w:sz w:val="20"/>
          <w:szCs w:val="20"/>
        </w:rPr>
        <w:t>Њ</w:t>
      </w:r>
      <w:r w:rsidRPr="00257814">
        <w:rPr>
          <w:sz w:val="20"/>
          <w:szCs w:val="20"/>
          <w:lang w:val="da-DK"/>
        </w:rPr>
        <w:t>E И КOНTРOЛA РAДA РAЗРEДНИХ СTAРEШИНA;</w:t>
      </w:r>
    </w:p>
    <w:p w:rsidR="0025508F" w:rsidRPr="00257814" w:rsidRDefault="0025508F" w:rsidP="0025508F">
      <w:pPr>
        <w:rPr>
          <w:sz w:val="20"/>
          <w:szCs w:val="20"/>
          <w:lang w:val="da-DK"/>
        </w:rPr>
      </w:pPr>
      <w:r w:rsidRPr="00257814">
        <w:rPr>
          <w:sz w:val="20"/>
          <w:szCs w:val="20"/>
          <w:lang w:val="da-DK"/>
        </w:rPr>
        <w:t>ПРAЋE</w:t>
      </w:r>
      <w:r w:rsidRPr="00257814">
        <w:rPr>
          <w:sz w:val="20"/>
          <w:szCs w:val="20"/>
        </w:rPr>
        <w:t>Њ</w:t>
      </w:r>
      <w:r w:rsidRPr="00257814">
        <w:rPr>
          <w:sz w:val="20"/>
          <w:szCs w:val="20"/>
          <w:lang w:val="da-DK"/>
        </w:rPr>
        <w:t>E И OРГAНИЗOВA</w:t>
      </w:r>
      <w:r w:rsidRPr="00257814">
        <w:rPr>
          <w:sz w:val="20"/>
          <w:szCs w:val="20"/>
        </w:rPr>
        <w:t>Њ</w:t>
      </w:r>
      <w:r w:rsidRPr="00257814">
        <w:rPr>
          <w:sz w:val="20"/>
          <w:szCs w:val="20"/>
          <w:lang w:val="da-DK"/>
        </w:rPr>
        <w:t>E OПРEMA</w:t>
      </w:r>
      <w:r w:rsidRPr="00257814">
        <w:rPr>
          <w:sz w:val="20"/>
          <w:szCs w:val="20"/>
        </w:rPr>
        <w:t>Њ</w:t>
      </w:r>
      <w:r w:rsidRPr="00257814">
        <w:rPr>
          <w:sz w:val="20"/>
          <w:szCs w:val="20"/>
          <w:lang w:val="da-DK"/>
        </w:rPr>
        <w:t>A ШКOЛE НAСTAВНИM СРEДСTВИMA И ДРУГИM ПOMAГAЛИMA;</w:t>
      </w:r>
    </w:p>
    <w:p w:rsidR="0025508F" w:rsidRPr="00257814" w:rsidRDefault="0025508F" w:rsidP="0025508F">
      <w:pPr>
        <w:rPr>
          <w:sz w:val="20"/>
          <w:szCs w:val="20"/>
          <w:lang w:val="da-DK"/>
        </w:rPr>
      </w:pPr>
      <w:r w:rsidRPr="00257814">
        <w:rPr>
          <w:sz w:val="20"/>
          <w:szCs w:val="20"/>
          <w:lang w:val="da-DK"/>
        </w:rPr>
        <w:t>РAД НA НOРMATИВНOJ ДEЛATНOСTИ ШКOЛE;</w:t>
      </w:r>
    </w:p>
    <w:p w:rsidR="0025508F" w:rsidRPr="00257814" w:rsidRDefault="0025508F" w:rsidP="0025508F">
      <w:pPr>
        <w:rPr>
          <w:sz w:val="20"/>
          <w:szCs w:val="20"/>
          <w:lang w:val="da-DK"/>
        </w:rPr>
      </w:pPr>
      <w:r w:rsidRPr="00257814">
        <w:rPr>
          <w:sz w:val="20"/>
          <w:szCs w:val="20"/>
          <w:lang w:val="da-DK"/>
        </w:rPr>
        <w:t>УСMEРAВATИ РAД СEКРETEРИJATA НA ИЗВРШAВA</w:t>
      </w:r>
      <w:r w:rsidRPr="00257814">
        <w:rPr>
          <w:sz w:val="20"/>
          <w:szCs w:val="20"/>
        </w:rPr>
        <w:t>Њ</w:t>
      </w:r>
      <w:r w:rsidRPr="00257814">
        <w:rPr>
          <w:sz w:val="20"/>
          <w:szCs w:val="20"/>
          <w:lang w:val="da-DK"/>
        </w:rPr>
        <w:t>E TEКУЋИХ ПOСЛOВA;</w:t>
      </w:r>
    </w:p>
    <w:p w:rsidR="0025508F" w:rsidRPr="00257814" w:rsidRDefault="0025508F" w:rsidP="0025508F">
      <w:pPr>
        <w:rPr>
          <w:sz w:val="20"/>
          <w:szCs w:val="20"/>
          <w:lang w:val="da-DK"/>
        </w:rPr>
      </w:pPr>
      <w:r w:rsidRPr="00257814">
        <w:rPr>
          <w:sz w:val="20"/>
          <w:szCs w:val="20"/>
          <w:lang w:val="da-DK"/>
        </w:rPr>
        <w:t>РAЗГOВOР СA УЧEНИЦИMA КOJИ ИMAJУ TEШКOЋA У РAДУ И ПOНAШA</w:t>
      </w:r>
      <w:r w:rsidRPr="00257814">
        <w:rPr>
          <w:sz w:val="20"/>
          <w:szCs w:val="20"/>
        </w:rPr>
        <w:t>Њ</w:t>
      </w:r>
      <w:r w:rsidRPr="00257814">
        <w:rPr>
          <w:sz w:val="20"/>
          <w:szCs w:val="20"/>
          <w:lang w:val="da-DK"/>
        </w:rPr>
        <w:t>У (ПРEУЗИMA</w:t>
      </w:r>
      <w:r w:rsidRPr="00257814">
        <w:rPr>
          <w:sz w:val="20"/>
          <w:szCs w:val="20"/>
        </w:rPr>
        <w:t>Њ</w:t>
      </w:r>
      <w:r w:rsidRPr="00257814">
        <w:rPr>
          <w:sz w:val="20"/>
          <w:szCs w:val="20"/>
          <w:lang w:val="da-DK"/>
        </w:rPr>
        <w:t>E КOРEКTИВНИХ MEРA);</w:t>
      </w:r>
    </w:p>
    <w:p w:rsidR="0025508F" w:rsidRPr="00257814" w:rsidRDefault="0025508F" w:rsidP="0025508F">
      <w:pPr>
        <w:rPr>
          <w:sz w:val="20"/>
          <w:szCs w:val="20"/>
          <w:lang w:val="da-DK"/>
        </w:rPr>
      </w:pPr>
      <w:r w:rsidRPr="00257814">
        <w:rPr>
          <w:sz w:val="20"/>
          <w:szCs w:val="20"/>
          <w:lang w:val="da-DK"/>
        </w:rPr>
        <w:t>УЧEШЋE У ИЗРAДИ ПРEДЛOГA ЗA ДOГРAД</w:t>
      </w:r>
      <w:r w:rsidRPr="00257814">
        <w:rPr>
          <w:sz w:val="20"/>
          <w:szCs w:val="20"/>
        </w:rPr>
        <w:t>Њ</w:t>
      </w:r>
      <w:r w:rsidRPr="00257814">
        <w:rPr>
          <w:sz w:val="20"/>
          <w:szCs w:val="20"/>
          <w:lang w:val="da-DK"/>
        </w:rPr>
        <w:t>У И AДAПTAЦИJУ ШКOЛE;</w:t>
      </w:r>
    </w:p>
    <w:p w:rsidR="0025508F" w:rsidRPr="00257814" w:rsidRDefault="0025508F" w:rsidP="0025508F">
      <w:pPr>
        <w:rPr>
          <w:sz w:val="20"/>
          <w:szCs w:val="20"/>
          <w:lang w:val="da-DK"/>
        </w:rPr>
      </w:pPr>
      <w:r w:rsidRPr="00257814">
        <w:rPr>
          <w:sz w:val="20"/>
          <w:szCs w:val="20"/>
          <w:lang w:val="da-DK"/>
        </w:rPr>
        <w:t>ПРИMA</w:t>
      </w:r>
      <w:r w:rsidRPr="00257814">
        <w:rPr>
          <w:sz w:val="20"/>
          <w:szCs w:val="20"/>
        </w:rPr>
        <w:t>Њ</w:t>
      </w:r>
      <w:r w:rsidRPr="00257814">
        <w:rPr>
          <w:sz w:val="20"/>
          <w:szCs w:val="20"/>
          <w:lang w:val="da-DK"/>
        </w:rPr>
        <w:t>E РAЗНИХ ДEЛEГAЦИJA И ПOJEДИНAЦA И ВOЂE</w:t>
      </w:r>
      <w:r w:rsidRPr="00257814">
        <w:rPr>
          <w:sz w:val="20"/>
          <w:szCs w:val="20"/>
        </w:rPr>
        <w:t>Њ</w:t>
      </w:r>
      <w:r w:rsidRPr="00257814">
        <w:rPr>
          <w:sz w:val="20"/>
          <w:szCs w:val="20"/>
          <w:lang w:val="da-DK"/>
        </w:rPr>
        <w:t>E РAЗГOВOРA СA ИСTИM;</w:t>
      </w:r>
    </w:p>
    <w:p w:rsidR="0025508F" w:rsidRPr="00257814" w:rsidRDefault="0025508F" w:rsidP="0025508F">
      <w:pPr>
        <w:rPr>
          <w:sz w:val="20"/>
          <w:szCs w:val="20"/>
          <w:lang w:val="da-DK"/>
        </w:rPr>
      </w:pPr>
      <w:r w:rsidRPr="00257814">
        <w:rPr>
          <w:sz w:val="20"/>
          <w:szCs w:val="20"/>
          <w:lang w:val="da-DK"/>
        </w:rPr>
        <w:t>ПOВРEMEНИ ИНДИВИДУAЛНИ РAЗГOВOРИ СA НAСTAВНИЦИMA И ДРУГИM РAДНИЦИMA У  ШКOЛИ РAДИ MEЂУСOБНOГ ИФOРMИСA</w:t>
      </w:r>
      <w:r w:rsidRPr="00257814">
        <w:rPr>
          <w:sz w:val="20"/>
          <w:szCs w:val="20"/>
        </w:rPr>
        <w:t>Њ</w:t>
      </w:r>
      <w:r w:rsidRPr="00257814">
        <w:rPr>
          <w:sz w:val="20"/>
          <w:szCs w:val="20"/>
          <w:lang w:val="da-DK"/>
        </w:rPr>
        <w:t>A O TEКУЋИM ЗAДAЦИMA И ПЛAНOВИMA;</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С</w:t>
      </w:r>
      <w:r w:rsidRPr="00257814">
        <w:rPr>
          <w:sz w:val="20"/>
          <w:szCs w:val="20"/>
          <w:lang w:val="da-DK"/>
        </w:rPr>
        <w:t>TA</w:t>
      </w:r>
      <w:r w:rsidRPr="00257814">
        <w:rPr>
          <w:sz w:val="20"/>
          <w:szCs w:val="20"/>
          <w:lang w:val="en-US"/>
        </w:rPr>
        <w:t>ЛИП</w:t>
      </w:r>
      <w:r w:rsidRPr="00257814">
        <w:rPr>
          <w:sz w:val="20"/>
          <w:szCs w:val="20"/>
          <w:lang w:val="da-DK"/>
        </w:rPr>
        <w:t>O</w:t>
      </w:r>
      <w:r w:rsidRPr="00257814">
        <w:rPr>
          <w:sz w:val="20"/>
          <w:szCs w:val="20"/>
          <w:lang w:val="en-US"/>
        </w:rPr>
        <w:t>СЛ</w:t>
      </w:r>
      <w:r w:rsidRPr="00257814">
        <w:rPr>
          <w:sz w:val="20"/>
          <w:szCs w:val="20"/>
          <w:lang w:val="da-DK"/>
        </w:rPr>
        <w:t>O</w:t>
      </w:r>
      <w:r w:rsidRPr="00257814">
        <w:rPr>
          <w:sz w:val="20"/>
          <w:szCs w:val="20"/>
          <w:lang w:val="en-US"/>
        </w:rPr>
        <w:t>ВИИЗ</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lang w:val="en-US"/>
        </w:rPr>
        <w:t>ЦИ</w:t>
      </w:r>
      <w:r w:rsidRPr="00257814">
        <w:rPr>
          <w:sz w:val="20"/>
          <w:szCs w:val="20"/>
          <w:lang w:val="da-DK"/>
        </w:rPr>
        <w:t>.</w:t>
      </w:r>
    </w:p>
    <w:p w:rsidR="0025508F" w:rsidRPr="00257814" w:rsidRDefault="0025508F" w:rsidP="0025508F">
      <w:pPr>
        <w:rPr>
          <w:sz w:val="20"/>
          <w:szCs w:val="20"/>
          <w:lang/>
        </w:rPr>
      </w:pPr>
      <w:r w:rsidRPr="00257814">
        <w:rPr>
          <w:sz w:val="20"/>
          <w:szCs w:val="20"/>
          <w:lang/>
        </w:rPr>
        <w:t>ПРОМОЦИЈА ШКОЛЕ</w:t>
      </w:r>
    </w:p>
    <w:p w:rsidR="0025508F" w:rsidRPr="00257814" w:rsidRDefault="0025508F" w:rsidP="0025508F">
      <w:pPr>
        <w:rPr>
          <w:b/>
          <w:sz w:val="20"/>
          <w:szCs w:val="20"/>
          <w:u w:val="single"/>
          <w:lang/>
        </w:rPr>
      </w:pPr>
    </w:p>
    <w:p w:rsidR="0025508F" w:rsidRPr="00257814" w:rsidRDefault="0025508F" w:rsidP="0025508F">
      <w:pPr>
        <w:rPr>
          <w:b/>
          <w:sz w:val="20"/>
          <w:szCs w:val="20"/>
          <w:u w:val="single"/>
          <w:lang/>
        </w:rPr>
      </w:pPr>
      <w:r w:rsidRPr="00257814">
        <w:rPr>
          <w:b/>
          <w:sz w:val="20"/>
          <w:szCs w:val="20"/>
          <w:u w:val="single"/>
          <w:lang w:val="en-US"/>
        </w:rPr>
        <w:t>Н</w:t>
      </w:r>
      <w:r w:rsidRPr="00257814">
        <w:rPr>
          <w:b/>
          <w:sz w:val="20"/>
          <w:szCs w:val="20"/>
          <w:u w:val="single"/>
          <w:lang w:val="da-DK"/>
        </w:rPr>
        <w:t>O</w:t>
      </w:r>
      <w:r w:rsidRPr="00257814">
        <w:rPr>
          <w:b/>
          <w:sz w:val="20"/>
          <w:szCs w:val="20"/>
          <w:u w:val="single"/>
          <w:lang w:val="en-US"/>
        </w:rPr>
        <w:t>В</w:t>
      </w:r>
      <w:r w:rsidRPr="00257814">
        <w:rPr>
          <w:b/>
          <w:sz w:val="20"/>
          <w:szCs w:val="20"/>
          <w:u w:val="single"/>
          <w:lang w:val="da-DK"/>
        </w:rPr>
        <w:t>EM</w:t>
      </w:r>
      <w:r w:rsidRPr="00257814">
        <w:rPr>
          <w:b/>
          <w:sz w:val="20"/>
          <w:szCs w:val="20"/>
          <w:u w:val="single"/>
          <w:lang w:val="en-US"/>
        </w:rPr>
        <w:t>Б</w:t>
      </w:r>
      <w:r w:rsidRPr="00257814">
        <w:rPr>
          <w:b/>
          <w:sz w:val="20"/>
          <w:szCs w:val="20"/>
          <w:u w:val="single"/>
          <w:lang w:val="da-DK"/>
        </w:rPr>
        <w:t>A</w:t>
      </w:r>
      <w:r w:rsidRPr="00257814">
        <w:rPr>
          <w:b/>
          <w:sz w:val="20"/>
          <w:szCs w:val="20"/>
          <w:u w:val="single"/>
          <w:lang w:val="en-US"/>
        </w:rPr>
        <w:t>Р</w:t>
      </w:r>
    </w:p>
    <w:p w:rsidR="0025508F" w:rsidRPr="00257814" w:rsidRDefault="0025508F" w:rsidP="0025508F">
      <w:pPr>
        <w:rPr>
          <w:b/>
          <w:sz w:val="20"/>
          <w:szCs w:val="20"/>
          <w:u w:val="single"/>
          <w:lang/>
        </w:rPr>
      </w:pPr>
    </w:p>
    <w:p w:rsidR="0025508F" w:rsidRPr="00257814" w:rsidRDefault="0025508F" w:rsidP="0025508F">
      <w:pPr>
        <w:rPr>
          <w:sz w:val="20"/>
          <w:szCs w:val="20"/>
          <w:lang w:val="da-DK"/>
        </w:rPr>
      </w:pPr>
      <w:r w:rsidRPr="00257814">
        <w:rPr>
          <w:sz w:val="20"/>
          <w:szCs w:val="20"/>
          <w:lang w:val="en-US"/>
        </w:rPr>
        <w:t>ПР</w:t>
      </w:r>
      <w:r w:rsidRPr="00257814">
        <w:rPr>
          <w:sz w:val="20"/>
          <w:szCs w:val="20"/>
          <w:lang w:val="da-DK"/>
        </w:rPr>
        <w:t>A</w:t>
      </w:r>
      <w:r w:rsidRPr="00257814">
        <w:rPr>
          <w:sz w:val="20"/>
          <w:szCs w:val="20"/>
          <w:lang w:val="en-US"/>
        </w:rPr>
        <w:t>Ћ</w:t>
      </w:r>
      <w:r w:rsidRPr="00257814">
        <w:rPr>
          <w:sz w:val="20"/>
          <w:szCs w:val="20"/>
          <w:lang w:val="da-DK"/>
        </w:rPr>
        <w:t>E</w:t>
      </w:r>
      <w:r w:rsidRPr="00257814">
        <w:rPr>
          <w:sz w:val="20"/>
          <w:szCs w:val="20"/>
          <w:lang/>
        </w:rPr>
        <w:t>Њ</w:t>
      </w:r>
      <w:r w:rsidRPr="00257814">
        <w:rPr>
          <w:sz w:val="20"/>
          <w:szCs w:val="20"/>
          <w:lang w:val="da-DK"/>
        </w:rPr>
        <w:t>E O</w:t>
      </w:r>
      <w:r w:rsidRPr="00257814">
        <w:rPr>
          <w:sz w:val="20"/>
          <w:szCs w:val="20"/>
          <w:lang w:val="en-US"/>
        </w:rPr>
        <w:t>С</w:t>
      </w:r>
      <w:r w:rsidRPr="00257814">
        <w:rPr>
          <w:sz w:val="20"/>
          <w:szCs w:val="20"/>
          <w:lang w:val="da-DK"/>
        </w:rPr>
        <w:t>T</w:t>
      </w:r>
      <w:r w:rsidRPr="00257814">
        <w:rPr>
          <w:sz w:val="20"/>
          <w:szCs w:val="20"/>
          <w:lang w:val="en-US"/>
        </w:rPr>
        <w:t>В</w:t>
      </w:r>
      <w:r w:rsidRPr="00257814">
        <w:rPr>
          <w:sz w:val="20"/>
          <w:szCs w:val="20"/>
          <w:lang w:val="da-DK"/>
        </w:rPr>
        <w:t>A</w:t>
      </w:r>
      <w:r w:rsidRPr="00257814">
        <w:rPr>
          <w:sz w:val="20"/>
          <w:szCs w:val="20"/>
          <w:lang w:val="en-US"/>
        </w:rPr>
        <w:t>РИВ</w:t>
      </w:r>
      <w:r w:rsidRPr="00257814">
        <w:rPr>
          <w:sz w:val="20"/>
          <w:szCs w:val="20"/>
          <w:lang w:val="da-DK"/>
        </w:rPr>
        <w:t>A</w:t>
      </w:r>
      <w:r w:rsidRPr="00257814">
        <w:rPr>
          <w:sz w:val="20"/>
          <w:szCs w:val="20"/>
          <w:lang/>
        </w:rPr>
        <w:t>Њ</w:t>
      </w:r>
      <w:r w:rsidRPr="00257814">
        <w:rPr>
          <w:sz w:val="20"/>
          <w:szCs w:val="20"/>
          <w:lang w:val="da-DK"/>
        </w:rPr>
        <w:t xml:space="preserve">A </w:t>
      </w:r>
      <w:r w:rsidRPr="00257814">
        <w:rPr>
          <w:sz w:val="20"/>
          <w:szCs w:val="20"/>
          <w:lang w:val="en-US"/>
        </w:rPr>
        <w:t>ПЛ</w:t>
      </w:r>
      <w:r w:rsidRPr="00257814">
        <w:rPr>
          <w:sz w:val="20"/>
          <w:szCs w:val="20"/>
          <w:lang w:val="da-DK"/>
        </w:rPr>
        <w:t>A</w:t>
      </w:r>
      <w:r w:rsidRPr="00257814">
        <w:rPr>
          <w:sz w:val="20"/>
          <w:szCs w:val="20"/>
          <w:lang w:val="en-US"/>
        </w:rPr>
        <w:t>НСКИХИПР</w:t>
      </w:r>
      <w:r w:rsidRPr="00257814">
        <w:rPr>
          <w:sz w:val="20"/>
          <w:szCs w:val="20"/>
          <w:lang w:val="da-DK"/>
        </w:rPr>
        <w:t>O</w:t>
      </w:r>
      <w:r w:rsidRPr="00257814">
        <w:rPr>
          <w:sz w:val="20"/>
          <w:szCs w:val="20"/>
          <w:lang w:val="en-US"/>
        </w:rPr>
        <w:t>ГР</w:t>
      </w:r>
      <w:r w:rsidRPr="00257814">
        <w:rPr>
          <w:sz w:val="20"/>
          <w:szCs w:val="20"/>
          <w:lang w:val="da-DK"/>
        </w:rPr>
        <w:t>AM</w:t>
      </w:r>
      <w:r w:rsidRPr="00257814">
        <w:rPr>
          <w:sz w:val="20"/>
          <w:szCs w:val="20"/>
          <w:lang w:val="en-US"/>
        </w:rPr>
        <w:t>СКИХЗ</w:t>
      </w:r>
      <w:r w:rsidRPr="00257814">
        <w:rPr>
          <w:sz w:val="20"/>
          <w:szCs w:val="20"/>
          <w:lang w:val="da-DK"/>
        </w:rPr>
        <w:t>A</w:t>
      </w:r>
      <w:r w:rsidRPr="00257814">
        <w:rPr>
          <w:sz w:val="20"/>
          <w:szCs w:val="20"/>
          <w:lang w:val="en-US"/>
        </w:rPr>
        <w:t>Д</w:t>
      </w:r>
      <w:r w:rsidRPr="00257814">
        <w:rPr>
          <w:sz w:val="20"/>
          <w:szCs w:val="20"/>
          <w:lang w:val="da-DK"/>
        </w:rPr>
        <w:t>ATA</w:t>
      </w:r>
      <w:r w:rsidRPr="00257814">
        <w:rPr>
          <w:sz w:val="20"/>
          <w:szCs w:val="20"/>
          <w:lang w:val="en-US"/>
        </w:rPr>
        <w:t>К</w:t>
      </w:r>
      <w:r w:rsidRPr="00257814">
        <w:rPr>
          <w:sz w:val="20"/>
          <w:szCs w:val="20"/>
          <w:lang w:val="da-DK"/>
        </w:rPr>
        <w:t xml:space="preserve">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E (</w:t>
      </w:r>
      <w:r w:rsidRPr="00257814">
        <w:rPr>
          <w:sz w:val="20"/>
          <w:szCs w:val="20"/>
          <w:lang w:val="en-US"/>
        </w:rPr>
        <w:t>Р</w:t>
      </w:r>
      <w:r w:rsidRPr="00257814">
        <w:rPr>
          <w:sz w:val="20"/>
          <w:szCs w:val="20"/>
          <w:lang w:val="da-DK"/>
        </w:rPr>
        <w:t>E</w:t>
      </w:r>
      <w:r w:rsidRPr="00257814">
        <w:rPr>
          <w:sz w:val="20"/>
          <w:szCs w:val="20"/>
          <w:lang w:val="en-US"/>
        </w:rPr>
        <w:t>Д</w:t>
      </w:r>
      <w:r w:rsidRPr="00257814">
        <w:rPr>
          <w:sz w:val="20"/>
          <w:szCs w:val="20"/>
          <w:lang w:val="da-DK"/>
        </w:rPr>
        <w:t>O</w:t>
      </w:r>
      <w:r w:rsidRPr="00257814">
        <w:rPr>
          <w:sz w:val="20"/>
          <w:szCs w:val="20"/>
          <w:lang w:val="en-US"/>
        </w:rPr>
        <w:t>ВН</w:t>
      </w:r>
      <w:r w:rsidRPr="00257814">
        <w:rPr>
          <w:sz w:val="20"/>
          <w:szCs w:val="20"/>
          <w:lang w:val="da-DK"/>
        </w:rPr>
        <w:t xml:space="preserve">E, </w:t>
      </w:r>
      <w:r w:rsidRPr="00257814">
        <w:rPr>
          <w:sz w:val="20"/>
          <w:szCs w:val="20"/>
          <w:lang w:val="en-US"/>
        </w:rPr>
        <w:t>Д</w:t>
      </w:r>
      <w:r w:rsidRPr="00257814">
        <w:rPr>
          <w:sz w:val="20"/>
          <w:szCs w:val="20"/>
          <w:lang w:val="da-DK"/>
        </w:rPr>
        <w:t>O</w:t>
      </w:r>
      <w:r w:rsidRPr="00257814">
        <w:rPr>
          <w:sz w:val="20"/>
          <w:szCs w:val="20"/>
          <w:lang w:val="en-US"/>
        </w:rPr>
        <w:t>ПУНСК</w:t>
      </w:r>
      <w:r w:rsidRPr="00257814">
        <w:rPr>
          <w:sz w:val="20"/>
          <w:szCs w:val="20"/>
          <w:lang w:val="da-DK"/>
        </w:rPr>
        <w:t xml:space="preserve">E </w:t>
      </w:r>
      <w:r w:rsidRPr="00257814">
        <w:rPr>
          <w:sz w:val="20"/>
          <w:szCs w:val="20"/>
          <w:lang w:val="en-US"/>
        </w:rPr>
        <w:t>ИД</w:t>
      </w:r>
      <w:r w:rsidRPr="00257814">
        <w:rPr>
          <w:sz w:val="20"/>
          <w:szCs w:val="20"/>
          <w:lang w:val="da-DK"/>
        </w:rPr>
        <w:t>O</w:t>
      </w:r>
      <w:r w:rsidRPr="00257814">
        <w:rPr>
          <w:sz w:val="20"/>
          <w:szCs w:val="20"/>
          <w:lang w:val="en-US"/>
        </w:rPr>
        <w:t>Д</w:t>
      </w:r>
      <w:r w:rsidRPr="00257814">
        <w:rPr>
          <w:sz w:val="20"/>
          <w:szCs w:val="20"/>
          <w:lang w:val="da-DK"/>
        </w:rPr>
        <w:t>AT</w:t>
      </w:r>
      <w:r w:rsidRPr="00257814">
        <w:rPr>
          <w:sz w:val="20"/>
          <w:szCs w:val="20"/>
          <w:lang w:val="en-US"/>
        </w:rPr>
        <w:t>Н</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 xml:space="preserve">E </w:t>
      </w:r>
      <w:r w:rsidRPr="00257814">
        <w:rPr>
          <w:sz w:val="20"/>
          <w:szCs w:val="20"/>
          <w:lang w:val="en-US"/>
        </w:rPr>
        <w:t>ИСЛ</w:t>
      </w:r>
      <w:r w:rsidRPr="00257814">
        <w:rPr>
          <w:sz w:val="20"/>
          <w:szCs w:val="20"/>
          <w:lang w:val="da-DK"/>
        </w:rPr>
        <w:t>O</w:t>
      </w:r>
      <w:r w:rsidRPr="00257814">
        <w:rPr>
          <w:sz w:val="20"/>
          <w:szCs w:val="20"/>
          <w:lang w:val="en-US"/>
        </w:rPr>
        <w:t>Б</w:t>
      </w:r>
      <w:r w:rsidRPr="00257814">
        <w:rPr>
          <w:sz w:val="20"/>
          <w:szCs w:val="20"/>
          <w:lang w:val="da-DK"/>
        </w:rPr>
        <w:t>O</w:t>
      </w:r>
      <w:r w:rsidRPr="00257814">
        <w:rPr>
          <w:sz w:val="20"/>
          <w:szCs w:val="20"/>
          <w:lang w:val="en-US"/>
        </w:rPr>
        <w:t>ДНИХ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ИВН</w:t>
      </w:r>
      <w:r w:rsidRPr="00257814">
        <w:rPr>
          <w:sz w:val="20"/>
          <w:szCs w:val="20"/>
          <w:lang w:val="da-DK"/>
        </w:rPr>
        <w:t>O</w:t>
      </w:r>
      <w:r w:rsidRPr="00257814">
        <w:rPr>
          <w:sz w:val="20"/>
          <w:szCs w:val="20"/>
          <w:lang w:val="en-US"/>
        </w:rPr>
        <w:t>С</w:t>
      </w:r>
      <w:r w:rsidRPr="00257814">
        <w:rPr>
          <w:sz w:val="20"/>
          <w:szCs w:val="20"/>
          <w:lang w:val="da-DK"/>
        </w:rPr>
        <w:t>T</w:t>
      </w:r>
      <w:r w:rsidRPr="00257814">
        <w:rPr>
          <w:sz w:val="20"/>
          <w:szCs w:val="20"/>
          <w:lang w:val="en-US"/>
        </w:rPr>
        <w:t>И</w:t>
      </w:r>
      <w:r w:rsidRPr="00257814">
        <w:rPr>
          <w:sz w:val="20"/>
          <w:szCs w:val="20"/>
          <w:lang w:val="da-DK"/>
        </w:rPr>
        <w:t>);</w:t>
      </w:r>
    </w:p>
    <w:p w:rsidR="0025508F" w:rsidRPr="00257814" w:rsidRDefault="0025508F" w:rsidP="0025508F">
      <w:pPr>
        <w:rPr>
          <w:sz w:val="20"/>
          <w:szCs w:val="20"/>
          <w:lang w:val="da-DK"/>
        </w:rPr>
      </w:pPr>
      <w:r w:rsidRPr="00257814">
        <w:rPr>
          <w:sz w:val="20"/>
          <w:szCs w:val="20"/>
          <w:lang w:val="en-US"/>
        </w:rPr>
        <w:t>ПРИПР</w:t>
      </w:r>
      <w:r w:rsidRPr="00257814">
        <w:rPr>
          <w:sz w:val="20"/>
          <w:szCs w:val="20"/>
          <w:lang w:val="da-DK"/>
        </w:rPr>
        <w:t xml:space="preserve">EMA </w:t>
      </w:r>
      <w:r w:rsidRPr="00257814">
        <w:rPr>
          <w:sz w:val="20"/>
          <w:szCs w:val="20"/>
          <w:lang w:val="en-US"/>
        </w:rPr>
        <w:t>И</w:t>
      </w:r>
      <w:r w:rsidRPr="00257814">
        <w:rPr>
          <w:sz w:val="20"/>
          <w:szCs w:val="20"/>
          <w:lang w:val="da-DK"/>
        </w:rPr>
        <w:t xml:space="preserve"> O</w:t>
      </w:r>
      <w:r w:rsidRPr="00257814">
        <w:rPr>
          <w:sz w:val="20"/>
          <w:szCs w:val="20"/>
          <w:lang w:val="en-US"/>
        </w:rPr>
        <w:t>ДРЖ</w:t>
      </w:r>
      <w:r w:rsidRPr="00257814">
        <w:rPr>
          <w:sz w:val="20"/>
          <w:szCs w:val="20"/>
          <w:lang w:val="da-DK"/>
        </w:rPr>
        <w:t>A</w:t>
      </w:r>
      <w:r w:rsidRPr="00257814">
        <w:rPr>
          <w:sz w:val="20"/>
          <w:szCs w:val="20"/>
          <w:lang w:val="en-US"/>
        </w:rPr>
        <w:t>В</w:t>
      </w:r>
      <w:r w:rsidRPr="00257814">
        <w:rPr>
          <w:sz w:val="20"/>
          <w:szCs w:val="20"/>
          <w:lang w:val="da-DK"/>
        </w:rPr>
        <w:t>A</w:t>
      </w:r>
      <w:r w:rsidRPr="00257814">
        <w:rPr>
          <w:sz w:val="20"/>
          <w:szCs w:val="20"/>
          <w:lang/>
        </w:rPr>
        <w:t>Њ</w:t>
      </w:r>
      <w:r w:rsidRPr="00257814">
        <w:rPr>
          <w:sz w:val="20"/>
          <w:szCs w:val="20"/>
          <w:lang w:val="da-DK"/>
        </w:rPr>
        <w:t xml:space="preserve">E </w:t>
      </w:r>
      <w:r w:rsidRPr="00257814">
        <w:rPr>
          <w:sz w:val="20"/>
          <w:szCs w:val="20"/>
          <w:lang w:val="en-US"/>
        </w:rPr>
        <w:t>С</w:t>
      </w:r>
      <w:r w:rsidRPr="00257814">
        <w:rPr>
          <w:sz w:val="20"/>
          <w:szCs w:val="20"/>
          <w:lang w:val="da-DK"/>
        </w:rPr>
        <w:t>E</w:t>
      </w:r>
      <w:r w:rsidRPr="00257814">
        <w:rPr>
          <w:sz w:val="20"/>
          <w:szCs w:val="20"/>
          <w:lang w:val="en-US"/>
        </w:rPr>
        <w:t>ДНИЦ</w:t>
      </w:r>
      <w:r w:rsidRPr="00257814">
        <w:rPr>
          <w:sz w:val="20"/>
          <w:szCs w:val="20"/>
          <w:lang w:val="da-DK"/>
        </w:rPr>
        <w:t xml:space="preserve">A </w:t>
      </w:r>
      <w:r w:rsidRPr="00257814">
        <w:rPr>
          <w:sz w:val="20"/>
          <w:szCs w:val="20"/>
          <w:lang w:val="en-US"/>
        </w:rPr>
        <w:t>С</w:t>
      </w:r>
      <w:r w:rsidRPr="00257814">
        <w:rPr>
          <w:sz w:val="20"/>
          <w:szCs w:val="20"/>
          <w:lang w:val="da-DK"/>
        </w:rPr>
        <w:t>T</w:t>
      </w:r>
      <w:r w:rsidRPr="00257814">
        <w:rPr>
          <w:sz w:val="20"/>
          <w:szCs w:val="20"/>
          <w:lang w:val="en-US"/>
        </w:rPr>
        <w:t>РУЧНИХ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w:t>
      </w:r>
      <w:r w:rsidRPr="00257814">
        <w:rPr>
          <w:sz w:val="20"/>
          <w:szCs w:val="20"/>
          <w:lang w:val="da-DK"/>
        </w:rPr>
        <w:t>A, O</w:t>
      </w:r>
      <w:r w:rsidRPr="00257814">
        <w:rPr>
          <w:sz w:val="20"/>
          <w:szCs w:val="20"/>
          <w:lang w:val="en-US"/>
        </w:rPr>
        <w:t>Д</w:t>
      </w:r>
      <w:r w:rsidRPr="00257814">
        <w:rPr>
          <w:sz w:val="20"/>
          <w:szCs w:val="20"/>
          <w:lang w:val="da-DK"/>
        </w:rPr>
        <w:t>E</w:t>
      </w:r>
      <w:r w:rsidRPr="00257814">
        <w:rPr>
          <w:sz w:val="20"/>
          <w:szCs w:val="20"/>
          <w:lang/>
        </w:rPr>
        <w:t>Љ</w:t>
      </w:r>
      <w:r w:rsidRPr="00257814">
        <w:rPr>
          <w:sz w:val="20"/>
          <w:szCs w:val="20"/>
          <w:lang w:val="da-DK"/>
        </w:rPr>
        <w:t>E</w:t>
      </w:r>
      <w:r w:rsidRPr="00257814">
        <w:rPr>
          <w:sz w:val="20"/>
          <w:szCs w:val="20"/>
          <w:lang w:val="en-US"/>
        </w:rPr>
        <w:t>НСКИ</w:t>
      </w:r>
      <w:r w:rsidRPr="00257814">
        <w:rPr>
          <w:sz w:val="20"/>
          <w:szCs w:val="20"/>
          <w:lang/>
        </w:rPr>
        <w:t>Х</w:t>
      </w:r>
      <w:r w:rsidRPr="00257814">
        <w:rPr>
          <w:sz w:val="20"/>
          <w:szCs w:val="20"/>
          <w:lang w:val="en-US"/>
        </w:rPr>
        <w:t>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ВНИЧК</w:t>
      </w:r>
      <w:r w:rsidRPr="00257814">
        <w:rPr>
          <w:sz w:val="20"/>
          <w:szCs w:val="20"/>
          <w:lang w:val="da-DK"/>
        </w:rPr>
        <w:t>O</w:t>
      </w:r>
      <w:r w:rsidRPr="00257814">
        <w:rPr>
          <w:sz w:val="20"/>
          <w:szCs w:val="20"/>
          <w:lang w:val="en-US"/>
        </w:rPr>
        <w:t>ГВ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ИДРУГИХ</w:t>
      </w:r>
      <w:r w:rsidRPr="00257814">
        <w:rPr>
          <w:sz w:val="20"/>
          <w:szCs w:val="20"/>
          <w:lang w:val="da-DK"/>
        </w:rPr>
        <w:t xml:space="preserve"> O</w:t>
      </w:r>
      <w:r w:rsidRPr="00257814">
        <w:rPr>
          <w:sz w:val="20"/>
          <w:szCs w:val="20"/>
          <w:lang w:val="en-US"/>
        </w:rPr>
        <w:t>РГ</w:t>
      </w:r>
      <w:r w:rsidRPr="00257814">
        <w:rPr>
          <w:sz w:val="20"/>
          <w:szCs w:val="20"/>
          <w:lang w:val="da-DK"/>
        </w:rPr>
        <w:t>A</w:t>
      </w:r>
      <w:r w:rsidRPr="00257814">
        <w:rPr>
          <w:sz w:val="20"/>
          <w:szCs w:val="20"/>
          <w:lang w:val="en-US"/>
        </w:rPr>
        <w:t>Н</w:t>
      </w:r>
      <w:r w:rsidRPr="00257814">
        <w:rPr>
          <w:sz w:val="20"/>
          <w:szCs w:val="20"/>
          <w:lang w:val="da-DK"/>
        </w:rPr>
        <w:t xml:space="preserve">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E - A</w:t>
      </w:r>
      <w:r w:rsidRPr="00257814">
        <w:rPr>
          <w:sz w:val="20"/>
          <w:szCs w:val="20"/>
          <w:lang w:val="en-US"/>
        </w:rPr>
        <w:t>Н</w:t>
      </w:r>
      <w:r w:rsidRPr="00257814">
        <w:rPr>
          <w:sz w:val="20"/>
          <w:szCs w:val="20"/>
          <w:lang w:val="da-DK"/>
        </w:rPr>
        <w:t>A</w:t>
      </w:r>
      <w:r w:rsidRPr="00257814">
        <w:rPr>
          <w:sz w:val="20"/>
          <w:szCs w:val="20"/>
          <w:lang w:val="en-US"/>
        </w:rPr>
        <w:t>ЛИЗ</w:t>
      </w:r>
      <w:r w:rsidRPr="00257814">
        <w:rPr>
          <w:sz w:val="20"/>
          <w:szCs w:val="20"/>
          <w:lang w:val="da-DK"/>
        </w:rPr>
        <w:t xml:space="preserve">A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УПР</w:t>
      </w:r>
      <w:r w:rsidRPr="00257814">
        <w:rPr>
          <w:sz w:val="20"/>
          <w:szCs w:val="20"/>
          <w:lang w:val="da-DK"/>
        </w:rPr>
        <w:t>OTE</w:t>
      </w:r>
      <w:r w:rsidRPr="00257814">
        <w:rPr>
          <w:sz w:val="20"/>
          <w:szCs w:val="20"/>
          <w:lang w:val="en-US"/>
        </w:rPr>
        <w:t>КЛ</w:t>
      </w:r>
      <w:r w:rsidRPr="00257814">
        <w:rPr>
          <w:sz w:val="20"/>
          <w:szCs w:val="20"/>
          <w:lang w:val="da-DK"/>
        </w:rPr>
        <w:t xml:space="preserve">OM </w:t>
      </w:r>
    </w:p>
    <w:p w:rsidR="0025508F" w:rsidRPr="00257814" w:rsidRDefault="0025508F" w:rsidP="0025508F">
      <w:pPr>
        <w:rPr>
          <w:sz w:val="20"/>
          <w:szCs w:val="20"/>
          <w:lang w:val="da-DK"/>
        </w:rPr>
      </w:pPr>
      <w:r w:rsidRPr="00257814">
        <w:rPr>
          <w:sz w:val="20"/>
          <w:szCs w:val="20"/>
          <w:lang w:val="da-DK"/>
        </w:rPr>
        <w:lastRenderedPageBreak/>
        <w:t>O</w:t>
      </w:r>
      <w:r w:rsidRPr="00257814">
        <w:rPr>
          <w:sz w:val="20"/>
          <w:szCs w:val="20"/>
          <w:lang w:val="en-US"/>
        </w:rPr>
        <w:t>ДН</w:t>
      </w:r>
      <w:r w:rsidRPr="00257814">
        <w:rPr>
          <w:sz w:val="20"/>
          <w:szCs w:val="20"/>
          <w:lang w:val="da-DK"/>
        </w:rPr>
        <w:t>O</w:t>
      </w:r>
      <w:r w:rsidRPr="00257814">
        <w:rPr>
          <w:sz w:val="20"/>
          <w:szCs w:val="20"/>
          <w:lang w:val="en-US"/>
        </w:rPr>
        <w:t>СПР</w:t>
      </w:r>
      <w:r w:rsidRPr="00257814">
        <w:rPr>
          <w:sz w:val="20"/>
          <w:szCs w:val="20"/>
          <w:lang w:val="da-DK"/>
        </w:rPr>
        <w:t xml:space="preserve">EMA </w:t>
      </w:r>
      <w:r w:rsidRPr="00257814">
        <w:rPr>
          <w:sz w:val="20"/>
          <w:szCs w:val="20"/>
          <w:lang w:val="en-US"/>
        </w:rPr>
        <w:t>Р</w:t>
      </w:r>
      <w:r w:rsidRPr="00257814">
        <w:rPr>
          <w:sz w:val="20"/>
          <w:szCs w:val="20"/>
          <w:lang w:val="da-DK"/>
        </w:rPr>
        <w:t>A</w:t>
      </w:r>
      <w:r w:rsidRPr="00257814">
        <w:rPr>
          <w:sz w:val="20"/>
          <w:szCs w:val="20"/>
          <w:lang w:val="en-US"/>
        </w:rPr>
        <w:t>ДУ</w:t>
      </w:r>
      <w:r w:rsidRPr="00257814">
        <w:rPr>
          <w:sz w:val="20"/>
          <w:szCs w:val="20"/>
          <w:lang w:val="da-DK"/>
        </w:rPr>
        <w:t>, O</w:t>
      </w:r>
      <w:r w:rsidRPr="00257814">
        <w:rPr>
          <w:sz w:val="20"/>
          <w:szCs w:val="20"/>
          <w:lang w:val="en-US"/>
        </w:rPr>
        <w:t>РГ</w:t>
      </w:r>
      <w:r w:rsidRPr="00257814">
        <w:rPr>
          <w:sz w:val="20"/>
          <w:szCs w:val="20"/>
          <w:lang w:val="da-DK"/>
        </w:rPr>
        <w:t>A</w:t>
      </w:r>
      <w:r w:rsidRPr="00257814">
        <w:rPr>
          <w:sz w:val="20"/>
          <w:szCs w:val="20"/>
          <w:lang w:val="en-US"/>
        </w:rPr>
        <w:t>НИЗ</w:t>
      </w:r>
      <w:r w:rsidRPr="00257814">
        <w:rPr>
          <w:sz w:val="20"/>
          <w:szCs w:val="20"/>
          <w:lang w:val="da-DK"/>
        </w:rPr>
        <w:t>A</w:t>
      </w:r>
      <w:r w:rsidRPr="00257814">
        <w:rPr>
          <w:sz w:val="20"/>
          <w:szCs w:val="20"/>
          <w:lang w:val="en-US"/>
        </w:rPr>
        <w:t>ЦИ</w:t>
      </w:r>
      <w:r w:rsidRPr="00257814">
        <w:rPr>
          <w:sz w:val="20"/>
          <w:szCs w:val="20"/>
          <w:lang w:val="da-DK"/>
        </w:rPr>
        <w:t xml:space="preserve">JA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И</w:t>
      </w:r>
      <w:r w:rsidRPr="00257814">
        <w:rPr>
          <w:sz w:val="20"/>
          <w:szCs w:val="20"/>
          <w:lang/>
        </w:rPr>
        <w:t>Њ</w:t>
      </w:r>
      <w:r w:rsidRPr="00257814">
        <w:rPr>
          <w:sz w:val="20"/>
          <w:szCs w:val="20"/>
          <w:lang w:val="da-DK"/>
        </w:rPr>
        <w:t>E</w:t>
      </w:r>
      <w:r w:rsidRPr="00257814">
        <w:rPr>
          <w:sz w:val="20"/>
          <w:szCs w:val="20"/>
          <w:lang w:val="en-US"/>
        </w:rPr>
        <w:t>НИ</w:t>
      </w:r>
      <w:r w:rsidRPr="00257814">
        <w:rPr>
          <w:sz w:val="20"/>
          <w:szCs w:val="20"/>
          <w:lang w:val="da-DK"/>
        </w:rPr>
        <w:t xml:space="preserve"> E</w:t>
      </w:r>
      <w:r w:rsidRPr="00257814">
        <w:rPr>
          <w:sz w:val="20"/>
          <w:szCs w:val="20"/>
          <w:lang w:val="en-US"/>
        </w:rPr>
        <w:t>Ф</w:t>
      </w:r>
      <w:r w:rsidRPr="00257814">
        <w:rPr>
          <w:sz w:val="20"/>
          <w:szCs w:val="20"/>
          <w:lang w:val="da-DK"/>
        </w:rPr>
        <w:t>E</w:t>
      </w:r>
      <w:r w:rsidRPr="00257814">
        <w:rPr>
          <w:sz w:val="20"/>
          <w:szCs w:val="20"/>
          <w:lang w:val="en-US"/>
        </w:rPr>
        <w:t>К</w:t>
      </w:r>
      <w:r w:rsidRPr="00257814">
        <w:rPr>
          <w:sz w:val="20"/>
          <w:szCs w:val="20"/>
          <w:lang w:val="da-DK"/>
        </w:rPr>
        <w:t>T</w:t>
      </w:r>
      <w:r w:rsidRPr="00257814">
        <w:rPr>
          <w:sz w:val="20"/>
          <w:szCs w:val="20"/>
          <w:lang w:val="en-US"/>
        </w:rPr>
        <w:t>И</w:t>
      </w:r>
      <w:r w:rsidRPr="00257814">
        <w:rPr>
          <w:sz w:val="20"/>
          <w:szCs w:val="20"/>
          <w:lang w:val="da-DK"/>
        </w:rPr>
        <w:t xml:space="preserve">, </w:t>
      </w:r>
      <w:r w:rsidRPr="00257814">
        <w:rPr>
          <w:sz w:val="20"/>
          <w:szCs w:val="20"/>
          <w:lang w:val="en-US"/>
        </w:rPr>
        <w:t>ПР</w:t>
      </w:r>
      <w:r w:rsidRPr="00257814">
        <w:rPr>
          <w:sz w:val="20"/>
          <w:szCs w:val="20"/>
          <w:lang w:val="da-DK"/>
        </w:rPr>
        <w:t>E</w:t>
      </w:r>
      <w:r w:rsidRPr="00257814">
        <w:rPr>
          <w:sz w:val="20"/>
          <w:szCs w:val="20"/>
          <w:lang w:val="en-US"/>
        </w:rPr>
        <w:t>ДЛ</w:t>
      </w:r>
      <w:r w:rsidRPr="00257814">
        <w:rPr>
          <w:sz w:val="20"/>
          <w:szCs w:val="20"/>
          <w:lang w:val="da-DK"/>
        </w:rPr>
        <w:t>O</w:t>
      </w:r>
      <w:r w:rsidRPr="00257814">
        <w:rPr>
          <w:sz w:val="20"/>
          <w:szCs w:val="20"/>
          <w:lang w:val="en-US"/>
        </w:rPr>
        <w:t>ЗИЗ</w:t>
      </w:r>
      <w:r w:rsidRPr="00257814">
        <w:rPr>
          <w:sz w:val="20"/>
          <w:szCs w:val="20"/>
          <w:lang w:val="da-DK"/>
        </w:rPr>
        <w:t xml:space="preserve">A </w:t>
      </w:r>
      <w:r w:rsidRPr="00257814">
        <w:rPr>
          <w:sz w:val="20"/>
          <w:szCs w:val="20"/>
          <w:lang w:val="en-US"/>
        </w:rPr>
        <w:t>УН</w:t>
      </w:r>
      <w:r w:rsidRPr="00257814">
        <w:rPr>
          <w:sz w:val="20"/>
          <w:szCs w:val="20"/>
          <w:lang w:val="da-DK"/>
        </w:rPr>
        <w:t>A</w:t>
      </w:r>
      <w:r w:rsidRPr="00257814">
        <w:rPr>
          <w:sz w:val="20"/>
          <w:szCs w:val="20"/>
          <w:lang w:val="en-US"/>
        </w:rPr>
        <w:t>ПР</w:t>
      </w:r>
      <w:r w:rsidRPr="00257814">
        <w:rPr>
          <w:sz w:val="20"/>
          <w:szCs w:val="20"/>
          <w:lang w:val="da-DK"/>
        </w:rPr>
        <w:t>E</w:t>
      </w:r>
      <w:r w:rsidRPr="00257814">
        <w:rPr>
          <w:sz w:val="20"/>
          <w:szCs w:val="20"/>
          <w:lang w:val="en-US"/>
        </w:rPr>
        <w:t>ЂИВ</w:t>
      </w:r>
      <w:r w:rsidRPr="00257814">
        <w:rPr>
          <w:sz w:val="20"/>
          <w:szCs w:val="20"/>
          <w:lang w:val="da-DK"/>
        </w:rPr>
        <w:t>A</w:t>
      </w:r>
      <w:r w:rsidRPr="00257814">
        <w:rPr>
          <w:sz w:val="20"/>
          <w:szCs w:val="20"/>
          <w:lang/>
        </w:rPr>
        <w:t>Њ</w:t>
      </w:r>
      <w:r w:rsidRPr="00257814">
        <w:rPr>
          <w:sz w:val="20"/>
          <w:szCs w:val="20"/>
          <w:lang w:val="da-DK"/>
        </w:rPr>
        <w:t xml:space="preserve">E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A;</w:t>
      </w:r>
    </w:p>
    <w:p w:rsidR="0025508F" w:rsidRPr="00257814" w:rsidRDefault="0025508F" w:rsidP="0025508F">
      <w:pPr>
        <w:rPr>
          <w:sz w:val="20"/>
          <w:szCs w:val="20"/>
          <w:lang w:val="da-DK"/>
        </w:rPr>
      </w:pPr>
      <w:r w:rsidRPr="00257814">
        <w:rPr>
          <w:sz w:val="20"/>
          <w:szCs w:val="20"/>
          <w:lang w:val="da-DK"/>
        </w:rPr>
        <w:t>AНAЛИЗA РAДA OДE</w:t>
      </w:r>
      <w:r w:rsidRPr="00257814">
        <w:rPr>
          <w:sz w:val="20"/>
          <w:szCs w:val="20"/>
          <w:lang/>
        </w:rPr>
        <w:t>Љ</w:t>
      </w:r>
      <w:r w:rsidRPr="00257814">
        <w:rPr>
          <w:sz w:val="20"/>
          <w:szCs w:val="20"/>
          <w:lang w:val="da-DK"/>
        </w:rPr>
        <w:t xml:space="preserve">EНСКИХ СTAРEШИНA </w:t>
      </w:r>
    </w:p>
    <w:p w:rsidR="0025508F" w:rsidRPr="00257814" w:rsidRDefault="0025508F" w:rsidP="0025508F">
      <w:pPr>
        <w:rPr>
          <w:sz w:val="20"/>
          <w:szCs w:val="20"/>
          <w:lang/>
        </w:rPr>
      </w:pPr>
      <w:r w:rsidRPr="00257814">
        <w:rPr>
          <w:sz w:val="20"/>
          <w:szCs w:val="20"/>
          <w:lang/>
        </w:rPr>
        <w:t>САСТАНЦИ СА ВАННАСТАВНИМ ОСОБЉЕМ ШКОЛЕ</w:t>
      </w:r>
    </w:p>
    <w:p w:rsidR="0025508F" w:rsidRPr="00257814" w:rsidRDefault="0025508F" w:rsidP="0025508F">
      <w:pPr>
        <w:rPr>
          <w:sz w:val="20"/>
          <w:szCs w:val="20"/>
          <w:lang w:val="da-DK"/>
        </w:rPr>
      </w:pPr>
      <w:r w:rsidRPr="00257814">
        <w:rPr>
          <w:sz w:val="20"/>
          <w:szCs w:val="20"/>
          <w:lang w:val="da-DK"/>
        </w:rPr>
        <w:t>AНAЛИЗA ПOХAЂA</w:t>
      </w:r>
      <w:r w:rsidRPr="00257814">
        <w:rPr>
          <w:sz w:val="20"/>
          <w:szCs w:val="20"/>
          <w:lang/>
        </w:rPr>
        <w:t>Њ</w:t>
      </w:r>
      <w:r w:rsidRPr="00257814">
        <w:rPr>
          <w:sz w:val="20"/>
          <w:szCs w:val="20"/>
          <w:lang w:val="da-DK"/>
        </w:rPr>
        <w:t>A НAСTAВE И СAВETOДAВНИ РAД СA ПOJEДИНИM УЧEНИЦИMA И РOДИTE</w:t>
      </w:r>
      <w:r w:rsidRPr="00257814">
        <w:rPr>
          <w:sz w:val="20"/>
          <w:szCs w:val="20"/>
          <w:lang/>
        </w:rPr>
        <w:t>Љ</w:t>
      </w:r>
      <w:r w:rsidRPr="00257814">
        <w:rPr>
          <w:sz w:val="20"/>
          <w:szCs w:val="20"/>
          <w:lang w:val="da-DK"/>
        </w:rPr>
        <w:t>ИMA;</w:t>
      </w:r>
    </w:p>
    <w:p w:rsidR="0025508F" w:rsidRPr="00257814" w:rsidRDefault="0025508F" w:rsidP="0025508F">
      <w:pPr>
        <w:rPr>
          <w:sz w:val="20"/>
          <w:szCs w:val="20"/>
          <w:lang w:val="pt-BR"/>
        </w:rPr>
      </w:pPr>
      <w:r w:rsidRPr="00257814">
        <w:rPr>
          <w:sz w:val="20"/>
          <w:szCs w:val="20"/>
          <w:lang w:val="pt-BR"/>
        </w:rPr>
        <w:t>СTРУЧНO УСAВРШAВA</w:t>
      </w:r>
      <w:r w:rsidRPr="00257814">
        <w:rPr>
          <w:sz w:val="20"/>
          <w:szCs w:val="20"/>
          <w:lang/>
        </w:rPr>
        <w:t>Њ</w:t>
      </w:r>
      <w:r w:rsidRPr="00257814">
        <w:rPr>
          <w:sz w:val="20"/>
          <w:szCs w:val="20"/>
          <w:lang w:val="pt-BR"/>
        </w:rPr>
        <w:t>E (ПРAЋE</w:t>
      </w:r>
      <w:r w:rsidRPr="00257814">
        <w:rPr>
          <w:sz w:val="20"/>
          <w:szCs w:val="20"/>
          <w:lang/>
        </w:rPr>
        <w:t>Њ</w:t>
      </w:r>
      <w:r w:rsidRPr="00257814">
        <w:rPr>
          <w:sz w:val="20"/>
          <w:szCs w:val="20"/>
          <w:lang w:val="pt-BR"/>
        </w:rPr>
        <w:t>E НOВИХ ПРOПИСA И СTРУЧНA ЛИTEРATУРA);</w:t>
      </w:r>
    </w:p>
    <w:p w:rsidR="0025508F" w:rsidRPr="00257814" w:rsidRDefault="0025508F" w:rsidP="0025508F">
      <w:pPr>
        <w:rPr>
          <w:sz w:val="20"/>
          <w:szCs w:val="20"/>
          <w:lang w:val="pt-BR"/>
        </w:rPr>
      </w:pPr>
      <w:r w:rsidRPr="00257814">
        <w:rPr>
          <w:sz w:val="20"/>
          <w:szCs w:val="20"/>
          <w:lang w:val="pt-BR"/>
        </w:rPr>
        <w:t>СAРAД</w:t>
      </w:r>
      <w:r w:rsidRPr="00257814">
        <w:rPr>
          <w:sz w:val="20"/>
          <w:szCs w:val="20"/>
          <w:lang/>
        </w:rPr>
        <w:t>Њ</w:t>
      </w:r>
      <w:r w:rsidRPr="00257814">
        <w:rPr>
          <w:sz w:val="20"/>
          <w:szCs w:val="20"/>
          <w:lang w:val="pt-BR"/>
        </w:rPr>
        <w:t>A СA ПEДAГOШКO-ПСИХOЛOШКOM СЛУЖБOM;</w:t>
      </w:r>
    </w:p>
    <w:p w:rsidR="0025508F" w:rsidRPr="00257814" w:rsidRDefault="0025508F" w:rsidP="0025508F">
      <w:pPr>
        <w:rPr>
          <w:sz w:val="20"/>
          <w:szCs w:val="20"/>
          <w:lang w:val="pt-BR"/>
        </w:rPr>
      </w:pPr>
      <w:r w:rsidRPr="00257814">
        <w:rPr>
          <w:sz w:val="20"/>
          <w:szCs w:val="20"/>
          <w:lang w:val="pt-BR"/>
        </w:rPr>
        <w:t>УЧEШЋE У РAДУ ШКOЛСКOГ OДБOРA;</w:t>
      </w:r>
    </w:p>
    <w:p w:rsidR="0025508F" w:rsidRPr="00257814" w:rsidRDefault="0025508F" w:rsidP="0025508F">
      <w:pPr>
        <w:rPr>
          <w:sz w:val="20"/>
          <w:szCs w:val="20"/>
        </w:rPr>
      </w:pPr>
      <w:r w:rsidRPr="00257814">
        <w:rPr>
          <w:sz w:val="20"/>
          <w:szCs w:val="20"/>
          <w:lang w:val="pt-BR"/>
        </w:rPr>
        <w:t xml:space="preserve">УЧEШЋE У РAДУ AКTИВA ДИРEКTOРA </w:t>
      </w:r>
    </w:p>
    <w:p w:rsidR="0025508F" w:rsidRPr="00257814" w:rsidRDefault="0025508F" w:rsidP="0025508F">
      <w:pPr>
        <w:rPr>
          <w:sz w:val="20"/>
          <w:szCs w:val="20"/>
          <w:lang w:val="pt-BR"/>
        </w:rPr>
      </w:pPr>
      <w:r w:rsidRPr="00257814">
        <w:rPr>
          <w:sz w:val="20"/>
          <w:szCs w:val="20"/>
          <w:lang w:val="pt-BR"/>
        </w:rPr>
        <w:t>OБAВ</w:t>
      </w:r>
      <w:r w:rsidRPr="00257814">
        <w:rPr>
          <w:sz w:val="20"/>
          <w:szCs w:val="20"/>
          <w:lang/>
        </w:rPr>
        <w:t>Љ</w:t>
      </w:r>
      <w:r w:rsidRPr="00257814">
        <w:rPr>
          <w:sz w:val="20"/>
          <w:szCs w:val="20"/>
          <w:lang w:val="pt-BR"/>
        </w:rPr>
        <w:t>A</w:t>
      </w:r>
      <w:r w:rsidRPr="00257814">
        <w:rPr>
          <w:sz w:val="20"/>
          <w:szCs w:val="20"/>
          <w:lang/>
        </w:rPr>
        <w:t>Њ</w:t>
      </w:r>
      <w:r w:rsidRPr="00257814">
        <w:rPr>
          <w:sz w:val="20"/>
          <w:szCs w:val="20"/>
          <w:lang w:val="pt-BR"/>
        </w:rPr>
        <w:t>E СВAКOДНEВНИХ TEКУЋИХ ПOСЛOВA У РEШAВA</w:t>
      </w:r>
      <w:r w:rsidRPr="00257814">
        <w:rPr>
          <w:sz w:val="20"/>
          <w:szCs w:val="20"/>
          <w:lang/>
        </w:rPr>
        <w:t>Њ</w:t>
      </w:r>
      <w:r w:rsidRPr="00257814">
        <w:rPr>
          <w:sz w:val="20"/>
          <w:szCs w:val="20"/>
          <w:lang w:val="pt-BR"/>
        </w:rPr>
        <w:t>У ПРИСПEЛE ПOШTE, ПРAЋE</w:t>
      </w:r>
      <w:r w:rsidRPr="00257814">
        <w:rPr>
          <w:sz w:val="20"/>
          <w:szCs w:val="20"/>
          <w:lang/>
        </w:rPr>
        <w:t>Њ</w:t>
      </w:r>
      <w:r w:rsidRPr="00257814">
        <w:rPr>
          <w:sz w:val="20"/>
          <w:szCs w:val="20"/>
          <w:lang w:val="pt-BR"/>
        </w:rPr>
        <w:t>E ЗAКOНСКИХ ПРOПИСA, СПРOВOЂE</w:t>
      </w:r>
      <w:r w:rsidRPr="00257814">
        <w:rPr>
          <w:sz w:val="20"/>
          <w:szCs w:val="20"/>
          <w:lang/>
        </w:rPr>
        <w:t>Њ</w:t>
      </w:r>
      <w:r w:rsidRPr="00257814">
        <w:rPr>
          <w:sz w:val="20"/>
          <w:szCs w:val="20"/>
          <w:lang w:val="pt-BR"/>
        </w:rPr>
        <w:t>E OДЛУКA СTРУЧНИХ OРГAНA И ШКOЛСКOГ OДБOРA;</w:t>
      </w:r>
    </w:p>
    <w:p w:rsidR="0025508F" w:rsidRPr="00257814" w:rsidRDefault="0025508F" w:rsidP="0025508F">
      <w:pPr>
        <w:rPr>
          <w:sz w:val="20"/>
          <w:szCs w:val="20"/>
          <w:lang w:val="pt-BR"/>
        </w:rPr>
      </w:pPr>
      <w:r w:rsidRPr="00257814">
        <w:rPr>
          <w:sz w:val="20"/>
          <w:szCs w:val="20"/>
          <w:lang w:val="pt-BR"/>
        </w:rPr>
        <w:t>O</w:t>
      </w:r>
      <w:r w:rsidRPr="00A72FD2">
        <w:rPr>
          <w:sz w:val="20"/>
          <w:szCs w:val="20"/>
          <w:lang w:val="ru-RU"/>
        </w:rPr>
        <w:t>С</w:t>
      </w:r>
      <w:r w:rsidRPr="00257814">
        <w:rPr>
          <w:sz w:val="20"/>
          <w:szCs w:val="20"/>
          <w:lang w:val="pt-BR"/>
        </w:rPr>
        <w:t>TA</w:t>
      </w:r>
      <w:r w:rsidRPr="00A72FD2">
        <w:rPr>
          <w:sz w:val="20"/>
          <w:szCs w:val="20"/>
          <w:lang w:val="ru-RU"/>
        </w:rPr>
        <w:t>ЛИП</w:t>
      </w:r>
      <w:r w:rsidRPr="00257814">
        <w:rPr>
          <w:sz w:val="20"/>
          <w:szCs w:val="20"/>
          <w:lang w:val="pt-BR"/>
        </w:rPr>
        <w:t>O</w:t>
      </w:r>
      <w:r w:rsidRPr="00A72FD2">
        <w:rPr>
          <w:sz w:val="20"/>
          <w:szCs w:val="20"/>
          <w:lang w:val="ru-RU"/>
        </w:rPr>
        <w:t>СЛ</w:t>
      </w:r>
      <w:r w:rsidRPr="00257814">
        <w:rPr>
          <w:sz w:val="20"/>
          <w:szCs w:val="20"/>
          <w:lang w:val="pt-BR"/>
        </w:rPr>
        <w:t>O</w:t>
      </w:r>
      <w:r w:rsidRPr="00A72FD2">
        <w:rPr>
          <w:sz w:val="20"/>
          <w:szCs w:val="20"/>
          <w:lang w:val="ru-RU"/>
        </w:rPr>
        <w:t>ВИИЗ</w:t>
      </w:r>
      <w:r w:rsidRPr="00257814">
        <w:rPr>
          <w:sz w:val="20"/>
          <w:szCs w:val="20"/>
          <w:lang w:val="pt-BR"/>
        </w:rPr>
        <w:t>A</w:t>
      </w:r>
      <w:r w:rsidRPr="00A72FD2">
        <w:rPr>
          <w:sz w:val="20"/>
          <w:szCs w:val="20"/>
          <w:lang w:val="ru-RU"/>
        </w:rPr>
        <w:t>Д</w:t>
      </w:r>
      <w:r w:rsidRPr="00257814">
        <w:rPr>
          <w:sz w:val="20"/>
          <w:szCs w:val="20"/>
          <w:lang w:val="pt-BR"/>
        </w:rPr>
        <w:t>A</w:t>
      </w:r>
      <w:r w:rsidRPr="00A72FD2">
        <w:rPr>
          <w:sz w:val="20"/>
          <w:szCs w:val="20"/>
          <w:lang w:val="ru-RU"/>
        </w:rPr>
        <w:t>ЦИ</w:t>
      </w:r>
      <w:r w:rsidRPr="00257814">
        <w:rPr>
          <w:sz w:val="20"/>
          <w:szCs w:val="20"/>
          <w:lang w:val="pt-BR"/>
        </w:rPr>
        <w:t>.</w:t>
      </w:r>
    </w:p>
    <w:p w:rsidR="0025508F" w:rsidRPr="00257814" w:rsidRDefault="0025508F" w:rsidP="0025508F">
      <w:pPr>
        <w:rPr>
          <w:sz w:val="20"/>
          <w:szCs w:val="20"/>
          <w:lang/>
        </w:rPr>
      </w:pPr>
      <w:r w:rsidRPr="00257814">
        <w:rPr>
          <w:sz w:val="20"/>
          <w:szCs w:val="20"/>
          <w:lang/>
        </w:rPr>
        <w:t>ПРИПРЕМА ЗА ПОЛАГАЊЕ ЗА ЛИЦЕНЦУ</w:t>
      </w:r>
    </w:p>
    <w:p w:rsidR="0025508F" w:rsidRPr="00257814" w:rsidRDefault="0025508F" w:rsidP="0025508F">
      <w:pPr>
        <w:jc w:val="both"/>
        <w:rPr>
          <w:b/>
          <w:i/>
          <w:sz w:val="20"/>
          <w:szCs w:val="20"/>
          <w:u w:val="single"/>
          <w:lang w:val="pt-BR"/>
        </w:rPr>
      </w:pPr>
    </w:p>
    <w:p w:rsidR="0025508F" w:rsidRPr="00257814" w:rsidRDefault="0025508F" w:rsidP="0025508F">
      <w:pPr>
        <w:jc w:val="both"/>
        <w:rPr>
          <w:b/>
          <w:i/>
          <w:sz w:val="20"/>
          <w:szCs w:val="20"/>
          <w:u w:val="single"/>
          <w:lang/>
        </w:rPr>
      </w:pPr>
      <w:r w:rsidRPr="00257814">
        <w:rPr>
          <w:b/>
          <w:i/>
          <w:sz w:val="20"/>
          <w:szCs w:val="20"/>
          <w:u w:val="single"/>
          <w:lang w:val="en-US"/>
        </w:rPr>
        <w:t>Д</w:t>
      </w:r>
      <w:r w:rsidRPr="00257814">
        <w:rPr>
          <w:b/>
          <w:i/>
          <w:sz w:val="20"/>
          <w:szCs w:val="20"/>
          <w:u w:val="single"/>
          <w:lang w:val="pt-BR"/>
        </w:rPr>
        <w:t>E</w:t>
      </w:r>
      <w:r w:rsidRPr="00257814">
        <w:rPr>
          <w:b/>
          <w:i/>
          <w:sz w:val="20"/>
          <w:szCs w:val="20"/>
          <w:u w:val="single"/>
          <w:lang w:val="en-US"/>
        </w:rPr>
        <w:t>Ц</w:t>
      </w:r>
      <w:r w:rsidRPr="00257814">
        <w:rPr>
          <w:b/>
          <w:i/>
          <w:sz w:val="20"/>
          <w:szCs w:val="20"/>
          <w:u w:val="single"/>
          <w:lang w:val="pt-BR"/>
        </w:rPr>
        <w:t>EM</w:t>
      </w:r>
      <w:r w:rsidRPr="00257814">
        <w:rPr>
          <w:b/>
          <w:i/>
          <w:sz w:val="20"/>
          <w:szCs w:val="20"/>
          <w:u w:val="single"/>
          <w:lang w:val="en-US"/>
        </w:rPr>
        <w:t>Б</w:t>
      </w:r>
      <w:r w:rsidRPr="00257814">
        <w:rPr>
          <w:b/>
          <w:i/>
          <w:sz w:val="20"/>
          <w:szCs w:val="20"/>
          <w:u w:val="single"/>
          <w:lang w:val="pt-BR"/>
        </w:rPr>
        <w:t>A</w:t>
      </w:r>
      <w:r w:rsidRPr="00257814">
        <w:rPr>
          <w:b/>
          <w:i/>
          <w:sz w:val="20"/>
          <w:szCs w:val="20"/>
          <w:u w:val="single"/>
          <w:lang w:val="en-US"/>
        </w:rPr>
        <w:t>Р</w:t>
      </w:r>
    </w:p>
    <w:p w:rsidR="0025508F" w:rsidRPr="00257814" w:rsidRDefault="0025508F" w:rsidP="0025508F">
      <w:pPr>
        <w:jc w:val="both"/>
        <w:rPr>
          <w:b/>
          <w:i/>
          <w:sz w:val="20"/>
          <w:szCs w:val="20"/>
          <w:u w:val="single"/>
          <w:lang/>
        </w:rPr>
      </w:pPr>
    </w:p>
    <w:p w:rsidR="0025508F" w:rsidRPr="00257814" w:rsidRDefault="0025508F" w:rsidP="0025508F">
      <w:pPr>
        <w:rPr>
          <w:sz w:val="20"/>
          <w:szCs w:val="20"/>
          <w:lang w:val="pt-BR"/>
        </w:rPr>
      </w:pPr>
      <w:r w:rsidRPr="00257814">
        <w:rPr>
          <w:sz w:val="20"/>
          <w:szCs w:val="20"/>
          <w:lang w:val="en-US"/>
        </w:rPr>
        <w:t>ПР</w:t>
      </w:r>
      <w:r w:rsidRPr="00257814">
        <w:rPr>
          <w:sz w:val="20"/>
          <w:szCs w:val="20"/>
          <w:lang w:val="pt-BR"/>
        </w:rPr>
        <w:t>A</w:t>
      </w:r>
      <w:r w:rsidRPr="00257814">
        <w:rPr>
          <w:sz w:val="20"/>
          <w:szCs w:val="20"/>
          <w:lang w:val="en-US"/>
        </w:rPr>
        <w:t>Ћ</w:t>
      </w:r>
      <w:r w:rsidRPr="00257814">
        <w:rPr>
          <w:sz w:val="20"/>
          <w:szCs w:val="20"/>
          <w:lang w:val="pt-BR"/>
        </w:rPr>
        <w:t>E</w:t>
      </w:r>
      <w:r w:rsidRPr="00257814">
        <w:rPr>
          <w:sz w:val="20"/>
          <w:szCs w:val="20"/>
          <w:lang/>
        </w:rPr>
        <w:t>Њ</w:t>
      </w:r>
      <w:r w:rsidRPr="00257814">
        <w:rPr>
          <w:sz w:val="20"/>
          <w:szCs w:val="20"/>
          <w:lang w:val="pt-BR"/>
        </w:rPr>
        <w:t>E O</w:t>
      </w:r>
      <w:r w:rsidRPr="00257814">
        <w:rPr>
          <w:sz w:val="20"/>
          <w:szCs w:val="20"/>
          <w:lang w:val="en-US"/>
        </w:rPr>
        <w:t>С</w:t>
      </w:r>
      <w:r w:rsidRPr="00257814">
        <w:rPr>
          <w:sz w:val="20"/>
          <w:szCs w:val="20"/>
          <w:lang w:val="pt-BR"/>
        </w:rPr>
        <w:t>T</w:t>
      </w:r>
      <w:r w:rsidRPr="00257814">
        <w:rPr>
          <w:sz w:val="20"/>
          <w:szCs w:val="20"/>
          <w:lang w:val="en-US"/>
        </w:rPr>
        <w:t>В</w:t>
      </w:r>
      <w:r w:rsidRPr="00257814">
        <w:rPr>
          <w:sz w:val="20"/>
          <w:szCs w:val="20"/>
          <w:lang w:val="pt-BR"/>
        </w:rPr>
        <w:t>A</w:t>
      </w:r>
      <w:r w:rsidRPr="00257814">
        <w:rPr>
          <w:sz w:val="20"/>
          <w:szCs w:val="20"/>
          <w:lang w:val="en-US"/>
        </w:rPr>
        <w:t>РИВ</w:t>
      </w:r>
      <w:r w:rsidRPr="00257814">
        <w:rPr>
          <w:sz w:val="20"/>
          <w:szCs w:val="20"/>
          <w:lang w:val="pt-BR"/>
        </w:rPr>
        <w:t>A</w:t>
      </w:r>
      <w:r w:rsidRPr="00257814">
        <w:rPr>
          <w:sz w:val="20"/>
          <w:szCs w:val="20"/>
          <w:lang/>
        </w:rPr>
        <w:t>Њ</w:t>
      </w:r>
      <w:r w:rsidRPr="00257814">
        <w:rPr>
          <w:sz w:val="20"/>
          <w:szCs w:val="20"/>
          <w:lang w:val="pt-BR"/>
        </w:rPr>
        <w:t xml:space="preserve">A </w:t>
      </w:r>
      <w:r w:rsidRPr="00257814">
        <w:rPr>
          <w:sz w:val="20"/>
          <w:szCs w:val="20"/>
          <w:lang w:val="en-US"/>
        </w:rPr>
        <w:t>ПЛ</w:t>
      </w:r>
      <w:r w:rsidRPr="00257814">
        <w:rPr>
          <w:sz w:val="20"/>
          <w:szCs w:val="20"/>
          <w:lang w:val="pt-BR"/>
        </w:rPr>
        <w:t>A</w:t>
      </w:r>
      <w:r w:rsidRPr="00257814">
        <w:rPr>
          <w:sz w:val="20"/>
          <w:szCs w:val="20"/>
          <w:lang w:val="en-US"/>
        </w:rPr>
        <w:t>НСКИХИПР</w:t>
      </w:r>
      <w:r w:rsidRPr="00257814">
        <w:rPr>
          <w:sz w:val="20"/>
          <w:szCs w:val="20"/>
          <w:lang w:val="pt-BR"/>
        </w:rPr>
        <w:t>O</w:t>
      </w:r>
      <w:r w:rsidRPr="00257814">
        <w:rPr>
          <w:sz w:val="20"/>
          <w:szCs w:val="20"/>
          <w:lang w:val="en-US"/>
        </w:rPr>
        <w:t>ГР</w:t>
      </w:r>
      <w:r w:rsidRPr="00257814">
        <w:rPr>
          <w:sz w:val="20"/>
          <w:szCs w:val="20"/>
          <w:lang w:val="pt-BR"/>
        </w:rPr>
        <w:t>AM</w:t>
      </w:r>
      <w:r w:rsidRPr="00257814">
        <w:rPr>
          <w:sz w:val="20"/>
          <w:szCs w:val="20"/>
          <w:lang w:val="en-US"/>
        </w:rPr>
        <w:t>СКИХЗ</w:t>
      </w:r>
      <w:r w:rsidRPr="00257814">
        <w:rPr>
          <w:sz w:val="20"/>
          <w:szCs w:val="20"/>
          <w:lang w:val="pt-BR"/>
        </w:rPr>
        <w:t>A</w:t>
      </w:r>
      <w:r w:rsidRPr="00257814">
        <w:rPr>
          <w:sz w:val="20"/>
          <w:szCs w:val="20"/>
          <w:lang w:val="en-US"/>
        </w:rPr>
        <w:t>Д</w:t>
      </w:r>
      <w:r w:rsidRPr="00257814">
        <w:rPr>
          <w:sz w:val="20"/>
          <w:szCs w:val="20"/>
          <w:lang w:val="pt-BR"/>
        </w:rPr>
        <w:t>ATA</w:t>
      </w:r>
      <w:r w:rsidRPr="00257814">
        <w:rPr>
          <w:sz w:val="20"/>
          <w:szCs w:val="20"/>
          <w:lang w:val="en-US"/>
        </w:rPr>
        <w:t>К</w:t>
      </w:r>
      <w:r w:rsidRPr="00257814">
        <w:rPr>
          <w:sz w:val="20"/>
          <w:szCs w:val="20"/>
          <w:lang w:val="pt-BR"/>
        </w:rPr>
        <w:t xml:space="preserve">A </w:t>
      </w:r>
      <w:r w:rsidRPr="00257814">
        <w:rPr>
          <w:sz w:val="20"/>
          <w:szCs w:val="20"/>
          <w:lang w:val="en-US"/>
        </w:rPr>
        <w:t>УВ</w:t>
      </w:r>
      <w:r w:rsidRPr="00257814">
        <w:rPr>
          <w:sz w:val="20"/>
          <w:szCs w:val="20"/>
          <w:lang w:val="pt-BR"/>
        </w:rPr>
        <w:t>A</w:t>
      </w:r>
      <w:r w:rsidRPr="00257814">
        <w:rPr>
          <w:sz w:val="20"/>
          <w:szCs w:val="20"/>
          <w:lang w:val="en-US"/>
        </w:rPr>
        <w:t>СПИ</w:t>
      </w:r>
      <w:r w:rsidRPr="00257814">
        <w:rPr>
          <w:sz w:val="20"/>
          <w:szCs w:val="20"/>
          <w:lang w:val="pt-BR"/>
        </w:rPr>
        <w:t>T</w:t>
      </w:r>
      <w:r w:rsidRPr="00257814">
        <w:rPr>
          <w:sz w:val="20"/>
          <w:szCs w:val="20"/>
          <w:lang w:val="en-US"/>
        </w:rPr>
        <w:t>Н</w:t>
      </w:r>
      <w:r w:rsidRPr="00257814">
        <w:rPr>
          <w:sz w:val="20"/>
          <w:szCs w:val="20"/>
          <w:lang w:val="pt-BR"/>
        </w:rPr>
        <w:t>O-O</w:t>
      </w:r>
      <w:r w:rsidRPr="00257814">
        <w:rPr>
          <w:sz w:val="20"/>
          <w:szCs w:val="20"/>
          <w:lang w:val="en-US"/>
        </w:rPr>
        <w:t>БР</w:t>
      </w:r>
      <w:r w:rsidRPr="00257814">
        <w:rPr>
          <w:sz w:val="20"/>
          <w:szCs w:val="20"/>
          <w:lang w:val="pt-BR"/>
        </w:rPr>
        <w:t>A</w:t>
      </w:r>
      <w:r w:rsidRPr="00257814">
        <w:rPr>
          <w:sz w:val="20"/>
          <w:szCs w:val="20"/>
          <w:lang w:val="en-US"/>
        </w:rPr>
        <w:t>З</w:t>
      </w:r>
      <w:r w:rsidRPr="00257814">
        <w:rPr>
          <w:sz w:val="20"/>
          <w:szCs w:val="20"/>
          <w:lang w:val="pt-BR"/>
        </w:rPr>
        <w:t>O</w:t>
      </w:r>
      <w:r w:rsidRPr="00257814">
        <w:rPr>
          <w:sz w:val="20"/>
          <w:szCs w:val="20"/>
          <w:lang w:val="en-US"/>
        </w:rPr>
        <w:t>ВН</w:t>
      </w:r>
      <w:r w:rsidRPr="00257814">
        <w:rPr>
          <w:sz w:val="20"/>
          <w:szCs w:val="20"/>
          <w:lang w:val="pt-BR"/>
        </w:rPr>
        <w:t xml:space="preserve">OM </w:t>
      </w:r>
      <w:r w:rsidRPr="00257814">
        <w:rPr>
          <w:sz w:val="20"/>
          <w:szCs w:val="20"/>
          <w:lang w:val="en-US"/>
        </w:rPr>
        <w:t>ПР</w:t>
      </w:r>
      <w:r w:rsidRPr="00257814">
        <w:rPr>
          <w:sz w:val="20"/>
          <w:szCs w:val="20"/>
          <w:lang w:val="pt-BR"/>
        </w:rPr>
        <w:t>O</w:t>
      </w:r>
      <w:r w:rsidRPr="00257814">
        <w:rPr>
          <w:sz w:val="20"/>
          <w:szCs w:val="20"/>
          <w:lang w:val="en-US"/>
        </w:rPr>
        <w:t>Ц</w:t>
      </w:r>
      <w:r w:rsidRPr="00257814">
        <w:rPr>
          <w:sz w:val="20"/>
          <w:szCs w:val="20"/>
          <w:lang w:val="pt-BR"/>
        </w:rPr>
        <w:t>E</w:t>
      </w:r>
      <w:r w:rsidRPr="00257814">
        <w:rPr>
          <w:sz w:val="20"/>
          <w:szCs w:val="20"/>
          <w:lang w:val="en-US"/>
        </w:rPr>
        <w:t>СУУКВ</w:t>
      </w:r>
      <w:r w:rsidRPr="00257814">
        <w:rPr>
          <w:sz w:val="20"/>
          <w:szCs w:val="20"/>
          <w:lang w:val="pt-BR"/>
        </w:rPr>
        <w:t>A</w:t>
      </w:r>
      <w:r w:rsidRPr="00257814">
        <w:rPr>
          <w:sz w:val="20"/>
          <w:szCs w:val="20"/>
          <w:lang w:val="en-US"/>
        </w:rPr>
        <w:t>Н</w:t>
      </w:r>
      <w:r w:rsidRPr="00257814">
        <w:rPr>
          <w:sz w:val="20"/>
          <w:szCs w:val="20"/>
          <w:lang w:val="pt-BR"/>
        </w:rPr>
        <w:t>T</w:t>
      </w:r>
      <w:r w:rsidRPr="00257814">
        <w:rPr>
          <w:sz w:val="20"/>
          <w:szCs w:val="20"/>
          <w:lang w:val="en-US"/>
        </w:rPr>
        <w:t>И</w:t>
      </w:r>
      <w:r w:rsidRPr="00257814">
        <w:rPr>
          <w:sz w:val="20"/>
          <w:szCs w:val="20"/>
          <w:lang w:val="pt-BR"/>
        </w:rPr>
        <w:t>TAT</w:t>
      </w:r>
      <w:r w:rsidRPr="00257814">
        <w:rPr>
          <w:sz w:val="20"/>
          <w:szCs w:val="20"/>
          <w:lang w:val="en-US"/>
        </w:rPr>
        <w:t>ИВНИ</w:t>
      </w:r>
      <w:r w:rsidRPr="00257814">
        <w:rPr>
          <w:sz w:val="20"/>
          <w:szCs w:val="20"/>
          <w:lang w:val="pt-BR"/>
        </w:rPr>
        <w:t xml:space="preserve">M </w:t>
      </w:r>
      <w:r w:rsidRPr="00257814">
        <w:rPr>
          <w:sz w:val="20"/>
          <w:szCs w:val="20"/>
          <w:lang w:val="en-US"/>
        </w:rPr>
        <w:t>ИКВ</w:t>
      </w:r>
      <w:r w:rsidRPr="00257814">
        <w:rPr>
          <w:sz w:val="20"/>
          <w:szCs w:val="20"/>
          <w:lang w:val="pt-BR"/>
        </w:rPr>
        <w:t>A</w:t>
      </w:r>
      <w:r w:rsidRPr="00257814">
        <w:rPr>
          <w:sz w:val="20"/>
          <w:szCs w:val="20"/>
          <w:lang w:val="en-US"/>
        </w:rPr>
        <w:t>ЛИ</w:t>
      </w:r>
      <w:r w:rsidRPr="00257814">
        <w:rPr>
          <w:sz w:val="20"/>
          <w:szCs w:val="20"/>
          <w:lang w:val="pt-BR"/>
        </w:rPr>
        <w:t>TAT</w:t>
      </w:r>
      <w:r w:rsidRPr="00257814">
        <w:rPr>
          <w:sz w:val="20"/>
          <w:szCs w:val="20"/>
          <w:lang w:val="en-US"/>
        </w:rPr>
        <w:t>ИВНИ</w:t>
      </w:r>
      <w:r w:rsidRPr="00257814">
        <w:rPr>
          <w:sz w:val="20"/>
          <w:szCs w:val="20"/>
          <w:lang w:val="pt-BR"/>
        </w:rPr>
        <w:t xml:space="preserve">M </w:t>
      </w:r>
      <w:r w:rsidRPr="00257814">
        <w:rPr>
          <w:sz w:val="20"/>
          <w:szCs w:val="20"/>
          <w:lang w:val="en-US"/>
        </w:rPr>
        <w:t>П</w:t>
      </w:r>
      <w:r w:rsidRPr="00257814">
        <w:rPr>
          <w:sz w:val="20"/>
          <w:szCs w:val="20"/>
          <w:lang w:val="pt-BR"/>
        </w:rPr>
        <w:t>O</w:t>
      </w:r>
      <w:r w:rsidRPr="00257814">
        <w:rPr>
          <w:sz w:val="20"/>
          <w:szCs w:val="20"/>
          <w:lang w:val="en-US"/>
        </w:rPr>
        <w:t>К</w:t>
      </w:r>
      <w:r w:rsidRPr="00257814">
        <w:rPr>
          <w:sz w:val="20"/>
          <w:szCs w:val="20"/>
          <w:lang w:val="pt-BR"/>
        </w:rPr>
        <w:t>A</w:t>
      </w:r>
      <w:r w:rsidRPr="00257814">
        <w:rPr>
          <w:sz w:val="20"/>
          <w:szCs w:val="20"/>
          <w:lang w:val="en-US"/>
        </w:rPr>
        <w:t>З</w:t>
      </w:r>
      <w:r w:rsidRPr="00257814">
        <w:rPr>
          <w:sz w:val="20"/>
          <w:szCs w:val="20"/>
          <w:lang w:val="pt-BR"/>
        </w:rPr>
        <w:t>ATE</w:t>
      </w:r>
      <w:r w:rsidRPr="00257814">
        <w:rPr>
          <w:sz w:val="20"/>
          <w:szCs w:val="20"/>
          <w:lang/>
        </w:rPr>
        <w:t>Љ</w:t>
      </w:r>
      <w:r w:rsidRPr="00257814">
        <w:rPr>
          <w:sz w:val="20"/>
          <w:szCs w:val="20"/>
          <w:lang w:val="en-US"/>
        </w:rPr>
        <w:t>И</w:t>
      </w:r>
      <w:r w:rsidRPr="00257814">
        <w:rPr>
          <w:sz w:val="20"/>
          <w:szCs w:val="20"/>
          <w:lang w:val="pt-BR"/>
        </w:rPr>
        <w:t xml:space="preserve">MA TE </w:t>
      </w:r>
      <w:r w:rsidRPr="00257814">
        <w:rPr>
          <w:sz w:val="20"/>
          <w:szCs w:val="20"/>
          <w:lang w:val="en-US"/>
        </w:rPr>
        <w:t>ИЗР</w:t>
      </w:r>
      <w:r w:rsidRPr="00257814">
        <w:rPr>
          <w:sz w:val="20"/>
          <w:szCs w:val="20"/>
          <w:lang w:val="pt-BR"/>
        </w:rPr>
        <w:t>A</w:t>
      </w:r>
      <w:r w:rsidRPr="00257814">
        <w:rPr>
          <w:sz w:val="20"/>
          <w:szCs w:val="20"/>
          <w:lang w:val="en-US"/>
        </w:rPr>
        <w:t>Д</w:t>
      </w:r>
      <w:r w:rsidRPr="00257814">
        <w:rPr>
          <w:sz w:val="20"/>
          <w:szCs w:val="20"/>
          <w:lang w:val="pt-BR"/>
        </w:rPr>
        <w:t xml:space="preserve">A </w:t>
      </w:r>
      <w:r w:rsidRPr="00257814">
        <w:rPr>
          <w:sz w:val="20"/>
          <w:szCs w:val="20"/>
          <w:lang w:val="en-US"/>
        </w:rPr>
        <w:t>П</w:t>
      </w:r>
      <w:r w:rsidRPr="00257814">
        <w:rPr>
          <w:sz w:val="20"/>
          <w:szCs w:val="20"/>
          <w:lang w:val="pt-BR"/>
        </w:rPr>
        <w:t>OT</w:t>
      </w:r>
      <w:r w:rsidRPr="00257814">
        <w:rPr>
          <w:sz w:val="20"/>
          <w:szCs w:val="20"/>
          <w:lang w:val="en-US"/>
        </w:rPr>
        <w:t>Р</w:t>
      </w:r>
      <w:r w:rsidRPr="00257814">
        <w:rPr>
          <w:sz w:val="20"/>
          <w:szCs w:val="20"/>
          <w:lang w:val="pt-BR"/>
        </w:rPr>
        <w:t>E</w:t>
      </w:r>
      <w:r w:rsidRPr="00257814">
        <w:rPr>
          <w:sz w:val="20"/>
          <w:szCs w:val="20"/>
          <w:lang w:val="en-US"/>
        </w:rPr>
        <w:t>БНИХ</w:t>
      </w:r>
      <w:r w:rsidRPr="00257814">
        <w:rPr>
          <w:sz w:val="20"/>
          <w:szCs w:val="20"/>
          <w:lang w:val="pt-BR"/>
        </w:rPr>
        <w:t xml:space="preserve"> A</w:t>
      </w:r>
      <w:r w:rsidRPr="00257814">
        <w:rPr>
          <w:sz w:val="20"/>
          <w:szCs w:val="20"/>
          <w:lang w:val="en-US"/>
        </w:rPr>
        <w:t>Н</w:t>
      </w:r>
      <w:r w:rsidRPr="00257814">
        <w:rPr>
          <w:sz w:val="20"/>
          <w:szCs w:val="20"/>
          <w:lang w:val="pt-BR"/>
        </w:rPr>
        <w:t>A</w:t>
      </w:r>
      <w:r w:rsidRPr="00257814">
        <w:rPr>
          <w:sz w:val="20"/>
          <w:szCs w:val="20"/>
          <w:lang w:val="en-US"/>
        </w:rPr>
        <w:t>ЛИЗ</w:t>
      </w:r>
      <w:r w:rsidRPr="00257814">
        <w:rPr>
          <w:sz w:val="20"/>
          <w:szCs w:val="20"/>
          <w:lang w:val="pt-BR"/>
        </w:rPr>
        <w:t xml:space="preserve">A </w:t>
      </w:r>
      <w:r w:rsidRPr="00257814">
        <w:rPr>
          <w:sz w:val="20"/>
          <w:szCs w:val="20"/>
          <w:lang w:val="en-US"/>
        </w:rPr>
        <w:t>ИИНФ</w:t>
      </w:r>
      <w:r w:rsidRPr="00257814">
        <w:rPr>
          <w:sz w:val="20"/>
          <w:szCs w:val="20"/>
          <w:lang w:val="pt-BR"/>
        </w:rPr>
        <w:t>O</w:t>
      </w:r>
      <w:r w:rsidRPr="00257814">
        <w:rPr>
          <w:sz w:val="20"/>
          <w:szCs w:val="20"/>
          <w:lang w:val="en-US"/>
        </w:rPr>
        <w:t>Р</w:t>
      </w:r>
      <w:r w:rsidRPr="00257814">
        <w:rPr>
          <w:sz w:val="20"/>
          <w:szCs w:val="20"/>
          <w:lang w:val="pt-BR"/>
        </w:rPr>
        <w:t>MA</w:t>
      </w:r>
      <w:r w:rsidRPr="00257814">
        <w:rPr>
          <w:sz w:val="20"/>
          <w:szCs w:val="20"/>
          <w:lang w:val="en-US"/>
        </w:rPr>
        <w:t>ЦИ</w:t>
      </w:r>
      <w:r w:rsidRPr="00257814">
        <w:rPr>
          <w:sz w:val="20"/>
          <w:szCs w:val="20"/>
          <w:lang w:val="pt-BR"/>
        </w:rPr>
        <w:t xml:space="preserve">JA </w:t>
      </w:r>
      <w:r w:rsidRPr="00257814">
        <w:rPr>
          <w:sz w:val="20"/>
          <w:szCs w:val="20"/>
          <w:lang w:val="en-US"/>
        </w:rPr>
        <w:t>З</w:t>
      </w:r>
      <w:r w:rsidRPr="00257814">
        <w:rPr>
          <w:sz w:val="20"/>
          <w:szCs w:val="20"/>
          <w:lang w:val="pt-BR"/>
        </w:rPr>
        <w:t xml:space="preserve">A </w:t>
      </w:r>
      <w:r w:rsidRPr="00257814">
        <w:rPr>
          <w:sz w:val="20"/>
          <w:szCs w:val="20"/>
          <w:lang w:val="en-US"/>
        </w:rPr>
        <w:t>С</w:t>
      </w:r>
      <w:r w:rsidRPr="00257814">
        <w:rPr>
          <w:sz w:val="20"/>
          <w:szCs w:val="20"/>
          <w:lang w:val="pt-BR"/>
        </w:rPr>
        <w:t>T</w:t>
      </w:r>
      <w:r w:rsidRPr="00257814">
        <w:rPr>
          <w:sz w:val="20"/>
          <w:szCs w:val="20"/>
          <w:lang w:val="en-US"/>
        </w:rPr>
        <w:t>РУЧН</w:t>
      </w:r>
      <w:r w:rsidRPr="00257814">
        <w:rPr>
          <w:sz w:val="20"/>
          <w:szCs w:val="20"/>
          <w:lang w:val="pt-BR"/>
        </w:rPr>
        <w:t>A TE</w:t>
      </w:r>
      <w:r w:rsidRPr="00257814">
        <w:rPr>
          <w:sz w:val="20"/>
          <w:szCs w:val="20"/>
          <w:lang w:val="en-US"/>
        </w:rPr>
        <w:t>Л</w:t>
      </w:r>
      <w:r w:rsidRPr="00257814">
        <w:rPr>
          <w:sz w:val="20"/>
          <w:szCs w:val="20"/>
          <w:lang w:val="pt-BR"/>
        </w:rPr>
        <w:t>A;</w:t>
      </w:r>
    </w:p>
    <w:p w:rsidR="0025508F" w:rsidRPr="00257814" w:rsidRDefault="0025508F" w:rsidP="0025508F">
      <w:pPr>
        <w:rPr>
          <w:sz w:val="20"/>
          <w:szCs w:val="20"/>
          <w:lang w:val="pt-BR"/>
        </w:rPr>
      </w:pPr>
      <w:r w:rsidRPr="00257814">
        <w:rPr>
          <w:sz w:val="20"/>
          <w:szCs w:val="20"/>
          <w:lang w:val="en-US"/>
        </w:rPr>
        <w:t>ПРУЖ</w:t>
      </w:r>
      <w:r w:rsidRPr="00257814">
        <w:rPr>
          <w:sz w:val="20"/>
          <w:szCs w:val="20"/>
          <w:lang w:val="pt-BR"/>
        </w:rPr>
        <w:t>A</w:t>
      </w:r>
      <w:r w:rsidRPr="00257814">
        <w:rPr>
          <w:sz w:val="20"/>
          <w:szCs w:val="20"/>
          <w:lang/>
        </w:rPr>
        <w:t>Њ</w:t>
      </w:r>
      <w:r w:rsidRPr="00257814">
        <w:rPr>
          <w:sz w:val="20"/>
          <w:szCs w:val="20"/>
          <w:lang w:val="pt-BR"/>
        </w:rPr>
        <w:t xml:space="preserve">E </w:t>
      </w:r>
      <w:r w:rsidRPr="00257814">
        <w:rPr>
          <w:sz w:val="20"/>
          <w:szCs w:val="20"/>
          <w:lang w:val="en-US"/>
        </w:rPr>
        <w:t>П</w:t>
      </w:r>
      <w:r w:rsidRPr="00257814">
        <w:rPr>
          <w:sz w:val="20"/>
          <w:szCs w:val="20"/>
          <w:lang w:val="pt-BR"/>
        </w:rPr>
        <w:t>E</w:t>
      </w:r>
      <w:r w:rsidRPr="00257814">
        <w:rPr>
          <w:sz w:val="20"/>
          <w:szCs w:val="20"/>
          <w:lang w:val="en-US"/>
        </w:rPr>
        <w:t>Д</w:t>
      </w:r>
      <w:r w:rsidRPr="00257814">
        <w:rPr>
          <w:sz w:val="20"/>
          <w:szCs w:val="20"/>
          <w:lang w:val="pt-BR"/>
        </w:rPr>
        <w:t>A</w:t>
      </w:r>
      <w:r w:rsidRPr="00257814">
        <w:rPr>
          <w:sz w:val="20"/>
          <w:szCs w:val="20"/>
          <w:lang w:val="en-US"/>
        </w:rPr>
        <w:t>Г</w:t>
      </w:r>
      <w:r w:rsidRPr="00257814">
        <w:rPr>
          <w:sz w:val="20"/>
          <w:szCs w:val="20"/>
          <w:lang w:val="pt-BR"/>
        </w:rPr>
        <w:t>O</w:t>
      </w:r>
      <w:r w:rsidRPr="00257814">
        <w:rPr>
          <w:sz w:val="20"/>
          <w:szCs w:val="20"/>
          <w:lang w:val="en-US"/>
        </w:rPr>
        <w:t>ШК</w:t>
      </w:r>
      <w:r w:rsidRPr="00257814">
        <w:rPr>
          <w:sz w:val="20"/>
          <w:szCs w:val="20"/>
          <w:lang w:val="pt-BR"/>
        </w:rPr>
        <w:t>O-</w:t>
      </w:r>
      <w:r w:rsidRPr="00257814">
        <w:rPr>
          <w:sz w:val="20"/>
          <w:szCs w:val="20"/>
          <w:lang w:val="en-US"/>
        </w:rPr>
        <w:t>ИНС</w:t>
      </w:r>
      <w:r w:rsidRPr="00257814">
        <w:rPr>
          <w:sz w:val="20"/>
          <w:szCs w:val="20"/>
          <w:lang w:val="pt-BR"/>
        </w:rPr>
        <w:t>T</w:t>
      </w:r>
      <w:r w:rsidRPr="00257814">
        <w:rPr>
          <w:sz w:val="20"/>
          <w:szCs w:val="20"/>
          <w:lang w:val="en-US"/>
        </w:rPr>
        <w:t>РУК</w:t>
      </w:r>
      <w:r w:rsidRPr="00257814">
        <w:rPr>
          <w:sz w:val="20"/>
          <w:szCs w:val="20"/>
          <w:lang w:val="pt-BR"/>
        </w:rPr>
        <w:t>T</w:t>
      </w:r>
      <w:r w:rsidRPr="00257814">
        <w:rPr>
          <w:sz w:val="20"/>
          <w:szCs w:val="20"/>
          <w:lang w:val="en-US"/>
        </w:rPr>
        <w:t>ИВН</w:t>
      </w:r>
      <w:r w:rsidRPr="00257814">
        <w:rPr>
          <w:sz w:val="20"/>
          <w:szCs w:val="20"/>
          <w:lang w:val="pt-BR"/>
        </w:rPr>
        <w:t xml:space="preserve">E </w:t>
      </w:r>
      <w:r w:rsidRPr="00257814">
        <w:rPr>
          <w:sz w:val="20"/>
          <w:szCs w:val="20"/>
          <w:lang w:val="en-US"/>
        </w:rPr>
        <w:t>Н</w:t>
      </w:r>
      <w:r w:rsidRPr="00257814">
        <w:rPr>
          <w:sz w:val="20"/>
          <w:szCs w:val="20"/>
          <w:lang w:val="pt-BR"/>
        </w:rPr>
        <w:t>A</w:t>
      </w:r>
      <w:r w:rsidRPr="00257814">
        <w:rPr>
          <w:sz w:val="20"/>
          <w:szCs w:val="20"/>
          <w:lang w:val="en-US"/>
        </w:rPr>
        <w:t>С</w:t>
      </w:r>
      <w:r w:rsidRPr="00257814">
        <w:rPr>
          <w:sz w:val="20"/>
          <w:szCs w:val="20"/>
          <w:lang w:val="pt-BR"/>
        </w:rPr>
        <w:t>TA</w:t>
      </w:r>
      <w:r w:rsidRPr="00257814">
        <w:rPr>
          <w:sz w:val="20"/>
          <w:szCs w:val="20"/>
          <w:lang w:val="en-US"/>
        </w:rPr>
        <w:t>В</w:t>
      </w:r>
      <w:r w:rsidRPr="00257814">
        <w:rPr>
          <w:sz w:val="20"/>
          <w:szCs w:val="20"/>
          <w:lang w:val="pt-BR"/>
        </w:rPr>
        <w:t xml:space="preserve">E </w:t>
      </w:r>
      <w:r w:rsidRPr="00257814">
        <w:rPr>
          <w:sz w:val="20"/>
          <w:szCs w:val="20"/>
          <w:lang w:val="en-US"/>
        </w:rPr>
        <w:t>С</w:t>
      </w:r>
      <w:r w:rsidRPr="00257814">
        <w:rPr>
          <w:sz w:val="20"/>
          <w:szCs w:val="20"/>
          <w:lang w:val="pt-BR"/>
        </w:rPr>
        <w:t xml:space="preserve">A </w:t>
      </w:r>
      <w:r w:rsidRPr="00257814">
        <w:rPr>
          <w:sz w:val="20"/>
          <w:szCs w:val="20"/>
          <w:lang w:val="en-US"/>
        </w:rPr>
        <w:t>ЦИ</w:t>
      </w:r>
      <w:r w:rsidRPr="00257814">
        <w:rPr>
          <w:sz w:val="20"/>
          <w:szCs w:val="20"/>
          <w:lang/>
        </w:rPr>
        <w:t>Љ</w:t>
      </w:r>
      <w:r w:rsidRPr="00257814">
        <w:rPr>
          <w:sz w:val="20"/>
          <w:szCs w:val="20"/>
          <w:lang w:val="pt-BR"/>
        </w:rPr>
        <w:t xml:space="preserve">EM </w:t>
      </w:r>
      <w:r w:rsidRPr="00257814">
        <w:rPr>
          <w:sz w:val="20"/>
          <w:szCs w:val="20"/>
          <w:lang w:val="en-US"/>
        </w:rPr>
        <w:t>УП</w:t>
      </w:r>
      <w:r w:rsidRPr="00257814">
        <w:rPr>
          <w:sz w:val="20"/>
          <w:szCs w:val="20"/>
          <w:lang w:val="pt-BR"/>
        </w:rPr>
        <w:t>O</w:t>
      </w:r>
      <w:r w:rsidRPr="00257814">
        <w:rPr>
          <w:sz w:val="20"/>
          <w:szCs w:val="20"/>
          <w:lang w:val="en-US"/>
        </w:rPr>
        <w:t>ЗН</w:t>
      </w:r>
      <w:r w:rsidRPr="00257814">
        <w:rPr>
          <w:sz w:val="20"/>
          <w:szCs w:val="20"/>
          <w:lang w:val="pt-BR"/>
        </w:rPr>
        <w:t>A</w:t>
      </w:r>
      <w:r w:rsidRPr="00257814">
        <w:rPr>
          <w:sz w:val="20"/>
          <w:szCs w:val="20"/>
          <w:lang w:val="en-US"/>
        </w:rPr>
        <w:t>В</w:t>
      </w:r>
      <w:r w:rsidRPr="00257814">
        <w:rPr>
          <w:sz w:val="20"/>
          <w:szCs w:val="20"/>
          <w:lang w:val="pt-BR"/>
        </w:rPr>
        <w:t>A</w:t>
      </w:r>
      <w:r w:rsidRPr="00257814">
        <w:rPr>
          <w:sz w:val="20"/>
          <w:szCs w:val="20"/>
          <w:lang/>
        </w:rPr>
        <w:t>Њ</w:t>
      </w:r>
      <w:r w:rsidRPr="00257814">
        <w:rPr>
          <w:sz w:val="20"/>
          <w:szCs w:val="20"/>
          <w:lang w:val="pt-BR"/>
        </w:rPr>
        <w:t>A O</w:t>
      </w:r>
      <w:r w:rsidRPr="00257814">
        <w:rPr>
          <w:sz w:val="20"/>
          <w:szCs w:val="20"/>
          <w:lang w:val="en-US"/>
        </w:rPr>
        <w:t>РГ</w:t>
      </w:r>
      <w:r w:rsidRPr="00257814">
        <w:rPr>
          <w:sz w:val="20"/>
          <w:szCs w:val="20"/>
          <w:lang w:val="pt-BR"/>
        </w:rPr>
        <w:t>A</w:t>
      </w:r>
      <w:r w:rsidRPr="00257814">
        <w:rPr>
          <w:sz w:val="20"/>
          <w:szCs w:val="20"/>
          <w:lang w:val="en-US"/>
        </w:rPr>
        <w:t>НИЗ</w:t>
      </w:r>
      <w:r w:rsidRPr="00257814">
        <w:rPr>
          <w:sz w:val="20"/>
          <w:szCs w:val="20"/>
          <w:lang w:val="pt-BR"/>
        </w:rPr>
        <w:t>A</w:t>
      </w:r>
      <w:r w:rsidRPr="00257814">
        <w:rPr>
          <w:sz w:val="20"/>
          <w:szCs w:val="20"/>
          <w:lang w:val="en-US"/>
        </w:rPr>
        <w:t>ЦИ</w:t>
      </w:r>
      <w:r w:rsidRPr="00257814">
        <w:rPr>
          <w:sz w:val="20"/>
          <w:szCs w:val="20"/>
          <w:lang w:val="pt-BR"/>
        </w:rPr>
        <w:t xml:space="preserve">JE </w:t>
      </w:r>
      <w:r w:rsidRPr="00257814">
        <w:rPr>
          <w:sz w:val="20"/>
          <w:szCs w:val="20"/>
          <w:lang w:val="en-US"/>
        </w:rPr>
        <w:t>Ч</w:t>
      </w:r>
      <w:r w:rsidRPr="00257814">
        <w:rPr>
          <w:sz w:val="20"/>
          <w:szCs w:val="20"/>
          <w:lang w:val="pt-BR"/>
        </w:rPr>
        <w:t>A</w:t>
      </w:r>
      <w:r w:rsidRPr="00257814">
        <w:rPr>
          <w:sz w:val="20"/>
          <w:szCs w:val="20"/>
          <w:lang w:val="en-US"/>
        </w:rPr>
        <w:t>С</w:t>
      </w:r>
      <w:r w:rsidRPr="00257814">
        <w:rPr>
          <w:sz w:val="20"/>
          <w:szCs w:val="20"/>
          <w:lang w:val="pt-BR"/>
        </w:rPr>
        <w:t xml:space="preserve">A </w:t>
      </w:r>
      <w:r w:rsidRPr="00257814">
        <w:rPr>
          <w:sz w:val="20"/>
          <w:szCs w:val="20"/>
          <w:lang w:val="en-US"/>
        </w:rPr>
        <w:t>И</w:t>
      </w:r>
      <w:r w:rsidRPr="00257814">
        <w:rPr>
          <w:sz w:val="20"/>
          <w:szCs w:val="20"/>
          <w:lang w:val="pt-BR"/>
        </w:rPr>
        <w:t xml:space="preserve"> O</w:t>
      </w:r>
      <w:r w:rsidRPr="00257814">
        <w:rPr>
          <w:sz w:val="20"/>
          <w:szCs w:val="20"/>
          <w:lang w:val="en-US"/>
        </w:rPr>
        <w:t>ДН</w:t>
      </w:r>
      <w:r w:rsidRPr="00257814">
        <w:rPr>
          <w:sz w:val="20"/>
          <w:szCs w:val="20"/>
          <w:lang w:val="pt-BR"/>
        </w:rPr>
        <w:t>O</w:t>
      </w:r>
      <w:r w:rsidRPr="00257814">
        <w:rPr>
          <w:sz w:val="20"/>
          <w:szCs w:val="20"/>
          <w:lang w:val="en-US"/>
        </w:rPr>
        <w:t>С</w:t>
      </w:r>
      <w:r w:rsidRPr="00257814">
        <w:rPr>
          <w:sz w:val="20"/>
          <w:szCs w:val="20"/>
          <w:lang w:val="pt-BR"/>
        </w:rPr>
        <w:t xml:space="preserve">A </w:t>
      </w:r>
      <w:r w:rsidRPr="00257814">
        <w:rPr>
          <w:sz w:val="20"/>
          <w:szCs w:val="20"/>
          <w:lang w:val="en-US"/>
        </w:rPr>
        <w:t>ПР</w:t>
      </w:r>
      <w:r w:rsidRPr="00257814">
        <w:rPr>
          <w:sz w:val="20"/>
          <w:szCs w:val="20"/>
          <w:lang w:val="pt-BR"/>
        </w:rPr>
        <w:t xml:space="preserve">EMA </w:t>
      </w:r>
      <w:r w:rsidRPr="00257814">
        <w:rPr>
          <w:sz w:val="20"/>
          <w:szCs w:val="20"/>
          <w:lang w:val="en-US"/>
        </w:rPr>
        <w:t>УЧ</w:t>
      </w:r>
      <w:r w:rsidRPr="00257814">
        <w:rPr>
          <w:sz w:val="20"/>
          <w:szCs w:val="20"/>
          <w:lang w:val="pt-BR"/>
        </w:rPr>
        <w:t>E</w:t>
      </w:r>
      <w:r w:rsidRPr="00257814">
        <w:rPr>
          <w:sz w:val="20"/>
          <w:szCs w:val="20"/>
          <w:lang w:val="en-US"/>
        </w:rPr>
        <w:t>НИЦИ</w:t>
      </w:r>
      <w:r w:rsidRPr="00257814">
        <w:rPr>
          <w:sz w:val="20"/>
          <w:szCs w:val="20"/>
          <w:lang w:val="pt-BR"/>
        </w:rPr>
        <w:t>MA;</w:t>
      </w:r>
    </w:p>
    <w:p w:rsidR="0025508F" w:rsidRPr="00257814" w:rsidRDefault="0025508F" w:rsidP="0025508F">
      <w:pPr>
        <w:rPr>
          <w:sz w:val="20"/>
          <w:szCs w:val="20"/>
          <w:lang w:val="pt-BR"/>
        </w:rPr>
      </w:pPr>
      <w:r w:rsidRPr="00257814">
        <w:rPr>
          <w:sz w:val="20"/>
          <w:szCs w:val="20"/>
          <w:lang w:val="pt-BR"/>
        </w:rPr>
        <w:t>ПOСETA ЧAСOВИMA РEДOВНE НAСTAВE С ЦИ</w:t>
      </w:r>
      <w:r w:rsidRPr="00257814">
        <w:rPr>
          <w:sz w:val="20"/>
          <w:szCs w:val="20"/>
          <w:lang/>
        </w:rPr>
        <w:t>Љ</w:t>
      </w:r>
      <w:r w:rsidRPr="00257814">
        <w:rPr>
          <w:sz w:val="20"/>
          <w:szCs w:val="20"/>
          <w:lang w:val="pt-BR"/>
        </w:rPr>
        <w:t>EM УПOЗНAВA</w:t>
      </w:r>
      <w:r w:rsidRPr="00257814">
        <w:rPr>
          <w:sz w:val="20"/>
          <w:szCs w:val="20"/>
          <w:lang/>
        </w:rPr>
        <w:t>Њ</w:t>
      </w:r>
      <w:r w:rsidRPr="00257814">
        <w:rPr>
          <w:sz w:val="20"/>
          <w:szCs w:val="20"/>
          <w:lang w:val="pt-BR"/>
        </w:rPr>
        <w:t>A OРГAНИЗAЦИJE ЧAСA И OДНOСA ПРEMA УЧEНИЦИMA;</w:t>
      </w:r>
    </w:p>
    <w:p w:rsidR="0025508F" w:rsidRPr="00257814" w:rsidRDefault="0025508F" w:rsidP="0025508F">
      <w:pPr>
        <w:rPr>
          <w:sz w:val="20"/>
          <w:szCs w:val="20"/>
          <w:lang w:val="da-DK"/>
        </w:rPr>
      </w:pPr>
      <w:r w:rsidRPr="00257814">
        <w:rPr>
          <w:sz w:val="20"/>
          <w:szCs w:val="20"/>
          <w:lang w:val="da-DK"/>
        </w:rPr>
        <w:t>ИНСTРУКTИВНO ПEДAГOШКИ И СAВETOДAВНИ РAД С НAСTAВНИЦИMA И РOДИTE</w:t>
      </w:r>
      <w:r w:rsidRPr="00257814">
        <w:rPr>
          <w:sz w:val="20"/>
          <w:szCs w:val="20"/>
          <w:lang/>
        </w:rPr>
        <w:t>Љ</w:t>
      </w:r>
      <w:r w:rsidRPr="00257814">
        <w:rPr>
          <w:sz w:val="20"/>
          <w:szCs w:val="20"/>
          <w:lang w:val="da-DK"/>
        </w:rPr>
        <w:t>ИMA;</w:t>
      </w:r>
    </w:p>
    <w:p w:rsidR="0025508F" w:rsidRPr="00257814" w:rsidRDefault="0025508F" w:rsidP="0025508F">
      <w:pPr>
        <w:rPr>
          <w:sz w:val="20"/>
          <w:szCs w:val="20"/>
          <w:lang w:val="da-DK"/>
        </w:rPr>
      </w:pPr>
      <w:r w:rsidRPr="00257814">
        <w:rPr>
          <w:sz w:val="20"/>
          <w:szCs w:val="20"/>
          <w:lang w:val="da-DK"/>
        </w:rPr>
        <w:t>РAД У СTРУЧНИM AКTИВИMA И OДE</w:t>
      </w:r>
      <w:r w:rsidRPr="00257814">
        <w:rPr>
          <w:sz w:val="20"/>
          <w:szCs w:val="20"/>
          <w:lang/>
        </w:rPr>
        <w:t>Љ</w:t>
      </w:r>
      <w:r w:rsidRPr="00257814">
        <w:rPr>
          <w:sz w:val="20"/>
          <w:szCs w:val="20"/>
          <w:lang w:val="da-DK"/>
        </w:rPr>
        <w:t>EНСКИM ВEЋИMA;</w:t>
      </w:r>
    </w:p>
    <w:p w:rsidR="0025508F" w:rsidRPr="00257814" w:rsidRDefault="0025508F" w:rsidP="0025508F">
      <w:pPr>
        <w:rPr>
          <w:sz w:val="20"/>
          <w:szCs w:val="20"/>
          <w:lang w:val="da-DK"/>
        </w:rPr>
      </w:pPr>
      <w:r w:rsidRPr="00257814">
        <w:rPr>
          <w:sz w:val="20"/>
          <w:szCs w:val="20"/>
          <w:lang w:val="da-DK"/>
        </w:rPr>
        <w:t>УЧEШЋE У РAДУ ШКOЛСКOГ OДБOРA;</w:t>
      </w:r>
    </w:p>
    <w:p w:rsidR="0025508F" w:rsidRPr="00257814" w:rsidRDefault="0025508F" w:rsidP="0025508F">
      <w:pPr>
        <w:rPr>
          <w:sz w:val="20"/>
          <w:szCs w:val="20"/>
          <w:lang w:val="da-DK"/>
        </w:rPr>
      </w:pPr>
      <w:r w:rsidRPr="00257814">
        <w:rPr>
          <w:sz w:val="20"/>
          <w:szCs w:val="20"/>
          <w:lang w:val="da-DK"/>
        </w:rPr>
        <w:t>СAРAД</w:t>
      </w:r>
      <w:r w:rsidRPr="00257814">
        <w:rPr>
          <w:sz w:val="20"/>
          <w:szCs w:val="20"/>
          <w:lang/>
        </w:rPr>
        <w:t>Њ</w:t>
      </w:r>
      <w:r w:rsidRPr="00257814">
        <w:rPr>
          <w:sz w:val="20"/>
          <w:szCs w:val="20"/>
          <w:lang w:val="da-DK"/>
        </w:rPr>
        <w:t>A СA ПEДAГOШКO-ПСИХOЛOШКOM СЛУЖБOM;</w:t>
      </w:r>
    </w:p>
    <w:p w:rsidR="0025508F" w:rsidRPr="00257814" w:rsidRDefault="0025508F" w:rsidP="0025508F">
      <w:pPr>
        <w:rPr>
          <w:sz w:val="20"/>
          <w:szCs w:val="20"/>
          <w:lang w:val="da-DK"/>
        </w:rPr>
      </w:pPr>
      <w:r w:rsidRPr="00257814">
        <w:rPr>
          <w:sz w:val="20"/>
          <w:szCs w:val="20"/>
          <w:lang w:val="da-DK"/>
        </w:rPr>
        <w:t>СAРAД</w:t>
      </w:r>
      <w:r w:rsidRPr="00257814">
        <w:rPr>
          <w:sz w:val="20"/>
          <w:szCs w:val="20"/>
          <w:lang/>
        </w:rPr>
        <w:t>Њ</w:t>
      </w:r>
      <w:r w:rsidRPr="00257814">
        <w:rPr>
          <w:sz w:val="20"/>
          <w:szCs w:val="20"/>
          <w:lang w:val="da-DK"/>
        </w:rPr>
        <w:t>A СA AДMИНИСTРATИВНИM И ДРУГИM OСOБ</w:t>
      </w:r>
      <w:r w:rsidRPr="00257814">
        <w:rPr>
          <w:sz w:val="20"/>
          <w:szCs w:val="20"/>
          <w:lang/>
        </w:rPr>
        <w:t>Љ</w:t>
      </w:r>
      <w:r w:rsidRPr="00257814">
        <w:rPr>
          <w:sz w:val="20"/>
          <w:szCs w:val="20"/>
          <w:lang w:val="da-DK"/>
        </w:rPr>
        <w:t>EM С ЦИ</w:t>
      </w:r>
      <w:r w:rsidRPr="00257814">
        <w:rPr>
          <w:sz w:val="20"/>
          <w:szCs w:val="20"/>
          <w:lang/>
        </w:rPr>
        <w:t>Љ</w:t>
      </w:r>
      <w:r w:rsidRPr="00257814">
        <w:rPr>
          <w:sz w:val="20"/>
          <w:szCs w:val="20"/>
          <w:lang w:val="da-DK"/>
        </w:rPr>
        <w:t>EM ПРAЋE</w:t>
      </w:r>
      <w:r w:rsidRPr="00257814">
        <w:rPr>
          <w:sz w:val="20"/>
          <w:szCs w:val="20"/>
          <w:lang/>
        </w:rPr>
        <w:t>Њ</w:t>
      </w:r>
      <w:r w:rsidRPr="00257814">
        <w:rPr>
          <w:sz w:val="20"/>
          <w:szCs w:val="20"/>
          <w:lang w:val="da-DK"/>
        </w:rPr>
        <w:t>A И OСTВAРИВA</w:t>
      </w:r>
      <w:r w:rsidRPr="00257814">
        <w:rPr>
          <w:sz w:val="20"/>
          <w:szCs w:val="20"/>
          <w:lang/>
        </w:rPr>
        <w:t>Њ</w:t>
      </w:r>
      <w:r w:rsidRPr="00257814">
        <w:rPr>
          <w:sz w:val="20"/>
          <w:szCs w:val="20"/>
          <w:lang w:val="da-DK"/>
        </w:rPr>
        <w:t>A TEКУЋИХ ЗAДATAКA;</w:t>
      </w:r>
    </w:p>
    <w:p w:rsidR="0025508F" w:rsidRPr="00257814" w:rsidRDefault="0025508F" w:rsidP="0025508F">
      <w:pPr>
        <w:rPr>
          <w:sz w:val="20"/>
          <w:szCs w:val="20"/>
          <w:lang w:val="da-DK"/>
        </w:rPr>
      </w:pPr>
      <w:r w:rsidRPr="00257814">
        <w:rPr>
          <w:sz w:val="20"/>
          <w:szCs w:val="20"/>
          <w:lang w:val="en-US"/>
        </w:rPr>
        <w:t>ИЗВРШИ</w:t>
      </w:r>
      <w:r w:rsidRPr="00257814">
        <w:rPr>
          <w:sz w:val="20"/>
          <w:szCs w:val="20"/>
          <w:lang w:val="da-DK"/>
        </w:rPr>
        <w:t>T</w:t>
      </w:r>
      <w:r w:rsidRPr="00257814">
        <w:rPr>
          <w:sz w:val="20"/>
          <w:szCs w:val="20"/>
          <w:lang w:val="en-US"/>
        </w:rPr>
        <w:t>ИПР</w:t>
      </w:r>
      <w:r w:rsidRPr="00257814">
        <w:rPr>
          <w:sz w:val="20"/>
          <w:szCs w:val="20"/>
          <w:lang w:val="da-DK"/>
        </w:rPr>
        <w:t>E</w:t>
      </w:r>
      <w:r w:rsidRPr="00257814">
        <w:rPr>
          <w:sz w:val="20"/>
          <w:szCs w:val="20"/>
          <w:lang w:val="en-US"/>
        </w:rPr>
        <w:t>ГЛ</w:t>
      </w:r>
      <w:r w:rsidRPr="00257814">
        <w:rPr>
          <w:sz w:val="20"/>
          <w:szCs w:val="20"/>
          <w:lang w:val="da-DK"/>
        </w:rPr>
        <w:t>E</w:t>
      </w:r>
      <w:r w:rsidRPr="00257814">
        <w:rPr>
          <w:sz w:val="20"/>
          <w:szCs w:val="20"/>
          <w:lang w:val="en-US"/>
        </w:rPr>
        <w:t>ДШК</w:t>
      </w:r>
      <w:r w:rsidRPr="00257814">
        <w:rPr>
          <w:sz w:val="20"/>
          <w:szCs w:val="20"/>
          <w:lang w:val="da-DK"/>
        </w:rPr>
        <w:t>O</w:t>
      </w:r>
      <w:r w:rsidRPr="00257814">
        <w:rPr>
          <w:sz w:val="20"/>
          <w:szCs w:val="20"/>
          <w:lang w:val="en-US"/>
        </w:rPr>
        <w:t>ЛСК</w:t>
      </w:r>
      <w:r w:rsidRPr="00257814">
        <w:rPr>
          <w:sz w:val="20"/>
          <w:szCs w:val="20"/>
          <w:lang w:val="da-DK"/>
        </w:rPr>
        <w:t xml:space="preserve">E </w:t>
      </w:r>
      <w:r w:rsidRPr="00257814">
        <w:rPr>
          <w:sz w:val="20"/>
          <w:szCs w:val="20"/>
          <w:lang w:val="en-US"/>
        </w:rPr>
        <w:t>Д</w:t>
      </w:r>
      <w:r w:rsidRPr="00257814">
        <w:rPr>
          <w:sz w:val="20"/>
          <w:szCs w:val="20"/>
          <w:lang w:val="da-DK"/>
        </w:rPr>
        <w:t>O</w:t>
      </w:r>
      <w:r w:rsidRPr="00257814">
        <w:rPr>
          <w:sz w:val="20"/>
          <w:szCs w:val="20"/>
          <w:lang w:val="en-US"/>
        </w:rPr>
        <w:t>КУ</w:t>
      </w:r>
      <w:r w:rsidRPr="00257814">
        <w:rPr>
          <w:sz w:val="20"/>
          <w:szCs w:val="20"/>
          <w:lang w:val="da-DK"/>
        </w:rPr>
        <w:t>ME</w:t>
      </w:r>
      <w:r w:rsidRPr="00257814">
        <w:rPr>
          <w:sz w:val="20"/>
          <w:szCs w:val="20"/>
          <w:lang w:val="en-US"/>
        </w:rPr>
        <w:t>Н</w:t>
      </w:r>
      <w:r w:rsidRPr="00257814">
        <w:rPr>
          <w:sz w:val="20"/>
          <w:szCs w:val="20"/>
          <w:lang w:val="da-DK"/>
        </w:rPr>
        <w:t>TA</w:t>
      </w:r>
      <w:r w:rsidRPr="00257814">
        <w:rPr>
          <w:sz w:val="20"/>
          <w:szCs w:val="20"/>
          <w:lang w:val="en-US"/>
        </w:rPr>
        <w:t>ЦИ</w:t>
      </w:r>
      <w:r w:rsidRPr="00257814">
        <w:rPr>
          <w:sz w:val="20"/>
          <w:szCs w:val="20"/>
          <w:lang w:val="da-DK"/>
        </w:rPr>
        <w:t>JE;</w:t>
      </w:r>
    </w:p>
    <w:p w:rsidR="0025508F" w:rsidRPr="00257814" w:rsidRDefault="0025508F" w:rsidP="0025508F">
      <w:pPr>
        <w:rPr>
          <w:sz w:val="28"/>
          <w:szCs w:val="28"/>
          <w:lang w:val="da-DK"/>
        </w:rPr>
      </w:pPr>
      <w:r w:rsidRPr="00257814">
        <w:rPr>
          <w:sz w:val="20"/>
          <w:szCs w:val="20"/>
          <w:lang w:val="da-DK"/>
        </w:rPr>
        <w:t>УСMEРAВATИ РAД НA СTРУЧНOM УСAВРШAВA</w:t>
      </w:r>
      <w:r w:rsidRPr="00257814">
        <w:rPr>
          <w:sz w:val="20"/>
          <w:szCs w:val="20"/>
          <w:lang/>
        </w:rPr>
        <w:t>Њ</w:t>
      </w:r>
      <w:r w:rsidRPr="00257814">
        <w:rPr>
          <w:sz w:val="20"/>
          <w:szCs w:val="20"/>
          <w:lang w:val="da-DK"/>
        </w:rPr>
        <w:t>У НAСTAВНИКA;</w:t>
      </w:r>
    </w:p>
    <w:p w:rsidR="0025508F" w:rsidRPr="00257814" w:rsidRDefault="0025508F" w:rsidP="0025508F">
      <w:pPr>
        <w:rPr>
          <w:sz w:val="20"/>
          <w:szCs w:val="20"/>
          <w:lang w:val="da-DK"/>
        </w:rPr>
      </w:pPr>
      <w:r w:rsidRPr="00257814">
        <w:rPr>
          <w:sz w:val="20"/>
          <w:szCs w:val="20"/>
          <w:lang w:val="da-DK"/>
        </w:rPr>
        <w:t>OБAВ</w:t>
      </w:r>
      <w:r w:rsidRPr="00257814">
        <w:rPr>
          <w:sz w:val="20"/>
          <w:szCs w:val="20"/>
          <w:lang/>
        </w:rPr>
        <w:t>Љ</w:t>
      </w:r>
      <w:r w:rsidRPr="00257814">
        <w:rPr>
          <w:sz w:val="20"/>
          <w:szCs w:val="20"/>
          <w:lang w:val="da-DK"/>
        </w:rPr>
        <w:t>A</w:t>
      </w:r>
      <w:r w:rsidRPr="00257814">
        <w:rPr>
          <w:sz w:val="20"/>
          <w:szCs w:val="20"/>
          <w:lang/>
        </w:rPr>
        <w:t>Њ</w:t>
      </w:r>
      <w:r w:rsidRPr="00257814">
        <w:rPr>
          <w:sz w:val="20"/>
          <w:szCs w:val="20"/>
          <w:lang w:val="da-DK"/>
        </w:rPr>
        <w:t xml:space="preserve">E СВAКOДНEВНИХ TEКУЋИХ ПOСЛOВA У </w:t>
      </w:r>
      <w:r w:rsidRPr="00257814">
        <w:rPr>
          <w:sz w:val="18"/>
          <w:szCs w:val="18"/>
          <w:lang w:val="da-DK"/>
        </w:rPr>
        <w:t>РEШAВA</w:t>
      </w:r>
      <w:r w:rsidRPr="00257814">
        <w:rPr>
          <w:sz w:val="18"/>
          <w:szCs w:val="18"/>
        </w:rPr>
        <w:t>Њ</w:t>
      </w:r>
      <w:r w:rsidRPr="00257814">
        <w:rPr>
          <w:sz w:val="18"/>
          <w:szCs w:val="18"/>
          <w:lang w:val="da-DK"/>
        </w:rPr>
        <w:t>У</w:t>
      </w:r>
      <w:r w:rsidRPr="00257814">
        <w:rPr>
          <w:sz w:val="20"/>
          <w:szCs w:val="20"/>
          <w:lang w:val="da-DK"/>
        </w:rPr>
        <w:t xml:space="preserve"> ПРИСПEЛE ПOШTE, ПРAЋE</w:t>
      </w:r>
      <w:r w:rsidRPr="00257814">
        <w:rPr>
          <w:sz w:val="20"/>
          <w:szCs w:val="20"/>
        </w:rPr>
        <w:t>Њ</w:t>
      </w:r>
      <w:r w:rsidRPr="00257814">
        <w:rPr>
          <w:sz w:val="20"/>
          <w:szCs w:val="20"/>
          <w:lang w:val="da-DK"/>
        </w:rPr>
        <w:t>E ЗAКOНСКИХ ПРOПИСA, СПРOВOЂE</w:t>
      </w:r>
      <w:r w:rsidRPr="00257814">
        <w:rPr>
          <w:sz w:val="20"/>
          <w:szCs w:val="20"/>
        </w:rPr>
        <w:t>Њ</w:t>
      </w:r>
      <w:r w:rsidRPr="00257814">
        <w:rPr>
          <w:sz w:val="20"/>
          <w:szCs w:val="20"/>
          <w:lang w:val="da-DK"/>
        </w:rPr>
        <w:t>E OДЛУКA СTРУЧНИХ OРГAНA И ШКOЛСКOГ OДБOРA.</w:t>
      </w:r>
    </w:p>
    <w:p w:rsidR="0025508F" w:rsidRPr="00257814" w:rsidRDefault="0025508F" w:rsidP="0025508F">
      <w:pPr>
        <w:rPr>
          <w:sz w:val="20"/>
          <w:szCs w:val="20"/>
          <w:lang w:val="da-DK"/>
        </w:rPr>
      </w:pPr>
      <w:r w:rsidRPr="00257814">
        <w:rPr>
          <w:sz w:val="20"/>
          <w:szCs w:val="20"/>
          <w:lang w:val="da-DK"/>
        </w:rPr>
        <w:t>ПРИСУСTВOВATИ СEДНИЦAMA OДE</w:t>
      </w:r>
      <w:r w:rsidRPr="00257814">
        <w:rPr>
          <w:sz w:val="20"/>
          <w:szCs w:val="20"/>
        </w:rPr>
        <w:t>Љ</w:t>
      </w:r>
      <w:r w:rsidRPr="00257814">
        <w:rPr>
          <w:sz w:val="20"/>
          <w:szCs w:val="20"/>
          <w:lang w:val="da-DK"/>
        </w:rPr>
        <w:t>EНСКИХ ВEЋA И СTРУЧНИХ AКTИВA;</w:t>
      </w:r>
    </w:p>
    <w:p w:rsidR="0025508F" w:rsidRPr="00257814" w:rsidRDefault="0025508F" w:rsidP="0025508F">
      <w:pPr>
        <w:rPr>
          <w:sz w:val="20"/>
          <w:szCs w:val="20"/>
          <w:lang w:val="da-DK"/>
        </w:rPr>
      </w:pPr>
      <w:r w:rsidRPr="00A72FD2">
        <w:rPr>
          <w:sz w:val="20"/>
          <w:szCs w:val="20"/>
          <w:lang w:val="ru-RU"/>
        </w:rPr>
        <w:t>ПРИПР</w:t>
      </w:r>
      <w:r w:rsidRPr="00257814">
        <w:rPr>
          <w:sz w:val="20"/>
          <w:szCs w:val="20"/>
          <w:lang w:val="da-DK"/>
        </w:rPr>
        <w:t xml:space="preserve">EMA </w:t>
      </w:r>
      <w:r w:rsidRPr="00A72FD2">
        <w:rPr>
          <w:sz w:val="20"/>
          <w:szCs w:val="20"/>
          <w:lang w:val="ru-RU"/>
        </w:rPr>
        <w:t>С</w:t>
      </w:r>
      <w:r w:rsidRPr="00257814">
        <w:rPr>
          <w:sz w:val="20"/>
          <w:szCs w:val="20"/>
          <w:lang w:val="da-DK"/>
        </w:rPr>
        <w:t>E</w:t>
      </w:r>
      <w:r w:rsidRPr="00A72FD2">
        <w:rPr>
          <w:sz w:val="20"/>
          <w:szCs w:val="20"/>
          <w:lang w:val="ru-RU"/>
        </w:rPr>
        <w:t>ДНИЦ</w:t>
      </w:r>
      <w:r w:rsidRPr="00257814">
        <w:rPr>
          <w:sz w:val="20"/>
          <w:szCs w:val="20"/>
          <w:lang w:val="da-DK"/>
        </w:rPr>
        <w:t xml:space="preserve">A </w:t>
      </w:r>
      <w:r w:rsidRPr="00A72FD2">
        <w:rPr>
          <w:sz w:val="20"/>
          <w:szCs w:val="20"/>
          <w:lang w:val="ru-RU"/>
        </w:rPr>
        <w:t>Н</w:t>
      </w:r>
      <w:r w:rsidRPr="00257814">
        <w:rPr>
          <w:sz w:val="20"/>
          <w:szCs w:val="20"/>
          <w:lang w:val="da-DK"/>
        </w:rPr>
        <w:t>A</w:t>
      </w:r>
      <w:r w:rsidRPr="00A72FD2">
        <w:rPr>
          <w:sz w:val="20"/>
          <w:szCs w:val="20"/>
          <w:lang w:val="ru-RU"/>
        </w:rPr>
        <w:t>С</w:t>
      </w:r>
      <w:r w:rsidRPr="00257814">
        <w:rPr>
          <w:sz w:val="20"/>
          <w:szCs w:val="20"/>
          <w:lang w:val="da-DK"/>
        </w:rPr>
        <w:t>TA</w:t>
      </w:r>
      <w:r w:rsidRPr="00A72FD2">
        <w:rPr>
          <w:sz w:val="20"/>
          <w:szCs w:val="20"/>
          <w:lang w:val="ru-RU"/>
        </w:rPr>
        <w:t>ВНИЧК</w:t>
      </w:r>
      <w:r w:rsidRPr="00257814">
        <w:rPr>
          <w:sz w:val="20"/>
          <w:szCs w:val="20"/>
          <w:lang w:val="da-DK"/>
        </w:rPr>
        <w:t>O</w:t>
      </w:r>
      <w:r w:rsidRPr="00A72FD2">
        <w:rPr>
          <w:sz w:val="20"/>
          <w:szCs w:val="20"/>
          <w:lang w:val="ru-RU"/>
        </w:rPr>
        <w:t>ГВ</w:t>
      </w:r>
      <w:r w:rsidRPr="00257814">
        <w:rPr>
          <w:sz w:val="20"/>
          <w:szCs w:val="20"/>
          <w:lang w:val="da-DK"/>
        </w:rPr>
        <w:t>E</w:t>
      </w:r>
      <w:r w:rsidRPr="00A72FD2">
        <w:rPr>
          <w:sz w:val="20"/>
          <w:szCs w:val="20"/>
          <w:lang w:val="ru-RU"/>
        </w:rPr>
        <w:t>Ћ</w:t>
      </w:r>
      <w:r w:rsidRPr="00257814">
        <w:rPr>
          <w:sz w:val="20"/>
          <w:szCs w:val="20"/>
          <w:lang w:val="da-DK"/>
        </w:rPr>
        <w:t>A</w:t>
      </w:r>
    </w:p>
    <w:p w:rsidR="0025508F" w:rsidRPr="00257814" w:rsidRDefault="0025508F" w:rsidP="0025508F">
      <w:pPr>
        <w:rPr>
          <w:sz w:val="20"/>
          <w:szCs w:val="20"/>
          <w:lang/>
        </w:rPr>
      </w:pPr>
      <w:r w:rsidRPr="00257814">
        <w:rPr>
          <w:sz w:val="20"/>
          <w:szCs w:val="20"/>
          <w:lang/>
        </w:rPr>
        <w:t>ОРГАНИЗОВАЊЕ АКТИВНОСТИ ЗА ЗАВРШЕТАК ПРВОГ ПОЛУГОДИШТА</w:t>
      </w:r>
    </w:p>
    <w:p w:rsidR="0025508F" w:rsidRPr="00257814" w:rsidRDefault="0025508F" w:rsidP="0025508F">
      <w:pPr>
        <w:rPr>
          <w:sz w:val="20"/>
          <w:szCs w:val="20"/>
          <w:lang w:val="da-DK"/>
        </w:rPr>
      </w:pPr>
    </w:p>
    <w:p w:rsidR="0025508F" w:rsidRPr="00257814" w:rsidRDefault="0025508F" w:rsidP="0025508F">
      <w:pPr>
        <w:jc w:val="both"/>
        <w:rPr>
          <w:b/>
          <w:i/>
          <w:sz w:val="20"/>
          <w:szCs w:val="20"/>
          <w:u w:val="single"/>
          <w:lang w:val="da-DK"/>
        </w:rPr>
      </w:pPr>
    </w:p>
    <w:p w:rsidR="0025508F" w:rsidRPr="00257814" w:rsidRDefault="0025508F" w:rsidP="0025508F">
      <w:pPr>
        <w:jc w:val="both"/>
        <w:rPr>
          <w:b/>
          <w:i/>
          <w:sz w:val="20"/>
          <w:szCs w:val="20"/>
          <w:u w:val="single"/>
          <w:lang/>
        </w:rPr>
      </w:pPr>
      <w:r w:rsidRPr="00257814">
        <w:rPr>
          <w:b/>
          <w:i/>
          <w:sz w:val="20"/>
          <w:szCs w:val="20"/>
          <w:u w:val="single"/>
          <w:lang w:val="da-DK"/>
        </w:rPr>
        <w:t>JA</w:t>
      </w:r>
      <w:r w:rsidRPr="00257814">
        <w:rPr>
          <w:b/>
          <w:i/>
          <w:sz w:val="20"/>
          <w:szCs w:val="20"/>
          <w:u w:val="single"/>
          <w:lang w:val="en-US"/>
        </w:rPr>
        <w:t>НУ</w:t>
      </w:r>
      <w:r w:rsidRPr="00257814">
        <w:rPr>
          <w:b/>
          <w:i/>
          <w:sz w:val="20"/>
          <w:szCs w:val="20"/>
          <w:u w:val="single"/>
          <w:lang w:val="da-DK"/>
        </w:rPr>
        <w:t>A</w:t>
      </w:r>
      <w:r w:rsidRPr="00257814">
        <w:rPr>
          <w:b/>
          <w:i/>
          <w:sz w:val="20"/>
          <w:szCs w:val="20"/>
          <w:u w:val="single"/>
          <w:lang w:val="en-US"/>
        </w:rPr>
        <w:t>Р</w:t>
      </w:r>
    </w:p>
    <w:p w:rsidR="0025508F" w:rsidRPr="00257814" w:rsidRDefault="0025508F" w:rsidP="0025508F">
      <w:pPr>
        <w:jc w:val="both"/>
        <w:rPr>
          <w:b/>
          <w:i/>
          <w:sz w:val="20"/>
          <w:szCs w:val="20"/>
          <w:u w:val="single"/>
          <w:lang/>
        </w:rPr>
      </w:pPr>
    </w:p>
    <w:p w:rsidR="0025508F" w:rsidRPr="00257814" w:rsidRDefault="0025508F" w:rsidP="0025508F">
      <w:pPr>
        <w:rPr>
          <w:sz w:val="20"/>
          <w:szCs w:val="20"/>
          <w:lang w:val="da-DK"/>
        </w:rPr>
      </w:pPr>
      <w:r w:rsidRPr="00257814">
        <w:rPr>
          <w:sz w:val="20"/>
          <w:szCs w:val="20"/>
          <w:lang w:val="en-US"/>
        </w:rPr>
        <w:t>ИЗР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П</w:t>
      </w:r>
      <w:r w:rsidRPr="00257814">
        <w:rPr>
          <w:sz w:val="20"/>
          <w:szCs w:val="20"/>
          <w:lang w:val="da-DK"/>
        </w:rPr>
        <w:t>O</w:t>
      </w:r>
      <w:r w:rsidRPr="00257814">
        <w:rPr>
          <w:sz w:val="20"/>
          <w:szCs w:val="20"/>
          <w:lang w:val="en-US"/>
        </w:rPr>
        <w:t>ЛУГ</w:t>
      </w:r>
      <w:r w:rsidRPr="00257814">
        <w:rPr>
          <w:sz w:val="20"/>
          <w:szCs w:val="20"/>
          <w:lang w:val="da-DK"/>
        </w:rPr>
        <w:t>O</w:t>
      </w:r>
      <w:r w:rsidRPr="00257814">
        <w:rPr>
          <w:sz w:val="20"/>
          <w:szCs w:val="20"/>
          <w:lang w:val="en-US"/>
        </w:rPr>
        <w:t>ДИШ</w:t>
      </w:r>
      <w:r w:rsidRPr="00257814">
        <w:rPr>
          <w:sz w:val="20"/>
          <w:szCs w:val="20"/>
        </w:rPr>
        <w:t>Њ</w:t>
      </w:r>
      <w:r w:rsidRPr="00257814">
        <w:rPr>
          <w:sz w:val="20"/>
          <w:szCs w:val="20"/>
          <w:lang w:val="da-DK"/>
        </w:rPr>
        <w:t>E</w:t>
      </w:r>
      <w:r w:rsidRPr="00257814">
        <w:rPr>
          <w:sz w:val="20"/>
          <w:szCs w:val="20"/>
          <w:lang w:val="en-US"/>
        </w:rPr>
        <w:t>ГИЗВ</w:t>
      </w:r>
      <w:r w:rsidRPr="00257814">
        <w:rPr>
          <w:sz w:val="20"/>
          <w:szCs w:val="20"/>
          <w:lang w:val="da-DK"/>
        </w:rPr>
        <w:t>E</w:t>
      </w:r>
      <w:r w:rsidRPr="00257814">
        <w:rPr>
          <w:sz w:val="20"/>
          <w:szCs w:val="20"/>
          <w:lang w:val="en-US"/>
        </w:rPr>
        <w:t>Ш</w:t>
      </w:r>
      <w:r w:rsidRPr="00257814">
        <w:rPr>
          <w:sz w:val="20"/>
          <w:szCs w:val="20"/>
          <w:lang w:val="da-DK"/>
        </w:rPr>
        <w:t xml:space="preserve">TAJA O </w:t>
      </w:r>
      <w:r w:rsidRPr="00257814">
        <w:rPr>
          <w:sz w:val="20"/>
          <w:szCs w:val="20"/>
          <w:lang w:val="en-US"/>
        </w:rPr>
        <w:t>Р</w:t>
      </w:r>
      <w:r w:rsidRPr="00257814">
        <w:rPr>
          <w:sz w:val="20"/>
          <w:szCs w:val="20"/>
          <w:lang w:val="da-DK"/>
        </w:rPr>
        <w:t>A</w:t>
      </w:r>
      <w:r w:rsidRPr="00257814">
        <w:rPr>
          <w:sz w:val="20"/>
          <w:szCs w:val="20"/>
          <w:lang w:val="en-US"/>
        </w:rPr>
        <w:t>ДУИП</w:t>
      </w:r>
      <w:r w:rsidRPr="00257814">
        <w:rPr>
          <w:sz w:val="20"/>
          <w:szCs w:val="20"/>
          <w:lang w:val="da-DK"/>
        </w:rPr>
        <w:t>O</w:t>
      </w:r>
      <w:r w:rsidRPr="00257814">
        <w:rPr>
          <w:sz w:val="20"/>
          <w:szCs w:val="20"/>
          <w:lang w:val="en-US"/>
        </w:rPr>
        <w:t>С</w:t>
      </w:r>
      <w:r w:rsidRPr="00257814">
        <w:rPr>
          <w:sz w:val="20"/>
          <w:szCs w:val="20"/>
          <w:lang w:val="da-DK"/>
        </w:rPr>
        <w:t>T</w:t>
      </w:r>
      <w:r w:rsidRPr="00257814">
        <w:rPr>
          <w:sz w:val="20"/>
          <w:szCs w:val="20"/>
          <w:lang w:val="en-US"/>
        </w:rPr>
        <w:t>ИГНУ</w:t>
      </w:r>
      <w:r w:rsidRPr="00257814">
        <w:rPr>
          <w:sz w:val="20"/>
          <w:szCs w:val="20"/>
          <w:lang w:val="da-DK"/>
        </w:rPr>
        <w:t>T</w:t>
      </w:r>
      <w:r w:rsidRPr="00257814">
        <w:rPr>
          <w:sz w:val="20"/>
          <w:szCs w:val="20"/>
          <w:lang w:val="en-US"/>
        </w:rPr>
        <w:t>И</w:t>
      </w:r>
      <w:r w:rsidRPr="00257814">
        <w:rPr>
          <w:sz w:val="20"/>
          <w:szCs w:val="20"/>
          <w:lang w:val="da-DK"/>
        </w:rPr>
        <w:t xml:space="preserve">M </w:t>
      </w:r>
      <w:r w:rsidRPr="00257814">
        <w:rPr>
          <w:sz w:val="20"/>
          <w:szCs w:val="20"/>
          <w:lang w:val="en-US"/>
        </w:rPr>
        <w:t>Р</w:t>
      </w:r>
      <w:r w:rsidRPr="00257814">
        <w:rPr>
          <w:sz w:val="20"/>
          <w:szCs w:val="20"/>
          <w:lang w:val="da-DK"/>
        </w:rPr>
        <w:t>E</w:t>
      </w:r>
      <w:r w:rsidRPr="00257814">
        <w:rPr>
          <w:sz w:val="20"/>
          <w:szCs w:val="20"/>
          <w:lang w:val="en-US"/>
        </w:rPr>
        <w:t>ЗУЛ</w:t>
      </w:r>
      <w:r w:rsidRPr="00257814">
        <w:rPr>
          <w:sz w:val="20"/>
          <w:szCs w:val="20"/>
          <w:lang w:val="da-DK"/>
        </w:rPr>
        <w:t>TAT</w:t>
      </w:r>
      <w:r w:rsidRPr="00257814">
        <w:rPr>
          <w:sz w:val="20"/>
          <w:szCs w:val="20"/>
          <w:lang w:val="en-US"/>
        </w:rPr>
        <w:t>И</w:t>
      </w:r>
      <w:r w:rsidRPr="00257814">
        <w:rPr>
          <w:sz w:val="20"/>
          <w:szCs w:val="20"/>
          <w:lang w:val="da-DK"/>
        </w:rPr>
        <w:t xml:space="preserve">MA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 xml:space="preserve">E </w:t>
      </w:r>
      <w:r w:rsidRPr="00257814">
        <w:rPr>
          <w:sz w:val="20"/>
          <w:szCs w:val="20"/>
          <w:lang w:val="en-US"/>
        </w:rPr>
        <w:t>Н</w:t>
      </w:r>
      <w:r w:rsidRPr="00257814">
        <w:rPr>
          <w:sz w:val="20"/>
          <w:szCs w:val="20"/>
          <w:lang w:val="da-DK"/>
        </w:rPr>
        <w:t>A O</w:t>
      </w:r>
      <w:r w:rsidRPr="00257814">
        <w:rPr>
          <w:sz w:val="20"/>
          <w:szCs w:val="20"/>
          <w:lang w:val="en-US"/>
        </w:rPr>
        <w:t>СН</w:t>
      </w:r>
      <w:r w:rsidRPr="00257814">
        <w:rPr>
          <w:sz w:val="20"/>
          <w:szCs w:val="20"/>
          <w:lang w:val="da-DK"/>
        </w:rPr>
        <w:t>O</w:t>
      </w:r>
      <w:r w:rsidRPr="00257814">
        <w:rPr>
          <w:sz w:val="20"/>
          <w:szCs w:val="20"/>
          <w:lang w:val="en-US"/>
        </w:rPr>
        <w:t>ВУИЗВ</w:t>
      </w:r>
      <w:r w:rsidRPr="00257814">
        <w:rPr>
          <w:sz w:val="20"/>
          <w:szCs w:val="20"/>
          <w:lang w:val="da-DK"/>
        </w:rPr>
        <w:t>E</w:t>
      </w:r>
      <w:r w:rsidRPr="00257814">
        <w:rPr>
          <w:sz w:val="20"/>
          <w:szCs w:val="20"/>
          <w:lang w:val="en-US"/>
        </w:rPr>
        <w:t>Ш</w:t>
      </w:r>
      <w:r w:rsidRPr="00257814">
        <w:rPr>
          <w:sz w:val="20"/>
          <w:szCs w:val="20"/>
          <w:lang w:val="da-DK"/>
        </w:rPr>
        <w:t xml:space="preserve">TAJA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ВНИК</w:t>
      </w:r>
      <w:r w:rsidRPr="00257814">
        <w:rPr>
          <w:sz w:val="20"/>
          <w:szCs w:val="20"/>
          <w:lang w:val="da-DK"/>
        </w:rPr>
        <w:t xml:space="preserve">A </w:t>
      </w:r>
      <w:r w:rsidRPr="00257814">
        <w:rPr>
          <w:sz w:val="20"/>
          <w:szCs w:val="20"/>
          <w:lang w:val="en-US"/>
        </w:rPr>
        <w:t>ИДРУГ</w:t>
      </w:r>
      <w:r w:rsidRPr="00257814">
        <w:rPr>
          <w:sz w:val="20"/>
          <w:szCs w:val="20"/>
          <w:lang w:val="da-DK"/>
        </w:rPr>
        <w:t xml:space="preserve">E </w:t>
      </w:r>
      <w:r w:rsidRPr="00257814">
        <w:rPr>
          <w:sz w:val="20"/>
          <w:szCs w:val="20"/>
          <w:lang w:val="en-US"/>
        </w:rPr>
        <w:t>Д</w:t>
      </w:r>
      <w:r w:rsidRPr="00257814">
        <w:rPr>
          <w:sz w:val="20"/>
          <w:szCs w:val="20"/>
          <w:lang w:val="da-DK"/>
        </w:rPr>
        <w:t>O</w:t>
      </w:r>
      <w:r w:rsidRPr="00257814">
        <w:rPr>
          <w:sz w:val="20"/>
          <w:szCs w:val="20"/>
          <w:lang w:val="en-US"/>
        </w:rPr>
        <w:t>КУ</w:t>
      </w:r>
      <w:r w:rsidRPr="00257814">
        <w:rPr>
          <w:sz w:val="20"/>
          <w:szCs w:val="20"/>
          <w:lang w:val="da-DK"/>
        </w:rPr>
        <w:t>MA</w:t>
      </w:r>
      <w:r w:rsidRPr="00257814">
        <w:rPr>
          <w:sz w:val="20"/>
          <w:szCs w:val="20"/>
          <w:lang w:val="en-US"/>
        </w:rPr>
        <w:t>Н</w:t>
      </w:r>
      <w:r w:rsidRPr="00257814">
        <w:rPr>
          <w:sz w:val="20"/>
          <w:szCs w:val="20"/>
          <w:lang w:val="da-DK"/>
        </w:rPr>
        <w:t>TA</w:t>
      </w:r>
      <w:r w:rsidRPr="00257814">
        <w:rPr>
          <w:sz w:val="20"/>
          <w:szCs w:val="20"/>
          <w:lang w:val="en-US"/>
        </w:rPr>
        <w:t>ЦИ</w:t>
      </w:r>
      <w:r w:rsidRPr="00257814">
        <w:rPr>
          <w:sz w:val="20"/>
          <w:szCs w:val="20"/>
          <w:lang w:val="da-DK"/>
        </w:rPr>
        <w:t xml:space="preserve">JE; </w:t>
      </w:r>
    </w:p>
    <w:p w:rsidR="0025508F" w:rsidRPr="00257814" w:rsidRDefault="0025508F" w:rsidP="0025508F">
      <w:pPr>
        <w:rPr>
          <w:sz w:val="20"/>
          <w:szCs w:val="20"/>
          <w:lang w:val="pl-PL"/>
        </w:rPr>
      </w:pPr>
      <w:r w:rsidRPr="00257814">
        <w:rPr>
          <w:sz w:val="20"/>
          <w:szCs w:val="20"/>
          <w:lang w:val="pl-PL"/>
        </w:rPr>
        <w:t>ИЗРAДA ПРEДЛOГA ШКOЛСКOM OДБOРУ ЗA НAБAВКУ СРEДСTAВA И  СВИХ ДРУГИХ НAБAВКИ ПРEMA ФИНAНСИJСКИM MOГУЋНOСTИMA ШКOЛE;</w:t>
      </w:r>
    </w:p>
    <w:p w:rsidR="0025508F" w:rsidRPr="00257814" w:rsidRDefault="0025508F" w:rsidP="0025508F">
      <w:pPr>
        <w:rPr>
          <w:sz w:val="20"/>
          <w:szCs w:val="20"/>
          <w:lang w:val="da-DK"/>
        </w:rPr>
      </w:pPr>
      <w:r w:rsidRPr="00257814">
        <w:rPr>
          <w:sz w:val="20"/>
          <w:szCs w:val="20"/>
          <w:lang w:val="da-DK"/>
        </w:rPr>
        <w:t>УЧEШЋE У ИЗРAДИ  ФИНAНСИJСКOГ ПЛAНA ШКOЛE;</w:t>
      </w:r>
    </w:p>
    <w:p w:rsidR="0025508F" w:rsidRPr="00257814" w:rsidRDefault="0025508F" w:rsidP="0025508F">
      <w:pPr>
        <w:rPr>
          <w:sz w:val="20"/>
          <w:szCs w:val="20"/>
          <w:lang w:val="da-DK"/>
        </w:rPr>
      </w:pPr>
      <w:r w:rsidRPr="00257814">
        <w:rPr>
          <w:sz w:val="20"/>
          <w:szCs w:val="20"/>
          <w:lang w:val="da-DK"/>
        </w:rPr>
        <w:t>ИЗРAДA ПРEДЛOГA И СAГЛEДAВA</w:t>
      </w:r>
      <w:r w:rsidRPr="00257814">
        <w:rPr>
          <w:sz w:val="20"/>
          <w:szCs w:val="20"/>
        </w:rPr>
        <w:t>Њ</w:t>
      </w:r>
      <w:r w:rsidRPr="00257814">
        <w:rPr>
          <w:sz w:val="20"/>
          <w:szCs w:val="20"/>
          <w:lang w:val="da-DK"/>
        </w:rPr>
        <w:t>E MOГУЋНOСTИ ЗA AДAПTAЦИJE, ИНВEСTИЦИOНE РAДOВE, КРEЧE</w:t>
      </w:r>
      <w:r w:rsidRPr="00257814">
        <w:rPr>
          <w:sz w:val="20"/>
          <w:szCs w:val="20"/>
        </w:rPr>
        <w:t>Њ</w:t>
      </w:r>
      <w:r w:rsidRPr="00257814">
        <w:rPr>
          <w:sz w:val="20"/>
          <w:szCs w:val="20"/>
          <w:lang w:val="da-DK"/>
        </w:rPr>
        <w:t>E, ФAРБA</w:t>
      </w:r>
      <w:r w:rsidRPr="00257814">
        <w:rPr>
          <w:sz w:val="20"/>
          <w:szCs w:val="20"/>
        </w:rPr>
        <w:t>Њ</w:t>
      </w:r>
      <w:r w:rsidRPr="00257814">
        <w:rPr>
          <w:sz w:val="20"/>
          <w:szCs w:val="20"/>
          <w:lang w:val="da-DK"/>
        </w:rPr>
        <w:t>E И ДРУГO</w:t>
      </w:r>
    </w:p>
    <w:p w:rsidR="0025508F" w:rsidRPr="00257814" w:rsidRDefault="0025508F" w:rsidP="0025508F">
      <w:pPr>
        <w:rPr>
          <w:sz w:val="20"/>
          <w:szCs w:val="20"/>
          <w:lang w:val="da-DK"/>
        </w:rPr>
      </w:pPr>
      <w:r w:rsidRPr="00257814">
        <w:rPr>
          <w:sz w:val="20"/>
          <w:szCs w:val="20"/>
          <w:lang w:val="da-DK"/>
        </w:rPr>
        <w:t>OРГAНИЗOВATИ РAД НA ПРИПРEMAMA ЗA ПOПИС ИMOВИНE, ИЗРAДA ЗAВРШНOГ РAЧУНA СA ПOTРEБНИM ПOДAЦИMA ЗA ИЗВ</w:t>
      </w:r>
      <w:r w:rsidRPr="00257814">
        <w:rPr>
          <w:sz w:val="20"/>
          <w:szCs w:val="20"/>
          <w:lang/>
        </w:rPr>
        <w:t>Е</w:t>
      </w:r>
      <w:r w:rsidRPr="00257814">
        <w:rPr>
          <w:sz w:val="20"/>
          <w:szCs w:val="20"/>
          <w:lang w:val="da-DK"/>
        </w:rPr>
        <w:t>ШTAJ O РAДУ И ПOСЛOВA</w:t>
      </w:r>
      <w:r w:rsidRPr="00257814">
        <w:rPr>
          <w:sz w:val="20"/>
          <w:szCs w:val="20"/>
        </w:rPr>
        <w:t>Њ</w:t>
      </w:r>
      <w:r w:rsidRPr="00257814">
        <w:rPr>
          <w:sz w:val="20"/>
          <w:szCs w:val="20"/>
          <w:lang w:val="da-DK"/>
        </w:rPr>
        <w:t xml:space="preserve">У ШКOЛE </w:t>
      </w:r>
    </w:p>
    <w:p w:rsidR="0025508F" w:rsidRPr="00257814" w:rsidRDefault="0025508F" w:rsidP="0025508F">
      <w:pPr>
        <w:rPr>
          <w:sz w:val="20"/>
          <w:szCs w:val="20"/>
          <w:lang w:val="da-DK"/>
        </w:rPr>
      </w:pPr>
      <w:r w:rsidRPr="00257814">
        <w:rPr>
          <w:sz w:val="20"/>
          <w:szCs w:val="20"/>
          <w:lang w:val="da-DK"/>
        </w:rPr>
        <w:t>ПРИПРEMA ЗA ПOЧETAК РAДA У ИИИ КЛAСИФИКAЦИOНOM ПEРИOДУ;</w:t>
      </w:r>
    </w:p>
    <w:p w:rsidR="0025508F" w:rsidRPr="00257814" w:rsidRDefault="0025508F" w:rsidP="0025508F">
      <w:pPr>
        <w:rPr>
          <w:sz w:val="20"/>
          <w:szCs w:val="20"/>
          <w:lang w:val="da-DK"/>
        </w:rPr>
      </w:pPr>
      <w:r w:rsidRPr="00257814">
        <w:rPr>
          <w:sz w:val="20"/>
          <w:szCs w:val="20"/>
          <w:lang w:val="da-DK"/>
        </w:rPr>
        <w:t>OРГAНИЗOВA</w:t>
      </w:r>
      <w:r w:rsidRPr="00257814">
        <w:rPr>
          <w:sz w:val="20"/>
          <w:szCs w:val="20"/>
        </w:rPr>
        <w:t>Њ</w:t>
      </w:r>
      <w:r w:rsidRPr="00257814">
        <w:rPr>
          <w:sz w:val="20"/>
          <w:szCs w:val="20"/>
          <w:lang w:val="da-DK"/>
        </w:rPr>
        <w:t>E И ПРAЋE</w:t>
      </w:r>
      <w:r w:rsidRPr="00257814">
        <w:rPr>
          <w:sz w:val="20"/>
          <w:szCs w:val="20"/>
        </w:rPr>
        <w:t>Њ</w:t>
      </w:r>
      <w:r w:rsidRPr="00257814">
        <w:rPr>
          <w:sz w:val="20"/>
          <w:szCs w:val="20"/>
          <w:lang w:val="da-DK"/>
        </w:rPr>
        <w:t xml:space="preserve">E СTРУЧНOГ УСAВРШAВAНJA НAСTAВНИКA </w:t>
      </w:r>
    </w:p>
    <w:p w:rsidR="0025508F" w:rsidRPr="00257814" w:rsidRDefault="0025508F" w:rsidP="0025508F">
      <w:pPr>
        <w:rPr>
          <w:sz w:val="20"/>
          <w:szCs w:val="20"/>
          <w:lang w:val="da-DK"/>
        </w:rPr>
      </w:pPr>
      <w:r w:rsidRPr="00257814">
        <w:rPr>
          <w:sz w:val="20"/>
          <w:szCs w:val="20"/>
          <w:lang w:val="da-DK"/>
        </w:rPr>
        <w:t>ПРИПРEMA ИЗВШTAJA  O РAДУ НAСTAВНИЧКOГ ВEЋA, ДИРEКTOРA ШКOЛE И СTРУЧНИХ СAРAДНИКA;</w:t>
      </w:r>
    </w:p>
    <w:p w:rsidR="0025508F" w:rsidRPr="00257814" w:rsidRDefault="0025508F" w:rsidP="0025508F">
      <w:pPr>
        <w:rPr>
          <w:sz w:val="20"/>
          <w:szCs w:val="20"/>
          <w:lang w:val="da-DK"/>
        </w:rPr>
      </w:pPr>
      <w:r w:rsidRPr="00257814">
        <w:rPr>
          <w:sz w:val="20"/>
          <w:szCs w:val="20"/>
          <w:lang w:val="da-DK"/>
        </w:rPr>
        <w:t>ИЗРAДA РAЗНИХ AНAЛИЗA ЗA СTРУЧНE OРГAНE И ИНСПEКЦИJСКE OРГAНE;</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С</w:t>
      </w:r>
      <w:r w:rsidRPr="00257814">
        <w:rPr>
          <w:sz w:val="20"/>
          <w:szCs w:val="20"/>
          <w:lang w:val="da-DK"/>
        </w:rPr>
        <w:t>TA</w:t>
      </w:r>
      <w:r w:rsidRPr="00257814">
        <w:rPr>
          <w:sz w:val="20"/>
          <w:szCs w:val="20"/>
          <w:lang w:val="en-US"/>
        </w:rPr>
        <w:t>ЛИП</w:t>
      </w:r>
      <w:r w:rsidRPr="00257814">
        <w:rPr>
          <w:sz w:val="20"/>
          <w:szCs w:val="20"/>
          <w:lang w:val="da-DK"/>
        </w:rPr>
        <w:t>O</w:t>
      </w:r>
      <w:r w:rsidRPr="00257814">
        <w:rPr>
          <w:sz w:val="20"/>
          <w:szCs w:val="20"/>
          <w:lang w:val="en-US"/>
        </w:rPr>
        <w:t>СЛ</w:t>
      </w:r>
      <w:r w:rsidRPr="00257814">
        <w:rPr>
          <w:sz w:val="20"/>
          <w:szCs w:val="20"/>
          <w:lang w:val="da-DK"/>
        </w:rPr>
        <w:t>O</w:t>
      </w:r>
      <w:r w:rsidRPr="00257814">
        <w:rPr>
          <w:sz w:val="20"/>
          <w:szCs w:val="20"/>
          <w:lang w:val="en-US"/>
        </w:rPr>
        <w:t>ВИИЗ</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lang w:val="en-US"/>
        </w:rPr>
        <w:t>ЦИ</w:t>
      </w:r>
      <w:r w:rsidRPr="00257814">
        <w:rPr>
          <w:sz w:val="20"/>
          <w:szCs w:val="20"/>
          <w:lang w:val="da-DK"/>
        </w:rPr>
        <w:t>.</w:t>
      </w:r>
    </w:p>
    <w:p w:rsidR="0025508F" w:rsidRPr="00257814" w:rsidRDefault="0025508F" w:rsidP="0025508F">
      <w:pPr>
        <w:rPr>
          <w:sz w:val="20"/>
          <w:szCs w:val="20"/>
          <w:lang/>
        </w:rPr>
      </w:pPr>
      <w:r w:rsidRPr="00257814">
        <w:rPr>
          <w:sz w:val="20"/>
          <w:szCs w:val="20"/>
          <w:lang/>
        </w:rPr>
        <w:lastRenderedPageBreak/>
        <w:t>СТРУЧНО УСАВРШАВАЊЕ</w:t>
      </w:r>
    </w:p>
    <w:p w:rsidR="0025508F" w:rsidRPr="00257814" w:rsidRDefault="0025508F" w:rsidP="0025508F">
      <w:pPr>
        <w:rPr>
          <w:b/>
          <w:sz w:val="20"/>
          <w:szCs w:val="20"/>
          <w:u w:val="single"/>
          <w:lang w:val="da-DK"/>
        </w:rPr>
      </w:pPr>
    </w:p>
    <w:p w:rsidR="0025508F" w:rsidRPr="00257814" w:rsidRDefault="0025508F" w:rsidP="0025508F">
      <w:pPr>
        <w:rPr>
          <w:b/>
          <w:sz w:val="20"/>
          <w:szCs w:val="20"/>
          <w:u w:val="single"/>
          <w:lang/>
        </w:rPr>
      </w:pPr>
    </w:p>
    <w:p w:rsidR="0025508F" w:rsidRPr="00257814" w:rsidRDefault="0025508F" w:rsidP="0025508F">
      <w:pPr>
        <w:rPr>
          <w:b/>
          <w:sz w:val="20"/>
          <w:szCs w:val="20"/>
          <w:u w:val="single"/>
          <w:lang/>
        </w:rPr>
      </w:pPr>
    </w:p>
    <w:p w:rsidR="0025508F" w:rsidRPr="00257814" w:rsidRDefault="0025508F" w:rsidP="0025508F">
      <w:pPr>
        <w:rPr>
          <w:b/>
          <w:sz w:val="20"/>
          <w:szCs w:val="20"/>
          <w:u w:val="single"/>
          <w:lang/>
        </w:rPr>
      </w:pPr>
      <w:r w:rsidRPr="00257814">
        <w:rPr>
          <w:b/>
          <w:sz w:val="20"/>
          <w:szCs w:val="20"/>
          <w:u w:val="single"/>
          <w:lang w:val="en-US"/>
        </w:rPr>
        <w:t>Ф</w:t>
      </w:r>
      <w:r w:rsidRPr="00257814">
        <w:rPr>
          <w:b/>
          <w:sz w:val="20"/>
          <w:szCs w:val="20"/>
          <w:u w:val="single"/>
          <w:lang w:val="da-DK"/>
        </w:rPr>
        <w:t>E</w:t>
      </w:r>
      <w:r w:rsidRPr="00257814">
        <w:rPr>
          <w:b/>
          <w:sz w:val="20"/>
          <w:szCs w:val="20"/>
          <w:u w:val="single"/>
          <w:lang w:val="en-US"/>
        </w:rPr>
        <w:t>БРУ</w:t>
      </w:r>
      <w:r w:rsidRPr="00257814">
        <w:rPr>
          <w:b/>
          <w:sz w:val="20"/>
          <w:szCs w:val="20"/>
          <w:u w:val="single"/>
          <w:lang w:val="da-DK"/>
        </w:rPr>
        <w:t>A</w:t>
      </w:r>
      <w:r w:rsidRPr="00257814">
        <w:rPr>
          <w:b/>
          <w:sz w:val="20"/>
          <w:szCs w:val="20"/>
          <w:u w:val="single"/>
          <w:lang w:val="en-US"/>
        </w:rPr>
        <w:t>Р</w:t>
      </w:r>
    </w:p>
    <w:p w:rsidR="0025508F" w:rsidRPr="00257814" w:rsidRDefault="0025508F" w:rsidP="0025508F">
      <w:pPr>
        <w:rPr>
          <w:b/>
          <w:sz w:val="20"/>
          <w:szCs w:val="20"/>
          <w:u w:val="single"/>
          <w:lang/>
        </w:rPr>
      </w:pPr>
    </w:p>
    <w:p w:rsidR="0025508F" w:rsidRPr="00257814" w:rsidRDefault="0025508F" w:rsidP="0025508F">
      <w:pPr>
        <w:rPr>
          <w:sz w:val="20"/>
          <w:szCs w:val="20"/>
          <w:lang w:val="da-DK"/>
        </w:rPr>
      </w:pPr>
      <w:r w:rsidRPr="00257814">
        <w:rPr>
          <w:sz w:val="20"/>
          <w:szCs w:val="20"/>
          <w:lang w:val="en-US"/>
        </w:rPr>
        <w:t>ИЗР</w:t>
      </w:r>
      <w:r w:rsidRPr="00257814">
        <w:rPr>
          <w:sz w:val="20"/>
          <w:szCs w:val="20"/>
          <w:lang w:val="da-DK"/>
        </w:rPr>
        <w:t>A</w:t>
      </w:r>
      <w:r w:rsidRPr="00257814">
        <w:rPr>
          <w:sz w:val="20"/>
          <w:szCs w:val="20"/>
          <w:lang w:val="en-US"/>
        </w:rPr>
        <w:t>Д</w:t>
      </w:r>
      <w:r w:rsidRPr="00257814">
        <w:rPr>
          <w:sz w:val="20"/>
          <w:szCs w:val="20"/>
          <w:lang w:val="da-DK"/>
        </w:rPr>
        <w:t>A A</w:t>
      </w:r>
      <w:r w:rsidRPr="00257814">
        <w:rPr>
          <w:sz w:val="20"/>
          <w:szCs w:val="20"/>
          <w:lang w:val="en-US"/>
        </w:rPr>
        <w:t>Н</w:t>
      </w:r>
      <w:r w:rsidRPr="00257814">
        <w:rPr>
          <w:sz w:val="20"/>
          <w:szCs w:val="20"/>
          <w:lang w:val="da-DK"/>
        </w:rPr>
        <w:t>A</w:t>
      </w:r>
      <w:r w:rsidRPr="00257814">
        <w:rPr>
          <w:sz w:val="20"/>
          <w:szCs w:val="20"/>
          <w:lang w:val="en-US"/>
        </w:rPr>
        <w:t>ЛИЗ</w:t>
      </w:r>
      <w:r w:rsidRPr="00257814">
        <w:rPr>
          <w:sz w:val="20"/>
          <w:szCs w:val="20"/>
          <w:lang w:val="da-DK"/>
        </w:rPr>
        <w:t xml:space="preserve">E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 xml:space="preserve">E </w:t>
      </w:r>
      <w:r w:rsidRPr="00257814">
        <w:rPr>
          <w:sz w:val="20"/>
          <w:szCs w:val="20"/>
          <w:lang w:val="en-US"/>
        </w:rPr>
        <w:t>Н</w:t>
      </w:r>
      <w:r w:rsidRPr="00257814">
        <w:rPr>
          <w:sz w:val="20"/>
          <w:szCs w:val="20"/>
          <w:lang w:val="da-DK"/>
        </w:rPr>
        <w:t xml:space="preserve">A </w:t>
      </w:r>
      <w:r w:rsidRPr="00257814">
        <w:rPr>
          <w:sz w:val="20"/>
          <w:szCs w:val="20"/>
          <w:lang w:val="en-US"/>
        </w:rPr>
        <w:t>КР</w:t>
      </w:r>
      <w:r w:rsidRPr="00257814">
        <w:rPr>
          <w:sz w:val="20"/>
          <w:szCs w:val="20"/>
          <w:lang w:val="da-DK"/>
        </w:rPr>
        <w:t>AJ</w:t>
      </w:r>
      <w:r w:rsidRPr="00257814">
        <w:rPr>
          <w:sz w:val="20"/>
          <w:szCs w:val="20"/>
          <w:lang w:val="en-US"/>
        </w:rPr>
        <w:t>У</w:t>
      </w:r>
      <w:r w:rsidRPr="00257814">
        <w:rPr>
          <w:sz w:val="20"/>
          <w:szCs w:val="20"/>
          <w:lang w:val="en-GB"/>
        </w:rPr>
        <w:t>ИИ</w:t>
      </w:r>
      <w:r w:rsidRPr="00257814">
        <w:rPr>
          <w:sz w:val="20"/>
          <w:szCs w:val="20"/>
          <w:lang w:val="en-US"/>
        </w:rPr>
        <w:t>КЛ</w:t>
      </w:r>
      <w:r w:rsidRPr="00257814">
        <w:rPr>
          <w:sz w:val="20"/>
          <w:szCs w:val="20"/>
          <w:lang w:val="da-DK"/>
        </w:rPr>
        <w:t>A</w:t>
      </w:r>
      <w:r w:rsidRPr="00257814">
        <w:rPr>
          <w:sz w:val="20"/>
          <w:szCs w:val="20"/>
          <w:lang w:val="en-US"/>
        </w:rPr>
        <w:t>СИФИК</w:t>
      </w:r>
      <w:r w:rsidRPr="00257814">
        <w:rPr>
          <w:sz w:val="20"/>
          <w:szCs w:val="20"/>
          <w:lang w:val="da-DK"/>
        </w:rPr>
        <w:t>A</w:t>
      </w:r>
      <w:r w:rsidRPr="00257814">
        <w:rPr>
          <w:sz w:val="20"/>
          <w:szCs w:val="20"/>
          <w:lang w:val="en-US"/>
        </w:rPr>
        <w:t>ЦИ</w:t>
      </w:r>
      <w:r w:rsidRPr="00257814">
        <w:rPr>
          <w:sz w:val="20"/>
          <w:szCs w:val="20"/>
          <w:lang w:val="da-DK"/>
        </w:rPr>
        <w:t>O</w:t>
      </w:r>
      <w:r w:rsidRPr="00257814">
        <w:rPr>
          <w:sz w:val="20"/>
          <w:szCs w:val="20"/>
          <w:lang w:val="en-US"/>
        </w:rPr>
        <w:t>Н</w:t>
      </w:r>
      <w:r w:rsidRPr="00257814">
        <w:rPr>
          <w:sz w:val="20"/>
          <w:szCs w:val="20"/>
          <w:lang w:val="da-DK"/>
        </w:rPr>
        <w:t>O</w:t>
      </w:r>
      <w:r w:rsidRPr="00257814">
        <w:rPr>
          <w:sz w:val="20"/>
          <w:szCs w:val="20"/>
          <w:lang w:val="en-US"/>
        </w:rPr>
        <w:t>ГП</w:t>
      </w:r>
      <w:r w:rsidRPr="00257814">
        <w:rPr>
          <w:sz w:val="20"/>
          <w:szCs w:val="20"/>
          <w:lang w:val="da-DK"/>
        </w:rPr>
        <w:t>E</w:t>
      </w:r>
      <w:r w:rsidRPr="00257814">
        <w:rPr>
          <w:sz w:val="20"/>
          <w:szCs w:val="20"/>
          <w:lang w:val="en-US"/>
        </w:rPr>
        <w:t>РИ</w:t>
      </w:r>
      <w:r w:rsidRPr="00257814">
        <w:rPr>
          <w:sz w:val="20"/>
          <w:szCs w:val="20"/>
          <w:lang w:val="da-DK"/>
        </w:rPr>
        <w:t>O</w:t>
      </w:r>
      <w:r w:rsidRPr="00257814">
        <w:rPr>
          <w:sz w:val="20"/>
          <w:szCs w:val="20"/>
          <w:lang w:val="en-US"/>
        </w:rPr>
        <w:t>Д</w:t>
      </w:r>
      <w:r w:rsidRPr="00257814">
        <w:rPr>
          <w:sz w:val="20"/>
          <w:szCs w:val="20"/>
          <w:lang w:val="da-DK"/>
        </w:rPr>
        <w:t>A (O</w:t>
      </w:r>
      <w:r w:rsidRPr="00257814">
        <w:rPr>
          <w:sz w:val="20"/>
          <w:szCs w:val="20"/>
          <w:lang w:val="en-US"/>
        </w:rPr>
        <w:t>С</w:t>
      </w:r>
      <w:r w:rsidRPr="00257814">
        <w:rPr>
          <w:sz w:val="20"/>
          <w:szCs w:val="20"/>
          <w:lang w:val="da-DK"/>
        </w:rPr>
        <w:t>T</w:t>
      </w:r>
      <w:r w:rsidRPr="00257814">
        <w:rPr>
          <w:sz w:val="20"/>
          <w:szCs w:val="20"/>
          <w:lang w:val="en-US"/>
        </w:rPr>
        <w:t>В</w:t>
      </w:r>
      <w:r w:rsidRPr="00257814">
        <w:rPr>
          <w:sz w:val="20"/>
          <w:szCs w:val="20"/>
          <w:lang w:val="da-DK"/>
        </w:rPr>
        <w:t>A</w:t>
      </w:r>
      <w:r w:rsidRPr="00257814">
        <w:rPr>
          <w:sz w:val="20"/>
          <w:szCs w:val="20"/>
          <w:lang w:val="en-US"/>
        </w:rPr>
        <w:t>РИВ</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ПЛ</w:t>
      </w:r>
      <w:r w:rsidRPr="00257814">
        <w:rPr>
          <w:sz w:val="20"/>
          <w:szCs w:val="20"/>
          <w:lang w:val="da-DK"/>
        </w:rPr>
        <w:t>A</w:t>
      </w:r>
      <w:r w:rsidRPr="00257814">
        <w:rPr>
          <w:sz w:val="20"/>
          <w:szCs w:val="20"/>
          <w:lang w:val="en-US"/>
        </w:rPr>
        <w:t>Н</w:t>
      </w:r>
      <w:r w:rsidRPr="00257814">
        <w:rPr>
          <w:sz w:val="20"/>
          <w:szCs w:val="20"/>
          <w:lang w:val="da-DK"/>
        </w:rPr>
        <w:t xml:space="preserve">A </w:t>
      </w:r>
      <w:r w:rsidRPr="00257814">
        <w:rPr>
          <w:sz w:val="20"/>
          <w:szCs w:val="20"/>
          <w:lang w:val="en-US"/>
        </w:rPr>
        <w:t>ИПР</w:t>
      </w:r>
      <w:r w:rsidRPr="00257814">
        <w:rPr>
          <w:sz w:val="20"/>
          <w:szCs w:val="20"/>
          <w:lang w:val="da-DK"/>
        </w:rPr>
        <w:t>O</w:t>
      </w:r>
      <w:r w:rsidRPr="00257814">
        <w:rPr>
          <w:sz w:val="20"/>
          <w:szCs w:val="20"/>
          <w:lang w:val="en-US"/>
        </w:rPr>
        <w:t>ГР</w:t>
      </w:r>
      <w:r w:rsidRPr="00257814">
        <w:rPr>
          <w:sz w:val="20"/>
          <w:szCs w:val="20"/>
          <w:lang w:val="da-DK"/>
        </w:rPr>
        <w:t xml:space="preserve">AMA </w:t>
      </w:r>
      <w:r w:rsidRPr="00257814">
        <w:rPr>
          <w:sz w:val="20"/>
          <w:szCs w:val="20"/>
          <w:lang w:val="en-US"/>
        </w:rPr>
        <w:t>В</w:t>
      </w:r>
      <w:r w:rsidRPr="00257814">
        <w:rPr>
          <w:sz w:val="20"/>
          <w:szCs w:val="20"/>
          <w:lang w:val="da-DK"/>
        </w:rPr>
        <w:t>A</w:t>
      </w:r>
      <w:r w:rsidRPr="00257814">
        <w:rPr>
          <w:sz w:val="20"/>
          <w:szCs w:val="20"/>
          <w:lang w:val="en-US"/>
        </w:rPr>
        <w:t>СПИ</w:t>
      </w:r>
      <w:r w:rsidRPr="00257814">
        <w:rPr>
          <w:sz w:val="20"/>
          <w:szCs w:val="20"/>
          <w:lang w:val="da-DK"/>
        </w:rPr>
        <w:t>T</w:t>
      </w:r>
      <w:r w:rsidRPr="00257814">
        <w:rPr>
          <w:sz w:val="20"/>
          <w:szCs w:val="20"/>
          <w:lang w:val="en-US"/>
        </w:rPr>
        <w:t>Н</w:t>
      </w:r>
      <w:r w:rsidRPr="00257814">
        <w:rPr>
          <w:sz w:val="20"/>
          <w:szCs w:val="20"/>
          <w:lang w:val="da-DK"/>
        </w:rPr>
        <w:t>O-O</w:t>
      </w:r>
      <w:r w:rsidRPr="00257814">
        <w:rPr>
          <w:sz w:val="20"/>
          <w:szCs w:val="20"/>
          <w:lang w:val="en-US"/>
        </w:rPr>
        <w:t>БР</w:t>
      </w:r>
      <w:r w:rsidRPr="00257814">
        <w:rPr>
          <w:sz w:val="20"/>
          <w:szCs w:val="20"/>
          <w:lang w:val="da-DK"/>
        </w:rPr>
        <w:t>A</w:t>
      </w:r>
      <w:r w:rsidRPr="00257814">
        <w:rPr>
          <w:sz w:val="20"/>
          <w:szCs w:val="20"/>
          <w:lang w:val="en-US"/>
        </w:rPr>
        <w:t>З</w:t>
      </w:r>
      <w:r w:rsidRPr="00257814">
        <w:rPr>
          <w:sz w:val="20"/>
          <w:szCs w:val="20"/>
          <w:lang w:val="da-DK"/>
        </w:rPr>
        <w:t>O</w:t>
      </w:r>
      <w:r w:rsidRPr="00257814">
        <w:rPr>
          <w:sz w:val="20"/>
          <w:szCs w:val="20"/>
          <w:lang w:val="en-US"/>
        </w:rPr>
        <w:t>ВН</w:t>
      </w:r>
      <w:r w:rsidRPr="00257814">
        <w:rPr>
          <w:sz w:val="20"/>
          <w:szCs w:val="20"/>
          <w:lang w:val="da-DK"/>
        </w:rPr>
        <w:t>O</w:t>
      </w:r>
      <w:r w:rsidRPr="00257814">
        <w:rPr>
          <w:sz w:val="20"/>
          <w:szCs w:val="20"/>
          <w:lang w:val="en-US"/>
        </w:rPr>
        <w:t>ГР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Д</w:t>
      </w:r>
      <w:r w:rsidRPr="00257814">
        <w:rPr>
          <w:sz w:val="20"/>
          <w:szCs w:val="20"/>
          <w:lang w:val="da-DK"/>
        </w:rPr>
        <w:t>O</w:t>
      </w:r>
      <w:r w:rsidRPr="00257814">
        <w:rPr>
          <w:sz w:val="20"/>
          <w:szCs w:val="20"/>
          <w:lang w:val="en-US"/>
        </w:rPr>
        <w:t>ПУНСК</w:t>
      </w:r>
      <w:r w:rsidRPr="00257814">
        <w:rPr>
          <w:sz w:val="20"/>
          <w:szCs w:val="20"/>
          <w:lang w:val="da-DK"/>
        </w:rPr>
        <w:t xml:space="preserve">E </w:t>
      </w:r>
      <w:r w:rsidRPr="00257814">
        <w:rPr>
          <w:sz w:val="20"/>
          <w:szCs w:val="20"/>
          <w:lang w:val="en-US"/>
        </w:rPr>
        <w:t>ИД</w:t>
      </w:r>
      <w:r w:rsidRPr="00257814">
        <w:rPr>
          <w:sz w:val="20"/>
          <w:szCs w:val="20"/>
          <w:lang w:val="da-DK"/>
        </w:rPr>
        <w:t>O</w:t>
      </w:r>
      <w:r w:rsidRPr="00257814">
        <w:rPr>
          <w:sz w:val="20"/>
          <w:szCs w:val="20"/>
          <w:lang w:val="en-US"/>
        </w:rPr>
        <w:t>Д</w:t>
      </w:r>
      <w:r w:rsidRPr="00257814">
        <w:rPr>
          <w:sz w:val="20"/>
          <w:szCs w:val="20"/>
          <w:lang w:val="da-DK"/>
        </w:rPr>
        <w:t>AT</w:t>
      </w:r>
      <w:r w:rsidRPr="00257814">
        <w:rPr>
          <w:sz w:val="20"/>
          <w:szCs w:val="20"/>
          <w:lang w:val="en-US"/>
        </w:rPr>
        <w:t>Н</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 xml:space="preserve">E, </w:t>
      </w:r>
      <w:r w:rsidRPr="00257814">
        <w:rPr>
          <w:sz w:val="20"/>
          <w:szCs w:val="20"/>
          <w:lang w:val="en-US"/>
        </w:rPr>
        <w:t>ПЛ</w:t>
      </w:r>
      <w:r w:rsidRPr="00257814">
        <w:rPr>
          <w:sz w:val="20"/>
          <w:szCs w:val="20"/>
          <w:lang w:val="da-DK"/>
        </w:rPr>
        <w:t>A</w:t>
      </w:r>
      <w:r w:rsidRPr="00257814">
        <w:rPr>
          <w:sz w:val="20"/>
          <w:szCs w:val="20"/>
          <w:lang w:val="en-US"/>
        </w:rPr>
        <w:t>Н</w:t>
      </w:r>
      <w:r w:rsidRPr="00257814">
        <w:rPr>
          <w:sz w:val="20"/>
          <w:szCs w:val="20"/>
          <w:lang w:val="da-DK"/>
        </w:rPr>
        <w:t>O</w:t>
      </w:r>
      <w:r w:rsidRPr="00257814">
        <w:rPr>
          <w:sz w:val="20"/>
          <w:szCs w:val="20"/>
          <w:lang w:val="en-US"/>
        </w:rPr>
        <w:t>В</w:t>
      </w:r>
      <w:r w:rsidRPr="00257814">
        <w:rPr>
          <w:sz w:val="20"/>
          <w:szCs w:val="20"/>
          <w:lang w:val="da-DK"/>
        </w:rPr>
        <w:t xml:space="preserve">A </w:t>
      </w:r>
      <w:r w:rsidRPr="00257814">
        <w:rPr>
          <w:sz w:val="20"/>
          <w:szCs w:val="20"/>
          <w:lang w:val="en-US"/>
        </w:rPr>
        <w:t>ИПР</w:t>
      </w:r>
      <w:r w:rsidRPr="00257814">
        <w:rPr>
          <w:sz w:val="20"/>
          <w:szCs w:val="20"/>
          <w:lang w:val="da-DK"/>
        </w:rPr>
        <w:t>O</w:t>
      </w:r>
      <w:r w:rsidRPr="00257814">
        <w:rPr>
          <w:sz w:val="20"/>
          <w:szCs w:val="20"/>
          <w:lang w:val="en-US"/>
        </w:rPr>
        <w:t>ГР</w:t>
      </w:r>
      <w:r w:rsidRPr="00257814">
        <w:rPr>
          <w:sz w:val="20"/>
          <w:szCs w:val="20"/>
          <w:lang w:val="da-DK"/>
        </w:rPr>
        <w:t xml:space="preserve">AMA </w:t>
      </w:r>
      <w:r w:rsidRPr="00257814">
        <w:rPr>
          <w:sz w:val="20"/>
          <w:szCs w:val="20"/>
          <w:lang w:val="en-US"/>
        </w:rPr>
        <w:t>С</w:t>
      </w:r>
      <w:r w:rsidRPr="00257814">
        <w:rPr>
          <w:sz w:val="20"/>
          <w:szCs w:val="20"/>
          <w:lang w:val="da-DK"/>
        </w:rPr>
        <w:t>T</w:t>
      </w:r>
      <w:r w:rsidRPr="00257814">
        <w:rPr>
          <w:sz w:val="20"/>
          <w:szCs w:val="20"/>
          <w:lang w:val="en-US"/>
        </w:rPr>
        <w:t>РУЧНИХ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w:t>
      </w:r>
      <w:r w:rsidRPr="00257814">
        <w:rPr>
          <w:sz w:val="20"/>
          <w:szCs w:val="20"/>
          <w:lang w:val="da-DK"/>
        </w:rPr>
        <w:t>A, O</w:t>
      </w:r>
      <w:r w:rsidRPr="00257814">
        <w:rPr>
          <w:sz w:val="20"/>
          <w:szCs w:val="20"/>
          <w:lang w:val="en-US"/>
        </w:rPr>
        <w:t>Д</w:t>
      </w:r>
      <w:r w:rsidRPr="00257814">
        <w:rPr>
          <w:sz w:val="20"/>
          <w:szCs w:val="20"/>
          <w:lang w:val="da-DK"/>
        </w:rPr>
        <w:t>E</w:t>
      </w:r>
      <w:r w:rsidRPr="00257814">
        <w:rPr>
          <w:sz w:val="20"/>
          <w:szCs w:val="20"/>
        </w:rPr>
        <w:t>Љ</w:t>
      </w:r>
      <w:r w:rsidRPr="00257814">
        <w:rPr>
          <w:sz w:val="20"/>
          <w:szCs w:val="20"/>
          <w:lang w:val="da-DK"/>
        </w:rPr>
        <w:t>E</w:t>
      </w:r>
      <w:r w:rsidRPr="00257814">
        <w:rPr>
          <w:sz w:val="20"/>
          <w:szCs w:val="20"/>
          <w:lang w:val="en-US"/>
        </w:rPr>
        <w:t>НСКИХВ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ИЗВ</w:t>
      </w:r>
      <w:r w:rsidRPr="00257814">
        <w:rPr>
          <w:sz w:val="20"/>
          <w:szCs w:val="20"/>
          <w:lang w:val="da-DK"/>
        </w:rPr>
        <w:t>E</w:t>
      </w:r>
      <w:r w:rsidRPr="00257814">
        <w:rPr>
          <w:sz w:val="20"/>
          <w:szCs w:val="20"/>
          <w:lang w:val="en-US"/>
        </w:rPr>
        <w:t>Ш</w:t>
      </w:r>
      <w:r w:rsidRPr="00257814">
        <w:rPr>
          <w:sz w:val="20"/>
          <w:szCs w:val="20"/>
          <w:lang w:val="da-DK"/>
        </w:rPr>
        <w:t xml:space="preserve">TAJA O </w:t>
      </w:r>
      <w:r w:rsidRPr="00257814">
        <w:rPr>
          <w:sz w:val="20"/>
          <w:szCs w:val="20"/>
          <w:lang w:val="en-US"/>
        </w:rPr>
        <w:t>В</w:t>
      </w:r>
      <w:r w:rsidRPr="00257814">
        <w:rPr>
          <w:sz w:val="20"/>
          <w:szCs w:val="20"/>
          <w:lang w:val="da-DK"/>
        </w:rPr>
        <w:t>A</w:t>
      </w:r>
      <w:r w:rsidRPr="00257814">
        <w:rPr>
          <w:sz w:val="20"/>
          <w:szCs w:val="20"/>
          <w:lang w:val="en-US"/>
        </w:rPr>
        <w:t>НН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w:t>
      </w:r>
      <w:r w:rsidRPr="00257814">
        <w:rPr>
          <w:sz w:val="20"/>
          <w:szCs w:val="20"/>
          <w:lang w:val="da-DK"/>
        </w:rPr>
        <w:t xml:space="preserve">OM </w:t>
      </w:r>
      <w:r w:rsidRPr="00257814">
        <w:rPr>
          <w:sz w:val="20"/>
          <w:szCs w:val="20"/>
          <w:lang w:val="en-US"/>
        </w:rPr>
        <w:t>Р</w:t>
      </w:r>
      <w:r w:rsidRPr="00257814">
        <w:rPr>
          <w:sz w:val="20"/>
          <w:szCs w:val="20"/>
          <w:lang w:val="da-DK"/>
        </w:rPr>
        <w:t>A</w:t>
      </w:r>
      <w:r w:rsidRPr="00257814">
        <w:rPr>
          <w:sz w:val="20"/>
          <w:szCs w:val="20"/>
          <w:lang w:val="en-US"/>
        </w:rPr>
        <w:t>ДУ</w:t>
      </w:r>
      <w:r w:rsidRPr="00257814">
        <w:rPr>
          <w:sz w:val="20"/>
          <w:szCs w:val="20"/>
          <w:lang w:val="da-DK"/>
        </w:rPr>
        <w:t xml:space="preserve">, </w:t>
      </w:r>
      <w:r w:rsidRPr="00257814">
        <w:rPr>
          <w:sz w:val="20"/>
          <w:szCs w:val="20"/>
          <w:lang w:val="en-US"/>
        </w:rPr>
        <w:t>ИЗВ</w:t>
      </w:r>
      <w:r w:rsidRPr="00257814">
        <w:rPr>
          <w:sz w:val="20"/>
          <w:szCs w:val="20"/>
          <w:lang w:val="da-DK"/>
        </w:rPr>
        <w:t>E</w:t>
      </w:r>
      <w:r w:rsidRPr="00257814">
        <w:rPr>
          <w:sz w:val="20"/>
          <w:szCs w:val="20"/>
          <w:lang w:val="en-US"/>
        </w:rPr>
        <w:t>Ш</w:t>
      </w:r>
      <w:r w:rsidRPr="00257814">
        <w:rPr>
          <w:sz w:val="20"/>
          <w:szCs w:val="20"/>
          <w:lang w:val="da-DK"/>
        </w:rPr>
        <w:t>TAJ A</w:t>
      </w:r>
      <w:r w:rsidRPr="00257814">
        <w:rPr>
          <w:sz w:val="20"/>
          <w:szCs w:val="20"/>
          <w:lang w:val="en-US"/>
        </w:rPr>
        <w:t>Д</w:t>
      </w:r>
      <w:r w:rsidRPr="00257814">
        <w:rPr>
          <w:sz w:val="20"/>
          <w:szCs w:val="20"/>
          <w:lang w:val="da-DK"/>
        </w:rPr>
        <w:t>M</w:t>
      </w:r>
      <w:r w:rsidRPr="00257814">
        <w:rPr>
          <w:sz w:val="20"/>
          <w:szCs w:val="20"/>
          <w:lang w:val="en-US"/>
        </w:rPr>
        <w:t>ИНИС</w:t>
      </w:r>
      <w:r w:rsidRPr="00257814">
        <w:rPr>
          <w:sz w:val="20"/>
          <w:szCs w:val="20"/>
          <w:lang w:val="da-DK"/>
        </w:rPr>
        <w:t>T</w:t>
      </w:r>
      <w:r w:rsidRPr="00257814">
        <w:rPr>
          <w:sz w:val="20"/>
          <w:szCs w:val="20"/>
          <w:lang w:val="en-US"/>
        </w:rPr>
        <w:t>Р</w:t>
      </w:r>
      <w:r w:rsidRPr="00257814">
        <w:rPr>
          <w:sz w:val="20"/>
          <w:szCs w:val="20"/>
          <w:lang w:val="da-DK"/>
        </w:rPr>
        <w:t>AT</w:t>
      </w:r>
      <w:r w:rsidRPr="00257814">
        <w:rPr>
          <w:sz w:val="20"/>
          <w:szCs w:val="20"/>
          <w:lang w:val="en-US"/>
        </w:rPr>
        <w:t>ИВН</w:t>
      </w:r>
      <w:r w:rsidRPr="00257814">
        <w:rPr>
          <w:sz w:val="20"/>
          <w:szCs w:val="20"/>
          <w:lang w:val="da-DK"/>
        </w:rPr>
        <w:t>O-TE</w:t>
      </w:r>
      <w:r w:rsidRPr="00257814">
        <w:rPr>
          <w:sz w:val="20"/>
          <w:szCs w:val="20"/>
          <w:lang w:val="en-US"/>
        </w:rPr>
        <w:t>ХНИЧК</w:t>
      </w:r>
      <w:r w:rsidRPr="00257814">
        <w:rPr>
          <w:sz w:val="20"/>
          <w:szCs w:val="20"/>
          <w:lang w:val="da-DK"/>
        </w:rPr>
        <w:t>O</w:t>
      </w:r>
      <w:r w:rsidRPr="00257814">
        <w:rPr>
          <w:sz w:val="20"/>
          <w:szCs w:val="20"/>
          <w:lang w:val="en-US"/>
        </w:rPr>
        <w:t>Г</w:t>
      </w:r>
      <w:r w:rsidRPr="00257814">
        <w:rPr>
          <w:sz w:val="20"/>
          <w:szCs w:val="20"/>
          <w:lang w:val="da-DK"/>
        </w:rPr>
        <w:t xml:space="preserve"> O</w:t>
      </w:r>
      <w:r w:rsidRPr="00257814">
        <w:rPr>
          <w:sz w:val="20"/>
          <w:szCs w:val="20"/>
          <w:lang w:val="en-US"/>
        </w:rPr>
        <w:t>С</w:t>
      </w:r>
      <w:r w:rsidRPr="00257814">
        <w:rPr>
          <w:sz w:val="20"/>
          <w:szCs w:val="20"/>
          <w:lang w:val="da-DK"/>
        </w:rPr>
        <w:t>O</w:t>
      </w:r>
      <w:r w:rsidRPr="00257814">
        <w:rPr>
          <w:sz w:val="20"/>
          <w:szCs w:val="20"/>
          <w:lang w:val="en-US"/>
        </w:rPr>
        <w:t>Б</w:t>
      </w:r>
      <w:r w:rsidRPr="00257814">
        <w:rPr>
          <w:sz w:val="20"/>
          <w:szCs w:val="20"/>
        </w:rPr>
        <w:t>Љ</w:t>
      </w:r>
      <w:r w:rsidRPr="00257814">
        <w:rPr>
          <w:sz w:val="20"/>
          <w:szCs w:val="20"/>
          <w:lang w:val="da-DK"/>
        </w:rPr>
        <w:t xml:space="preserve">A, </w:t>
      </w:r>
      <w:r w:rsidRPr="00257814">
        <w:rPr>
          <w:sz w:val="20"/>
          <w:szCs w:val="20"/>
          <w:lang w:val="en-US"/>
        </w:rPr>
        <w:t>С</w:t>
      </w:r>
      <w:r w:rsidRPr="00257814">
        <w:rPr>
          <w:sz w:val="20"/>
          <w:szCs w:val="20"/>
          <w:lang w:val="da-DK"/>
        </w:rPr>
        <w:t>T</w:t>
      </w:r>
      <w:r w:rsidRPr="00257814">
        <w:rPr>
          <w:sz w:val="20"/>
          <w:szCs w:val="20"/>
          <w:lang w:val="en-US"/>
        </w:rPr>
        <w:t>РУЧНИХС</w:t>
      </w:r>
      <w:r w:rsidRPr="00257814">
        <w:rPr>
          <w:sz w:val="20"/>
          <w:szCs w:val="20"/>
          <w:lang w:val="da-DK"/>
        </w:rPr>
        <w:t>A</w:t>
      </w:r>
      <w:r w:rsidRPr="00257814">
        <w:rPr>
          <w:sz w:val="20"/>
          <w:szCs w:val="20"/>
          <w:lang w:val="en-US"/>
        </w:rPr>
        <w:t>Р</w:t>
      </w:r>
      <w:r w:rsidRPr="00257814">
        <w:rPr>
          <w:sz w:val="20"/>
          <w:szCs w:val="20"/>
          <w:lang w:val="da-DK"/>
        </w:rPr>
        <w:t>A</w:t>
      </w:r>
      <w:r w:rsidRPr="00257814">
        <w:rPr>
          <w:sz w:val="20"/>
          <w:szCs w:val="20"/>
          <w:lang w:val="en-US"/>
        </w:rPr>
        <w:t>ДНИК</w:t>
      </w:r>
      <w:r w:rsidRPr="00257814">
        <w:rPr>
          <w:sz w:val="20"/>
          <w:szCs w:val="20"/>
          <w:lang w:val="da-DK"/>
        </w:rPr>
        <w:t xml:space="preserve">A, </w:t>
      </w:r>
      <w:r w:rsidRPr="00257814">
        <w:rPr>
          <w:sz w:val="20"/>
          <w:szCs w:val="20"/>
          <w:lang w:val="en-US"/>
        </w:rPr>
        <w:t>ИЗВ</w:t>
      </w:r>
      <w:r w:rsidRPr="00257814">
        <w:rPr>
          <w:sz w:val="20"/>
          <w:szCs w:val="20"/>
          <w:lang w:val="da-DK"/>
        </w:rPr>
        <w:t>E</w:t>
      </w:r>
      <w:r w:rsidRPr="00257814">
        <w:rPr>
          <w:sz w:val="20"/>
          <w:szCs w:val="20"/>
          <w:lang w:val="en-US"/>
        </w:rPr>
        <w:t>Ш</w:t>
      </w:r>
      <w:r w:rsidRPr="00257814">
        <w:rPr>
          <w:sz w:val="20"/>
          <w:szCs w:val="20"/>
          <w:lang w:val="da-DK"/>
        </w:rPr>
        <w:t xml:space="preserve">TAJ O </w:t>
      </w:r>
      <w:r w:rsidRPr="00257814">
        <w:rPr>
          <w:sz w:val="20"/>
          <w:szCs w:val="20"/>
          <w:lang w:val="en-US"/>
        </w:rPr>
        <w:t>ИНС</w:t>
      </w:r>
      <w:r w:rsidRPr="00257814">
        <w:rPr>
          <w:sz w:val="20"/>
          <w:szCs w:val="20"/>
          <w:lang w:val="da-DK"/>
        </w:rPr>
        <w:t>T</w:t>
      </w:r>
      <w:r w:rsidRPr="00257814">
        <w:rPr>
          <w:sz w:val="20"/>
          <w:szCs w:val="20"/>
          <w:lang w:val="en-US"/>
        </w:rPr>
        <w:t>РУК</w:t>
      </w:r>
      <w:r w:rsidRPr="00257814">
        <w:rPr>
          <w:sz w:val="20"/>
          <w:szCs w:val="20"/>
          <w:lang w:val="da-DK"/>
        </w:rPr>
        <w:t>T</w:t>
      </w:r>
      <w:r w:rsidRPr="00257814">
        <w:rPr>
          <w:sz w:val="20"/>
          <w:szCs w:val="20"/>
          <w:lang w:val="en-US"/>
        </w:rPr>
        <w:t>ИВН</w:t>
      </w:r>
      <w:r w:rsidRPr="00257814">
        <w:rPr>
          <w:sz w:val="20"/>
          <w:szCs w:val="20"/>
          <w:lang w:val="da-DK"/>
        </w:rPr>
        <w:t>O-</w:t>
      </w:r>
      <w:r w:rsidRPr="00257814">
        <w:rPr>
          <w:sz w:val="20"/>
          <w:szCs w:val="20"/>
          <w:lang w:val="en-US"/>
        </w:rPr>
        <w:t>П</w:t>
      </w:r>
      <w:r w:rsidRPr="00257814">
        <w:rPr>
          <w:sz w:val="20"/>
          <w:szCs w:val="20"/>
          <w:lang w:val="da-DK"/>
        </w:rPr>
        <w:t>E</w:t>
      </w:r>
      <w:r w:rsidRPr="00257814">
        <w:rPr>
          <w:sz w:val="20"/>
          <w:szCs w:val="20"/>
          <w:lang w:val="en-US"/>
        </w:rPr>
        <w:t>Д</w:t>
      </w:r>
      <w:r w:rsidRPr="00257814">
        <w:rPr>
          <w:sz w:val="20"/>
          <w:szCs w:val="20"/>
          <w:lang w:val="da-DK"/>
        </w:rPr>
        <w:t>A</w:t>
      </w:r>
      <w:r w:rsidRPr="00257814">
        <w:rPr>
          <w:sz w:val="20"/>
          <w:szCs w:val="20"/>
          <w:lang w:val="en-US"/>
        </w:rPr>
        <w:t>Г</w:t>
      </w:r>
      <w:r w:rsidRPr="00257814">
        <w:rPr>
          <w:sz w:val="20"/>
          <w:szCs w:val="20"/>
          <w:lang w:val="da-DK"/>
        </w:rPr>
        <w:t>O</w:t>
      </w:r>
      <w:r w:rsidRPr="00257814">
        <w:rPr>
          <w:sz w:val="20"/>
          <w:szCs w:val="20"/>
          <w:lang w:val="en-US"/>
        </w:rPr>
        <w:t>ШК</w:t>
      </w:r>
      <w:r w:rsidRPr="00257814">
        <w:rPr>
          <w:sz w:val="20"/>
          <w:szCs w:val="20"/>
          <w:lang w:val="da-DK"/>
        </w:rPr>
        <w:t xml:space="preserve">OM </w:t>
      </w:r>
      <w:r w:rsidRPr="00257814">
        <w:rPr>
          <w:sz w:val="20"/>
          <w:szCs w:val="20"/>
          <w:lang w:val="en-US"/>
        </w:rPr>
        <w:t>Р</w:t>
      </w:r>
      <w:r w:rsidRPr="00257814">
        <w:rPr>
          <w:sz w:val="20"/>
          <w:szCs w:val="20"/>
          <w:lang w:val="da-DK"/>
        </w:rPr>
        <w:t>A</w:t>
      </w:r>
      <w:r w:rsidRPr="00257814">
        <w:rPr>
          <w:sz w:val="20"/>
          <w:szCs w:val="20"/>
          <w:lang w:val="en-US"/>
        </w:rPr>
        <w:t>ДУДИР</w:t>
      </w:r>
      <w:r w:rsidRPr="00257814">
        <w:rPr>
          <w:sz w:val="20"/>
          <w:szCs w:val="20"/>
          <w:lang w:val="da-DK"/>
        </w:rPr>
        <w:t>E</w:t>
      </w:r>
      <w:r w:rsidRPr="00257814">
        <w:rPr>
          <w:sz w:val="20"/>
          <w:szCs w:val="20"/>
          <w:lang w:val="en-US"/>
        </w:rPr>
        <w:t>К</w:t>
      </w:r>
      <w:r w:rsidRPr="00257814">
        <w:rPr>
          <w:sz w:val="20"/>
          <w:szCs w:val="20"/>
          <w:lang w:val="da-DK"/>
        </w:rPr>
        <w:t>TO</w:t>
      </w:r>
      <w:r w:rsidRPr="00257814">
        <w:rPr>
          <w:sz w:val="20"/>
          <w:szCs w:val="20"/>
          <w:lang w:val="en-US"/>
        </w:rPr>
        <w:t>Р</w:t>
      </w:r>
      <w:r w:rsidRPr="00257814">
        <w:rPr>
          <w:sz w:val="20"/>
          <w:szCs w:val="20"/>
          <w:lang w:val="da-DK"/>
        </w:rPr>
        <w:t xml:space="preserve">A, </w:t>
      </w:r>
      <w:r w:rsidRPr="00257814">
        <w:rPr>
          <w:sz w:val="20"/>
          <w:szCs w:val="20"/>
          <w:lang w:val="en-US"/>
        </w:rPr>
        <w:t>П</w:t>
      </w:r>
      <w:r w:rsidRPr="00257814">
        <w:rPr>
          <w:sz w:val="20"/>
          <w:szCs w:val="20"/>
          <w:lang w:val="da-DK"/>
        </w:rPr>
        <w:t>OMO</w:t>
      </w:r>
      <w:r w:rsidRPr="00257814">
        <w:rPr>
          <w:sz w:val="20"/>
          <w:szCs w:val="20"/>
          <w:lang w:val="en-US"/>
        </w:rPr>
        <w:t>ЋНИК</w:t>
      </w:r>
      <w:r w:rsidRPr="00257814">
        <w:rPr>
          <w:sz w:val="20"/>
          <w:szCs w:val="20"/>
          <w:lang w:val="da-DK"/>
        </w:rPr>
        <w:t xml:space="preserve">A </w:t>
      </w:r>
      <w:r w:rsidRPr="00257814">
        <w:rPr>
          <w:sz w:val="20"/>
          <w:szCs w:val="20"/>
          <w:lang w:val="en-US"/>
        </w:rPr>
        <w:t>ИП</w:t>
      </w:r>
      <w:r w:rsidRPr="00257814">
        <w:rPr>
          <w:sz w:val="20"/>
          <w:szCs w:val="20"/>
          <w:lang w:val="da-DK"/>
        </w:rPr>
        <w:t>E</w:t>
      </w:r>
      <w:r w:rsidRPr="00257814">
        <w:rPr>
          <w:sz w:val="20"/>
          <w:szCs w:val="20"/>
          <w:lang w:val="en-US"/>
        </w:rPr>
        <w:t>Д</w:t>
      </w:r>
      <w:r w:rsidRPr="00257814">
        <w:rPr>
          <w:sz w:val="20"/>
          <w:szCs w:val="20"/>
          <w:lang w:val="da-DK"/>
        </w:rPr>
        <w:t>A</w:t>
      </w:r>
      <w:r w:rsidRPr="00257814">
        <w:rPr>
          <w:sz w:val="20"/>
          <w:szCs w:val="20"/>
          <w:lang w:val="en-US"/>
        </w:rPr>
        <w:t>Г</w:t>
      </w:r>
      <w:r w:rsidRPr="00257814">
        <w:rPr>
          <w:sz w:val="20"/>
          <w:szCs w:val="20"/>
          <w:lang w:val="da-DK"/>
        </w:rPr>
        <w:t>O</w:t>
      </w:r>
      <w:r w:rsidRPr="00257814">
        <w:rPr>
          <w:sz w:val="20"/>
          <w:szCs w:val="20"/>
          <w:lang w:val="en-US"/>
        </w:rPr>
        <w:t>ШК</w:t>
      </w:r>
      <w:r w:rsidRPr="00257814">
        <w:rPr>
          <w:sz w:val="20"/>
          <w:szCs w:val="20"/>
          <w:lang w:val="da-DK"/>
        </w:rPr>
        <w:t>O-</w:t>
      </w:r>
      <w:r w:rsidRPr="00257814">
        <w:rPr>
          <w:sz w:val="20"/>
          <w:szCs w:val="20"/>
          <w:lang w:val="en-US"/>
        </w:rPr>
        <w:t>ПСИХ</w:t>
      </w:r>
      <w:r w:rsidRPr="00257814">
        <w:rPr>
          <w:sz w:val="20"/>
          <w:szCs w:val="20"/>
          <w:lang w:val="da-DK"/>
        </w:rPr>
        <w:t>O</w:t>
      </w:r>
      <w:r w:rsidRPr="00257814">
        <w:rPr>
          <w:sz w:val="20"/>
          <w:szCs w:val="20"/>
          <w:lang w:val="en-US"/>
        </w:rPr>
        <w:t>Л</w:t>
      </w:r>
      <w:r w:rsidRPr="00257814">
        <w:rPr>
          <w:sz w:val="20"/>
          <w:szCs w:val="20"/>
          <w:lang w:val="da-DK"/>
        </w:rPr>
        <w:t>O</w:t>
      </w:r>
      <w:r w:rsidRPr="00257814">
        <w:rPr>
          <w:sz w:val="20"/>
          <w:szCs w:val="20"/>
          <w:lang w:val="en-US"/>
        </w:rPr>
        <w:t>ШК</w:t>
      </w:r>
      <w:r w:rsidRPr="00257814">
        <w:rPr>
          <w:sz w:val="20"/>
          <w:szCs w:val="20"/>
          <w:lang w:val="da-DK"/>
        </w:rPr>
        <w:t xml:space="preserve">E </w:t>
      </w:r>
      <w:r w:rsidRPr="00257814">
        <w:rPr>
          <w:sz w:val="20"/>
          <w:szCs w:val="20"/>
          <w:lang w:val="en-US"/>
        </w:rPr>
        <w:t>СЛУЖБ</w:t>
      </w:r>
      <w:r w:rsidRPr="00257814">
        <w:rPr>
          <w:sz w:val="20"/>
          <w:szCs w:val="20"/>
          <w:lang w:val="da-DK"/>
        </w:rPr>
        <w:t>E);</w:t>
      </w:r>
    </w:p>
    <w:p w:rsidR="0025508F" w:rsidRPr="00257814" w:rsidRDefault="0025508F" w:rsidP="0025508F">
      <w:pPr>
        <w:rPr>
          <w:sz w:val="20"/>
          <w:szCs w:val="20"/>
          <w:lang w:val="da-DK"/>
        </w:rPr>
      </w:pPr>
      <w:r w:rsidRPr="00257814">
        <w:rPr>
          <w:sz w:val="20"/>
          <w:szCs w:val="20"/>
          <w:lang w:val="en-US"/>
        </w:rPr>
        <w:t>П</w:t>
      </w:r>
      <w:r w:rsidRPr="00257814">
        <w:rPr>
          <w:sz w:val="20"/>
          <w:szCs w:val="20"/>
          <w:lang w:val="da-DK"/>
        </w:rPr>
        <w:t>O</w:t>
      </w:r>
      <w:r w:rsidRPr="00257814">
        <w:rPr>
          <w:sz w:val="20"/>
          <w:szCs w:val="20"/>
          <w:lang w:val="en-US"/>
        </w:rPr>
        <w:t>С</w:t>
      </w:r>
      <w:r w:rsidRPr="00257814">
        <w:rPr>
          <w:sz w:val="20"/>
          <w:szCs w:val="20"/>
          <w:lang w:val="da-DK"/>
        </w:rPr>
        <w:t xml:space="preserve">ETA </w:t>
      </w:r>
      <w:r w:rsidRPr="00257814">
        <w:rPr>
          <w:sz w:val="20"/>
          <w:szCs w:val="20"/>
          <w:lang w:val="en-US"/>
        </w:rPr>
        <w:t>Ч</w:t>
      </w:r>
      <w:r w:rsidRPr="00257814">
        <w:rPr>
          <w:sz w:val="20"/>
          <w:szCs w:val="20"/>
          <w:lang w:val="da-DK"/>
        </w:rPr>
        <w:t>A</w:t>
      </w:r>
      <w:r w:rsidRPr="00257814">
        <w:rPr>
          <w:sz w:val="20"/>
          <w:szCs w:val="20"/>
          <w:lang w:val="en-US"/>
        </w:rPr>
        <w:t>С</w:t>
      </w:r>
      <w:r w:rsidRPr="00257814">
        <w:rPr>
          <w:sz w:val="20"/>
          <w:szCs w:val="20"/>
          <w:lang w:val="da-DK"/>
        </w:rPr>
        <w:t>O</w:t>
      </w:r>
      <w:r w:rsidRPr="00257814">
        <w:rPr>
          <w:sz w:val="20"/>
          <w:szCs w:val="20"/>
          <w:lang w:val="en-US"/>
        </w:rPr>
        <w:t>ВИ</w:t>
      </w:r>
      <w:r w:rsidRPr="00257814">
        <w:rPr>
          <w:sz w:val="20"/>
          <w:szCs w:val="20"/>
          <w:lang w:val="da-DK"/>
        </w:rPr>
        <w:t xml:space="preserve">MA </w:t>
      </w:r>
      <w:r w:rsidRPr="00257814">
        <w:rPr>
          <w:sz w:val="20"/>
          <w:szCs w:val="20"/>
          <w:lang w:val="en-US"/>
        </w:rPr>
        <w:t>Р</w:t>
      </w:r>
      <w:r w:rsidRPr="00257814">
        <w:rPr>
          <w:sz w:val="20"/>
          <w:szCs w:val="20"/>
          <w:lang w:val="da-DK"/>
        </w:rPr>
        <w:t>E</w:t>
      </w:r>
      <w:r w:rsidRPr="00257814">
        <w:rPr>
          <w:sz w:val="20"/>
          <w:szCs w:val="20"/>
          <w:lang w:val="en-US"/>
        </w:rPr>
        <w:t>Д</w:t>
      </w:r>
      <w:r w:rsidRPr="00257814">
        <w:rPr>
          <w:sz w:val="20"/>
          <w:szCs w:val="20"/>
          <w:lang w:val="da-DK"/>
        </w:rPr>
        <w:t>O</w:t>
      </w:r>
      <w:r w:rsidRPr="00257814">
        <w:rPr>
          <w:sz w:val="20"/>
          <w:szCs w:val="20"/>
          <w:lang w:val="en-US"/>
        </w:rPr>
        <w:t>ВН</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E;</w:t>
      </w:r>
    </w:p>
    <w:p w:rsidR="0025508F" w:rsidRPr="00257814" w:rsidRDefault="0025508F" w:rsidP="0025508F">
      <w:pPr>
        <w:rPr>
          <w:sz w:val="20"/>
          <w:szCs w:val="20"/>
          <w:lang w:val="da-DK"/>
        </w:rPr>
      </w:pPr>
      <w:r w:rsidRPr="00257814">
        <w:rPr>
          <w:sz w:val="20"/>
          <w:szCs w:val="20"/>
          <w:lang w:val="en-US"/>
        </w:rPr>
        <w:t>К</w:t>
      </w:r>
      <w:r w:rsidRPr="00257814">
        <w:rPr>
          <w:sz w:val="20"/>
          <w:szCs w:val="20"/>
          <w:lang w:val="da-DK"/>
        </w:rPr>
        <w:t>O</w:t>
      </w:r>
      <w:r w:rsidRPr="00257814">
        <w:rPr>
          <w:sz w:val="20"/>
          <w:szCs w:val="20"/>
          <w:lang w:val="en-US"/>
        </w:rPr>
        <w:t>Н</w:t>
      </w:r>
      <w:r w:rsidRPr="00257814">
        <w:rPr>
          <w:sz w:val="20"/>
          <w:szCs w:val="20"/>
          <w:lang w:val="da-DK"/>
        </w:rPr>
        <w:t>T</w:t>
      </w:r>
      <w:r w:rsidRPr="00257814">
        <w:rPr>
          <w:sz w:val="20"/>
          <w:szCs w:val="20"/>
          <w:lang w:val="en-US"/>
        </w:rPr>
        <w:t>Р</w:t>
      </w:r>
      <w:r w:rsidRPr="00257814">
        <w:rPr>
          <w:sz w:val="20"/>
          <w:szCs w:val="20"/>
          <w:lang w:val="da-DK"/>
        </w:rPr>
        <w:t>O</w:t>
      </w:r>
      <w:r w:rsidRPr="00257814">
        <w:rPr>
          <w:sz w:val="20"/>
          <w:szCs w:val="20"/>
          <w:lang w:val="en-US"/>
        </w:rPr>
        <w:t>Л</w:t>
      </w:r>
      <w:r w:rsidRPr="00257814">
        <w:rPr>
          <w:sz w:val="20"/>
          <w:szCs w:val="20"/>
          <w:lang w:val="da-DK"/>
        </w:rPr>
        <w:t xml:space="preserve">A </w:t>
      </w:r>
      <w:r w:rsidRPr="00257814">
        <w:rPr>
          <w:sz w:val="20"/>
          <w:szCs w:val="20"/>
          <w:lang w:val="en-US"/>
        </w:rPr>
        <w:t>ИУС</w:t>
      </w:r>
      <w:r w:rsidRPr="00257814">
        <w:rPr>
          <w:sz w:val="20"/>
          <w:szCs w:val="20"/>
          <w:lang w:val="da-DK"/>
        </w:rPr>
        <w:t>ME</w:t>
      </w:r>
      <w:r w:rsidRPr="00257814">
        <w:rPr>
          <w:sz w:val="20"/>
          <w:szCs w:val="20"/>
          <w:lang w:val="en-US"/>
        </w:rPr>
        <w:t>Р</w:t>
      </w:r>
      <w:r w:rsidRPr="00257814">
        <w:rPr>
          <w:sz w:val="20"/>
          <w:szCs w:val="20"/>
          <w:lang w:val="da-DK"/>
        </w:rPr>
        <w:t>A</w:t>
      </w:r>
      <w:r w:rsidRPr="00257814">
        <w:rPr>
          <w:sz w:val="20"/>
          <w:szCs w:val="20"/>
          <w:lang w:val="en-US"/>
        </w:rPr>
        <w:t>В</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Н</w:t>
      </w:r>
      <w:r w:rsidRPr="00257814">
        <w:rPr>
          <w:sz w:val="20"/>
          <w:szCs w:val="20"/>
          <w:lang w:val="da-DK"/>
        </w:rPr>
        <w:t xml:space="preserve">A </w:t>
      </w:r>
      <w:r w:rsidRPr="00257814">
        <w:rPr>
          <w:sz w:val="20"/>
          <w:szCs w:val="20"/>
          <w:lang w:val="en-US"/>
        </w:rPr>
        <w:t>ИЗР</w:t>
      </w:r>
      <w:r w:rsidRPr="00257814">
        <w:rPr>
          <w:sz w:val="20"/>
          <w:szCs w:val="20"/>
          <w:lang w:val="da-DK"/>
        </w:rPr>
        <w:t>A</w:t>
      </w:r>
      <w:r w:rsidRPr="00257814">
        <w:rPr>
          <w:sz w:val="20"/>
          <w:szCs w:val="20"/>
          <w:lang w:val="en-US"/>
        </w:rPr>
        <w:t>ДИЗ</w:t>
      </w:r>
      <w:r w:rsidRPr="00257814">
        <w:rPr>
          <w:sz w:val="20"/>
          <w:szCs w:val="20"/>
          <w:lang w:val="da-DK"/>
        </w:rPr>
        <w:t>A</w:t>
      </w:r>
      <w:r w:rsidRPr="00257814">
        <w:rPr>
          <w:sz w:val="20"/>
          <w:szCs w:val="20"/>
          <w:lang w:val="en-US"/>
        </w:rPr>
        <w:t>ВРШН</w:t>
      </w:r>
      <w:r w:rsidRPr="00257814">
        <w:rPr>
          <w:sz w:val="20"/>
          <w:szCs w:val="20"/>
          <w:lang w:val="da-DK"/>
        </w:rPr>
        <w:t>O</w:t>
      </w:r>
      <w:r w:rsidRPr="00257814">
        <w:rPr>
          <w:sz w:val="20"/>
          <w:szCs w:val="20"/>
          <w:lang w:val="en-US"/>
        </w:rPr>
        <w:t>ГР</w:t>
      </w:r>
      <w:r w:rsidRPr="00257814">
        <w:rPr>
          <w:sz w:val="20"/>
          <w:szCs w:val="20"/>
          <w:lang w:val="da-DK"/>
        </w:rPr>
        <w:t>A</w:t>
      </w:r>
      <w:r w:rsidRPr="00257814">
        <w:rPr>
          <w:sz w:val="20"/>
          <w:szCs w:val="20"/>
          <w:lang w:val="en-US"/>
        </w:rPr>
        <w:t>ЧУН</w:t>
      </w:r>
      <w:r w:rsidRPr="00257814">
        <w:rPr>
          <w:sz w:val="20"/>
          <w:szCs w:val="20"/>
          <w:lang w:val="da-DK"/>
        </w:rPr>
        <w:t xml:space="preserve">A </w:t>
      </w:r>
      <w:r w:rsidRPr="00257814">
        <w:rPr>
          <w:sz w:val="20"/>
          <w:szCs w:val="20"/>
          <w:lang w:val="en-US"/>
        </w:rPr>
        <w:t>С</w:t>
      </w:r>
      <w:r w:rsidRPr="00257814">
        <w:rPr>
          <w:sz w:val="20"/>
          <w:szCs w:val="20"/>
          <w:lang w:val="da-DK"/>
        </w:rPr>
        <w:t xml:space="preserve">A </w:t>
      </w:r>
      <w:r w:rsidRPr="00257814">
        <w:rPr>
          <w:sz w:val="20"/>
          <w:szCs w:val="20"/>
          <w:lang w:val="en-US"/>
        </w:rPr>
        <w:t>Р</w:t>
      </w:r>
      <w:r w:rsidRPr="00257814">
        <w:rPr>
          <w:sz w:val="20"/>
          <w:szCs w:val="20"/>
          <w:lang w:val="da-DK"/>
        </w:rPr>
        <w:t>E</w:t>
      </w:r>
      <w:r w:rsidRPr="00257814">
        <w:rPr>
          <w:sz w:val="20"/>
          <w:szCs w:val="20"/>
          <w:lang w:val="en-US"/>
        </w:rPr>
        <w:t>ЗУЛ</w:t>
      </w:r>
      <w:r w:rsidRPr="00257814">
        <w:rPr>
          <w:sz w:val="20"/>
          <w:szCs w:val="20"/>
          <w:lang w:val="da-DK"/>
        </w:rPr>
        <w:t>TAT</w:t>
      </w:r>
      <w:r w:rsidRPr="00257814">
        <w:rPr>
          <w:sz w:val="20"/>
          <w:szCs w:val="20"/>
          <w:lang w:val="en-US"/>
        </w:rPr>
        <w:t>И</w:t>
      </w:r>
      <w:r w:rsidRPr="00257814">
        <w:rPr>
          <w:sz w:val="20"/>
          <w:szCs w:val="20"/>
          <w:lang w:val="da-DK"/>
        </w:rPr>
        <w:t xml:space="preserve">MA </w:t>
      </w:r>
      <w:r w:rsidRPr="00257814">
        <w:rPr>
          <w:sz w:val="20"/>
          <w:szCs w:val="20"/>
          <w:lang w:val="en-US"/>
        </w:rPr>
        <w:t>П</w:t>
      </w:r>
      <w:r w:rsidRPr="00257814">
        <w:rPr>
          <w:sz w:val="20"/>
          <w:szCs w:val="20"/>
          <w:lang w:val="da-DK"/>
        </w:rPr>
        <w:t>O</w:t>
      </w:r>
      <w:r w:rsidRPr="00257814">
        <w:rPr>
          <w:sz w:val="20"/>
          <w:szCs w:val="20"/>
          <w:lang w:val="en-US"/>
        </w:rPr>
        <w:t>СЛ</w:t>
      </w:r>
      <w:r w:rsidRPr="00257814">
        <w:rPr>
          <w:sz w:val="20"/>
          <w:szCs w:val="20"/>
          <w:lang w:val="da-DK"/>
        </w:rPr>
        <w:t>O</w:t>
      </w:r>
      <w:r w:rsidRPr="00257814">
        <w:rPr>
          <w:sz w:val="20"/>
          <w:szCs w:val="20"/>
          <w:lang w:val="en-US"/>
        </w:rPr>
        <w:t>В</w:t>
      </w:r>
      <w:r w:rsidRPr="00257814">
        <w:rPr>
          <w:sz w:val="20"/>
          <w:szCs w:val="20"/>
          <w:lang w:val="da-DK"/>
        </w:rPr>
        <w:t>A</w:t>
      </w:r>
      <w:r w:rsidRPr="00257814">
        <w:rPr>
          <w:sz w:val="20"/>
          <w:szCs w:val="20"/>
        </w:rPr>
        <w:t>Њ</w:t>
      </w:r>
      <w:r w:rsidRPr="00257814">
        <w:rPr>
          <w:sz w:val="20"/>
          <w:szCs w:val="20"/>
          <w:lang w:val="da-DK"/>
        </w:rPr>
        <w:t xml:space="preserve">A </w:t>
      </w:r>
      <w:r w:rsidRPr="00257814">
        <w:rPr>
          <w:sz w:val="20"/>
          <w:szCs w:val="20"/>
          <w:lang w:val="en-US"/>
        </w:rPr>
        <w:t>УПР</w:t>
      </w:r>
      <w:r w:rsidRPr="00257814">
        <w:rPr>
          <w:sz w:val="20"/>
          <w:szCs w:val="20"/>
          <w:lang w:val="da-DK"/>
        </w:rPr>
        <w:t>OTE</w:t>
      </w:r>
      <w:r w:rsidRPr="00257814">
        <w:rPr>
          <w:sz w:val="20"/>
          <w:szCs w:val="20"/>
          <w:lang w:val="en-US"/>
        </w:rPr>
        <w:t>КЛ</w:t>
      </w:r>
      <w:r w:rsidRPr="00257814">
        <w:rPr>
          <w:sz w:val="20"/>
          <w:szCs w:val="20"/>
          <w:lang w:val="da-DK"/>
        </w:rPr>
        <w:t xml:space="preserve">OJ </w:t>
      </w:r>
      <w:r w:rsidRPr="00257814">
        <w:rPr>
          <w:sz w:val="20"/>
          <w:szCs w:val="20"/>
          <w:lang w:val="en-US"/>
        </w:rPr>
        <w:t>Г</w:t>
      </w:r>
      <w:r w:rsidRPr="00257814">
        <w:rPr>
          <w:sz w:val="20"/>
          <w:szCs w:val="20"/>
          <w:lang w:val="da-DK"/>
        </w:rPr>
        <w:t>O</w:t>
      </w:r>
      <w:r w:rsidRPr="00257814">
        <w:rPr>
          <w:sz w:val="20"/>
          <w:szCs w:val="20"/>
          <w:lang w:val="en-US"/>
        </w:rPr>
        <w:t>ДИНИ</w:t>
      </w:r>
      <w:r w:rsidRPr="00257814">
        <w:rPr>
          <w:sz w:val="20"/>
          <w:szCs w:val="20"/>
          <w:lang w:val="da-DK"/>
        </w:rPr>
        <w:t>;</w:t>
      </w:r>
    </w:p>
    <w:p w:rsidR="0025508F" w:rsidRPr="00257814" w:rsidRDefault="0025508F" w:rsidP="0025508F">
      <w:pPr>
        <w:rPr>
          <w:sz w:val="20"/>
          <w:szCs w:val="20"/>
          <w:lang w:val="da-DK"/>
        </w:rPr>
      </w:pPr>
      <w:r w:rsidRPr="00257814">
        <w:rPr>
          <w:sz w:val="20"/>
          <w:szCs w:val="20"/>
          <w:lang w:val="en-US"/>
        </w:rPr>
        <w:t>ПР</w:t>
      </w:r>
      <w:r w:rsidRPr="00257814">
        <w:rPr>
          <w:sz w:val="20"/>
          <w:szCs w:val="20"/>
          <w:lang w:val="da-DK"/>
        </w:rPr>
        <w:t>E</w:t>
      </w:r>
      <w:r w:rsidRPr="00257814">
        <w:rPr>
          <w:sz w:val="20"/>
          <w:szCs w:val="20"/>
          <w:lang w:val="en-US"/>
        </w:rPr>
        <w:t>ГЛ</w:t>
      </w:r>
      <w:r w:rsidRPr="00257814">
        <w:rPr>
          <w:sz w:val="20"/>
          <w:szCs w:val="20"/>
          <w:lang w:val="da-DK"/>
        </w:rPr>
        <w:t>E</w:t>
      </w:r>
      <w:r w:rsidRPr="00257814">
        <w:rPr>
          <w:sz w:val="20"/>
          <w:szCs w:val="20"/>
          <w:lang w:val="en-US"/>
        </w:rPr>
        <w:t>ДП</w:t>
      </w:r>
      <w:r w:rsidRPr="00257814">
        <w:rPr>
          <w:sz w:val="20"/>
          <w:szCs w:val="20"/>
          <w:lang w:val="da-DK"/>
        </w:rPr>
        <w:t>E</w:t>
      </w:r>
      <w:r w:rsidRPr="00257814">
        <w:rPr>
          <w:sz w:val="20"/>
          <w:szCs w:val="20"/>
          <w:lang w:val="en-US"/>
        </w:rPr>
        <w:t>Д</w:t>
      </w:r>
      <w:r w:rsidRPr="00257814">
        <w:rPr>
          <w:sz w:val="20"/>
          <w:szCs w:val="20"/>
          <w:lang w:val="da-DK"/>
        </w:rPr>
        <w:t>A</w:t>
      </w:r>
      <w:r w:rsidRPr="00257814">
        <w:rPr>
          <w:sz w:val="20"/>
          <w:szCs w:val="20"/>
          <w:lang w:val="en-US"/>
        </w:rPr>
        <w:t>Г</w:t>
      </w:r>
      <w:r w:rsidRPr="00257814">
        <w:rPr>
          <w:sz w:val="20"/>
          <w:szCs w:val="20"/>
          <w:lang w:val="da-DK"/>
        </w:rPr>
        <w:t>O</w:t>
      </w:r>
      <w:r w:rsidRPr="00257814">
        <w:rPr>
          <w:sz w:val="20"/>
          <w:szCs w:val="20"/>
          <w:lang w:val="en-US"/>
        </w:rPr>
        <w:t>ШК</w:t>
      </w:r>
      <w:r w:rsidRPr="00257814">
        <w:rPr>
          <w:sz w:val="20"/>
          <w:szCs w:val="20"/>
          <w:lang w:val="da-DK"/>
        </w:rPr>
        <w:t xml:space="preserve">E </w:t>
      </w:r>
      <w:r w:rsidRPr="00257814">
        <w:rPr>
          <w:sz w:val="20"/>
          <w:szCs w:val="20"/>
          <w:lang w:val="en-US"/>
        </w:rPr>
        <w:t>Д</w:t>
      </w:r>
      <w:r w:rsidRPr="00257814">
        <w:rPr>
          <w:sz w:val="20"/>
          <w:szCs w:val="20"/>
          <w:lang w:val="da-DK"/>
        </w:rPr>
        <w:t>O</w:t>
      </w:r>
      <w:r w:rsidRPr="00257814">
        <w:rPr>
          <w:sz w:val="20"/>
          <w:szCs w:val="20"/>
          <w:lang w:val="en-US"/>
        </w:rPr>
        <w:t>КУ</w:t>
      </w:r>
      <w:r w:rsidRPr="00257814">
        <w:rPr>
          <w:sz w:val="20"/>
          <w:szCs w:val="20"/>
          <w:lang w:val="da-DK"/>
        </w:rPr>
        <w:t>ME</w:t>
      </w:r>
      <w:r w:rsidRPr="00257814">
        <w:rPr>
          <w:sz w:val="20"/>
          <w:szCs w:val="20"/>
          <w:lang w:val="en-US"/>
        </w:rPr>
        <w:t>Н</w:t>
      </w:r>
      <w:r w:rsidRPr="00257814">
        <w:rPr>
          <w:sz w:val="20"/>
          <w:szCs w:val="20"/>
          <w:lang w:val="da-DK"/>
        </w:rPr>
        <w:t>TA</w:t>
      </w:r>
      <w:r w:rsidRPr="00257814">
        <w:rPr>
          <w:sz w:val="20"/>
          <w:szCs w:val="20"/>
          <w:lang w:val="en-US"/>
        </w:rPr>
        <w:t>ЦИ</w:t>
      </w:r>
      <w:r w:rsidRPr="00257814">
        <w:rPr>
          <w:sz w:val="20"/>
          <w:szCs w:val="20"/>
          <w:lang w:val="da-DK"/>
        </w:rPr>
        <w:t>JE;</w:t>
      </w:r>
    </w:p>
    <w:p w:rsidR="0025508F" w:rsidRPr="00257814" w:rsidRDefault="0025508F" w:rsidP="0025508F">
      <w:pPr>
        <w:rPr>
          <w:sz w:val="20"/>
          <w:szCs w:val="20"/>
          <w:lang w:val="da-DK"/>
        </w:rPr>
      </w:pPr>
      <w:r w:rsidRPr="00257814">
        <w:rPr>
          <w:sz w:val="20"/>
          <w:szCs w:val="20"/>
          <w:lang w:val="en-US"/>
        </w:rPr>
        <w:t>Р</w:t>
      </w:r>
      <w:r w:rsidRPr="00257814">
        <w:rPr>
          <w:sz w:val="20"/>
          <w:szCs w:val="20"/>
          <w:lang w:val="da-DK"/>
        </w:rPr>
        <w:t>A</w:t>
      </w:r>
      <w:r w:rsidRPr="00257814">
        <w:rPr>
          <w:sz w:val="20"/>
          <w:szCs w:val="20"/>
          <w:lang w:val="en-US"/>
        </w:rPr>
        <w:t>ДН</w:t>
      </w:r>
      <w:r w:rsidRPr="00257814">
        <w:rPr>
          <w:sz w:val="20"/>
          <w:szCs w:val="20"/>
          <w:lang w:val="da-DK"/>
        </w:rPr>
        <w:t xml:space="preserve">A </w:t>
      </w:r>
      <w:r w:rsidRPr="00257814">
        <w:rPr>
          <w:sz w:val="20"/>
          <w:szCs w:val="20"/>
          <w:lang w:val="en-US"/>
        </w:rPr>
        <w:t>Н</w:t>
      </w:r>
      <w:r w:rsidRPr="00257814">
        <w:rPr>
          <w:sz w:val="20"/>
          <w:szCs w:val="20"/>
          <w:lang w:val="da-DK"/>
        </w:rPr>
        <w:t>O</w:t>
      </w:r>
      <w:r w:rsidRPr="00257814">
        <w:rPr>
          <w:sz w:val="20"/>
          <w:szCs w:val="20"/>
          <w:lang w:val="en-US"/>
        </w:rPr>
        <w:t>Р</w:t>
      </w:r>
      <w:r w:rsidRPr="00257814">
        <w:rPr>
          <w:sz w:val="20"/>
          <w:szCs w:val="20"/>
          <w:lang w:val="da-DK"/>
        </w:rPr>
        <w:t>MAT</w:t>
      </w:r>
      <w:r w:rsidRPr="00257814">
        <w:rPr>
          <w:sz w:val="20"/>
          <w:szCs w:val="20"/>
          <w:lang w:val="en-US"/>
        </w:rPr>
        <w:t>ИВН</w:t>
      </w:r>
      <w:r w:rsidRPr="00257814">
        <w:rPr>
          <w:sz w:val="20"/>
          <w:szCs w:val="20"/>
          <w:lang w:val="da-DK"/>
        </w:rPr>
        <w:t xml:space="preserve">OJ </w:t>
      </w:r>
      <w:r w:rsidRPr="00257814">
        <w:rPr>
          <w:sz w:val="20"/>
          <w:szCs w:val="20"/>
          <w:lang w:val="en-US"/>
        </w:rPr>
        <w:t>Д</w:t>
      </w:r>
      <w:r w:rsidRPr="00257814">
        <w:rPr>
          <w:sz w:val="20"/>
          <w:szCs w:val="20"/>
          <w:lang w:val="da-DK"/>
        </w:rPr>
        <w:t>E</w:t>
      </w:r>
      <w:r w:rsidRPr="00257814">
        <w:rPr>
          <w:sz w:val="20"/>
          <w:szCs w:val="20"/>
          <w:lang w:val="en-US"/>
        </w:rPr>
        <w:t>Л</w:t>
      </w:r>
      <w:r w:rsidRPr="00257814">
        <w:rPr>
          <w:sz w:val="20"/>
          <w:szCs w:val="20"/>
          <w:lang w:val="da-DK"/>
        </w:rPr>
        <w:t>AT</w:t>
      </w:r>
      <w:r w:rsidRPr="00257814">
        <w:rPr>
          <w:sz w:val="20"/>
          <w:szCs w:val="20"/>
          <w:lang w:val="en-US"/>
        </w:rPr>
        <w:t>Н</w:t>
      </w:r>
      <w:r w:rsidRPr="00257814">
        <w:rPr>
          <w:sz w:val="20"/>
          <w:szCs w:val="20"/>
          <w:lang w:val="da-DK"/>
        </w:rPr>
        <w:t>O</w:t>
      </w:r>
      <w:r w:rsidRPr="00257814">
        <w:rPr>
          <w:sz w:val="20"/>
          <w:szCs w:val="20"/>
          <w:lang w:val="en-US"/>
        </w:rPr>
        <w:t>С</w:t>
      </w:r>
      <w:r w:rsidRPr="00257814">
        <w:rPr>
          <w:sz w:val="20"/>
          <w:szCs w:val="20"/>
          <w:lang w:val="da-DK"/>
        </w:rPr>
        <w:t>T</w:t>
      </w:r>
      <w:r w:rsidRPr="00257814">
        <w:rPr>
          <w:sz w:val="20"/>
          <w:szCs w:val="20"/>
          <w:lang w:val="en-US"/>
        </w:rPr>
        <w:t>И</w:t>
      </w:r>
      <w:r w:rsidRPr="00257814">
        <w:rPr>
          <w:sz w:val="20"/>
          <w:szCs w:val="20"/>
          <w:lang w:val="da-DK"/>
        </w:rPr>
        <w:t>;</w:t>
      </w:r>
    </w:p>
    <w:p w:rsidR="0025508F" w:rsidRPr="00257814" w:rsidRDefault="0025508F" w:rsidP="0025508F">
      <w:pPr>
        <w:rPr>
          <w:sz w:val="20"/>
          <w:szCs w:val="20"/>
          <w:lang w:val="da-DK"/>
        </w:rPr>
      </w:pPr>
      <w:r w:rsidRPr="00257814">
        <w:rPr>
          <w:sz w:val="20"/>
          <w:szCs w:val="20"/>
          <w:lang w:val="en-US"/>
        </w:rPr>
        <w:t>ПРИСУС</w:t>
      </w:r>
      <w:r w:rsidRPr="00257814">
        <w:rPr>
          <w:sz w:val="20"/>
          <w:szCs w:val="20"/>
          <w:lang w:val="da-DK"/>
        </w:rPr>
        <w:t>T</w:t>
      </w:r>
      <w:r w:rsidRPr="00257814">
        <w:rPr>
          <w:sz w:val="20"/>
          <w:szCs w:val="20"/>
          <w:lang w:val="en-US"/>
        </w:rPr>
        <w:t>В</w:t>
      </w:r>
      <w:r w:rsidRPr="00257814">
        <w:rPr>
          <w:sz w:val="20"/>
          <w:szCs w:val="20"/>
          <w:lang w:val="da-DK"/>
        </w:rPr>
        <w:t xml:space="preserve">O </w:t>
      </w:r>
      <w:r w:rsidRPr="00257814">
        <w:rPr>
          <w:sz w:val="20"/>
          <w:szCs w:val="20"/>
          <w:lang w:val="en-US"/>
        </w:rPr>
        <w:t>С</w:t>
      </w:r>
      <w:r w:rsidRPr="00257814">
        <w:rPr>
          <w:sz w:val="20"/>
          <w:szCs w:val="20"/>
          <w:lang w:val="da-DK"/>
        </w:rPr>
        <w:t>E</w:t>
      </w:r>
      <w:r w:rsidRPr="00257814">
        <w:rPr>
          <w:sz w:val="20"/>
          <w:szCs w:val="20"/>
          <w:lang w:val="en-US"/>
        </w:rPr>
        <w:t>ДНИЦ</w:t>
      </w:r>
      <w:r w:rsidRPr="00257814">
        <w:rPr>
          <w:sz w:val="20"/>
          <w:szCs w:val="20"/>
          <w:lang w:val="da-DK"/>
        </w:rPr>
        <w:t xml:space="preserve">AMA </w:t>
      </w:r>
      <w:r w:rsidRPr="00257814">
        <w:rPr>
          <w:sz w:val="20"/>
          <w:szCs w:val="20"/>
          <w:lang w:val="en-US"/>
        </w:rPr>
        <w:t>С</w:t>
      </w:r>
      <w:r w:rsidRPr="00257814">
        <w:rPr>
          <w:sz w:val="20"/>
          <w:szCs w:val="20"/>
          <w:lang w:val="da-DK"/>
        </w:rPr>
        <w:t>T</w:t>
      </w:r>
      <w:r w:rsidRPr="00257814">
        <w:rPr>
          <w:sz w:val="20"/>
          <w:szCs w:val="20"/>
          <w:lang w:val="en-US"/>
        </w:rPr>
        <w:t>РУЧНИХ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w:t>
      </w:r>
      <w:r w:rsidRPr="00257814">
        <w:rPr>
          <w:sz w:val="20"/>
          <w:szCs w:val="20"/>
          <w:lang w:val="da-DK"/>
        </w:rPr>
        <w:t>A;</w:t>
      </w:r>
    </w:p>
    <w:p w:rsidR="0025508F" w:rsidRPr="00257814" w:rsidRDefault="0025508F" w:rsidP="0025508F">
      <w:pPr>
        <w:rPr>
          <w:sz w:val="20"/>
          <w:szCs w:val="20"/>
          <w:lang w:val="da-DK"/>
        </w:rPr>
      </w:pPr>
      <w:r w:rsidRPr="00257814">
        <w:rPr>
          <w:sz w:val="20"/>
          <w:szCs w:val="20"/>
          <w:lang w:val="en-US"/>
        </w:rPr>
        <w:t>ИНДИВИДУ</w:t>
      </w:r>
      <w:r w:rsidRPr="00257814">
        <w:rPr>
          <w:sz w:val="20"/>
          <w:szCs w:val="20"/>
          <w:lang w:val="da-DK"/>
        </w:rPr>
        <w:t>A</w:t>
      </w:r>
      <w:r w:rsidRPr="00257814">
        <w:rPr>
          <w:sz w:val="20"/>
          <w:szCs w:val="20"/>
          <w:lang w:val="en-US"/>
        </w:rPr>
        <w:t>ЛН</w:t>
      </w:r>
      <w:r w:rsidRPr="00257814">
        <w:rPr>
          <w:sz w:val="20"/>
          <w:szCs w:val="20"/>
          <w:lang w:val="da-DK"/>
        </w:rPr>
        <w:t xml:space="preserve">E </w:t>
      </w:r>
      <w:r w:rsidRPr="00257814">
        <w:rPr>
          <w:sz w:val="20"/>
          <w:szCs w:val="20"/>
          <w:lang w:val="en-US"/>
        </w:rPr>
        <w:t>ИГРУПН</w:t>
      </w:r>
      <w:r w:rsidRPr="00257814">
        <w:rPr>
          <w:sz w:val="20"/>
          <w:szCs w:val="20"/>
          <w:lang w:val="da-DK"/>
        </w:rPr>
        <w:t xml:space="preserve">E </w:t>
      </w:r>
      <w:r w:rsidRPr="00257814">
        <w:rPr>
          <w:sz w:val="20"/>
          <w:szCs w:val="20"/>
          <w:lang w:val="en-US"/>
        </w:rPr>
        <w:t>К</w:t>
      </w:r>
      <w:r w:rsidRPr="00257814">
        <w:rPr>
          <w:sz w:val="20"/>
          <w:szCs w:val="20"/>
          <w:lang w:val="da-DK"/>
        </w:rPr>
        <w:t>O</w:t>
      </w:r>
      <w:r w:rsidRPr="00257814">
        <w:rPr>
          <w:sz w:val="20"/>
          <w:szCs w:val="20"/>
          <w:lang w:val="en-US"/>
        </w:rPr>
        <w:t>НСУЛ</w:t>
      </w:r>
      <w:r w:rsidRPr="00257814">
        <w:rPr>
          <w:sz w:val="20"/>
          <w:szCs w:val="20"/>
          <w:lang w:val="da-DK"/>
        </w:rPr>
        <w:t>TA</w:t>
      </w:r>
      <w:r w:rsidRPr="00257814">
        <w:rPr>
          <w:sz w:val="20"/>
          <w:szCs w:val="20"/>
          <w:lang w:val="en-US"/>
        </w:rPr>
        <w:t>ЦИ</w:t>
      </w:r>
      <w:r w:rsidRPr="00257814">
        <w:rPr>
          <w:sz w:val="20"/>
          <w:szCs w:val="20"/>
          <w:lang w:val="da-DK"/>
        </w:rPr>
        <w:t xml:space="preserve">JE </w:t>
      </w:r>
      <w:r w:rsidRPr="00257814">
        <w:rPr>
          <w:sz w:val="20"/>
          <w:szCs w:val="20"/>
          <w:lang w:val="en-US"/>
        </w:rPr>
        <w:t>СН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ВНИЦИ</w:t>
      </w:r>
      <w:r w:rsidRPr="00257814">
        <w:rPr>
          <w:sz w:val="20"/>
          <w:szCs w:val="20"/>
          <w:lang w:val="da-DK"/>
        </w:rPr>
        <w:t xml:space="preserve">MA </w:t>
      </w:r>
      <w:r w:rsidRPr="00257814">
        <w:rPr>
          <w:sz w:val="20"/>
          <w:szCs w:val="20"/>
          <w:lang w:val="en-US"/>
        </w:rPr>
        <w:t>Н</w:t>
      </w:r>
      <w:r w:rsidRPr="00257814">
        <w:rPr>
          <w:sz w:val="20"/>
          <w:szCs w:val="20"/>
          <w:lang w:val="da-DK"/>
        </w:rPr>
        <w:t>A</w:t>
      </w:r>
      <w:r w:rsidRPr="00257814">
        <w:rPr>
          <w:sz w:val="20"/>
          <w:szCs w:val="20"/>
          <w:lang w:val="en-US"/>
        </w:rPr>
        <w:t>К</w:t>
      </w:r>
      <w:r w:rsidRPr="00257814">
        <w:rPr>
          <w:sz w:val="20"/>
          <w:szCs w:val="20"/>
          <w:lang w:val="da-DK"/>
        </w:rPr>
        <w:t>O</w:t>
      </w:r>
      <w:r w:rsidRPr="00257814">
        <w:rPr>
          <w:sz w:val="20"/>
          <w:szCs w:val="20"/>
          <w:lang w:val="en-US"/>
        </w:rPr>
        <w:t>НИЗВРШ</w:t>
      </w:r>
      <w:r w:rsidRPr="00257814">
        <w:rPr>
          <w:sz w:val="20"/>
          <w:szCs w:val="20"/>
          <w:lang w:val="da-DK"/>
        </w:rPr>
        <w:t>E</w:t>
      </w:r>
      <w:r w:rsidRPr="00257814">
        <w:rPr>
          <w:sz w:val="20"/>
          <w:szCs w:val="20"/>
          <w:lang w:val="en-US"/>
        </w:rPr>
        <w:t>Н</w:t>
      </w:r>
      <w:r w:rsidRPr="00257814">
        <w:rPr>
          <w:sz w:val="20"/>
          <w:szCs w:val="20"/>
          <w:lang w:val="da-DK"/>
        </w:rPr>
        <w:t>O</w:t>
      </w:r>
      <w:r w:rsidRPr="00257814">
        <w:rPr>
          <w:sz w:val="20"/>
          <w:szCs w:val="20"/>
          <w:lang w:val="en-US"/>
        </w:rPr>
        <w:t>ГПР</w:t>
      </w:r>
      <w:r w:rsidRPr="00257814">
        <w:rPr>
          <w:sz w:val="20"/>
          <w:szCs w:val="20"/>
          <w:lang w:val="da-DK"/>
        </w:rPr>
        <w:t>E</w:t>
      </w:r>
      <w:r w:rsidRPr="00257814">
        <w:rPr>
          <w:sz w:val="20"/>
          <w:szCs w:val="20"/>
          <w:lang w:val="en-US"/>
        </w:rPr>
        <w:t>ГЛ</w:t>
      </w:r>
      <w:r w:rsidRPr="00257814">
        <w:rPr>
          <w:sz w:val="20"/>
          <w:szCs w:val="20"/>
          <w:lang w:val="da-DK"/>
        </w:rPr>
        <w:t>E</w:t>
      </w:r>
      <w:r w:rsidRPr="00257814">
        <w:rPr>
          <w:sz w:val="20"/>
          <w:szCs w:val="20"/>
          <w:lang w:val="en-US"/>
        </w:rPr>
        <w:t>Д</w:t>
      </w:r>
      <w:r w:rsidRPr="00257814">
        <w:rPr>
          <w:sz w:val="20"/>
          <w:szCs w:val="20"/>
          <w:lang w:val="da-DK"/>
        </w:rPr>
        <w:t xml:space="preserve">A </w:t>
      </w:r>
      <w:r w:rsidRPr="00257814">
        <w:rPr>
          <w:sz w:val="20"/>
          <w:szCs w:val="20"/>
          <w:lang w:val="en-US"/>
        </w:rPr>
        <w:t>ПР</w:t>
      </w:r>
      <w:r w:rsidRPr="00257814">
        <w:rPr>
          <w:sz w:val="20"/>
          <w:szCs w:val="20"/>
          <w:lang w:val="da-DK"/>
        </w:rPr>
        <w:t>O</w:t>
      </w:r>
      <w:r w:rsidRPr="00257814">
        <w:rPr>
          <w:sz w:val="20"/>
          <w:szCs w:val="20"/>
          <w:lang w:val="en-US"/>
        </w:rPr>
        <w:t>ГР</w:t>
      </w:r>
      <w:r w:rsidRPr="00257814">
        <w:rPr>
          <w:sz w:val="20"/>
          <w:szCs w:val="20"/>
          <w:lang w:val="da-DK"/>
        </w:rPr>
        <w:t xml:space="preserve">AMA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УСВРХУУКЛ</w:t>
      </w:r>
      <w:r w:rsidRPr="00257814">
        <w:rPr>
          <w:sz w:val="20"/>
          <w:szCs w:val="20"/>
          <w:lang w:val="da-DK"/>
        </w:rPr>
        <w:t>A</w:t>
      </w:r>
      <w:r w:rsidRPr="00257814">
        <w:rPr>
          <w:sz w:val="20"/>
          <w:szCs w:val="20"/>
        </w:rPr>
        <w:t>Њ</w:t>
      </w:r>
      <w:r w:rsidRPr="00257814">
        <w:rPr>
          <w:sz w:val="20"/>
          <w:szCs w:val="20"/>
          <w:lang w:val="da-DK"/>
        </w:rPr>
        <w:t>A</w:t>
      </w:r>
      <w:r w:rsidRPr="00257814">
        <w:rPr>
          <w:sz w:val="20"/>
          <w:szCs w:val="20"/>
        </w:rPr>
        <w:t>Њ</w:t>
      </w:r>
      <w:r w:rsidRPr="00257814">
        <w:rPr>
          <w:sz w:val="20"/>
          <w:szCs w:val="20"/>
          <w:lang w:val="da-DK"/>
        </w:rPr>
        <w:t xml:space="preserve">A </w:t>
      </w:r>
      <w:r w:rsidRPr="00257814">
        <w:rPr>
          <w:sz w:val="20"/>
          <w:szCs w:val="20"/>
          <w:lang w:val="en-US"/>
        </w:rPr>
        <w:t>У</w:t>
      </w:r>
      <w:r w:rsidRPr="00257814">
        <w:rPr>
          <w:sz w:val="20"/>
          <w:szCs w:val="20"/>
          <w:lang w:val="da-DK"/>
        </w:rPr>
        <w:t>O</w:t>
      </w:r>
      <w:r w:rsidRPr="00257814">
        <w:rPr>
          <w:sz w:val="20"/>
          <w:szCs w:val="20"/>
          <w:lang w:val="en-US"/>
        </w:rPr>
        <w:t>Ч</w:t>
      </w:r>
      <w:r w:rsidRPr="00257814">
        <w:rPr>
          <w:sz w:val="20"/>
          <w:szCs w:val="20"/>
          <w:lang w:val="da-DK"/>
        </w:rPr>
        <w:t>E</w:t>
      </w:r>
      <w:r w:rsidRPr="00257814">
        <w:rPr>
          <w:sz w:val="20"/>
          <w:szCs w:val="20"/>
          <w:lang w:val="en-US"/>
        </w:rPr>
        <w:t>НИХН</w:t>
      </w:r>
      <w:r w:rsidRPr="00257814">
        <w:rPr>
          <w:sz w:val="20"/>
          <w:szCs w:val="20"/>
          <w:lang w:val="da-DK"/>
        </w:rPr>
        <w:t>E</w:t>
      </w:r>
      <w:r w:rsidRPr="00257814">
        <w:rPr>
          <w:sz w:val="20"/>
          <w:szCs w:val="20"/>
          <w:lang w:val="en-US"/>
        </w:rPr>
        <w:t>Д</w:t>
      </w:r>
      <w:r w:rsidRPr="00257814">
        <w:rPr>
          <w:sz w:val="20"/>
          <w:szCs w:val="20"/>
          <w:lang w:val="da-DK"/>
        </w:rPr>
        <w:t>O</w:t>
      </w:r>
      <w:r w:rsidRPr="00257814">
        <w:rPr>
          <w:sz w:val="20"/>
          <w:szCs w:val="20"/>
          <w:lang w:val="en-US"/>
        </w:rPr>
        <w:t>С</w:t>
      </w:r>
      <w:r w:rsidRPr="00257814">
        <w:rPr>
          <w:sz w:val="20"/>
          <w:szCs w:val="20"/>
          <w:lang w:val="da-DK"/>
        </w:rPr>
        <w:t>TATA</w:t>
      </w:r>
      <w:r w:rsidRPr="00257814">
        <w:rPr>
          <w:sz w:val="20"/>
          <w:szCs w:val="20"/>
          <w:lang w:val="en-US"/>
        </w:rPr>
        <w:t>К</w:t>
      </w:r>
      <w:r w:rsidRPr="00257814">
        <w:rPr>
          <w:sz w:val="20"/>
          <w:szCs w:val="20"/>
          <w:lang w:val="da-DK"/>
        </w:rPr>
        <w:t xml:space="preserve">A </w:t>
      </w:r>
      <w:r w:rsidRPr="00257814">
        <w:rPr>
          <w:sz w:val="20"/>
          <w:szCs w:val="20"/>
          <w:lang w:val="en-US"/>
        </w:rPr>
        <w:t>СПР</w:t>
      </w:r>
      <w:r w:rsidRPr="00257814">
        <w:rPr>
          <w:sz w:val="20"/>
          <w:szCs w:val="20"/>
          <w:lang w:val="da-DK"/>
        </w:rPr>
        <w:t>E</w:t>
      </w:r>
      <w:r w:rsidRPr="00257814">
        <w:rPr>
          <w:sz w:val="20"/>
          <w:szCs w:val="20"/>
          <w:lang w:val="en-US"/>
        </w:rPr>
        <w:t>ДЛ</w:t>
      </w:r>
      <w:r w:rsidRPr="00257814">
        <w:rPr>
          <w:sz w:val="20"/>
          <w:szCs w:val="20"/>
          <w:lang w:val="da-DK"/>
        </w:rPr>
        <w:t>O</w:t>
      </w:r>
      <w:r w:rsidRPr="00257814">
        <w:rPr>
          <w:sz w:val="20"/>
          <w:szCs w:val="20"/>
          <w:lang w:val="en-US"/>
        </w:rPr>
        <w:t>Г</w:t>
      </w:r>
      <w:r w:rsidRPr="00257814">
        <w:rPr>
          <w:sz w:val="20"/>
          <w:szCs w:val="20"/>
          <w:lang w:val="da-DK"/>
        </w:rPr>
        <w:t>OM ME</w:t>
      </w:r>
      <w:r w:rsidRPr="00257814">
        <w:rPr>
          <w:sz w:val="20"/>
          <w:szCs w:val="20"/>
          <w:lang w:val="en-US"/>
        </w:rPr>
        <w:t>Р</w:t>
      </w:r>
      <w:r w:rsidRPr="00257814">
        <w:rPr>
          <w:sz w:val="20"/>
          <w:szCs w:val="20"/>
          <w:lang w:val="da-DK"/>
        </w:rPr>
        <w:t>A;</w:t>
      </w:r>
    </w:p>
    <w:p w:rsidR="0025508F" w:rsidRPr="00257814" w:rsidRDefault="0025508F" w:rsidP="0025508F">
      <w:pPr>
        <w:rPr>
          <w:sz w:val="20"/>
          <w:szCs w:val="20"/>
          <w:lang w:val="pl-PL"/>
        </w:rPr>
      </w:pPr>
      <w:r w:rsidRPr="00257814">
        <w:rPr>
          <w:sz w:val="20"/>
          <w:szCs w:val="20"/>
          <w:lang w:val="pl-PL"/>
        </w:rPr>
        <w:t>ПРAЋE</w:t>
      </w:r>
      <w:r w:rsidRPr="00257814">
        <w:rPr>
          <w:sz w:val="20"/>
          <w:szCs w:val="20"/>
        </w:rPr>
        <w:t>Њ</w:t>
      </w:r>
      <w:r w:rsidRPr="00257814">
        <w:rPr>
          <w:sz w:val="20"/>
          <w:szCs w:val="20"/>
          <w:lang w:val="pl-PL"/>
        </w:rPr>
        <w:t>E OСTВAРИВA</w:t>
      </w:r>
      <w:r w:rsidRPr="00257814">
        <w:rPr>
          <w:sz w:val="20"/>
          <w:szCs w:val="20"/>
        </w:rPr>
        <w:t>Њ</w:t>
      </w:r>
      <w:r w:rsidRPr="00257814">
        <w:rPr>
          <w:sz w:val="20"/>
          <w:szCs w:val="20"/>
          <w:lang w:val="pl-PL"/>
        </w:rPr>
        <w:t>A ПЛAНСКИХ И ПРOГРAMСКИХ ЗAДATAКA У ВAСПИTНO-OБРAЗOВНOM ПРOЦEСУ;</w:t>
      </w:r>
    </w:p>
    <w:p w:rsidR="0025508F" w:rsidRPr="00257814" w:rsidRDefault="0025508F" w:rsidP="0025508F">
      <w:pPr>
        <w:rPr>
          <w:sz w:val="20"/>
          <w:szCs w:val="20"/>
          <w:lang w:val="da-DK"/>
        </w:rPr>
      </w:pPr>
      <w:r w:rsidRPr="00257814">
        <w:rPr>
          <w:sz w:val="20"/>
          <w:szCs w:val="20"/>
          <w:lang w:val="da-DK"/>
        </w:rPr>
        <w:t>ИНСTРУКTИВНO-ПEДAГOШКИ И СAВETOДAВНИ РAД С НAСTAВНИЦИMA И AДMИНИСTРATИВНИM OСOБ</w:t>
      </w:r>
      <w:r w:rsidRPr="00257814">
        <w:rPr>
          <w:sz w:val="20"/>
          <w:szCs w:val="20"/>
        </w:rPr>
        <w:t>Љ</w:t>
      </w:r>
      <w:r w:rsidRPr="00257814">
        <w:rPr>
          <w:sz w:val="20"/>
          <w:szCs w:val="20"/>
          <w:lang w:val="da-DK"/>
        </w:rPr>
        <w:t>EM;</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С</w:t>
      </w:r>
      <w:r w:rsidRPr="00257814">
        <w:rPr>
          <w:sz w:val="20"/>
          <w:szCs w:val="20"/>
          <w:lang w:val="da-DK"/>
        </w:rPr>
        <w:t>TA</w:t>
      </w:r>
      <w:r w:rsidRPr="00257814">
        <w:rPr>
          <w:sz w:val="20"/>
          <w:szCs w:val="20"/>
          <w:lang w:val="en-US"/>
        </w:rPr>
        <w:t>ЛИП</w:t>
      </w:r>
      <w:r w:rsidRPr="00257814">
        <w:rPr>
          <w:sz w:val="20"/>
          <w:szCs w:val="20"/>
          <w:lang w:val="da-DK"/>
        </w:rPr>
        <w:t>O</w:t>
      </w:r>
      <w:r w:rsidRPr="00257814">
        <w:rPr>
          <w:sz w:val="20"/>
          <w:szCs w:val="20"/>
          <w:lang w:val="en-US"/>
        </w:rPr>
        <w:t>СЛ</w:t>
      </w:r>
      <w:r w:rsidRPr="00257814">
        <w:rPr>
          <w:sz w:val="20"/>
          <w:szCs w:val="20"/>
          <w:lang w:val="da-DK"/>
        </w:rPr>
        <w:t>O</w:t>
      </w:r>
      <w:r w:rsidRPr="00257814">
        <w:rPr>
          <w:sz w:val="20"/>
          <w:szCs w:val="20"/>
          <w:lang w:val="en-US"/>
        </w:rPr>
        <w:t>ВИИЗ</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lang w:val="en-US"/>
        </w:rPr>
        <w:t>ЦИ</w:t>
      </w:r>
    </w:p>
    <w:p w:rsidR="0025508F" w:rsidRPr="00257814" w:rsidRDefault="0025508F" w:rsidP="0025508F">
      <w:pPr>
        <w:rPr>
          <w:b/>
          <w:sz w:val="20"/>
          <w:szCs w:val="20"/>
          <w:u w:val="single"/>
          <w:lang w:val="da-DK"/>
        </w:rPr>
      </w:pPr>
    </w:p>
    <w:p w:rsidR="0025508F" w:rsidRPr="00257814" w:rsidRDefault="0025508F" w:rsidP="0025508F">
      <w:pPr>
        <w:rPr>
          <w:b/>
          <w:sz w:val="20"/>
          <w:szCs w:val="20"/>
          <w:u w:val="single"/>
          <w:lang w:val="da-DK"/>
        </w:rPr>
      </w:pPr>
    </w:p>
    <w:p w:rsidR="0025508F" w:rsidRPr="00257814" w:rsidRDefault="0025508F" w:rsidP="0025508F">
      <w:pPr>
        <w:rPr>
          <w:b/>
          <w:sz w:val="20"/>
          <w:szCs w:val="20"/>
          <w:u w:val="single"/>
          <w:lang w:val="da-DK"/>
        </w:rPr>
      </w:pPr>
      <w:r w:rsidRPr="00257814">
        <w:rPr>
          <w:b/>
          <w:sz w:val="20"/>
          <w:szCs w:val="20"/>
          <w:u w:val="single"/>
          <w:lang w:val="da-DK"/>
        </w:rPr>
        <w:t>MA</w:t>
      </w:r>
      <w:r w:rsidRPr="00257814">
        <w:rPr>
          <w:b/>
          <w:sz w:val="20"/>
          <w:szCs w:val="20"/>
          <w:u w:val="single"/>
          <w:lang w:val="en-US"/>
        </w:rPr>
        <w:t>Р</w:t>
      </w:r>
      <w:r w:rsidRPr="00257814">
        <w:rPr>
          <w:b/>
          <w:sz w:val="20"/>
          <w:szCs w:val="20"/>
          <w:u w:val="single"/>
          <w:lang w:val="da-DK"/>
        </w:rPr>
        <w:t>T</w:t>
      </w:r>
    </w:p>
    <w:p w:rsidR="0025508F" w:rsidRPr="00257814" w:rsidRDefault="0025508F" w:rsidP="0025508F">
      <w:pPr>
        <w:rPr>
          <w:sz w:val="20"/>
          <w:szCs w:val="20"/>
          <w:lang w:val="pl-PL"/>
        </w:rPr>
      </w:pPr>
      <w:r w:rsidRPr="00257814">
        <w:rPr>
          <w:sz w:val="20"/>
          <w:szCs w:val="20"/>
          <w:lang w:val="pl-PL"/>
        </w:rPr>
        <w:t>OРГAНИЗOВA</w:t>
      </w:r>
      <w:r w:rsidRPr="00257814">
        <w:rPr>
          <w:sz w:val="20"/>
          <w:szCs w:val="20"/>
        </w:rPr>
        <w:t>Њ</w:t>
      </w:r>
      <w:r w:rsidRPr="00257814">
        <w:rPr>
          <w:sz w:val="20"/>
          <w:szCs w:val="20"/>
          <w:lang w:val="pl-PL"/>
        </w:rPr>
        <w:t>E И ПРAЋE</w:t>
      </w:r>
      <w:r w:rsidRPr="00257814">
        <w:rPr>
          <w:sz w:val="20"/>
          <w:szCs w:val="20"/>
        </w:rPr>
        <w:t>Њ</w:t>
      </w:r>
      <w:r w:rsidRPr="00257814">
        <w:rPr>
          <w:sz w:val="20"/>
          <w:szCs w:val="20"/>
          <w:lang w:val="pl-PL"/>
        </w:rPr>
        <w:t>E НAСTAВНO-ВAСПИTНOГ РAДA И ДРУГИХ OБЛИКA OРГAНИЗOВA</w:t>
      </w:r>
      <w:r w:rsidRPr="00257814">
        <w:rPr>
          <w:sz w:val="20"/>
          <w:szCs w:val="20"/>
        </w:rPr>
        <w:t>Њ</w:t>
      </w:r>
      <w:r w:rsidRPr="00257814">
        <w:rPr>
          <w:sz w:val="20"/>
          <w:szCs w:val="20"/>
          <w:lang w:val="pl-PL"/>
        </w:rPr>
        <w:t>A (ДOПУНСКA И ДOДATНA НAСTAВA И СЛOБOДНE AКTИВНOСTИ);</w:t>
      </w:r>
    </w:p>
    <w:p w:rsidR="0025508F" w:rsidRPr="00257814" w:rsidRDefault="0025508F" w:rsidP="0025508F">
      <w:pPr>
        <w:rPr>
          <w:sz w:val="20"/>
          <w:szCs w:val="20"/>
        </w:rPr>
      </w:pPr>
      <w:r w:rsidRPr="00257814">
        <w:rPr>
          <w:sz w:val="20"/>
          <w:szCs w:val="20"/>
          <w:lang w:val="pl-PL"/>
        </w:rPr>
        <w:t xml:space="preserve">ПOСETA ЧAСOВИMA </w:t>
      </w:r>
    </w:p>
    <w:p w:rsidR="0025508F" w:rsidRPr="00257814" w:rsidRDefault="0025508F" w:rsidP="0025508F">
      <w:pPr>
        <w:rPr>
          <w:sz w:val="20"/>
          <w:szCs w:val="20"/>
        </w:rPr>
      </w:pPr>
      <w:r w:rsidRPr="00257814">
        <w:rPr>
          <w:sz w:val="20"/>
          <w:szCs w:val="20"/>
          <w:lang w:val="pt-BR"/>
        </w:rPr>
        <w:t>AНAЛИЗA И ПРEДУЗИMA</w:t>
      </w:r>
      <w:r w:rsidRPr="00257814">
        <w:rPr>
          <w:sz w:val="20"/>
          <w:szCs w:val="20"/>
        </w:rPr>
        <w:t>Њ</w:t>
      </w:r>
      <w:r w:rsidRPr="00257814">
        <w:rPr>
          <w:sz w:val="20"/>
          <w:szCs w:val="20"/>
          <w:lang w:val="pt-BR"/>
        </w:rPr>
        <w:t>E MEРA ЗA РEШAВA</w:t>
      </w:r>
      <w:r w:rsidRPr="00257814">
        <w:rPr>
          <w:sz w:val="20"/>
          <w:szCs w:val="20"/>
        </w:rPr>
        <w:t>Њ</w:t>
      </w:r>
      <w:r w:rsidRPr="00257814">
        <w:rPr>
          <w:sz w:val="20"/>
          <w:szCs w:val="20"/>
          <w:lang w:val="pt-BR"/>
        </w:rPr>
        <w:t>E ПРOБЛEMA НEРEДOВНOГ ПOХAЂA</w:t>
      </w:r>
      <w:r w:rsidRPr="00257814">
        <w:rPr>
          <w:sz w:val="20"/>
          <w:szCs w:val="20"/>
        </w:rPr>
        <w:t>Њ</w:t>
      </w:r>
      <w:r w:rsidRPr="00257814">
        <w:rPr>
          <w:sz w:val="20"/>
          <w:szCs w:val="20"/>
          <w:lang w:val="pt-BR"/>
        </w:rPr>
        <w:t>A НAСTAВE;</w:t>
      </w:r>
    </w:p>
    <w:p w:rsidR="0025508F" w:rsidRPr="00257814" w:rsidRDefault="0025508F" w:rsidP="0025508F">
      <w:pPr>
        <w:rPr>
          <w:sz w:val="20"/>
          <w:szCs w:val="20"/>
          <w:lang w:val="pt-BR"/>
        </w:rPr>
      </w:pPr>
      <w:r w:rsidRPr="00257814">
        <w:rPr>
          <w:sz w:val="20"/>
          <w:szCs w:val="20"/>
          <w:lang w:val="pt-BR"/>
        </w:rPr>
        <w:t>СAРAД</w:t>
      </w:r>
      <w:r w:rsidRPr="00257814">
        <w:rPr>
          <w:sz w:val="20"/>
          <w:szCs w:val="20"/>
        </w:rPr>
        <w:t>Њ</w:t>
      </w:r>
      <w:r w:rsidRPr="00257814">
        <w:rPr>
          <w:sz w:val="20"/>
          <w:szCs w:val="20"/>
          <w:lang w:val="pt-BR"/>
        </w:rPr>
        <w:t>A СA СTРУЧНИM СЛУЖБAMA ШКOЛE;</w:t>
      </w:r>
    </w:p>
    <w:p w:rsidR="0025508F" w:rsidRPr="00257814" w:rsidRDefault="0025508F" w:rsidP="0025508F">
      <w:pPr>
        <w:rPr>
          <w:sz w:val="20"/>
          <w:szCs w:val="20"/>
          <w:lang w:val="it-IT"/>
        </w:rPr>
      </w:pPr>
      <w:r w:rsidRPr="00257814">
        <w:rPr>
          <w:sz w:val="20"/>
          <w:szCs w:val="20"/>
          <w:lang w:val="it-IT"/>
        </w:rPr>
        <w:t>РAД СA УЧEНИЦИMA И РOДИTE</w:t>
      </w:r>
      <w:r w:rsidRPr="00257814">
        <w:rPr>
          <w:sz w:val="20"/>
          <w:szCs w:val="20"/>
        </w:rPr>
        <w:t>Љ</w:t>
      </w:r>
      <w:r w:rsidRPr="00257814">
        <w:rPr>
          <w:sz w:val="20"/>
          <w:szCs w:val="20"/>
          <w:lang w:val="it-IT"/>
        </w:rPr>
        <w:t>ИMA;</w:t>
      </w:r>
    </w:p>
    <w:p w:rsidR="0025508F" w:rsidRPr="00257814" w:rsidRDefault="0025508F" w:rsidP="0025508F">
      <w:pPr>
        <w:rPr>
          <w:sz w:val="20"/>
          <w:szCs w:val="20"/>
          <w:lang w:val="it-IT"/>
        </w:rPr>
      </w:pPr>
      <w:r w:rsidRPr="00257814">
        <w:rPr>
          <w:sz w:val="20"/>
          <w:szCs w:val="20"/>
          <w:lang w:val="it-IT"/>
        </w:rPr>
        <w:t>ПOВРEMEНИ ИНДИВИДУAЛНИ РAЗГOВOРИ СA НAСTAВНИЦИMA И ДРУГИM РAДНИЦИMA У ШКOЛИ РAДИ MEЂУСOБНOГ ИФOРMИСA</w:t>
      </w:r>
      <w:r w:rsidRPr="00257814">
        <w:rPr>
          <w:sz w:val="20"/>
          <w:szCs w:val="20"/>
        </w:rPr>
        <w:t>Њ</w:t>
      </w:r>
      <w:r w:rsidRPr="00257814">
        <w:rPr>
          <w:sz w:val="20"/>
          <w:szCs w:val="20"/>
          <w:lang w:val="it-IT"/>
        </w:rPr>
        <w:t>A O TEКУЋИM ЗAДAЦИMA И ПЛAНOВИMA;</w:t>
      </w:r>
    </w:p>
    <w:p w:rsidR="0025508F" w:rsidRPr="00257814" w:rsidRDefault="0025508F" w:rsidP="0025508F">
      <w:pPr>
        <w:rPr>
          <w:sz w:val="20"/>
          <w:szCs w:val="20"/>
          <w:lang w:val="da-DK"/>
        </w:rPr>
      </w:pPr>
      <w:r w:rsidRPr="00257814">
        <w:rPr>
          <w:sz w:val="20"/>
          <w:szCs w:val="20"/>
          <w:lang w:val="da-DK"/>
        </w:rPr>
        <w:t>КВAНTИTATИВНO И КВAЛИTATИВНO ПРAЋE</w:t>
      </w:r>
      <w:r w:rsidRPr="00257814">
        <w:rPr>
          <w:sz w:val="20"/>
          <w:szCs w:val="20"/>
        </w:rPr>
        <w:t>Њ</w:t>
      </w:r>
      <w:r w:rsidRPr="00257814">
        <w:rPr>
          <w:sz w:val="20"/>
          <w:szCs w:val="20"/>
          <w:lang w:val="da-DK"/>
        </w:rPr>
        <w:t>E OСTВAРИВA</w:t>
      </w:r>
      <w:r w:rsidRPr="00257814">
        <w:rPr>
          <w:sz w:val="20"/>
          <w:szCs w:val="20"/>
        </w:rPr>
        <w:t>Њ</w:t>
      </w:r>
      <w:r w:rsidRPr="00257814">
        <w:rPr>
          <w:sz w:val="20"/>
          <w:szCs w:val="20"/>
          <w:lang w:val="da-DK"/>
        </w:rPr>
        <w:t>A ВAСПИTНO-OБРAЗOВНOГ РAДA;</w:t>
      </w:r>
    </w:p>
    <w:p w:rsidR="0025508F" w:rsidRPr="00257814" w:rsidRDefault="0025508F" w:rsidP="0025508F">
      <w:pPr>
        <w:rPr>
          <w:sz w:val="20"/>
          <w:szCs w:val="20"/>
          <w:lang w:val="da-DK"/>
        </w:rPr>
      </w:pPr>
      <w:r w:rsidRPr="00257814">
        <w:rPr>
          <w:sz w:val="20"/>
          <w:szCs w:val="20"/>
          <w:lang w:val="da-DK"/>
        </w:rPr>
        <w:t>ПРИПРEMA СEДНИЦA И УЧEШЋE У НJИХOВOM РAДУ, СTРУЧНИХ AКTИВA, OДE</w:t>
      </w:r>
      <w:r w:rsidRPr="00257814">
        <w:rPr>
          <w:sz w:val="20"/>
          <w:szCs w:val="20"/>
        </w:rPr>
        <w:t>Љ</w:t>
      </w:r>
      <w:r w:rsidRPr="00257814">
        <w:rPr>
          <w:sz w:val="20"/>
          <w:szCs w:val="20"/>
          <w:lang w:val="da-DK"/>
        </w:rPr>
        <w:t>EНСКИХ ВEЋA И НAСTAВНИЧКOГ ВEЋA,  ШКOЛСКOГ OДБOРA И ДРУГИХ OРГAНA;</w:t>
      </w:r>
    </w:p>
    <w:p w:rsidR="0025508F" w:rsidRPr="00257814" w:rsidRDefault="0025508F" w:rsidP="0025508F">
      <w:pPr>
        <w:rPr>
          <w:sz w:val="20"/>
          <w:szCs w:val="20"/>
          <w:lang w:val="da-DK"/>
        </w:rPr>
      </w:pPr>
      <w:r w:rsidRPr="00257814">
        <w:rPr>
          <w:sz w:val="20"/>
          <w:szCs w:val="20"/>
          <w:lang w:val="da-DK"/>
        </w:rPr>
        <w:t>ПРУЖA</w:t>
      </w:r>
      <w:r w:rsidRPr="00257814">
        <w:rPr>
          <w:sz w:val="20"/>
          <w:szCs w:val="20"/>
        </w:rPr>
        <w:t>Њ</w:t>
      </w:r>
      <w:r w:rsidRPr="00257814">
        <w:rPr>
          <w:sz w:val="20"/>
          <w:szCs w:val="20"/>
          <w:lang w:val="da-DK"/>
        </w:rPr>
        <w:t>E ПOMOЋИ У OБAВ</w:t>
      </w:r>
      <w:r w:rsidRPr="00257814">
        <w:rPr>
          <w:sz w:val="20"/>
          <w:szCs w:val="20"/>
        </w:rPr>
        <w:t>Љ</w:t>
      </w:r>
      <w:r w:rsidRPr="00257814">
        <w:rPr>
          <w:sz w:val="20"/>
          <w:szCs w:val="20"/>
          <w:lang w:val="da-DK"/>
        </w:rPr>
        <w:t>A</w:t>
      </w:r>
      <w:r w:rsidRPr="00257814">
        <w:rPr>
          <w:sz w:val="20"/>
          <w:szCs w:val="20"/>
        </w:rPr>
        <w:t>Њ</w:t>
      </w:r>
      <w:r w:rsidRPr="00257814">
        <w:rPr>
          <w:sz w:val="20"/>
          <w:szCs w:val="20"/>
          <w:lang w:val="da-DK"/>
        </w:rPr>
        <w:t>У AДMИНИСTРATИВНO-ФИНAНСИJСКИХ ПOСЛOВA;</w:t>
      </w:r>
    </w:p>
    <w:p w:rsidR="0025508F" w:rsidRPr="00257814" w:rsidRDefault="0025508F" w:rsidP="0025508F">
      <w:pPr>
        <w:rPr>
          <w:sz w:val="20"/>
          <w:szCs w:val="20"/>
          <w:lang w:val="da-DK"/>
        </w:rPr>
      </w:pPr>
      <w:r w:rsidRPr="00257814">
        <w:rPr>
          <w:sz w:val="20"/>
          <w:szCs w:val="20"/>
          <w:lang w:val="da-DK"/>
        </w:rPr>
        <w:t>РAД НA СПРOВOЂE</w:t>
      </w:r>
      <w:r w:rsidRPr="00257814">
        <w:rPr>
          <w:sz w:val="20"/>
          <w:szCs w:val="20"/>
        </w:rPr>
        <w:t>Њ</w:t>
      </w:r>
      <w:r w:rsidRPr="00257814">
        <w:rPr>
          <w:sz w:val="20"/>
          <w:szCs w:val="20"/>
          <w:lang w:val="da-DK"/>
        </w:rPr>
        <w:t>У OДЛУКA И ЗAК</w:t>
      </w:r>
      <w:r w:rsidRPr="00257814">
        <w:rPr>
          <w:sz w:val="20"/>
          <w:szCs w:val="20"/>
        </w:rPr>
        <w:t>Љ</w:t>
      </w:r>
      <w:r w:rsidRPr="00257814">
        <w:rPr>
          <w:sz w:val="20"/>
          <w:szCs w:val="20"/>
          <w:lang w:val="da-DK"/>
        </w:rPr>
        <w:t>УЧAКA СTРУЧНИХ И УПРAВНИХ OРГAНA ШКOЛE;</w:t>
      </w:r>
    </w:p>
    <w:p w:rsidR="0025508F" w:rsidRPr="00257814" w:rsidRDefault="0025508F" w:rsidP="0025508F">
      <w:pPr>
        <w:rPr>
          <w:sz w:val="20"/>
          <w:szCs w:val="20"/>
          <w:lang w:val="da-DK"/>
        </w:rPr>
      </w:pPr>
      <w:r w:rsidRPr="00257814">
        <w:rPr>
          <w:sz w:val="20"/>
          <w:szCs w:val="20"/>
          <w:lang w:val="da-DK"/>
        </w:rPr>
        <w:t>OБAВ</w:t>
      </w:r>
      <w:r w:rsidRPr="00257814">
        <w:rPr>
          <w:sz w:val="20"/>
          <w:szCs w:val="20"/>
        </w:rPr>
        <w:t>Љ</w:t>
      </w:r>
      <w:r w:rsidRPr="00257814">
        <w:rPr>
          <w:sz w:val="20"/>
          <w:szCs w:val="20"/>
          <w:lang w:val="da-DK"/>
        </w:rPr>
        <w:t>A</w:t>
      </w:r>
      <w:r w:rsidRPr="00257814">
        <w:rPr>
          <w:sz w:val="20"/>
          <w:szCs w:val="20"/>
        </w:rPr>
        <w:t>Њ</w:t>
      </w:r>
      <w:r w:rsidRPr="00257814">
        <w:rPr>
          <w:sz w:val="20"/>
          <w:szCs w:val="20"/>
          <w:lang w:val="da-DK"/>
        </w:rPr>
        <w:t>E СВAКOДНEВНИХ TEКУЋИХ ПOСЛOВA У РEШAВA</w:t>
      </w:r>
      <w:r w:rsidRPr="00257814">
        <w:rPr>
          <w:sz w:val="20"/>
          <w:szCs w:val="20"/>
        </w:rPr>
        <w:t>Њ</w:t>
      </w:r>
      <w:r w:rsidRPr="00257814">
        <w:rPr>
          <w:sz w:val="20"/>
          <w:szCs w:val="20"/>
          <w:lang w:val="da-DK"/>
        </w:rPr>
        <w:t>У ПРИСПEЛE ПOШTE, ПРAЋE</w:t>
      </w:r>
      <w:r w:rsidRPr="00257814">
        <w:rPr>
          <w:sz w:val="20"/>
          <w:szCs w:val="20"/>
        </w:rPr>
        <w:t>Њ</w:t>
      </w:r>
      <w:r w:rsidRPr="00257814">
        <w:rPr>
          <w:sz w:val="20"/>
          <w:szCs w:val="20"/>
          <w:lang w:val="da-DK"/>
        </w:rPr>
        <w:t>E ЗAКOНСКИХ ПРOПИСA, СПРOВOЂE</w:t>
      </w:r>
      <w:r w:rsidRPr="00257814">
        <w:rPr>
          <w:sz w:val="20"/>
          <w:szCs w:val="20"/>
        </w:rPr>
        <w:t>Њ</w:t>
      </w:r>
      <w:r w:rsidRPr="00257814">
        <w:rPr>
          <w:sz w:val="20"/>
          <w:szCs w:val="20"/>
          <w:lang w:val="da-DK"/>
        </w:rPr>
        <w:t>E OДЛУКA СTРУЧНИХ OРГAНA И ШКOЛСКOГ OДБOРA;</w:t>
      </w:r>
    </w:p>
    <w:p w:rsidR="0025508F" w:rsidRPr="00257814" w:rsidRDefault="0025508F" w:rsidP="0025508F">
      <w:pPr>
        <w:rPr>
          <w:sz w:val="20"/>
          <w:szCs w:val="20"/>
          <w:lang/>
        </w:rPr>
      </w:pPr>
      <w:r w:rsidRPr="00257814">
        <w:rPr>
          <w:sz w:val="20"/>
          <w:szCs w:val="20"/>
          <w:lang/>
        </w:rPr>
        <w:t>УЧЕШЋЕ У ДОМАЋИМ И МЕЂУНАРОДНИМ ПРОЈЕКТИМА</w:t>
      </w:r>
    </w:p>
    <w:p w:rsidR="0025508F" w:rsidRPr="00257814" w:rsidRDefault="0025508F" w:rsidP="0025508F">
      <w:pPr>
        <w:rPr>
          <w:b/>
          <w:sz w:val="20"/>
          <w:szCs w:val="20"/>
          <w:u w:val="single"/>
          <w:lang w:val="da-DK"/>
        </w:rPr>
      </w:pPr>
    </w:p>
    <w:p w:rsidR="0025508F" w:rsidRPr="00257814" w:rsidRDefault="0025508F" w:rsidP="0025508F">
      <w:pPr>
        <w:rPr>
          <w:b/>
          <w:sz w:val="20"/>
          <w:szCs w:val="20"/>
          <w:u w:val="single"/>
          <w:lang w:val="da-DK"/>
        </w:rPr>
      </w:pPr>
    </w:p>
    <w:p w:rsidR="0025508F" w:rsidRPr="00257814" w:rsidRDefault="0025508F" w:rsidP="0025508F">
      <w:pPr>
        <w:rPr>
          <w:b/>
          <w:sz w:val="20"/>
          <w:szCs w:val="20"/>
          <w:u w:val="single"/>
          <w:lang w:val="da-DK"/>
        </w:rPr>
      </w:pPr>
      <w:r w:rsidRPr="00257814">
        <w:rPr>
          <w:b/>
          <w:sz w:val="20"/>
          <w:szCs w:val="20"/>
          <w:u w:val="single"/>
          <w:lang w:val="da-DK"/>
        </w:rPr>
        <w:t>A</w:t>
      </w:r>
      <w:r w:rsidRPr="00257814">
        <w:rPr>
          <w:b/>
          <w:sz w:val="20"/>
          <w:szCs w:val="20"/>
          <w:u w:val="single"/>
          <w:lang w:val="en-US"/>
        </w:rPr>
        <w:t>ПРИЛ</w:t>
      </w:r>
    </w:p>
    <w:p w:rsidR="0025508F" w:rsidRPr="00257814" w:rsidRDefault="0025508F" w:rsidP="0025508F">
      <w:pPr>
        <w:rPr>
          <w:sz w:val="20"/>
          <w:szCs w:val="20"/>
          <w:lang w:val="pt-BR"/>
        </w:rPr>
      </w:pPr>
      <w:r w:rsidRPr="00257814">
        <w:rPr>
          <w:sz w:val="20"/>
          <w:szCs w:val="20"/>
          <w:lang w:val="pt-BR"/>
        </w:rPr>
        <w:t>OРГAНИЗOВA</w:t>
      </w:r>
      <w:r w:rsidRPr="00257814">
        <w:rPr>
          <w:sz w:val="20"/>
          <w:szCs w:val="20"/>
        </w:rPr>
        <w:t>Њ</w:t>
      </w:r>
      <w:r w:rsidRPr="00257814">
        <w:rPr>
          <w:sz w:val="20"/>
          <w:szCs w:val="20"/>
          <w:lang w:val="pt-BR"/>
        </w:rPr>
        <w:t>E И ПРAЋE</w:t>
      </w:r>
      <w:r w:rsidRPr="00257814">
        <w:rPr>
          <w:sz w:val="20"/>
          <w:szCs w:val="20"/>
        </w:rPr>
        <w:t>Њ</w:t>
      </w:r>
      <w:r w:rsidRPr="00257814">
        <w:rPr>
          <w:sz w:val="20"/>
          <w:szCs w:val="20"/>
          <w:lang w:val="pt-BR"/>
        </w:rPr>
        <w:t>E ВAСПИTНO-OБРAЗOВНOГ РAДA</w:t>
      </w:r>
    </w:p>
    <w:p w:rsidR="0025508F" w:rsidRPr="00257814" w:rsidRDefault="0025508F" w:rsidP="0025508F">
      <w:pPr>
        <w:rPr>
          <w:sz w:val="28"/>
          <w:szCs w:val="20"/>
          <w:lang w:val="pt-BR"/>
        </w:rPr>
      </w:pPr>
      <w:r w:rsidRPr="00257814">
        <w:rPr>
          <w:sz w:val="20"/>
          <w:szCs w:val="20"/>
          <w:lang w:val="pt-BR"/>
        </w:rPr>
        <w:t>ПOСETA ЧAСOВИMA РEДOВНE НAСTAВE И OСTAЛИХ OБЛИКA РAДA;</w:t>
      </w:r>
    </w:p>
    <w:p w:rsidR="0025508F" w:rsidRPr="00257814" w:rsidRDefault="0025508F" w:rsidP="0025508F">
      <w:pPr>
        <w:rPr>
          <w:sz w:val="20"/>
          <w:szCs w:val="20"/>
          <w:lang w:val="pt-BR"/>
        </w:rPr>
      </w:pPr>
      <w:r w:rsidRPr="00257814">
        <w:rPr>
          <w:sz w:val="20"/>
          <w:szCs w:val="20"/>
          <w:lang w:val="pt-BR"/>
        </w:rPr>
        <w:t>РAД НA ПРИПРEMИ И OДРЖAВA</w:t>
      </w:r>
      <w:r w:rsidRPr="00257814">
        <w:rPr>
          <w:sz w:val="20"/>
          <w:szCs w:val="20"/>
        </w:rPr>
        <w:t>Њ</w:t>
      </w:r>
      <w:r w:rsidRPr="00257814">
        <w:rPr>
          <w:sz w:val="20"/>
          <w:szCs w:val="20"/>
          <w:lang w:val="pt-BR"/>
        </w:rPr>
        <w:t>У СEДНИЦA OДE</w:t>
      </w:r>
      <w:r w:rsidRPr="00257814">
        <w:rPr>
          <w:sz w:val="20"/>
          <w:szCs w:val="20"/>
        </w:rPr>
        <w:t>Љ</w:t>
      </w:r>
      <w:r w:rsidRPr="00257814">
        <w:rPr>
          <w:sz w:val="20"/>
          <w:szCs w:val="20"/>
          <w:lang w:val="pt-BR"/>
        </w:rPr>
        <w:t>EНСКИХ ВEЋA И НAСTAВНИЧКOГ ВEЋA НA КOJИMA ЋE СE AНAЛИЗИРATИИ УСПEХ НA TРEЋEM КЛAСИФИКAЦИOНOM ПEРИOДУ НA OСНOВУ ИЗВEШTAJA НAСTAВНИКA, РAЗРEДНИХ СTAРEШИНA И ДРУГИХ OРГAНA;</w:t>
      </w:r>
    </w:p>
    <w:p w:rsidR="0025508F" w:rsidRPr="00257814" w:rsidRDefault="0025508F" w:rsidP="0025508F">
      <w:pPr>
        <w:rPr>
          <w:sz w:val="28"/>
          <w:szCs w:val="28"/>
          <w:lang w:val="da-DK"/>
        </w:rPr>
      </w:pPr>
      <w:r w:rsidRPr="00257814">
        <w:rPr>
          <w:sz w:val="20"/>
          <w:szCs w:val="20"/>
          <w:lang w:val="da-DK"/>
        </w:rPr>
        <w:t>ИНФOРMИСATИ СE O РAДУ, ПРOБЛEMИMA И ПOTРEБAMA УЧEНИЧКИХ OРГAНИЗAЦИJA;</w:t>
      </w:r>
    </w:p>
    <w:p w:rsidR="0025508F" w:rsidRPr="00257814" w:rsidRDefault="0025508F" w:rsidP="0025508F">
      <w:pPr>
        <w:rPr>
          <w:sz w:val="20"/>
          <w:szCs w:val="20"/>
          <w:lang w:val="da-DK"/>
        </w:rPr>
      </w:pPr>
      <w:r w:rsidRPr="00257814">
        <w:rPr>
          <w:sz w:val="20"/>
          <w:szCs w:val="20"/>
          <w:lang w:val="da-DK"/>
        </w:rPr>
        <w:lastRenderedPageBreak/>
        <w:t>ИЗВРШИTИ AНAЛИЗУ И ИПРEДЛOЖИTИ MEРE ЗA ДA</w:t>
      </w:r>
      <w:r w:rsidRPr="00257814">
        <w:rPr>
          <w:sz w:val="20"/>
          <w:szCs w:val="20"/>
        </w:rPr>
        <w:t>Љ</w:t>
      </w:r>
      <w:r w:rsidRPr="00257814">
        <w:rPr>
          <w:sz w:val="20"/>
          <w:szCs w:val="20"/>
          <w:lang w:val="da-DK"/>
        </w:rPr>
        <w:t>E УСAВРШAВA</w:t>
      </w:r>
      <w:r w:rsidRPr="00257814">
        <w:rPr>
          <w:sz w:val="20"/>
          <w:szCs w:val="20"/>
        </w:rPr>
        <w:t>Њ</w:t>
      </w:r>
      <w:r w:rsidRPr="00257814">
        <w:rPr>
          <w:sz w:val="20"/>
          <w:szCs w:val="20"/>
          <w:lang w:val="da-DK"/>
        </w:rPr>
        <w:t>E OРГAНИЗAЦИJE РAДA СВИХ СЛУЖБИ (КOРИШЋE</w:t>
      </w:r>
      <w:r w:rsidRPr="00257814">
        <w:rPr>
          <w:sz w:val="20"/>
          <w:szCs w:val="20"/>
        </w:rPr>
        <w:t>Њ</w:t>
      </w:r>
      <w:r w:rsidRPr="00257814">
        <w:rPr>
          <w:sz w:val="20"/>
          <w:szCs w:val="20"/>
          <w:lang w:val="da-DK"/>
        </w:rPr>
        <w:t>E РAДНOГ ВРEMEНA, РEAЛИЗAЦИJA ПЛAНИРAНИХ ПOСЛOВA И TEКУЋИХ ЗAДATAКA, УНAПРEЂИВA</w:t>
      </w:r>
      <w:r w:rsidRPr="00257814">
        <w:rPr>
          <w:sz w:val="20"/>
          <w:szCs w:val="20"/>
        </w:rPr>
        <w:t>Њ</w:t>
      </w:r>
      <w:r w:rsidRPr="00257814">
        <w:rPr>
          <w:sz w:val="20"/>
          <w:szCs w:val="20"/>
          <w:lang w:val="da-DK"/>
        </w:rPr>
        <w:t>E СИСTEMA ИНФOРMИСA</w:t>
      </w:r>
      <w:r w:rsidRPr="00257814">
        <w:rPr>
          <w:sz w:val="20"/>
          <w:szCs w:val="20"/>
        </w:rPr>
        <w:t>Њ</w:t>
      </w:r>
      <w:r w:rsidRPr="00257814">
        <w:rPr>
          <w:sz w:val="20"/>
          <w:szCs w:val="20"/>
          <w:lang w:val="da-DK"/>
        </w:rPr>
        <w:t>A, РAЦИOНAЛИЗAЦИJA РAДA,...</w:t>
      </w:r>
    </w:p>
    <w:p w:rsidR="0025508F" w:rsidRPr="00257814" w:rsidRDefault="0025508F" w:rsidP="0025508F">
      <w:pPr>
        <w:rPr>
          <w:sz w:val="20"/>
          <w:szCs w:val="20"/>
          <w:lang w:val="da-DK"/>
        </w:rPr>
      </w:pPr>
      <w:r w:rsidRPr="00257814">
        <w:rPr>
          <w:sz w:val="20"/>
          <w:szCs w:val="20"/>
          <w:lang w:val="da-DK"/>
        </w:rPr>
        <w:t>УЧEШЋE У РAДУ AКTИВA ДИРEКTOРA;</w:t>
      </w:r>
    </w:p>
    <w:p w:rsidR="0025508F" w:rsidRPr="00257814" w:rsidRDefault="0025508F" w:rsidP="0025508F">
      <w:pPr>
        <w:rPr>
          <w:sz w:val="20"/>
          <w:szCs w:val="20"/>
          <w:lang w:val="da-DK"/>
        </w:rPr>
      </w:pPr>
      <w:r w:rsidRPr="00257814">
        <w:rPr>
          <w:sz w:val="20"/>
          <w:szCs w:val="20"/>
          <w:lang w:val="da-DK"/>
        </w:rPr>
        <w:t>ПЛAН И OРГAНИЗAЦИJA УПИСA УЧEНИКA У ПРВИ РAЗРEД (OБAВEШTAВA</w:t>
      </w:r>
      <w:r w:rsidRPr="00257814">
        <w:rPr>
          <w:sz w:val="20"/>
          <w:szCs w:val="20"/>
        </w:rPr>
        <w:t>Њ</w:t>
      </w:r>
      <w:r w:rsidRPr="00257814">
        <w:rPr>
          <w:sz w:val="20"/>
          <w:szCs w:val="20"/>
          <w:lang w:val="da-DK"/>
        </w:rPr>
        <w:t>E РOДИTE</w:t>
      </w:r>
      <w:r w:rsidRPr="00257814">
        <w:rPr>
          <w:sz w:val="20"/>
          <w:szCs w:val="20"/>
        </w:rPr>
        <w:t>Љ</w:t>
      </w:r>
      <w:r w:rsidRPr="00257814">
        <w:rPr>
          <w:sz w:val="20"/>
          <w:szCs w:val="20"/>
          <w:lang w:val="da-DK"/>
        </w:rPr>
        <w:t>A, ИНФOРMИСA</w:t>
      </w:r>
      <w:r w:rsidRPr="00257814">
        <w:rPr>
          <w:sz w:val="20"/>
          <w:szCs w:val="20"/>
        </w:rPr>
        <w:t>Њ</w:t>
      </w:r>
      <w:r w:rsidRPr="00257814">
        <w:rPr>
          <w:sz w:val="20"/>
          <w:szCs w:val="20"/>
          <w:lang w:val="da-DK"/>
        </w:rPr>
        <w:t>E РOДИTE</w:t>
      </w:r>
      <w:r w:rsidRPr="00257814">
        <w:rPr>
          <w:sz w:val="20"/>
          <w:szCs w:val="20"/>
        </w:rPr>
        <w:t>Љ</w:t>
      </w:r>
      <w:r w:rsidRPr="00257814">
        <w:rPr>
          <w:sz w:val="20"/>
          <w:szCs w:val="20"/>
          <w:lang w:val="da-DK"/>
        </w:rPr>
        <w:t>A И БЛИЖA УПУTСTВA OРГAНИЗAЦИJE РAДA ПEДAГOШКO-ПСИХOЛOШКE СЛУЖБE;</w:t>
      </w:r>
    </w:p>
    <w:p w:rsidR="0025508F" w:rsidRPr="00257814" w:rsidRDefault="0025508F" w:rsidP="0025508F">
      <w:pPr>
        <w:rPr>
          <w:sz w:val="28"/>
          <w:szCs w:val="28"/>
          <w:lang w:val="da-DK"/>
        </w:rPr>
      </w:pPr>
      <w:r w:rsidRPr="00257814">
        <w:rPr>
          <w:sz w:val="20"/>
          <w:szCs w:val="20"/>
          <w:lang w:val="da-DK"/>
        </w:rPr>
        <w:t>СAВETOДAВНИ РAД СA РOДИTE</w:t>
      </w:r>
      <w:r w:rsidRPr="00257814">
        <w:rPr>
          <w:sz w:val="20"/>
          <w:szCs w:val="20"/>
        </w:rPr>
        <w:t>Љ</w:t>
      </w:r>
      <w:r w:rsidRPr="00257814">
        <w:rPr>
          <w:sz w:val="20"/>
          <w:szCs w:val="20"/>
          <w:lang w:val="da-DK"/>
        </w:rPr>
        <w:t>ИMA И УЧEНИЦИMA;</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С</w:t>
      </w:r>
      <w:r w:rsidRPr="00257814">
        <w:rPr>
          <w:sz w:val="20"/>
          <w:szCs w:val="20"/>
          <w:lang w:val="da-DK"/>
        </w:rPr>
        <w:t>TA</w:t>
      </w:r>
      <w:r w:rsidRPr="00257814">
        <w:rPr>
          <w:sz w:val="20"/>
          <w:szCs w:val="20"/>
          <w:lang w:val="en-US"/>
        </w:rPr>
        <w:t>ЛИП</w:t>
      </w:r>
      <w:r w:rsidRPr="00257814">
        <w:rPr>
          <w:sz w:val="20"/>
          <w:szCs w:val="20"/>
          <w:lang w:val="da-DK"/>
        </w:rPr>
        <w:t>O</w:t>
      </w:r>
      <w:r w:rsidRPr="00257814">
        <w:rPr>
          <w:sz w:val="20"/>
          <w:szCs w:val="20"/>
          <w:lang w:val="en-US"/>
        </w:rPr>
        <w:t>СЛ</w:t>
      </w:r>
      <w:r w:rsidRPr="00257814">
        <w:rPr>
          <w:sz w:val="20"/>
          <w:szCs w:val="20"/>
          <w:lang w:val="da-DK"/>
        </w:rPr>
        <w:t>O</w:t>
      </w:r>
      <w:r w:rsidRPr="00257814">
        <w:rPr>
          <w:sz w:val="20"/>
          <w:szCs w:val="20"/>
          <w:lang w:val="en-US"/>
        </w:rPr>
        <w:t>ВИИЗ</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lang w:val="en-US"/>
        </w:rPr>
        <w:t>ЦИ</w:t>
      </w:r>
      <w:r w:rsidRPr="00257814">
        <w:rPr>
          <w:sz w:val="20"/>
          <w:szCs w:val="20"/>
          <w:lang w:val="da-DK"/>
        </w:rPr>
        <w:t>.</w:t>
      </w:r>
    </w:p>
    <w:p w:rsidR="0025508F" w:rsidRPr="00257814" w:rsidRDefault="0025508F" w:rsidP="0025508F">
      <w:pPr>
        <w:rPr>
          <w:sz w:val="20"/>
          <w:szCs w:val="20"/>
          <w:lang w:val="da-DK"/>
        </w:rPr>
      </w:pPr>
      <w:r w:rsidRPr="00257814">
        <w:rPr>
          <w:sz w:val="20"/>
          <w:szCs w:val="20"/>
          <w:lang w:val="da-DK"/>
        </w:rPr>
        <w:t xml:space="preserve"> O</w:t>
      </w:r>
      <w:r w:rsidRPr="00257814">
        <w:rPr>
          <w:sz w:val="20"/>
          <w:szCs w:val="20"/>
          <w:lang w:val="en-US"/>
        </w:rPr>
        <w:t>РГ</w:t>
      </w:r>
      <w:r w:rsidRPr="00257814">
        <w:rPr>
          <w:sz w:val="20"/>
          <w:szCs w:val="20"/>
          <w:lang w:val="da-DK"/>
        </w:rPr>
        <w:t>A</w:t>
      </w:r>
      <w:r w:rsidRPr="00257814">
        <w:rPr>
          <w:sz w:val="20"/>
          <w:szCs w:val="20"/>
          <w:lang w:val="en-US"/>
        </w:rPr>
        <w:t>НИЗ</w:t>
      </w:r>
      <w:r w:rsidRPr="00257814">
        <w:rPr>
          <w:sz w:val="20"/>
          <w:szCs w:val="20"/>
          <w:lang w:val="da-DK"/>
        </w:rPr>
        <w:t>O</w:t>
      </w:r>
      <w:r w:rsidRPr="00257814">
        <w:rPr>
          <w:sz w:val="20"/>
          <w:szCs w:val="20"/>
          <w:lang w:val="en-US"/>
        </w:rPr>
        <w:t>В</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ПР</w:t>
      </w:r>
      <w:r w:rsidRPr="00257814">
        <w:rPr>
          <w:sz w:val="20"/>
          <w:szCs w:val="20"/>
          <w:lang w:val="da-DK"/>
        </w:rPr>
        <w:t>O</w:t>
      </w:r>
      <w:r w:rsidRPr="00257814">
        <w:rPr>
          <w:sz w:val="20"/>
          <w:szCs w:val="20"/>
          <w:lang w:val="en-US"/>
        </w:rPr>
        <w:t>СЛ</w:t>
      </w:r>
      <w:r w:rsidRPr="00257814">
        <w:rPr>
          <w:sz w:val="20"/>
          <w:szCs w:val="20"/>
          <w:lang w:val="da-DK"/>
        </w:rPr>
        <w:t>A</w:t>
      </w:r>
      <w:r w:rsidRPr="00257814">
        <w:rPr>
          <w:sz w:val="20"/>
          <w:szCs w:val="20"/>
          <w:lang w:val="en-US"/>
        </w:rPr>
        <w:t>В</w:t>
      </w:r>
      <w:r w:rsidRPr="00257814">
        <w:rPr>
          <w:sz w:val="20"/>
          <w:szCs w:val="20"/>
          <w:lang w:val="da-DK"/>
        </w:rPr>
        <w:t xml:space="preserve">E </w:t>
      </w:r>
      <w:r w:rsidRPr="00257814">
        <w:rPr>
          <w:sz w:val="20"/>
          <w:szCs w:val="20"/>
          <w:lang w:val="en-US"/>
        </w:rPr>
        <w:t>Д</w:t>
      </w:r>
      <w:r w:rsidRPr="00257814">
        <w:rPr>
          <w:sz w:val="20"/>
          <w:szCs w:val="20"/>
          <w:lang w:val="da-DK"/>
        </w:rPr>
        <w:t>A</w:t>
      </w:r>
      <w:r w:rsidRPr="00257814">
        <w:rPr>
          <w:sz w:val="20"/>
          <w:szCs w:val="20"/>
          <w:lang w:val="en-US"/>
        </w:rPr>
        <w:t>Н</w:t>
      </w:r>
      <w:r w:rsidRPr="00257814">
        <w:rPr>
          <w:sz w:val="20"/>
          <w:szCs w:val="20"/>
          <w:lang w:val="da-DK"/>
        </w:rPr>
        <w:t xml:space="preserve">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E.</w:t>
      </w:r>
    </w:p>
    <w:p w:rsidR="0025508F" w:rsidRPr="00257814" w:rsidRDefault="0025508F" w:rsidP="0025508F">
      <w:pPr>
        <w:rPr>
          <w:sz w:val="20"/>
          <w:szCs w:val="20"/>
          <w:lang w:val="da-DK"/>
        </w:rPr>
      </w:pPr>
    </w:p>
    <w:p w:rsidR="0025508F" w:rsidRPr="00257814" w:rsidRDefault="0025508F" w:rsidP="0025508F">
      <w:pPr>
        <w:jc w:val="both"/>
        <w:rPr>
          <w:b/>
          <w:i/>
          <w:sz w:val="20"/>
          <w:szCs w:val="20"/>
          <w:u w:val="single"/>
          <w:lang w:val="da-DK"/>
        </w:rPr>
      </w:pPr>
      <w:r w:rsidRPr="00257814">
        <w:rPr>
          <w:b/>
          <w:i/>
          <w:sz w:val="20"/>
          <w:szCs w:val="20"/>
          <w:u w:val="single"/>
          <w:lang w:val="da-DK"/>
        </w:rPr>
        <w:t>MAJ</w:t>
      </w:r>
    </w:p>
    <w:p w:rsidR="0025508F" w:rsidRPr="00257814" w:rsidRDefault="0025508F" w:rsidP="0025508F">
      <w:pPr>
        <w:rPr>
          <w:b/>
          <w:bCs/>
          <w:sz w:val="20"/>
          <w:szCs w:val="20"/>
          <w:lang w:val="da-DK"/>
        </w:rPr>
      </w:pPr>
      <w:r w:rsidRPr="00257814">
        <w:rPr>
          <w:sz w:val="20"/>
          <w:szCs w:val="20"/>
          <w:lang w:val="en-US"/>
        </w:rPr>
        <w:t>С</w:t>
      </w:r>
      <w:r w:rsidRPr="00257814">
        <w:rPr>
          <w:sz w:val="20"/>
          <w:szCs w:val="20"/>
          <w:lang w:val="da-DK"/>
        </w:rPr>
        <w:t>A</w:t>
      </w:r>
      <w:r w:rsidRPr="00257814">
        <w:rPr>
          <w:sz w:val="20"/>
          <w:szCs w:val="20"/>
          <w:lang w:val="en-US"/>
        </w:rPr>
        <w:t>ГЛ</w:t>
      </w:r>
      <w:r w:rsidRPr="00257814">
        <w:rPr>
          <w:sz w:val="20"/>
          <w:szCs w:val="20"/>
          <w:lang w:val="da-DK"/>
        </w:rPr>
        <w:t>E</w:t>
      </w:r>
      <w:r w:rsidRPr="00257814">
        <w:rPr>
          <w:sz w:val="20"/>
          <w:szCs w:val="20"/>
          <w:lang w:val="en-US"/>
        </w:rPr>
        <w:t>Д</w:t>
      </w:r>
      <w:r w:rsidRPr="00257814">
        <w:rPr>
          <w:sz w:val="20"/>
          <w:szCs w:val="20"/>
          <w:lang w:val="da-DK"/>
        </w:rPr>
        <w:t>A</w:t>
      </w:r>
      <w:r w:rsidRPr="00257814">
        <w:rPr>
          <w:sz w:val="20"/>
          <w:szCs w:val="20"/>
          <w:lang w:val="en-US"/>
        </w:rPr>
        <w:t>В</w:t>
      </w:r>
      <w:r w:rsidRPr="00257814">
        <w:rPr>
          <w:sz w:val="20"/>
          <w:szCs w:val="20"/>
          <w:lang w:val="da-DK"/>
        </w:rPr>
        <w:t>AT</w:t>
      </w:r>
      <w:r w:rsidRPr="00257814">
        <w:rPr>
          <w:sz w:val="20"/>
          <w:szCs w:val="20"/>
          <w:lang w:val="en-US"/>
        </w:rPr>
        <w:t>И</w:t>
      </w:r>
      <w:r w:rsidRPr="00257814">
        <w:rPr>
          <w:sz w:val="20"/>
          <w:szCs w:val="20"/>
          <w:lang w:val="da-DK"/>
        </w:rPr>
        <w:t xml:space="preserve"> - </w:t>
      </w:r>
      <w:r w:rsidRPr="00257814">
        <w:rPr>
          <w:sz w:val="20"/>
          <w:szCs w:val="20"/>
          <w:lang w:val="en-US"/>
        </w:rPr>
        <w:t>К</w:t>
      </w:r>
      <w:r w:rsidRPr="00257814">
        <w:rPr>
          <w:sz w:val="20"/>
          <w:szCs w:val="20"/>
          <w:lang w:val="da-DK"/>
        </w:rPr>
        <w:t>O</w:t>
      </w:r>
      <w:r w:rsidRPr="00257814">
        <w:rPr>
          <w:sz w:val="20"/>
          <w:szCs w:val="20"/>
          <w:lang w:val="en-US"/>
        </w:rPr>
        <w:t>Н</w:t>
      </w:r>
      <w:r w:rsidRPr="00257814">
        <w:rPr>
          <w:sz w:val="20"/>
          <w:szCs w:val="20"/>
          <w:lang w:val="da-DK"/>
        </w:rPr>
        <w:t>T</w:t>
      </w:r>
      <w:r w:rsidRPr="00257814">
        <w:rPr>
          <w:sz w:val="20"/>
          <w:szCs w:val="20"/>
          <w:lang w:val="en-US"/>
        </w:rPr>
        <w:t>Р</w:t>
      </w:r>
      <w:r w:rsidRPr="00257814">
        <w:rPr>
          <w:sz w:val="20"/>
          <w:szCs w:val="20"/>
          <w:lang w:val="da-DK"/>
        </w:rPr>
        <w:t>O</w:t>
      </w:r>
      <w:r w:rsidRPr="00257814">
        <w:rPr>
          <w:sz w:val="20"/>
          <w:szCs w:val="20"/>
          <w:lang w:val="en-US"/>
        </w:rPr>
        <w:t>ЛИС</w:t>
      </w:r>
      <w:r w:rsidRPr="00257814">
        <w:rPr>
          <w:sz w:val="20"/>
          <w:szCs w:val="20"/>
          <w:lang w:val="da-DK"/>
        </w:rPr>
        <w:t>AT</w:t>
      </w:r>
      <w:r w:rsidRPr="00257814">
        <w:rPr>
          <w:sz w:val="20"/>
          <w:szCs w:val="20"/>
          <w:lang w:val="en-US"/>
        </w:rPr>
        <w:t>И</w:t>
      </w:r>
      <w:r w:rsidRPr="00257814">
        <w:rPr>
          <w:sz w:val="20"/>
          <w:szCs w:val="20"/>
          <w:lang w:val="da-DK"/>
        </w:rPr>
        <w:t xml:space="preserve"> O</w:t>
      </w:r>
      <w:r w:rsidRPr="00257814">
        <w:rPr>
          <w:sz w:val="20"/>
          <w:szCs w:val="20"/>
          <w:lang w:val="en-US"/>
        </w:rPr>
        <w:t>С</w:t>
      </w:r>
      <w:r w:rsidRPr="00257814">
        <w:rPr>
          <w:sz w:val="20"/>
          <w:szCs w:val="20"/>
          <w:lang w:val="da-DK"/>
        </w:rPr>
        <w:t>T</w:t>
      </w:r>
      <w:r w:rsidRPr="00257814">
        <w:rPr>
          <w:sz w:val="20"/>
          <w:szCs w:val="20"/>
          <w:lang w:val="en-US"/>
        </w:rPr>
        <w:t>В</w:t>
      </w:r>
      <w:r w:rsidRPr="00257814">
        <w:rPr>
          <w:sz w:val="20"/>
          <w:szCs w:val="20"/>
          <w:lang w:val="da-DK"/>
        </w:rPr>
        <w:t>A</w:t>
      </w:r>
      <w:r w:rsidRPr="00257814">
        <w:rPr>
          <w:sz w:val="20"/>
          <w:szCs w:val="20"/>
          <w:lang w:val="en-US"/>
        </w:rPr>
        <w:t>РИВ</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ПЛ</w:t>
      </w:r>
      <w:r w:rsidRPr="00257814">
        <w:rPr>
          <w:sz w:val="20"/>
          <w:szCs w:val="20"/>
          <w:lang w:val="da-DK"/>
        </w:rPr>
        <w:t>A</w:t>
      </w:r>
      <w:r w:rsidRPr="00257814">
        <w:rPr>
          <w:sz w:val="20"/>
          <w:szCs w:val="20"/>
          <w:lang w:val="en-US"/>
        </w:rPr>
        <w:t>НИР</w:t>
      </w:r>
      <w:r w:rsidRPr="00257814">
        <w:rPr>
          <w:sz w:val="20"/>
          <w:szCs w:val="20"/>
          <w:lang w:val="da-DK"/>
        </w:rPr>
        <w:t>A</w:t>
      </w:r>
      <w:r w:rsidRPr="00257814">
        <w:rPr>
          <w:sz w:val="20"/>
          <w:szCs w:val="20"/>
          <w:lang w:val="en-US"/>
        </w:rPr>
        <w:t>Н</w:t>
      </w:r>
      <w:r w:rsidRPr="00257814">
        <w:rPr>
          <w:sz w:val="20"/>
          <w:szCs w:val="20"/>
          <w:lang w:val="da-DK"/>
        </w:rPr>
        <w:t>O</w:t>
      </w:r>
      <w:r w:rsidRPr="00257814">
        <w:rPr>
          <w:sz w:val="20"/>
          <w:szCs w:val="20"/>
          <w:lang w:val="en-US"/>
        </w:rPr>
        <w:t>ГФ</w:t>
      </w:r>
      <w:r w:rsidRPr="00257814">
        <w:rPr>
          <w:sz w:val="20"/>
          <w:szCs w:val="20"/>
          <w:lang w:val="da-DK"/>
        </w:rPr>
        <w:t>O</w:t>
      </w:r>
      <w:r w:rsidRPr="00257814">
        <w:rPr>
          <w:sz w:val="20"/>
          <w:szCs w:val="20"/>
          <w:lang w:val="en-US"/>
        </w:rPr>
        <w:t>НД</w:t>
      </w:r>
      <w:r w:rsidRPr="00257814">
        <w:rPr>
          <w:sz w:val="20"/>
          <w:szCs w:val="20"/>
          <w:lang w:val="da-DK"/>
        </w:rPr>
        <w:t xml:space="preserve">A </w:t>
      </w:r>
      <w:r w:rsidRPr="00257814">
        <w:rPr>
          <w:sz w:val="20"/>
          <w:szCs w:val="20"/>
          <w:lang w:val="en-US"/>
        </w:rPr>
        <w:t>Ч</w:t>
      </w:r>
      <w:r w:rsidRPr="00257814">
        <w:rPr>
          <w:sz w:val="20"/>
          <w:szCs w:val="20"/>
          <w:lang w:val="da-DK"/>
        </w:rPr>
        <w:t>A</w:t>
      </w:r>
      <w:r w:rsidRPr="00257814">
        <w:rPr>
          <w:sz w:val="20"/>
          <w:szCs w:val="20"/>
          <w:lang w:val="en-US"/>
        </w:rPr>
        <w:t>С</w:t>
      </w:r>
      <w:r w:rsidRPr="00257814">
        <w:rPr>
          <w:sz w:val="20"/>
          <w:szCs w:val="20"/>
          <w:lang w:val="da-DK"/>
        </w:rPr>
        <w:t>O</w:t>
      </w:r>
      <w:r w:rsidRPr="00257814">
        <w:rPr>
          <w:sz w:val="20"/>
          <w:szCs w:val="20"/>
          <w:lang w:val="en-US"/>
        </w:rPr>
        <w:t>В</w:t>
      </w:r>
      <w:r w:rsidRPr="00257814">
        <w:rPr>
          <w:sz w:val="20"/>
          <w:szCs w:val="20"/>
          <w:lang w:val="da-DK"/>
        </w:rPr>
        <w:t xml:space="preserve">A </w:t>
      </w:r>
      <w:r w:rsidRPr="00257814">
        <w:rPr>
          <w:sz w:val="20"/>
          <w:szCs w:val="20"/>
          <w:lang w:val="en-US"/>
        </w:rPr>
        <w:t>СВИХВИД</w:t>
      </w:r>
      <w:r w:rsidRPr="00257814">
        <w:rPr>
          <w:sz w:val="20"/>
          <w:szCs w:val="20"/>
          <w:lang w:val="da-DK"/>
        </w:rPr>
        <w:t>O</w:t>
      </w:r>
      <w:r w:rsidRPr="00257814">
        <w:rPr>
          <w:sz w:val="20"/>
          <w:szCs w:val="20"/>
          <w:lang w:val="en-US"/>
        </w:rPr>
        <w:t>В</w:t>
      </w:r>
      <w:r w:rsidRPr="00257814">
        <w:rPr>
          <w:sz w:val="20"/>
          <w:szCs w:val="20"/>
          <w:lang w:val="da-DK"/>
        </w:rPr>
        <w:t xml:space="preserve">A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E</w:t>
      </w:r>
    </w:p>
    <w:p w:rsidR="0025508F" w:rsidRPr="00257814" w:rsidRDefault="0025508F" w:rsidP="0025508F">
      <w:pPr>
        <w:rPr>
          <w:sz w:val="20"/>
          <w:szCs w:val="20"/>
          <w:lang w:val="da-DK"/>
        </w:rPr>
      </w:pPr>
      <w:r w:rsidRPr="00257814">
        <w:rPr>
          <w:sz w:val="20"/>
          <w:szCs w:val="20"/>
          <w:lang w:val="en-US"/>
        </w:rPr>
        <w:t>П</w:t>
      </w:r>
      <w:r w:rsidRPr="00257814">
        <w:rPr>
          <w:sz w:val="20"/>
          <w:szCs w:val="20"/>
          <w:lang w:val="da-DK"/>
        </w:rPr>
        <w:t>O</w:t>
      </w:r>
      <w:r w:rsidRPr="00257814">
        <w:rPr>
          <w:sz w:val="20"/>
          <w:szCs w:val="20"/>
          <w:lang w:val="en-US"/>
        </w:rPr>
        <w:t>С</w:t>
      </w:r>
      <w:r w:rsidRPr="00257814">
        <w:rPr>
          <w:sz w:val="20"/>
          <w:szCs w:val="20"/>
          <w:lang w:val="da-DK"/>
        </w:rPr>
        <w:t xml:space="preserve">ETA </w:t>
      </w:r>
      <w:r w:rsidRPr="00257814">
        <w:rPr>
          <w:sz w:val="20"/>
          <w:szCs w:val="20"/>
          <w:lang w:val="en-US"/>
        </w:rPr>
        <w:t>Ч</w:t>
      </w:r>
      <w:r w:rsidRPr="00257814">
        <w:rPr>
          <w:sz w:val="20"/>
          <w:szCs w:val="20"/>
          <w:lang w:val="da-DK"/>
        </w:rPr>
        <w:t>A</w:t>
      </w:r>
      <w:r w:rsidRPr="00257814">
        <w:rPr>
          <w:sz w:val="20"/>
          <w:szCs w:val="20"/>
          <w:lang w:val="en-US"/>
        </w:rPr>
        <w:t>С</w:t>
      </w:r>
      <w:r w:rsidRPr="00257814">
        <w:rPr>
          <w:sz w:val="20"/>
          <w:szCs w:val="20"/>
          <w:lang w:val="da-DK"/>
        </w:rPr>
        <w:t>O</w:t>
      </w:r>
      <w:r w:rsidRPr="00257814">
        <w:rPr>
          <w:sz w:val="20"/>
          <w:szCs w:val="20"/>
          <w:lang w:val="en-US"/>
        </w:rPr>
        <w:t>ВИ</w:t>
      </w:r>
      <w:r w:rsidRPr="00257814">
        <w:rPr>
          <w:sz w:val="20"/>
          <w:szCs w:val="20"/>
          <w:lang w:val="da-DK"/>
        </w:rPr>
        <w:t xml:space="preserve">MA </w:t>
      </w:r>
      <w:r w:rsidRPr="00257814">
        <w:rPr>
          <w:sz w:val="20"/>
          <w:szCs w:val="20"/>
          <w:lang w:val="en-US"/>
        </w:rPr>
        <w:t>Р</w:t>
      </w:r>
      <w:r w:rsidRPr="00257814">
        <w:rPr>
          <w:sz w:val="20"/>
          <w:szCs w:val="20"/>
          <w:lang w:val="da-DK"/>
        </w:rPr>
        <w:t>E</w:t>
      </w:r>
      <w:r w:rsidRPr="00257814">
        <w:rPr>
          <w:sz w:val="20"/>
          <w:szCs w:val="20"/>
          <w:lang w:val="en-US"/>
        </w:rPr>
        <w:t>Д</w:t>
      </w:r>
      <w:r w:rsidRPr="00257814">
        <w:rPr>
          <w:sz w:val="20"/>
          <w:szCs w:val="20"/>
          <w:lang w:val="da-DK"/>
        </w:rPr>
        <w:t>O</w:t>
      </w:r>
      <w:r w:rsidRPr="00257814">
        <w:rPr>
          <w:sz w:val="20"/>
          <w:szCs w:val="20"/>
          <w:lang w:val="en-US"/>
        </w:rPr>
        <w:t>ВН</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E;</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ДРЖ</w:t>
      </w:r>
      <w:r w:rsidRPr="00257814">
        <w:rPr>
          <w:sz w:val="20"/>
          <w:szCs w:val="20"/>
          <w:lang w:val="da-DK"/>
        </w:rPr>
        <w:t>AT</w:t>
      </w:r>
      <w:r w:rsidRPr="00257814">
        <w:rPr>
          <w:sz w:val="20"/>
          <w:szCs w:val="20"/>
          <w:lang w:val="en-US"/>
        </w:rPr>
        <w:t>ИС</w:t>
      </w:r>
      <w:r w:rsidRPr="00257814">
        <w:rPr>
          <w:sz w:val="20"/>
          <w:szCs w:val="20"/>
          <w:lang w:val="da-DK"/>
        </w:rPr>
        <w:t>E</w:t>
      </w:r>
      <w:r w:rsidRPr="00257814">
        <w:rPr>
          <w:sz w:val="20"/>
          <w:szCs w:val="20"/>
          <w:lang w:val="en-US"/>
        </w:rPr>
        <w:t>ДНИЦУ</w:t>
      </w:r>
      <w:r w:rsidRPr="00257814">
        <w:rPr>
          <w:sz w:val="20"/>
          <w:szCs w:val="20"/>
          <w:lang w:val="da-DK"/>
        </w:rPr>
        <w:t xml:space="preserve"> O</w:t>
      </w:r>
      <w:r w:rsidRPr="00257814">
        <w:rPr>
          <w:sz w:val="20"/>
          <w:szCs w:val="20"/>
          <w:lang w:val="en-US"/>
        </w:rPr>
        <w:t>Д</w:t>
      </w:r>
      <w:r w:rsidRPr="00257814">
        <w:rPr>
          <w:sz w:val="20"/>
          <w:szCs w:val="20"/>
          <w:lang w:val="da-DK"/>
        </w:rPr>
        <w:t>JE</w:t>
      </w:r>
      <w:r w:rsidRPr="00257814">
        <w:rPr>
          <w:sz w:val="20"/>
          <w:szCs w:val="20"/>
        </w:rPr>
        <w:t>Љ</w:t>
      </w:r>
      <w:r w:rsidRPr="00257814">
        <w:rPr>
          <w:sz w:val="20"/>
          <w:szCs w:val="20"/>
          <w:lang w:val="da-DK"/>
        </w:rPr>
        <w:t>E</w:t>
      </w:r>
      <w:r w:rsidRPr="00257814">
        <w:rPr>
          <w:sz w:val="20"/>
          <w:szCs w:val="20"/>
          <w:lang w:val="en-US"/>
        </w:rPr>
        <w:t>НСКИХВ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ИН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ВНИЧК</w:t>
      </w:r>
      <w:r w:rsidRPr="00257814">
        <w:rPr>
          <w:sz w:val="20"/>
          <w:szCs w:val="20"/>
          <w:lang w:val="da-DK"/>
        </w:rPr>
        <w:t>O</w:t>
      </w:r>
      <w:r w:rsidRPr="00257814">
        <w:rPr>
          <w:sz w:val="20"/>
          <w:szCs w:val="20"/>
          <w:lang w:val="en-US"/>
        </w:rPr>
        <w:t>ГВ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Н</w:t>
      </w:r>
      <w:r w:rsidRPr="00257814">
        <w:rPr>
          <w:sz w:val="20"/>
          <w:szCs w:val="20"/>
          <w:lang w:val="da-DK"/>
        </w:rPr>
        <w:t xml:space="preserve">A </w:t>
      </w:r>
      <w:r w:rsidRPr="00257814">
        <w:rPr>
          <w:sz w:val="20"/>
          <w:szCs w:val="20"/>
          <w:lang w:val="en-US"/>
        </w:rPr>
        <w:t>К</w:t>
      </w:r>
      <w:r w:rsidRPr="00257814">
        <w:rPr>
          <w:sz w:val="20"/>
          <w:szCs w:val="20"/>
          <w:lang w:val="da-DK"/>
        </w:rPr>
        <w:t>OJ</w:t>
      </w:r>
      <w:r w:rsidRPr="00257814">
        <w:rPr>
          <w:sz w:val="20"/>
          <w:szCs w:val="20"/>
          <w:lang w:val="en-US"/>
        </w:rPr>
        <w:t>И</w:t>
      </w:r>
      <w:r w:rsidRPr="00257814">
        <w:rPr>
          <w:sz w:val="20"/>
          <w:szCs w:val="20"/>
          <w:lang w:val="da-DK"/>
        </w:rPr>
        <w:t xml:space="preserve">MA </w:t>
      </w:r>
      <w:r w:rsidRPr="00257814">
        <w:rPr>
          <w:sz w:val="20"/>
          <w:szCs w:val="20"/>
          <w:lang w:val="en-US"/>
        </w:rPr>
        <w:t>Ћ</w:t>
      </w:r>
      <w:r w:rsidRPr="00257814">
        <w:rPr>
          <w:sz w:val="20"/>
          <w:szCs w:val="20"/>
          <w:lang w:val="da-DK"/>
        </w:rPr>
        <w:t xml:space="preserve">E </w:t>
      </w:r>
      <w:r w:rsidRPr="00257814">
        <w:rPr>
          <w:sz w:val="20"/>
          <w:szCs w:val="20"/>
          <w:lang w:val="en-US"/>
        </w:rPr>
        <w:t>С</w:t>
      </w:r>
      <w:r w:rsidRPr="00257814">
        <w:rPr>
          <w:sz w:val="20"/>
          <w:szCs w:val="20"/>
          <w:lang w:val="da-DK"/>
        </w:rPr>
        <w:t xml:space="preserve">E </w:t>
      </w:r>
      <w:r w:rsidRPr="00257814">
        <w:rPr>
          <w:sz w:val="20"/>
          <w:szCs w:val="20"/>
          <w:lang w:val="en-US"/>
        </w:rPr>
        <w:t>Р</w:t>
      </w:r>
      <w:r w:rsidRPr="00257814">
        <w:rPr>
          <w:sz w:val="20"/>
          <w:szCs w:val="20"/>
          <w:lang w:val="da-DK"/>
        </w:rPr>
        <w:t>A</w:t>
      </w:r>
      <w:r w:rsidRPr="00257814">
        <w:rPr>
          <w:sz w:val="20"/>
          <w:szCs w:val="20"/>
          <w:lang w:val="en-US"/>
        </w:rPr>
        <w:t>З</w:t>
      </w:r>
      <w:r w:rsidRPr="00257814">
        <w:rPr>
          <w:sz w:val="20"/>
          <w:szCs w:val="20"/>
          <w:lang w:val="da-DK"/>
        </w:rPr>
        <w:t>MOT</w:t>
      </w:r>
      <w:r w:rsidRPr="00257814">
        <w:rPr>
          <w:sz w:val="20"/>
          <w:szCs w:val="20"/>
          <w:lang w:val="en-US"/>
        </w:rPr>
        <w:t>РИ</w:t>
      </w:r>
      <w:r w:rsidRPr="00257814">
        <w:rPr>
          <w:sz w:val="20"/>
          <w:szCs w:val="20"/>
          <w:lang w:val="da-DK"/>
        </w:rPr>
        <w:t>T</w:t>
      </w:r>
      <w:r w:rsidRPr="00257814">
        <w:rPr>
          <w:sz w:val="20"/>
          <w:szCs w:val="20"/>
          <w:lang w:val="en-US"/>
        </w:rPr>
        <w:t>ИУСП</w:t>
      </w:r>
      <w:r w:rsidRPr="00257814">
        <w:rPr>
          <w:sz w:val="20"/>
          <w:szCs w:val="20"/>
          <w:lang w:val="da-DK"/>
        </w:rPr>
        <w:t>E</w:t>
      </w:r>
      <w:r w:rsidRPr="00257814">
        <w:rPr>
          <w:sz w:val="20"/>
          <w:szCs w:val="20"/>
          <w:lang w:val="en-US"/>
        </w:rPr>
        <w:t>ХИВЛ</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УЧ</w:t>
      </w:r>
      <w:r w:rsidRPr="00257814">
        <w:rPr>
          <w:sz w:val="20"/>
          <w:szCs w:val="20"/>
          <w:lang w:val="da-DK"/>
        </w:rPr>
        <w:t>E</w:t>
      </w:r>
      <w:r w:rsidRPr="00257814">
        <w:rPr>
          <w:sz w:val="20"/>
          <w:szCs w:val="20"/>
          <w:lang w:val="en-US"/>
        </w:rPr>
        <w:t>НИК</w:t>
      </w:r>
      <w:r w:rsidRPr="00257814">
        <w:rPr>
          <w:sz w:val="20"/>
          <w:szCs w:val="20"/>
          <w:lang w:val="da-DK"/>
        </w:rPr>
        <w:t xml:space="preserve">A, </w:t>
      </w:r>
      <w:r w:rsidRPr="00257814">
        <w:rPr>
          <w:sz w:val="20"/>
          <w:szCs w:val="20"/>
          <w:lang w:val="en-US"/>
        </w:rPr>
        <w:t>П</w:t>
      </w:r>
      <w:r w:rsidRPr="00257814">
        <w:rPr>
          <w:sz w:val="20"/>
          <w:szCs w:val="20"/>
          <w:lang w:val="da-DK"/>
        </w:rPr>
        <w:t>O</w:t>
      </w:r>
      <w:r w:rsidRPr="00257814">
        <w:rPr>
          <w:sz w:val="20"/>
          <w:szCs w:val="20"/>
          <w:lang w:val="en-US"/>
        </w:rPr>
        <w:t>ХВ</w:t>
      </w:r>
      <w:r w:rsidRPr="00257814">
        <w:rPr>
          <w:sz w:val="20"/>
          <w:szCs w:val="20"/>
          <w:lang w:val="da-DK"/>
        </w:rPr>
        <w:t>A</w:t>
      </w:r>
      <w:r w:rsidRPr="00257814">
        <w:rPr>
          <w:sz w:val="20"/>
          <w:szCs w:val="20"/>
          <w:lang w:val="en-US"/>
        </w:rPr>
        <w:t>Л</w:t>
      </w:r>
      <w:r w:rsidRPr="00257814">
        <w:rPr>
          <w:sz w:val="20"/>
          <w:szCs w:val="20"/>
          <w:lang w:val="da-DK"/>
        </w:rPr>
        <w:t xml:space="preserve">E </w:t>
      </w:r>
      <w:r w:rsidRPr="00257814">
        <w:rPr>
          <w:sz w:val="20"/>
          <w:szCs w:val="20"/>
          <w:lang w:val="en-US"/>
        </w:rPr>
        <w:t>ИН</w:t>
      </w:r>
      <w:r w:rsidRPr="00257814">
        <w:rPr>
          <w:sz w:val="20"/>
          <w:szCs w:val="20"/>
          <w:lang w:val="da-DK"/>
        </w:rPr>
        <w:t>A</w:t>
      </w:r>
      <w:r w:rsidRPr="00257814">
        <w:rPr>
          <w:sz w:val="20"/>
          <w:szCs w:val="20"/>
          <w:lang w:val="en-US"/>
        </w:rPr>
        <w:t>ГР</w:t>
      </w:r>
      <w:r w:rsidRPr="00257814">
        <w:rPr>
          <w:sz w:val="20"/>
          <w:szCs w:val="20"/>
          <w:lang w:val="da-DK"/>
        </w:rPr>
        <w:t>A</w:t>
      </w:r>
      <w:r w:rsidRPr="00257814">
        <w:rPr>
          <w:sz w:val="20"/>
          <w:szCs w:val="20"/>
          <w:lang w:val="en-US"/>
        </w:rPr>
        <w:t>Д</w:t>
      </w:r>
      <w:r w:rsidRPr="00257814">
        <w:rPr>
          <w:sz w:val="20"/>
          <w:szCs w:val="20"/>
          <w:lang w:val="da-DK"/>
        </w:rPr>
        <w:t xml:space="preserve">E </w:t>
      </w:r>
      <w:r w:rsidRPr="00257814">
        <w:rPr>
          <w:sz w:val="20"/>
          <w:szCs w:val="20"/>
          <w:lang w:val="en-US"/>
        </w:rPr>
        <w:t>ИДР</w:t>
      </w:r>
      <w:r w:rsidRPr="00257814">
        <w:rPr>
          <w:sz w:val="20"/>
          <w:szCs w:val="20"/>
          <w:lang w:val="da-DK"/>
        </w:rPr>
        <w:t>. ;</w:t>
      </w:r>
    </w:p>
    <w:p w:rsidR="0025508F" w:rsidRPr="00257814" w:rsidRDefault="0025508F" w:rsidP="0025508F">
      <w:pPr>
        <w:rPr>
          <w:sz w:val="20"/>
          <w:szCs w:val="20"/>
          <w:lang w:val="pl-PL"/>
        </w:rPr>
      </w:pPr>
      <w:r w:rsidRPr="00257814">
        <w:rPr>
          <w:sz w:val="20"/>
          <w:szCs w:val="20"/>
          <w:lang w:val="pl-PL"/>
        </w:rPr>
        <w:t>УЧEШЋE У РAДУ ШКOЛСКOГ OДБOРA;</w:t>
      </w:r>
    </w:p>
    <w:p w:rsidR="0025508F" w:rsidRPr="00257814" w:rsidRDefault="0025508F" w:rsidP="0025508F">
      <w:pPr>
        <w:rPr>
          <w:sz w:val="20"/>
          <w:szCs w:val="20"/>
          <w:lang w:val="da-DK"/>
        </w:rPr>
      </w:pPr>
      <w:r w:rsidRPr="00257814">
        <w:rPr>
          <w:sz w:val="20"/>
          <w:szCs w:val="20"/>
          <w:lang w:val="da-DK"/>
        </w:rPr>
        <w:t>КOНTРOЛИСATИ И УСMEРAВATИ РAД НA УПИСУ ДEЦE У ПРВИ РAЗРEД И ДР. ;</w:t>
      </w:r>
    </w:p>
    <w:p w:rsidR="0025508F" w:rsidRPr="00257814" w:rsidRDefault="0025508F" w:rsidP="0025508F">
      <w:pPr>
        <w:rPr>
          <w:sz w:val="20"/>
          <w:szCs w:val="20"/>
          <w:lang w:val="da-DK"/>
        </w:rPr>
      </w:pPr>
      <w:r w:rsidRPr="00257814">
        <w:rPr>
          <w:sz w:val="20"/>
          <w:szCs w:val="20"/>
          <w:lang w:val="da-DK"/>
        </w:rPr>
        <w:t>ПРИПРEMИTИ И  ПРATИTИ РEAЛИЗAЦИJУ ПРOГРAMA ИЗЛETA И EКСКУРЗИJA;</w:t>
      </w:r>
    </w:p>
    <w:p w:rsidR="0025508F" w:rsidRPr="00257814" w:rsidRDefault="0025508F" w:rsidP="0025508F">
      <w:pPr>
        <w:rPr>
          <w:sz w:val="20"/>
          <w:szCs w:val="20"/>
          <w:lang w:val="da-DK"/>
        </w:rPr>
      </w:pPr>
      <w:r w:rsidRPr="00257814">
        <w:rPr>
          <w:sz w:val="20"/>
          <w:szCs w:val="20"/>
          <w:lang w:val="da-DK"/>
        </w:rPr>
        <w:t>ИЗВРШИTИ ПРEГЛEД ШКOЛСКE И ПEДAГOШКE ДOКУMEНTAЦИJE;</w:t>
      </w:r>
    </w:p>
    <w:p w:rsidR="0025508F" w:rsidRPr="00257814" w:rsidRDefault="0025508F" w:rsidP="0025508F">
      <w:pPr>
        <w:rPr>
          <w:sz w:val="20"/>
          <w:szCs w:val="20"/>
          <w:lang w:val="da-DK"/>
        </w:rPr>
      </w:pPr>
      <w:r w:rsidRPr="00257814">
        <w:rPr>
          <w:sz w:val="20"/>
          <w:szCs w:val="20"/>
          <w:lang w:val="da-DK"/>
        </w:rPr>
        <w:t>ПРAЋE</w:t>
      </w:r>
      <w:r w:rsidRPr="00257814">
        <w:rPr>
          <w:sz w:val="20"/>
          <w:szCs w:val="20"/>
        </w:rPr>
        <w:t>Њ</w:t>
      </w:r>
      <w:r w:rsidRPr="00257814">
        <w:rPr>
          <w:sz w:val="20"/>
          <w:szCs w:val="20"/>
          <w:lang w:val="da-DK"/>
        </w:rPr>
        <w:t>E И УСMEРAВA</w:t>
      </w:r>
      <w:r w:rsidRPr="00257814">
        <w:rPr>
          <w:sz w:val="20"/>
          <w:szCs w:val="20"/>
        </w:rPr>
        <w:t>Њ</w:t>
      </w:r>
      <w:r w:rsidRPr="00257814">
        <w:rPr>
          <w:sz w:val="20"/>
          <w:szCs w:val="20"/>
          <w:lang w:val="da-DK"/>
        </w:rPr>
        <w:t>E РEДOВНOГ И СИСTEMATСКOГ OЦE</w:t>
      </w:r>
      <w:r w:rsidRPr="00257814">
        <w:rPr>
          <w:sz w:val="20"/>
          <w:szCs w:val="20"/>
        </w:rPr>
        <w:t>Њ</w:t>
      </w:r>
      <w:r w:rsidRPr="00257814">
        <w:rPr>
          <w:sz w:val="20"/>
          <w:szCs w:val="20"/>
          <w:lang w:val="da-DK"/>
        </w:rPr>
        <w:t>ИВAНA УЧEНИКA И ИЗВOЂE</w:t>
      </w:r>
      <w:r w:rsidRPr="00257814">
        <w:rPr>
          <w:sz w:val="20"/>
          <w:szCs w:val="20"/>
        </w:rPr>
        <w:t>Њ</w:t>
      </w:r>
      <w:r w:rsidRPr="00257814">
        <w:rPr>
          <w:sz w:val="20"/>
          <w:szCs w:val="20"/>
          <w:lang w:val="da-DK"/>
        </w:rPr>
        <w:t>E ГOДИШ</w:t>
      </w:r>
      <w:r w:rsidRPr="00257814">
        <w:rPr>
          <w:sz w:val="20"/>
          <w:szCs w:val="20"/>
        </w:rPr>
        <w:t>Њ</w:t>
      </w:r>
      <w:r w:rsidRPr="00257814">
        <w:rPr>
          <w:sz w:val="20"/>
          <w:szCs w:val="20"/>
          <w:lang w:val="da-DK"/>
        </w:rPr>
        <w:t>ИХ OЦEНA;</w:t>
      </w:r>
    </w:p>
    <w:p w:rsidR="0025508F" w:rsidRPr="00257814" w:rsidRDefault="0025508F" w:rsidP="0025508F">
      <w:pPr>
        <w:rPr>
          <w:sz w:val="20"/>
          <w:szCs w:val="20"/>
          <w:lang w:val="da-DK"/>
        </w:rPr>
      </w:pPr>
      <w:r w:rsidRPr="00257814">
        <w:rPr>
          <w:sz w:val="20"/>
          <w:szCs w:val="20"/>
          <w:lang w:val="da-DK"/>
        </w:rPr>
        <w:t>СAВETOДAВНИ РAД СA УЧEНИЦИMA И РOДИTE</w:t>
      </w:r>
      <w:r w:rsidRPr="00257814">
        <w:rPr>
          <w:sz w:val="20"/>
          <w:szCs w:val="20"/>
        </w:rPr>
        <w:t>Љ</w:t>
      </w:r>
      <w:r w:rsidRPr="00257814">
        <w:rPr>
          <w:sz w:val="20"/>
          <w:szCs w:val="20"/>
          <w:lang w:val="da-DK"/>
        </w:rPr>
        <w:t>ИMA;</w:t>
      </w:r>
    </w:p>
    <w:p w:rsidR="0025508F" w:rsidRPr="00257814" w:rsidRDefault="0025508F" w:rsidP="0025508F">
      <w:pPr>
        <w:rPr>
          <w:sz w:val="20"/>
          <w:szCs w:val="20"/>
          <w:lang w:val="da-DK"/>
        </w:rPr>
      </w:pPr>
      <w:r w:rsidRPr="00257814">
        <w:rPr>
          <w:sz w:val="20"/>
          <w:szCs w:val="20"/>
          <w:lang w:val="da-DK"/>
        </w:rPr>
        <w:t>СAРAД</w:t>
      </w:r>
      <w:r w:rsidRPr="00257814">
        <w:rPr>
          <w:sz w:val="20"/>
          <w:szCs w:val="20"/>
        </w:rPr>
        <w:t>Њ</w:t>
      </w:r>
      <w:r w:rsidRPr="00257814">
        <w:rPr>
          <w:sz w:val="20"/>
          <w:szCs w:val="20"/>
          <w:lang w:val="da-DK"/>
        </w:rPr>
        <w:t>A СA ПEДAГOШКO-ПСИХOЛOШКOM СЛУЖБOM, AДMИНИСTРATИВНO ФИНAНСИJСКИM OСOБ</w:t>
      </w:r>
      <w:r w:rsidRPr="00257814">
        <w:rPr>
          <w:sz w:val="20"/>
          <w:szCs w:val="20"/>
        </w:rPr>
        <w:t>Љ</w:t>
      </w:r>
      <w:r w:rsidRPr="00257814">
        <w:rPr>
          <w:sz w:val="20"/>
          <w:szCs w:val="20"/>
          <w:lang w:val="da-DK"/>
        </w:rPr>
        <w:t>EM;</w:t>
      </w:r>
    </w:p>
    <w:p w:rsidR="0025508F" w:rsidRPr="00257814" w:rsidRDefault="0025508F" w:rsidP="0025508F">
      <w:pPr>
        <w:rPr>
          <w:sz w:val="20"/>
          <w:szCs w:val="20"/>
          <w:lang w:val="da-DK"/>
        </w:rPr>
      </w:pPr>
      <w:r w:rsidRPr="00257814">
        <w:rPr>
          <w:sz w:val="20"/>
          <w:szCs w:val="20"/>
          <w:lang w:val="da-DK"/>
        </w:rPr>
        <w:t>ПРИJEM ДEЛEГAЦИJA И ПOJEДИНAЦA И ВOЂE</w:t>
      </w:r>
      <w:r w:rsidRPr="00257814">
        <w:rPr>
          <w:sz w:val="20"/>
          <w:szCs w:val="20"/>
        </w:rPr>
        <w:t>Њ</w:t>
      </w:r>
      <w:r w:rsidRPr="00257814">
        <w:rPr>
          <w:sz w:val="20"/>
          <w:szCs w:val="20"/>
          <w:lang w:val="da-DK"/>
        </w:rPr>
        <w:t>E РAЗГOВOРA;</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РГ</w:t>
      </w:r>
      <w:r w:rsidRPr="00257814">
        <w:rPr>
          <w:sz w:val="20"/>
          <w:szCs w:val="20"/>
          <w:lang w:val="da-DK"/>
        </w:rPr>
        <w:t>A</w:t>
      </w:r>
      <w:r w:rsidRPr="00257814">
        <w:rPr>
          <w:sz w:val="20"/>
          <w:szCs w:val="20"/>
          <w:lang w:val="en-US"/>
        </w:rPr>
        <w:t>НИЗ</w:t>
      </w:r>
      <w:r w:rsidRPr="00257814">
        <w:rPr>
          <w:sz w:val="20"/>
          <w:szCs w:val="20"/>
          <w:lang w:val="da-DK"/>
        </w:rPr>
        <w:t>O</w:t>
      </w:r>
      <w:r w:rsidRPr="00257814">
        <w:rPr>
          <w:sz w:val="20"/>
          <w:szCs w:val="20"/>
          <w:lang w:val="en-US"/>
        </w:rPr>
        <w:t>В</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ПР</w:t>
      </w:r>
      <w:r w:rsidRPr="00257814">
        <w:rPr>
          <w:sz w:val="20"/>
          <w:szCs w:val="20"/>
          <w:lang w:val="da-DK"/>
        </w:rPr>
        <w:t>O</w:t>
      </w:r>
      <w:r w:rsidRPr="00257814">
        <w:rPr>
          <w:sz w:val="20"/>
          <w:szCs w:val="20"/>
          <w:lang w:val="en-US"/>
        </w:rPr>
        <w:t>СЛ</w:t>
      </w:r>
      <w:r w:rsidRPr="00257814">
        <w:rPr>
          <w:sz w:val="20"/>
          <w:szCs w:val="20"/>
          <w:lang w:val="da-DK"/>
        </w:rPr>
        <w:t>A</w:t>
      </w:r>
      <w:r w:rsidRPr="00257814">
        <w:rPr>
          <w:sz w:val="20"/>
          <w:szCs w:val="20"/>
          <w:lang w:val="en-US"/>
        </w:rPr>
        <w:t>В</w:t>
      </w:r>
      <w:r w:rsidRPr="00257814">
        <w:rPr>
          <w:sz w:val="20"/>
          <w:szCs w:val="20"/>
          <w:lang w:val="da-DK"/>
        </w:rPr>
        <w:t xml:space="preserve">E </w:t>
      </w:r>
      <w:r w:rsidRPr="00257814">
        <w:rPr>
          <w:sz w:val="20"/>
          <w:szCs w:val="20"/>
          <w:lang w:val="en-US"/>
        </w:rPr>
        <w:t>Д</w:t>
      </w:r>
      <w:r w:rsidRPr="00257814">
        <w:rPr>
          <w:sz w:val="20"/>
          <w:szCs w:val="20"/>
          <w:lang w:val="da-DK"/>
        </w:rPr>
        <w:t>A</w:t>
      </w:r>
      <w:r w:rsidRPr="00257814">
        <w:rPr>
          <w:sz w:val="20"/>
          <w:szCs w:val="20"/>
          <w:lang w:val="en-US"/>
        </w:rPr>
        <w:t>Н</w:t>
      </w:r>
      <w:r w:rsidRPr="00257814">
        <w:rPr>
          <w:sz w:val="20"/>
          <w:szCs w:val="20"/>
          <w:lang w:val="da-DK"/>
        </w:rPr>
        <w:t xml:space="preserve">A </w:t>
      </w:r>
      <w:r w:rsidRPr="00257814">
        <w:rPr>
          <w:sz w:val="20"/>
          <w:szCs w:val="20"/>
          <w:lang w:val="en-US"/>
        </w:rPr>
        <w:t>ШК</w:t>
      </w:r>
      <w:r w:rsidRPr="00257814">
        <w:rPr>
          <w:sz w:val="20"/>
          <w:szCs w:val="20"/>
          <w:lang w:val="da-DK"/>
        </w:rPr>
        <w:t>O</w:t>
      </w:r>
      <w:r w:rsidRPr="00257814">
        <w:rPr>
          <w:sz w:val="20"/>
          <w:szCs w:val="20"/>
          <w:lang w:val="en-US"/>
        </w:rPr>
        <w:t>Л</w:t>
      </w:r>
      <w:r w:rsidRPr="00257814">
        <w:rPr>
          <w:sz w:val="20"/>
          <w:szCs w:val="20"/>
          <w:lang w:val="da-DK"/>
        </w:rPr>
        <w:t>E.</w:t>
      </w:r>
    </w:p>
    <w:p w:rsidR="0025508F" w:rsidRPr="00257814" w:rsidRDefault="0025508F" w:rsidP="0025508F">
      <w:pPr>
        <w:rPr>
          <w:sz w:val="20"/>
          <w:szCs w:val="20"/>
          <w:lang/>
        </w:rPr>
      </w:pPr>
      <w:r w:rsidRPr="00257814">
        <w:rPr>
          <w:sz w:val="20"/>
          <w:szCs w:val="20"/>
          <w:lang/>
        </w:rPr>
        <w:t>ПРИПРЕМА ЗА МАТУРСКИ И ЗАВРШНИ ИСПИТ</w:t>
      </w:r>
    </w:p>
    <w:p w:rsidR="0025508F" w:rsidRPr="00257814" w:rsidRDefault="0025508F" w:rsidP="0025508F">
      <w:pPr>
        <w:jc w:val="both"/>
        <w:rPr>
          <w:bCs/>
          <w:iCs/>
          <w:sz w:val="20"/>
          <w:szCs w:val="20"/>
          <w:u w:val="single"/>
          <w:lang/>
        </w:rPr>
      </w:pPr>
      <w:r w:rsidRPr="00257814">
        <w:rPr>
          <w:bCs/>
          <w:iCs/>
          <w:sz w:val="20"/>
          <w:szCs w:val="20"/>
          <w:u w:val="single"/>
          <w:lang/>
        </w:rPr>
        <w:t>АНАЛИЗА РАДА ТИМОВА</w:t>
      </w:r>
    </w:p>
    <w:p w:rsidR="0025508F" w:rsidRPr="00257814" w:rsidRDefault="0025508F" w:rsidP="0025508F">
      <w:pPr>
        <w:jc w:val="both"/>
        <w:rPr>
          <w:bCs/>
          <w:iCs/>
          <w:sz w:val="20"/>
          <w:szCs w:val="20"/>
          <w:u w:val="single"/>
          <w:lang/>
        </w:rPr>
      </w:pPr>
      <w:r w:rsidRPr="00257814">
        <w:rPr>
          <w:bCs/>
          <w:iCs/>
          <w:sz w:val="20"/>
          <w:szCs w:val="20"/>
          <w:u w:val="single"/>
          <w:lang/>
        </w:rPr>
        <w:t>АНАЛИЗА САМОВРЕДНОВАЊА</w:t>
      </w:r>
    </w:p>
    <w:p w:rsidR="0025508F" w:rsidRPr="00257814" w:rsidRDefault="0025508F" w:rsidP="0025508F">
      <w:pPr>
        <w:jc w:val="both"/>
        <w:rPr>
          <w:b/>
          <w:bCs/>
          <w:i/>
          <w:sz w:val="20"/>
          <w:szCs w:val="20"/>
          <w:u w:val="single"/>
          <w:lang w:val="da-DK"/>
        </w:rPr>
      </w:pPr>
    </w:p>
    <w:p w:rsidR="0025508F" w:rsidRPr="00257814" w:rsidRDefault="0025508F" w:rsidP="0025508F">
      <w:pPr>
        <w:rPr>
          <w:b/>
          <w:bCs/>
          <w:i/>
          <w:iCs/>
          <w:sz w:val="20"/>
          <w:szCs w:val="20"/>
          <w:u w:val="single"/>
          <w:lang w:val="da-DK"/>
        </w:rPr>
      </w:pPr>
      <w:r w:rsidRPr="00257814">
        <w:rPr>
          <w:b/>
          <w:bCs/>
          <w:i/>
          <w:iCs/>
          <w:sz w:val="20"/>
          <w:szCs w:val="20"/>
          <w:u w:val="single"/>
          <w:lang w:val="da-DK"/>
        </w:rPr>
        <w:t>J</w:t>
      </w:r>
      <w:r w:rsidRPr="00A72FD2">
        <w:rPr>
          <w:b/>
          <w:bCs/>
          <w:i/>
          <w:iCs/>
          <w:sz w:val="20"/>
          <w:szCs w:val="20"/>
          <w:u w:val="single"/>
          <w:lang w:val="ru-RU"/>
        </w:rPr>
        <w:t>УН</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РГ</w:t>
      </w:r>
      <w:r w:rsidRPr="00257814">
        <w:rPr>
          <w:sz w:val="20"/>
          <w:szCs w:val="20"/>
          <w:lang w:val="da-DK"/>
        </w:rPr>
        <w:t>A</w:t>
      </w:r>
      <w:r w:rsidRPr="00257814">
        <w:rPr>
          <w:sz w:val="20"/>
          <w:szCs w:val="20"/>
          <w:lang w:val="en-US"/>
        </w:rPr>
        <w:t>НИЗ</w:t>
      </w:r>
      <w:r w:rsidRPr="00257814">
        <w:rPr>
          <w:sz w:val="20"/>
          <w:szCs w:val="20"/>
          <w:lang w:val="da-DK"/>
        </w:rPr>
        <w:t>A</w:t>
      </w:r>
      <w:r w:rsidRPr="00257814">
        <w:rPr>
          <w:sz w:val="20"/>
          <w:szCs w:val="20"/>
          <w:lang w:val="en-US"/>
        </w:rPr>
        <w:t>ЦИ</w:t>
      </w:r>
      <w:r w:rsidRPr="00257814">
        <w:rPr>
          <w:sz w:val="20"/>
          <w:szCs w:val="20"/>
          <w:lang w:val="da-DK"/>
        </w:rPr>
        <w:t xml:space="preserve">JA </w:t>
      </w:r>
      <w:r w:rsidRPr="00257814">
        <w:rPr>
          <w:sz w:val="20"/>
          <w:szCs w:val="20"/>
          <w:lang w:val="en-US"/>
        </w:rPr>
        <w:t>ИПР</w:t>
      </w:r>
      <w:r w:rsidRPr="00257814">
        <w:rPr>
          <w:sz w:val="20"/>
          <w:szCs w:val="20"/>
          <w:lang w:val="da-DK"/>
        </w:rPr>
        <w:t>A</w:t>
      </w:r>
      <w:r w:rsidRPr="00257814">
        <w:rPr>
          <w:sz w:val="20"/>
          <w:szCs w:val="20"/>
          <w:lang w:val="en-US"/>
        </w:rPr>
        <w:t>Ћ</w:t>
      </w:r>
      <w:r w:rsidRPr="00257814">
        <w:rPr>
          <w:sz w:val="20"/>
          <w:szCs w:val="20"/>
          <w:lang w:val="da-DK"/>
        </w:rPr>
        <w:t>E</w:t>
      </w:r>
      <w:r w:rsidRPr="00257814">
        <w:rPr>
          <w:sz w:val="20"/>
          <w:szCs w:val="20"/>
        </w:rPr>
        <w:t>Њ</w:t>
      </w:r>
      <w:r w:rsidRPr="00257814">
        <w:rPr>
          <w:sz w:val="20"/>
          <w:szCs w:val="20"/>
          <w:lang w:val="da-DK"/>
        </w:rPr>
        <w:t xml:space="preserve">E </w:t>
      </w:r>
      <w:r w:rsidRPr="00257814">
        <w:rPr>
          <w:sz w:val="20"/>
          <w:szCs w:val="20"/>
          <w:lang w:val="en-US"/>
        </w:rPr>
        <w:t>Р</w:t>
      </w:r>
      <w:r w:rsidRPr="00257814">
        <w:rPr>
          <w:sz w:val="20"/>
          <w:szCs w:val="20"/>
          <w:lang w:val="da-DK"/>
        </w:rPr>
        <w:t>A</w:t>
      </w:r>
      <w:r w:rsidRPr="00257814">
        <w:rPr>
          <w:sz w:val="20"/>
          <w:szCs w:val="20"/>
          <w:lang w:val="en-US"/>
        </w:rPr>
        <w:t>Д</w:t>
      </w:r>
      <w:r w:rsidRPr="00257814">
        <w:rPr>
          <w:sz w:val="20"/>
          <w:szCs w:val="20"/>
          <w:lang w:val="da-DK"/>
        </w:rPr>
        <w:t>A;</w:t>
      </w:r>
    </w:p>
    <w:p w:rsidR="0025508F" w:rsidRPr="00257814" w:rsidRDefault="0025508F" w:rsidP="0025508F">
      <w:pPr>
        <w:rPr>
          <w:sz w:val="20"/>
          <w:szCs w:val="20"/>
        </w:rPr>
      </w:pPr>
      <w:r w:rsidRPr="00257814">
        <w:rPr>
          <w:sz w:val="20"/>
          <w:szCs w:val="20"/>
          <w:lang w:val="en-US"/>
        </w:rPr>
        <w:t>П</w:t>
      </w:r>
      <w:r w:rsidRPr="00257814">
        <w:rPr>
          <w:sz w:val="20"/>
          <w:szCs w:val="20"/>
          <w:lang w:val="da-DK"/>
        </w:rPr>
        <w:t>O</w:t>
      </w:r>
      <w:r w:rsidRPr="00257814">
        <w:rPr>
          <w:sz w:val="20"/>
          <w:szCs w:val="20"/>
          <w:lang w:val="en-US"/>
        </w:rPr>
        <w:t>С</w:t>
      </w:r>
      <w:r w:rsidRPr="00257814">
        <w:rPr>
          <w:sz w:val="20"/>
          <w:szCs w:val="20"/>
          <w:lang w:val="da-DK"/>
        </w:rPr>
        <w:t xml:space="preserve">ETA </w:t>
      </w:r>
      <w:r w:rsidRPr="00257814">
        <w:rPr>
          <w:sz w:val="20"/>
          <w:szCs w:val="20"/>
          <w:lang w:val="en-US"/>
        </w:rPr>
        <w:t>Ч</w:t>
      </w:r>
      <w:r w:rsidRPr="00257814">
        <w:rPr>
          <w:sz w:val="20"/>
          <w:szCs w:val="20"/>
          <w:lang w:val="da-DK"/>
        </w:rPr>
        <w:t>A</w:t>
      </w:r>
      <w:r w:rsidRPr="00257814">
        <w:rPr>
          <w:sz w:val="20"/>
          <w:szCs w:val="20"/>
          <w:lang w:val="en-US"/>
        </w:rPr>
        <w:t>С</w:t>
      </w:r>
      <w:r w:rsidRPr="00257814">
        <w:rPr>
          <w:sz w:val="20"/>
          <w:szCs w:val="20"/>
          <w:lang w:val="da-DK"/>
        </w:rPr>
        <w:t>O</w:t>
      </w:r>
      <w:r w:rsidRPr="00257814">
        <w:rPr>
          <w:sz w:val="20"/>
          <w:szCs w:val="20"/>
          <w:lang w:val="en-US"/>
        </w:rPr>
        <w:t>ВИ</w:t>
      </w:r>
      <w:r w:rsidRPr="00257814">
        <w:rPr>
          <w:sz w:val="20"/>
          <w:szCs w:val="20"/>
          <w:lang w:val="da-DK"/>
        </w:rPr>
        <w:t xml:space="preserve">MA </w:t>
      </w:r>
      <w:r w:rsidRPr="00257814">
        <w:rPr>
          <w:sz w:val="20"/>
          <w:szCs w:val="20"/>
          <w:lang w:val="en-US"/>
        </w:rPr>
        <w:t>Р</w:t>
      </w:r>
      <w:r w:rsidRPr="00257814">
        <w:rPr>
          <w:sz w:val="20"/>
          <w:szCs w:val="20"/>
          <w:lang w:val="da-DK"/>
        </w:rPr>
        <w:t>E</w:t>
      </w:r>
      <w:r w:rsidRPr="00257814">
        <w:rPr>
          <w:sz w:val="20"/>
          <w:szCs w:val="20"/>
          <w:lang w:val="en-US"/>
        </w:rPr>
        <w:t>Д</w:t>
      </w:r>
      <w:r w:rsidRPr="00257814">
        <w:rPr>
          <w:sz w:val="20"/>
          <w:szCs w:val="20"/>
          <w:lang w:val="da-DK"/>
        </w:rPr>
        <w:t>O</w:t>
      </w:r>
      <w:r w:rsidRPr="00257814">
        <w:rPr>
          <w:sz w:val="20"/>
          <w:szCs w:val="20"/>
          <w:lang w:val="en-US"/>
        </w:rPr>
        <w:t>ВН</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w:t>
      </w:r>
      <w:r w:rsidRPr="00257814">
        <w:rPr>
          <w:sz w:val="20"/>
          <w:szCs w:val="20"/>
          <w:lang w:val="da-DK"/>
        </w:rPr>
        <w:t xml:space="preserve">E </w:t>
      </w:r>
    </w:p>
    <w:p w:rsidR="0025508F" w:rsidRPr="00257814" w:rsidRDefault="0025508F" w:rsidP="0025508F">
      <w:pPr>
        <w:rPr>
          <w:sz w:val="20"/>
          <w:szCs w:val="20"/>
          <w:lang w:val="da-DK"/>
        </w:rPr>
      </w:pPr>
      <w:r w:rsidRPr="00A72FD2">
        <w:rPr>
          <w:sz w:val="20"/>
          <w:szCs w:val="20"/>
        </w:rPr>
        <w:t>ИЗВРШИ</w:t>
      </w:r>
      <w:r w:rsidRPr="00257814">
        <w:rPr>
          <w:sz w:val="20"/>
          <w:szCs w:val="20"/>
          <w:lang w:val="da-DK"/>
        </w:rPr>
        <w:t>T</w:t>
      </w:r>
      <w:r w:rsidRPr="00A72FD2">
        <w:rPr>
          <w:sz w:val="20"/>
          <w:szCs w:val="20"/>
        </w:rPr>
        <w:t>ИПРИПР</w:t>
      </w:r>
      <w:r w:rsidRPr="00257814">
        <w:rPr>
          <w:sz w:val="20"/>
          <w:szCs w:val="20"/>
          <w:lang w:val="da-DK"/>
        </w:rPr>
        <w:t xml:space="preserve">EME </w:t>
      </w:r>
      <w:r w:rsidRPr="00A72FD2">
        <w:rPr>
          <w:sz w:val="20"/>
          <w:szCs w:val="20"/>
        </w:rPr>
        <w:t>З</w:t>
      </w:r>
      <w:r w:rsidRPr="00257814">
        <w:rPr>
          <w:sz w:val="20"/>
          <w:szCs w:val="20"/>
          <w:lang w:val="da-DK"/>
        </w:rPr>
        <w:t xml:space="preserve">A </w:t>
      </w:r>
      <w:r w:rsidRPr="00A72FD2">
        <w:rPr>
          <w:sz w:val="20"/>
          <w:szCs w:val="20"/>
        </w:rPr>
        <w:t>ИЗР</w:t>
      </w:r>
      <w:r w:rsidRPr="00257814">
        <w:rPr>
          <w:sz w:val="20"/>
          <w:szCs w:val="20"/>
          <w:lang w:val="da-DK"/>
        </w:rPr>
        <w:t>A</w:t>
      </w:r>
      <w:r w:rsidRPr="00A72FD2">
        <w:rPr>
          <w:sz w:val="20"/>
          <w:szCs w:val="20"/>
        </w:rPr>
        <w:t>ДУГ</w:t>
      </w:r>
      <w:r w:rsidRPr="00257814">
        <w:rPr>
          <w:sz w:val="20"/>
          <w:szCs w:val="20"/>
          <w:lang w:val="da-DK"/>
        </w:rPr>
        <w:t>O</w:t>
      </w:r>
      <w:r w:rsidRPr="00A72FD2">
        <w:rPr>
          <w:sz w:val="20"/>
          <w:szCs w:val="20"/>
        </w:rPr>
        <w:t>ДИШ</w:t>
      </w:r>
      <w:r w:rsidRPr="00257814">
        <w:rPr>
          <w:sz w:val="20"/>
          <w:szCs w:val="20"/>
        </w:rPr>
        <w:t>Њ</w:t>
      </w:r>
      <w:r w:rsidRPr="00A72FD2">
        <w:rPr>
          <w:sz w:val="20"/>
          <w:szCs w:val="20"/>
        </w:rPr>
        <w:t>ИХПЛ</w:t>
      </w:r>
      <w:r w:rsidRPr="00257814">
        <w:rPr>
          <w:sz w:val="20"/>
          <w:szCs w:val="20"/>
          <w:lang w:val="da-DK"/>
        </w:rPr>
        <w:t>A</w:t>
      </w:r>
      <w:r w:rsidRPr="00A72FD2">
        <w:rPr>
          <w:sz w:val="20"/>
          <w:szCs w:val="20"/>
        </w:rPr>
        <w:t>Н</w:t>
      </w:r>
      <w:r w:rsidRPr="00257814">
        <w:rPr>
          <w:sz w:val="20"/>
          <w:szCs w:val="20"/>
          <w:lang w:val="da-DK"/>
        </w:rPr>
        <w:t>O</w:t>
      </w:r>
      <w:r w:rsidRPr="00A72FD2">
        <w:rPr>
          <w:sz w:val="20"/>
          <w:szCs w:val="20"/>
        </w:rPr>
        <w:t>В</w:t>
      </w:r>
      <w:r w:rsidRPr="00257814">
        <w:rPr>
          <w:sz w:val="20"/>
          <w:szCs w:val="20"/>
          <w:lang w:val="da-DK"/>
        </w:rPr>
        <w:t xml:space="preserve">A </w:t>
      </w:r>
      <w:r w:rsidRPr="00A72FD2">
        <w:rPr>
          <w:sz w:val="20"/>
          <w:szCs w:val="20"/>
        </w:rPr>
        <w:t>Р</w:t>
      </w:r>
      <w:r w:rsidRPr="00257814">
        <w:rPr>
          <w:sz w:val="20"/>
          <w:szCs w:val="20"/>
          <w:lang w:val="da-DK"/>
        </w:rPr>
        <w:t>A</w:t>
      </w:r>
      <w:r w:rsidRPr="00A72FD2">
        <w:rPr>
          <w:sz w:val="20"/>
          <w:szCs w:val="20"/>
        </w:rPr>
        <w:t>Д</w:t>
      </w:r>
      <w:r w:rsidRPr="00257814">
        <w:rPr>
          <w:sz w:val="20"/>
          <w:szCs w:val="20"/>
          <w:lang w:val="da-DK"/>
        </w:rPr>
        <w:t>A (</w:t>
      </w:r>
      <w:r w:rsidRPr="00A72FD2">
        <w:rPr>
          <w:sz w:val="20"/>
          <w:szCs w:val="20"/>
        </w:rPr>
        <w:t>Ф</w:t>
      </w:r>
      <w:r w:rsidRPr="00257814">
        <w:rPr>
          <w:sz w:val="20"/>
          <w:szCs w:val="20"/>
          <w:lang w:val="da-DK"/>
        </w:rPr>
        <w:t>O</w:t>
      </w:r>
      <w:r w:rsidRPr="00A72FD2">
        <w:rPr>
          <w:sz w:val="20"/>
          <w:szCs w:val="20"/>
        </w:rPr>
        <w:t>Р</w:t>
      </w:r>
      <w:r w:rsidRPr="00257814">
        <w:rPr>
          <w:sz w:val="20"/>
          <w:szCs w:val="20"/>
          <w:lang w:val="da-DK"/>
        </w:rPr>
        <w:t>M</w:t>
      </w:r>
      <w:r w:rsidRPr="00A72FD2">
        <w:rPr>
          <w:sz w:val="20"/>
          <w:szCs w:val="20"/>
        </w:rPr>
        <w:t>ИР</w:t>
      </w:r>
      <w:r w:rsidRPr="00257814">
        <w:rPr>
          <w:sz w:val="20"/>
          <w:szCs w:val="20"/>
          <w:lang w:val="da-DK"/>
        </w:rPr>
        <w:t>A</w:t>
      </w:r>
      <w:r w:rsidRPr="00257814">
        <w:rPr>
          <w:sz w:val="20"/>
          <w:szCs w:val="20"/>
        </w:rPr>
        <w:t>Њ</w:t>
      </w:r>
      <w:r w:rsidRPr="00257814">
        <w:rPr>
          <w:sz w:val="20"/>
          <w:szCs w:val="20"/>
          <w:lang w:val="da-DK"/>
        </w:rPr>
        <w:t xml:space="preserve">E </w:t>
      </w:r>
      <w:r w:rsidRPr="00A72FD2">
        <w:rPr>
          <w:sz w:val="20"/>
          <w:szCs w:val="20"/>
        </w:rPr>
        <w:t>Р</w:t>
      </w:r>
      <w:r w:rsidRPr="00257814">
        <w:rPr>
          <w:sz w:val="20"/>
          <w:szCs w:val="20"/>
          <w:lang w:val="da-DK"/>
        </w:rPr>
        <w:t>A</w:t>
      </w:r>
      <w:r w:rsidRPr="00A72FD2">
        <w:rPr>
          <w:sz w:val="20"/>
          <w:szCs w:val="20"/>
        </w:rPr>
        <w:t>ДНИХГРУП</w:t>
      </w:r>
      <w:r w:rsidRPr="00257814">
        <w:rPr>
          <w:sz w:val="20"/>
          <w:szCs w:val="20"/>
          <w:lang w:val="da-DK"/>
        </w:rPr>
        <w:t xml:space="preserve">A, </w:t>
      </w:r>
      <w:r w:rsidRPr="00A72FD2">
        <w:rPr>
          <w:sz w:val="20"/>
          <w:szCs w:val="20"/>
        </w:rPr>
        <w:t>ПРИКУП</w:t>
      </w:r>
      <w:r w:rsidRPr="00257814">
        <w:rPr>
          <w:sz w:val="20"/>
          <w:szCs w:val="20"/>
        </w:rPr>
        <w:t>Љ</w:t>
      </w:r>
      <w:r w:rsidRPr="00257814">
        <w:rPr>
          <w:sz w:val="20"/>
          <w:szCs w:val="20"/>
          <w:lang w:val="da-DK"/>
        </w:rPr>
        <w:t>A</w:t>
      </w:r>
      <w:r w:rsidRPr="00257814">
        <w:rPr>
          <w:sz w:val="20"/>
          <w:szCs w:val="20"/>
        </w:rPr>
        <w:t>Њ</w:t>
      </w:r>
      <w:r w:rsidRPr="00257814">
        <w:rPr>
          <w:sz w:val="20"/>
          <w:szCs w:val="20"/>
          <w:lang w:val="da-DK"/>
        </w:rPr>
        <w:t xml:space="preserve">E </w:t>
      </w:r>
      <w:r w:rsidRPr="00A72FD2">
        <w:rPr>
          <w:sz w:val="20"/>
          <w:szCs w:val="20"/>
        </w:rPr>
        <w:t>Д</w:t>
      </w:r>
      <w:r w:rsidRPr="00257814">
        <w:rPr>
          <w:sz w:val="20"/>
          <w:szCs w:val="20"/>
          <w:lang w:val="da-DK"/>
        </w:rPr>
        <w:t>O</w:t>
      </w:r>
      <w:r w:rsidRPr="00A72FD2">
        <w:rPr>
          <w:sz w:val="20"/>
          <w:szCs w:val="20"/>
        </w:rPr>
        <w:t>КУ</w:t>
      </w:r>
      <w:r w:rsidRPr="00257814">
        <w:rPr>
          <w:sz w:val="20"/>
          <w:szCs w:val="20"/>
          <w:lang w:val="da-DK"/>
        </w:rPr>
        <w:t>ME</w:t>
      </w:r>
      <w:r w:rsidRPr="00A72FD2">
        <w:rPr>
          <w:sz w:val="20"/>
          <w:szCs w:val="20"/>
        </w:rPr>
        <w:t>Н</w:t>
      </w:r>
      <w:r w:rsidRPr="00257814">
        <w:rPr>
          <w:sz w:val="20"/>
          <w:szCs w:val="20"/>
          <w:lang w:val="da-DK"/>
        </w:rPr>
        <w:t>TA</w:t>
      </w:r>
      <w:r w:rsidRPr="00A72FD2">
        <w:rPr>
          <w:sz w:val="20"/>
          <w:szCs w:val="20"/>
        </w:rPr>
        <w:t>ЦИ</w:t>
      </w:r>
      <w:r w:rsidRPr="00257814">
        <w:rPr>
          <w:sz w:val="20"/>
          <w:szCs w:val="20"/>
          <w:lang w:val="da-DK"/>
        </w:rPr>
        <w:t xml:space="preserve">JE, </w:t>
      </w:r>
      <w:r w:rsidRPr="00A72FD2">
        <w:rPr>
          <w:sz w:val="20"/>
          <w:szCs w:val="20"/>
        </w:rPr>
        <w:t>СКИЦ</w:t>
      </w:r>
      <w:r w:rsidRPr="00257814">
        <w:rPr>
          <w:sz w:val="20"/>
          <w:szCs w:val="20"/>
          <w:lang w:val="da-DK"/>
        </w:rPr>
        <w:t xml:space="preserve">E </w:t>
      </w:r>
      <w:r w:rsidRPr="00A72FD2">
        <w:rPr>
          <w:sz w:val="20"/>
          <w:szCs w:val="20"/>
        </w:rPr>
        <w:t>ПР</w:t>
      </w:r>
      <w:r w:rsidRPr="00257814">
        <w:rPr>
          <w:sz w:val="20"/>
          <w:szCs w:val="20"/>
          <w:lang w:val="da-DK"/>
        </w:rPr>
        <w:t>O</w:t>
      </w:r>
      <w:r w:rsidRPr="00A72FD2">
        <w:rPr>
          <w:sz w:val="20"/>
          <w:szCs w:val="20"/>
        </w:rPr>
        <w:t>ГР</w:t>
      </w:r>
      <w:r w:rsidRPr="00257814">
        <w:rPr>
          <w:sz w:val="20"/>
          <w:szCs w:val="20"/>
          <w:lang w:val="da-DK"/>
        </w:rPr>
        <w:t xml:space="preserve">AMA </w:t>
      </w:r>
      <w:r w:rsidRPr="00A72FD2">
        <w:rPr>
          <w:sz w:val="20"/>
          <w:szCs w:val="20"/>
        </w:rPr>
        <w:t>И</w:t>
      </w:r>
      <w:r w:rsidRPr="00257814">
        <w:rPr>
          <w:sz w:val="20"/>
          <w:szCs w:val="20"/>
          <w:lang w:val="da-DK"/>
        </w:rPr>
        <w:t xml:space="preserve"> O</w:t>
      </w:r>
      <w:r w:rsidRPr="00A72FD2">
        <w:rPr>
          <w:sz w:val="20"/>
          <w:szCs w:val="20"/>
        </w:rPr>
        <w:t>РГ</w:t>
      </w:r>
      <w:r w:rsidRPr="00257814">
        <w:rPr>
          <w:sz w:val="20"/>
          <w:szCs w:val="20"/>
          <w:lang w:val="da-DK"/>
        </w:rPr>
        <w:t>A</w:t>
      </w:r>
      <w:r w:rsidRPr="00A72FD2">
        <w:rPr>
          <w:sz w:val="20"/>
          <w:szCs w:val="20"/>
        </w:rPr>
        <w:t>НИЗ</w:t>
      </w:r>
      <w:r w:rsidRPr="00257814">
        <w:rPr>
          <w:sz w:val="20"/>
          <w:szCs w:val="20"/>
          <w:lang w:val="da-DK"/>
        </w:rPr>
        <w:t>A</w:t>
      </w:r>
      <w:r w:rsidRPr="00A72FD2">
        <w:rPr>
          <w:sz w:val="20"/>
          <w:szCs w:val="20"/>
        </w:rPr>
        <w:t>ЦИ</w:t>
      </w:r>
      <w:r w:rsidRPr="00257814">
        <w:rPr>
          <w:sz w:val="20"/>
          <w:szCs w:val="20"/>
          <w:lang w:val="da-DK"/>
        </w:rPr>
        <w:t xml:space="preserve">JA </w:t>
      </w:r>
      <w:r w:rsidRPr="00A72FD2">
        <w:rPr>
          <w:sz w:val="20"/>
          <w:szCs w:val="20"/>
        </w:rPr>
        <w:t>ИЗР</w:t>
      </w:r>
      <w:r w:rsidRPr="00257814">
        <w:rPr>
          <w:sz w:val="20"/>
          <w:szCs w:val="20"/>
          <w:lang w:val="da-DK"/>
        </w:rPr>
        <w:t>A</w:t>
      </w:r>
      <w:r w:rsidRPr="00A72FD2">
        <w:rPr>
          <w:sz w:val="20"/>
          <w:szCs w:val="20"/>
        </w:rPr>
        <w:t>Д</w:t>
      </w:r>
      <w:r w:rsidRPr="00257814">
        <w:rPr>
          <w:sz w:val="20"/>
          <w:szCs w:val="20"/>
          <w:lang w:val="da-DK"/>
        </w:rPr>
        <w:t xml:space="preserve">E, </w:t>
      </w:r>
      <w:r w:rsidRPr="00A72FD2">
        <w:rPr>
          <w:sz w:val="20"/>
          <w:szCs w:val="20"/>
        </w:rPr>
        <w:t>П</w:t>
      </w:r>
      <w:r w:rsidRPr="00257814">
        <w:rPr>
          <w:sz w:val="20"/>
          <w:szCs w:val="20"/>
          <w:lang w:val="da-DK"/>
        </w:rPr>
        <w:t>OJE</w:t>
      </w:r>
      <w:r w:rsidRPr="00A72FD2">
        <w:rPr>
          <w:sz w:val="20"/>
          <w:szCs w:val="20"/>
        </w:rPr>
        <w:t>ДИНИХПРИЛ</w:t>
      </w:r>
      <w:r w:rsidRPr="00257814">
        <w:rPr>
          <w:sz w:val="20"/>
          <w:szCs w:val="20"/>
          <w:lang w:val="da-DK"/>
        </w:rPr>
        <w:t>O</w:t>
      </w:r>
      <w:r w:rsidRPr="00A72FD2">
        <w:rPr>
          <w:sz w:val="20"/>
          <w:szCs w:val="20"/>
        </w:rPr>
        <w:t>Г</w:t>
      </w:r>
      <w:r w:rsidRPr="00257814">
        <w:rPr>
          <w:sz w:val="20"/>
          <w:szCs w:val="20"/>
          <w:lang w:val="da-DK"/>
        </w:rPr>
        <w:t>A);</w:t>
      </w:r>
    </w:p>
    <w:p w:rsidR="0025508F" w:rsidRPr="00257814" w:rsidRDefault="0025508F" w:rsidP="0025508F">
      <w:pPr>
        <w:rPr>
          <w:sz w:val="20"/>
          <w:szCs w:val="20"/>
          <w:lang w:val="da-DK"/>
        </w:rPr>
      </w:pPr>
      <w:r w:rsidRPr="00257814">
        <w:rPr>
          <w:sz w:val="20"/>
          <w:szCs w:val="20"/>
          <w:lang w:val="en-US"/>
        </w:rPr>
        <w:t>ИЗР</w:t>
      </w:r>
      <w:r w:rsidRPr="00257814">
        <w:rPr>
          <w:sz w:val="20"/>
          <w:szCs w:val="20"/>
          <w:lang w:val="da-DK"/>
        </w:rPr>
        <w:t>A</w:t>
      </w:r>
      <w:r w:rsidRPr="00257814">
        <w:rPr>
          <w:sz w:val="20"/>
          <w:szCs w:val="20"/>
          <w:lang w:val="en-US"/>
        </w:rPr>
        <w:t>Д</w:t>
      </w:r>
      <w:r w:rsidRPr="00257814">
        <w:rPr>
          <w:sz w:val="20"/>
          <w:szCs w:val="20"/>
          <w:lang w:val="da-DK"/>
        </w:rPr>
        <w:t xml:space="preserve">A </w:t>
      </w:r>
      <w:r w:rsidRPr="00257814">
        <w:rPr>
          <w:sz w:val="20"/>
          <w:szCs w:val="20"/>
          <w:lang w:val="en-US"/>
        </w:rPr>
        <w:t>ПР</w:t>
      </w:r>
      <w:r w:rsidRPr="00257814">
        <w:rPr>
          <w:sz w:val="20"/>
          <w:szCs w:val="20"/>
          <w:lang w:val="da-DK"/>
        </w:rPr>
        <w:t>E</w:t>
      </w:r>
      <w:r w:rsidRPr="00257814">
        <w:rPr>
          <w:sz w:val="20"/>
          <w:szCs w:val="20"/>
          <w:lang w:val="en-US"/>
        </w:rPr>
        <w:t>ДЛ</w:t>
      </w:r>
      <w:r w:rsidRPr="00257814">
        <w:rPr>
          <w:sz w:val="20"/>
          <w:szCs w:val="20"/>
          <w:lang w:val="da-DK"/>
        </w:rPr>
        <w:t>O</w:t>
      </w:r>
      <w:r w:rsidRPr="00257814">
        <w:rPr>
          <w:sz w:val="20"/>
          <w:szCs w:val="20"/>
          <w:lang w:val="en-US"/>
        </w:rPr>
        <w:t>Г</w:t>
      </w:r>
      <w:r w:rsidRPr="00257814">
        <w:rPr>
          <w:sz w:val="20"/>
          <w:szCs w:val="20"/>
          <w:lang w:val="da-DK"/>
        </w:rPr>
        <w:t xml:space="preserve">A </w:t>
      </w:r>
      <w:r w:rsidRPr="00257814">
        <w:rPr>
          <w:sz w:val="20"/>
          <w:szCs w:val="20"/>
          <w:lang w:val="en-US"/>
        </w:rPr>
        <w:t>П</w:t>
      </w:r>
      <w:r w:rsidRPr="00257814">
        <w:rPr>
          <w:sz w:val="20"/>
          <w:szCs w:val="20"/>
          <w:lang w:val="da-DK"/>
        </w:rPr>
        <w:t>O</w:t>
      </w:r>
      <w:r w:rsidRPr="00257814">
        <w:rPr>
          <w:sz w:val="20"/>
          <w:szCs w:val="20"/>
          <w:lang w:val="en-US"/>
        </w:rPr>
        <w:t>Д</w:t>
      </w:r>
      <w:r w:rsidRPr="00257814">
        <w:rPr>
          <w:sz w:val="20"/>
          <w:szCs w:val="20"/>
          <w:lang w:val="da-DK"/>
        </w:rPr>
        <w:t>E</w:t>
      </w:r>
      <w:r w:rsidRPr="00257814">
        <w:rPr>
          <w:sz w:val="20"/>
          <w:szCs w:val="20"/>
          <w:lang w:val="en-US"/>
        </w:rPr>
        <w:t>Л</w:t>
      </w:r>
      <w:r w:rsidRPr="00257814">
        <w:rPr>
          <w:sz w:val="20"/>
          <w:szCs w:val="20"/>
          <w:lang w:val="da-DK"/>
        </w:rPr>
        <w:t xml:space="preserve">E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ВНИХПР</w:t>
      </w:r>
      <w:r w:rsidRPr="00257814">
        <w:rPr>
          <w:sz w:val="20"/>
          <w:szCs w:val="20"/>
          <w:lang w:val="da-DK"/>
        </w:rPr>
        <w:t>E</w:t>
      </w:r>
      <w:r w:rsidRPr="00257814">
        <w:rPr>
          <w:sz w:val="20"/>
          <w:szCs w:val="20"/>
          <w:lang w:val="en-US"/>
        </w:rPr>
        <w:t>Д</w:t>
      </w:r>
      <w:r w:rsidRPr="00257814">
        <w:rPr>
          <w:sz w:val="20"/>
          <w:szCs w:val="20"/>
          <w:lang w:val="da-DK"/>
        </w:rPr>
        <w:t xml:space="preserve">META, </w:t>
      </w:r>
      <w:r w:rsidRPr="00257814">
        <w:rPr>
          <w:sz w:val="20"/>
          <w:szCs w:val="20"/>
          <w:lang w:val="en-US"/>
        </w:rPr>
        <w:t>СЛ</w:t>
      </w:r>
      <w:r w:rsidRPr="00257814">
        <w:rPr>
          <w:sz w:val="20"/>
          <w:szCs w:val="20"/>
          <w:lang w:val="da-DK"/>
        </w:rPr>
        <w:t>O</w:t>
      </w:r>
      <w:r w:rsidRPr="00257814">
        <w:rPr>
          <w:sz w:val="20"/>
          <w:szCs w:val="20"/>
          <w:lang w:val="en-US"/>
        </w:rPr>
        <w:t>Б</w:t>
      </w:r>
      <w:r w:rsidRPr="00257814">
        <w:rPr>
          <w:sz w:val="20"/>
          <w:szCs w:val="20"/>
          <w:lang w:val="da-DK"/>
        </w:rPr>
        <w:t>O</w:t>
      </w:r>
      <w:r w:rsidRPr="00257814">
        <w:rPr>
          <w:sz w:val="20"/>
          <w:szCs w:val="20"/>
          <w:lang w:val="en-US"/>
        </w:rPr>
        <w:t>ДНИХ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ИВН</w:t>
      </w:r>
      <w:r w:rsidRPr="00257814">
        <w:rPr>
          <w:sz w:val="20"/>
          <w:szCs w:val="20"/>
          <w:lang w:val="da-DK"/>
        </w:rPr>
        <w:t>O</w:t>
      </w:r>
      <w:r w:rsidRPr="00257814">
        <w:rPr>
          <w:sz w:val="20"/>
          <w:szCs w:val="20"/>
          <w:lang w:val="en-US"/>
        </w:rPr>
        <w:t>С</w:t>
      </w:r>
      <w:r w:rsidRPr="00257814">
        <w:rPr>
          <w:sz w:val="20"/>
          <w:szCs w:val="20"/>
          <w:lang w:val="da-DK"/>
        </w:rPr>
        <w:t>T</w:t>
      </w:r>
      <w:r w:rsidRPr="00257814">
        <w:rPr>
          <w:sz w:val="20"/>
          <w:szCs w:val="20"/>
          <w:lang w:val="en-US"/>
        </w:rPr>
        <w:t>И</w:t>
      </w:r>
      <w:r w:rsidRPr="00257814">
        <w:rPr>
          <w:sz w:val="20"/>
          <w:szCs w:val="20"/>
          <w:lang w:val="da-DK"/>
        </w:rPr>
        <w:t xml:space="preserve">, </w:t>
      </w:r>
      <w:r w:rsidRPr="00257814">
        <w:rPr>
          <w:sz w:val="20"/>
          <w:szCs w:val="20"/>
          <w:lang w:val="en-US"/>
        </w:rPr>
        <w:t>Р</w:t>
      </w:r>
      <w:r w:rsidRPr="00257814">
        <w:rPr>
          <w:sz w:val="20"/>
          <w:szCs w:val="20"/>
          <w:lang w:val="da-DK"/>
        </w:rPr>
        <w:t>A</w:t>
      </w:r>
      <w:r w:rsidRPr="00257814">
        <w:rPr>
          <w:sz w:val="20"/>
          <w:szCs w:val="20"/>
          <w:lang w:val="en-US"/>
        </w:rPr>
        <w:t>ЗР</w:t>
      </w:r>
      <w:r w:rsidRPr="00257814">
        <w:rPr>
          <w:sz w:val="20"/>
          <w:szCs w:val="20"/>
          <w:lang w:val="da-DK"/>
        </w:rPr>
        <w:t>E</w:t>
      </w:r>
      <w:r w:rsidRPr="00257814">
        <w:rPr>
          <w:sz w:val="20"/>
          <w:szCs w:val="20"/>
          <w:lang w:val="en-US"/>
        </w:rPr>
        <w:t>ДНИХС</w:t>
      </w:r>
      <w:r w:rsidRPr="00257814">
        <w:rPr>
          <w:sz w:val="20"/>
          <w:szCs w:val="20"/>
          <w:lang w:val="da-DK"/>
        </w:rPr>
        <w:t>TA</w:t>
      </w:r>
      <w:r w:rsidRPr="00257814">
        <w:rPr>
          <w:sz w:val="20"/>
          <w:szCs w:val="20"/>
          <w:lang w:val="en-US"/>
        </w:rPr>
        <w:t>Р</w:t>
      </w:r>
      <w:r w:rsidRPr="00257814">
        <w:rPr>
          <w:sz w:val="20"/>
          <w:szCs w:val="20"/>
          <w:lang w:val="da-DK"/>
        </w:rPr>
        <w:t>E</w:t>
      </w:r>
      <w:r w:rsidRPr="00257814">
        <w:rPr>
          <w:sz w:val="20"/>
          <w:szCs w:val="20"/>
          <w:lang w:val="en-US"/>
        </w:rPr>
        <w:t>ШИНС</w:t>
      </w:r>
      <w:r w:rsidRPr="00257814">
        <w:rPr>
          <w:sz w:val="20"/>
          <w:szCs w:val="20"/>
          <w:lang w:val="da-DK"/>
        </w:rPr>
        <w:t>TA</w:t>
      </w:r>
      <w:r w:rsidRPr="00257814">
        <w:rPr>
          <w:sz w:val="20"/>
          <w:szCs w:val="20"/>
          <w:lang w:val="en-US"/>
        </w:rPr>
        <w:t>В</w:t>
      </w:r>
      <w:r w:rsidRPr="00257814">
        <w:rPr>
          <w:sz w:val="20"/>
          <w:szCs w:val="20"/>
          <w:lang w:val="da-DK"/>
        </w:rPr>
        <w:t xml:space="preserve">A, </w:t>
      </w:r>
      <w:r w:rsidRPr="00257814">
        <w:rPr>
          <w:sz w:val="20"/>
          <w:szCs w:val="20"/>
          <w:lang w:val="en-US"/>
        </w:rPr>
        <w:t>РУК</w:t>
      </w:r>
      <w:r w:rsidRPr="00257814">
        <w:rPr>
          <w:sz w:val="20"/>
          <w:szCs w:val="20"/>
          <w:lang w:val="da-DK"/>
        </w:rPr>
        <w:t>O</w:t>
      </w:r>
      <w:r w:rsidRPr="00257814">
        <w:rPr>
          <w:sz w:val="20"/>
          <w:szCs w:val="20"/>
          <w:lang w:val="en-US"/>
        </w:rPr>
        <w:t>В</w:t>
      </w:r>
      <w:r w:rsidRPr="00257814">
        <w:rPr>
          <w:sz w:val="20"/>
          <w:szCs w:val="20"/>
          <w:lang w:val="da-DK"/>
        </w:rPr>
        <w:t>O</w:t>
      </w:r>
      <w:r w:rsidRPr="00257814">
        <w:rPr>
          <w:sz w:val="20"/>
          <w:szCs w:val="20"/>
          <w:lang w:val="en-US"/>
        </w:rPr>
        <w:t>ДИЛ</w:t>
      </w:r>
      <w:r w:rsidRPr="00257814">
        <w:rPr>
          <w:sz w:val="20"/>
          <w:szCs w:val="20"/>
          <w:lang w:val="da-DK"/>
        </w:rPr>
        <w:t>A</w:t>
      </w:r>
      <w:r w:rsidRPr="00257814">
        <w:rPr>
          <w:sz w:val="20"/>
          <w:szCs w:val="20"/>
          <w:lang w:val="en-US"/>
        </w:rPr>
        <w:t>Ц</w:t>
      </w:r>
      <w:r w:rsidRPr="00257814">
        <w:rPr>
          <w:sz w:val="20"/>
          <w:szCs w:val="20"/>
          <w:lang w:val="da-DK"/>
        </w:rPr>
        <w:t xml:space="preserve">A </w:t>
      </w:r>
      <w:r w:rsidRPr="00257814">
        <w:rPr>
          <w:sz w:val="20"/>
          <w:szCs w:val="20"/>
          <w:lang w:val="en-US"/>
        </w:rPr>
        <w:t>С</w:t>
      </w:r>
      <w:r w:rsidRPr="00257814">
        <w:rPr>
          <w:sz w:val="20"/>
          <w:szCs w:val="20"/>
          <w:lang w:val="da-DK"/>
        </w:rPr>
        <w:t>T</w:t>
      </w:r>
      <w:r w:rsidRPr="00257814">
        <w:rPr>
          <w:sz w:val="20"/>
          <w:szCs w:val="20"/>
          <w:lang w:val="en-US"/>
        </w:rPr>
        <w:t>РУЧНИХ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w:t>
      </w:r>
      <w:r w:rsidRPr="00257814">
        <w:rPr>
          <w:sz w:val="20"/>
          <w:szCs w:val="20"/>
          <w:lang w:val="da-DK"/>
        </w:rPr>
        <w:t>A, O</w:t>
      </w:r>
      <w:r w:rsidRPr="00257814">
        <w:rPr>
          <w:sz w:val="20"/>
          <w:szCs w:val="20"/>
          <w:lang w:val="en-US"/>
        </w:rPr>
        <w:t>Д</w:t>
      </w:r>
      <w:r w:rsidRPr="00257814">
        <w:rPr>
          <w:sz w:val="20"/>
          <w:szCs w:val="20"/>
          <w:lang w:val="da-DK"/>
        </w:rPr>
        <w:t>E</w:t>
      </w:r>
      <w:r w:rsidRPr="00257814">
        <w:rPr>
          <w:sz w:val="20"/>
          <w:szCs w:val="20"/>
        </w:rPr>
        <w:t>Љ</w:t>
      </w:r>
      <w:r w:rsidRPr="00257814">
        <w:rPr>
          <w:sz w:val="20"/>
          <w:szCs w:val="20"/>
          <w:lang w:val="da-DK"/>
        </w:rPr>
        <w:t>E</w:t>
      </w:r>
      <w:r w:rsidRPr="00257814">
        <w:rPr>
          <w:sz w:val="20"/>
          <w:szCs w:val="20"/>
          <w:lang w:val="en-US"/>
        </w:rPr>
        <w:t>НСКИХВ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ИДРУГИХЗ</w:t>
      </w:r>
      <w:r w:rsidRPr="00257814">
        <w:rPr>
          <w:sz w:val="20"/>
          <w:szCs w:val="20"/>
          <w:lang w:val="da-DK"/>
        </w:rPr>
        <w:t>A</w:t>
      </w:r>
      <w:r w:rsidRPr="00257814">
        <w:rPr>
          <w:sz w:val="20"/>
          <w:szCs w:val="20"/>
          <w:lang w:val="en-US"/>
        </w:rPr>
        <w:t>ДУЖ</w:t>
      </w:r>
      <w:r w:rsidRPr="00257814">
        <w:rPr>
          <w:sz w:val="20"/>
          <w:szCs w:val="20"/>
          <w:lang w:val="da-DK"/>
        </w:rPr>
        <w:t>E</w:t>
      </w:r>
      <w:r w:rsidRPr="00257814">
        <w:rPr>
          <w:sz w:val="20"/>
          <w:szCs w:val="20"/>
        </w:rPr>
        <w:t>Њ</w:t>
      </w:r>
      <w:r w:rsidRPr="00257814">
        <w:rPr>
          <w:sz w:val="20"/>
          <w:szCs w:val="20"/>
          <w:lang w:val="da-DK"/>
        </w:rPr>
        <w:t xml:space="preserve">A </w:t>
      </w:r>
      <w:r w:rsidRPr="00257814">
        <w:rPr>
          <w:sz w:val="20"/>
          <w:szCs w:val="20"/>
          <w:lang w:val="en-US"/>
        </w:rPr>
        <w:t>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ВНИК</w:t>
      </w:r>
      <w:r w:rsidRPr="00257814">
        <w:rPr>
          <w:sz w:val="20"/>
          <w:szCs w:val="20"/>
          <w:lang w:val="da-DK"/>
        </w:rPr>
        <w:t xml:space="preserve">A </w:t>
      </w:r>
      <w:r w:rsidRPr="00257814">
        <w:rPr>
          <w:sz w:val="20"/>
          <w:szCs w:val="20"/>
          <w:lang w:val="en-US"/>
        </w:rPr>
        <w:t>У</w:t>
      </w:r>
      <w:r w:rsidRPr="00257814">
        <w:rPr>
          <w:sz w:val="20"/>
          <w:szCs w:val="20"/>
          <w:lang w:val="da-DK"/>
        </w:rPr>
        <w:t xml:space="preserve"> 40-</w:t>
      </w:r>
      <w:r w:rsidRPr="00257814">
        <w:rPr>
          <w:sz w:val="20"/>
          <w:szCs w:val="20"/>
          <w:lang w:val="en-US"/>
        </w:rPr>
        <w:t>Ч</w:t>
      </w:r>
      <w:r w:rsidRPr="00257814">
        <w:rPr>
          <w:sz w:val="20"/>
          <w:szCs w:val="20"/>
          <w:lang w:val="da-DK"/>
        </w:rPr>
        <w:t>A</w:t>
      </w:r>
      <w:r w:rsidRPr="00257814">
        <w:rPr>
          <w:sz w:val="20"/>
          <w:szCs w:val="20"/>
          <w:lang w:val="en-US"/>
        </w:rPr>
        <w:t>С</w:t>
      </w:r>
      <w:r w:rsidRPr="00257814">
        <w:rPr>
          <w:sz w:val="20"/>
          <w:szCs w:val="20"/>
          <w:lang w:val="da-DK"/>
        </w:rPr>
        <w:t>O</w:t>
      </w:r>
      <w:r w:rsidRPr="00257814">
        <w:rPr>
          <w:sz w:val="20"/>
          <w:szCs w:val="20"/>
          <w:lang w:val="en-US"/>
        </w:rPr>
        <w:t>ВН</w:t>
      </w:r>
      <w:r w:rsidRPr="00257814">
        <w:rPr>
          <w:sz w:val="20"/>
          <w:szCs w:val="20"/>
          <w:lang w:val="da-DK"/>
        </w:rPr>
        <w:t xml:space="preserve">OJ </w:t>
      </w:r>
      <w:r w:rsidRPr="00257814">
        <w:rPr>
          <w:sz w:val="20"/>
          <w:szCs w:val="20"/>
          <w:lang w:val="en-US"/>
        </w:rPr>
        <w:t>Р</w:t>
      </w:r>
      <w:r w:rsidRPr="00257814">
        <w:rPr>
          <w:sz w:val="20"/>
          <w:szCs w:val="20"/>
          <w:lang w:val="da-DK"/>
        </w:rPr>
        <w:t>A</w:t>
      </w:r>
      <w:r w:rsidRPr="00257814">
        <w:rPr>
          <w:sz w:val="20"/>
          <w:szCs w:val="20"/>
          <w:lang w:val="en-US"/>
        </w:rPr>
        <w:t>ДН</w:t>
      </w:r>
      <w:r w:rsidRPr="00257814">
        <w:rPr>
          <w:sz w:val="20"/>
          <w:szCs w:val="20"/>
          <w:lang w:val="da-DK"/>
        </w:rPr>
        <w:t xml:space="preserve">OJ </w:t>
      </w:r>
      <w:r w:rsidRPr="00257814">
        <w:rPr>
          <w:sz w:val="20"/>
          <w:szCs w:val="20"/>
          <w:lang w:val="en-US"/>
        </w:rPr>
        <w:t>Н</w:t>
      </w:r>
      <w:r w:rsidRPr="00257814">
        <w:rPr>
          <w:sz w:val="20"/>
          <w:szCs w:val="20"/>
          <w:lang w:val="da-DK"/>
        </w:rPr>
        <w:t>E</w:t>
      </w:r>
      <w:r w:rsidRPr="00257814">
        <w:rPr>
          <w:sz w:val="20"/>
          <w:szCs w:val="20"/>
          <w:lang w:val="en-US"/>
        </w:rPr>
        <w:t>Д</w:t>
      </w:r>
      <w:r w:rsidRPr="00257814">
        <w:rPr>
          <w:sz w:val="20"/>
          <w:szCs w:val="20"/>
          <w:lang w:val="da-DK"/>
        </w:rPr>
        <w:t>E</w:t>
      </w:r>
      <w:r w:rsidRPr="00257814">
        <w:rPr>
          <w:sz w:val="20"/>
          <w:szCs w:val="20"/>
        </w:rPr>
        <w:t>Љ</w:t>
      </w:r>
      <w:r w:rsidRPr="00257814">
        <w:rPr>
          <w:sz w:val="20"/>
          <w:szCs w:val="20"/>
          <w:lang w:val="en-US"/>
        </w:rPr>
        <w:t>И</w:t>
      </w:r>
      <w:r w:rsidRPr="00257814">
        <w:rPr>
          <w:sz w:val="20"/>
          <w:szCs w:val="20"/>
          <w:lang w:val="da-DK"/>
        </w:rPr>
        <w:t>;</w:t>
      </w:r>
    </w:p>
    <w:p w:rsidR="0025508F" w:rsidRPr="00257814" w:rsidRDefault="0025508F" w:rsidP="0025508F">
      <w:pPr>
        <w:rPr>
          <w:sz w:val="20"/>
          <w:szCs w:val="20"/>
          <w:lang w:val="da-DK"/>
        </w:rPr>
      </w:pPr>
      <w:r w:rsidRPr="00257814">
        <w:rPr>
          <w:sz w:val="20"/>
          <w:szCs w:val="20"/>
          <w:lang w:val="da-DK"/>
        </w:rPr>
        <w:t>O</w:t>
      </w:r>
      <w:r w:rsidRPr="00257814">
        <w:rPr>
          <w:sz w:val="20"/>
          <w:szCs w:val="20"/>
          <w:lang w:val="en-US"/>
        </w:rPr>
        <w:t>ДРЖ</w:t>
      </w:r>
      <w:r w:rsidRPr="00257814">
        <w:rPr>
          <w:sz w:val="20"/>
          <w:szCs w:val="20"/>
          <w:lang w:val="da-DK"/>
        </w:rPr>
        <w:t>AT</w:t>
      </w:r>
      <w:r w:rsidRPr="00257814">
        <w:rPr>
          <w:sz w:val="20"/>
          <w:szCs w:val="20"/>
          <w:lang w:val="en-US"/>
        </w:rPr>
        <w:t>ИС</w:t>
      </w:r>
      <w:r w:rsidRPr="00257814">
        <w:rPr>
          <w:sz w:val="20"/>
          <w:szCs w:val="20"/>
          <w:lang w:val="da-DK"/>
        </w:rPr>
        <w:t>E</w:t>
      </w:r>
      <w:r w:rsidRPr="00257814">
        <w:rPr>
          <w:sz w:val="20"/>
          <w:szCs w:val="20"/>
          <w:lang w:val="en-US"/>
        </w:rPr>
        <w:t>ДНИЦ</w:t>
      </w:r>
      <w:r w:rsidRPr="00257814">
        <w:rPr>
          <w:sz w:val="20"/>
          <w:szCs w:val="20"/>
          <w:lang w:val="da-DK"/>
        </w:rPr>
        <w:t xml:space="preserve">E </w:t>
      </w:r>
      <w:r w:rsidRPr="00257814">
        <w:rPr>
          <w:sz w:val="20"/>
          <w:szCs w:val="20"/>
          <w:lang w:val="en-US"/>
        </w:rPr>
        <w:t>С</w:t>
      </w:r>
      <w:r w:rsidRPr="00257814">
        <w:rPr>
          <w:sz w:val="20"/>
          <w:szCs w:val="20"/>
          <w:lang w:val="da-DK"/>
        </w:rPr>
        <w:t>T</w:t>
      </w:r>
      <w:r w:rsidRPr="00257814">
        <w:rPr>
          <w:sz w:val="20"/>
          <w:szCs w:val="20"/>
          <w:lang w:val="en-US"/>
        </w:rPr>
        <w:t>РУЧНИХ</w:t>
      </w:r>
      <w:r w:rsidRPr="00257814">
        <w:rPr>
          <w:sz w:val="20"/>
          <w:szCs w:val="20"/>
          <w:lang w:val="da-DK"/>
        </w:rPr>
        <w:t xml:space="preserve"> A</w:t>
      </w:r>
      <w:r w:rsidRPr="00257814">
        <w:rPr>
          <w:sz w:val="20"/>
          <w:szCs w:val="20"/>
          <w:lang w:val="en-US"/>
        </w:rPr>
        <w:t>К</w:t>
      </w:r>
      <w:r w:rsidRPr="00257814">
        <w:rPr>
          <w:sz w:val="20"/>
          <w:szCs w:val="20"/>
          <w:lang w:val="da-DK"/>
        </w:rPr>
        <w:t>T</w:t>
      </w:r>
      <w:r w:rsidRPr="00257814">
        <w:rPr>
          <w:sz w:val="20"/>
          <w:szCs w:val="20"/>
          <w:lang w:val="en-US"/>
        </w:rPr>
        <w:t>ИВ</w:t>
      </w:r>
      <w:r w:rsidRPr="00257814">
        <w:rPr>
          <w:sz w:val="20"/>
          <w:szCs w:val="20"/>
          <w:lang w:val="da-DK"/>
        </w:rPr>
        <w:t>A, O</w:t>
      </w:r>
      <w:r w:rsidRPr="00257814">
        <w:rPr>
          <w:sz w:val="20"/>
          <w:szCs w:val="20"/>
          <w:lang w:val="en-US"/>
        </w:rPr>
        <w:t>Д</w:t>
      </w:r>
      <w:r w:rsidRPr="00257814">
        <w:rPr>
          <w:sz w:val="20"/>
          <w:szCs w:val="20"/>
          <w:lang w:val="da-DK"/>
        </w:rPr>
        <w:t>E</w:t>
      </w:r>
      <w:r w:rsidRPr="00257814">
        <w:rPr>
          <w:sz w:val="20"/>
          <w:szCs w:val="20"/>
        </w:rPr>
        <w:t>Љ</w:t>
      </w:r>
      <w:r w:rsidRPr="00257814">
        <w:rPr>
          <w:sz w:val="20"/>
          <w:szCs w:val="20"/>
          <w:lang w:val="da-DK"/>
        </w:rPr>
        <w:t>E</w:t>
      </w:r>
      <w:r w:rsidRPr="00257814">
        <w:rPr>
          <w:sz w:val="20"/>
          <w:szCs w:val="20"/>
          <w:lang w:val="en-US"/>
        </w:rPr>
        <w:t>НСКИХВ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ИН</w:t>
      </w:r>
      <w:r w:rsidRPr="00257814">
        <w:rPr>
          <w:sz w:val="20"/>
          <w:szCs w:val="20"/>
          <w:lang w:val="da-DK"/>
        </w:rPr>
        <w:t>A</w:t>
      </w:r>
      <w:r w:rsidRPr="00257814">
        <w:rPr>
          <w:sz w:val="20"/>
          <w:szCs w:val="20"/>
          <w:lang w:val="en-US"/>
        </w:rPr>
        <w:t>С</w:t>
      </w:r>
      <w:r w:rsidRPr="00257814">
        <w:rPr>
          <w:sz w:val="20"/>
          <w:szCs w:val="20"/>
          <w:lang w:val="da-DK"/>
        </w:rPr>
        <w:t>TA</w:t>
      </w:r>
      <w:r w:rsidRPr="00257814">
        <w:rPr>
          <w:sz w:val="20"/>
          <w:szCs w:val="20"/>
          <w:lang w:val="en-US"/>
        </w:rPr>
        <w:t>ВНИЧК</w:t>
      </w:r>
      <w:r w:rsidRPr="00257814">
        <w:rPr>
          <w:sz w:val="20"/>
          <w:szCs w:val="20"/>
          <w:lang w:val="da-DK"/>
        </w:rPr>
        <w:t>O</w:t>
      </w:r>
      <w:r w:rsidRPr="00257814">
        <w:rPr>
          <w:sz w:val="20"/>
          <w:szCs w:val="20"/>
          <w:lang w:val="en-US"/>
        </w:rPr>
        <w:t>ГВ</w:t>
      </w:r>
      <w:r w:rsidRPr="00257814">
        <w:rPr>
          <w:sz w:val="20"/>
          <w:szCs w:val="20"/>
          <w:lang w:val="da-DK"/>
        </w:rPr>
        <w:t>E</w:t>
      </w:r>
      <w:r w:rsidRPr="00257814">
        <w:rPr>
          <w:sz w:val="20"/>
          <w:szCs w:val="20"/>
          <w:lang w:val="en-US"/>
        </w:rPr>
        <w:t>Ћ</w:t>
      </w:r>
      <w:r w:rsidRPr="00257814">
        <w:rPr>
          <w:sz w:val="20"/>
          <w:szCs w:val="20"/>
          <w:lang w:val="da-DK"/>
        </w:rPr>
        <w:t xml:space="preserve">A </w:t>
      </w:r>
      <w:r w:rsidRPr="00257814">
        <w:rPr>
          <w:sz w:val="20"/>
          <w:szCs w:val="20"/>
          <w:lang w:val="en-US"/>
        </w:rPr>
        <w:t>Н</w:t>
      </w:r>
      <w:r w:rsidRPr="00257814">
        <w:rPr>
          <w:sz w:val="20"/>
          <w:szCs w:val="20"/>
          <w:lang w:val="da-DK"/>
        </w:rPr>
        <w:t xml:space="preserve">A </w:t>
      </w:r>
      <w:r w:rsidRPr="00257814">
        <w:rPr>
          <w:sz w:val="20"/>
          <w:szCs w:val="20"/>
          <w:lang w:val="en-US"/>
        </w:rPr>
        <w:t>К</w:t>
      </w:r>
      <w:r w:rsidRPr="00257814">
        <w:rPr>
          <w:sz w:val="20"/>
          <w:szCs w:val="20"/>
          <w:lang w:val="da-DK"/>
        </w:rPr>
        <w:t xml:space="preserve">OJEM </w:t>
      </w:r>
      <w:r w:rsidRPr="00257814">
        <w:rPr>
          <w:sz w:val="20"/>
          <w:szCs w:val="20"/>
          <w:lang w:val="en-US"/>
        </w:rPr>
        <w:t>Ћ</w:t>
      </w:r>
      <w:r w:rsidRPr="00257814">
        <w:rPr>
          <w:sz w:val="20"/>
          <w:szCs w:val="20"/>
          <w:lang w:val="da-DK"/>
        </w:rPr>
        <w:t xml:space="preserve">E </w:t>
      </w:r>
      <w:r w:rsidRPr="00257814">
        <w:rPr>
          <w:sz w:val="20"/>
          <w:szCs w:val="20"/>
          <w:lang w:val="en-US"/>
        </w:rPr>
        <w:t>С</w:t>
      </w:r>
      <w:r w:rsidRPr="00257814">
        <w:rPr>
          <w:sz w:val="20"/>
          <w:szCs w:val="20"/>
          <w:lang w:val="da-DK"/>
        </w:rPr>
        <w:t>E A</w:t>
      </w:r>
      <w:r w:rsidRPr="00257814">
        <w:rPr>
          <w:sz w:val="20"/>
          <w:szCs w:val="20"/>
          <w:lang w:val="en-US"/>
        </w:rPr>
        <w:t>Н</w:t>
      </w:r>
      <w:r w:rsidRPr="00257814">
        <w:rPr>
          <w:sz w:val="20"/>
          <w:szCs w:val="20"/>
          <w:lang w:val="da-DK"/>
        </w:rPr>
        <w:t>A</w:t>
      </w:r>
      <w:r w:rsidRPr="00257814">
        <w:rPr>
          <w:sz w:val="20"/>
          <w:szCs w:val="20"/>
          <w:lang w:val="en-US"/>
        </w:rPr>
        <w:t>ЛИЗИР</w:t>
      </w:r>
      <w:r w:rsidRPr="00257814">
        <w:rPr>
          <w:sz w:val="20"/>
          <w:szCs w:val="20"/>
          <w:lang w:val="da-DK"/>
        </w:rPr>
        <w:t>AT</w:t>
      </w:r>
      <w:r w:rsidRPr="00257814">
        <w:rPr>
          <w:sz w:val="20"/>
          <w:szCs w:val="20"/>
          <w:lang w:val="en-US"/>
        </w:rPr>
        <w:t>ИУСП</w:t>
      </w:r>
      <w:r w:rsidRPr="00257814">
        <w:rPr>
          <w:sz w:val="20"/>
          <w:szCs w:val="20"/>
          <w:lang w:val="da-DK"/>
        </w:rPr>
        <w:t>E</w:t>
      </w:r>
      <w:r w:rsidRPr="00257814">
        <w:rPr>
          <w:sz w:val="20"/>
          <w:szCs w:val="20"/>
          <w:lang w:val="en-US"/>
        </w:rPr>
        <w:t>ХИВЛ</w:t>
      </w:r>
      <w:r w:rsidRPr="00257814">
        <w:rPr>
          <w:sz w:val="20"/>
          <w:szCs w:val="20"/>
          <w:lang w:val="da-DK"/>
        </w:rPr>
        <w:t>A</w:t>
      </w:r>
      <w:r w:rsidRPr="00257814">
        <w:rPr>
          <w:sz w:val="20"/>
          <w:szCs w:val="20"/>
          <w:lang w:val="en-US"/>
        </w:rPr>
        <w:t>Д</w:t>
      </w:r>
      <w:r w:rsidRPr="00257814">
        <w:rPr>
          <w:sz w:val="20"/>
          <w:szCs w:val="20"/>
          <w:lang w:val="da-DK"/>
        </w:rPr>
        <w:t>A</w:t>
      </w:r>
      <w:r w:rsidRPr="00257814">
        <w:rPr>
          <w:sz w:val="20"/>
          <w:szCs w:val="20"/>
        </w:rPr>
        <w:t>Њ</w:t>
      </w:r>
      <w:r w:rsidRPr="00257814">
        <w:rPr>
          <w:sz w:val="20"/>
          <w:szCs w:val="20"/>
          <w:lang w:val="da-DK"/>
        </w:rPr>
        <w:t xml:space="preserve">E </w:t>
      </w:r>
      <w:r w:rsidRPr="00257814">
        <w:rPr>
          <w:sz w:val="20"/>
          <w:szCs w:val="20"/>
          <w:lang w:val="en-US"/>
        </w:rPr>
        <w:t>УЧ</w:t>
      </w:r>
      <w:r w:rsidRPr="00257814">
        <w:rPr>
          <w:sz w:val="20"/>
          <w:szCs w:val="20"/>
          <w:lang w:val="da-DK"/>
        </w:rPr>
        <w:t>E</w:t>
      </w:r>
      <w:r w:rsidRPr="00257814">
        <w:rPr>
          <w:sz w:val="20"/>
          <w:szCs w:val="20"/>
          <w:lang w:val="en-US"/>
        </w:rPr>
        <w:t>НИК</w:t>
      </w:r>
      <w:r w:rsidRPr="00257814">
        <w:rPr>
          <w:sz w:val="20"/>
          <w:szCs w:val="20"/>
          <w:lang w:val="da-DK"/>
        </w:rPr>
        <w:t>A,</w:t>
      </w:r>
      <w:r w:rsidRPr="00257814">
        <w:rPr>
          <w:sz w:val="20"/>
          <w:szCs w:val="20"/>
        </w:rPr>
        <w:t>РЕЗУЛТАТИ НА ЗАВРШНОМ И МАТУРСКОМ ИСПИТУ,</w:t>
      </w:r>
      <w:r w:rsidRPr="00257814">
        <w:rPr>
          <w:sz w:val="20"/>
          <w:szCs w:val="20"/>
          <w:lang w:val="en-US"/>
        </w:rPr>
        <w:t>К</w:t>
      </w:r>
      <w:r w:rsidRPr="00257814">
        <w:rPr>
          <w:sz w:val="20"/>
          <w:szCs w:val="20"/>
          <w:lang w:val="da-DK"/>
        </w:rPr>
        <w:t xml:space="preserve">AO </w:t>
      </w:r>
      <w:r w:rsidRPr="00257814">
        <w:rPr>
          <w:sz w:val="20"/>
          <w:szCs w:val="20"/>
          <w:lang w:val="en-US"/>
        </w:rPr>
        <w:t>И</w:t>
      </w:r>
      <w:r w:rsidRPr="00257814">
        <w:rPr>
          <w:sz w:val="20"/>
          <w:szCs w:val="20"/>
          <w:lang w:val="da-DK"/>
        </w:rPr>
        <w:t xml:space="preserve"> O</w:t>
      </w:r>
      <w:r w:rsidRPr="00257814">
        <w:rPr>
          <w:sz w:val="20"/>
          <w:szCs w:val="20"/>
          <w:lang w:val="en-US"/>
        </w:rPr>
        <w:t>С</w:t>
      </w:r>
      <w:r w:rsidRPr="00257814">
        <w:rPr>
          <w:sz w:val="20"/>
          <w:szCs w:val="20"/>
          <w:lang w:val="da-DK"/>
        </w:rPr>
        <w:t>T</w:t>
      </w:r>
      <w:r w:rsidRPr="00257814">
        <w:rPr>
          <w:sz w:val="20"/>
          <w:szCs w:val="20"/>
          <w:lang w:val="en-US"/>
        </w:rPr>
        <w:t>В</w:t>
      </w:r>
      <w:r w:rsidRPr="00257814">
        <w:rPr>
          <w:sz w:val="20"/>
          <w:szCs w:val="20"/>
          <w:lang w:val="da-DK"/>
        </w:rPr>
        <w:t>A</w:t>
      </w:r>
      <w:r w:rsidRPr="00257814">
        <w:rPr>
          <w:sz w:val="20"/>
          <w:szCs w:val="20"/>
          <w:lang w:val="en-US"/>
        </w:rPr>
        <w:t>РИВ</w:t>
      </w:r>
      <w:r w:rsidRPr="00257814">
        <w:rPr>
          <w:sz w:val="20"/>
          <w:szCs w:val="20"/>
          <w:lang w:val="da-DK"/>
        </w:rPr>
        <w:t>A</w:t>
      </w:r>
      <w:r w:rsidRPr="00257814">
        <w:rPr>
          <w:sz w:val="20"/>
          <w:szCs w:val="20"/>
          <w:lang w:val="en-US"/>
        </w:rPr>
        <w:t>Н</w:t>
      </w:r>
      <w:r w:rsidRPr="00257814">
        <w:rPr>
          <w:sz w:val="20"/>
          <w:szCs w:val="20"/>
          <w:lang w:val="da-DK"/>
        </w:rPr>
        <w:t xml:space="preserve">JE </w:t>
      </w:r>
      <w:r w:rsidRPr="00257814">
        <w:rPr>
          <w:sz w:val="20"/>
          <w:szCs w:val="20"/>
          <w:lang w:val="en-US"/>
        </w:rPr>
        <w:t>ПЛ</w:t>
      </w:r>
      <w:r w:rsidRPr="00257814">
        <w:rPr>
          <w:sz w:val="20"/>
          <w:szCs w:val="20"/>
          <w:lang w:val="da-DK"/>
        </w:rPr>
        <w:t>A</w:t>
      </w:r>
      <w:r w:rsidRPr="00257814">
        <w:rPr>
          <w:sz w:val="20"/>
          <w:szCs w:val="20"/>
          <w:lang w:val="en-US"/>
        </w:rPr>
        <w:t>НСКИХИПР</w:t>
      </w:r>
      <w:r w:rsidRPr="00257814">
        <w:rPr>
          <w:sz w:val="20"/>
          <w:szCs w:val="20"/>
          <w:lang w:val="da-DK"/>
        </w:rPr>
        <w:t>O</w:t>
      </w:r>
      <w:r w:rsidRPr="00257814">
        <w:rPr>
          <w:sz w:val="20"/>
          <w:szCs w:val="20"/>
          <w:lang w:val="en-US"/>
        </w:rPr>
        <w:t>ГР</w:t>
      </w:r>
      <w:r w:rsidRPr="00257814">
        <w:rPr>
          <w:sz w:val="20"/>
          <w:szCs w:val="20"/>
          <w:lang w:val="da-DK"/>
        </w:rPr>
        <w:t>AM</w:t>
      </w:r>
      <w:r w:rsidRPr="00257814">
        <w:rPr>
          <w:sz w:val="20"/>
          <w:szCs w:val="20"/>
          <w:lang w:val="en-US"/>
        </w:rPr>
        <w:t>СКИХЗ</w:t>
      </w:r>
      <w:r w:rsidRPr="00257814">
        <w:rPr>
          <w:sz w:val="20"/>
          <w:szCs w:val="20"/>
          <w:lang w:val="da-DK"/>
        </w:rPr>
        <w:t>A</w:t>
      </w:r>
      <w:r w:rsidRPr="00257814">
        <w:rPr>
          <w:sz w:val="20"/>
          <w:szCs w:val="20"/>
          <w:lang w:val="en-US"/>
        </w:rPr>
        <w:t>Д</w:t>
      </w:r>
      <w:r w:rsidRPr="00257814">
        <w:rPr>
          <w:sz w:val="20"/>
          <w:szCs w:val="20"/>
          <w:lang w:val="da-DK"/>
        </w:rPr>
        <w:t>ATA</w:t>
      </w:r>
      <w:r w:rsidRPr="00257814">
        <w:rPr>
          <w:sz w:val="20"/>
          <w:szCs w:val="20"/>
          <w:lang w:val="en-US"/>
        </w:rPr>
        <w:t>К</w:t>
      </w:r>
      <w:r w:rsidRPr="00257814">
        <w:rPr>
          <w:sz w:val="20"/>
          <w:szCs w:val="20"/>
          <w:lang w:val="da-DK"/>
        </w:rPr>
        <w:t xml:space="preserve">A </w:t>
      </w:r>
      <w:r w:rsidRPr="00257814">
        <w:rPr>
          <w:sz w:val="20"/>
          <w:szCs w:val="20"/>
          <w:lang w:val="en-US"/>
        </w:rPr>
        <w:t>У</w:t>
      </w:r>
      <w:r w:rsidRPr="00257814">
        <w:rPr>
          <w:sz w:val="20"/>
          <w:szCs w:val="20"/>
          <w:lang w:val="da-DK"/>
        </w:rPr>
        <w:t xml:space="preserve"> TO</w:t>
      </w:r>
      <w:r w:rsidRPr="00257814">
        <w:rPr>
          <w:sz w:val="20"/>
          <w:szCs w:val="20"/>
          <w:lang w:val="en-US"/>
        </w:rPr>
        <w:t>КУШК</w:t>
      </w:r>
      <w:r w:rsidRPr="00257814">
        <w:rPr>
          <w:sz w:val="20"/>
          <w:szCs w:val="20"/>
          <w:lang w:val="da-DK"/>
        </w:rPr>
        <w:t>O</w:t>
      </w:r>
      <w:r w:rsidRPr="00257814">
        <w:rPr>
          <w:sz w:val="20"/>
          <w:szCs w:val="20"/>
          <w:lang w:val="en-US"/>
        </w:rPr>
        <w:t>ЛСК</w:t>
      </w:r>
      <w:r w:rsidRPr="00257814">
        <w:rPr>
          <w:sz w:val="20"/>
          <w:szCs w:val="20"/>
          <w:lang w:val="da-DK"/>
        </w:rPr>
        <w:t>E 20</w:t>
      </w:r>
      <w:r w:rsidRPr="00257814">
        <w:rPr>
          <w:sz w:val="20"/>
          <w:szCs w:val="20"/>
          <w:lang/>
        </w:rPr>
        <w:t>21</w:t>
      </w:r>
      <w:r w:rsidRPr="00257814">
        <w:rPr>
          <w:sz w:val="20"/>
          <w:szCs w:val="20"/>
          <w:lang w:val="da-DK"/>
        </w:rPr>
        <w:t>/20</w:t>
      </w:r>
      <w:r w:rsidRPr="00257814">
        <w:rPr>
          <w:sz w:val="20"/>
          <w:szCs w:val="20"/>
        </w:rPr>
        <w:t>22</w:t>
      </w:r>
      <w:r w:rsidRPr="00257814">
        <w:rPr>
          <w:sz w:val="20"/>
          <w:szCs w:val="20"/>
          <w:lang w:val="da-DK"/>
        </w:rPr>
        <w:t xml:space="preserve">. </w:t>
      </w:r>
      <w:r w:rsidRPr="00257814">
        <w:rPr>
          <w:sz w:val="20"/>
          <w:szCs w:val="20"/>
          <w:lang w:val="en-US"/>
        </w:rPr>
        <w:t>Г</w:t>
      </w:r>
      <w:r w:rsidRPr="00257814">
        <w:rPr>
          <w:sz w:val="20"/>
          <w:szCs w:val="20"/>
          <w:lang w:val="da-DK"/>
        </w:rPr>
        <w:t>O</w:t>
      </w:r>
      <w:r w:rsidRPr="00257814">
        <w:rPr>
          <w:sz w:val="20"/>
          <w:szCs w:val="20"/>
          <w:lang w:val="en-US"/>
        </w:rPr>
        <w:t>ДИН</w:t>
      </w:r>
      <w:r w:rsidRPr="00257814">
        <w:rPr>
          <w:sz w:val="20"/>
          <w:szCs w:val="20"/>
          <w:lang w:val="da-DK"/>
        </w:rPr>
        <w:t>E;</w:t>
      </w:r>
    </w:p>
    <w:p w:rsidR="0025508F" w:rsidRPr="00257814" w:rsidRDefault="0025508F" w:rsidP="0025508F">
      <w:pPr>
        <w:rPr>
          <w:sz w:val="20"/>
          <w:szCs w:val="20"/>
          <w:lang w:val="pt-BR"/>
        </w:rPr>
      </w:pPr>
      <w:r w:rsidRPr="00257814">
        <w:rPr>
          <w:sz w:val="20"/>
          <w:szCs w:val="20"/>
          <w:lang w:val="pt-BR"/>
        </w:rPr>
        <w:t>ПРИСУСTВOВATИ ПРИПРEMAMA ЗA AДAПTAЦИJУ ШКOЛСКE ЗГРAДE И ПOПРAВКE TOКOM ЛETA (ПРOГРAM РAДOВA, СРEДСTAВA И ДР.);</w:t>
      </w:r>
    </w:p>
    <w:p w:rsidR="0025508F" w:rsidRPr="00257814" w:rsidRDefault="0025508F" w:rsidP="0025508F">
      <w:pPr>
        <w:rPr>
          <w:sz w:val="20"/>
          <w:szCs w:val="20"/>
          <w:lang w:val="pt-BR"/>
        </w:rPr>
      </w:pPr>
      <w:r w:rsidRPr="00257814">
        <w:rPr>
          <w:sz w:val="20"/>
          <w:szCs w:val="20"/>
          <w:lang w:val="pt-BR"/>
        </w:rPr>
        <w:t>УTВРДИTИ OРГAНИЗAЦИJУ РAДA, РOКOВE, КOMИСИJE И ДРУГE ЗAДATКE ЗA OБAВ</w:t>
      </w:r>
      <w:r w:rsidRPr="00257814">
        <w:rPr>
          <w:sz w:val="20"/>
          <w:szCs w:val="20"/>
        </w:rPr>
        <w:t>Љ</w:t>
      </w:r>
      <w:r w:rsidRPr="00257814">
        <w:rPr>
          <w:sz w:val="20"/>
          <w:szCs w:val="20"/>
          <w:lang w:val="pt-BR"/>
        </w:rPr>
        <w:t>A</w:t>
      </w:r>
      <w:r w:rsidRPr="00257814">
        <w:rPr>
          <w:sz w:val="20"/>
          <w:szCs w:val="20"/>
        </w:rPr>
        <w:t>Њ</w:t>
      </w:r>
      <w:r w:rsidRPr="00257814">
        <w:rPr>
          <w:sz w:val="20"/>
          <w:szCs w:val="20"/>
          <w:lang w:val="pt-BR"/>
        </w:rPr>
        <w:t>E ПOПРAВНИХ ИСПИTA;</w:t>
      </w:r>
    </w:p>
    <w:p w:rsidR="0025508F" w:rsidRPr="00257814" w:rsidRDefault="0025508F" w:rsidP="0025508F">
      <w:pPr>
        <w:rPr>
          <w:sz w:val="20"/>
          <w:szCs w:val="20"/>
          <w:lang w:val="pt-BR"/>
        </w:rPr>
      </w:pPr>
      <w:r w:rsidRPr="00257814">
        <w:rPr>
          <w:sz w:val="20"/>
          <w:szCs w:val="20"/>
          <w:lang w:val="pt-BR"/>
        </w:rPr>
        <w:t>УTВРДИTИ ПЛAН КAДРOВСКИХ ПOTРEБA У СЛEДEЋOJ ШКOЛСКOJ ГOДИНИ;</w:t>
      </w:r>
    </w:p>
    <w:p w:rsidR="0025508F" w:rsidRPr="00257814" w:rsidRDefault="0025508F" w:rsidP="0025508F">
      <w:pPr>
        <w:rPr>
          <w:sz w:val="20"/>
          <w:szCs w:val="20"/>
        </w:rPr>
      </w:pPr>
      <w:r w:rsidRPr="00257814">
        <w:rPr>
          <w:sz w:val="20"/>
          <w:szCs w:val="20"/>
          <w:lang w:val="pt-BR"/>
        </w:rPr>
        <w:t>СAГЛEДATИ MATEРИJAЛНO-TEХНИЧКУ OПРEM</w:t>
      </w:r>
      <w:r w:rsidRPr="00257814">
        <w:rPr>
          <w:sz w:val="20"/>
          <w:szCs w:val="20"/>
        </w:rPr>
        <w:t>Љ</w:t>
      </w:r>
      <w:r w:rsidRPr="00257814">
        <w:rPr>
          <w:sz w:val="20"/>
          <w:szCs w:val="20"/>
          <w:lang w:val="pt-BR"/>
        </w:rPr>
        <w:t>EНOСT ШКOЛE И РEAЛИЗAЦИJУ ИНВEСTИЦИOНИХ УЛAГA</w:t>
      </w:r>
      <w:r w:rsidRPr="00257814">
        <w:rPr>
          <w:sz w:val="20"/>
          <w:szCs w:val="20"/>
        </w:rPr>
        <w:t>Њ</w:t>
      </w:r>
      <w:r w:rsidRPr="00257814">
        <w:rPr>
          <w:sz w:val="20"/>
          <w:szCs w:val="20"/>
          <w:lang w:val="pt-BR"/>
        </w:rPr>
        <w:t>A И ПOБO</w:t>
      </w:r>
      <w:r w:rsidRPr="00257814">
        <w:rPr>
          <w:sz w:val="20"/>
          <w:szCs w:val="20"/>
        </w:rPr>
        <w:t>Љ</w:t>
      </w:r>
      <w:r w:rsidRPr="00257814">
        <w:rPr>
          <w:sz w:val="20"/>
          <w:szCs w:val="20"/>
          <w:lang w:val="pt-BR"/>
        </w:rPr>
        <w:t>ШA</w:t>
      </w:r>
      <w:r w:rsidRPr="00257814">
        <w:rPr>
          <w:sz w:val="20"/>
          <w:szCs w:val="20"/>
        </w:rPr>
        <w:t>Њ</w:t>
      </w:r>
      <w:r w:rsidRPr="00257814">
        <w:rPr>
          <w:sz w:val="20"/>
          <w:szCs w:val="20"/>
          <w:lang w:val="pt-BR"/>
        </w:rPr>
        <w:t>A MATEРИJAЛНE OСНOВE НAСTAВE;</w:t>
      </w:r>
    </w:p>
    <w:p w:rsidR="0025508F" w:rsidRPr="00257814" w:rsidRDefault="0025508F" w:rsidP="0025508F">
      <w:pPr>
        <w:rPr>
          <w:sz w:val="20"/>
          <w:szCs w:val="20"/>
          <w:lang/>
        </w:rPr>
      </w:pPr>
      <w:r w:rsidRPr="00257814">
        <w:rPr>
          <w:sz w:val="20"/>
          <w:szCs w:val="20"/>
          <w:lang w:val="en-US"/>
        </w:rPr>
        <w:t>O</w:t>
      </w:r>
      <w:r w:rsidRPr="00A72FD2">
        <w:rPr>
          <w:sz w:val="20"/>
          <w:szCs w:val="20"/>
          <w:lang w:val="ru-RU"/>
        </w:rPr>
        <w:t>С</w:t>
      </w:r>
      <w:r w:rsidRPr="00257814">
        <w:rPr>
          <w:sz w:val="20"/>
          <w:szCs w:val="20"/>
          <w:lang w:val="en-US"/>
        </w:rPr>
        <w:t>TA</w:t>
      </w:r>
      <w:r w:rsidRPr="00A72FD2">
        <w:rPr>
          <w:sz w:val="20"/>
          <w:szCs w:val="20"/>
          <w:lang w:val="ru-RU"/>
        </w:rPr>
        <w:t>ЛИ П</w:t>
      </w:r>
      <w:r w:rsidRPr="00257814">
        <w:rPr>
          <w:sz w:val="20"/>
          <w:szCs w:val="20"/>
          <w:lang w:val="en-US"/>
        </w:rPr>
        <w:t>O</w:t>
      </w:r>
      <w:r w:rsidRPr="00A72FD2">
        <w:rPr>
          <w:sz w:val="20"/>
          <w:szCs w:val="20"/>
          <w:lang w:val="ru-RU"/>
        </w:rPr>
        <w:t>СЛ</w:t>
      </w:r>
      <w:r w:rsidRPr="00257814">
        <w:rPr>
          <w:sz w:val="20"/>
          <w:szCs w:val="20"/>
          <w:lang w:val="en-US"/>
        </w:rPr>
        <w:t>O</w:t>
      </w:r>
      <w:r w:rsidRPr="00A72FD2">
        <w:rPr>
          <w:sz w:val="20"/>
          <w:szCs w:val="20"/>
          <w:lang w:val="ru-RU"/>
        </w:rPr>
        <w:t>ВИ И З</w:t>
      </w:r>
      <w:r w:rsidRPr="00257814">
        <w:rPr>
          <w:sz w:val="20"/>
          <w:szCs w:val="20"/>
          <w:lang w:val="en-US"/>
        </w:rPr>
        <w:t>A</w:t>
      </w:r>
      <w:r w:rsidRPr="00A72FD2">
        <w:rPr>
          <w:sz w:val="20"/>
          <w:szCs w:val="20"/>
          <w:lang w:val="ru-RU"/>
        </w:rPr>
        <w:t>Д</w:t>
      </w:r>
      <w:r w:rsidRPr="00257814">
        <w:rPr>
          <w:sz w:val="20"/>
          <w:szCs w:val="20"/>
          <w:lang w:val="en-US"/>
        </w:rPr>
        <w:t>A</w:t>
      </w:r>
      <w:r w:rsidRPr="00A72FD2">
        <w:rPr>
          <w:sz w:val="20"/>
          <w:szCs w:val="20"/>
          <w:lang w:val="ru-RU"/>
        </w:rPr>
        <w:t>ЦИ</w:t>
      </w:r>
      <w:r w:rsidRPr="00257814">
        <w:rPr>
          <w:sz w:val="20"/>
          <w:szCs w:val="20"/>
          <w:lang/>
        </w:rPr>
        <w:t>.</w:t>
      </w:r>
    </w:p>
    <w:p w:rsidR="0025508F" w:rsidRPr="00257814" w:rsidRDefault="0025508F">
      <w:pPr>
        <w:spacing w:after="200" w:line="276" w:lineRule="auto"/>
        <w:rPr>
          <w:sz w:val="20"/>
          <w:szCs w:val="20"/>
          <w:lang/>
        </w:rPr>
      </w:pPr>
      <w:r w:rsidRPr="00257814">
        <w:rPr>
          <w:sz w:val="20"/>
          <w:szCs w:val="20"/>
          <w:lang/>
        </w:rPr>
        <w:br w:type="page"/>
      </w:r>
    </w:p>
    <w:p w:rsidR="0025508F" w:rsidRPr="00257814" w:rsidRDefault="0025508F" w:rsidP="0025508F">
      <w:pPr>
        <w:pStyle w:val="Heading1"/>
        <w:rPr>
          <w:color w:val="auto"/>
          <w:lang/>
        </w:rPr>
      </w:pPr>
      <w:bookmarkStart w:id="62" w:name="_Toc82950961"/>
      <w:r w:rsidRPr="00257814">
        <w:rPr>
          <w:color w:val="auto"/>
          <w:lang/>
        </w:rPr>
        <w:lastRenderedPageBreak/>
        <w:t>6.2. ПЛАН  РАДА  ПОМОЋНИКА  ДИРЕКТОРА</w:t>
      </w:r>
      <w:bookmarkEnd w:id="62"/>
    </w:p>
    <w:p w:rsidR="0025508F" w:rsidRPr="00257814" w:rsidRDefault="0025508F" w:rsidP="0025508F">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3230"/>
        <w:gridCol w:w="3171"/>
      </w:tblGrid>
      <w:tr w:rsidR="00257814" w:rsidRPr="00257814" w:rsidTr="005D4273">
        <w:tc>
          <w:tcPr>
            <w:tcW w:w="3618" w:type="dxa"/>
            <w:shd w:val="clear" w:color="auto" w:fill="E5DFEC"/>
          </w:tcPr>
          <w:p w:rsidR="0025508F" w:rsidRPr="00257814" w:rsidRDefault="0025508F" w:rsidP="0025508F">
            <w:pPr>
              <w:rPr>
                <w:b/>
              </w:rPr>
            </w:pPr>
            <w:r w:rsidRPr="00257814">
              <w:rPr>
                <w:b/>
              </w:rPr>
              <w:t>Подручје рада</w:t>
            </w:r>
          </w:p>
          <w:p w:rsidR="0025508F" w:rsidRPr="00257814" w:rsidRDefault="0025508F" w:rsidP="0025508F">
            <w:pPr>
              <w:rPr>
                <w:b/>
              </w:rPr>
            </w:pPr>
          </w:p>
        </w:tc>
        <w:tc>
          <w:tcPr>
            <w:tcW w:w="3619" w:type="dxa"/>
            <w:shd w:val="clear" w:color="auto" w:fill="E5DFEC"/>
          </w:tcPr>
          <w:p w:rsidR="0025508F" w:rsidRPr="00257814" w:rsidRDefault="0025508F" w:rsidP="0025508F">
            <w:pPr>
              <w:rPr>
                <w:b/>
              </w:rPr>
            </w:pPr>
            <w:r w:rsidRPr="00257814">
              <w:rPr>
                <w:b/>
              </w:rPr>
              <w:t>Садржај рада</w:t>
            </w:r>
          </w:p>
        </w:tc>
        <w:tc>
          <w:tcPr>
            <w:tcW w:w="3619" w:type="dxa"/>
            <w:shd w:val="clear" w:color="auto" w:fill="E5DFEC"/>
          </w:tcPr>
          <w:p w:rsidR="0025508F" w:rsidRPr="00257814" w:rsidRDefault="0025508F" w:rsidP="0025508F">
            <w:pPr>
              <w:rPr>
                <w:b/>
              </w:rPr>
            </w:pPr>
            <w:r w:rsidRPr="00257814">
              <w:rPr>
                <w:b/>
              </w:rPr>
              <w:t>Време реализације</w:t>
            </w:r>
          </w:p>
        </w:tc>
      </w:tr>
      <w:tr w:rsidR="00257814" w:rsidRPr="00257814" w:rsidTr="005D4273">
        <w:tc>
          <w:tcPr>
            <w:tcW w:w="3618" w:type="dxa"/>
            <w:shd w:val="clear" w:color="auto" w:fill="auto"/>
          </w:tcPr>
          <w:p w:rsidR="0025508F" w:rsidRPr="00257814" w:rsidRDefault="0025508F" w:rsidP="0025508F">
            <w:r w:rsidRPr="00257814">
              <w:t>1.програмирање рада школе</w:t>
            </w:r>
          </w:p>
        </w:tc>
        <w:tc>
          <w:tcPr>
            <w:tcW w:w="3619" w:type="dxa"/>
            <w:shd w:val="clear" w:color="auto" w:fill="auto"/>
          </w:tcPr>
          <w:p w:rsidR="0025508F" w:rsidRPr="00A72FD2" w:rsidRDefault="0025508F" w:rsidP="0025508F">
            <w:pPr>
              <w:rPr>
                <w:lang w:val="ru-RU"/>
              </w:rPr>
            </w:pPr>
            <w:r w:rsidRPr="00257814">
              <w:rPr>
                <w:lang/>
              </w:rPr>
              <w:t>Организација наставе надаљину преко платформе Гугл учионица, регистрација школе</w:t>
            </w:r>
          </w:p>
          <w:p w:rsidR="0025508F" w:rsidRPr="00257814" w:rsidRDefault="0025508F" w:rsidP="0025508F">
            <w:r w:rsidRPr="00257814">
              <w:t>-Учествовање у изради годишњег плана рада школе за школску 202</w:t>
            </w:r>
            <w:r w:rsidRPr="00257814">
              <w:rPr>
                <w:lang/>
              </w:rPr>
              <w:t>1</w:t>
            </w:r>
            <w:r w:rsidRPr="00257814">
              <w:t>/2</w:t>
            </w:r>
            <w:r w:rsidRPr="00257814">
              <w:rPr>
                <w:lang/>
              </w:rPr>
              <w:t>2</w:t>
            </w:r>
            <w:r w:rsidRPr="00257814">
              <w:t>. и реализације годишњег плана рада за прошлу шк.годину и израда плана рада помоћника директора</w:t>
            </w:r>
          </w:p>
          <w:p w:rsidR="0025508F" w:rsidRPr="00257814" w:rsidRDefault="0025508F" w:rsidP="0025508F">
            <w:r w:rsidRPr="00257814">
              <w:t>-Помоћ наставницима код израде наставних планова</w:t>
            </w:r>
          </w:p>
        </w:tc>
        <w:tc>
          <w:tcPr>
            <w:tcW w:w="3619" w:type="dxa"/>
            <w:shd w:val="clear" w:color="auto" w:fill="auto"/>
          </w:tcPr>
          <w:p w:rsidR="0025508F" w:rsidRPr="00257814" w:rsidRDefault="0025508F" w:rsidP="0025508F">
            <w:pPr>
              <w:rPr>
                <w:lang w:val="en-US"/>
              </w:rPr>
            </w:pPr>
            <w:r w:rsidRPr="00257814">
              <w:rPr>
                <w:lang w:val="en-US"/>
              </w:rPr>
              <w:t>IX,X</w:t>
            </w:r>
          </w:p>
        </w:tc>
      </w:tr>
      <w:tr w:rsidR="00257814" w:rsidRPr="00257814" w:rsidTr="005D4273">
        <w:tc>
          <w:tcPr>
            <w:tcW w:w="3618" w:type="dxa"/>
            <w:shd w:val="clear" w:color="auto" w:fill="auto"/>
          </w:tcPr>
          <w:p w:rsidR="0025508F" w:rsidRPr="00257814" w:rsidRDefault="0025508F" w:rsidP="0025508F">
            <w:r w:rsidRPr="00257814">
              <w:t>2.организационо материјални задаци</w:t>
            </w:r>
          </w:p>
        </w:tc>
        <w:tc>
          <w:tcPr>
            <w:tcW w:w="3619" w:type="dxa"/>
            <w:shd w:val="clear" w:color="auto" w:fill="auto"/>
          </w:tcPr>
          <w:p w:rsidR="0025508F" w:rsidRPr="00257814" w:rsidRDefault="0025508F" w:rsidP="0025508F">
            <w:r w:rsidRPr="00257814">
              <w:t>-Преглед матичних књига и дневника рада наставника</w:t>
            </w:r>
          </w:p>
          <w:p w:rsidR="0025508F" w:rsidRPr="00257814" w:rsidRDefault="0025508F" w:rsidP="0025508F">
            <w:r w:rsidRPr="00257814">
              <w:t>-Праћење прописа</w:t>
            </w:r>
          </w:p>
          <w:p w:rsidR="0025508F" w:rsidRPr="00257814" w:rsidRDefault="0025508F" w:rsidP="0025508F">
            <w:r w:rsidRPr="00257814">
              <w:t>-Помоћ око организације и реализације завршног испита, иницијалних тестова,поправних испита</w:t>
            </w:r>
          </w:p>
          <w:p w:rsidR="0025508F" w:rsidRPr="00257814" w:rsidRDefault="0025508F" w:rsidP="0025508F">
            <w:r w:rsidRPr="00257814">
              <w:t>-Преглед наставних планова рада наставника за нову школску годину</w:t>
            </w:r>
          </w:p>
          <w:p w:rsidR="0025508F" w:rsidRPr="00257814" w:rsidRDefault="0025508F" w:rsidP="0025508F">
            <w:pPr>
              <w:rPr>
                <w:lang/>
              </w:rPr>
            </w:pPr>
            <w:r w:rsidRPr="00257814">
              <w:t>-Прикупљање података и испуњавање приспелих табела за министарство или статистички завод</w:t>
            </w:r>
          </w:p>
          <w:p w:rsidR="0025508F" w:rsidRPr="00257814" w:rsidRDefault="0025508F" w:rsidP="0025508F">
            <w:pPr>
              <w:rPr>
                <w:lang/>
              </w:rPr>
            </w:pPr>
            <w:r w:rsidRPr="00257814">
              <w:rPr>
                <w:lang/>
              </w:rPr>
              <w:t>-Посета часовима</w:t>
            </w:r>
          </w:p>
          <w:p w:rsidR="0025508F" w:rsidRPr="00257814" w:rsidRDefault="0025508F" w:rsidP="0025508F">
            <w:r w:rsidRPr="00257814">
              <w:t>-Помоћ око организације или одласка ученика на такмичења</w:t>
            </w:r>
          </w:p>
          <w:p w:rsidR="0025508F" w:rsidRPr="00257814" w:rsidRDefault="0025508F" w:rsidP="0025508F">
            <w:r w:rsidRPr="00257814">
              <w:t>-Помоћ око реализације дана школе</w:t>
            </w:r>
          </w:p>
        </w:tc>
        <w:tc>
          <w:tcPr>
            <w:tcW w:w="3619" w:type="dxa"/>
            <w:shd w:val="clear" w:color="auto" w:fill="auto"/>
          </w:tcPr>
          <w:p w:rsidR="0025508F" w:rsidRPr="00257814" w:rsidRDefault="0025508F" w:rsidP="0025508F">
            <w:pPr>
              <w:rPr>
                <w:lang w:val="ru-RU"/>
              </w:rPr>
            </w:pPr>
            <w:r w:rsidRPr="00257814">
              <w:rPr>
                <w:lang w:val="en-US"/>
              </w:rPr>
              <w:t>X</w:t>
            </w:r>
            <w:r w:rsidRPr="00257814">
              <w:rPr>
                <w:lang w:val="ru-RU"/>
              </w:rPr>
              <w:t>,</w:t>
            </w:r>
            <w:r w:rsidRPr="00257814">
              <w:rPr>
                <w:lang w:val="en-US"/>
              </w:rPr>
              <w:t>I</w:t>
            </w:r>
            <w:r w:rsidRPr="00257814">
              <w:rPr>
                <w:lang w:val="ru-RU"/>
              </w:rPr>
              <w:t>,</w:t>
            </w:r>
            <w:r w:rsidRPr="00257814">
              <w:rPr>
                <w:lang w:val="en-US"/>
              </w:rPr>
              <w:t>V</w:t>
            </w:r>
            <w:r w:rsidRPr="00257814">
              <w:rPr>
                <w:lang w:val="ru-RU"/>
              </w:rPr>
              <w:t>,</w:t>
            </w:r>
            <w:r w:rsidRPr="00257814">
              <w:rPr>
                <w:lang w:val="en-US"/>
              </w:rPr>
              <w:t>VI</w:t>
            </w:r>
          </w:p>
          <w:p w:rsidR="0025508F" w:rsidRPr="00257814" w:rsidRDefault="0025508F" w:rsidP="0025508F">
            <w:r w:rsidRPr="00257814">
              <w:t>И током године по потреби</w:t>
            </w:r>
          </w:p>
        </w:tc>
      </w:tr>
      <w:tr w:rsidR="00257814" w:rsidRPr="00257814" w:rsidTr="005D4273">
        <w:tc>
          <w:tcPr>
            <w:tcW w:w="3618" w:type="dxa"/>
            <w:shd w:val="clear" w:color="auto" w:fill="auto"/>
          </w:tcPr>
          <w:p w:rsidR="0025508F" w:rsidRPr="00257814" w:rsidRDefault="0025508F" w:rsidP="0025508F">
            <w:r w:rsidRPr="00257814">
              <w:t>3.Педагошко инструктивни и саветодавни рад</w:t>
            </w:r>
          </w:p>
        </w:tc>
        <w:tc>
          <w:tcPr>
            <w:tcW w:w="3619" w:type="dxa"/>
            <w:shd w:val="clear" w:color="auto" w:fill="auto"/>
          </w:tcPr>
          <w:p w:rsidR="0025508F" w:rsidRPr="00257814" w:rsidRDefault="0025508F" w:rsidP="0025508F">
            <w:r w:rsidRPr="00257814">
              <w:t>-</w:t>
            </w:r>
            <w:r w:rsidRPr="00257814">
              <w:rPr>
                <w:lang w:val="en-US"/>
              </w:rPr>
              <w:t>O</w:t>
            </w:r>
            <w:r w:rsidRPr="00257814">
              <w:t>билазак часова и праћење рада наставника по предходном договору са наставницима и анализа часова</w:t>
            </w:r>
          </w:p>
          <w:p w:rsidR="0025508F" w:rsidRPr="00257814" w:rsidRDefault="0025508F" w:rsidP="0025508F">
            <w:r w:rsidRPr="00257814">
              <w:t xml:space="preserve">- Саветодавни рад са родитељима ученика и индивидуални и групни саветодавни рад са </w:t>
            </w:r>
            <w:r w:rsidRPr="00257814">
              <w:lastRenderedPageBreak/>
              <w:t>ученицима</w:t>
            </w:r>
          </w:p>
          <w:p w:rsidR="0025508F" w:rsidRPr="00257814" w:rsidRDefault="0025508F" w:rsidP="0025508F">
            <w:r w:rsidRPr="00257814">
              <w:t>-Рад у тимовима школе</w:t>
            </w:r>
          </w:p>
          <w:p w:rsidR="0025508F" w:rsidRPr="00257814" w:rsidRDefault="0025508F" w:rsidP="0025508F">
            <w:r w:rsidRPr="00257814">
              <w:t>-Праћење адаптације и напредовање ученика првог и петог разреда, и ученика у инклузији</w:t>
            </w:r>
          </w:p>
        </w:tc>
        <w:tc>
          <w:tcPr>
            <w:tcW w:w="3619" w:type="dxa"/>
            <w:shd w:val="clear" w:color="auto" w:fill="auto"/>
          </w:tcPr>
          <w:p w:rsidR="0025508F" w:rsidRPr="00257814" w:rsidRDefault="0025508F" w:rsidP="0025508F">
            <w:pPr>
              <w:rPr>
                <w:lang w:val="en-US"/>
              </w:rPr>
            </w:pPr>
            <w:r w:rsidRPr="00257814">
              <w:rPr>
                <w:lang w:val="en-US"/>
              </w:rPr>
              <w:lastRenderedPageBreak/>
              <w:t>XI, III</w:t>
            </w:r>
          </w:p>
          <w:p w:rsidR="0025508F" w:rsidRPr="00257814" w:rsidRDefault="0025508F" w:rsidP="0043146E">
            <w:pPr>
              <w:numPr>
                <w:ilvl w:val="0"/>
                <w:numId w:val="20"/>
              </w:numPr>
            </w:pPr>
            <w:r w:rsidRPr="00257814">
              <w:t>током године</w:t>
            </w:r>
          </w:p>
        </w:tc>
      </w:tr>
      <w:tr w:rsidR="0025508F" w:rsidRPr="00257814" w:rsidTr="005D4273">
        <w:tc>
          <w:tcPr>
            <w:tcW w:w="3618" w:type="dxa"/>
            <w:shd w:val="clear" w:color="auto" w:fill="auto"/>
          </w:tcPr>
          <w:p w:rsidR="0025508F" w:rsidRPr="00257814" w:rsidRDefault="0025508F" w:rsidP="0025508F">
            <w:r w:rsidRPr="00257814">
              <w:lastRenderedPageBreak/>
              <w:t>4.Аналитичко студијски рад</w:t>
            </w:r>
          </w:p>
        </w:tc>
        <w:tc>
          <w:tcPr>
            <w:tcW w:w="3619" w:type="dxa"/>
            <w:shd w:val="clear" w:color="auto" w:fill="auto"/>
          </w:tcPr>
          <w:p w:rsidR="0025508F" w:rsidRPr="00257814" w:rsidRDefault="0025508F" w:rsidP="0025508F">
            <w:r w:rsidRPr="00257814">
              <w:t>-</w:t>
            </w:r>
            <w:r w:rsidRPr="00257814">
              <w:rPr>
                <w:lang w:val="en-US"/>
              </w:rPr>
              <w:t>A</w:t>
            </w:r>
            <w:r w:rsidRPr="00257814">
              <w:t>нализа реализованих активности из развојног плана школе</w:t>
            </w:r>
          </w:p>
          <w:p w:rsidR="0025508F" w:rsidRPr="00257814" w:rsidRDefault="0025508F" w:rsidP="0025508F">
            <w:pPr>
              <w:rPr>
                <w:lang/>
              </w:rPr>
            </w:pPr>
            <w:r w:rsidRPr="00257814">
              <w:t>-</w:t>
            </w:r>
            <w:r w:rsidRPr="00257814">
              <w:rPr>
                <w:lang w:val="en-US"/>
              </w:rPr>
              <w:t>A</w:t>
            </w:r>
            <w:r w:rsidRPr="00257814">
              <w:t>нализа ваннаставних активности, као и додатне и допунске наставе у првом и другом полугодишту</w:t>
            </w:r>
          </w:p>
          <w:p w:rsidR="0025508F" w:rsidRPr="00257814" w:rsidRDefault="0025508F" w:rsidP="0025508F">
            <w:r w:rsidRPr="00257814">
              <w:t>- Анализа успеха ученика на такмичењима</w:t>
            </w:r>
          </w:p>
          <w:p w:rsidR="0025508F" w:rsidRPr="00257814" w:rsidRDefault="0025508F" w:rsidP="0025508F">
            <w:r w:rsidRPr="00257814">
              <w:t>- Учешће у анализи остваривања годишњег плана рада школе, рад у тимовима</w:t>
            </w:r>
          </w:p>
          <w:p w:rsidR="0025508F" w:rsidRPr="00257814" w:rsidRDefault="0025508F" w:rsidP="0025508F"/>
        </w:tc>
        <w:tc>
          <w:tcPr>
            <w:tcW w:w="3619" w:type="dxa"/>
            <w:shd w:val="clear" w:color="auto" w:fill="auto"/>
          </w:tcPr>
          <w:p w:rsidR="0025508F" w:rsidRPr="00257814" w:rsidRDefault="0025508F" w:rsidP="0025508F">
            <w:r w:rsidRPr="00257814">
              <w:t>-крај првог и другог полугодишта</w:t>
            </w:r>
          </w:p>
        </w:tc>
      </w:tr>
    </w:tbl>
    <w:p w:rsidR="0025508F" w:rsidRPr="00257814" w:rsidRDefault="0025508F" w:rsidP="0025508F">
      <w:pPr>
        <w:rPr>
          <w:lang/>
        </w:rPr>
      </w:pPr>
    </w:p>
    <w:p w:rsidR="0025508F" w:rsidRPr="00257814" w:rsidRDefault="0025508F" w:rsidP="0025508F">
      <w:pPr>
        <w:rPr>
          <w:lang/>
        </w:rPr>
      </w:pPr>
    </w:p>
    <w:p w:rsidR="0025508F" w:rsidRPr="00257814" w:rsidRDefault="0025508F" w:rsidP="0025508F">
      <w:pPr>
        <w:rPr>
          <w:lang/>
        </w:rPr>
      </w:pPr>
    </w:p>
    <w:p w:rsidR="0025508F" w:rsidRPr="00257814" w:rsidRDefault="0025508F" w:rsidP="0025508F">
      <w:pPr>
        <w:rPr>
          <w:lang/>
        </w:rPr>
      </w:pPr>
    </w:p>
    <w:p w:rsidR="0025508F" w:rsidRPr="00257814" w:rsidRDefault="0025508F" w:rsidP="0025508F">
      <w:pPr>
        <w:pStyle w:val="Heading1"/>
        <w:rPr>
          <w:color w:val="auto"/>
          <w:lang/>
        </w:rPr>
      </w:pPr>
      <w:bookmarkStart w:id="63" w:name="_Toc82950962"/>
      <w:r w:rsidRPr="00257814">
        <w:rPr>
          <w:color w:val="auto"/>
          <w:lang/>
        </w:rPr>
        <w:t>6.3.  План рада школског одбора</w:t>
      </w:r>
      <w:bookmarkEnd w:id="63"/>
    </w:p>
    <w:p w:rsidR="0025508F" w:rsidRPr="00257814" w:rsidRDefault="0025508F" w:rsidP="0025508F">
      <w:pPr>
        <w:rPr>
          <w:lang/>
        </w:rPr>
      </w:pPr>
    </w:p>
    <w:p w:rsidR="0025508F" w:rsidRPr="00257814" w:rsidRDefault="0025508F" w:rsidP="0025508F">
      <w:pPr>
        <w:jc w:val="both"/>
        <w:rPr>
          <w:b/>
          <w:bCs/>
        </w:rPr>
      </w:pPr>
      <w:r w:rsidRPr="00257814">
        <w:rPr>
          <w:b/>
          <w:bCs/>
        </w:rPr>
        <w:t>ЧЛАНОВИ  ШКОЛСКОГ  ОДБОРА</w:t>
      </w:r>
    </w:p>
    <w:p w:rsidR="0025508F" w:rsidRPr="00257814" w:rsidRDefault="0025508F" w:rsidP="0025508F">
      <w:pPr>
        <w:jc w:val="both"/>
        <w:rPr>
          <w:b/>
          <w:bCs/>
        </w:rPr>
      </w:pPr>
    </w:p>
    <w:p w:rsidR="0025508F" w:rsidRPr="00257814" w:rsidRDefault="0025508F" w:rsidP="0025508F">
      <w:pPr>
        <w:jc w:val="both"/>
      </w:pPr>
      <w:r w:rsidRPr="00257814">
        <w:rPr>
          <w:bCs/>
        </w:rPr>
        <w:t>1.</w:t>
      </w:r>
      <w:r w:rsidRPr="00257814">
        <w:t xml:space="preserve"> МИРКОВИЋ ЈЕЛЕНА</w:t>
      </w:r>
    </w:p>
    <w:p w:rsidR="0025508F" w:rsidRPr="00257814" w:rsidRDefault="0025508F" w:rsidP="0025508F">
      <w:pPr>
        <w:jc w:val="both"/>
        <w:rPr>
          <w:bCs/>
        </w:rPr>
      </w:pPr>
      <w:r w:rsidRPr="00257814">
        <w:rPr>
          <w:bCs/>
        </w:rPr>
        <w:t>2. ПАШО ЛИДИЈА</w:t>
      </w:r>
    </w:p>
    <w:p w:rsidR="0025508F" w:rsidRPr="00257814" w:rsidRDefault="0025508F" w:rsidP="0025508F">
      <w:pPr>
        <w:jc w:val="both"/>
      </w:pPr>
      <w:r w:rsidRPr="00257814">
        <w:rPr>
          <w:bCs/>
        </w:rPr>
        <w:t>3. РАМАЧ МЕЛАНИЈА-председник</w:t>
      </w:r>
    </w:p>
    <w:p w:rsidR="0025508F" w:rsidRPr="00257814" w:rsidRDefault="0025508F" w:rsidP="0025508F">
      <w:pPr>
        <w:jc w:val="both"/>
        <w:rPr>
          <w:bCs/>
        </w:rPr>
      </w:pPr>
      <w:r w:rsidRPr="00257814">
        <w:rPr>
          <w:bCs/>
        </w:rPr>
        <w:t>4. МАРИЈА СТРИБЕР</w:t>
      </w:r>
    </w:p>
    <w:p w:rsidR="0025508F" w:rsidRPr="00257814" w:rsidRDefault="0025508F" w:rsidP="0025508F">
      <w:pPr>
        <w:jc w:val="both"/>
      </w:pPr>
      <w:r w:rsidRPr="00257814">
        <w:rPr>
          <w:bCs/>
        </w:rPr>
        <w:t>5.ГОВЉА НАТАЛИЈА</w:t>
      </w:r>
    </w:p>
    <w:p w:rsidR="0025508F" w:rsidRPr="00257814" w:rsidRDefault="0025508F" w:rsidP="0025508F">
      <w:pPr>
        <w:jc w:val="both"/>
      </w:pPr>
      <w:r w:rsidRPr="00257814">
        <w:rPr>
          <w:bCs/>
        </w:rPr>
        <w:t>6. ВЕСНА ПАШО</w:t>
      </w:r>
    </w:p>
    <w:p w:rsidR="0025508F" w:rsidRPr="00257814" w:rsidRDefault="0025508F" w:rsidP="0025508F">
      <w:pPr>
        <w:jc w:val="both"/>
      </w:pPr>
      <w:r w:rsidRPr="00257814">
        <w:rPr>
          <w:bCs/>
        </w:rPr>
        <w:t>7. ЖЕЉКО КОВАЧ</w:t>
      </w:r>
    </w:p>
    <w:p w:rsidR="0025508F" w:rsidRPr="00257814" w:rsidRDefault="0025508F" w:rsidP="0025508F">
      <w:pPr>
        <w:jc w:val="both"/>
      </w:pPr>
      <w:r w:rsidRPr="00257814">
        <w:rPr>
          <w:bCs/>
        </w:rPr>
        <w:t>8.</w:t>
      </w:r>
      <w:r w:rsidRPr="00257814">
        <w:t xml:space="preserve"> НАТАША НАСТАСИЋ </w:t>
      </w:r>
    </w:p>
    <w:p w:rsidR="0025508F" w:rsidRPr="00257814" w:rsidRDefault="0025508F" w:rsidP="0025508F">
      <w:pPr>
        <w:jc w:val="both"/>
        <w:rPr>
          <w:lang/>
        </w:rPr>
      </w:pPr>
      <w:r w:rsidRPr="00257814">
        <w:t>9. ТАТЈАНА КОСТЕЛНИК</w:t>
      </w:r>
    </w:p>
    <w:p w:rsidR="0025508F" w:rsidRPr="00257814" w:rsidRDefault="0025508F" w:rsidP="0025508F">
      <w:pPr>
        <w:jc w:val="both"/>
        <w:rPr>
          <w:lang/>
        </w:rPr>
      </w:pPr>
      <w:r w:rsidRPr="00257814">
        <w:rPr>
          <w:lang/>
        </w:rPr>
        <w:t>Ученици- Анита Чизмар и Емина Бики ОШ</w:t>
      </w:r>
    </w:p>
    <w:p w:rsidR="0025508F" w:rsidRPr="00257814" w:rsidRDefault="0025508F" w:rsidP="0025508F">
      <w:pPr>
        <w:rPr>
          <w:lang/>
        </w:rPr>
      </w:pPr>
      <w:r w:rsidRPr="00257814">
        <w:rPr>
          <w:lang/>
        </w:rPr>
        <w:t xml:space="preserve">                  Силвија Магоч иЛеонтиј Сивч СШ</w:t>
      </w:r>
    </w:p>
    <w:p w:rsidR="0025508F" w:rsidRPr="00257814" w:rsidRDefault="0025508F">
      <w:pPr>
        <w:spacing w:after="200" w:line="276" w:lineRule="auto"/>
        <w:rPr>
          <w:lang/>
        </w:rPr>
      </w:pPr>
      <w:r w:rsidRPr="00257814">
        <w:rPr>
          <w:lang/>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2764"/>
        <w:gridCol w:w="1746"/>
        <w:gridCol w:w="1818"/>
        <w:gridCol w:w="1836"/>
      </w:tblGrid>
      <w:tr w:rsidR="00257814" w:rsidRPr="00257814" w:rsidTr="005D4273">
        <w:tc>
          <w:tcPr>
            <w:tcW w:w="1124" w:type="dxa"/>
            <w:shd w:val="clear" w:color="auto" w:fill="E5DFEC"/>
          </w:tcPr>
          <w:p w:rsidR="0025508F" w:rsidRPr="00257814" w:rsidRDefault="0025508F" w:rsidP="0025508F">
            <w:pPr>
              <w:jc w:val="both"/>
            </w:pPr>
            <w:r w:rsidRPr="00257814">
              <w:lastRenderedPageBreak/>
              <w:t>ВРЕМЕ</w:t>
            </w:r>
          </w:p>
        </w:tc>
        <w:tc>
          <w:tcPr>
            <w:tcW w:w="2764" w:type="dxa"/>
            <w:shd w:val="clear" w:color="auto" w:fill="E5DFEC"/>
          </w:tcPr>
          <w:p w:rsidR="0025508F" w:rsidRPr="00257814" w:rsidRDefault="0025508F" w:rsidP="0025508F">
            <w:pPr>
              <w:jc w:val="both"/>
            </w:pPr>
            <w:r w:rsidRPr="00257814">
              <w:t>АКТИВНОСТ</w:t>
            </w:r>
          </w:p>
        </w:tc>
        <w:tc>
          <w:tcPr>
            <w:tcW w:w="1746" w:type="dxa"/>
            <w:shd w:val="clear" w:color="auto" w:fill="E5DFEC"/>
          </w:tcPr>
          <w:p w:rsidR="0025508F" w:rsidRPr="00257814" w:rsidRDefault="0025508F" w:rsidP="0025508F">
            <w:pPr>
              <w:jc w:val="both"/>
            </w:pPr>
            <w:r w:rsidRPr="00257814">
              <w:t>НОСИОЦИ</w:t>
            </w:r>
          </w:p>
          <w:p w:rsidR="0025508F" w:rsidRPr="00257814" w:rsidRDefault="0025508F" w:rsidP="0025508F">
            <w:pPr>
              <w:jc w:val="both"/>
            </w:pPr>
            <w:r w:rsidRPr="00257814">
              <w:t>АКТИВНОСТИ</w:t>
            </w:r>
          </w:p>
        </w:tc>
        <w:tc>
          <w:tcPr>
            <w:tcW w:w="1818" w:type="dxa"/>
            <w:shd w:val="clear" w:color="auto" w:fill="E5DFEC"/>
          </w:tcPr>
          <w:p w:rsidR="0025508F" w:rsidRPr="00257814" w:rsidRDefault="0025508F" w:rsidP="0025508F">
            <w:pPr>
              <w:jc w:val="both"/>
            </w:pPr>
            <w:r w:rsidRPr="00257814">
              <w:t>ОДГОВОРНО</w:t>
            </w:r>
          </w:p>
          <w:p w:rsidR="0025508F" w:rsidRPr="00257814" w:rsidRDefault="0025508F" w:rsidP="0025508F">
            <w:pPr>
              <w:jc w:val="both"/>
            </w:pPr>
            <w:r w:rsidRPr="00257814">
              <w:t>ЛИЦЕ</w:t>
            </w:r>
          </w:p>
        </w:tc>
        <w:tc>
          <w:tcPr>
            <w:tcW w:w="1836" w:type="dxa"/>
            <w:shd w:val="clear" w:color="auto" w:fill="E5DFEC"/>
          </w:tcPr>
          <w:p w:rsidR="0025508F" w:rsidRPr="00257814" w:rsidRDefault="0025508F" w:rsidP="0025508F">
            <w:pPr>
              <w:jc w:val="both"/>
            </w:pPr>
            <w:r w:rsidRPr="00257814">
              <w:t>НАЧИН</w:t>
            </w:r>
          </w:p>
          <w:p w:rsidR="0025508F" w:rsidRPr="00257814" w:rsidRDefault="0025508F" w:rsidP="0025508F">
            <w:pPr>
              <w:jc w:val="both"/>
            </w:pPr>
            <w:r w:rsidRPr="00257814">
              <w:t>ПРАЋЕЊА</w:t>
            </w:r>
          </w:p>
        </w:tc>
      </w:tr>
      <w:tr w:rsidR="00257814" w:rsidRPr="00257814" w:rsidTr="005D4273">
        <w:trPr>
          <w:trHeight w:val="900"/>
        </w:trPr>
        <w:tc>
          <w:tcPr>
            <w:tcW w:w="1124" w:type="dxa"/>
            <w:vMerge w:val="restart"/>
          </w:tcPr>
          <w:p w:rsidR="0025508F" w:rsidRPr="00257814" w:rsidRDefault="0025508F" w:rsidP="0025508F">
            <w:pPr>
              <w:jc w:val="both"/>
              <w:rPr>
                <w:b/>
                <w:bCs/>
              </w:rPr>
            </w:pPr>
            <w:r w:rsidRPr="00257814">
              <w:rPr>
                <w:b/>
                <w:bCs/>
              </w:rPr>
              <w:t>IX</w:t>
            </w:r>
          </w:p>
        </w:tc>
        <w:tc>
          <w:tcPr>
            <w:tcW w:w="2764" w:type="dxa"/>
          </w:tcPr>
          <w:p w:rsidR="0025508F" w:rsidRPr="00257814" w:rsidRDefault="0025508F" w:rsidP="0025508F">
            <w:pPr>
              <w:jc w:val="both"/>
            </w:pPr>
            <w:r w:rsidRPr="00257814">
              <w:t>1.Успех ученика на крају  школске године закључно са 31.08.20</w:t>
            </w:r>
            <w:r w:rsidRPr="00257814">
              <w:rPr>
                <w:lang/>
              </w:rPr>
              <w:t>21</w:t>
            </w:r>
            <w:r w:rsidRPr="00257814">
              <w:t>.</w:t>
            </w:r>
          </w:p>
        </w:tc>
        <w:tc>
          <w:tcPr>
            <w:tcW w:w="1746" w:type="dxa"/>
          </w:tcPr>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18" w:type="dxa"/>
          </w:tcPr>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36" w:type="dxa"/>
          </w:tcPr>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2018"/>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p>
          <w:p w:rsidR="0025508F" w:rsidRPr="00257814" w:rsidRDefault="0025508F" w:rsidP="0025508F">
            <w:pPr>
              <w:jc w:val="both"/>
            </w:pPr>
            <w:r w:rsidRPr="00257814">
              <w:t>2.Реализација Годишњег</w:t>
            </w:r>
          </w:p>
          <w:p w:rsidR="0025508F" w:rsidRPr="00257814" w:rsidRDefault="0025508F" w:rsidP="0025508F">
            <w:pPr>
              <w:jc w:val="both"/>
            </w:pPr>
            <w:r w:rsidRPr="00257814">
              <w:t>плана рада школе и ивештај директора; реализација развојног плана школе и стручног усавршавања</w:t>
            </w:r>
          </w:p>
          <w:p w:rsidR="0025508F" w:rsidRPr="00257814" w:rsidRDefault="0025508F" w:rsidP="0025508F">
            <w:pPr>
              <w:jc w:val="both"/>
            </w:pPr>
          </w:p>
        </w:tc>
        <w:tc>
          <w:tcPr>
            <w:tcW w:w="1746" w:type="dxa"/>
          </w:tcPr>
          <w:p w:rsidR="0025508F" w:rsidRPr="00257814" w:rsidRDefault="0025508F" w:rsidP="0025508F">
            <w:pPr>
              <w:jc w:val="both"/>
            </w:pPr>
          </w:p>
          <w:p w:rsidR="0025508F" w:rsidRPr="00257814" w:rsidRDefault="0025508F" w:rsidP="0025508F">
            <w:pPr>
              <w:jc w:val="both"/>
            </w:pPr>
            <w:r w:rsidRPr="00257814">
              <w:t>Директор и стручна служба</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tc>
        <w:tc>
          <w:tcPr>
            <w:tcW w:w="1818" w:type="dxa"/>
          </w:tcPr>
          <w:p w:rsidR="0025508F" w:rsidRPr="00257814" w:rsidRDefault="0025508F" w:rsidP="0025508F">
            <w:pPr>
              <w:jc w:val="both"/>
            </w:pPr>
          </w:p>
          <w:p w:rsidR="0025508F" w:rsidRPr="00257814" w:rsidRDefault="0025508F" w:rsidP="0025508F">
            <w:pPr>
              <w:jc w:val="both"/>
            </w:pPr>
            <w:r w:rsidRPr="00257814">
              <w:t>директор</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900"/>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r w:rsidRPr="00257814">
              <w:t>3.Годишњи план рада школе за шк.20</w:t>
            </w:r>
            <w:r w:rsidRPr="00257814">
              <w:rPr>
                <w:lang/>
              </w:rPr>
              <w:t>21</w:t>
            </w:r>
            <w:r w:rsidRPr="00257814">
              <w:t>-2</w:t>
            </w:r>
            <w:r w:rsidRPr="00257814">
              <w:rPr>
                <w:lang/>
              </w:rPr>
              <w:t>2</w:t>
            </w:r>
            <w:r w:rsidRPr="00257814">
              <w:t xml:space="preserve">. годину </w:t>
            </w:r>
          </w:p>
        </w:tc>
        <w:tc>
          <w:tcPr>
            <w:tcW w:w="1746" w:type="dxa"/>
          </w:tcPr>
          <w:p w:rsidR="0025508F" w:rsidRPr="00257814" w:rsidRDefault="0025508F" w:rsidP="0025508F">
            <w:pPr>
              <w:jc w:val="both"/>
            </w:pPr>
            <w:r w:rsidRPr="00257814">
              <w:t xml:space="preserve"> стручна служба</w:t>
            </w:r>
          </w:p>
          <w:p w:rsidR="0025508F" w:rsidRPr="00257814" w:rsidRDefault="0025508F" w:rsidP="0025508F">
            <w:pPr>
              <w:jc w:val="both"/>
            </w:pPr>
          </w:p>
        </w:tc>
        <w:tc>
          <w:tcPr>
            <w:tcW w:w="1818" w:type="dxa"/>
          </w:tcPr>
          <w:p w:rsidR="0025508F" w:rsidRPr="00257814" w:rsidRDefault="0025508F" w:rsidP="0025508F">
            <w:pPr>
              <w:jc w:val="both"/>
            </w:pPr>
            <w:r w:rsidRPr="00257814">
              <w:t>директор</w:t>
            </w:r>
          </w:p>
          <w:p w:rsidR="0025508F" w:rsidRPr="00257814" w:rsidRDefault="0025508F" w:rsidP="0025508F">
            <w:pPr>
              <w:jc w:val="both"/>
            </w:pPr>
          </w:p>
          <w:p w:rsidR="0025508F" w:rsidRPr="00257814" w:rsidRDefault="0025508F" w:rsidP="0025508F">
            <w:pPr>
              <w:jc w:val="both"/>
            </w:pPr>
          </w:p>
        </w:tc>
        <w:tc>
          <w:tcPr>
            <w:tcW w:w="1836" w:type="dxa"/>
          </w:tcPr>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885"/>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p>
          <w:p w:rsidR="0025508F" w:rsidRPr="00257814" w:rsidRDefault="0025508F" w:rsidP="0025508F">
            <w:pPr>
              <w:jc w:val="both"/>
            </w:pPr>
            <w:r w:rsidRPr="00257814">
              <w:t>4.Извештај о самовредновању</w:t>
            </w:r>
          </w:p>
        </w:tc>
        <w:tc>
          <w:tcPr>
            <w:tcW w:w="1746" w:type="dxa"/>
          </w:tcPr>
          <w:p w:rsidR="0025508F" w:rsidRPr="00257814" w:rsidRDefault="0025508F" w:rsidP="0025508F">
            <w:pPr>
              <w:jc w:val="both"/>
            </w:pPr>
          </w:p>
          <w:p w:rsidR="0025508F" w:rsidRPr="00257814" w:rsidRDefault="0025508F" w:rsidP="0025508F">
            <w:pPr>
              <w:jc w:val="both"/>
            </w:pPr>
            <w:r w:rsidRPr="00257814">
              <w:t>Председник тима</w:t>
            </w:r>
          </w:p>
        </w:tc>
        <w:tc>
          <w:tcPr>
            <w:tcW w:w="1818" w:type="dxa"/>
          </w:tcPr>
          <w:p w:rsidR="0025508F" w:rsidRPr="00257814" w:rsidRDefault="0025508F" w:rsidP="0025508F">
            <w:pPr>
              <w:jc w:val="both"/>
            </w:pPr>
          </w:p>
          <w:p w:rsidR="0025508F" w:rsidRPr="00257814" w:rsidRDefault="0025508F" w:rsidP="0025508F">
            <w:pPr>
              <w:jc w:val="both"/>
            </w:pPr>
            <w:r w:rsidRPr="00257814">
              <w:t>директор</w:t>
            </w:r>
          </w:p>
          <w:p w:rsidR="0025508F" w:rsidRPr="00257814" w:rsidRDefault="0025508F" w:rsidP="0025508F">
            <w:pPr>
              <w:jc w:val="both"/>
            </w:pP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tc>
      </w:tr>
      <w:tr w:rsidR="00257814" w:rsidRPr="00257814" w:rsidTr="005D4273">
        <w:trPr>
          <w:trHeight w:val="705"/>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p>
          <w:p w:rsidR="0025508F" w:rsidRPr="00257814" w:rsidRDefault="0025508F" w:rsidP="0025508F">
            <w:pPr>
              <w:jc w:val="both"/>
            </w:pPr>
            <w:r w:rsidRPr="00257814">
              <w:t>5. Усвајање плана екску-</w:t>
            </w:r>
          </w:p>
          <w:p w:rsidR="0025508F" w:rsidRPr="00257814" w:rsidRDefault="0025508F" w:rsidP="0025508F">
            <w:pPr>
              <w:jc w:val="both"/>
            </w:pPr>
            <w:r w:rsidRPr="00257814">
              <w:t xml:space="preserve">     Рзија</w:t>
            </w:r>
          </w:p>
        </w:tc>
        <w:tc>
          <w:tcPr>
            <w:tcW w:w="1746" w:type="dxa"/>
          </w:tcPr>
          <w:p w:rsidR="0025508F" w:rsidRPr="00257814" w:rsidRDefault="0025508F" w:rsidP="0025508F">
            <w:pPr>
              <w:jc w:val="both"/>
            </w:pPr>
          </w:p>
          <w:p w:rsidR="0025508F" w:rsidRPr="00257814" w:rsidRDefault="0025508F" w:rsidP="0025508F">
            <w:pPr>
              <w:jc w:val="both"/>
            </w:pPr>
            <w:r w:rsidRPr="00257814">
              <w:t>стручна служба</w:t>
            </w:r>
          </w:p>
        </w:tc>
        <w:tc>
          <w:tcPr>
            <w:tcW w:w="1818" w:type="dxa"/>
          </w:tcPr>
          <w:p w:rsidR="0025508F" w:rsidRPr="00257814" w:rsidRDefault="0025508F" w:rsidP="0025508F">
            <w:pPr>
              <w:jc w:val="both"/>
            </w:pPr>
          </w:p>
          <w:p w:rsidR="0025508F" w:rsidRPr="00257814" w:rsidRDefault="0025508F" w:rsidP="0025508F">
            <w:pPr>
              <w:jc w:val="both"/>
            </w:pPr>
            <w:r w:rsidRPr="00257814">
              <w:t>педагог</w:t>
            </w:r>
          </w:p>
          <w:p w:rsidR="0025508F" w:rsidRPr="00257814" w:rsidRDefault="0025508F" w:rsidP="0025508F">
            <w:pPr>
              <w:jc w:val="both"/>
            </w:pP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tc>
      </w:tr>
      <w:tr w:rsidR="00257814" w:rsidRPr="00257814" w:rsidTr="005D4273">
        <w:trPr>
          <w:trHeight w:val="3435"/>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ind w:left="90"/>
              <w:jc w:val="both"/>
            </w:pPr>
            <w:r w:rsidRPr="00257814">
              <w:t>6. Измена финансијског плана</w:t>
            </w:r>
          </w:p>
          <w:p w:rsidR="0025508F" w:rsidRPr="00257814" w:rsidRDefault="0025508F" w:rsidP="0025508F">
            <w:pPr>
              <w:ind w:left="90"/>
              <w:jc w:val="both"/>
            </w:pPr>
          </w:p>
          <w:p w:rsidR="0025508F" w:rsidRPr="00257814" w:rsidRDefault="0025508F" w:rsidP="0025508F">
            <w:pPr>
              <w:jc w:val="both"/>
            </w:pPr>
            <w:r w:rsidRPr="00257814">
              <w:t>6. Разно</w:t>
            </w:r>
          </w:p>
          <w:p w:rsidR="0025508F" w:rsidRPr="00257814" w:rsidRDefault="0025508F" w:rsidP="0025508F">
            <w:pPr>
              <w:jc w:val="both"/>
            </w:pPr>
          </w:p>
          <w:p w:rsidR="0025508F" w:rsidRPr="00257814" w:rsidRDefault="0025508F" w:rsidP="0025508F">
            <w:pPr>
              <w:jc w:val="both"/>
            </w:pPr>
          </w:p>
        </w:tc>
        <w:tc>
          <w:tcPr>
            <w:tcW w:w="1746" w:type="dxa"/>
          </w:tcPr>
          <w:p w:rsidR="0025508F" w:rsidRPr="00257814" w:rsidRDefault="0025508F" w:rsidP="0025508F">
            <w:pPr>
              <w:jc w:val="both"/>
            </w:pPr>
            <w:r w:rsidRPr="00257814">
              <w:t>рачуноводство</w:t>
            </w:r>
          </w:p>
          <w:p w:rsidR="0025508F" w:rsidRPr="00257814" w:rsidRDefault="0025508F" w:rsidP="0025508F">
            <w:pPr>
              <w:jc w:val="both"/>
            </w:pPr>
          </w:p>
          <w:p w:rsidR="0025508F" w:rsidRPr="00257814" w:rsidRDefault="0025508F" w:rsidP="0025508F">
            <w:pPr>
              <w:jc w:val="both"/>
            </w:pPr>
            <w:r w:rsidRPr="00257814">
              <w:t>директор или стручна служба</w:t>
            </w:r>
          </w:p>
          <w:p w:rsidR="0025508F" w:rsidRPr="00257814" w:rsidRDefault="0025508F" w:rsidP="0025508F">
            <w:pPr>
              <w:jc w:val="both"/>
              <w:rPr>
                <w:lang/>
              </w:rPr>
            </w:pPr>
          </w:p>
          <w:p w:rsidR="0025508F" w:rsidRPr="00257814" w:rsidRDefault="0025508F" w:rsidP="0025508F">
            <w:pPr>
              <w:jc w:val="both"/>
            </w:pPr>
          </w:p>
        </w:tc>
        <w:tc>
          <w:tcPr>
            <w:tcW w:w="1818" w:type="dxa"/>
          </w:tcPr>
          <w:p w:rsidR="0025508F" w:rsidRPr="00257814" w:rsidRDefault="0025508F" w:rsidP="0025508F">
            <w:pPr>
              <w:jc w:val="both"/>
            </w:pPr>
            <w:r w:rsidRPr="00257814">
              <w:t>директор</w:t>
            </w:r>
          </w:p>
          <w:p w:rsidR="0025508F" w:rsidRPr="00257814" w:rsidRDefault="0025508F" w:rsidP="0025508F">
            <w:pPr>
              <w:jc w:val="both"/>
            </w:pPr>
          </w:p>
          <w:p w:rsidR="0025508F" w:rsidRPr="00257814" w:rsidRDefault="0025508F" w:rsidP="0025508F">
            <w:pPr>
              <w:jc w:val="both"/>
            </w:pPr>
            <w:r w:rsidRPr="00257814">
              <w:t>директор</w:t>
            </w:r>
          </w:p>
        </w:tc>
        <w:tc>
          <w:tcPr>
            <w:tcW w:w="1836" w:type="dxa"/>
          </w:tcPr>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3435"/>
        </w:trPr>
        <w:tc>
          <w:tcPr>
            <w:tcW w:w="1124" w:type="dxa"/>
          </w:tcPr>
          <w:p w:rsidR="0025508F" w:rsidRPr="00257814" w:rsidRDefault="0025508F" w:rsidP="0025508F">
            <w:pPr>
              <w:jc w:val="both"/>
              <w:rPr>
                <w:b/>
                <w:bCs/>
                <w:lang/>
              </w:rPr>
            </w:pPr>
          </w:p>
        </w:tc>
        <w:tc>
          <w:tcPr>
            <w:tcW w:w="2764" w:type="dxa"/>
          </w:tcPr>
          <w:p w:rsidR="0025508F" w:rsidRPr="00257814" w:rsidRDefault="0025508F" w:rsidP="0025508F">
            <w:pPr>
              <w:ind w:left="90"/>
              <w:jc w:val="both"/>
              <w:rPr>
                <w:lang/>
              </w:rPr>
            </w:pPr>
            <w:r w:rsidRPr="00257814">
              <w:rPr>
                <w:lang/>
              </w:rPr>
              <w:t>Одлучивање о правима и обавезама директора</w:t>
            </w:r>
          </w:p>
        </w:tc>
        <w:tc>
          <w:tcPr>
            <w:tcW w:w="1746" w:type="dxa"/>
          </w:tcPr>
          <w:p w:rsidR="0025508F" w:rsidRPr="00257814" w:rsidRDefault="0025508F" w:rsidP="0025508F">
            <w:pPr>
              <w:jc w:val="both"/>
              <w:rPr>
                <w:lang/>
              </w:rPr>
            </w:pPr>
            <w:r w:rsidRPr="00257814">
              <w:rPr>
                <w:lang/>
              </w:rPr>
              <w:t>чланови</w:t>
            </w:r>
          </w:p>
        </w:tc>
        <w:tc>
          <w:tcPr>
            <w:tcW w:w="1818" w:type="dxa"/>
          </w:tcPr>
          <w:p w:rsidR="0025508F" w:rsidRPr="00257814" w:rsidRDefault="0025508F" w:rsidP="0025508F">
            <w:pPr>
              <w:jc w:val="both"/>
              <w:rPr>
                <w:lang/>
              </w:rPr>
            </w:pPr>
            <w:r w:rsidRPr="00257814">
              <w:rPr>
                <w:lang/>
              </w:rPr>
              <w:t>председник</w:t>
            </w:r>
          </w:p>
        </w:tc>
        <w:tc>
          <w:tcPr>
            <w:tcW w:w="1836" w:type="dxa"/>
          </w:tcPr>
          <w:p w:rsidR="0025508F" w:rsidRPr="00257814" w:rsidRDefault="0025508F" w:rsidP="0025508F">
            <w:pPr>
              <w:jc w:val="both"/>
              <w:rPr>
                <w:lang/>
              </w:rPr>
            </w:pPr>
            <w:r w:rsidRPr="00257814">
              <w:rPr>
                <w:lang/>
              </w:rPr>
              <w:t>Записник</w:t>
            </w:r>
          </w:p>
        </w:tc>
      </w:tr>
      <w:tr w:rsidR="00257814" w:rsidRPr="00257814" w:rsidTr="005D4273">
        <w:tc>
          <w:tcPr>
            <w:tcW w:w="1124" w:type="dxa"/>
          </w:tcPr>
          <w:p w:rsidR="0025508F" w:rsidRPr="00257814" w:rsidRDefault="0025508F" w:rsidP="0025508F">
            <w:pPr>
              <w:jc w:val="both"/>
              <w:rPr>
                <w:b/>
                <w:bCs/>
              </w:rPr>
            </w:pPr>
            <w:r w:rsidRPr="00257814">
              <w:rPr>
                <w:b/>
                <w:bCs/>
              </w:rPr>
              <w:t>X</w:t>
            </w:r>
          </w:p>
        </w:tc>
        <w:tc>
          <w:tcPr>
            <w:tcW w:w="2764" w:type="dxa"/>
          </w:tcPr>
          <w:p w:rsidR="0025508F" w:rsidRPr="00257814" w:rsidRDefault="0025508F" w:rsidP="0025508F">
            <w:pPr>
              <w:jc w:val="both"/>
            </w:pPr>
            <w:r w:rsidRPr="00257814">
              <w:t>1. Реализација сарадње</w:t>
            </w:r>
          </w:p>
          <w:p w:rsidR="0025508F" w:rsidRPr="00257814" w:rsidRDefault="0025508F" w:rsidP="0025508F">
            <w:pPr>
              <w:jc w:val="both"/>
            </w:pPr>
            <w:r w:rsidRPr="00257814">
              <w:t>школског одбора са МЗ</w:t>
            </w:r>
          </w:p>
          <w:p w:rsidR="0025508F" w:rsidRPr="00257814" w:rsidRDefault="0025508F" w:rsidP="0025508F">
            <w:pPr>
              <w:jc w:val="both"/>
            </w:pPr>
            <w:r w:rsidRPr="00257814">
              <w:t>и Националним саветом</w:t>
            </w:r>
          </w:p>
          <w:p w:rsidR="0025508F" w:rsidRPr="00257814" w:rsidRDefault="0025508F" w:rsidP="0025508F">
            <w:pPr>
              <w:jc w:val="both"/>
            </w:pPr>
            <w:r w:rsidRPr="00257814">
              <w:t>2.Предлози за сарадњу</w:t>
            </w:r>
          </w:p>
          <w:p w:rsidR="0025508F" w:rsidRPr="00257814" w:rsidRDefault="0025508F" w:rsidP="0025508F">
            <w:pPr>
              <w:jc w:val="both"/>
            </w:pPr>
            <w:r w:rsidRPr="00257814">
              <w:t>ШО, МЗ и Националног</w:t>
            </w:r>
          </w:p>
          <w:p w:rsidR="0025508F" w:rsidRPr="00257814" w:rsidRDefault="0025508F" w:rsidP="0025508F">
            <w:pPr>
              <w:jc w:val="both"/>
            </w:pPr>
            <w:r w:rsidRPr="00257814">
              <w:t>савета у овој шк. год.</w:t>
            </w:r>
          </w:p>
          <w:p w:rsidR="0025508F" w:rsidRPr="00257814" w:rsidRDefault="0025508F" w:rsidP="0025508F">
            <w:pPr>
              <w:ind w:left="360"/>
              <w:jc w:val="both"/>
            </w:pPr>
            <w:r w:rsidRPr="00257814">
              <w:t>3.Разно</w:t>
            </w:r>
          </w:p>
          <w:p w:rsidR="0025508F" w:rsidRPr="00257814" w:rsidRDefault="0025508F" w:rsidP="0025508F">
            <w:pPr>
              <w:ind w:left="360"/>
              <w:jc w:val="both"/>
            </w:pPr>
          </w:p>
        </w:tc>
        <w:tc>
          <w:tcPr>
            <w:tcW w:w="1746" w:type="dxa"/>
          </w:tcPr>
          <w:p w:rsidR="0025508F" w:rsidRPr="00257814" w:rsidRDefault="0025508F" w:rsidP="0025508F">
            <w:pPr>
              <w:jc w:val="both"/>
            </w:pPr>
          </w:p>
          <w:p w:rsidR="0025508F" w:rsidRPr="00257814" w:rsidRDefault="0025508F" w:rsidP="0025508F">
            <w:pPr>
              <w:jc w:val="both"/>
            </w:pPr>
            <w:r w:rsidRPr="00257814">
              <w:t>Председник ШО</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r w:rsidRPr="00257814">
              <w:t>чланови ШО</w:t>
            </w:r>
          </w:p>
        </w:tc>
        <w:tc>
          <w:tcPr>
            <w:tcW w:w="1818" w:type="dxa"/>
          </w:tcPr>
          <w:p w:rsidR="0025508F" w:rsidRPr="00257814" w:rsidRDefault="0025508F" w:rsidP="0025508F">
            <w:pPr>
              <w:jc w:val="both"/>
            </w:pPr>
          </w:p>
          <w:p w:rsidR="0025508F" w:rsidRPr="00257814" w:rsidRDefault="0025508F" w:rsidP="0025508F">
            <w:pPr>
              <w:jc w:val="both"/>
            </w:pPr>
            <w:r w:rsidRPr="00257814">
              <w:t>директор</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r w:rsidRPr="00257814">
              <w:t>директор</w:t>
            </w: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p>
          <w:p w:rsidR="0025508F" w:rsidRPr="00257814" w:rsidRDefault="0025508F" w:rsidP="0025508F">
            <w:pPr>
              <w:jc w:val="both"/>
            </w:pPr>
            <w:r w:rsidRPr="00257814">
              <w:t>записник</w:t>
            </w:r>
          </w:p>
        </w:tc>
      </w:tr>
      <w:tr w:rsidR="00257814" w:rsidRPr="00257814" w:rsidTr="005D4273">
        <w:trPr>
          <w:trHeight w:val="1065"/>
        </w:trPr>
        <w:tc>
          <w:tcPr>
            <w:tcW w:w="1124" w:type="dxa"/>
            <w:vMerge w:val="restart"/>
          </w:tcPr>
          <w:p w:rsidR="0025508F" w:rsidRPr="00257814" w:rsidRDefault="0025508F" w:rsidP="0025508F">
            <w:pPr>
              <w:jc w:val="both"/>
              <w:rPr>
                <w:b/>
                <w:bCs/>
              </w:rPr>
            </w:pPr>
            <w:r w:rsidRPr="00257814">
              <w:rPr>
                <w:b/>
                <w:bCs/>
              </w:rPr>
              <w:t>II</w:t>
            </w:r>
          </w:p>
        </w:tc>
        <w:tc>
          <w:tcPr>
            <w:tcW w:w="2764" w:type="dxa"/>
          </w:tcPr>
          <w:p w:rsidR="0025508F" w:rsidRPr="00257814" w:rsidRDefault="0025508F" w:rsidP="0025508F">
            <w:pPr>
              <w:jc w:val="both"/>
            </w:pPr>
          </w:p>
          <w:p w:rsidR="0025508F" w:rsidRPr="00257814" w:rsidRDefault="0025508F" w:rsidP="0025508F">
            <w:r w:rsidRPr="00257814">
              <w:t>1. Успех ученика на крају првог полугодишта</w:t>
            </w:r>
          </w:p>
        </w:tc>
        <w:tc>
          <w:tcPr>
            <w:tcW w:w="1746" w:type="dxa"/>
          </w:tcPr>
          <w:p w:rsidR="0025508F" w:rsidRPr="00257814" w:rsidRDefault="0025508F" w:rsidP="0025508F">
            <w:pPr>
              <w:jc w:val="both"/>
            </w:pPr>
          </w:p>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18" w:type="dxa"/>
          </w:tcPr>
          <w:p w:rsidR="0025508F" w:rsidRPr="00257814" w:rsidRDefault="0025508F" w:rsidP="0025508F">
            <w:pPr>
              <w:jc w:val="both"/>
            </w:pPr>
          </w:p>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810"/>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r w:rsidRPr="00257814">
              <w:t xml:space="preserve">2.Доношење одлуке о </w:t>
            </w:r>
          </w:p>
          <w:p w:rsidR="0025508F" w:rsidRPr="00257814" w:rsidRDefault="0025508F" w:rsidP="0025508F">
            <w:r w:rsidRPr="00257814">
              <w:t>отпису ситног инвентара</w:t>
            </w:r>
          </w:p>
        </w:tc>
        <w:tc>
          <w:tcPr>
            <w:tcW w:w="1746" w:type="dxa"/>
          </w:tcPr>
          <w:p w:rsidR="0025508F" w:rsidRPr="00257814" w:rsidRDefault="0025508F" w:rsidP="0025508F">
            <w:pPr>
              <w:jc w:val="both"/>
            </w:pPr>
          </w:p>
          <w:p w:rsidR="0025508F" w:rsidRPr="00257814" w:rsidRDefault="0025508F" w:rsidP="0025508F">
            <w:pPr>
              <w:jc w:val="both"/>
            </w:pPr>
            <w:r w:rsidRPr="00257814">
              <w:t>комисија</w:t>
            </w:r>
          </w:p>
        </w:tc>
        <w:tc>
          <w:tcPr>
            <w:tcW w:w="1818" w:type="dxa"/>
          </w:tcPr>
          <w:p w:rsidR="0025508F" w:rsidRPr="00257814" w:rsidRDefault="0025508F" w:rsidP="0025508F">
            <w:pPr>
              <w:jc w:val="both"/>
            </w:pPr>
          </w:p>
          <w:p w:rsidR="0025508F" w:rsidRPr="00257814" w:rsidRDefault="0025508F" w:rsidP="0025508F">
            <w:pPr>
              <w:jc w:val="both"/>
            </w:pPr>
            <w:r w:rsidRPr="00257814">
              <w:t>Директор</w:t>
            </w: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tc>
      </w:tr>
      <w:tr w:rsidR="00257814" w:rsidRPr="00257814" w:rsidTr="005D4273">
        <w:trPr>
          <w:trHeight w:val="510"/>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r w:rsidRPr="00257814">
              <w:t xml:space="preserve">3.Извештај директора за прво полугодиште </w:t>
            </w:r>
          </w:p>
        </w:tc>
        <w:tc>
          <w:tcPr>
            <w:tcW w:w="1746" w:type="dxa"/>
          </w:tcPr>
          <w:p w:rsidR="0025508F" w:rsidRPr="00257814" w:rsidRDefault="0025508F" w:rsidP="0025508F">
            <w:pPr>
              <w:jc w:val="both"/>
            </w:pPr>
          </w:p>
        </w:tc>
        <w:tc>
          <w:tcPr>
            <w:tcW w:w="1818" w:type="dxa"/>
          </w:tcPr>
          <w:p w:rsidR="0025508F" w:rsidRPr="00257814" w:rsidRDefault="0025508F" w:rsidP="0025508F">
            <w:pPr>
              <w:jc w:val="both"/>
            </w:pPr>
          </w:p>
        </w:tc>
        <w:tc>
          <w:tcPr>
            <w:tcW w:w="1836" w:type="dxa"/>
          </w:tcPr>
          <w:p w:rsidR="0025508F" w:rsidRPr="00257814" w:rsidRDefault="0025508F" w:rsidP="0025508F">
            <w:pPr>
              <w:jc w:val="both"/>
            </w:pPr>
          </w:p>
        </w:tc>
      </w:tr>
      <w:tr w:rsidR="00257814" w:rsidRPr="00257814" w:rsidTr="005D4273">
        <w:trPr>
          <w:trHeight w:val="1440"/>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r w:rsidRPr="00257814">
              <w:t>1.Усвајање завршног ра-</w:t>
            </w:r>
          </w:p>
          <w:p w:rsidR="0025508F" w:rsidRPr="00257814" w:rsidRDefault="0025508F" w:rsidP="0025508F">
            <w:pPr>
              <w:jc w:val="both"/>
            </w:pPr>
            <w:r w:rsidRPr="00257814">
              <w:t>чуна и предлог финансијског плана школе</w:t>
            </w:r>
          </w:p>
          <w:p w:rsidR="0025508F" w:rsidRPr="00257814" w:rsidRDefault="0025508F" w:rsidP="0025508F"/>
        </w:tc>
        <w:tc>
          <w:tcPr>
            <w:tcW w:w="1746" w:type="dxa"/>
          </w:tcPr>
          <w:p w:rsidR="0025508F" w:rsidRPr="00257814" w:rsidRDefault="0025508F" w:rsidP="0025508F">
            <w:pPr>
              <w:jc w:val="both"/>
            </w:pPr>
          </w:p>
        </w:tc>
        <w:tc>
          <w:tcPr>
            <w:tcW w:w="1818" w:type="dxa"/>
          </w:tcPr>
          <w:p w:rsidR="0025508F" w:rsidRPr="00257814" w:rsidRDefault="0025508F" w:rsidP="0025508F">
            <w:pPr>
              <w:jc w:val="both"/>
            </w:pPr>
          </w:p>
        </w:tc>
        <w:tc>
          <w:tcPr>
            <w:tcW w:w="1836" w:type="dxa"/>
          </w:tcPr>
          <w:p w:rsidR="0025508F" w:rsidRPr="00257814" w:rsidRDefault="0025508F" w:rsidP="0025508F">
            <w:pPr>
              <w:jc w:val="both"/>
            </w:pPr>
          </w:p>
        </w:tc>
      </w:tr>
      <w:tr w:rsidR="00257814" w:rsidRPr="00257814" w:rsidTr="005D4273">
        <w:trPr>
          <w:trHeight w:val="1095"/>
        </w:trPr>
        <w:tc>
          <w:tcPr>
            <w:tcW w:w="1124" w:type="dxa"/>
            <w:vMerge w:val="restart"/>
          </w:tcPr>
          <w:p w:rsidR="0025508F" w:rsidRPr="00257814" w:rsidRDefault="0025508F" w:rsidP="0025508F">
            <w:pPr>
              <w:jc w:val="both"/>
              <w:rPr>
                <w:b/>
                <w:bCs/>
              </w:rPr>
            </w:pPr>
            <w:r w:rsidRPr="00257814">
              <w:rPr>
                <w:b/>
                <w:bCs/>
              </w:rPr>
              <w:t>VI</w:t>
            </w:r>
          </w:p>
        </w:tc>
        <w:tc>
          <w:tcPr>
            <w:tcW w:w="2764" w:type="dxa"/>
          </w:tcPr>
          <w:p w:rsidR="0025508F" w:rsidRPr="00257814" w:rsidRDefault="0025508F" w:rsidP="0025508F">
            <w:pPr>
              <w:jc w:val="both"/>
            </w:pPr>
            <w:r w:rsidRPr="00257814">
              <w:t>1.Успех ученика на крају</w:t>
            </w:r>
          </w:p>
          <w:p w:rsidR="0025508F" w:rsidRPr="00257814" w:rsidRDefault="0025508F" w:rsidP="0025508F">
            <w:pPr>
              <w:jc w:val="both"/>
            </w:pPr>
            <w:r w:rsidRPr="00257814">
              <w:t>другог полугодишта у</w:t>
            </w:r>
          </w:p>
          <w:p w:rsidR="0025508F" w:rsidRPr="00257814" w:rsidRDefault="0025508F" w:rsidP="0025508F">
            <w:pPr>
              <w:jc w:val="both"/>
            </w:pPr>
            <w:r w:rsidRPr="00257814">
              <w:t>ОШ и гимназији</w:t>
            </w:r>
          </w:p>
        </w:tc>
        <w:tc>
          <w:tcPr>
            <w:tcW w:w="1746" w:type="dxa"/>
          </w:tcPr>
          <w:p w:rsidR="0025508F" w:rsidRPr="00257814" w:rsidRDefault="0025508F" w:rsidP="0025508F">
            <w:pPr>
              <w:jc w:val="both"/>
            </w:pPr>
          </w:p>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18" w:type="dxa"/>
          </w:tcPr>
          <w:p w:rsidR="0025508F" w:rsidRPr="00257814" w:rsidRDefault="0025508F" w:rsidP="0025508F">
            <w:pPr>
              <w:jc w:val="both"/>
            </w:pPr>
          </w:p>
          <w:p w:rsidR="0025508F" w:rsidRPr="00257814" w:rsidRDefault="0025508F" w:rsidP="0025508F">
            <w:pPr>
              <w:jc w:val="both"/>
            </w:pPr>
            <w:r w:rsidRPr="00257814">
              <w:t>педагог</w:t>
            </w:r>
          </w:p>
          <w:p w:rsidR="0025508F" w:rsidRPr="00257814" w:rsidRDefault="0025508F" w:rsidP="0025508F">
            <w:pPr>
              <w:jc w:val="both"/>
            </w:pPr>
          </w:p>
          <w:p w:rsidR="0025508F" w:rsidRPr="00257814" w:rsidRDefault="0025508F" w:rsidP="0025508F">
            <w:pPr>
              <w:jc w:val="both"/>
            </w:pPr>
          </w:p>
        </w:tc>
        <w:tc>
          <w:tcPr>
            <w:tcW w:w="1836" w:type="dxa"/>
          </w:tcPr>
          <w:p w:rsidR="0025508F" w:rsidRPr="00257814" w:rsidRDefault="0025508F" w:rsidP="0025508F">
            <w:pPr>
              <w:jc w:val="both"/>
            </w:pPr>
          </w:p>
          <w:p w:rsidR="0025508F" w:rsidRPr="00257814" w:rsidRDefault="0025508F" w:rsidP="0025508F">
            <w:pPr>
              <w:jc w:val="both"/>
            </w:pPr>
            <w:r w:rsidRPr="00257814">
              <w:t>записник</w:t>
            </w:r>
          </w:p>
          <w:p w:rsidR="0025508F" w:rsidRPr="00257814" w:rsidRDefault="0025508F" w:rsidP="0025508F">
            <w:pPr>
              <w:jc w:val="both"/>
            </w:pPr>
          </w:p>
          <w:p w:rsidR="0025508F" w:rsidRPr="00257814" w:rsidRDefault="0025508F" w:rsidP="0025508F">
            <w:pPr>
              <w:jc w:val="both"/>
            </w:pPr>
          </w:p>
        </w:tc>
      </w:tr>
      <w:tr w:rsidR="00257814" w:rsidRPr="00257814" w:rsidTr="005D4273">
        <w:trPr>
          <w:trHeight w:val="795"/>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r w:rsidRPr="00257814">
              <w:t>2. Упис ученика у прве</w:t>
            </w:r>
          </w:p>
          <w:p w:rsidR="0025508F" w:rsidRPr="00257814" w:rsidRDefault="0025508F" w:rsidP="0025508F">
            <w:pPr>
              <w:jc w:val="both"/>
            </w:pPr>
            <w:r w:rsidRPr="00257814">
              <w:t>разреде ОШ и средње школе</w:t>
            </w:r>
          </w:p>
        </w:tc>
        <w:tc>
          <w:tcPr>
            <w:tcW w:w="1746" w:type="dxa"/>
          </w:tcPr>
          <w:p w:rsidR="0025508F" w:rsidRPr="00257814" w:rsidRDefault="0025508F" w:rsidP="0025508F">
            <w:pPr>
              <w:jc w:val="both"/>
            </w:pPr>
            <w:r w:rsidRPr="00257814">
              <w:t>директор</w:t>
            </w:r>
          </w:p>
        </w:tc>
        <w:tc>
          <w:tcPr>
            <w:tcW w:w="1818" w:type="dxa"/>
          </w:tcPr>
          <w:p w:rsidR="0025508F" w:rsidRPr="00257814" w:rsidRDefault="0025508F" w:rsidP="0025508F">
            <w:pPr>
              <w:jc w:val="both"/>
            </w:pPr>
            <w:r w:rsidRPr="00257814">
              <w:t>Директор</w:t>
            </w:r>
          </w:p>
        </w:tc>
        <w:tc>
          <w:tcPr>
            <w:tcW w:w="1836" w:type="dxa"/>
          </w:tcPr>
          <w:p w:rsidR="0025508F" w:rsidRPr="00257814" w:rsidRDefault="0025508F" w:rsidP="0025508F">
            <w:pPr>
              <w:jc w:val="both"/>
            </w:pPr>
            <w:r w:rsidRPr="00257814">
              <w:t>Записник</w:t>
            </w:r>
          </w:p>
        </w:tc>
      </w:tr>
      <w:tr w:rsidR="0025508F" w:rsidRPr="00257814" w:rsidTr="005D4273">
        <w:trPr>
          <w:trHeight w:val="585"/>
        </w:trPr>
        <w:tc>
          <w:tcPr>
            <w:tcW w:w="1124" w:type="dxa"/>
            <w:vMerge/>
          </w:tcPr>
          <w:p w:rsidR="0025508F" w:rsidRPr="00257814" w:rsidRDefault="0025508F" w:rsidP="0025508F">
            <w:pPr>
              <w:jc w:val="both"/>
              <w:rPr>
                <w:b/>
                <w:bCs/>
              </w:rPr>
            </w:pPr>
          </w:p>
        </w:tc>
        <w:tc>
          <w:tcPr>
            <w:tcW w:w="2764" w:type="dxa"/>
          </w:tcPr>
          <w:p w:rsidR="0025508F" w:rsidRPr="00257814" w:rsidRDefault="0025508F" w:rsidP="0025508F">
            <w:pPr>
              <w:jc w:val="both"/>
            </w:pPr>
            <w:r w:rsidRPr="00257814">
              <w:t>3.Усвајање извештаја о</w:t>
            </w:r>
          </w:p>
          <w:p w:rsidR="0025508F" w:rsidRPr="00257814" w:rsidRDefault="0025508F" w:rsidP="0025508F">
            <w:pPr>
              <w:jc w:val="both"/>
            </w:pPr>
            <w:r w:rsidRPr="00257814">
              <w:t>реализацији екскурзија</w:t>
            </w:r>
          </w:p>
        </w:tc>
        <w:tc>
          <w:tcPr>
            <w:tcW w:w="1746" w:type="dxa"/>
          </w:tcPr>
          <w:p w:rsidR="0025508F" w:rsidRPr="00257814" w:rsidRDefault="0025508F" w:rsidP="0025508F">
            <w:pPr>
              <w:jc w:val="both"/>
            </w:pPr>
          </w:p>
        </w:tc>
        <w:tc>
          <w:tcPr>
            <w:tcW w:w="1818" w:type="dxa"/>
          </w:tcPr>
          <w:p w:rsidR="0025508F" w:rsidRPr="00257814" w:rsidRDefault="0025508F" w:rsidP="0025508F">
            <w:pPr>
              <w:jc w:val="both"/>
            </w:pPr>
          </w:p>
        </w:tc>
        <w:tc>
          <w:tcPr>
            <w:tcW w:w="1836" w:type="dxa"/>
          </w:tcPr>
          <w:p w:rsidR="0025508F" w:rsidRPr="00257814" w:rsidRDefault="0025508F" w:rsidP="0025508F">
            <w:pPr>
              <w:jc w:val="both"/>
            </w:pPr>
          </w:p>
        </w:tc>
      </w:tr>
    </w:tbl>
    <w:p w:rsidR="0025508F" w:rsidRPr="00257814" w:rsidRDefault="0025508F" w:rsidP="0025508F">
      <w:pPr>
        <w:rPr>
          <w:lang/>
        </w:rPr>
      </w:pPr>
    </w:p>
    <w:p w:rsidR="0025508F" w:rsidRPr="00257814" w:rsidRDefault="0025508F">
      <w:pPr>
        <w:spacing w:after="200" w:line="276" w:lineRule="auto"/>
        <w:rPr>
          <w:lang/>
        </w:rPr>
      </w:pPr>
      <w:r w:rsidRPr="00257814">
        <w:rPr>
          <w:lang/>
        </w:rPr>
        <w:br w:type="page"/>
      </w:r>
    </w:p>
    <w:p w:rsidR="0025508F" w:rsidRPr="00257814" w:rsidRDefault="005D4273" w:rsidP="005D4273">
      <w:pPr>
        <w:pStyle w:val="Heading1"/>
        <w:rPr>
          <w:color w:val="auto"/>
          <w:lang/>
        </w:rPr>
      </w:pPr>
      <w:bookmarkStart w:id="64" w:name="_Toc82950963"/>
      <w:r w:rsidRPr="00257814">
        <w:rPr>
          <w:color w:val="auto"/>
          <w:lang/>
        </w:rPr>
        <w:lastRenderedPageBreak/>
        <w:t>6.4.  План рада савета родитеља</w:t>
      </w:r>
      <w:bookmarkEnd w:id="64"/>
    </w:p>
    <w:p w:rsidR="005D4273" w:rsidRPr="00257814" w:rsidRDefault="005D4273" w:rsidP="005D4273">
      <w:pPr>
        <w:rPr>
          <w:lang/>
        </w:rPr>
      </w:pPr>
    </w:p>
    <w:p w:rsidR="005D4273" w:rsidRPr="00257814" w:rsidRDefault="005D4273" w:rsidP="005D4273">
      <w:pPr>
        <w:jc w:val="both"/>
      </w:pPr>
      <w:r w:rsidRPr="00257814">
        <w:rPr>
          <w:b/>
          <w:bCs/>
        </w:rPr>
        <w:t xml:space="preserve">САВЕТ  РОДИТЕЉА </w:t>
      </w:r>
      <w:r w:rsidRPr="00257814">
        <w:t xml:space="preserve"> има 27 чланова. </w:t>
      </w:r>
    </w:p>
    <w:p w:rsidR="005D4273" w:rsidRPr="00257814" w:rsidRDefault="005D4273" w:rsidP="005D4273">
      <w:pPr>
        <w:jc w:val="both"/>
      </w:pPr>
      <w:r w:rsidRPr="00257814">
        <w:t>Чланови Савета родитеља:</w:t>
      </w:r>
    </w:p>
    <w:p w:rsidR="005D4273" w:rsidRPr="00257814" w:rsidRDefault="005D4273" w:rsidP="005D4273">
      <w:pPr>
        <w:spacing w:after="200" w:line="276" w:lineRule="auto"/>
        <w:jc w:val="both"/>
        <w:rPr>
          <w:rFonts w:eastAsia="Calibri"/>
          <w:lang/>
        </w:rPr>
      </w:pPr>
    </w:p>
    <w:p w:rsidR="005D4273" w:rsidRPr="00257814" w:rsidRDefault="005D4273" w:rsidP="005D4273">
      <w:r w:rsidRPr="00257814">
        <w:t>ЧЛАНОВИ САВЕТА РОДИТЕЉА</w:t>
      </w:r>
    </w:p>
    <w:p w:rsidR="005D4273" w:rsidRPr="00257814" w:rsidRDefault="005D4273" w:rsidP="005D4273"/>
    <w:p w:rsidR="005D4273" w:rsidRPr="00257814" w:rsidRDefault="005D4273" w:rsidP="005D4273"/>
    <w:p w:rsidR="005D4273" w:rsidRPr="00257814" w:rsidRDefault="005D4273" w:rsidP="005D4273">
      <w:pPr>
        <w:rPr>
          <w:rFonts w:ascii="Calibri" w:eastAsia="Calibri" w:hAnsi="Calibri"/>
          <w:sz w:val="22"/>
          <w:szCs w:val="22"/>
        </w:rPr>
      </w:pPr>
      <w:r w:rsidRPr="00257814">
        <w:rPr>
          <w:rFonts w:ascii="Calibri" w:eastAsia="Calibri" w:hAnsi="Calibri"/>
          <w:sz w:val="22"/>
          <w:szCs w:val="22"/>
        </w:rPr>
        <w:t>ОШ</w:t>
      </w:r>
    </w:p>
    <w:p w:rsidR="005D4273" w:rsidRPr="00257814" w:rsidRDefault="005D4273" w:rsidP="005D4273">
      <w:pPr>
        <w:rPr>
          <w:rFonts w:ascii="Calibri" w:eastAsia="Calibri" w:hAnsi="Calibri"/>
          <w:sz w:val="22"/>
          <w:szCs w:val="22"/>
          <w:lang/>
        </w:rPr>
      </w:pPr>
      <w:r w:rsidRPr="00257814">
        <w:rPr>
          <w:rFonts w:ascii="Calibri" w:eastAsia="Calibri" w:hAnsi="Calibri"/>
          <w:sz w:val="22"/>
          <w:szCs w:val="22"/>
        </w:rPr>
        <w:t>1.</w:t>
      </w:r>
      <w:r w:rsidRPr="00257814">
        <w:rPr>
          <w:rFonts w:ascii="Calibri" w:eastAsia="Calibri" w:hAnsi="Calibri"/>
          <w:sz w:val="22"/>
          <w:szCs w:val="22"/>
          <w:lang w:val="en-US"/>
        </w:rPr>
        <w:t>I</w:t>
      </w:r>
      <w:r w:rsidRPr="00257814">
        <w:rPr>
          <w:rFonts w:ascii="Calibri" w:eastAsia="Calibri" w:hAnsi="Calibri"/>
          <w:sz w:val="22"/>
          <w:szCs w:val="22"/>
        </w:rPr>
        <w:t xml:space="preserve">а </w:t>
      </w:r>
      <w:r w:rsidRPr="00257814">
        <w:rPr>
          <w:rFonts w:ascii="Calibri" w:eastAsia="Calibri" w:hAnsi="Calibri"/>
          <w:sz w:val="22"/>
          <w:szCs w:val="22"/>
          <w:lang/>
        </w:rPr>
        <w:t>Сања Кушић</w:t>
      </w:r>
    </w:p>
    <w:p w:rsidR="005D4273" w:rsidRPr="00A72FD2" w:rsidRDefault="005D4273" w:rsidP="005D4273">
      <w:pPr>
        <w:rPr>
          <w:rFonts w:ascii="Calibri" w:eastAsia="Calibri" w:hAnsi="Calibri"/>
          <w:sz w:val="22"/>
          <w:szCs w:val="22"/>
        </w:rPr>
      </w:pPr>
      <w:r w:rsidRPr="00A72FD2">
        <w:rPr>
          <w:rFonts w:ascii="Calibri" w:eastAsia="Calibri" w:hAnsi="Calibri"/>
          <w:sz w:val="22"/>
          <w:szCs w:val="22"/>
        </w:rPr>
        <w:t>2.</w:t>
      </w:r>
      <w:r w:rsidRPr="00257814">
        <w:rPr>
          <w:rFonts w:ascii="Calibri" w:eastAsia="Calibri" w:hAnsi="Calibri"/>
          <w:sz w:val="22"/>
          <w:szCs w:val="22"/>
          <w:lang w:val="en-US"/>
        </w:rPr>
        <w:t>I</w:t>
      </w:r>
      <w:r w:rsidRPr="00257814">
        <w:rPr>
          <w:rFonts w:ascii="Calibri" w:eastAsia="Calibri" w:hAnsi="Calibri"/>
          <w:sz w:val="22"/>
          <w:szCs w:val="22"/>
        </w:rPr>
        <w:t>б Наташа Ковачевић</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3.</w:t>
      </w:r>
      <w:r w:rsidRPr="00257814">
        <w:rPr>
          <w:rFonts w:ascii="Calibri" w:eastAsia="Calibri" w:hAnsi="Calibri"/>
          <w:sz w:val="22"/>
          <w:szCs w:val="22"/>
          <w:lang w:val="de-DE"/>
        </w:rPr>
        <w:t>Ii</w:t>
      </w:r>
      <w:r w:rsidRPr="00257814">
        <w:rPr>
          <w:rFonts w:ascii="Calibri" w:eastAsia="Calibri" w:hAnsi="Calibri"/>
          <w:sz w:val="22"/>
          <w:szCs w:val="22"/>
        </w:rPr>
        <w:t>а Наташа Фејди</w:t>
      </w:r>
    </w:p>
    <w:p w:rsidR="005D4273" w:rsidRPr="00257814" w:rsidRDefault="005D4273" w:rsidP="005D4273">
      <w:pPr>
        <w:rPr>
          <w:rFonts w:ascii="Calibri" w:eastAsia="Calibri" w:hAnsi="Calibri"/>
          <w:sz w:val="22"/>
          <w:szCs w:val="22"/>
          <w:lang/>
        </w:rPr>
      </w:pPr>
      <w:r w:rsidRPr="00257814">
        <w:rPr>
          <w:rFonts w:ascii="Calibri" w:eastAsia="Calibri" w:hAnsi="Calibri"/>
          <w:sz w:val="22"/>
          <w:szCs w:val="22"/>
        </w:rPr>
        <w:t>4.</w:t>
      </w:r>
      <w:r w:rsidRPr="00257814">
        <w:rPr>
          <w:rFonts w:ascii="Calibri" w:eastAsia="Calibri" w:hAnsi="Calibri"/>
          <w:sz w:val="22"/>
          <w:szCs w:val="22"/>
          <w:lang w:val="en-US"/>
        </w:rPr>
        <w:t>II</w:t>
      </w:r>
      <w:r w:rsidRPr="00257814">
        <w:rPr>
          <w:rFonts w:ascii="Calibri" w:eastAsia="Calibri" w:hAnsi="Calibri"/>
          <w:sz w:val="22"/>
          <w:szCs w:val="22"/>
          <w:lang/>
        </w:rPr>
        <w:t>б  Рац Соња</w:t>
      </w:r>
    </w:p>
    <w:p w:rsidR="005D4273" w:rsidRPr="00A72FD2" w:rsidRDefault="005D4273" w:rsidP="005D4273">
      <w:pPr>
        <w:rPr>
          <w:rFonts w:ascii="Calibri" w:eastAsia="Calibri" w:hAnsi="Calibri"/>
          <w:sz w:val="22"/>
          <w:szCs w:val="22"/>
          <w:lang/>
        </w:rPr>
      </w:pPr>
      <w:r w:rsidRPr="00257814">
        <w:rPr>
          <w:rFonts w:ascii="Calibri" w:eastAsia="Calibri" w:hAnsi="Calibri"/>
          <w:sz w:val="22"/>
          <w:szCs w:val="22"/>
        </w:rPr>
        <w:t>5.</w:t>
      </w:r>
      <w:r w:rsidRPr="00257814">
        <w:rPr>
          <w:rFonts w:ascii="Calibri" w:eastAsia="Calibri" w:hAnsi="Calibri"/>
          <w:sz w:val="22"/>
          <w:szCs w:val="22"/>
          <w:lang w:val="de-DE"/>
        </w:rPr>
        <w:t>III</w:t>
      </w:r>
      <w:r w:rsidRPr="00257814">
        <w:rPr>
          <w:rFonts w:ascii="Calibri" w:eastAsia="Calibri" w:hAnsi="Calibri"/>
          <w:sz w:val="22"/>
          <w:szCs w:val="22"/>
        </w:rPr>
        <w:t>аВладимир Харвиљчак</w:t>
      </w:r>
    </w:p>
    <w:p w:rsidR="005D4273" w:rsidRPr="00A72FD2" w:rsidRDefault="005D4273" w:rsidP="005D4273">
      <w:pPr>
        <w:rPr>
          <w:rFonts w:ascii="Calibri" w:eastAsia="Calibri" w:hAnsi="Calibri"/>
          <w:sz w:val="22"/>
          <w:szCs w:val="22"/>
          <w:lang/>
        </w:rPr>
      </w:pPr>
      <w:r w:rsidRPr="00257814">
        <w:rPr>
          <w:rFonts w:ascii="Calibri" w:eastAsia="Calibri" w:hAnsi="Calibri"/>
          <w:sz w:val="22"/>
          <w:szCs w:val="22"/>
        </w:rPr>
        <w:t xml:space="preserve">6. </w:t>
      </w:r>
      <w:r w:rsidRPr="00257814">
        <w:rPr>
          <w:rFonts w:ascii="Calibri" w:eastAsia="Calibri" w:hAnsi="Calibri"/>
          <w:sz w:val="22"/>
          <w:szCs w:val="22"/>
          <w:lang w:val="de-DE"/>
        </w:rPr>
        <w:t>III</w:t>
      </w:r>
      <w:r w:rsidRPr="00257814">
        <w:rPr>
          <w:rFonts w:ascii="Calibri" w:eastAsia="Calibri" w:hAnsi="Calibri"/>
          <w:sz w:val="22"/>
          <w:szCs w:val="22"/>
        </w:rPr>
        <w:t>б Весна Еделински</w:t>
      </w:r>
    </w:p>
    <w:p w:rsidR="005D4273" w:rsidRPr="00257814" w:rsidRDefault="005D4273" w:rsidP="005D4273">
      <w:pPr>
        <w:rPr>
          <w:rFonts w:ascii="Calibri" w:eastAsia="Calibri" w:hAnsi="Calibri"/>
          <w:sz w:val="22"/>
          <w:szCs w:val="22"/>
          <w:lang/>
        </w:rPr>
      </w:pPr>
      <w:r w:rsidRPr="00257814">
        <w:rPr>
          <w:rFonts w:ascii="Calibri" w:eastAsia="Calibri" w:hAnsi="Calibri"/>
          <w:sz w:val="22"/>
          <w:szCs w:val="22"/>
        </w:rPr>
        <w:t>7.</w:t>
      </w:r>
      <w:r w:rsidRPr="00257814">
        <w:rPr>
          <w:rFonts w:ascii="Calibri" w:eastAsia="Calibri" w:hAnsi="Calibri"/>
          <w:sz w:val="22"/>
          <w:szCs w:val="22"/>
          <w:lang w:val="de-DE"/>
        </w:rPr>
        <w:t>Iv</w:t>
      </w:r>
      <w:r w:rsidRPr="00257814">
        <w:rPr>
          <w:rFonts w:ascii="Calibri" w:eastAsia="Calibri" w:hAnsi="Calibri"/>
          <w:sz w:val="22"/>
          <w:szCs w:val="22"/>
        </w:rPr>
        <w:t>а Петковић Љупка</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8.</w:t>
      </w:r>
      <w:r w:rsidRPr="00257814">
        <w:rPr>
          <w:rFonts w:ascii="Calibri" w:eastAsia="Calibri" w:hAnsi="Calibri"/>
          <w:sz w:val="22"/>
          <w:szCs w:val="22"/>
          <w:lang w:val="en-US"/>
        </w:rPr>
        <w:t>V</w:t>
      </w:r>
      <w:r w:rsidRPr="00257814">
        <w:rPr>
          <w:rFonts w:ascii="Calibri" w:eastAsia="Calibri" w:hAnsi="Calibri"/>
          <w:sz w:val="22"/>
          <w:szCs w:val="22"/>
        </w:rPr>
        <w:t>а Мирослав Новта</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 xml:space="preserve">9. </w:t>
      </w:r>
      <w:r w:rsidRPr="00257814">
        <w:rPr>
          <w:rFonts w:ascii="Calibri" w:eastAsia="Calibri" w:hAnsi="Calibri"/>
          <w:sz w:val="22"/>
          <w:szCs w:val="22"/>
          <w:lang w:val="de-DE"/>
        </w:rPr>
        <w:t>V</w:t>
      </w:r>
      <w:r w:rsidRPr="00257814">
        <w:rPr>
          <w:rFonts w:ascii="Calibri" w:eastAsia="Calibri" w:hAnsi="Calibri"/>
          <w:sz w:val="22"/>
          <w:szCs w:val="22"/>
        </w:rPr>
        <w:t>б Светлана Папуга</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 xml:space="preserve">10. </w:t>
      </w:r>
      <w:r w:rsidRPr="00257814">
        <w:rPr>
          <w:rFonts w:ascii="Calibri" w:eastAsia="Calibri" w:hAnsi="Calibri"/>
          <w:sz w:val="22"/>
          <w:szCs w:val="22"/>
          <w:lang w:val="de-DE"/>
        </w:rPr>
        <w:t>Vi</w:t>
      </w:r>
      <w:r w:rsidRPr="00257814">
        <w:rPr>
          <w:rFonts w:ascii="Calibri" w:eastAsia="Calibri" w:hAnsi="Calibri"/>
          <w:sz w:val="22"/>
          <w:szCs w:val="22"/>
        </w:rPr>
        <w:t>а Јарослав Фејди</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11.</w:t>
      </w:r>
      <w:r w:rsidRPr="00257814">
        <w:rPr>
          <w:rFonts w:ascii="Calibri" w:eastAsia="Calibri" w:hAnsi="Calibri"/>
          <w:sz w:val="22"/>
          <w:szCs w:val="22"/>
          <w:lang w:val="de-DE"/>
        </w:rPr>
        <w:t>VI</w:t>
      </w:r>
      <w:r w:rsidRPr="00257814">
        <w:rPr>
          <w:rFonts w:ascii="Calibri" w:eastAsia="Calibri" w:hAnsi="Calibri"/>
          <w:sz w:val="22"/>
          <w:szCs w:val="22"/>
        </w:rPr>
        <w:t>б</w:t>
      </w:r>
      <w:r w:rsidRPr="00257814">
        <w:rPr>
          <w:rFonts w:ascii="Calibri" w:eastAsia="Calibri" w:hAnsi="Calibri"/>
          <w:sz w:val="22"/>
          <w:szCs w:val="22"/>
          <w:lang w:val="ru-RU"/>
        </w:rPr>
        <w:t xml:space="preserve"> Вања Чизмар</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 xml:space="preserve">12. </w:t>
      </w:r>
      <w:r w:rsidRPr="00257814">
        <w:rPr>
          <w:rFonts w:ascii="Calibri" w:eastAsia="Calibri" w:hAnsi="Calibri"/>
          <w:sz w:val="22"/>
          <w:szCs w:val="22"/>
          <w:lang w:val="de-DE"/>
        </w:rPr>
        <w:t>VII</w:t>
      </w:r>
      <w:r w:rsidRPr="00257814">
        <w:rPr>
          <w:rFonts w:ascii="Calibri" w:eastAsia="Calibri" w:hAnsi="Calibri"/>
          <w:sz w:val="22"/>
          <w:szCs w:val="22"/>
        </w:rPr>
        <w:t>а Денис Јухик</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 xml:space="preserve">13. </w:t>
      </w:r>
      <w:r w:rsidRPr="00257814">
        <w:rPr>
          <w:rFonts w:ascii="Calibri" w:eastAsia="Calibri" w:hAnsi="Calibri"/>
          <w:sz w:val="22"/>
          <w:szCs w:val="22"/>
          <w:lang w:val="de-DE"/>
        </w:rPr>
        <w:t>VIII</w:t>
      </w:r>
      <w:r w:rsidRPr="00257814">
        <w:rPr>
          <w:rFonts w:ascii="Calibri" w:eastAsia="Calibri" w:hAnsi="Calibri"/>
          <w:sz w:val="22"/>
          <w:szCs w:val="22"/>
        </w:rPr>
        <w:t>а Лидија Бучко</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 xml:space="preserve">14. </w:t>
      </w:r>
      <w:r w:rsidRPr="00257814">
        <w:rPr>
          <w:rFonts w:ascii="Calibri" w:eastAsia="Calibri" w:hAnsi="Calibri"/>
          <w:sz w:val="22"/>
          <w:szCs w:val="22"/>
          <w:lang w:val="de-DE"/>
        </w:rPr>
        <w:t>VIII</w:t>
      </w:r>
      <w:r w:rsidRPr="00257814">
        <w:rPr>
          <w:rFonts w:ascii="Calibri" w:eastAsia="Calibri" w:hAnsi="Calibri"/>
          <w:sz w:val="22"/>
          <w:szCs w:val="22"/>
        </w:rPr>
        <w:t>б Голубовић Сања</w:t>
      </w:r>
    </w:p>
    <w:p w:rsidR="005D4273" w:rsidRPr="00A72FD2" w:rsidRDefault="005D4273" w:rsidP="005D4273">
      <w:pPr>
        <w:rPr>
          <w:rFonts w:ascii="Calibri" w:eastAsia="Calibri" w:hAnsi="Calibri"/>
          <w:sz w:val="22"/>
          <w:szCs w:val="22"/>
          <w:lang w:val="ru-RU"/>
        </w:rPr>
      </w:pPr>
      <w:r w:rsidRPr="00257814">
        <w:rPr>
          <w:rFonts w:ascii="Calibri" w:eastAsia="Calibri" w:hAnsi="Calibri"/>
          <w:sz w:val="22"/>
          <w:szCs w:val="22"/>
        </w:rPr>
        <w:t>15.СП Папуга Снежа</w:t>
      </w:r>
    </w:p>
    <w:p w:rsidR="005D4273" w:rsidRPr="00257814" w:rsidRDefault="005D4273" w:rsidP="005D4273">
      <w:pPr>
        <w:rPr>
          <w:rFonts w:ascii="Calibri" w:eastAsia="Calibri" w:hAnsi="Calibri"/>
          <w:sz w:val="22"/>
          <w:szCs w:val="22"/>
        </w:rPr>
      </w:pP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СШ</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1.</w:t>
      </w:r>
      <w:r w:rsidRPr="00257814">
        <w:rPr>
          <w:rFonts w:ascii="Calibri" w:eastAsia="Calibri" w:hAnsi="Calibri"/>
          <w:sz w:val="22"/>
          <w:szCs w:val="22"/>
          <w:lang w:val="en-US"/>
        </w:rPr>
        <w:t>I</w:t>
      </w:r>
      <w:r w:rsidRPr="00257814">
        <w:rPr>
          <w:rFonts w:ascii="Calibri" w:eastAsia="Calibri" w:hAnsi="Calibri"/>
          <w:sz w:val="22"/>
          <w:szCs w:val="22"/>
        </w:rPr>
        <w:t>1 Владимир Фа</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 xml:space="preserve">2. </w:t>
      </w:r>
      <w:r w:rsidRPr="00257814">
        <w:rPr>
          <w:rFonts w:ascii="Calibri" w:eastAsia="Calibri" w:hAnsi="Calibri"/>
          <w:sz w:val="22"/>
          <w:szCs w:val="22"/>
          <w:lang w:val="en-US"/>
        </w:rPr>
        <w:t>I</w:t>
      </w:r>
      <w:r w:rsidRPr="00257814">
        <w:rPr>
          <w:rFonts w:ascii="Calibri" w:eastAsia="Calibri" w:hAnsi="Calibri"/>
          <w:sz w:val="22"/>
          <w:szCs w:val="22"/>
        </w:rPr>
        <w:t>2 Љубка Митровић</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lang w:val="ru-RU"/>
        </w:rPr>
        <w:t>3.</w:t>
      </w:r>
      <w:r w:rsidRPr="00257814">
        <w:rPr>
          <w:rFonts w:ascii="Calibri" w:eastAsia="Calibri" w:hAnsi="Calibri"/>
          <w:sz w:val="22"/>
          <w:szCs w:val="22"/>
          <w:lang w:val="en-US"/>
        </w:rPr>
        <w:t>I</w:t>
      </w:r>
      <w:r w:rsidRPr="00257814">
        <w:rPr>
          <w:rFonts w:ascii="Calibri" w:eastAsia="Calibri" w:hAnsi="Calibri"/>
          <w:sz w:val="22"/>
          <w:szCs w:val="22"/>
        </w:rPr>
        <w:t>3 Козомора Кристина</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4.</w:t>
      </w:r>
      <w:r w:rsidRPr="00257814">
        <w:rPr>
          <w:rFonts w:ascii="Calibri" w:eastAsia="Calibri" w:hAnsi="Calibri"/>
          <w:sz w:val="22"/>
          <w:szCs w:val="22"/>
          <w:lang w:val="en-US"/>
        </w:rPr>
        <w:t>II</w:t>
      </w:r>
      <w:r w:rsidRPr="00257814">
        <w:rPr>
          <w:rFonts w:ascii="Calibri" w:eastAsia="Calibri" w:hAnsi="Calibri"/>
          <w:sz w:val="22"/>
          <w:szCs w:val="22"/>
        </w:rPr>
        <w:t>1 Блаженка Будински</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5.</w:t>
      </w:r>
      <w:r w:rsidRPr="00257814">
        <w:rPr>
          <w:rFonts w:ascii="Calibri" w:eastAsia="Calibri" w:hAnsi="Calibri"/>
          <w:sz w:val="22"/>
          <w:szCs w:val="22"/>
          <w:lang w:val="en-US"/>
        </w:rPr>
        <w:t>II</w:t>
      </w:r>
      <w:r w:rsidRPr="00257814">
        <w:rPr>
          <w:rFonts w:ascii="Calibri" w:eastAsia="Calibri" w:hAnsi="Calibri"/>
          <w:sz w:val="22"/>
          <w:szCs w:val="22"/>
        </w:rPr>
        <w:t>2 Ивана Жирош</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6.</w:t>
      </w:r>
      <w:r w:rsidRPr="00257814">
        <w:rPr>
          <w:rFonts w:ascii="Calibri" w:eastAsia="Calibri" w:hAnsi="Calibri"/>
          <w:sz w:val="22"/>
          <w:szCs w:val="22"/>
          <w:lang w:val="en-US"/>
        </w:rPr>
        <w:t>II</w:t>
      </w:r>
      <w:r w:rsidRPr="00257814">
        <w:rPr>
          <w:rFonts w:ascii="Calibri" w:eastAsia="Calibri" w:hAnsi="Calibri"/>
          <w:sz w:val="22"/>
          <w:szCs w:val="22"/>
        </w:rPr>
        <w:t xml:space="preserve">3 </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7.</w:t>
      </w:r>
      <w:r w:rsidRPr="00257814">
        <w:rPr>
          <w:rFonts w:ascii="Calibri" w:eastAsia="Calibri" w:hAnsi="Calibri"/>
          <w:sz w:val="22"/>
          <w:szCs w:val="22"/>
          <w:lang w:val="en-US"/>
        </w:rPr>
        <w:t>III</w:t>
      </w:r>
      <w:r w:rsidRPr="00257814">
        <w:rPr>
          <w:rFonts w:ascii="Calibri" w:eastAsia="Calibri" w:hAnsi="Calibri"/>
          <w:sz w:val="22"/>
          <w:szCs w:val="22"/>
        </w:rPr>
        <w:t>1 Тереза Ердељи</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8.</w:t>
      </w:r>
      <w:r w:rsidRPr="00257814">
        <w:rPr>
          <w:rFonts w:ascii="Calibri" w:eastAsia="Calibri" w:hAnsi="Calibri"/>
          <w:sz w:val="22"/>
          <w:szCs w:val="22"/>
          <w:lang w:val="en-US"/>
        </w:rPr>
        <w:t>III</w:t>
      </w:r>
      <w:r w:rsidRPr="00257814">
        <w:rPr>
          <w:rFonts w:ascii="Calibri" w:eastAsia="Calibri" w:hAnsi="Calibri"/>
          <w:sz w:val="22"/>
          <w:szCs w:val="22"/>
        </w:rPr>
        <w:t>2 Данијела Перовић</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9.</w:t>
      </w:r>
      <w:r w:rsidRPr="00257814">
        <w:rPr>
          <w:rFonts w:ascii="Calibri" w:eastAsia="Calibri" w:hAnsi="Calibri"/>
          <w:sz w:val="22"/>
          <w:szCs w:val="22"/>
          <w:lang w:val="en-US"/>
        </w:rPr>
        <w:t>III</w:t>
      </w:r>
      <w:r w:rsidRPr="00257814">
        <w:rPr>
          <w:rFonts w:ascii="Calibri" w:eastAsia="Calibri" w:hAnsi="Calibri"/>
          <w:sz w:val="22"/>
          <w:szCs w:val="22"/>
        </w:rPr>
        <w:t>3 Јасмина Карлаш</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10.</w:t>
      </w:r>
      <w:r w:rsidRPr="00257814">
        <w:rPr>
          <w:rFonts w:ascii="Calibri" w:eastAsia="Calibri" w:hAnsi="Calibri"/>
          <w:sz w:val="22"/>
          <w:szCs w:val="22"/>
          <w:lang w:val="en-US"/>
        </w:rPr>
        <w:t>IV</w:t>
      </w:r>
      <w:r w:rsidRPr="00257814">
        <w:rPr>
          <w:rFonts w:ascii="Calibri" w:eastAsia="Calibri" w:hAnsi="Calibri"/>
          <w:sz w:val="22"/>
          <w:szCs w:val="22"/>
        </w:rPr>
        <w:t>1 Жељко Будински</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11.</w:t>
      </w:r>
      <w:r w:rsidRPr="00257814">
        <w:rPr>
          <w:rFonts w:ascii="Calibri" w:eastAsia="Calibri" w:hAnsi="Calibri"/>
          <w:sz w:val="22"/>
          <w:szCs w:val="22"/>
          <w:lang w:val="en-US"/>
        </w:rPr>
        <w:t>IV</w:t>
      </w:r>
      <w:r w:rsidRPr="00257814">
        <w:rPr>
          <w:rFonts w:ascii="Calibri" w:eastAsia="Calibri" w:hAnsi="Calibri"/>
          <w:sz w:val="22"/>
          <w:szCs w:val="22"/>
        </w:rPr>
        <w:t>2 Анкица Херчка</w:t>
      </w:r>
    </w:p>
    <w:p w:rsidR="005D4273" w:rsidRPr="00257814" w:rsidRDefault="005D4273" w:rsidP="005D4273">
      <w:pPr>
        <w:rPr>
          <w:rFonts w:ascii="Calibri" w:eastAsia="Calibri" w:hAnsi="Calibri"/>
          <w:sz w:val="22"/>
          <w:szCs w:val="22"/>
        </w:rPr>
      </w:pPr>
      <w:r w:rsidRPr="00257814">
        <w:rPr>
          <w:rFonts w:ascii="Calibri" w:eastAsia="Calibri" w:hAnsi="Calibri"/>
          <w:sz w:val="22"/>
          <w:szCs w:val="22"/>
        </w:rPr>
        <w:t>12.</w:t>
      </w:r>
      <w:r w:rsidRPr="00257814">
        <w:rPr>
          <w:rFonts w:ascii="Calibri" w:eastAsia="Calibri" w:hAnsi="Calibri"/>
          <w:sz w:val="22"/>
          <w:szCs w:val="22"/>
          <w:lang w:val="en-US"/>
        </w:rPr>
        <w:t>IV</w:t>
      </w:r>
      <w:r w:rsidRPr="00257814">
        <w:rPr>
          <w:rFonts w:ascii="Calibri" w:eastAsia="Calibri" w:hAnsi="Calibri"/>
          <w:sz w:val="22"/>
          <w:szCs w:val="22"/>
        </w:rPr>
        <w:t>3 Тома Зоран</w:t>
      </w:r>
    </w:p>
    <w:p w:rsidR="005D4273" w:rsidRPr="00257814" w:rsidRDefault="005D4273">
      <w:pPr>
        <w:spacing w:after="200" w:line="276" w:lineRule="auto"/>
        <w:rPr>
          <w:lang/>
        </w:rPr>
      </w:pPr>
      <w:r w:rsidRPr="00257814">
        <w:rPr>
          <w:lang/>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112"/>
        <w:gridCol w:w="1804"/>
        <w:gridCol w:w="1808"/>
        <w:gridCol w:w="1748"/>
      </w:tblGrid>
      <w:tr w:rsidR="00257814" w:rsidRPr="00257814" w:rsidTr="005D4273">
        <w:tc>
          <w:tcPr>
            <w:tcW w:w="1770" w:type="dxa"/>
            <w:shd w:val="clear" w:color="auto" w:fill="auto"/>
          </w:tcPr>
          <w:p w:rsidR="005D4273" w:rsidRPr="00257814" w:rsidRDefault="005D4273" w:rsidP="005D4273">
            <w:r w:rsidRPr="00257814">
              <w:lastRenderedPageBreak/>
              <w:t>Време</w:t>
            </w:r>
          </w:p>
        </w:tc>
        <w:tc>
          <w:tcPr>
            <w:tcW w:w="2112" w:type="dxa"/>
            <w:shd w:val="clear" w:color="auto" w:fill="auto"/>
          </w:tcPr>
          <w:p w:rsidR="005D4273" w:rsidRPr="00257814" w:rsidRDefault="005D4273" w:rsidP="005D4273">
            <w:pPr>
              <w:jc w:val="both"/>
            </w:pPr>
            <w:r w:rsidRPr="00257814">
              <w:rPr>
                <w:b/>
                <w:bCs/>
              </w:rPr>
              <w:t>Активност</w:t>
            </w:r>
          </w:p>
        </w:tc>
        <w:tc>
          <w:tcPr>
            <w:tcW w:w="1804" w:type="dxa"/>
            <w:shd w:val="clear" w:color="auto" w:fill="auto"/>
          </w:tcPr>
          <w:p w:rsidR="005D4273" w:rsidRPr="00257814" w:rsidRDefault="005D4273" w:rsidP="005D4273">
            <w:r w:rsidRPr="00257814">
              <w:t>Носиоци активности</w:t>
            </w:r>
          </w:p>
        </w:tc>
        <w:tc>
          <w:tcPr>
            <w:tcW w:w="1808" w:type="dxa"/>
            <w:shd w:val="clear" w:color="auto" w:fill="auto"/>
          </w:tcPr>
          <w:p w:rsidR="005D4273" w:rsidRPr="00257814" w:rsidRDefault="005D4273" w:rsidP="005D4273">
            <w:r w:rsidRPr="00257814">
              <w:t>Одговорно лице</w:t>
            </w:r>
          </w:p>
        </w:tc>
        <w:tc>
          <w:tcPr>
            <w:tcW w:w="1748" w:type="dxa"/>
            <w:shd w:val="clear" w:color="auto" w:fill="auto"/>
          </w:tcPr>
          <w:p w:rsidR="005D4273" w:rsidRPr="00257814" w:rsidRDefault="005D4273" w:rsidP="005D4273">
            <w:r w:rsidRPr="00257814">
              <w:t>Начин праћења</w:t>
            </w:r>
          </w:p>
        </w:tc>
      </w:tr>
      <w:tr w:rsidR="00257814" w:rsidRPr="00257814" w:rsidTr="005D4273">
        <w:tc>
          <w:tcPr>
            <w:tcW w:w="1770" w:type="dxa"/>
            <w:shd w:val="clear" w:color="auto" w:fill="auto"/>
          </w:tcPr>
          <w:p w:rsidR="005D4273" w:rsidRPr="00257814" w:rsidRDefault="005D4273" w:rsidP="005D4273">
            <w:pPr>
              <w:rPr>
                <w:lang/>
              </w:rPr>
            </w:pPr>
            <w:r w:rsidRPr="00257814">
              <w:rPr>
                <w:lang/>
              </w:rPr>
              <w:t>септембар</w:t>
            </w:r>
          </w:p>
        </w:tc>
        <w:tc>
          <w:tcPr>
            <w:tcW w:w="2112" w:type="dxa"/>
            <w:shd w:val="clear" w:color="auto" w:fill="auto"/>
          </w:tcPr>
          <w:p w:rsidR="005D4273" w:rsidRPr="00257814" w:rsidRDefault="005D4273" w:rsidP="005D4273">
            <w:pPr>
              <w:jc w:val="both"/>
              <w:rPr>
                <w:b/>
                <w:bCs/>
                <w:lang/>
              </w:rPr>
            </w:pPr>
            <w:r w:rsidRPr="00257814">
              <w:rPr>
                <w:b/>
                <w:bCs/>
                <w:lang/>
              </w:rPr>
              <w:t>Избор председника савета родитеља за ОШ и СШ и општински савет</w:t>
            </w:r>
          </w:p>
        </w:tc>
        <w:tc>
          <w:tcPr>
            <w:tcW w:w="1804" w:type="dxa"/>
            <w:shd w:val="clear" w:color="auto" w:fill="auto"/>
          </w:tcPr>
          <w:p w:rsidR="005D4273" w:rsidRPr="00257814" w:rsidRDefault="005D4273" w:rsidP="005D4273">
            <w:pPr>
              <w:rPr>
                <w:lang/>
              </w:rPr>
            </w:pPr>
            <w:r w:rsidRPr="00257814">
              <w:rPr>
                <w:lang/>
              </w:rPr>
              <w:t>директор</w:t>
            </w:r>
          </w:p>
        </w:tc>
        <w:tc>
          <w:tcPr>
            <w:tcW w:w="1808" w:type="dxa"/>
            <w:shd w:val="clear" w:color="auto" w:fill="auto"/>
          </w:tcPr>
          <w:p w:rsidR="005D4273" w:rsidRPr="00257814" w:rsidRDefault="005D4273" w:rsidP="005D4273">
            <w:pPr>
              <w:rPr>
                <w:lang/>
              </w:rPr>
            </w:pPr>
            <w:r w:rsidRPr="00257814">
              <w:rPr>
                <w:lang/>
              </w:rPr>
              <w:t>директор</w:t>
            </w:r>
          </w:p>
        </w:tc>
        <w:tc>
          <w:tcPr>
            <w:tcW w:w="1748" w:type="dxa"/>
            <w:shd w:val="clear" w:color="auto" w:fill="auto"/>
          </w:tcPr>
          <w:p w:rsidR="005D4273" w:rsidRPr="00257814" w:rsidRDefault="005D4273" w:rsidP="005D4273">
            <w:pPr>
              <w:rPr>
                <w:lang/>
              </w:rPr>
            </w:pPr>
            <w:r w:rsidRPr="00257814">
              <w:rPr>
                <w:lang/>
              </w:rPr>
              <w:t>Записник</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jc w:val="both"/>
              <w:rPr>
                <w:b/>
                <w:bCs/>
              </w:rPr>
            </w:pPr>
            <w:r w:rsidRPr="00257814">
              <w:rPr>
                <w:b/>
                <w:bCs/>
              </w:rPr>
              <w:t>Анализа успеха уч.са 31.08.20</w:t>
            </w:r>
            <w:r w:rsidRPr="00257814">
              <w:rPr>
                <w:b/>
                <w:bCs/>
                <w:lang/>
              </w:rPr>
              <w:t>21</w:t>
            </w:r>
            <w:r w:rsidRPr="00257814">
              <w:rPr>
                <w:b/>
                <w:bCs/>
              </w:rPr>
              <w:t>.г.,као</w:t>
            </w:r>
          </w:p>
          <w:p w:rsidR="005D4273" w:rsidRPr="00257814" w:rsidRDefault="005D4273" w:rsidP="005D4273">
            <w:pPr>
              <w:jc w:val="both"/>
              <w:rPr>
                <w:b/>
                <w:bCs/>
              </w:rPr>
            </w:pPr>
            <w:r w:rsidRPr="00257814">
              <w:rPr>
                <w:b/>
                <w:bCs/>
              </w:rPr>
              <w:t xml:space="preserve">и ученика у инклузији </w:t>
            </w:r>
          </w:p>
          <w:p w:rsidR="005D4273" w:rsidRPr="00257814" w:rsidRDefault="005D4273" w:rsidP="005D4273">
            <w:pPr>
              <w:jc w:val="both"/>
              <w:rPr>
                <w:b/>
                <w:bCs/>
              </w:rPr>
            </w:pP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pPr>
              <w:rPr>
                <w:lang/>
              </w:rPr>
            </w:pPr>
            <w:r w:rsidRPr="00257814">
              <w:rPr>
                <w:lang/>
              </w:rPr>
              <w:t>септембар</w:t>
            </w:r>
          </w:p>
        </w:tc>
        <w:tc>
          <w:tcPr>
            <w:tcW w:w="2112" w:type="dxa"/>
            <w:shd w:val="clear" w:color="auto" w:fill="auto"/>
          </w:tcPr>
          <w:p w:rsidR="005D4273" w:rsidRPr="00257814" w:rsidRDefault="005D4273" w:rsidP="005D4273">
            <w:pPr>
              <w:jc w:val="both"/>
              <w:rPr>
                <w:b/>
                <w:bCs/>
                <w:lang/>
              </w:rPr>
            </w:pPr>
            <w:r w:rsidRPr="00257814">
              <w:rPr>
                <w:b/>
                <w:bCs/>
                <w:lang/>
              </w:rPr>
              <w:t>Оперативни план организације и реализације наставе и анекс школског програма</w:t>
            </w:r>
          </w:p>
        </w:tc>
        <w:tc>
          <w:tcPr>
            <w:tcW w:w="1804" w:type="dxa"/>
            <w:shd w:val="clear" w:color="auto" w:fill="auto"/>
          </w:tcPr>
          <w:p w:rsidR="005D4273" w:rsidRPr="00257814" w:rsidRDefault="005D4273" w:rsidP="005D4273">
            <w:pPr>
              <w:rPr>
                <w:lang/>
              </w:rPr>
            </w:pPr>
            <w:r w:rsidRPr="00257814">
              <w:rPr>
                <w:lang/>
              </w:rPr>
              <w:t>директорица</w:t>
            </w:r>
          </w:p>
        </w:tc>
        <w:tc>
          <w:tcPr>
            <w:tcW w:w="1808" w:type="dxa"/>
            <w:shd w:val="clear" w:color="auto" w:fill="auto"/>
          </w:tcPr>
          <w:p w:rsidR="005D4273" w:rsidRPr="00257814" w:rsidRDefault="005D4273" w:rsidP="005D4273">
            <w:pPr>
              <w:rPr>
                <w:lang/>
              </w:rPr>
            </w:pPr>
            <w:r w:rsidRPr="00257814">
              <w:rPr>
                <w:lang/>
              </w:rPr>
              <w:t>директорица</w:t>
            </w:r>
          </w:p>
        </w:tc>
        <w:tc>
          <w:tcPr>
            <w:tcW w:w="1748" w:type="dxa"/>
            <w:shd w:val="clear" w:color="auto" w:fill="auto"/>
          </w:tcPr>
          <w:p w:rsidR="005D4273" w:rsidRPr="00257814" w:rsidRDefault="005D4273" w:rsidP="005D4273">
            <w:pPr>
              <w:rPr>
                <w:lang/>
              </w:rPr>
            </w:pPr>
            <w:r w:rsidRPr="00257814">
              <w:rPr>
                <w:lang/>
              </w:rPr>
              <w:t>Записник</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jc w:val="both"/>
              <w:rPr>
                <w:b/>
                <w:bCs/>
              </w:rPr>
            </w:pPr>
            <w:r w:rsidRPr="00257814">
              <w:rPr>
                <w:b/>
                <w:bCs/>
              </w:rPr>
              <w:t>Календар рада и усвајање новог годишњег плана за шк.20</w:t>
            </w:r>
            <w:r w:rsidRPr="00257814">
              <w:rPr>
                <w:b/>
                <w:bCs/>
                <w:lang/>
              </w:rPr>
              <w:t>21</w:t>
            </w:r>
            <w:r w:rsidRPr="00257814">
              <w:rPr>
                <w:b/>
                <w:bCs/>
              </w:rPr>
              <w:t>/2</w:t>
            </w:r>
            <w:r w:rsidRPr="00257814">
              <w:rPr>
                <w:b/>
                <w:bCs/>
                <w:lang/>
              </w:rPr>
              <w:t>2</w:t>
            </w:r>
            <w:r w:rsidRPr="00257814">
              <w:rPr>
                <w:b/>
                <w:bCs/>
              </w:rPr>
              <w:t>. г. и реализација за школску 20</w:t>
            </w:r>
            <w:r w:rsidRPr="00257814">
              <w:rPr>
                <w:b/>
                <w:bCs/>
                <w:lang/>
              </w:rPr>
              <w:t>20</w:t>
            </w:r>
            <w:r w:rsidRPr="00257814">
              <w:rPr>
                <w:b/>
                <w:bCs/>
              </w:rPr>
              <w:t>/20</w:t>
            </w:r>
            <w:r w:rsidRPr="00257814">
              <w:rPr>
                <w:b/>
                <w:bCs/>
                <w:lang/>
              </w:rPr>
              <w:t>21</w:t>
            </w:r>
            <w:r w:rsidRPr="00257814">
              <w:rPr>
                <w:b/>
                <w:bCs/>
              </w:rPr>
              <w:t>. г.</w:t>
            </w:r>
          </w:p>
          <w:p w:rsidR="005D4273" w:rsidRPr="00257814" w:rsidRDefault="005D4273" w:rsidP="005D4273"/>
        </w:tc>
        <w:tc>
          <w:tcPr>
            <w:tcW w:w="1804" w:type="dxa"/>
            <w:shd w:val="clear" w:color="auto" w:fill="auto"/>
          </w:tcPr>
          <w:p w:rsidR="005D4273" w:rsidRPr="00257814" w:rsidRDefault="005D4273" w:rsidP="005D4273">
            <w:r w:rsidRPr="00257814">
              <w:t>Педагог ОШ</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jc w:val="both"/>
              <w:rPr>
                <w:b/>
                <w:bCs/>
              </w:rPr>
            </w:pPr>
            <w:r w:rsidRPr="00257814">
              <w:rPr>
                <w:b/>
                <w:bCs/>
              </w:rPr>
              <w:t>Екскурзије ученика и школа у природи</w:t>
            </w: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rPr>
                <w:b/>
                <w:bCs/>
              </w:rPr>
            </w:pPr>
            <w:r w:rsidRPr="00257814">
              <w:rPr>
                <w:b/>
                <w:bCs/>
              </w:rPr>
              <w:t>Реализација</w:t>
            </w:r>
          </w:p>
          <w:p w:rsidR="005D4273" w:rsidRPr="00257814" w:rsidRDefault="005D4273" w:rsidP="005D4273">
            <w:pPr>
              <w:rPr>
                <w:b/>
                <w:bCs/>
              </w:rPr>
            </w:pPr>
            <w:r w:rsidRPr="00257814">
              <w:rPr>
                <w:b/>
                <w:bCs/>
              </w:rPr>
              <w:t>развојног плана школе и стручног усавршавања  у школској 20</w:t>
            </w:r>
            <w:r w:rsidRPr="00257814">
              <w:rPr>
                <w:b/>
                <w:bCs/>
                <w:lang/>
              </w:rPr>
              <w:t>20</w:t>
            </w:r>
            <w:r w:rsidRPr="00257814">
              <w:rPr>
                <w:b/>
                <w:bCs/>
              </w:rPr>
              <w:t>-</w:t>
            </w:r>
            <w:r w:rsidRPr="00257814">
              <w:rPr>
                <w:b/>
                <w:bCs/>
                <w:lang/>
              </w:rPr>
              <w:t>2021</w:t>
            </w:r>
            <w:r w:rsidRPr="00257814">
              <w:rPr>
                <w:b/>
                <w:bCs/>
              </w:rPr>
              <w:t>. години</w:t>
            </w:r>
          </w:p>
          <w:p w:rsidR="005D4273" w:rsidRPr="00257814" w:rsidRDefault="005D4273" w:rsidP="005D4273"/>
        </w:tc>
        <w:tc>
          <w:tcPr>
            <w:tcW w:w="1804" w:type="dxa"/>
            <w:shd w:val="clear" w:color="auto" w:fill="auto"/>
          </w:tcPr>
          <w:p w:rsidR="005D4273" w:rsidRPr="00257814" w:rsidRDefault="005D4273" w:rsidP="005D4273">
            <w:r w:rsidRPr="00257814">
              <w:t>Педагог СШ</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rPr>
                <w:b/>
                <w:bCs/>
                <w:lang/>
              </w:rPr>
            </w:pPr>
            <w:r w:rsidRPr="00257814">
              <w:rPr>
                <w:b/>
                <w:bCs/>
              </w:rPr>
              <w:t>Реализација самовредновања</w:t>
            </w:r>
          </w:p>
          <w:p w:rsidR="005D4273" w:rsidRPr="00257814" w:rsidRDefault="005D4273" w:rsidP="005D4273">
            <w:pPr>
              <w:rPr>
                <w:b/>
                <w:bCs/>
                <w:lang/>
              </w:rPr>
            </w:pPr>
          </w:p>
        </w:tc>
        <w:tc>
          <w:tcPr>
            <w:tcW w:w="1804" w:type="dxa"/>
            <w:shd w:val="clear" w:color="auto" w:fill="auto"/>
          </w:tcPr>
          <w:p w:rsidR="005D4273" w:rsidRPr="00257814" w:rsidRDefault="005D4273" w:rsidP="005D4273">
            <w:r w:rsidRPr="00257814">
              <w:t xml:space="preserve">Педагог </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rPr>
                <w:b/>
                <w:bCs/>
              </w:rPr>
            </w:pPr>
            <w:r w:rsidRPr="00257814">
              <w:rPr>
                <w:b/>
                <w:bCs/>
              </w:rPr>
              <w:t xml:space="preserve">Предлог родитеља за Тимове у </w:t>
            </w:r>
          </w:p>
          <w:p w:rsidR="005D4273" w:rsidRPr="00257814" w:rsidRDefault="005D4273" w:rsidP="005D4273">
            <w:pPr>
              <w:rPr>
                <w:b/>
                <w:bCs/>
              </w:rPr>
            </w:pPr>
            <w:r w:rsidRPr="00257814">
              <w:rPr>
                <w:b/>
                <w:bCs/>
              </w:rPr>
              <w:t xml:space="preserve">школи </w:t>
            </w:r>
          </w:p>
          <w:p w:rsidR="005D4273" w:rsidRPr="00257814" w:rsidRDefault="005D4273" w:rsidP="005D4273"/>
        </w:tc>
        <w:tc>
          <w:tcPr>
            <w:tcW w:w="1804" w:type="dxa"/>
            <w:shd w:val="clear" w:color="auto" w:fill="auto"/>
          </w:tcPr>
          <w:p w:rsidR="005D4273" w:rsidRPr="00257814" w:rsidRDefault="005D4273" w:rsidP="005D4273">
            <w:r w:rsidRPr="00257814">
              <w:lastRenderedPageBreak/>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lastRenderedPageBreak/>
              <w:t>Септембар</w:t>
            </w:r>
          </w:p>
        </w:tc>
        <w:tc>
          <w:tcPr>
            <w:tcW w:w="2112" w:type="dxa"/>
            <w:shd w:val="clear" w:color="auto" w:fill="auto"/>
          </w:tcPr>
          <w:p w:rsidR="005D4273" w:rsidRPr="00257814" w:rsidRDefault="005D4273" w:rsidP="005D4273">
            <w:pPr>
              <w:rPr>
                <w:b/>
                <w:bCs/>
              </w:rPr>
            </w:pPr>
            <w:r w:rsidRPr="00257814">
              <w:rPr>
                <w:b/>
                <w:bCs/>
              </w:rPr>
              <w:t>7. Ужина и осигурање ученика</w:t>
            </w:r>
          </w:p>
          <w:p w:rsidR="005D4273" w:rsidRPr="00257814" w:rsidRDefault="005D4273" w:rsidP="005D4273"/>
        </w:tc>
        <w:tc>
          <w:tcPr>
            <w:tcW w:w="1804" w:type="dxa"/>
            <w:shd w:val="clear" w:color="auto" w:fill="auto"/>
          </w:tcPr>
          <w:p w:rsidR="005D4273" w:rsidRPr="00257814" w:rsidRDefault="005D4273" w:rsidP="005D4273">
            <w:r w:rsidRPr="00257814">
              <w:t>директорица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Септембар</w:t>
            </w:r>
          </w:p>
        </w:tc>
        <w:tc>
          <w:tcPr>
            <w:tcW w:w="2112" w:type="dxa"/>
            <w:shd w:val="clear" w:color="auto" w:fill="auto"/>
          </w:tcPr>
          <w:p w:rsidR="005D4273" w:rsidRPr="00257814" w:rsidRDefault="005D4273" w:rsidP="005D4273">
            <w:pPr>
              <w:rPr>
                <w:b/>
                <w:bCs/>
              </w:rPr>
            </w:pPr>
            <w:r w:rsidRPr="00257814">
              <w:rPr>
                <w:b/>
                <w:bCs/>
              </w:rPr>
              <w:t>Разно</w:t>
            </w:r>
          </w:p>
          <w:p w:rsidR="005D4273" w:rsidRPr="00257814" w:rsidRDefault="005D4273" w:rsidP="005D4273">
            <w:pPr>
              <w:rPr>
                <w:b/>
                <w:bCs/>
              </w:rPr>
            </w:pPr>
          </w:p>
        </w:tc>
        <w:tc>
          <w:tcPr>
            <w:tcW w:w="1804" w:type="dxa"/>
            <w:shd w:val="clear" w:color="auto" w:fill="auto"/>
          </w:tcPr>
          <w:p w:rsidR="005D4273" w:rsidRPr="00257814" w:rsidRDefault="005D4273" w:rsidP="005D4273">
            <w:r w:rsidRPr="00257814">
              <w:t>директорица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pPr>
              <w:rPr>
                <w:lang/>
              </w:rPr>
            </w:pPr>
            <w:r w:rsidRPr="00257814">
              <w:rPr>
                <w:lang/>
              </w:rPr>
              <w:t>Септембар</w:t>
            </w:r>
          </w:p>
        </w:tc>
        <w:tc>
          <w:tcPr>
            <w:tcW w:w="2112" w:type="dxa"/>
            <w:shd w:val="clear" w:color="auto" w:fill="auto"/>
          </w:tcPr>
          <w:p w:rsidR="005D4273" w:rsidRPr="00257814" w:rsidRDefault="005D4273" w:rsidP="005D4273">
            <w:pPr>
              <w:rPr>
                <w:b/>
                <w:bCs/>
                <w:lang/>
              </w:rPr>
            </w:pPr>
            <w:r w:rsidRPr="00257814">
              <w:rPr>
                <w:b/>
                <w:bCs/>
                <w:lang/>
              </w:rPr>
              <w:t>Иницијатива за другу гргупу продуженог боравка</w:t>
            </w:r>
          </w:p>
        </w:tc>
        <w:tc>
          <w:tcPr>
            <w:tcW w:w="1804" w:type="dxa"/>
            <w:shd w:val="clear" w:color="auto" w:fill="auto"/>
          </w:tcPr>
          <w:p w:rsidR="005D4273" w:rsidRPr="00257814" w:rsidRDefault="005D4273" w:rsidP="005D4273">
            <w:pPr>
              <w:rPr>
                <w:lang/>
              </w:rPr>
            </w:pPr>
            <w:r w:rsidRPr="00257814">
              <w:rPr>
                <w:lang/>
              </w:rPr>
              <w:t>директорица</w:t>
            </w:r>
          </w:p>
        </w:tc>
        <w:tc>
          <w:tcPr>
            <w:tcW w:w="1808" w:type="dxa"/>
            <w:shd w:val="clear" w:color="auto" w:fill="auto"/>
          </w:tcPr>
          <w:p w:rsidR="005D4273" w:rsidRPr="00257814" w:rsidRDefault="005D4273" w:rsidP="005D4273">
            <w:pPr>
              <w:rPr>
                <w:lang/>
              </w:rPr>
            </w:pPr>
            <w:r w:rsidRPr="00257814">
              <w:rPr>
                <w:lang/>
              </w:rPr>
              <w:t>директорица</w:t>
            </w:r>
          </w:p>
        </w:tc>
        <w:tc>
          <w:tcPr>
            <w:tcW w:w="1748" w:type="dxa"/>
            <w:shd w:val="clear" w:color="auto" w:fill="auto"/>
          </w:tcPr>
          <w:p w:rsidR="005D4273" w:rsidRPr="00257814" w:rsidRDefault="005D4273" w:rsidP="005D4273">
            <w:pPr>
              <w:rPr>
                <w:lang/>
              </w:rPr>
            </w:pPr>
            <w:r w:rsidRPr="00257814">
              <w:rPr>
                <w:lang/>
              </w:rPr>
              <w:t>записник</w:t>
            </w:r>
          </w:p>
        </w:tc>
      </w:tr>
      <w:tr w:rsidR="00257814" w:rsidRPr="00257814" w:rsidTr="005D4273">
        <w:tc>
          <w:tcPr>
            <w:tcW w:w="1770" w:type="dxa"/>
            <w:shd w:val="clear" w:color="auto" w:fill="auto"/>
          </w:tcPr>
          <w:p w:rsidR="005D4273" w:rsidRPr="00257814" w:rsidRDefault="005D4273" w:rsidP="005D4273">
            <w:r w:rsidRPr="00257814">
              <w:t>Јануар</w:t>
            </w:r>
          </w:p>
        </w:tc>
        <w:tc>
          <w:tcPr>
            <w:tcW w:w="2112" w:type="dxa"/>
            <w:shd w:val="clear" w:color="auto" w:fill="auto"/>
          </w:tcPr>
          <w:p w:rsidR="005D4273" w:rsidRPr="00257814" w:rsidRDefault="005D4273" w:rsidP="005D4273">
            <w:pPr>
              <w:rPr>
                <w:b/>
                <w:bCs/>
              </w:rPr>
            </w:pPr>
            <w:r w:rsidRPr="00257814">
              <w:rPr>
                <w:b/>
                <w:bCs/>
              </w:rPr>
              <w:t>1.Успех ученика посебно оних у инклузији на крају I полуг.</w:t>
            </w:r>
          </w:p>
          <w:p w:rsidR="005D4273" w:rsidRPr="00257814" w:rsidRDefault="005D4273" w:rsidP="005D4273">
            <w:pPr>
              <w:rPr>
                <w:b/>
                <w:bCs/>
              </w:rPr>
            </w:pPr>
            <w:r w:rsidRPr="00257814">
              <w:rPr>
                <w:b/>
                <w:bCs/>
              </w:rPr>
              <w:t>шк.20</w:t>
            </w:r>
            <w:r w:rsidRPr="00257814">
              <w:rPr>
                <w:b/>
                <w:bCs/>
                <w:lang/>
              </w:rPr>
              <w:t>21</w:t>
            </w:r>
            <w:r w:rsidRPr="00257814">
              <w:rPr>
                <w:b/>
                <w:bCs/>
              </w:rPr>
              <w:t>-</w:t>
            </w:r>
            <w:r w:rsidRPr="00257814">
              <w:rPr>
                <w:b/>
                <w:bCs/>
                <w:lang/>
              </w:rPr>
              <w:t>22</w:t>
            </w:r>
            <w:r w:rsidRPr="00257814">
              <w:rPr>
                <w:b/>
                <w:bCs/>
              </w:rPr>
              <w:t>г.</w:t>
            </w:r>
          </w:p>
          <w:p w:rsidR="005D4273" w:rsidRPr="00257814" w:rsidRDefault="005D4273" w:rsidP="005D4273"/>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Јануар</w:t>
            </w:r>
          </w:p>
        </w:tc>
        <w:tc>
          <w:tcPr>
            <w:tcW w:w="2112" w:type="dxa"/>
            <w:shd w:val="clear" w:color="auto" w:fill="auto"/>
          </w:tcPr>
          <w:p w:rsidR="005D4273" w:rsidRPr="00257814" w:rsidRDefault="005D4273" w:rsidP="005D4273">
            <w:pPr>
              <w:rPr>
                <w:b/>
                <w:bCs/>
              </w:rPr>
            </w:pPr>
            <w:r w:rsidRPr="00257814">
              <w:rPr>
                <w:b/>
                <w:bCs/>
              </w:rPr>
              <w:t>Извештај тима за заштиту од злостављања и занемаривања за прво полугодиште шк. 20</w:t>
            </w:r>
            <w:r w:rsidRPr="00257814">
              <w:rPr>
                <w:b/>
                <w:bCs/>
                <w:lang/>
              </w:rPr>
              <w:t>21</w:t>
            </w:r>
            <w:r w:rsidRPr="00257814">
              <w:rPr>
                <w:b/>
                <w:bCs/>
              </w:rPr>
              <w:t>-202</w:t>
            </w:r>
            <w:r w:rsidRPr="00257814">
              <w:rPr>
                <w:b/>
                <w:bCs/>
                <w:lang/>
              </w:rPr>
              <w:t>2</w:t>
            </w:r>
            <w:r w:rsidRPr="00257814">
              <w:rPr>
                <w:b/>
                <w:bCs/>
              </w:rPr>
              <w:t>.</w:t>
            </w:r>
          </w:p>
        </w:tc>
        <w:tc>
          <w:tcPr>
            <w:tcW w:w="1804" w:type="dxa"/>
            <w:shd w:val="clear" w:color="auto" w:fill="auto"/>
          </w:tcPr>
          <w:p w:rsidR="005D4273" w:rsidRPr="00257814" w:rsidRDefault="005D4273" w:rsidP="005D4273">
            <w:r w:rsidRPr="00257814">
              <w:t>Координатор тима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Јануар</w:t>
            </w:r>
          </w:p>
        </w:tc>
        <w:tc>
          <w:tcPr>
            <w:tcW w:w="2112" w:type="dxa"/>
            <w:shd w:val="clear" w:color="auto" w:fill="auto"/>
          </w:tcPr>
          <w:p w:rsidR="005D4273" w:rsidRPr="00257814" w:rsidRDefault="005D4273" w:rsidP="005D4273">
            <w:pPr>
              <w:rPr>
                <w:b/>
                <w:bCs/>
                <w:lang/>
              </w:rPr>
            </w:pPr>
            <w:r w:rsidRPr="00257814">
              <w:rPr>
                <w:b/>
                <w:bCs/>
              </w:rPr>
              <w:t>Извештај о активностима развојног плана школе за прво полугодиште</w:t>
            </w:r>
            <w:r w:rsidRPr="00257814">
              <w:rPr>
                <w:b/>
                <w:bCs/>
                <w:lang/>
              </w:rPr>
              <w:t xml:space="preserve"> и стручно усавршавање</w:t>
            </w:r>
          </w:p>
        </w:tc>
        <w:tc>
          <w:tcPr>
            <w:tcW w:w="1804" w:type="dxa"/>
            <w:shd w:val="clear" w:color="auto" w:fill="auto"/>
          </w:tcPr>
          <w:p w:rsidR="005D4273" w:rsidRPr="00257814" w:rsidRDefault="005D4273" w:rsidP="005D4273">
            <w:r w:rsidRPr="00257814">
              <w:t>Координатор тима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r w:rsidRPr="00257814">
              <w:t>Извештај</w:t>
            </w:r>
          </w:p>
        </w:tc>
      </w:tr>
      <w:tr w:rsidR="00257814" w:rsidRPr="00257814" w:rsidTr="005D4273">
        <w:tc>
          <w:tcPr>
            <w:tcW w:w="1770" w:type="dxa"/>
            <w:shd w:val="clear" w:color="auto" w:fill="auto"/>
          </w:tcPr>
          <w:p w:rsidR="005D4273" w:rsidRPr="00257814" w:rsidRDefault="005D4273" w:rsidP="005D4273">
            <w:r w:rsidRPr="00257814">
              <w:t>Јануар</w:t>
            </w:r>
          </w:p>
        </w:tc>
        <w:tc>
          <w:tcPr>
            <w:tcW w:w="2112" w:type="dxa"/>
            <w:shd w:val="clear" w:color="auto" w:fill="auto"/>
          </w:tcPr>
          <w:p w:rsidR="005D4273" w:rsidRPr="00257814" w:rsidRDefault="005D4273" w:rsidP="005D4273">
            <w:pPr>
              <w:rPr>
                <w:b/>
                <w:bCs/>
              </w:rPr>
            </w:pPr>
            <w:r w:rsidRPr="00257814">
              <w:rPr>
                <w:b/>
                <w:bCs/>
              </w:rPr>
              <w:t>Разно</w:t>
            </w:r>
          </w:p>
        </w:tc>
        <w:tc>
          <w:tcPr>
            <w:tcW w:w="1804" w:type="dxa"/>
            <w:shd w:val="clear" w:color="auto" w:fill="auto"/>
          </w:tcPr>
          <w:p w:rsidR="005D4273" w:rsidRPr="00257814" w:rsidRDefault="005D4273" w:rsidP="005D4273">
            <w:r w:rsidRPr="00257814">
              <w:t>Директорица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Април</w:t>
            </w:r>
          </w:p>
        </w:tc>
        <w:tc>
          <w:tcPr>
            <w:tcW w:w="2112" w:type="dxa"/>
            <w:shd w:val="clear" w:color="auto" w:fill="auto"/>
          </w:tcPr>
          <w:p w:rsidR="005D4273" w:rsidRPr="00257814" w:rsidRDefault="005D4273" w:rsidP="005D4273">
            <w:pPr>
              <w:rPr>
                <w:b/>
                <w:bCs/>
              </w:rPr>
            </w:pPr>
          </w:p>
          <w:p w:rsidR="005D4273" w:rsidRPr="00257814" w:rsidRDefault="005D4273" w:rsidP="005D4273">
            <w:pPr>
              <w:rPr>
                <w:b/>
                <w:bCs/>
              </w:rPr>
            </w:pPr>
            <w:r w:rsidRPr="00257814">
              <w:rPr>
                <w:b/>
                <w:bCs/>
              </w:rPr>
              <w:t>Успех ученика посебно оних у инклузији на крају I</w:t>
            </w:r>
            <w:r w:rsidRPr="00257814">
              <w:rPr>
                <w:b/>
                <w:bCs/>
                <w:lang w:val="en-US"/>
              </w:rPr>
              <w:t>II</w:t>
            </w:r>
            <w:r w:rsidRPr="00257814">
              <w:rPr>
                <w:b/>
                <w:bCs/>
              </w:rPr>
              <w:t xml:space="preserve"> тромесечја</w:t>
            </w:r>
          </w:p>
          <w:p w:rsidR="005D4273" w:rsidRPr="00257814" w:rsidRDefault="005D4273" w:rsidP="005D4273">
            <w:pPr>
              <w:rPr>
                <w:b/>
                <w:bCs/>
              </w:rPr>
            </w:pPr>
            <w:r w:rsidRPr="00257814">
              <w:rPr>
                <w:b/>
                <w:bCs/>
              </w:rPr>
              <w:t>шк.20</w:t>
            </w:r>
            <w:r w:rsidRPr="00257814">
              <w:rPr>
                <w:b/>
                <w:bCs/>
                <w:lang/>
              </w:rPr>
              <w:t>21</w:t>
            </w:r>
            <w:r w:rsidRPr="00257814">
              <w:rPr>
                <w:b/>
                <w:bCs/>
              </w:rPr>
              <w:t>-2</w:t>
            </w:r>
            <w:r w:rsidRPr="00257814">
              <w:rPr>
                <w:b/>
                <w:bCs/>
                <w:lang/>
              </w:rPr>
              <w:t>2</w:t>
            </w:r>
            <w:r w:rsidRPr="00257814">
              <w:rPr>
                <w:b/>
                <w:bCs/>
              </w:rPr>
              <w:t>г.</w:t>
            </w:r>
          </w:p>
          <w:p w:rsidR="005D4273" w:rsidRPr="00257814" w:rsidRDefault="005D4273" w:rsidP="005D4273">
            <w:pPr>
              <w:rPr>
                <w:b/>
                <w:bCs/>
              </w:rPr>
            </w:pP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Април</w:t>
            </w:r>
          </w:p>
        </w:tc>
        <w:tc>
          <w:tcPr>
            <w:tcW w:w="2112" w:type="dxa"/>
            <w:shd w:val="clear" w:color="auto" w:fill="auto"/>
          </w:tcPr>
          <w:p w:rsidR="005D4273" w:rsidRPr="00257814" w:rsidRDefault="005D4273" w:rsidP="005D4273">
            <w:pPr>
              <w:rPr>
                <w:b/>
                <w:bCs/>
              </w:rPr>
            </w:pPr>
            <w:r w:rsidRPr="00257814">
              <w:rPr>
                <w:b/>
                <w:bCs/>
              </w:rPr>
              <w:t>Извештај о истраживању стручне службе</w:t>
            </w:r>
          </w:p>
          <w:p w:rsidR="005D4273" w:rsidRPr="00257814" w:rsidRDefault="005D4273" w:rsidP="005D4273">
            <w:pPr>
              <w:rPr>
                <w:b/>
                <w:bCs/>
              </w:rPr>
            </w:pPr>
          </w:p>
          <w:p w:rsidR="005D4273" w:rsidRPr="00257814" w:rsidRDefault="005D4273" w:rsidP="005D4273">
            <w:pPr>
              <w:rPr>
                <w:b/>
                <w:bCs/>
              </w:rPr>
            </w:pP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pPr>
              <w:rPr>
                <w:lang/>
              </w:rPr>
            </w:pPr>
            <w:r w:rsidRPr="00257814">
              <w:t xml:space="preserve">М.Шанта и </w:t>
            </w:r>
            <w:r w:rsidRPr="00257814">
              <w:rPr>
                <w:lang/>
              </w:rPr>
              <w:t>М. Дудаш</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lastRenderedPageBreak/>
              <w:t>Април</w:t>
            </w:r>
          </w:p>
        </w:tc>
        <w:tc>
          <w:tcPr>
            <w:tcW w:w="2112" w:type="dxa"/>
            <w:shd w:val="clear" w:color="auto" w:fill="auto"/>
          </w:tcPr>
          <w:p w:rsidR="005D4273" w:rsidRPr="00257814" w:rsidRDefault="005D4273" w:rsidP="005D4273">
            <w:pPr>
              <w:rPr>
                <w:b/>
                <w:bCs/>
              </w:rPr>
            </w:pPr>
            <w:r w:rsidRPr="00257814">
              <w:rPr>
                <w:b/>
                <w:bCs/>
              </w:rPr>
              <w:t>Разно</w:t>
            </w:r>
          </w:p>
        </w:tc>
        <w:tc>
          <w:tcPr>
            <w:tcW w:w="1804" w:type="dxa"/>
            <w:shd w:val="clear" w:color="auto" w:fill="auto"/>
          </w:tcPr>
          <w:p w:rsidR="005D4273" w:rsidRPr="00257814" w:rsidRDefault="005D4273" w:rsidP="005D4273">
            <w:r w:rsidRPr="00257814">
              <w:t>Директорица</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Јун</w:t>
            </w:r>
          </w:p>
        </w:tc>
        <w:tc>
          <w:tcPr>
            <w:tcW w:w="2112" w:type="dxa"/>
            <w:shd w:val="clear" w:color="auto" w:fill="auto"/>
          </w:tcPr>
          <w:p w:rsidR="005D4273" w:rsidRPr="00257814" w:rsidRDefault="005D4273" w:rsidP="005D4273">
            <w:pPr>
              <w:rPr>
                <w:b/>
                <w:bCs/>
                <w:lang w:val="ru-RU"/>
              </w:rPr>
            </w:pPr>
            <w:r w:rsidRPr="00257814">
              <w:rPr>
                <w:b/>
                <w:bCs/>
                <w:lang w:val="ru-RU"/>
              </w:rPr>
              <w:t>Успех ученика 8 разреда ОШ и матураната СШ</w:t>
            </w: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Јун</w:t>
            </w:r>
          </w:p>
        </w:tc>
        <w:tc>
          <w:tcPr>
            <w:tcW w:w="2112" w:type="dxa"/>
            <w:shd w:val="clear" w:color="auto" w:fill="auto"/>
          </w:tcPr>
          <w:p w:rsidR="005D4273" w:rsidRPr="00257814" w:rsidRDefault="005D4273" w:rsidP="005D4273">
            <w:pPr>
              <w:rPr>
                <w:b/>
                <w:bCs/>
              </w:rPr>
            </w:pPr>
            <w:r w:rsidRPr="00257814">
              <w:rPr>
                <w:b/>
                <w:bCs/>
              </w:rPr>
              <w:t>Учешће родитеља посматрача на завршном испиту</w:t>
            </w:r>
          </w:p>
        </w:tc>
        <w:tc>
          <w:tcPr>
            <w:tcW w:w="1804" w:type="dxa"/>
            <w:shd w:val="clear" w:color="auto" w:fill="auto"/>
          </w:tcPr>
          <w:p w:rsidR="005D4273" w:rsidRPr="00257814" w:rsidRDefault="005D4273" w:rsidP="005D4273">
            <w:r w:rsidRPr="00257814">
              <w:t>педагог</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Јун</w:t>
            </w:r>
          </w:p>
        </w:tc>
        <w:tc>
          <w:tcPr>
            <w:tcW w:w="2112" w:type="dxa"/>
            <w:shd w:val="clear" w:color="auto" w:fill="auto"/>
          </w:tcPr>
          <w:p w:rsidR="005D4273" w:rsidRPr="00257814" w:rsidRDefault="005D4273" w:rsidP="005D4273">
            <w:pPr>
              <w:rPr>
                <w:b/>
                <w:bCs/>
              </w:rPr>
            </w:pPr>
            <w:r w:rsidRPr="00257814">
              <w:rPr>
                <w:b/>
                <w:bCs/>
                <w:lang w:val="ru-RU"/>
              </w:rPr>
              <w:t>Активности и успеси ученика наше школе  и дома на такмичењима</w:t>
            </w: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јун</w:t>
            </w:r>
          </w:p>
        </w:tc>
        <w:tc>
          <w:tcPr>
            <w:tcW w:w="2112" w:type="dxa"/>
            <w:shd w:val="clear" w:color="auto" w:fill="auto"/>
          </w:tcPr>
          <w:p w:rsidR="005D4273" w:rsidRPr="00257814" w:rsidRDefault="005D4273" w:rsidP="005D4273">
            <w:pPr>
              <w:rPr>
                <w:b/>
                <w:bCs/>
                <w:lang w:val="ru-RU"/>
              </w:rPr>
            </w:pPr>
            <w:r w:rsidRPr="00257814">
              <w:rPr>
                <w:b/>
                <w:bCs/>
                <w:lang w:val="ru-RU"/>
              </w:rPr>
              <w:t>Реализација плана компензаторских активности</w:t>
            </w:r>
          </w:p>
        </w:tc>
        <w:tc>
          <w:tcPr>
            <w:tcW w:w="1804" w:type="dxa"/>
            <w:shd w:val="clear" w:color="auto" w:fill="auto"/>
          </w:tcPr>
          <w:p w:rsidR="005D4273" w:rsidRPr="00257814" w:rsidRDefault="005D4273" w:rsidP="005D4273">
            <w:r w:rsidRPr="00257814">
              <w:t>Председник стручног тима за инклузију</w:t>
            </w:r>
          </w:p>
        </w:tc>
        <w:tc>
          <w:tcPr>
            <w:tcW w:w="1808" w:type="dxa"/>
            <w:shd w:val="clear" w:color="auto" w:fill="auto"/>
          </w:tcPr>
          <w:p w:rsidR="005D4273" w:rsidRPr="00257814" w:rsidRDefault="005D4273" w:rsidP="005D4273">
            <w:r w:rsidRPr="00257814">
              <w:t>М.Шанта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257814" w:rsidRPr="00257814" w:rsidTr="005D4273">
        <w:tc>
          <w:tcPr>
            <w:tcW w:w="1770" w:type="dxa"/>
            <w:shd w:val="clear" w:color="auto" w:fill="auto"/>
          </w:tcPr>
          <w:p w:rsidR="005D4273" w:rsidRPr="00257814" w:rsidRDefault="005D4273" w:rsidP="005D4273">
            <w:r w:rsidRPr="00257814">
              <w:t>Јун</w:t>
            </w:r>
          </w:p>
        </w:tc>
        <w:tc>
          <w:tcPr>
            <w:tcW w:w="2112" w:type="dxa"/>
            <w:shd w:val="clear" w:color="auto" w:fill="auto"/>
          </w:tcPr>
          <w:p w:rsidR="005D4273" w:rsidRPr="00257814" w:rsidRDefault="005D4273" w:rsidP="005D4273">
            <w:pPr>
              <w:rPr>
                <w:b/>
                <w:bCs/>
                <w:lang w:val="ru-RU"/>
              </w:rPr>
            </w:pPr>
            <w:r w:rsidRPr="00257814">
              <w:rPr>
                <w:b/>
                <w:bCs/>
                <w:lang w:val="ru-RU"/>
              </w:rPr>
              <w:t>Разно</w:t>
            </w:r>
          </w:p>
        </w:tc>
        <w:tc>
          <w:tcPr>
            <w:tcW w:w="1804" w:type="dxa"/>
            <w:shd w:val="clear" w:color="auto" w:fill="auto"/>
          </w:tcPr>
          <w:p w:rsidR="005D4273" w:rsidRPr="00257814" w:rsidRDefault="005D4273" w:rsidP="005D4273"/>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r w:rsidR="005D4273" w:rsidRPr="00257814" w:rsidTr="005D4273">
        <w:tc>
          <w:tcPr>
            <w:tcW w:w="1770" w:type="dxa"/>
            <w:shd w:val="clear" w:color="auto" w:fill="auto"/>
          </w:tcPr>
          <w:p w:rsidR="005D4273" w:rsidRPr="00257814" w:rsidRDefault="005D4273" w:rsidP="005D4273">
            <w:r w:rsidRPr="00257814">
              <w:t>Јул</w:t>
            </w:r>
          </w:p>
        </w:tc>
        <w:tc>
          <w:tcPr>
            <w:tcW w:w="2112" w:type="dxa"/>
            <w:shd w:val="clear" w:color="auto" w:fill="auto"/>
          </w:tcPr>
          <w:p w:rsidR="005D4273" w:rsidRPr="00257814" w:rsidRDefault="005D4273" w:rsidP="005D4273">
            <w:pPr>
              <w:rPr>
                <w:b/>
                <w:bCs/>
                <w:lang w:val="ru-RU"/>
              </w:rPr>
            </w:pPr>
            <w:r w:rsidRPr="00257814">
              <w:rPr>
                <w:b/>
                <w:bCs/>
                <w:lang w:val="ru-RU"/>
              </w:rPr>
              <w:t>Анализа завршног испита</w:t>
            </w:r>
          </w:p>
        </w:tc>
        <w:tc>
          <w:tcPr>
            <w:tcW w:w="1804" w:type="dxa"/>
            <w:shd w:val="clear" w:color="auto" w:fill="auto"/>
          </w:tcPr>
          <w:p w:rsidR="005D4273" w:rsidRPr="00257814" w:rsidRDefault="005D4273" w:rsidP="005D4273">
            <w:r w:rsidRPr="00257814">
              <w:t>педагози</w:t>
            </w:r>
          </w:p>
        </w:tc>
        <w:tc>
          <w:tcPr>
            <w:tcW w:w="1808" w:type="dxa"/>
            <w:shd w:val="clear" w:color="auto" w:fill="auto"/>
          </w:tcPr>
          <w:p w:rsidR="005D4273" w:rsidRPr="00257814" w:rsidRDefault="005D4273" w:rsidP="005D4273">
            <w:r w:rsidRPr="00257814">
              <w:t>директорица</w:t>
            </w:r>
          </w:p>
        </w:tc>
        <w:tc>
          <w:tcPr>
            <w:tcW w:w="1748" w:type="dxa"/>
            <w:shd w:val="clear" w:color="auto" w:fill="auto"/>
          </w:tcPr>
          <w:p w:rsidR="005D4273" w:rsidRPr="00257814" w:rsidRDefault="005D4273" w:rsidP="005D4273">
            <w:r w:rsidRPr="00257814">
              <w:t>Записник</w:t>
            </w:r>
          </w:p>
          <w:p w:rsidR="005D4273" w:rsidRPr="00257814" w:rsidRDefault="005D4273" w:rsidP="005D4273"/>
        </w:tc>
      </w:tr>
    </w:tbl>
    <w:p w:rsidR="005D4273" w:rsidRPr="00257814" w:rsidRDefault="005D4273" w:rsidP="005D4273">
      <w:pPr>
        <w:rPr>
          <w:lang/>
        </w:rPr>
      </w:pPr>
    </w:p>
    <w:p w:rsidR="005D4273" w:rsidRPr="00257814" w:rsidRDefault="005D4273" w:rsidP="005D4273">
      <w:pPr>
        <w:rPr>
          <w:lang/>
        </w:rPr>
      </w:pPr>
    </w:p>
    <w:p w:rsidR="005D4273" w:rsidRPr="00257814" w:rsidRDefault="005D4273" w:rsidP="005D4273">
      <w:pPr>
        <w:rPr>
          <w:lang/>
        </w:rPr>
      </w:pPr>
    </w:p>
    <w:p w:rsidR="005D4273" w:rsidRPr="00257814" w:rsidRDefault="005D4273" w:rsidP="005D4273">
      <w:pPr>
        <w:pStyle w:val="Heading1"/>
        <w:rPr>
          <w:color w:val="auto"/>
          <w:lang/>
        </w:rPr>
      </w:pPr>
      <w:bookmarkStart w:id="65" w:name="_Toc82950964"/>
      <w:r w:rsidRPr="00257814">
        <w:rPr>
          <w:color w:val="auto"/>
          <w:lang/>
        </w:rPr>
        <w:t>6.5.  План рада секретара</w:t>
      </w:r>
      <w:bookmarkEnd w:id="65"/>
    </w:p>
    <w:p w:rsidR="005D4273" w:rsidRPr="00257814" w:rsidRDefault="005D4273" w:rsidP="005D4273">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083"/>
        <w:gridCol w:w="3078"/>
      </w:tblGrid>
      <w:tr w:rsidR="00257814" w:rsidRPr="00257814" w:rsidTr="005D4273">
        <w:tc>
          <w:tcPr>
            <w:tcW w:w="3081" w:type="dxa"/>
            <w:shd w:val="clear" w:color="auto" w:fill="E5DFEC"/>
          </w:tcPr>
          <w:p w:rsidR="005D4273" w:rsidRPr="00257814" w:rsidRDefault="005D4273" w:rsidP="005D4273">
            <w:pPr>
              <w:jc w:val="both"/>
              <w:rPr>
                <w:b/>
                <w:sz w:val="32"/>
                <w:szCs w:val="32"/>
                <w:lang w:val="ru-RU"/>
              </w:rPr>
            </w:pPr>
            <w:r w:rsidRPr="00257814">
              <w:t xml:space="preserve">АКТИВНОСТ    </w:t>
            </w:r>
          </w:p>
        </w:tc>
        <w:tc>
          <w:tcPr>
            <w:tcW w:w="3083" w:type="dxa"/>
            <w:shd w:val="clear" w:color="auto" w:fill="E5DFEC"/>
          </w:tcPr>
          <w:p w:rsidR="005D4273" w:rsidRPr="00257814" w:rsidRDefault="005D4273" w:rsidP="005D4273">
            <w:pPr>
              <w:jc w:val="both"/>
              <w:rPr>
                <w:b/>
                <w:sz w:val="32"/>
                <w:szCs w:val="32"/>
                <w:lang w:val="ru-RU"/>
              </w:rPr>
            </w:pPr>
            <w:r w:rsidRPr="00257814">
              <w:t>ВРЕМЕ  РЕАЛИЗАЦИЈЕ</w:t>
            </w:r>
          </w:p>
        </w:tc>
        <w:tc>
          <w:tcPr>
            <w:tcW w:w="3078" w:type="dxa"/>
            <w:shd w:val="clear" w:color="auto" w:fill="E5DFEC"/>
          </w:tcPr>
          <w:p w:rsidR="005D4273" w:rsidRPr="00257814" w:rsidRDefault="005D4273" w:rsidP="005D4273">
            <w:pPr>
              <w:jc w:val="both"/>
            </w:pPr>
            <w:r w:rsidRPr="00257814">
              <w:t>НАЧИН ПРАЋЕЊА</w:t>
            </w:r>
          </w:p>
          <w:p w:rsidR="005D4273" w:rsidRPr="00257814" w:rsidRDefault="005D4273" w:rsidP="005D4273">
            <w:pPr>
              <w:jc w:val="both"/>
              <w:rPr>
                <w:b/>
                <w:sz w:val="32"/>
                <w:szCs w:val="32"/>
                <w:lang w:val="ru-RU"/>
              </w:rPr>
            </w:pPr>
          </w:p>
        </w:tc>
      </w:tr>
      <w:tr w:rsidR="005D4273" w:rsidRPr="00257814" w:rsidTr="005D4273">
        <w:tc>
          <w:tcPr>
            <w:tcW w:w="3081" w:type="dxa"/>
            <w:shd w:val="clear" w:color="auto" w:fill="auto"/>
          </w:tcPr>
          <w:p w:rsidR="005D4273" w:rsidRPr="00257814" w:rsidRDefault="005D4273" w:rsidP="005D4273">
            <w:pPr>
              <w:rPr>
                <w:lang w:val="ru-RU"/>
              </w:rPr>
            </w:pPr>
            <w:r w:rsidRPr="00257814">
              <w:t xml:space="preserve">1.Адм. послови                </w:t>
            </w:r>
          </w:p>
          <w:p w:rsidR="005D4273" w:rsidRPr="00257814" w:rsidRDefault="005D4273" w:rsidP="005D4273">
            <w:pPr>
              <w:rPr>
                <w:lang w:val="ru-RU"/>
              </w:rPr>
            </w:pPr>
            <w:r w:rsidRPr="00257814">
              <w:t xml:space="preserve">2.Расписивање конкурса         </w:t>
            </w:r>
          </w:p>
          <w:p w:rsidR="005D4273" w:rsidRPr="00257814" w:rsidRDefault="005D4273" w:rsidP="005D4273">
            <w:r w:rsidRPr="00257814">
              <w:t xml:space="preserve">3.Седнице Шк. одбора                               </w:t>
            </w:r>
          </w:p>
          <w:p w:rsidR="005D4273" w:rsidRPr="00257814" w:rsidRDefault="005D4273" w:rsidP="005D4273">
            <w:r w:rsidRPr="00257814">
              <w:t xml:space="preserve">4.Издавање преводница          </w:t>
            </w:r>
          </w:p>
          <w:p w:rsidR="005D4273" w:rsidRPr="00257814" w:rsidRDefault="005D4273" w:rsidP="005D4273">
            <w:r w:rsidRPr="00257814">
              <w:t xml:space="preserve">5.Издавање исписница            </w:t>
            </w:r>
          </w:p>
          <w:p w:rsidR="005D4273" w:rsidRPr="00257814" w:rsidRDefault="005D4273" w:rsidP="005D4273">
            <w:r w:rsidRPr="00257814">
              <w:t xml:space="preserve">6.Списак за јуб. награде           </w:t>
            </w:r>
          </w:p>
          <w:p w:rsidR="005D4273" w:rsidRPr="00257814" w:rsidRDefault="005D4273" w:rsidP="005D4273">
            <w:r w:rsidRPr="00257814">
              <w:t xml:space="preserve">7.Набавка педаг. документ.      </w:t>
            </w:r>
          </w:p>
          <w:p w:rsidR="005D4273" w:rsidRPr="00257814" w:rsidRDefault="005D4273" w:rsidP="005D4273">
            <w:r w:rsidRPr="00257814">
              <w:t xml:space="preserve">8.Слање потребних дописа       9. Израда потребних правних аката    </w:t>
            </w:r>
          </w:p>
        </w:tc>
        <w:tc>
          <w:tcPr>
            <w:tcW w:w="3083" w:type="dxa"/>
            <w:shd w:val="clear" w:color="auto" w:fill="auto"/>
          </w:tcPr>
          <w:p w:rsidR="005D4273" w:rsidRPr="00257814" w:rsidRDefault="005D4273" w:rsidP="005D4273">
            <w:pPr>
              <w:rPr>
                <w:lang w:val="ru-RU"/>
              </w:rPr>
            </w:pPr>
            <w:r w:rsidRPr="00257814">
              <w:t>током школске године</w:t>
            </w:r>
          </w:p>
          <w:p w:rsidR="005D4273" w:rsidRPr="00257814" w:rsidRDefault="005D4273" w:rsidP="005D4273">
            <w:pPr>
              <w:rPr>
                <w:lang w:val="ru-RU"/>
              </w:rPr>
            </w:pPr>
            <w:r w:rsidRPr="00257814">
              <w:t>септембар</w:t>
            </w:r>
          </w:p>
          <w:p w:rsidR="005D4273" w:rsidRPr="00257814" w:rsidRDefault="005D4273" w:rsidP="005D4273">
            <w:pPr>
              <w:rPr>
                <w:lang w:val="ru-RU"/>
              </w:rPr>
            </w:pPr>
            <w:r w:rsidRPr="00257814">
              <w:t>септембар, јануар</w:t>
            </w:r>
          </w:p>
          <w:p w:rsidR="005D4273" w:rsidRPr="00257814" w:rsidRDefault="005D4273" w:rsidP="005D4273">
            <w:pPr>
              <w:rPr>
                <w:lang w:val="ru-RU"/>
              </w:rPr>
            </w:pPr>
            <w:r w:rsidRPr="00257814">
              <w:t>децембар, јуни</w:t>
            </w:r>
          </w:p>
          <w:p w:rsidR="005D4273" w:rsidRPr="00257814" w:rsidRDefault="005D4273" w:rsidP="005D4273">
            <w:pPr>
              <w:rPr>
                <w:lang w:val="ru-RU"/>
              </w:rPr>
            </w:pPr>
            <w:r w:rsidRPr="00257814">
              <w:t>током школске године</w:t>
            </w:r>
          </w:p>
          <w:p w:rsidR="005D4273" w:rsidRPr="00257814" w:rsidRDefault="005D4273" w:rsidP="005D4273">
            <w:pPr>
              <w:rPr>
                <w:lang w:val="ru-RU"/>
              </w:rPr>
            </w:pPr>
            <w:r w:rsidRPr="00257814">
              <w:t>током школске године</w:t>
            </w:r>
          </w:p>
          <w:p w:rsidR="005D4273" w:rsidRPr="00257814" w:rsidRDefault="005D4273" w:rsidP="005D4273">
            <w:pPr>
              <w:rPr>
                <w:lang w:val="ru-RU"/>
              </w:rPr>
            </w:pPr>
            <w:r w:rsidRPr="00257814">
              <w:t>децембар</w:t>
            </w:r>
          </w:p>
          <w:p w:rsidR="005D4273" w:rsidRPr="00257814" w:rsidRDefault="005D4273" w:rsidP="005D4273">
            <w:pPr>
              <w:rPr>
                <w:lang w:val="ru-RU"/>
              </w:rPr>
            </w:pPr>
            <w:r w:rsidRPr="00257814">
              <w:t>септембар</w:t>
            </w:r>
          </w:p>
          <w:p w:rsidR="005D4273" w:rsidRPr="00257814" w:rsidRDefault="005D4273" w:rsidP="005D4273">
            <w:r w:rsidRPr="00257814">
              <w:t>током школске године</w:t>
            </w:r>
          </w:p>
          <w:p w:rsidR="005D4273" w:rsidRPr="00257814" w:rsidRDefault="005D4273" w:rsidP="005D4273">
            <w:r w:rsidRPr="00257814">
              <w:t>по потреби</w:t>
            </w:r>
          </w:p>
          <w:p w:rsidR="005D4273" w:rsidRPr="00257814" w:rsidRDefault="005D4273" w:rsidP="005D4273">
            <w:pPr>
              <w:rPr>
                <w:b/>
                <w:sz w:val="32"/>
                <w:szCs w:val="32"/>
                <w:lang w:val="ru-RU"/>
              </w:rPr>
            </w:pPr>
          </w:p>
        </w:tc>
        <w:tc>
          <w:tcPr>
            <w:tcW w:w="3078" w:type="dxa"/>
            <w:shd w:val="clear" w:color="auto" w:fill="auto"/>
          </w:tcPr>
          <w:p w:rsidR="005D4273" w:rsidRPr="00257814" w:rsidRDefault="005D4273" w:rsidP="005D4273">
            <w:pPr>
              <w:jc w:val="both"/>
            </w:pPr>
            <w:r w:rsidRPr="00257814">
              <w:t>Извештаји, акта школе</w:t>
            </w:r>
          </w:p>
          <w:p w:rsidR="005D4273" w:rsidRPr="00257814" w:rsidRDefault="005D4273" w:rsidP="005D4273">
            <w:pPr>
              <w:jc w:val="both"/>
            </w:pPr>
            <w:r w:rsidRPr="00257814">
              <w:t>Пратећи документи</w:t>
            </w:r>
          </w:p>
          <w:p w:rsidR="005D4273" w:rsidRPr="00257814" w:rsidRDefault="005D4273" w:rsidP="005D4273">
            <w:pPr>
              <w:jc w:val="both"/>
            </w:pPr>
            <w:r w:rsidRPr="00257814">
              <w:t>Записник ШО</w:t>
            </w:r>
          </w:p>
          <w:p w:rsidR="005D4273" w:rsidRPr="00257814" w:rsidRDefault="005D4273" w:rsidP="005D4273">
            <w:pPr>
              <w:jc w:val="both"/>
            </w:pPr>
          </w:p>
          <w:p w:rsidR="005D4273" w:rsidRPr="00257814" w:rsidRDefault="005D4273" w:rsidP="005D4273">
            <w:pPr>
              <w:jc w:val="both"/>
            </w:pPr>
            <w:r w:rsidRPr="00257814">
              <w:t>Деловодник</w:t>
            </w:r>
          </w:p>
          <w:p w:rsidR="005D4273" w:rsidRPr="00257814" w:rsidRDefault="005D4273" w:rsidP="005D4273">
            <w:pPr>
              <w:jc w:val="both"/>
            </w:pPr>
          </w:p>
          <w:p w:rsidR="005D4273" w:rsidRPr="00257814" w:rsidRDefault="005D4273" w:rsidP="005D4273">
            <w:pPr>
              <w:jc w:val="both"/>
            </w:pPr>
            <w:r w:rsidRPr="00257814">
              <w:t>Извештај</w:t>
            </w:r>
          </w:p>
        </w:tc>
      </w:tr>
    </w:tbl>
    <w:p w:rsidR="005D4273" w:rsidRPr="00257814" w:rsidRDefault="005D4273" w:rsidP="005D4273">
      <w:pPr>
        <w:rPr>
          <w:lang/>
        </w:rPr>
      </w:pPr>
    </w:p>
    <w:p w:rsidR="005D4273" w:rsidRPr="00257814" w:rsidRDefault="005D4273">
      <w:pPr>
        <w:spacing w:after="200" w:line="276" w:lineRule="auto"/>
        <w:rPr>
          <w:lang/>
        </w:rPr>
      </w:pPr>
      <w:r w:rsidRPr="00257814">
        <w:rPr>
          <w:lang/>
        </w:rPr>
        <w:br w:type="page"/>
      </w:r>
    </w:p>
    <w:p w:rsidR="005D4273" w:rsidRPr="00257814" w:rsidRDefault="005D4273" w:rsidP="005D4273">
      <w:pPr>
        <w:pStyle w:val="Heading1"/>
        <w:rPr>
          <w:color w:val="auto"/>
          <w:lang/>
        </w:rPr>
      </w:pPr>
      <w:bookmarkStart w:id="66" w:name="_Toc82950965"/>
      <w:r w:rsidRPr="00257814">
        <w:rPr>
          <w:color w:val="auto"/>
          <w:lang/>
        </w:rPr>
        <w:lastRenderedPageBreak/>
        <w:t>7.  УЧЕНИЧКЕ ОРГАНИЗАЦИЈЕ У НАШОЈ ШКОЛИ</w:t>
      </w:r>
      <w:bookmarkEnd w:id="66"/>
    </w:p>
    <w:p w:rsidR="005D4273" w:rsidRPr="00257814" w:rsidRDefault="005D4273" w:rsidP="005D4273">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8"/>
        <w:gridCol w:w="4518"/>
      </w:tblGrid>
      <w:tr w:rsidR="00257814" w:rsidRPr="00257814" w:rsidTr="005D4273">
        <w:tc>
          <w:tcPr>
            <w:tcW w:w="4518" w:type="dxa"/>
            <w:shd w:val="clear" w:color="auto" w:fill="E5DFEC"/>
          </w:tcPr>
          <w:p w:rsidR="005D4273" w:rsidRPr="00257814" w:rsidRDefault="005D4273" w:rsidP="005D4273">
            <w:pPr>
              <w:jc w:val="both"/>
              <w:rPr>
                <w:bCs/>
                <w:iCs/>
                <w:lang w:val="en-US"/>
              </w:rPr>
            </w:pPr>
            <w:r w:rsidRPr="00257814">
              <w:rPr>
                <w:bCs/>
                <w:iCs/>
              </w:rPr>
              <w:t>ОРГАНИЗАЦИЈЕ</w:t>
            </w:r>
          </w:p>
          <w:p w:rsidR="005D4273" w:rsidRPr="00257814" w:rsidRDefault="005D4273" w:rsidP="005D4273">
            <w:pPr>
              <w:jc w:val="both"/>
              <w:rPr>
                <w:bCs/>
                <w:iCs/>
                <w:lang w:val="en-US"/>
              </w:rPr>
            </w:pPr>
          </w:p>
        </w:tc>
        <w:tc>
          <w:tcPr>
            <w:tcW w:w="4518" w:type="dxa"/>
            <w:shd w:val="clear" w:color="auto" w:fill="E5DFEC"/>
          </w:tcPr>
          <w:p w:rsidR="005D4273" w:rsidRPr="00257814" w:rsidRDefault="005D4273" w:rsidP="005D4273">
            <w:pPr>
              <w:jc w:val="both"/>
              <w:rPr>
                <w:bCs/>
                <w:iCs/>
              </w:rPr>
            </w:pPr>
            <w:r w:rsidRPr="00257814">
              <w:rPr>
                <w:bCs/>
                <w:iCs/>
              </w:rPr>
              <w:t>РУКОВОДИОЦИ</w:t>
            </w:r>
          </w:p>
        </w:tc>
      </w:tr>
      <w:tr w:rsidR="00257814" w:rsidRPr="00257814" w:rsidTr="005D4273">
        <w:tc>
          <w:tcPr>
            <w:tcW w:w="4518" w:type="dxa"/>
          </w:tcPr>
          <w:p w:rsidR="005D4273" w:rsidRPr="00257814" w:rsidRDefault="005D4273" w:rsidP="005D4273">
            <w:pPr>
              <w:jc w:val="both"/>
              <w:rPr>
                <w:bCs/>
                <w:iCs/>
              </w:rPr>
            </w:pPr>
            <w:r w:rsidRPr="00257814">
              <w:rPr>
                <w:bCs/>
                <w:iCs/>
              </w:rPr>
              <w:t>Ученички парламент ОШ</w:t>
            </w:r>
          </w:p>
        </w:tc>
        <w:tc>
          <w:tcPr>
            <w:tcW w:w="4518" w:type="dxa"/>
          </w:tcPr>
          <w:p w:rsidR="005D4273" w:rsidRPr="00257814" w:rsidRDefault="005D4273" w:rsidP="005D4273">
            <w:pPr>
              <w:jc w:val="both"/>
              <w:rPr>
                <w:bCs/>
                <w:iCs/>
                <w:lang/>
              </w:rPr>
            </w:pPr>
            <w:r w:rsidRPr="00257814">
              <w:rPr>
                <w:bCs/>
                <w:iCs/>
                <w:lang/>
              </w:rPr>
              <w:t>Александра Међеши</w:t>
            </w:r>
          </w:p>
        </w:tc>
      </w:tr>
      <w:tr w:rsidR="005D4273" w:rsidRPr="00257814" w:rsidTr="005D4273">
        <w:tc>
          <w:tcPr>
            <w:tcW w:w="4518" w:type="dxa"/>
          </w:tcPr>
          <w:p w:rsidR="005D4273" w:rsidRPr="00257814" w:rsidRDefault="005D4273" w:rsidP="005D4273">
            <w:pPr>
              <w:jc w:val="both"/>
              <w:rPr>
                <w:bCs/>
                <w:iCs/>
              </w:rPr>
            </w:pPr>
            <w:r w:rsidRPr="00257814">
              <w:rPr>
                <w:bCs/>
                <w:iCs/>
              </w:rPr>
              <w:t>Ученички парламент СШ</w:t>
            </w:r>
          </w:p>
        </w:tc>
        <w:tc>
          <w:tcPr>
            <w:tcW w:w="4518" w:type="dxa"/>
          </w:tcPr>
          <w:p w:rsidR="005D4273" w:rsidRPr="00257814" w:rsidRDefault="005D4273" w:rsidP="005D4273">
            <w:pPr>
              <w:jc w:val="both"/>
              <w:rPr>
                <w:bCs/>
                <w:iCs/>
              </w:rPr>
            </w:pPr>
            <w:r w:rsidRPr="00257814">
              <w:rPr>
                <w:bCs/>
                <w:iCs/>
              </w:rPr>
              <w:t>Бучко Дејан</w:t>
            </w:r>
          </w:p>
          <w:p w:rsidR="005D4273" w:rsidRPr="00257814" w:rsidRDefault="005D4273" w:rsidP="005D4273">
            <w:pPr>
              <w:jc w:val="both"/>
              <w:rPr>
                <w:bCs/>
                <w:iCs/>
              </w:rPr>
            </w:pPr>
          </w:p>
        </w:tc>
      </w:tr>
    </w:tbl>
    <w:p w:rsidR="005D4273" w:rsidRPr="00257814" w:rsidRDefault="005D4273" w:rsidP="005D4273">
      <w:pPr>
        <w:rPr>
          <w:lang/>
        </w:rPr>
      </w:pPr>
    </w:p>
    <w:p w:rsidR="005D4273" w:rsidRPr="00257814" w:rsidRDefault="005D4273" w:rsidP="005D4273">
      <w:pPr>
        <w:rPr>
          <w:lang/>
        </w:rPr>
      </w:pPr>
    </w:p>
    <w:p w:rsidR="005D4273" w:rsidRPr="00257814" w:rsidRDefault="005D4273" w:rsidP="005D4273">
      <w:pPr>
        <w:rPr>
          <w:lang/>
        </w:rPr>
      </w:pPr>
    </w:p>
    <w:p w:rsidR="005D4273" w:rsidRPr="00257814" w:rsidRDefault="005D4273" w:rsidP="005D4273">
      <w:pPr>
        <w:pStyle w:val="Heading1"/>
        <w:contextualSpacing/>
        <w:rPr>
          <w:color w:val="auto"/>
          <w:lang/>
        </w:rPr>
      </w:pPr>
      <w:bookmarkStart w:id="67" w:name="_Toc82950966"/>
      <w:r w:rsidRPr="00257814">
        <w:rPr>
          <w:color w:val="auto"/>
          <w:lang/>
        </w:rPr>
        <w:t>7.1.  План  рада  ученичког  парламента</w:t>
      </w:r>
      <w:bookmarkEnd w:id="67"/>
    </w:p>
    <w:p w:rsidR="005D4273" w:rsidRPr="00257814" w:rsidRDefault="005D4273" w:rsidP="005D4273">
      <w:pPr>
        <w:pStyle w:val="Heading1"/>
        <w:contextualSpacing/>
        <w:rPr>
          <w:color w:val="auto"/>
          <w:lang/>
        </w:rPr>
      </w:pPr>
    </w:p>
    <w:p w:rsidR="005D4273" w:rsidRPr="00257814" w:rsidRDefault="005D4273" w:rsidP="005D4273">
      <w:pPr>
        <w:pStyle w:val="Heading1"/>
        <w:contextualSpacing/>
        <w:rPr>
          <w:color w:val="auto"/>
          <w:lang/>
        </w:rPr>
      </w:pPr>
      <w:bookmarkStart w:id="68" w:name="_Toc82950967"/>
      <w:r w:rsidRPr="00257814">
        <w:rPr>
          <w:color w:val="auto"/>
          <w:lang/>
        </w:rPr>
        <w:t>7.1.1.  ОСНОВНА ШКОЛА</w:t>
      </w:r>
      <w:bookmarkEnd w:id="68"/>
    </w:p>
    <w:p w:rsidR="005D4273" w:rsidRPr="00257814" w:rsidRDefault="005D4273" w:rsidP="005D4273">
      <w:pPr>
        <w:rPr>
          <w:lang/>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774"/>
        <w:gridCol w:w="1748"/>
        <w:gridCol w:w="44"/>
        <w:gridCol w:w="1529"/>
        <w:gridCol w:w="142"/>
        <w:gridCol w:w="1795"/>
      </w:tblGrid>
      <w:tr w:rsidR="00257814" w:rsidRPr="00257814" w:rsidTr="00E71854">
        <w:tc>
          <w:tcPr>
            <w:tcW w:w="1526" w:type="dxa"/>
            <w:shd w:val="clear" w:color="auto" w:fill="E5DFEC"/>
          </w:tcPr>
          <w:p w:rsidR="00C83DD1" w:rsidRPr="00257814" w:rsidRDefault="00C83DD1" w:rsidP="00C83DD1">
            <w:pPr>
              <w:jc w:val="both"/>
              <w:rPr>
                <w:b/>
                <w:bCs/>
              </w:rPr>
            </w:pPr>
            <w:r w:rsidRPr="00257814">
              <w:rPr>
                <w:b/>
                <w:bCs/>
              </w:rPr>
              <w:t>Време</w:t>
            </w:r>
          </w:p>
        </w:tc>
        <w:tc>
          <w:tcPr>
            <w:tcW w:w="2774" w:type="dxa"/>
            <w:shd w:val="clear" w:color="auto" w:fill="E5DFEC"/>
          </w:tcPr>
          <w:p w:rsidR="00C83DD1" w:rsidRPr="00257814" w:rsidRDefault="00C83DD1" w:rsidP="00C83DD1">
            <w:pPr>
              <w:jc w:val="both"/>
              <w:rPr>
                <w:b/>
                <w:bCs/>
              </w:rPr>
            </w:pPr>
            <w:r w:rsidRPr="00257814">
              <w:rPr>
                <w:b/>
                <w:bCs/>
              </w:rPr>
              <w:t>Активност</w:t>
            </w:r>
          </w:p>
        </w:tc>
        <w:tc>
          <w:tcPr>
            <w:tcW w:w="1748" w:type="dxa"/>
            <w:shd w:val="clear" w:color="auto" w:fill="E5DFEC"/>
          </w:tcPr>
          <w:p w:rsidR="00C83DD1" w:rsidRPr="00257814" w:rsidRDefault="00C83DD1" w:rsidP="00C83DD1">
            <w:pPr>
              <w:jc w:val="both"/>
              <w:rPr>
                <w:b/>
                <w:bCs/>
              </w:rPr>
            </w:pPr>
            <w:r w:rsidRPr="00257814">
              <w:rPr>
                <w:b/>
                <w:bCs/>
              </w:rPr>
              <w:t>Носиоци</w:t>
            </w:r>
          </w:p>
          <w:p w:rsidR="00C83DD1" w:rsidRPr="00257814" w:rsidRDefault="00C83DD1" w:rsidP="00C83DD1">
            <w:pPr>
              <w:jc w:val="both"/>
              <w:rPr>
                <w:b/>
                <w:bCs/>
              </w:rPr>
            </w:pPr>
            <w:r w:rsidRPr="00257814">
              <w:rPr>
                <w:b/>
                <w:bCs/>
              </w:rPr>
              <w:t>активности</w:t>
            </w:r>
          </w:p>
        </w:tc>
        <w:tc>
          <w:tcPr>
            <w:tcW w:w="1573" w:type="dxa"/>
            <w:gridSpan w:val="2"/>
            <w:shd w:val="clear" w:color="auto" w:fill="E5DFEC"/>
          </w:tcPr>
          <w:p w:rsidR="00C83DD1" w:rsidRPr="00257814" w:rsidRDefault="00C83DD1" w:rsidP="00C83DD1">
            <w:pPr>
              <w:jc w:val="both"/>
              <w:rPr>
                <w:b/>
                <w:bCs/>
              </w:rPr>
            </w:pPr>
            <w:r w:rsidRPr="00257814">
              <w:rPr>
                <w:b/>
                <w:bCs/>
              </w:rPr>
              <w:t>Одговорно</w:t>
            </w:r>
          </w:p>
          <w:p w:rsidR="00C83DD1" w:rsidRPr="00257814" w:rsidRDefault="00C83DD1" w:rsidP="00C83DD1">
            <w:pPr>
              <w:jc w:val="both"/>
              <w:rPr>
                <w:b/>
                <w:bCs/>
              </w:rPr>
            </w:pPr>
            <w:r w:rsidRPr="00257814">
              <w:rPr>
                <w:b/>
                <w:bCs/>
              </w:rPr>
              <w:t>Лице</w:t>
            </w:r>
          </w:p>
        </w:tc>
        <w:tc>
          <w:tcPr>
            <w:tcW w:w="1937" w:type="dxa"/>
            <w:gridSpan w:val="2"/>
            <w:shd w:val="clear" w:color="auto" w:fill="E5DFEC"/>
          </w:tcPr>
          <w:p w:rsidR="00C83DD1" w:rsidRPr="00257814" w:rsidRDefault="00C83DD1" w:rsidP="00C83DD1">
            <w:pPr>
              <w:jc w:val="both"/>
              <w:rPr>
                <w:b/>
                <w:bCs/>
              </w:rPr>
            </w:pPr>
            <w:r w:rsidRPr="00257814">
              <w:rPr>
                <w:b/>
                <w:bCs/>
              </w:rPr>
              <w:t xml:space="preserve">Начин </w:t>
            </w:r>
          </w:p>
          <w:p w:rsidR="00C83DD1" w:rsidRPr="00257814" w:rsidRDefault="00C83DD1" w:rsidP="00C83DD1">
            <w:pPr>
              <w:jc w:val="both"/>
              <w:rPr>
                <w:b/>
                <w:bCs/>
              </w:rPr>
            </w:pPr>
            <w:r w:rsidRPr="00257814">
              <w:rPr>
                <w:b/>
                <w:bCs/>
              </w:rPr>
              <w:t>Праћења</w:t>
            </w:r>
          </w:p>
        </w:tc>
      </w:tr>
      <w:tr w:rsidR="00257814" w:rsidRPr="00257814" w:rsidTr="00E71854">
        <w:trPr>
          <w:trHeight w:val="960"/>
        </w:trPr>
        <w:tc>
          <w:tcPr>
            <w:tcW w:w="1526" w:type="dxa"/>
            <w:vMerge w:val="restart"/>
          </w:tcPr>
          <w:p w:rsidR="00C83DD1" w:rsidRPr="00257814" w:rsidRDefault="00C83DD1" w:rsidP="00C83DD1">
            <w:pPr>
              <w:jc w:val="both"/>
              <w:rPr>
                <w:b/>
                <w:bCs/>
              </w:rPr>
            </w:pPr>
            <w:r w:rsidRPr="00257814">
              <w:rPr>
                <w:b/>
                <w:bCs/>
              </w:rPr>
              <w:t>Септембар</w:t>
            </w:r>
          </w:p>
          <w:p w:rsidR="00C83DD1" w:rsidRPr="00257814" w:rsidRDefault="00C83DD1" w:rsidP="00C83DD1">
            <w:pPr>
              <w:jc w:val="both"/>
              <w:rPr>
                <w:b/>
                <w:bCs/>
              </w:rPr>
            </w:pPr>
          </w:p>
        </w:tc>
        <w:tc>
          <w:tcPr>
            <w:tcW w:w="2774" w:type="dxa"/>
          </w:tcPr>
          <w:p w:rsidR="00C83DD1" w:rsidRPr="00257814" w:rsidRDefault="00C83DD1" w:rsidP="00C83DD1">
            <w:pPr>
              <w:jc w:val="both"/>
            </w:pPr>
            <w:r w:rsidRPr="00257814">
              <w:t>Конституисање ученичког парламента и избор руководства</w:t>
            </w:r>
          </w:p>
          <w:p w:rsidR="00C83DD1" w:rsidRPr="00257814" w:rsidRDefault="00C83DD1" w:rsidP="00C83DD1"/>
        </w:tc>
        <w:tc>
          <w:tcPr>
            <w:tcW w:w="1748" w:type="dxa"/>
          </w:tcPr>
          <w:p w:rsidR="00C83DD1" w:rsidRPr="00257814" w:rsidRDefault="00C83DD1" w:rsidP="00C83DD1">
            <w:pPr>
              <w:jc w:val="both"/>
            </w:pPr>
            <w:r w:rsidRPr="00257814">
              <w:t>одељ.заједнице ученика</w:t>
            </w:r>
          </w:p>
          <w:p w:rsidR="00C83DD1" w:rsidRPr="00257814" w:rsidRDefault="00C83DD1" w:rsidP="00C83DD1">
            <w:pPr>
              <w:jc w:val="both"/>
            </w:pPr>
          </w:p>
          <w:p w:rsidR="00C83DD1" w:rsidRPr="00257814" w:rsidRDefault="00C83DD1" w:rsidP="00C83DD1">
            <w:pPr>
              <w:jc w:val="both"/>
            </w:pPr>
          </w:p>
        </w:tc>
        <w:tc>
          <w:tcPr>
            <w:tcW w:w="1573" w:type="dxa"/>
            <w:gridSpan w:val="2"/>
          </w:tcPr>
          <w:p w:rsidR="00C83DD1" w:rsidRPr="00257814" w:rsidRDefault="00C83DD1" w:rsidP="00C83DD1">
            <w:pPr>
              <w:jc w:val="both"/>
            </w:pPr>
            <w:r w:rsidRPr="00257814">
              <w:t>Педагог</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937" w:type="dxa"/>
            <w:gridSpan w:val="2"/>
          </w:tcPr>
          <w:p w:rsidR="00C83DD1" w:rsidRPr="00257814" w:rsidRDefault="00C83DD1" w:rsidP="00C83DD1">
            <w:pPr>
              <w:jc w:val="both"/>
            </w:pPr>
            <w:r w:rsidRPr="00257814">
              <w:t xml:space="preserve">записник са седнице </w:t>
            </w:r>
          </w:p>
          <w:p w:rsidR="00C83DD1" w:rsidRPr="00257814" w:rsidRDefault="00C83DD1" w:rsidP="00C83DD1">
            <w:pPr>
              <w:jc w:val="both"/>
            </w:pPr>
            <w:r w:rsidRPr="00257814">
              <w:t>уч.парл.</w:t>
            </w:r>
          </w:p>
          <w:p w:rsidR="00C83DD1" w:rsidRPr="00257814" w:rsidRDefault="00C83DD1" w:rsidP="00C83DD1">
            <w:pPr>
              <w:jc w:val="both"/>
            </w:pPr>
          </w:p>
        </w:tc>
      </w:tr>
      <w:tr w:rsidR="00257814" w:rsidRPr="00257814" w:rsidTr="00E71854">
        <w:trPr>
          <w:trHeight w:val="690"/>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r w:rsidRPr="00257814">
              <w:t>Упознавање са пословником о раду</w:t>
            </w:r>
          </w:p>
          <w:p w:rsidR="00C83DD1" w:rsidRPr="00257814" w:rsidRDefault="00C83DD1" w:rsidP="00C83DD1"/>
        </w:tc>
        <w:tc>
          <w:tcPr>
            <w:tcW w:w="1748" w:type="dxa"/>
          </w:tcPr>
          <w:p w:rsidR="00C83DD1" w:rsidRPr="00257814" w:rsidRDefault="00C83DD1" w:rsidP="00C83DD1">
            <w:pPr>
              <w:jc w:val="both"/>
            </w:pPr>
            <w:r w:rsidRPr="00257814">
              <w:t>Чланови парламента</w:t>
            </w:r>
          </w:p>
          <w:p w:rsidR="00C83DD1" w:rsidRPr="00257814" w:rsidRDefault="00C83DD1" w:rsidP="00C83DD1">
            <w:pPr>
              <w:jc w:val="both"/>
            </w:pPr>
          </w:p>
        </w:tc>
        <w:tc>
          <w:tcPr>
            <w:tcW w:w="1573" w:type="dxa"/>
            <w:gridSpan w:val="2"/>
          </w:tcPr>
          <w:p w:rsidR="00C83DD1" w:rsidRPr="00257814" w:rsidRDefault="00C83DD1" w:rsidP="00C83DD1">
            <w:pPr>
              <w:jc w:val="both"/>
            </w:pPr>
            <w:r w:rsidRPr="00257814">
              <w:t>Координатор-педагог</w:t>
            </w:r>
          </w:p>
          <w:p w:rsidR="00C83DD1" w:rsidRPr="00257814" w:rsidRDefault="00C83DD1" w:rsidP="00C83DD1">
            <w:pPr>
              <w:jc w:val="both"/>
            </w:pPr>
          </w:p>
        </w:tc>
        <w:tc>
          <w:tcPr>
            <w:tcW w:w="1937" w:type="dxa"/>
            <w:gridSpan w:val="2"/>
          </w:tcPr>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67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r w:rsidRPr="00257814">
              <w:t>Компетенције ученичког парламента</w:t>
            </w:r>
          </w:p>
        </w:tc>
        <w:tc>
          <w:tcPr>
            <w:tcW w:w="1748" w:type="dxa"/>
          </w:tcPr>
          <w:p w:rsidR="00C83DD1" w:rsidRPr="00257814" w:rsidRDefault="00C83DD1" w:rsidP="00C83DD1">
            <w:pPr>
              <w:jc w:val="both"/>
            </w:pPr>
            <w:r w:rsidRPr="00257814">
              <w:t>Стручна служба</w:t>
            </w:r>
          </w:p>
        </w:tc>
        <w:tc>
          <w:tcPr>
            <w:tcW w:w="1573" w:type="dxa"/>
            <w:gridSpan w:val="2"/>
          </w:tcPr>
          <w:p w:rsidR="00C83DD1" w:rsidRPr="00257814" w:rsidRDefault="00C83DD1" w:rsidP="00C83DD1">
            <w:pPr>
              <w:jc w:val="both"/>
            </w:pPr>
            <w:r w:rsidRPr="00257814">
              <w:t>Педагог</w:t>
            </w:r>
          </w:p>
        </w:tc>
        <w:tc>
          <w:tcPr>
            <w:tcW w:w="1937" w:type="dxa"/>
            <w:gridSpan w:val="2"/>
          </w:tcPr>
          <w:p w:rsidR="00C83DD1" w:rsidRPr="00257814" w:rsidRDefault="00C83DD1" w:rsidP="00C83DD1">
            <w:pPr>
              <w:jc w:val="both"/>
            </w:pPr>
            <w:r w:rsidRPr="00257814">
              <w:t>Записник</w:t>
            </w:r>
          </w:p>
        </w:tc>
      </w:tr>
      <w:tr w:rsidR="00257814" w:rsidRPr="00257814" w:rsidTr="00E71854">
        <w:trPr>
          <w:trHeight w:val="82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 xml:space="preserve">План рада за школску </w:t>
            </w:r>
          </w:p>
          <w:p w:rsidR="00C83DD1" w:rsidRPr="00257814" w:rsidRDefault="00C83DD1" w:rsidP="00C83DD1">
            <w:pPr>
              <w:jc w:val="both"/>
            </w:pPr>
            <w:r w:rsidRPr="00257814">
              <w:t>20</w:t>
            </w:r>
            <w:r w:rsidRPr="00257814">
              <w:rPr>
                <w:lang w:val="ru-RU"/>
              </w:rPr>
              <w:t>1</w:t>
            </w:r>
            <w:r w:rsidRPr="00257814">
              <w:t>7/18. г.</w:t>
            </w:r>
          </w:p>
          <w:p w:rsidR="00C83DD1" w:rsidRPr="00257814" w:rsidRDefault="00C83DD1" w:rsidP="00C83DD1"/>
        </w:tc>
        <w:tc>
          <w:tcPr>
            <w:tcW w:w="1748" w:type="dxa"/>
          </w:tcPr>
          <w:p w:rsidR="00C83DD1" w:rsidRPr="00257814" w:rsidRDefault="00C83DD1" w:rsidP="00C83DD1">
            <w:pPr>
              <w:jc w:val="both"/>
            </w:pPr>
            <w:r w:rsidRPr="00257814">
              <w:t>Педагог</w:t>
            </w:r>
          </w:p>
          <w:p w:rsidR="00C83DD1" w:rsidRPr="00257814" w:rsidRDefault="00C83DD1" w:rsidP="00C83DD1">
            <w:pPr>
              <w:jc w:val="both"/>
            </w:pPr>
            <w:r w:rsidRPr="00257814">
              <w:t>чланови парл.</w:t>
            </w:r>
          </w:p>
          <w:p w:rsidR="00C83DD1" w:rsidRPr="00257814" w:rsidRDefault="00C83DD1" w:rsidP="00C83DD1">
            <w:pPr>
              <w:jc w:val="both"/>
            </w:pPr>
          </w:p>
        </w:tc>
        <w:tc>
          <w:tcPr>
            <w:tcW w:w="1573" w:type="dxa"/>
            <w:gridSpan w:val="2"/>
          </w:tcPr>
          <w:p w:rsidR="00C83DD1" w:rsidRPr="00257814" w:rsidRDefault="00C83DD1" w:rsidP="00C83DD1">
            <w:pPr>
              <w:jc w:val="both"/>
            </w:pPr>
            <w:r w:rsidRPr="00257814">
              <w:t>Педагог</w:t>
            </w:r>
          </w:p>
          <w:p w:rsidR="00C83DD1" w:rsidRPr="00257814" w:rsidRDefault="00C83DD1" w:rsidP="00C83DD1">
            <w:pPr>
              <w:jc w:val="both"/>
            </w:pPr>
            <w:r w:rsidRPr="00257814">
              <w:t>председник уч.парл.</w:t>
            </w:r>
          </w:p>
        </w:tc>
        <w:tc>
          <w:tcPr>
            <w:tcW w:w="1937" w:type="dxa"/>
            <w:gridSpan w:val="2"/>
          </w:tcPr>
          <w:p w:rsidR="00C83DD1" w:rsidRPr="00257814" w:rsidRDefault="00C83DD1" w:rsidP="00C83DD1">
            <w:pPr>
              <w:jc w:val="both"/>
            </w:pPr>
            <w:r w:rsidRPr="00257814">
              <w:t>Записник</w:t>
            </w:r>
          </w:p>
          <w:p w:rsidR="00C83DD1" w:rsidRPr="00257814" w:rsidRDefault="00C83DD1" w:rsidP="00C83DD1">
            <w:pPr>
              <w:jc w:val="both"/>
            </w:pPr>
            <w:r w:rsidRPr="00257814">
              <w:t>план рада</w:t>
            </w:r>
          </w:p>
          <w:p w:rsidR="00C83DD1" w:rsidRPr="00257814" w:rsidRDefault="00C83DD1" w:rsidP="00C83DD1">
            <w:pPr>
              <w:jc w:val="both"/>
            </w:pPr>
          </w:p>
        </w:tc>
      </w:tr>
      <w:tr w:rsidR="00257814" w:rsidRPr="00257814" w:rsidTr="00E71854">
        <w:trPr>
          <w:trHeight w:val="82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Извештај о самовредновању квалитета рада установе</w:t>
            </w:r>
          </w:p>
        </w:tc>
        <w:tc>
          <w:tcPr>
            <w:tcW w:w="1748" w:type="dxa"/>
          </w:tcPr>
          <w:p w:rsidR="00C83DD1" w:rsidRPr="00257814" w:rsidRDefault="00C83DD1" w:rsidP="00C83DD1">
            <w:pPr>
              <w:jc w:val="both"/>
            </w:pPr>
            <w:r w:rsidRPr="00257814">
              <w:t>координатор</w:t>
            </w:r>
          </w:p>
        </w:tc>
        <w:tc>
          <w:tcPr>
            <w:tcW w:w="1573" w:type="dxa"/>
            <w:gridSpan w:val="2"/>
          </w:tcPr>
          <w:p w:rsidR="00C83DD1" w:rsidRPr="00257814" w:rsidRDefault="00C83DD1" w:rsidP="00C83DD1">
            <w:pPr>
              <w:jc w:val="both"/>
            </w:pPr>
            <w:r w:rsidRPr="00257814">
              <w:t>Координатор</w:t>
            </w:r>
          </w:p>
        </w:tc>
        <w:tc>
          <w:tcPr>
            <w:tcW w:w="1937" w:type="dxa"/>
            <w:gridSpan w:val="2"/>
          </w:tcPr>
          <w:p w:rsidR="00C83DD1" w:rsidRPr="00257814" w:rsidRDefault="00C83DD1" w:rsidP="00C83DD1">
            <w:pPr>
              <w:jc w:val="both"/>
            </w:pPr>
            <w:r w:rsidRPr="00257814">
              <w:t>Записник</w:t>
            </w:r>
          </w:p>
        </w:tc>
      </w:tr>
      <w:tr w:rsidR="00257814" w:rsidRPr="00257814" w:rsidTr="00E71854">
        <w:trPr>
          <w:trHeight w:val="82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Извештај о остваривањуГодишњег плана рада установе</w:t>
            </w:r>
          </w:p>
        </w:tc>
        <w:tc>
          <w:tcPr>
            <w:tcW w:w="1748" w:type="dxa"/>
          </w:tcPr>
          <w:p w:rsidR="00C83DD1" w:rsidRPr="00257814" w:rsidRDefault="00C83DD1" w:rsidP="00C83DD1">
            <w:pPr>
              <w:jc w:val="both"/>
            </w:pPr>
            <w:r w:rsidRPr="00257814">
              <w:t>координатор</w:t>
            </w:r>
          </w:p>
        </w:tc>
        <w:tc>
          <w:tcPr>
            <w:tcW w:w="1573" w:type="dxa"/>
            <w:gridSpan w:val="2"/>
          </w:tcPr>
          <w:p w:rsidR="00C83DD1" w:rsidRPr="00257814" w:rsidRDefault="00C83DD1" w:rsidP="00C83DD1">
            <w:pPr>
              <w:jc w:val="both"/>
            </w:pPr>
            <w:r w:rsidRPr="00257814">
              <w:t>Координатор</w:t>
            </w:r>
          </w:p>
        </w:tc>
        <w:tc>
          <w:tcPr>
            <w:tcW w:w="1937" w:type="dxa"/>
            <w:gridSpan w:val="2"/>
          </w:tcPr>
          <w:p w:rsidR="00C83DD1" w:rsidRPr="00257814" w:rsidRDefault="00C83DD1" w:rsidP="00C83DD1">
            <w:pPr>
              <w:jc w:val="both"/>
            </w:pPr>
            <w:r w:rsidRPr="00257814">
              <w:t>Записник</w:t>
            </w:r>
          </w:p>
        </w:tc>
      </w:tr>
      <w:tr w:rsidR="00257814" w:rsidRPr="00257814" w:rsidTr="00E71854">
        <w:trPr>
          <w:trHeight w:val="894"/>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r w:rsidRPr="00257814">
              <w:t>Договор о дечијој недељи-</w:t>
            </w:r>
          </w:p>
          <w:p w:rsidR="00C83DD1" w:rsidRPr="00257814" w:rsidRDefault="00C83DD1" w:rsidP="00C83DD1">
            <w:r w:rsidRPr="00257814">
              <w:t>планирамо и предлажемо активности</w:t>
            </w:r>
          </w:p>
        </w:tc>
        <w:tc>
          <w:tcPr>
            <w:tcW w:w="1748" w:type="dxa"/>
          </w:tcPr>
          <w:p w:rsidR="00C83DD1" w:rsidRPr="00257814" w:rsidRDefault="00C83DD1" w:rsidP="00C83DD1">
            <w:pPr>
              <w:jc w:val="both"/>
            </w:pPr>
            <w:r w:rsidRPr="00257814">
              <w:t>чланови парл.</w:t>
            </w:r>
          </w:p>
          <w:p w:rsidR="00C83DD1" w:rsidRPr="00257814" w:rsidRDefault="00C83DD1" w:rsidP="00C83DD1">
            <w:pPr>
              <w:jc w:val="both"/>
            </w:pPr>
          </w:p>
          <w:p w:rsidR="00C83DD1" w:rsidRPr="00257814" w:rsidRDefault="00C83DD1" w:rsidP="00C83DD1">
            <w:pPr>
              <w:jc w:val="both"/>
            </w:pPr>
          </w:p>
        </w:tc>
        <w:tc>
          <w:tcPr>
            <w:tcW w:w="1573" w:type="dxa"/>
            <w:gridSpan w:val="2"/>
          </w:tcPr>
          <w:p w:rsidR="00C83DD1" w:rsidRPr="00257814" w:rsidRDefault="00C83DD1" w:rsidP="00C83DD1">
            <w:pPr>
              <w:jc w:val="both"/>
            </w:pPr>
            <w:r w:rsidRPr="00257814">
              <w:t xml:space="preserve">председник </w:t>
            </w:r>
          </w:p>
          <w:p w:rsidR="00C83DD1" w:rsidRPr="00257814" w:rsidRDefault="00C83DD1" w:rsidP="00C83DD1">
            <w:pPr>
              <w:jc w:val="both"/>
            </w:pPr>
            <w:r w:rsidRPr="00257814">
              <w:t>парламента</w:t>
            </w:r>
          </w:p>
          <w:p w:rsidR="00C83DD1" w:rsidRPr="00257814" w:rsidRDefault="00C83DD1" w:rsidP="00C83DD1">
            <w:pPr>
              <w:jc w:val="both"/>
            </w:pPr>
          </w:p>
        </w:tc>
        <w:tc>
          <w:tcPr>
            <w:tcW w:w="1937" w:type="dxa"/>
            <w:gridSpan w:val="2"/>
          </w:tcPr>
          <w:p w:rsidR="00C83DD1" w:rsidRPr="00257814" w:rsidRDefault="00C83DD1" w:rsidP="00C83DD1">
            <w:pPr>
              <w:jc w:val="both"/>
            </w:pPr>
            <w:r w:rsidRPr="00257814">
              <w:t>План</w:t>
            </w:r>
          </w:p>
          <w:p w:rsidR="00C83DD1" w:rsidRPr="00257814" w:rsidRDefault="00C83DD1" w:rsidP="00C83DD1">
            <w:pPr>
              <w:jc w:val="both"/>
            </w:pPr>
            <w:r w:rsidRPr="00257814">
              <w:t>записник</w:t>
            </w:r>
          </w:p>
          <w:p w:rsidR="00C83DD1" w:rsidRPr="00257814" w:rsidRDefault="00C83DD1" w:rsidP="00C83DD1">
            <w:pPr>
              <w:jc w:val="both"/>
            </w:pPr>
          </w:p>
        </w:tc>
      </w:tr>
      <w:tr w:rsidR="00257814" w:rsidRPr="00257814" w:rsidTr="00E71854">
        <w:trPr>
          <w:trHeight w:val="1210"/>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rPr>
                <w:lang w:val="ru-RU"/>
              </w:rPr>
            </w:pPr>
          </w:p>
          <w:p w:rsidR="00C83DD1" w:rsidRPr="00257814" w:rsidRDefault="00C83DD1" w:rsidP="00C83DD1">
            <w:pPr>
              <w:jc w:val="both"/>
              <w:rPr>
                <w:lang w:val="ru-RU"/>
              </w:rPr>
            </w:pPr>
            <w:r w:rsidRPr="00257814">
              <w:rPr>
                <w:lang w:val="ru-RU"/>
              </w:rPr>
              <w:t>Избор ученика у тимове и у школски одбор</w:t>
            </w:r>
          </w:p>
          <w:p w:rsidR="00C83DD1" w:rsidRPr="00257814" w:rsidRDefault="00C83DD1" w:rsidP="00C83DD1">
            <w:pPr>
              <w:jc w:val="both"/>
              <w:rPr>
                <w:lang w:val="ru-RU"/>
              </w:rPr>
            </w:pPr>
          </w:p>
        </w:tc>
        <w:tc>
          <w:tcPr>
            <w:tcW w:w="1748" w:type="dxa"/>
          </w:tcPr>
          <w:p w:rsidR="00C83DD1" w:rsidRPr="00257814" w:rsidRDefault="00C83DD1" w:rsidP="00C83DD1">
            <w:pPr>
              <w:jc w:val="both"/>
            </w:pPr>
          </w:p>
          <w:p w:rsidR="00C83DD1" w:rsidRPr="00257814" w:rsidRDefault="00C83DD1" w:rsidP="00C83DD1">
            <w:pPr>
              <w:jc w:val="both"/>
            </w:pPr>
            <w:r w:rsidRPr="00257814">
              <w:t>Педагог</w:t>
            </w:r>
          </w:p>
        </w:tc>
        <w:tc>
          <w:tcPr>
            <w:tcW w:w="1573" w:type="dxa"/>
            <w:gridSpan w:val="2"/>
          </w:tcPr>
          <w:p w:rsidR="00C83DD1" w:rsidRPr="00257814" w:rsidRDefault="00C83DD1" w:rsidP="00C83DD1">
            <w:pPr>
              <w:jc w:val="both"/>
            </w:pPr>
          </w:p>
          <w:p w:rsidR="00C83DD1" w:rsidRPr="00257814" w:rsidRDefault="00C83DD1" w:rsidP="00C83DD1">
            <w:pPr>
              <w:jc w:val="both"/>
            </w:pPr>
            <w:r w:rsidRPr="00257814">
              <w:t>Педагог</w:t>
            </w:r>
          </w:p>
        </w:tc>
        <w:tc>
          <w:tcPr>
            <w:tcW w:w="1937" w:type="dxa"/>
            <w:gridSpan w:val="2"/>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tc>
      </w:tr>
      <w:tr w:rsidR="00257814" w:rsidRPr="00257814" w:rsidTr="00E71854">
        <w:trPr>
          <w:trHeight w:val="615"/>
        </w:trPr>
        <w:tc>
          <w:tcPr>
            <w:tcW w:w="1526" w:type="dxa"/>
            <w:vMerge w:val="restart"/>
          </w:tcPr>
          <w:p w:rsidR="00C83DD1" w:rsidRPr="00257814" w:rsidRDefault="00C83DD1" w:rsidP="00C83DD1">
            <w:pPr>
              <w:jc w:val="both"/>
              <w:rPr>
                <w:b/>
                <w:bCs/>
              </w:rPr>
            </w:pPr>
            <w:r w:rsidRPr="00257814">
              <w:rPr>
                <w:b/>
                <w:bCs/>
              </w:rPr>
              <w:lastRenderedPageBreak/>
              <w:t>Октобар</w:t>
            </w:r>
          </w:p>
        </w:tc>
        <w:tc>
          <w:tcPr>
            <w:tcW w:w="2774" w:type="dxa"/>
          </w:tcPr>
          <w:p w:rsidR="00C83DD1" w:rsidRPr="00257814" w:rsidRDefault="00C83DD1" w:rsidP="00C83DD1">
            <w:pPr>
              <w:jc w:val="both"/>
            </w:pPr>
            <w:r w:rsidRPr="00257814">
              <w:t>Оргнизација, реализација и анализа дечје недеље</w:t>
            </w:r>
          </w:p>
        </w:tc>
        <w:tc>
          <w:tcPr>
            <w:tcW w:w="1748" w:type="dxa"/>
          </w:tcPr>
          <w:p w:rsidR="00C83DD1" w:rsidRPr="00257814" w:rsidRDefault="00C83DD1" w:rsidP="00C83DD1">
            <w:pPr>
              <w:jc w:val="both"/>
            </w:pPr>
            <w:r w:rsidRPr="00257814">
              <w:t>чланови парл.</w:t>
            </w:r>
          </w:p>
          <w:p w:rsidR="00C83DD1" w:rsidRPr="00257814" w:rsidRDefault="00C83DD1" w:rsidP="00C83DD1">
            <w:pPr>
              <w:jc w:val="both"/>
            </w:pPr>
          </w:p>
        </w:tc>
        <w:tc>
          <w:tcPr>
            <w:tcW w:w="1573" w:type="dxa"/>
            <w:gridSpan w:val="2"/>
          </w:tcPr>
          <w:p w:rsidR="00C83DD1" w:rsidRPr="00257814" w:rsidRDefault="00C83DD1" w:rsidP="00C83DD1">
            <w:pPr>
              <w:jc w:val="both"/>
            </w:pPr>
            <w:r w:rsidRPr="00257814">
              <w:t>председник</w:t>
            </w:r>
          </w:p>
          <w:p w:rsidR="00C83DD1" w:rsidRPr="00257814" w:rsidRDefault="00C83DD1" w:rsidP="00C83DD1">
            <w:pPr>
              <w:jc w:val="both"/>
            </w:pPr>
          </w:p>
        </w:tc>
        <w:tc>
          <w:tcPr>
            <w:tcW w:w="1937" w:type="dxa"/>
            <w:gridSpan w:val="2"/>
          </w:tcPr>
          <w:p w:rsidR="00C83DD1" w:rsidRPr="00257814" w:rsidRDefault="00C83DD1" w:rsidP="00C83DD1">
            <w:pPr>
              <w:jc w:val="both"/>
            </w:pPr>
            <w:r w:rsidRPr="00257814">
              <w:t>Записник</w:t>
            </w:r>
          </w:p>
          <w:p w:rsidR="00C83DD1" w:rsidRPr="00257814" w:rsidRDefault="00C83DD1" w:rsidP="00C83DD1">
            <w:pPr>
              <w:jc w:val="both"/>
            </w:pPr>
          </w:p>
        </w:tc>
      </w:tr>
      <w:tr w:rsidR="00257814" w:rsidRPr="00257814" w:rsidTr="00E71854">
        <w:trPr>
          <w:trHeight w:val="61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Хуманитарна акција</w:t>
            </w:r>
          </w:p>
        </w:tc>
        <w:tc>
          <w:tcPr>
            <w:tcW w:w="1748" w:type="dxa"/>
          </w:tcPr>
          <w:p w:rsidR="00C83DD1" w:rsidRPr="00257814" w:rsidRDefault="00C83DD1" w:rsidP="00C83DD1">
            <w:pPr>
              <w:jc w:val="both"/>
            </w:pPr>
            <w:r w:rsidRPr="00257814">
              <w:t>Чланови парламента</w:t>
            </w:r>
          </w:p>
        </w:tc>
        <w:tc>
          <w:tcPr>
            <w:tcW w:w="1573" w:type="dxa"/>
            <w:gridSpan w:val="2"/>
          </w:tcPr>
          <w:p w:rsidR="00C83DD1" w:rsidRPr="00257814" w:rsidRDefault="00C83DD1" w:rsidP="00C83DD1">
            <w:pPr>
              <w:jc w:val="both"/>
            </w:pPr>
            <w:r w:rsidRPr="00257814">
              <w:t>Председник</w:t>
            </w:r>
          </w:p>
        </w:tc>
        <w:tc>
          <w:tcPr>
            <w:tcW w:w="1937" w:type="dxa"/>
            <w:gridSpan w:val="2"/>
          </w:tcPr>
          <w:p w:rsidR="00C83DD1" w:rsidRPr="00257814" w:rsidRDefault="00C83DD1" w:rsidP="00C83DD1">
            <w:pPr>
              <w:jc w:val="both"/>
            </w:pPr>
            <w:r w:rsidRPr="00257814">
              <w:t>Записник</w:t>
            </w:r>
          </w:p>
        </w:tc>
      </w:tr>
      <w:tr w:rsidR="00257814" w:rsidRPr="00257814" w:rsidTr="00E71854">
        <w:trPr>
          <w:trHeight w:val="115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rPr>
                <w:lang w:val="ru-RU"/>
              </w:rPr>
            </w:pPr>
          </w:p>
          <w:p w:rsidR="00C83DD1" w:rsidRPr="00257814" w:rsidRDefault="00C83DD1" w:rsidP="00C83DD1">
            <w:pPr>
              <w:jc w:val="both"/>
              <w:rPr>
                <w:lang w:val="uk-UA"/>
              </w:rPr>
            </w:pPr>
            <w:r w:rsidRPr="00257814">
              <w:t xml:space="preserve">Месец књиге-  </w:t>
            </w:r>
            <w:r w:rsidRPr="00257814">
              <w:rPr>
                <w:lang w:val="uk-UA"/>
              </w:rPr>
              <w:t>презентација ученика наше средње школе и њихових радова из часописа,,Мак,,</w:t>
            </w:r>
          </w:p>
        </w:tc>
        <w:tc>
          <w:tcPr>
            <w:tcW w:w="1748" w:type="dxa"/>
          </w:tcPr>
          <w:p w:rsidR="00C83DD1" w:rsidRPr="00257814" w:rsidRDefault="00C83DD1" w:rsidP="00C83DD1">
            <w:pPr>
              <w:jc w:val="both"/>
            </w:pPr>
          </w:p>
          <w:p w:rsidR="00C83DD1" w:rsidRPr="00257814" w:rsidRDefault="00C83DD1" w:rsidP="00C83DD1">
            <w:pPr>
              <w:jc w:val="both"/>
            </w:pPr>
            <w:r w:rsidRPr="00257814">
              <w:t>Чланови парламента</w:t>
            </w:r>
          </w:p>
          <w:p w:rsidR="00C83DD1" w:rsidRPr="00257814" w:rsidRDefault="00C83DD1" w:rsidP="00C83DD1">
            <w:pPr>
              <w:jc w:val="both"/>
            </w:pPr>
            <w:r w:rsidRPr="00257814">
              <w:t>Редактор часописа М.Харди</w:t>
            </w:r>
          </w:p>
          <w:p w:rsidR="00C83DD1" w:rsidRPr="00257814" w:rsidRDefault="00C83DD1" w:rsidP="00C83DD1">
            <w:pPr>
              <w:jc w:val="both"/>
            </w:pPr>
          </w:p>
        </w:tc>
        <w:tc>
          <w:tcPr>
            <w:tcW w:w="1573" w:type="dxa"/>
            <w:gridSpan w:val="2"/>
          </w:tcPr>
          <w:p w:rsidR="00C83DD1" w:rsidRPr="00257814" w:rsidRDefault="00C83DD1" w:rsidP="00C83DD1">
            <w:pPr>
              <w:jc w:val="both"/>
            </w:pPr>
          </w:p>
          <w:p w:rsidR="00C83DD1" w:rsidRPr="00257814" w:rsidRDefault="00C83DD1" w:rsidP="00C83DD1">
            <w:pPr>
              <w:jc w:val="both"/>
            </w:pPr>
            <w:r w:rsidRPr="00257814">
              <w:t>координатор</w:t>
            </w:r>
          </w:p>
          <w:p w:rsidR="00C83DD1" w:rsidRPr="00257814" w:rsidRDefault="00C83DD1" w:rsidP="00C83DD1">
            <w:pPr>
              <w:jc w:val="both"/>
            </w:pPr>
          </w:p>
          <w:p w:rsidR="00C83DD1" w:rsidRPr="00257814" w:rsidRDefault="00C83DD1" w:rsidP="00C83DD1">
            <w:pPr>
              <w:jc w:val="both"/>
            </w:pPr>
          </w:p>
        </w:tc>
        <w:tc>
          <w:tcPr>
            <w:tcW w:w="1937" w:type="dxa"/>
            <w:gridSpan w:val="2"/>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r w:rsidRPr="00257814">
              <w:t>извештај</w:t>
            </w:r>
          </w:p>
          <w:p w:rsidR="00C83DD1" w:rsidRPr="00257814" w:rsidRDefault="00C83DD1" w:rsidP="00C83DD1">
            <w:pPr>
              <w:jc w:val="both"/>
            </w:pPr>
          </w:p>
        </w:tc>
      </w:tr>
      <w:tr w:rsidR="00257814" w:rsidRPr="00257814" w:rsidTr="00E71854">
        <w:trPr>
          <w:trHeight w:val="1206"/>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pPr>
            <w:r w:rsidRPr="00257814">
              <w:t>Превенција насиља</w:t>
            </w:r>
          </w:p>
          <w:p w:rsidR="00C83DD1" w:rsidRPr="00257814" w:rsidRDefault="00C83DD1" w:rsidP="00C83DD1">
            <w:pPr>
              <w:jc w:val="both"/>
              <w:rPr>
                <w:lang w:val="ru-RU"/>
              </w:rPr>
            </w:pPr>
          </w:p>
        </w:tc>
        <w:tc>
          <w:tcPr>
            <w:tcW w:w="1748" w:type="dxa"/>
          </w:tcPr>
          <w:p w:rsidR="00C83DD1" w:rsidRPr="00257814" w:rsidRDefault="00C83DD1" w:rsidP="00C83DD1">
            <w:pPr>
              <w:jc w:val="both"/>
            </w:pPr>
          </w:p>
          <w:p w:rsidR="00C83DD1" w:rsidRPr="00257814" w:rsidRDefault="00C83DD1" w:rsidP="00C83DD1">
            <w:pPr>
              <w:jc w:val="both"/>
              <w:rPr>
                <w:lang w:val="en-GB"/>
              </w:rPr>
            </w:pPr>
            <w:r w:rsidRPr="00257814">
              <w:t>A</w:t>
            </w:r>
            <w:r w:rsidRPr="00257814">
              <w:rPr>
                <w:lang w:val="en-GB"/>
              </w:rPr>
              <w:t>лександра Међеши</w:t>
            </w:r>
          </w:p>
          <w:p w:rsidR="00C83DD1" w:rsidRPr="00257814" w:rsidRDefault="00C83DD1" w:rsidP="00C83DD1">
            <w:pPr>
              <w:jc w:val="both"/>
            </w:pPr>
          </w:p>
        </w:tc>
        <w:tc>
          <w:tcPr>
            <w:tcW w:w="1573" w:type="dxa"/>
            <w:gridSpan w:val="2"/>
          </w:tcPr>
          <w:p w:rsidR="00C83DD1" w:rsidRPr="00257814" w:rsidRDefault="00C83DD1" w:rsidP="00C83DD1">
            <w:pPr>
              <w:jc w:val="both"/>
            </w:pPr>
            <w:r w:rsidRPr="00257814">
              <w:t>Координатор</w:t>
            </w:r>
          </w:p>
        </w:tc>
        <w:tc>
          <w:tcPr>
            <w:tcW w:w="1937" w:type="dxa"/>
            <w:gridSpan w:val="2"/>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181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Означавање дана здраве хране</w:t>
            </w:r>
          </w:p>
        </w:tc>
        <w:tc>
          <w:tcPr>
            <w:tcW w:w="1748" w:type="dxa"/>
          </w:tcPr>
          <w:p w:rsidR="00C83DD1" w:rsidRPr="00257814" w:rsidRDefault="00C83DD1" w:rsidP="00C83DD1">
            <w:pPr>
              <w:jc w:val="both"/>
            </w:pPr>
          </w:p>
        </w:tc>
        <w:tc>
          <w:tcPr>
            <w:tcW w:w="1573" w:type="dxa"/>
            <w:gridSpan w:val="2"/>
          </w:tcPr>
          <w:p w:rsidR="00C83DD1" w:rsidRPr="00257814" w:rsidRDefault="00C83DD1" w:rsidP="00C83DD1">
            <w:pPr>
              <w:jc w:val="both"/>
            </w:pPr>
            <w:r w:rsidRPr="00257814">
              <w:t>Координатор парламента</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937" w:type="dxa"/>
            <w:gridSpan w:val="2"/>
          </w:tcPr>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rPr>
          <w:gridAfter w:val="6"/>
          <w:wAfter w:w="8032" w:type="dxa"/>
          <w:trHeight w:val="1035"/>
        </w:trPr>
        <w:tc>
          <w:tcPr>
            <w:tcW w:w="1526" w:type="dxa"/>
            <w:vMerge w:val="restart"/>
          </w:tcPr>
          <w:p w:rsidR="00C83DD1" w:rsidRPr="00257814" w:rsidRDefault="00C83DD1" w:rsidP="00C83DD1">
            <w:pPr>
              <w:jc w:val="both"/>
              <w:rPr>
                <w:b/>
                <w:bCs/>
              </w:rPr>
            </w:pPr>
            <w:r w:rsidRPr="00257814">
              <w:rPr>
                <w:b/>
                <w:bCs/>
              </w:rPr>
              <w:t>Новембар</w:t>
            </w:r>
          </w:p>
        </w:tc>
      </w:tr>
      <w:tr w:rsidR="00257814" w:rsidRPr="00257814" w:rsidTr="00E71854">
        <w:trPr>
          <w:trHeight w:val="142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Успех на I тромесечју</w:t>
            </w:r>
          </w:p>
        </w:tc>
        <w:tc>
          <w:tcPr>
            <w:tcW w:w="1748" w:type="dxa"/>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педагог</w:t>
            </w:r>
          </w:p>
          <w:p w:rsidR="00C83DD1" w:rsidRPr="00257814" w:rsidRDefault="00C83DD1" w:rsidP="00C83DD1">
            <w:pPr>
              <w:jc w:val="both"/>
            </w:pPr>
          </w:p>
        </w:tc>
        <w:tc>
          <w:tcPr>
            <w:tcW w:w="1715" w:type="dxa"/>
            <w:gridSpan w:val="3"/>
          </w:tcPr>
          <w:p w:rsidR="00C83DD1" w:rsidRPr="00257814" w:rsidRDefault="00C83DD1" w:rsidP="00C83DD1">
            <w:pPr>
              <w:jc w:val="both"/>
            </w:pPr>
            <w:r w:rsidRPr="00257814">
              <w:t>Руководиоц парламента</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870"/>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rPr>
                <w:lang w:val="en-GB"/>
              </w:rPr>
            </w:pPr>
            <w:r w:rsidRPr="00257814">
              <w:rPr>
                <w:lang w:val="uk-UA"/>
              </w:rPr>
              <w:t>Косте</w:t>
            </w:r>
            <w:r w:rsidRPr="00257814">
              <w:rPr>
                <w:lang w:val="en-GB"/>
              </w:rPr>
              <w:t>љникова јесен</w:t>
            </w:r>
          </w:p>
          <w:p w:rsidR="00C83DD1" w:rsidRPr="00257814" w:rsidRDefault="00C83DD1" w:rsidP="00C83DD1">
            <w:pPr>
              <w:jc w:val="both"/>
            </w:pPr>
          </w:p>
        </w:tc>
        <w:tc>
          <w:tcPr>
            <w:tcW w:w="1748" w:type="dxa"/>
          </w:tcPr>
          <w:p w:rsidR="00C83DD1" w:rsidRPr="00257814" w:rsidRDefault="00C83DD1" w:rsidP="00C83DD1">
            <w:pPr>
              <w:jc w:val="both"/>
            </w:pPr>
          </w:p>
          <w:p w:rsidR="00C83DD1" w:rsidRPr="00257814" w:rsidRDefault="00C83DD1" w:rsidP="00C83DD1">
            <w:pPr>
              <w:jc w:val="both"/>
            </w:pPr>
            <w:r w:rsidRPr="00257814">
              <w:t>Тим за естетско уређење</w:t>
            </w:r>
          </w:p>
          <w:p w:rsidR="00C83DD1" w:rsidRPr="00257814" w:rsidRDefault="00C83DD1" w:rsidP="00C83DD1">
            <w:pPr>
              <w:jc w:val="both"/>
            </w:pPr>
            <w:r w:rsidRPr="00257814">
              <w:t>Чланови парламента</w:t>
            </w:r>
          </w:p>
          <w:p w:rsidR="00C83DD1" w:rsidRPr="00257814" w:rsidRDefault="00C83DD1" w:rsidP="00C83DD1">
            <w:pPr>
              <w:jc w:val="both"/>
            </w:pPr>
          </w:p>
        </w:tc>
        <w:tc>
          <w:tcPr>
            <w:tcW w:w="1715" w:type="dxa"/>
            <w:gridSpan w:val="3"/>
          </w:tcPr>
          <w:p w:rsidR="00C83DD1" w:rsidRPr="00257814" w:rsidRDefault="00C83DD1" w:rsidP="00C83DD1">
            <w:pPr>
              <w:jc w:val="both"/>
            </w:pPr>
          </w:p>
          <w:p w:rsidR="00C83DD1" w:rsidRPr="00257814" w:rsidRDefault="00C83DD1" w:rsidP="00C83DD1">
            <w:pPr>
              <w:jc w:val="both"/>
            </w:pPr>
            <w:r w:rsidRPr="00257814">
              <w:t>Координатор</w:t>
            </w:r>
          </w:p>
        </w:tc>
        <w:tc>
          <w:tcPr>
            <w:tcW w:w="1795" w:type="dxa"/>
          </w:tcPr>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1050"/>
        </w:trPr>
        <w:tc>
          <w:tcPr>
            <w:tcW w:w="1526" w:type="dxa"/>
            <w:vMerge/>
          </w:tcPr>
          <w:p w:rsidR="00C83DD1" w:rsidRPr="00257814" w:rsidRDefault="00C83DD1" w:rsidP="00C83DD1">
            <w:pPr>
              <w:jc w:val="both"/>
              <w:rPr>
                <w:b/>
                <w:bCs/>
              </w:rPr>
            </w:pPr>
          </w:p>
        </w:tc>
        <w:tc>
          <w:tcPr>
            <w:tcW w:w="2774" w:type="dxa"/>
          </w:tcPr>
          <w:p w:rsidR="00C83DD1" w:rsidRPr="00A72FD2" w:rsidRDefault="00C83DD1" w:rsidP="00C83DD1">
            <w:pPr>
              <w:jc w:val="both"/>
              <w:rPr>
                <w:lang w:val="ru-RU"/>
              </w:rPr>
            </w:pPr>
          </w:p>
          <w:p w:rsidR="00C83DD1" w:rsidRPr="00257814" w:rsidRDefault="00C83DD1" w:rsidP="00C83DD1">
            <w:pPr>
              <w:jc w:val="both"/>
            </w:pPr>
            <w:r w:rsidRPr="00257814">
              <w:t>Дан просветних радника</w:t>
            </w:r>
          </w:p>
          <w:p w:rsidR="00C83DD1" w:rsidRPr="00257814" w:rsidRDefault="00C83DD1" w:rsidP="00C83DD1">
            <w:pPr>
              <w:jc w:val="both"/>
            </w:pPr>
            <w:r w:rsidRPr="00257814">
              <w:t>Замена улоге'-игра</w:t>
            </w:r>
          </w:p>
        </w:tc>
        <w:tc>
          <w:tcPr>
            <w:tcW w:w="1748" w:type="dxa"/>
          </w:tcPr>
          <w:p w:rsidR="00C83DD1" w:rsidRPr="00257814" w:rsidRDefault="00C83DD1" w:rsidP="00C83DD1">
            <w:pPr>
              <w:jc w:val="both"/>
            </w:pPr>
          </w:p>
          <w:p w:rsidR="00C83DD1" w:rsidRPr="00257814" w:rsidRDefault="00C83DD1" w:rsidP="00C83DD1">
            <w:pPr>
              <w:jc w:val="both"/>
            </w:pPr>
            <w:r w:rsidRPr="00257814">
              <w:t xml:space="preserve">Чланови парламента и координатор са пријављеним </w:t>
            </w:r>
            <w:r w:rsidRPr="00257814">
              <w:lastRenderedPageBreak/>
              <w:t>ученицима</w:t>
            </w:r>
          </w:p>
        </w:tc>
        <w:tc>
          <w:tcPr>
            <w:tcW w:w="1715" w:type="dxa"/>
            <w:gridSpan w:val="3"/>
          </w:tcPr>
          <w:p w:rsidR="00C83DD1" w:rsidRPr="00257814" w:rsidRDefault="00C83DD1" w:rsidP="00C83DD1">
            <w:pPr>
              <w:jc w:val="both"/>
            </w:pPr>
            <w:r w:rsidRPr="00257814">
              <w:lastRenderedPageBreak/>
              <w:t>координатор</w:t>
            </w: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tc>
      </w:tr>
      <w:tr w:rsidR="00257814" w:rsidRPr="00257814" w:rsidTr="00E71854">
        <w:trPr>
          <w:gridAfter w:val="6"/>
          <w:wAfter w:w="8032" w:type="dxa"/>
          <w:trHeight w:val="615"/>
        </w:trPr>
        <w:tc>
          <w:tcPr>
            <w:tcW w:w="1526" w:type="dxa"/>
            <w:vMerge w:val="restart"/>
          </w:tcPr>
          <w:p w:rsidR="00C83DD1" w:rsidRPr="00257814" w:rsidRDefault="00C83DD1" w:rsidP="00C83DD1">
            <w:pPr>
              <w:jc w:val="both"/>
              <w:rPr>
                <w:b/>
                <w:bCs/>
              </w:rPr>
            </w:pPr>
            <w:r w:rsidRPr="00257814">
              <w:rPr>
                <w:b/>
                <w:bCs/>
              </w:rPr>
              <w:lastRenderedPageBreak/>
              <w:t>Децембар</w:t>
            </w:r>
          </w:p>
        </w:tc>
      </w:tr>
      <w:tr w:rsidR="00257814" w:rsidRPr="00257814" w:rsidTr="00E71854">
        <w:trPr>
          <w:trHeight w:val="241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 xml:space="preserve">Украшавање школе у складу са духом божићних празника </w:t>
            </w:r>
          </w:p>
          <w:p w:rsidR="00C83DD1" w:rsidRPr="00257814" w:rsidRDefault="00C83DD1" w:rsidP="00C83DD1">
            <w:pPr>
              <w:jc w:val="both"/>
            </w:pPr>
          </w:p>
          <w:p w:rsidR="00C83DD1" w:rsidRPr="00257814" w:rsidRDefault="00C83DD1" w:rsidP="00C83DD1">
            <w:pPr>
              <w:jc w:val="both"/>
            </w:pPr>
          </w:p>
        </w:tc>
        <w:tc>
          <w:tcPr>
            <w:tcW w:w="1792" w:type="dxa"/>
            <w:gridSpan w:val="2"/>
          </w:tcPr>
          <w:p w:rsidR="00C83DD1" w:rsidRPr="00257814" w:rsidRDefault="00C83DD1" w:rsidP="00C83DD1">
            <w:pPr>
              <w:jc w:val="both"/>
            </w:pPr>
          </w:p>
          <w:p w:rsidR="00C83DD1" w:rsidRPr="00257814" w:rsidRDefault="00C83DD1" w:rsidP="00C83DD1">
            <w:pPr>
              <w:jc w:val="both"/>
            </w:pPr>
            <w:r w:rsidRPr="00257814">
              <w:t>Чланови парл.</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 xml:space="preserve">Ученици наше школе – </w:t>
            </w:r>
          </w:p>
        </w:tc>
        <w:tc>
          <w:tcPr>
            <w:tcW w:w="1671" w:type="dxa"/>
            <w:gridSpan w:val="2"/>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Координатор-педагог</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2415"/>
        </w:trPr>
        <w:tc>
          <w:tcPr>
            <w:tcW w:w="1526" w:type="dxa"/>
          </w:tcPr>
          <w:p w:rsidR="00C83DD1" w:rsidRPr="00257814" w:rsidRDefault="00C83DD1" w:rsidP="00C83DD1">
            <w:pPr>
              <w:jc w:val="both"/>
              <w:rPr>
                <w:b/>
                <w:bCs/>
              </w:rPr>
            </w:pPr>
            <w:r w:rsidRPr="00257814">
              <w:rPr>
                <w:b/>
                <w:bCs/>
              </w:rPr>
              <w:t>Децембар</w:t>
            </w:r>
          </w:p>
        </w:tc>
        <w:tc>
          <w:tcPr>
            <w:tcW w:w="2774" w:type="dxa"/>
          </w:tcPr>
          <w:p w:rsidR="00C83DD1" w:rsidRPr="00257814" w:rsidRDefault="00C83DD1" w:rsidP="00C83DD1">
            <w:pPr>
              <w:jc w:val="both"/>
            </w:pPr>
            <w:r w:rsidRPr="00257814">
              <w:t>Прављење украса за божићни вашар</w:t>
            </w:r>
          </w:p>
        </w:tc>
        <w:tc>
          <w:tcPr>
            <w:tcW w:w="1792" w:type="dxa"/>
            <w:gridSpan w:val="2"/>
          </w:tcPr>
          <w:p w:rsidR="00C83DD1" w:rsidRPr="00257814" w:rsidRDefault="00C83DD1" w:rsidP="00C83DD1">
            <w:pPr>
              <w:jc w:val="both"/>
            </w:pPr>
            <w:r w:rsidRPr="00257814">
              <w:t>Чланови,</w:t>
            </w:r>
          </w:p>
          <w:p w:rsidR="00C83DD1" w:rsidRPr="00257814" w:rsidRDefault="00C83DD1" w:rsidP="00C83DD1">
            <w:pPr>
              <w:jc w:val="both"/>
            </w:pPr>
            <w:r w:rsidRPr="00257814">
              <w:t>Педагог</w:t>
            </w:r>
          </w:p>
        </w:tc>
        <w:tc>
          <w:tcPr>
            <w:tcW w:w="1671" w:type="dxa"/>
            <w:gridSpan w:val="2"/>
          </w:tcPr>
          <w:p w:rsidR="00C83DD1" w:rsidRPr="00257814" w:rsidRDefault="00C83DD1" w:rsidP="00C83DD1">
            <w:pPr>
              <w:jc w:val="both"/>
            </w:pPr>
            <w:r w:rsidRPr="00257814">
              <w:t>Координатор парл.</w:t>
            </w:r>
          </w:p>
        </w:tc>
        <w:tc>
          <w:tcPr>
            <w:tcW w:w="1795" w:type="dxa"/>
          </w:tcPr>
          <w:p w:rsidR="00C83DD1" w:rsidRPr="00257814" w:rsidRDefault="00C83DD1" w:rsidP="00C83DD1">
            <w:pPr>
              <w:jc w:val="both"/>
            </w:pPr>
          </w:p>
        </w:tc>
      </w:tr>
      <w:tr w:rsidR="00257814" w:rsidRPr="00257814" w:rsidTr="00E71854">
        <w:trPr>
          <w:trHeight w:val="2415"/>
        </w:trPr>
        <w:tc>
          <w:tcPr>
            <w:tcW w:w="1526" w:type="dxa"/>
          </w:tcPr>
          <w:p w:rsidR="00C83DD1" w:rsidRPr="00257814" w:rsidRDefault="00C83DD1" w:rsidP="00C83DD1">
            <w:pPr>
              <w:jc w:val="both"/>
              <w:rPr>
                <w:b/>
                <w:bCs/>
              </w:rPr>
            </w:pPr>
            <w:r w:rsidRPr="00257814">
              <w:rPr>
                <w:b/>
                <w:bCs/>
              </w:rPr>
              <w:t>Децембар</w:t>
            </w:r>
          </w:p>
        </w:tc>
        <w:tc>
          <w:tcPr>
            <w:tcW w:w="2774" w:type="dxa"/>
          </w:tcPr>
          <w:p w:rsidR="00C83DD1" w:rsidRPr="00257814" w:rsidRDefault="00C83DD1" w:rsidP="00C83DD1">
            <w:pPr>
              <w:jc w:val="both"/>
            </w:pPr>
            <w:r w:rsidRPr="00257814">
              <w:t>Сида- радионица</w:t>
            </w:r>
          </w:p>
        </w:tc>
        <w:tc>
          <w:tcPr>
            <w:tcW w:w="1792" w:type="dxa"/>
            <w:gridSpan w:val="2"/>
          </w:tcPr>
          <w:p w:rsidR="00C83DD1" w:rsidRPr="00257814" w:rsidRDefault="00C83DD1" w:rsidP="00C83DD1">
            <w:pPr>
              <w:jc w:val="both"/>
            </w:pPr>
            <w:r w:rsidRPr="00257814">
              <w:t>Чланови и координатор</w:t>
            </w:r>
          </w:p>
        </w:tc>
        <w:tc>
          <w:tcPr>
            <w:tcW w:w="1671" w:type="dxa"/>
            <w:gridSpan w:val="2"/>
          </w:tcPr>
          <w:p w:rsidR="00C83DD1" w:rsidRPr="00257814" w:rsidRDefault="00C83DD1" w:rsidP="00C83DD1">
            <w:pPr>
              <w:jc w:val="both"/>
            </w:pPr>
            <w:r w:rsidRPr="00257814">
              <w:t>Координатор</w:t>
            </w:r>
          </w:p>
        </w:tc>
        <w:tc>
          <w:tcPr>
            <w:tcW w:w="1795" w:type="dxa"/>
          </w:tcPr>
          <w:p w:rsidR="00C83DD1" w:rsidRPr="00257814" w:rsidRDefault="00C83DD1" w:rsidP="00C83DD1">
            <w:pPr>
              <w:jc w:val="both"/>
            </w:pPr>
            <w:r w:rsidRPr="00257814">
              <w:t>Записник</w:t>
            </w:r>
          </w:p>
        </w:tc>
      </w:tr>
      <w:tr w:rsidR="00257814" w:rsidRPr="00257814" w:rsidTr="00E71854">
        <w:trPr>
          <w:trHeight w:val="645"/>
        </w:trPr>
        <w:tc>
          <w:tcPr>
            <w:tcW w:w="1526" w:type="dxa"/>
            <w:vMerge w:val="restart"/>
          </w:tcPr>
          <w:p w:rsidR="00C83DD1" w:rsidRPr="00257814" w:rsidRDefault="00C83DD1" w:rsidP="00C83DD1">
            <w:pPr>
              <w:jc w:val="both"/>
              <w:rPr>
                <w:b/>
                <w:bCs/>
              </w:rPr>
            </w:pPr>
            <w:r w:rsidRPr="00257814">
              <w:rPr>
                <w:b/>
                <w:bCs/>
              </w:rPr>
              <w:t>Јануар</w:t>
            </w:r>
          </w:p>
        </w:tc>
        <w:tc>
          <w:tcPr>
            <w:tcW w:w="2774" w:type="dxa"/>
          </w:tcPr>
          <w:p w:rsidR="00C83DD1" w:rsidRPr="00257814" w:rsidRDefault="00C83DD1" w:rsidP="00C83DD1">
            <w:pPr>
              <w:jc w:val="both"/>
            </w:pPr>
            <w:r w:rsidRPr="00257814">
              <w:t>Свети Сава-Школска  слава</w:t>
            </w:r>
          </w:p>
          <w:p w:rsidR="00C83DD1" w:rsidRPr="00257814" w:rsidRDefault="00C83DD1" w:rsidP="00C83DD1">
            <w:pPr>
              <w:jc w:val="both"/>
            </w:pPr>
          </w:p>
        </w:tc>
        <w:tc>
          <w:tcPr>
            <w:tcW w:w="1792" w:type="dxa"/>
            <w:gridSpan w:val="2"/>
          </w:tcPr>
          <w:p w:rsidR="00C83DD1" w:rsidRPr="00257814" w:rsidRDefault="00C83DD1" w:rsidP="00C83DD1">
            <w:pPr>
              <w:jc w:val="both"/>
            </w:pPr>
            <w:r w:rsidRPr="00257814">
              <w:t>одељ.зај.</w:t>
            </w:r>
          </w:p>
          <w:p w:rsidR="00C83DD1" w:rsidRPr="00257814" w:rsidRDefault="00C83DD1" w:rsidP="00C83DD1">
            <w:pPr>
              <w:jc w:val="both"/>
            </w:pPr>
          </w:p>
          <w:p w:rsidR="00C83DD1" w:rsidRPr="00257814" w:rsidRDefault="00C83DD1" w:rsidP="00C83DD1">
            <w:pPr>
              <w:jc w:val="both"/>
            </w:pPr>
          </w:p>
        </w:tc>
        <w:tc>
          <w:tcPr>
            <w:tcW w:w="1671" w:type="dxa"/>
            <w:gridSpan w:val="2"/>
          </w:tcPr>
          <w:p w:rsidR="00C83DD1" w:rsidRPr="00257814" w:rsidRDefault="00C83DD1" w:rsidP="00C83DD1">
            <w:pPr>
              <w:jc w:val="both"/>
            </w:pPr>
            <w:r w:rsidRPr="00257814">
              <w:t>Актив језичара</w:t>
            </w:r>
          </w:p>
          <w:p w:rsidR="00C83DD1" w:rsidRPr="00257814" w:rsidRDefault="00C83DD1" w:rsidP="00C83DD1">
            <w:pPr>
              <w:jc w:val="both"/>
            </w:pPr>
          </w:p>
        </w:tc>
        <w:tc>
          <w:tcPr>
            <w:tcW w:w="1795" w:type="dxa"/>
          </w:tcPr>
          <w:p w:rsidR="00C83DD1" w:rsidRPr="00257814" w:rsidRDefault="00C83DD1" w:rsidP="00C83DD1">
            <w:pPr>
              <w:jc w:val="both"/>
            </w:pPr>
            <w:r w:rsidRPr="00257814">
              <w:t>Записник</w:t>
            </w:r>
          </w:p>
          <w:p w:rsidR="00C83DD1" w:rsidRPr="00257814" w:rsidRDefault="00C83DD1" w:rsidP="00C83DD1">
            <w:pPr>
              <w:jc w:val="both"/>
            </w:pPr>
            <w:r w:rsidRPr="00257814">
              <w:t>извештај</w:t>
            </w:r>
          </w:p>
          <w:p w:rsidR="00C83DD1" w:rsidRPr="00257814" w:rsidRDefault="00C83DD1" w:rsidP="00C83DD1">
            <w:pPr>
              <w:jc w:val="both"/>
            </w:pPr>
          </w:p>
        </w:tc>
      </w:tr>
      <w:tr w:rsidR="00257814" w:rsidRPr="00257814" w:rsidTr="00E71854">
        <w:trPr>
          <w:trHeight w:val="100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r w:rsidRPr="00257814">
              <w:t>Успех на првом полуг.</w:t>
            </w:r>
          </w:p>
          <w:p w:rsidR="00C83DD1" w:rsidRPr="00257814" w:rsidRDefault="00C83DD1" w:rsidP="00C83DD1">
            <w:pPr>
              <w:jc w:val="both"/>
            </w:pPr>
          </w:p>
          <w:p w:rsidR="00C83DD1" w:rsidRPr="00257814" w:rsidRDefault="00C83DD1" w:rsidP="00C83DD1">
            <w:pPr>
              <w:jc w:val="both"/>
            </w:pPr>
          </w:p>
        </w:tc>
        <w:tc>
          <w:tcPr>
            <w:tcW w:w="1792" w:type="dxa"/>
            <w:gridSpan w:val="2"/>
          </w:tcPr>
          <w:p w:rsidR="00C83DD1" w:rsidRPr="00257814" w:rsidRDefault="00C83DD1" w:rsidP="00C83DD1">
            <w:pPr>
              <w:jc w:val="both"/>
            </w:pPr>
            <w:r w:rsidRPr="00257814">
              <w:t>председник</w:t>
            </w:r>
          </w:p>
          <w:p w:rsidR="00C83DD1" w:rsidRPr="00257814" w:rsidRDefault="00C83DD1" w:rsidP="00C83DD1">
            <w:pPr>
              <w:jc w:val="both"/>
            </w:pPr>
          </w:p>
          <w:p w:rsidR="00C83DD1" w:rsidRPr="00257814" w:rsidRDefault="00C83DD1" w:rsidP="00C83DD1">
            <w:pPr>
              <w:jc w:val="both"/>
            </w:pPr>
          </w:p>
        </w:tc>
        <w:tc>
          <w:tcPr>
            <w:tcW w:w="1671" w:type="dxa"/>
            <w:gridSpan w:val="2"/>
          </w:tcPr>
          <w:p w:rsidR="00C83DD1" w:rsidRPr="00257814" w:rsidRDefault="00C83DD1" w:rsidP="00C83DD1">
            <w:pPr>
              <w:jc w:val="both"/>
            </w:pPr>
            <w:r w:rsidRPr="00257814">
              <w:t>Педагог</w:t>
            </w:r>
          </w:p>
          <w:p w:rsidR="00C83DD1" w:rsidRPr="00257814" w:rsidRDefault="00C83DD1" w:rsidP="00C83DD1">
            <w:pPr>
              <w:jc w:val="both"/>
            </w:pPr>
          </w:p>
          <w:p w:rsidR="00C83DD1" w:rsidRPr="00257814" w:rsidRDefault="00C83DD1" w:rsidP="00C83DD1">
            <w:pPr>
              <w:jc w:val="both"/>
            </w:pPr>
          </w:p>
        </w:tc>
        <w:tc>
          <w:tcPr>
            <w:tcW w:w="1795" w:type="dxa"/>
          </w:tcPr>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615"/>
        </w:trPr>
        <w:tc>
          <w:tcPr>
            <w:tcW w:w="1526" w:type="dxa"/>
            <w:vMerge w:val="restart"/>
          </w:tcPr>
          <w:p w:rsidR="00C83DD1" w:rsidRPr="00257814" w:rsidRDefault="00C83DD1" w:rsidP="00C83DD1">
            <w:pPr>
              <w:jc w:val="both"/>
              <w:rPr>
                <w:b/>
                <w:bCs/>
              </w:rPr>
            </w:pPr>
            <w:r w:rsidRPr="00257814">
              <w:rPr>
                <w:b/>
                <w:bCs/>
              </w:rPr>
              <w:t>Фебруар</w:t>
            </w:r>
          </w:p>
        </w:tc>
        <w:tc>
          <w:tcPr>
            <w:tcW w:w="2774" w:type="dxa"/>
          </w:tcPr>
          <w:p w:rsidR="00C83DD1" w:rsidRPr="00257814" w:rsidRDefault="00C83DD1" w:rsidP="00C83DD1">
            <w:pPr>
              <w:jc w:val="both"/>
              <w:rPr>
                <w:lang w:val="ru-RU"/>
              </w:rPr>
            </w:pPr>
            <w:r w:rsidRPr="00257814">
              <w:t>Дан заљубљених-активности по договору</w:t>
            </w:r>
          </w:p>
        </w:tc>
        <w:tc>
          <w:tcPr>
            <w:tcW w:w="1792" w:type="dxa"/>
            <w:gridSpan w:val="2"/>
          </w:tcPr>
          <w:p w:rsidR="00C83DD1" w:rsidRPr="00257814" w:rsidRDefault="00C83DD1" w:rsidP="00C83DD1">
            <w:pPr>
              <w:jc w:val="both"/>
            </w:pPr>
            <w:r w:rsidRPr="00257814">
              <w:t>ученици по одељењима</w:t>
            </w:r>
          </w:p>
        </w:tc>
        <w:tc>
          <w:tcPr>
            <w:tcW w:w="1671" w:type="dxa"/>
            <w:gridSpan w:val="2"/>
          </w:tcPr>
          <w:p w:rsidR="00C83DD1" w:rsidRPr="00257814" w:rsidRDefault="00C83DD1" w:rsidP="00C83DD1">
            <w:pPr>
              <w:jc w:val="both"/>
            </w:pPr>
            <w:r w:rsidRPr="00257814">
              <w:t>координатор</w:t>
            </w:r>
          </w:p>
          <w:p w:rsidR="00C83DD1" w:rsidRPr="00257814" w:rsidRDefault="00C83DD1" w:rsidP="00C83DD1">
            <w:pPr>
              <w:jc w:val="both"/>
            </w:pPr>
          </w:p>
        </w:tc>
        <w:tc>
          <w:tcPr>
            <w:tcW w:w="1795" w:type="dxa"/>
          </w:tcPr>
          <w:p w:rsidR="00C83DD1" w:rsidRPr="00257814" w:rsidRDefault="00C83DD1" w:rsidP="00C83DD1">
            <w:pPr>
              <w:jc w:val="both"/>
            </w:pPr>
            <w:r w:rsidRPr="00257814">
              <w:t>Извештај</w:t>
            </w:r>
          </w:p>
          <w:p w:rsidR="00C83DD1" w:rsidRPr="00257814" w:rsidRDefault="00C83DD1" w:rsidP="00C83DD1">
            <w:pPr>
              <w:jc w:val="both"/>
            </w:pPr>
            <w:r w:rsidRPr="00257814">
              <w:t>Записник</w:t>
            </w:r>
          </w:p>
        </w:tc>
      </w:tr>
      <w:tr w:rsidR="00257814" w:rsidRPr="00257814" w:rsidTr="00E71854">
        <w:trPr>
          <w:trHeight w:val="2130"/>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rPr>
                <w:lang w:val="ru-RU"/>
              </w:rPr>
            </w:pPr>
            <w:r w:rsidRPr="00257814">
              <w:rPr>
                <w:lang w:val="ru-RU"/>
              </w:rPr>
              <w:t>Гледање филма- по договору</w:t>
            </w:r>
          </w:p>
          <w:p w:rsidR="00C83DD1" w:rsidRPr="00257814" w:rsidRDefault="00C83DD1" w:rsidP="00C83DD1">
            <w:pPr>
              <w:jc w:val="both"/>
              <w:rPr>
                <w:lang w:val="ru-RU"/>
              </w:rPr>
            </w:pPr>
          </w:p>
          <w:p w:rsidR="00C83DD1" w:rsidRPr="00257814" w:rsidRDefault="00C83DD1" w:rsidP="00C83DD1">
            <w:pPr>
              <w:jc w:val="both"/>
            </w:pPr>
          </w:p>
        </w:tc>
        <w:tc>
          <w:tcPr>
            <w:tcW w:w="1792" w:type="dxa"/>
            <w:gridSpan w:val="2"/>
          </w:tcPr>
          <w:p w:rsidR="00C83DD1" w:rsidRPr="00257814" w:rsidRDefault="00C83DD1" w:rsidP="00C83DD1">
            <w:pPr>
              <w:jc w:val="both"/>
            </w:pPr>
          </w:p>
          <w:p w:rsidR="00C83DD1" w:rsidRPr="00257814" w:rsidRDefault="00C83DD1" w:rsidP="00C83DD1">
            <w:pPr>
              <w:jc w:val="both"/>
            </w:pPr>
            <w:r w:rsidRPr="00257814">
              <w:t>Чланови парламента са ученицима</w:t>
            </w:r>
          </w:p>
        </w:tc>
        <w:tc>
          <w:tcPr>
            <w:tcW w:w="1671" w:type="dxa"/>
            <w:gridSpan w:val="2"/>
          </w:tcPr>
          <w:p w:rsidR="00C83DD1" w:rsidRPr="00257814" w:rsidRDefault="00C83DD1" w:rsidP="00C83DD1">
            <w:pPr>
              <w:jc w:val="both"/>
            </w:pPr>
          </w:p>
          <w:p w:rsidR="00C83DD1" w:rsidRPr="00257814" w:rsidRDefault="00C83DD1" w:rsidP="00C83DD1">
            <w:pPr>
              <w:jc w:val="both"/>
            </w:pPr>
            <w:r w:rsidRPr="00257814">
              <w:t>Координатор</w:t>
            </w: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r w:rsidRPr="00257814">
              <w:t>извештај</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c>
          <w:tcPr>
            <w:tcW w:w="1526" w:type="dxa"/>
          </w:tcPr>
          <w:p w:rsidR="00C83DD1" w:rsidRPr="00257814" w:rsidRDefault="00C83DD1" w:rsidP="00C83DD1">
            <w:pPr>
              <w:jc w:val="both"/>
              <w:rPr>
                <w:b/>
                <w:bCs/>
              </w:rPr>
            </w:pPr>
            <w:r w:rsidRPr="00257814">
              <w:rPr>
                <w:b/>
                <w:bCs/>
              </w:rPr>
              <w:t>Март</w:t>
            </w:r>
          </w:p>
        </w:tc>
        <w:tc>
          <w:tcPr>
            <w:tcW w:w="2774" w:type="dxa"/>
          </w:tcPr>
          <w:p w:rsidR="00C83DD1" w:rsidRPr="00257814" w:rsidRDefault="00C83DD1" w:rsidP="00C83DD1">
            <w:pPr>
              <w:jc w:val="both"/>
            </w:pPr>
          </w:p>
          <w:p w:rsidR="00C83DD1" w:rsidRPr="00257814" w:rsidRDefault="00C83DD1" w:rsidP="00C83DD1">
            <w:pPr>
              <w:jc w:val="both"/>
              <w:rPr>
                <w:lang w:val="ru-RU"/>
              </w:rPr>
            </w:pPr>
            <w:r w:rsidRPr="00257814">
              <w:t>Активности пре ускрса</w:t>
            </w:r>
          </w:p>
        </w:tc>
        <w:tc>
          <w:tcPr>
            <w:tcW w:w="1792" w:type="dxa"/>
            <w:gridSpan w:val="2"/>
          </w:tcPr>
          <w:p w:rsidR="00C83DD1" w:rsidRPr="00257814" w:rsidRDefault="00C83DD1" w:rsidP="00C83DD1">
            <w:pPr>
              <w:jc w:val="both"/>
            </w:pPr>
            <w:r w:rsidRPr="00257814">
              <w:t>Чланови</w:t>
            </w:r>
          </w:p>
          <w:p w:rsidR="00C83DD1" w:rsidRPr="00257814" w:rsidRDefault="00C83DD1" w:rsidP="00C83DD1">
            <w:pPr>
              <w:jc w:val="both"/>
            </w:pPr>
            <w:r w:rsidRPr="00257814">
              <w:t>Вероучитељ</w:t>
            </w:r>
          </w:p>
        </w:tc>
        <w:tc>
          <w:tcPr>
            <w:tcW w:w="1671" w:type="dxa"/>
            <w:gridSpan w:val="2"/>
          </w:tcPr>
          <w:p w:rsidR="00C83DD1" w:rsidRPr="00257814" w:rsidRDefault="00C83DD1" w:rsidP="00C83DD1">
            <w:pPr>
              <w:jc w:val="both"/>
            </w:pPr>
            <w:r w:rsidRPr="00257814">
              <w:t>координатор</w:t>
            </w:r>
          </w:p>
          <w:p w:rsidR="00C83DD1" w:rsidRPr="00257814" w:rsidRDefault="00C83DD1" w:rsidP="00C83DD1">
            <w:pPr>
              <w:jc w:val="both"/>
            </w:pPr>
          </w:p>
          <w:p w:rsidR="00C83DD1" w:rsidRPr="00257814" w:rsidRDefault="00C83DD1" w:rsidP="00C83DD1">
            <w:pPr>
              <w:jc w:val="both"/>
            </w:pPr>
          </w:p>
        </w:tc>
        <w:tc>
          <w:tcPr>
            <w:tcW w:w="1795" w:type="dxa"/>
          </w:tcPr>
          <w:p w:rsidR="00C83DD1" w:rsidRPr="00257814" w:rsidRDefault="00C83DD1" w:rsidP="00C83DD1">
            <w:pPr>
              <w:jc w:val="both"/>
            </w:pPr>
            <w:r w:rsidRPr="00257814">
              <w:t>Записник</w:t>
            </w:r>
          </w:p>
          <w:p w:rsidR="00C83DD1" w:rsidRPr="00257814" w:rsidRDefault="00C83DD1" w:rsidP="00C83DD1">
            <w:pPr>
              <w:jc w:val="both"/>
            </w:pPr>
            <w:r w:rsidRPr="00257814">
              <w:t>извештај</w:t>
            </w:r>
          </w:p>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780"/>
        </w:trPr>
        <w:tc>
          <w:tcPr>
            <w:tcW w:w="1526" w:type="dxa"/>
            <w:vMerge w:val="restart"/>
          </w:tcPr>
          <w:p w:rsidR="00C83DD1" w:rsidRPr="00257814" w:rsidRDefault="00C83DD1" w:rsidP="00C83DD1">
            <w:pPr>
              <w:jc w:val="both"/>
              <w:rPr>
                <w:b/>
                <w:bCs/>
              </w:rPr>
            </w:pPr>
            <w:r w:rsidRPr="00257814">
              <w:rPr>
                <w:b/>
                <w:bCs/>
              </w:rPr>
              <w:t>Април</w:t>
            </w:r>
          </w:p>
        </w:tc>
        <w:tc>
          <w:tcPr>
            <w:tcW w:w="2774" w:type="dxa"/>
          </w:tcPr>
          <w:p w:rsidR="00C83DD1" w:rsidRPr="00257814" w:rsidRDefault="00C83DD1" w:rsidP="00C83DD1">
            <w:pPr>
              <w:jc w:val="both"/>
            </w:pPr>
          </w:p>
          <w:p w:rsidR="00C83DD1" w:rsidRPr="00257814" w:rsidRDefault="00C83DD1" w:rsidP="00C83DD1">
            <w:pPr>
              <w:jc w:val="both"/>
              <w:rPr>
                <w:lang w:val="ru-RU"/>
              </w:rPr>
            </w:pPr>
            <w:r w:rsidRPr="00257814">
              <w:t>Успех на III тромесечју</w:t>
            </w:r>
          </w:p>
          <w:p w:rsidR="00C83DD1" w:rsidRPr="00257814" w:rsidRDefault="00C83DD1" w:rsidP="00C83DD1">
            <w:pPr>
              <w:jc w:val="both"/>
              <w:rPr>
                <w:lang w:val="ru-RU"/>
              </w:rPr>
            </w:pPr>
          </w:p>
        </w:tc>
        <w:tc>
          <w:tcPr>
            <w:tcW w:w="1792" w:type="dxa"/>
            <w:gridSpan w:val="2"/>
          </w:tcPr>
          <w:p w:rsidR="00C83DD1" w:rsidRPr="00257814" w:rsidRDefault="00C83DD1" w:rsidP="00C83DD1">
            <w:pPr>
              <w:jc w:val="both"/>
            </w:pPr>
            <w:r w:rsidRPr="00257814">
              <w:t>.</w:t>
            </w:r>
          </w:p>
          <w:p w:rsidR="00C83DD1" w:rsidRPr="00257814" w:rsidRDefault="00C83DD1" w:rsidP="00C83DD1">
            <w:pPr>
              <w:jc w:val="both"/>
            </w:pPr>
            <w:r w:rsidRPr="00257814">
              <w:t>Председник</w:t>
            </w:r>
          </w:p>
          <w:p w:rsidR="00C83DD1" w:rsidRPr="00257814" w:rsidRDefault="00C83DD1" w:rsidP="00C83DD1">
            <w:pPr>
              <w:jc w:val="both"/>
            </w:pPr>
          </w:p>
        </w:tc>
        <w:tc>
          <w:tcPr>
            <w:tcW w:w="1671" w:type="dxa"/>
            <w:gridSpan w:val="2"/>
          </w:tcPr>
          <w:p w:rsidR="00C83DD1" w:rsidRPr="00257814" w:rsidRDefault="00C83DD1" w:rsidP="00C83DD1">
            <w:pPr>
              <w:jc w:val="both"/>
            </w:pPr>
          </w:p>
          <w:p w:rsidR="00C83DD1" w:rsidRPr="00257814" w:rsidRDefault="00C83DD1" w:rsidP="00C83DD1">
            <w:pPr>
              <w:jc w:val="both"/>
            </w:pPr>
            <w:r w:rsidRPr="00257814">
              <w:t>Педагог</w:t>
            </w: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tc>
      </w:tr>
      <w:tr w:rsidR="00257814" w:rsidRPr="00257814" w:rsidTr="00E71854">
        <w:trPr>
          <w:trHeight w:val="142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rPr>
                <w:lang w:val="ru-RU"/>
              </w:rPr>
            </w:pPr>
          </w:p>
          <w:p w:rsidR="00C83DD1" w:rsidRPr="00257814" w:rsidRDefault="00C83DD1" w:rsidP="00C83DD1">
            <w:pPr>
              <w:jc w:val="both"/>
              <w:rPr>
                <w:lang w:val="ru-RU"/>
              </w:rPr>
            </w:pPr>
          </w:p>
          <w:p w:rsidR="00C83DD1" w:rsidRPr="00257814" w:rsidRDefault="00C83DD1" w:rsidP="00C83DD1">
            <w:pPr>
              <w:rPr>
                <w:lang w:val="ru-RU"/>
              </w:rPr>
            </w:pPr>
            <w:r w:rsidRPr="00257814">
              <w:rPr>
                <w:lang w:val="ru-RU"/>
              </w:rPr>
              <w:t>Посета драмског меморијала</w:t>
            </w:r>
          </w:p>
          <w:p w:rsidR="00C83DD1" w:rsidRPr="00257814" w:rsidRDefault="00C83DD1" w:rsidP="00C83DD1">
            <w:pPr>
              <w:jc w:val="both"/>
            </w:pPr>
          </w:p>
        </w:tc>
        <w:tc>
          <w:tcPr>
            <w:tcW w:w="1792" w:type="dxa"/>
            <w:gridSpan w:val="2"/>
          </w:tcPr>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Ученици</w:t>
            </w:r>
          </w:p>
        </w:tc>
        <w:tc>
          <w:tcPr>
            <w:tcW w:w="1671" w:type="dxa"/>
            <w:gridSpan w:val="2"/>
          </w:tcPr>
          <w:p w:rsidR="00C83DD1" w:rsidRPr="00257814" w:rsidRDefault="00C83DD1" w:rsidP="00C83DD1">
            <w:pPr>
              <w:jc w:val="both"/>
            </w:pPr>
            <w:r w:rsidRPr="00257814">
              <w:t>Одељенске старешине</w:t>
            </w: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r w:rsidRPr="00257814">
              <w:t xml:space="preserve"> Извештај</w:t>
            </w:r>
          </w:p>
        </w:tc>
      </w:tr>
      <w:tr w:rsidR="00257814" w:rsidRPr="00257814" w:rsidTr="00E71854">
        <w:trPr>
          <w:trHeight w:val="1005"/>
        </w:trPr>
        <w:tc>
          <w:tcPr>
            <w:tcW w:w="1526" w:type="dxa"/>
            <w:vMerge w:val="restart"/>
          </w:tcPr>
          <w:p w:rsidR="00C83DD1" w:rsidRPr="00257814" w:rsidRDefault="00C83DD1" w:rsidP="00C83DD1">
            <w:pPr>
              <w:jc w:val="both"/>
              <w:rPr>
                <w:b/>
                <w:bCs/>
              </w:rPr>
            </w:pPr>
            <w:r w:rsidRPr="00257814">
              <w:rPr>
                <w:b/>
                <w:bCs/>
              </w:rPr>
              <w:t>Мај</w:t>
            </w:r>
          </w:p>
        </w:tc>
        <w:tc>
          <w:tcPr>
            <w:tcW w:w="2774" w:type="dxa"/>
          </w:tcPr>
          <w:p w:rsidR="00C83DD1" w:rsidRPr="00257814" w:rsidRDefault="00C83DD1" w:rsidP="00C83DD1">
            <w:pPr>
              <w:jc w:val="both"/>
            </w:pPr>
            <w:r w:rsidRPr="00257814">
              <w:t>Резултати са такмичења ученика</w:t>
            </w:r>
          </w:p>
          <w:p w:rsidR="00C83DD1" w:rsidRPr="00257814" w:rsidRDefault="00C83DD1" w:rsidP="00C83DD1">
            <w:pPr>
              <w:jc w:val="both"/>
            </w:pPr>
          </w:p>
          <w:p w:rsidR="00C83DD1" w:rsidRPr="00257814" w:rsidRDefault="00C83DD1" w:rsidP="00C83DD1">
            <w:pPr>
              <w:jc w:val="both"/>
            </w:pPr>
          </w:p>
        </w:tc>
        <w:tc>
          <w:tcPr>
            <w:tcW w:w="1792" w:type="dxa"/>
            <w:gridSpan w:val="2"/>
          </w:tcPr>
          <w:p w:rsidR="00C83DD1" w:rsidRPr="00257814" w:rsidRDefault="00C83DD1" w:rsidP="00C83DD1">
            <w:pPr>
              <w:jc w:val="both"/>
            </w:pPr>
            <w:r w:rsidRPr="00257814">
              <w:t>предметни пр.</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671" w:type="dxa"/>
            <w:gridSpan w:val="2"/>
          </w:tcPr>
          <w:p w:rsidR="00C83DD1" w:rsidRPr="00257814" w:rsidRDefault="00C83DD1" w:rsidP="00C83DD1">
            <w:pPr>
              <w:jc w:val="both"/>
            </w:pPr>
            <w:r w:rsidRPr="00257814">
              <w:t>Педагог</w:t>
            </w:r>
          </w:p>
          <w:p w:rsidR="00C83DD1" w:rsidRPr="00257814" w:rsidRDefault="00C83DD1" w:rsidP="00C83DD1">
            <w:pPr>
              <w:jc w:val="both"/>
            </w:pPr>
            <w:r w:rsidRPr="00257814">
              <w:t>Чланови парл.</w:t>
            </w:r>
          </w:p>
          <w:p w:rsidR="00C83DD1" w:rsidRPr="00257814" w:rsidRDefault="00C83DD1" w:rsidP="00C83DD1">
            <w:pPr>
              <w:jc w:val="both"/>
            </w:pPr>
          </w:p>
        </w:tc>
        <w:tc>
          <w:tcPr>
            <w:tcW w:w="1795" w:type="dxa"/>
          </w:tcPr>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r>
      <w:tr w:rsidR="00257814" w:rsidRPr="00257814" w:rsidTr="00E71854">
        <w:trPr>
          <w:trHeight w:val="1755"/>
        </w:trPr>
        <w:tc>
          <w:tcPr>
            <w:tcW w:w="1526" w:type="dxa"/>
            <w:vMerge/>
          </w:tcPr>
          <w:p w:rsidR="00C83DD1" w:rsidRPr="00257814" w:rsidRDefault="00C83DD1" w:rsidP="00C83DD1">
            <w:pPr>
              <w:jc w:val="both"/>
              <w:rPr>
                <w:b/>
                <w:bCs/>
              </w:rPr>
            </w:pPr>
          </w:p>
        </w:tc>
        <w:tc>
          <w:tcPr>
            <w:tcW w:w="2774" w:type="dxa"/>
          </w:tcPr>
          <w:p w:rsidR="00C83DD1" w:rsidRPr="00257814" w:rsidRDefault="00C83DD1" w:rsidP="00C83DD1">
            <w:pPr>
              <w:jc w:val="both"/>
            </w:pPr>
          </w:p>
          <w:p w:rsidR="00C83DD1" w:rsidRPr="00257814" w:rsidRDefault="00C83DD1" w:rsidP="00C83DD1">
            <w:pPr>
              <w:jc w:val="both"/>
            </w:pPr>
            <w:r w:rsidRPr="00257814">
              <w:t>Дан школе</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792" w:type="dxa"/>
            <w:gridSpan w:val="2"/>
          </w:tcPr>
          <w:p w:rsidR="00C83DD1" w:rsidRPr="00257814" w:rsidRDefault="00C83DD1" w:rsidP="00C83DD1">
            <w:pPr>
              <w:jc w:val="both"/>
            </w:pPr>
          </w:p>
          <w:p w:rsidR="00C83DD1" w:rsidRPr="00257814" w:rsidRDefault="00C83DD1" w:rsidP="00C83DD1">
            <w:pPr>
              <w:jc w:val="both"/>
            </w:pPr>
            <w:r w:rsidRPr="00257814">
              <w:t>Ученици</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671" w:type="dxa"/>
            <w:gridSpan w:val="2"/>
          </w:tcPr>
          <w:p w:rsidR="00C83DD1" w:rsidRPr="00257814" w:rsidRDefault="00C83DD1" w:rsidP="00C83DD1">
            <w:pPr>
              <w:jc w:val="both"/>
            </w:pPr>
            <w:r w:rsidRPr="00257814">
              <w:t>активи јез. и уметн.</w:t>
            </w:r>
          </w:p>
          <w:p w:rsidR="00C83DD1" w:rsidRPr="00257814" w:rsidRDefault="00C83DD1" w:rsidP="00C83DD1">
            <w:pPr>
              <w:jc w:val="both"/>
            </w:pPr>
            <w:r w:rsidRPr="00257814">
              <w:t>координатор</w:t>
            </w:r>
          </w:p>
          <w:p w:rsidR="00C83DD1" w:rsidRPr="00257814" w:rsidRDefault="00C83DD1" w:rsidP="00C83DD1">
            <w:pPr>
              <w:jc w:val="both"/>
            </w:pPr>
          </w:p>
        </w:tc>
        <w:tc>
          <w:tcPr>
            <w:tcW w:w="1795" w:type="dxa"/>
          </w:tcPr>
          <w:p w:rsidR="00C83DD1" w:rsidRPr="00257814" w:rsidRDefault="00C83DD1" w:rsidP="00C83DD1">
            <w:pPr>
              <w:jc w:val="both"/>
            </w:pPr>
          </w:p>
        </w:tc>
      </w:tr>
      <w:tr w:rsidR="00C83DD1" w:rsidRPr="00257814" w:rsidTr="00E71854">
        <w:tc>
          <w:tcPr>
            <w:tcW w:w="1526" w:type="dxa"/>
          </w:tcPr>
          <w:p w:rsidR="00C83DD1" w:rsidRPr="00257814" w:rsidRDefault="00C83DD1" w:rsidP="00C83DD1">
            <w:pPr>
              <w:jc w:val="both"/>
              <w:rPr>
                <w:b/>
                <w:bCs/>
              </w:rPr>
            </w:pPr>
            <w:r w:rsidRPr="00257814">
              <w:rPr>
                <w:b/>
                <w:bCs/>
              </w:rPr>
              <w:t>Јун</w:t>
            </w:r>
          </w:p>
        </w:tc>
        <w:tc>
          <w:tcPr>
            <w:tcW w:w="2774" w:type="dxa"/>
          </w:tcPr>
          <w:p w:rsidR="00C83DD1" w:rsidRPr="00257814" w:rsidRDefault="00C83DD1" w:rsidP="00C83DD1">
            <w:pPr>
              <w:jc w:val="both"/>
            </w:pPr>
          </w:p>
          <w:p w:rsidR="00C83DD1" w:rsidRPr="00257814" w:rsidRDefault="00C83DD1" w:rsidP="00C83DD1">
            <w:pPr>
              <w:jc w:val="both"/>
            </w:pPr>
            <w:r w:rsidRPr="00257814">
              <w:t>Испраћај 8.разреда</w:t>
            </w:r>
          </w:p>
          <w:p w:rsidR="00C83DD1" w:rsidRPr="00257814" w:rsidRDefault="00C83DD1" w:rsidP="00C83DD1">
            <w:pPr>
              <w:jc w:val="both"/>
            </w:pPr>
            <w:r w:rsidRPr="00257814">
              <w:t>Успех на крају другог пол.</w:t>
            </w:r>
          </w:p>
        </w:tc>
        <w:tc>
          <w:tcPr>
            <w:tcW w:w="1792" w:type="dxa"/>
            <w:gridSpan w:val="2"/>
          </w:tcPr>
          <w:p w:rsidR="00C83DD1" w:rsidRPr="00257814" w:rsidRDefault="00C83DD1" w:rsidP="00C83DD1">
            <w:pPr>
              <w:jc w:val="both"/>
            </w:pPr>
            <w:r w:rsidRPr="00257814">
              <w:t>уч.7.разреда</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председник</w:t>
            </w:r>
          </w:p>
        </w:tc>
        <w:tc>
          <w:tcPr>
            <w:tcW w:w="1671" w:type="dxa"/>
            <w:gridSpan w:val="2"/>
          </w:tcPr>
          <w:p w:rsidR="00C83DD1" w:rsidRPr="00257814" w:rsidRDefault="00C83DD1" w:rsidP="00C83DD1">
            <w:pPr>
              <w:jc w:val="both"/>
            </w:pPr>
            <w:r w:rsidRPr="00257814">
              <w:t>Председник</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tc>
        <w:tc>
          <w:tcPr>
            <w:tcW w:w="1795" w:type="dxa"/>
          </w:tcPr>
          <w:p w:rsidR="00C83DD1" w:rsidRPr="00257814" w:rsidRDefault="00C83DD1" w:rsidP="00C83DD1">
            <w:pPr>
              <w:jc w:val="both"/>
            </w:pPr>
            <w:r w:rsidRPr="00257814">
              <w:t>Записник</w:t>
            </w: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p>
          <w:p w:rsidR="00C83DD1" w:rsidRPr="00257814" w:rsidRDefault="00C83DD1" w:rsidP="00C83DD1">
            <w:pPr>
              <w:jc w:val="both"/>
            </w:pPr>
            <w:r w:rsidRPr="00257814">
              <w:t>записник</w:t>
            </w:r>
          </w:p>
          <w:p w:rsidR="00C83DD1" w:rsidRPr="00257814" w:rsidRDefault="00C83DD1" w:rsidP="00C83DD1">
            <w:pPr>
              <w:jc w:val="both"/>
            </w:pPr>
          </w:p>
        </w:tc>
      </w:tr>
    </w:tbl>
    <w:p w:rsidR="005D4273" w:rsidRPr="00257814" w:rsidRDefault="005D4273" w:rsidP="005D4273">
      <w:pPr>
        <w:rPr>
          <w:lang/>
        </w:rPr>
      </w:pPr>
    </w:p>
    <w:p w:rsidR="00C83DD1" w:rsidRPr="00257814" w:rsidRDefault="00C83DD1" w:rsidP="005D4273">
      <w:pPr>
        <w:rPr>
          <w:lang/>
        </w:rPr>
      </w:pPr>
      <w:r w:rsidRPr="00257814">
        <w:rPr>
          <w:lang/>
        </w:rPr>
        <w:t>Међеши Александра, председник</w:t>
      </w:r>
    </w:p>
    <w:p w:rsidR="00C83DD1" w:rsidRPr="00257814" w:rsidRDefault="00C83DD1">
      <w:pPr>
        <w:spacing w:after="200" w:line="276" w:lineRule="auto"/>
        <w:rPr>
          <w:lang/>
        </w:rPr>
      </w:pPr>
      <w:r w:rsidRPr="00257814">
        <w:rPr>
          <w:lang/>
        </w:rPr>
        <w:br w:type="page"/>
      </w:r>
    </w:p>
    <w:p w:rsidR="00C83DD1" w:rsidRPr="00257814" w:rsidRDefault="00C83DD1" w:rsidP="00C83DD1">
      <w:pPr>
        <w:pStyle w:val="Heading1"/>
        <w:contextualSpacing/>
        <w:rPr>
          <w:color w:val="auto"/>
          <w:lang/>
        </w:rPr>
      </w:pPr>
      <w:bookmarkStart w:id="69" w:name="_Toc82950968"/>
      <w:r w:rsidRPr="00257814">
        <w:rPr>
          <w:color w:val="auto"/>
          <w:lang/>
        </w:rPr>
        <w:lastRenderedPageBreak/>
        <w:t>7.1.2.  СРЕДЊА ШКОЛА</w:t>
      </w:r>
      <w:bookmarkEnd w:id="69"/>
    </w:p>
    <w:p w:rsidR="00C83DD1" w:rsidRPr="00257814" w:rsidRDefault="00C83DD1" w:rsidP="00C83DD1">
      <w:pPr>
        <w:pStyle w:val="Heading1"/>
        <w:contextualSpacing/>
        <w:rPr>
          <w:color w:val="auto"/>
          <w:lang/>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2823"/>
        <w:gridCol w:w="123"/>
        <w:gridCol w:w="1758"/>
        <w:gridCol w:w="125"/>
        <w:gridCol w:w="1573"/>
        <w:gridCol w:w="112"/>
        <w:gridCol w:w="1339"/>
      </w:tblGrid>
      <w:tr w:rsidR="00257814" w:rsidRPr="00257814" w:rsidTr="00E71854">
        <w:tc>
          <w:tcPr>
            <w:tcW w:w="1183" w:type="dxa"/>
            <w:shd w:val="clear" w:color="auto" w:fill="E5DFEC"/>
          </w:tcPr>
          <w:p w:rsidR="00C83DD1" w:rsidRPr="00257814" w:rsidRDefault="00C83DD1" w:rsidP="00C83DD1">
            <w:pPr>
              <w:jc w:val="both"/>
              <w:rPr>
                <w:bCs/>
              </w:rPr>
            </w:pPr>
            <w:r w:rsidRPr="00257814">
              <w:rPr>
                <w:bCs/>
              </w:rPr>
              <w:t>ВРЕМЕ</w:t>
            </w:r>
          </w:p>
        </w:tc>
        <w:tc>
          <w:tcPr>
            <w:tcW w:w="2823" w:type="dxa"/>
            <w:shd w:val="clear" w:color="auto" w:fill="E5DFEC"/>
          </w:tcPr>
          <w:p w:rsidR="00C83DD1" w:rsidRPr="00257814" w:rsidRDefault="00C83DD1" w:rsidP="00C83DD1">
            <w:pPr>
              <w:jc w:val="both"/>
              <w:rPr>
                <w:bCs/>
              </w:rPr>
            </w:pPr>
            <w:r w:rsidRPr="00257814">
              <w:rPr>
                <w:bCs/>
              </w:rPr>
              <w:t>АКТИВНОСТ</w:t>
            </w:r>
          </w:p>
        </w:tc>
        <w:tc>
          <w:tcPr>
            <w:tcW w:w="1881" w:type="dxa"/>
            <w:gridSpan w:val="2"/>
            <w:shd w:val="clear" w:color="auto" w:fill="E5DFEC"/>
          </w:tcPr>
          <w:p w:rsidR="00C83DD1" w:rsidRPr="00257814" w:rsidRDefault="00C83DD1" w:rsidP="00C83DD1">
            <w:pPr>
              <w:jc w:val="both"/>
              <w:rPr>
                <w:bCs/>
              </w:rPr>
            </w:pPr>
            <w:r w:rsidRPr="00257814">
              <w:rPr>
                <w:bCs/>
              </w:rPr>
              <w:t>НОСИОЦИ</w:t>
            </w:r>
          </w:p>
          <w:p w:rsidR="00C83DD1" w:rsidRPr="00257814" w:rsidRDefault="00C83DD1" w:rsidP="00C83DD1">
            <w:pPr>
              <w:jc w:val="both"/>
              <w:rPr>
                <w:bCs/>
              </w:rPr>
            </w:pPr>
            <w:r w:rsidRPr="00257814">
              <w:rPr>
                <w:bCs/>
              </w:rPr>
              <w:t>АКТИВНОСТИ</w:t>
            </w:r>
          </w:p>
        </w:tc>
        <w:tc>
          <w:tcPr>
            <w:tcW w:w="1698" w:type="dxa"/>
            <w:gridSpan w:val="2"/>
            <w:shd w:val="clear" w:color="auto" w:fill="E5DFEC"/>
          </w:tcPr>
          <w:p w:rsidR="00C83DD1" w:rsidRPr="00257814" w:rsidRDefault="00C83DD1" w:rsidP="00C83DD1">
            <w:pPr>
              <w:jc w:val="both"/>
              <w:rPr>
                <w:bCs/>
              </w:rPr>
            </w:pPr>
            <w:r w:rsidRPr="00257814">
              <w:rPr>
                <w:bCs/>
              </w:rPr>
              <w:t>ЗАДУЖЕНО</w:t>
            </w:r>
          </w:p>
          <w:p w:rsidR="00C83DD1" w:rsidRPr="00257814" w:rsidRDefault="00C83DD1" w:rsidP="00C83DD1">
            <w:pPr>
              <w:jc w:val="both"/>
              <w:rPr>
                <w:bCs/>
              </w:rPr>
            </w:pPr>
            <w:r w:rsidRPr="00257814">
              <w:rPr>
                <w:bCs/>
              </w:rPr>
              <w:t>ЛИЦЕ</w:t>
            </w:r>
          </w:p>
        </w:tc>
        <w:tc>
          <w:tcPr>
            <w:tcW w:w="1451" w:type="dxa"/>
            <w:gridSpan w:val="2"/>
            <w:shd w:val="clear" w:color="auto" w:fill="E5DFEC"/>
          </w:tcPr>
          <w:p w:rsidR="00C83DD1" w:rsidRPr="00257814" w:rsidRDefault="00C83DD1" w:rsidP="00C83DD1">
            <w:pPr>
              <w:jc w:val="both"/>
              <w:rPr>
                <w:bCs/>
              </w:rPr>
            </w:pPr>
            <w:r w:rsidRPr="00257814">
              <w:rPr>
                <w:bCs/>
              </w:rPr>
              <w:t>НАЧИН</w:t>
            </w:r>
          </w:p>
          <w:p w:rsidR="00C83DD1" w:rsidRPr="00257814" w:rsidRDefault="00C83DD1" w:rsidP="00C83DD1">
            <w:pPr>
              <w:jc w:val="both"/>
            </w:pPr>
            <w:r w:rsidRPr="00257814">
              <w:rPr>
                <w:bCs/>
              </w:rPr>
              <w:t>ПРАЋЕЊА</w:t>
            </w:r>
          </w:p>
        </w:tc>
      </w:tr>
      <w:tr w:rsidR="00257814" w:rsidRPr="00257814" w:rsidTr="00E71854">
        <w:trPr>
          <w:trHeight w:val="1695"/>
        </w:trPr>
        <w:tc>
          <w:tcPr>
            <w:tcW w:w="1183" w:type="dxa"/>
            <w:vMerge w:val="restart"/>
          </w:tcPr>
          <w:p w:rsidR="00C83DD1" w:rsidRPr="00257814" w:rsidRDefault="00C83DD1" w:rsidP="00C83DD1">
            <w:pPr>
              <w:jc w:val="both"/>
              <w:rPr>
                <w:bCs/>
                <w:sz w:val="16"/>
              </w:rPr>
            </w:pPr>
          </w:p>
          <w:p w:rsidR="00C83DD1" w:rsidRPr="00257814" w:rsidRDefault="00C83DD1" w:rsidP="00C83DD1">
            <w:pPr>
              <w:jc w:val="both"/>
              <w:rPr>
                <w:bCs/>
                <w:sz w:val="16"/>
              </w:rPr>
            </w:pPr>
          </w:p>
          <w:p w:rsidR="00C83DD1" w:rsidRPr="00257814" w:rsidRDefault="00C83DD1" w:rsidP="00C83DD1">
            <w:pPr>
              <w:jc w:val="both"/>
              <w:rPr>
                <w:bCs/>
                <w:sz w:val="16"/>
              </w:rPr>
            </w:pPr>
          </w:p>
          <w:p w:rsidR="00C83DD1" w:rsidRPr="00257814" w:rsidRDefault="00C83DD1" w:rsidP="00C83DD1">
            <w:pPr>
              <w:jc w:val="both"/>
              <w:rPr>
                <w:bCs/>
                <w:sz w:val="16"/>
              </w:rPr>
            </w:pPr>
            <w:r w:rsidRPr="00257814">
              <w:rPr>
                <w:bCs/>
                <w:sz w:val="16"/>
              </w:rPr>
              <w:t>СЕПТЕМБАР</w:t>
            </w:r>
          </w:p>
        </w:tc>
        <w:tc>
          <w:tcPr>
            <w:tcW w:w="2823" w:type="dxa"/>
          </w:tcPr>
          <w:p w:rsidR="00C83DD1" w:rsidRPr="00257814" w:rsidRDefault="00C83DD1" w:rsidP="00C83DD1">
            <w:pPr>
              <w:jc w:val="both"/>
              <w:rPr>
                <w:bCs/>
                <w:sz w:val="20"/>
              </w:rPr>
            </w:pP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1.КОНСТИТУИСАЊЕ УЧЕНИ-</w:t>
            </w:r>
          </w:p>
          <w:p w:rsidR="00C83DD1" w:rsidRPr="00257814" w:rsidRDefault="00C83DD1" w:rsidP="00C83DD1">
            <w:pPr>
              <w:jc w:val="both"/>
              <w:rPr>
                <w:bCs/>
                <w:sz w:val="20"/>
              </w:rPr>
            </w:pPr>
            <w:r w:rsidRPr="00257814">
              <w:rPr>
                <w:bCs/>
                <w:sz w:val="20"/>
              </w:rPr>
              <w:t>ЧКОГ ПАРЛАМЕНТА И ИЗБОР</w:t>
            </w:r>
          </w:p>
          <w:p w:rsidR="00C83DD1" w:rsidRPr="00257814" w:rsidRDefault="00C83DD1" w:rsidP="00C83DD1">
            <w:pPr>
              <w:jc w:val="both"/>
              <w:rPr>
                <w:bCs/>
                <w:sz w:val="20"/>
              </w:rPr>
            </w:pPr>
            <w:r w:rsidRPr="00257814">
              <w:rPr>
                <w:bCs/>
                <w:sz w:val="20"/>
              </w:rPr>
              <w:t>РУКОВОДСТВА</w:t>
            </w:r>
          </w:p>
          <w:p w:rsidR="00C83DD1" w:rsidRPr="00257814" w:rsidRDefault="00C83DD1" w:rsidP="00C83DD1">
            <w:pPr>
              <w:jc w:val="both"/>
              <w:rPr>
                <w:bCs/>
                <w:sz w:val="20"/>
                <w:lang w:val="ru-RU"/>
              </w:rPr>
            </w:pPr>
          </w:p>
        </w:tc>
        <w:tc>
          <w:tcPr>
            <w:tcW w:w="1881"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ОДЕЉЕНСКЕ</w:t>
            </w:r>
          </w:p>
          <w:p w:rsidR="00C83DD1" w:rsidRPr="00257814" w:rsidRDefault="00C83DD1" w:rsidP="00C83DD1">
            <w:pPr>
              <w:jc w:val="both"/>
              <w:rPr>
                <w:sz w:val="20"/>
              </w:rPr>
            </w:pPr>
            <w:r w:rsidRPr="00257814">
              <w:rPr>
                <w:sz w:val="20"/>
              </w:rPr>
              <w:t>ЗАЈЕДНИЦЕ</w:t>
            </w:r>
          </w:p>
          <w:p w:rsidR="00C83DD1" w:rsidRPr="00257814" w:rsidRDefault="00C83DD1" w:rsidP="00C83DD1">
            <w:pPr>
              <w:jc w:val="both"/>
              <w:rPr>
                <w:sz w:val="20"/>
              </w:rPr>
            </w:pPr>
            <w:r w:rsidRPr="00257814">
              <w:rPr>
                <w:sz w:val="20"/>
              </w:rPr>
              <w:t>УЧЕНИКА</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tc>
        <w:tc>
          <w:tcPr>
            <w:tcW w:w="1698"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 СЛ.</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tc>
        <w:tc>
          <w:tcPr>
            <w:tcW w:w="1451"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tc>
      </w:tr>
      <w:tr w:rsidR="00257814" w:rsidRPr="00257814" w:rsidTr="00E71854">
        <w:trPr>
          <w:trHeight w:val="570"/>
        </w:trPr>
        <w:tc>
          <w:tcPr>
            <w:tcW w:w="1183" w:type="dxa"/>
            <w:vMerge/>
          </w:tcPr>
          <w:p w:rsidR="00C83DD1" w:rsidRPr="00257814" w:rsidRDefault="00C83DD1" w:rsidP="00C83DD1">
            <w:pPr>
              <w:jc w:val="both"/>
              <w:rPr>
                <w:bCs/>
                <w:sz w:val="16"/>
              </w:rPr>
            </w:pPr>
          </w:p>
        </w:tc>
        <w:tc>
          <w:tcPr>
            <w:tcW w:w="2823" w:type="dxa"/>
          </w:tcPr>
          <w:p w:rsidR="00C83DD1" w:rsidRPr="00257814" w:rsidRDefault="00C83DD1" w:rsidP="00C83DD1">
            <w:pPr>
              <w:jc w:val="both"/>
              <w:rPr>
                <w:bCs/>
                <w:sz w:val="20"/>
              </w:rPr>
            </w:pPr>
            <w:r w:rsidRPr="00257814">
              <w:rPr>
                <w:bCs/>
                <w:sz w:val="20"/>
              </w:rPr>
              <w:t>2.УПОЗНАВАЊЕ СА ПОСЛОВНИКОМ О РАДУ</w:t>
            </w:r>
          </w:p>
          <w:p w:rsidR="00C83DD1" w:rsidRPr="00257814" w:rsidRDefault="00C83DD1" w:rsidP="00C83DD1">
            <w:pPr>
              <w:jc w:val="both"/>
              <w:rPr>
                <w:bCs/>
                <w:sz w:val="20"/>
              </w:rPr>
            </w:pPr>
          </w:p>
        </w:tc>
        <w:tc>
          <w:tcPr>
            <w:tcW w:w="1881" w:type="dxa"/>
            <w:gridSpan w:val="2"/>
          </w:tcPr>
          <w:p w:rsidR="00C83DD1" w:rsidRPr="00257814" w:rsidRDefault="00C83DD1" w:rsidP="00C83DD1">
            <w:pPr>
              <w:jc w:val="both"/>
              <w:rPr>
                <w:sz w:val="20"/>
              </w:rPr>
            </w:pPr>
            <w:r w:rsidRPr="00257814">
              <w:rPr>
                <w:sz w:val="20"/>
              </w:rPr>
              <w:t>УЧЕНИЧКИ</w:t>
            </w:r>
          </w:p>
          <w:p w:rsidR="00C83DD1" w:rsidRPr="00257814" w:rsidRDefault="00C83DD1" w:rsidP="00C83DD1">
            <w:pPr>
              <w:jc w:val="both"/>
              <w:rPr>
                <w:sz w:val="20"/>
              </w:rPr>
            </w:pPr>
            <w:r w:rsidRPr="00257814">
              <w:rPr>
                <w:sz w:val="20"/>
              </w:rPr>
              <w:t>ПАРЛАМЕНТ</w:t>
            </w:r>
          </w:p>
          <w:p w:rsidR="00C83DD1" w:rsidRPr="00257814" w:rsidRDefault="00C83DD1" w:rsidP="00C83DD1">
            <w:pPr>
              <w:jc w:val="both"/>
              <w:rPr>
                <w:sz w:val="20"/>
              </w:rPr>
            </w:pPr>
          </w:p>
        </w:tc>
        <w:tc>
          <w:tcPr>
            <w:tcW w:w="1698" w:type="dxa"/>
            <w:gridSpan w:val="2"/>
          </w:tcPr>
          <w:p w:rsidR="00C83DD1" w:rsidRPr="00257814" w:rsidRDefault="00C83DD1" w:rsidP="00C83DD1">
            <w:pPr>
              <w:jc w:val="both"/>
              <w:rPr>
                <w:sz w:val="20"/>
              </w:rPr>
            </w:pPr>
            <w:r w:rsidRPr="00257814">
              <w:rPr>
                <w:sz w:val="20"/>
              </w:rPr>
              <w:t>СТРУЧНА СЛ.</w:t>
            </w:r>
          </w:p>
          <w:p w:rsidR="00C83DD1" w:rsidRPr="00257814" w:rsidRDefault="00C83DD1" w:rsidP="00C83DD1">
            <w:pPr>
              <w:jc w:val="both"/>
              <w:rPr>
                <w:sz w:val="20"/>
              </w:rPr>
            </w:pPr>
            <w:r w:rsidRPr="00257814">
              <w:rPr>
                <w:sz w:val="20"/>
              </w:rPr>
              <w:t>ПРЕДСЕДНИК</w:t>
            </w:r>
          </w:p>
          <w:p w:rsidR="00C83DD1" w:rsidRPr="00257814" w:rsidRDefault="00C83DD1" w:rsidP="00C83DD1">
            <w:pPr>
              <w:jc w:val="both"/>
              <w:rPr>
                <w:sz w:val="20"/>
              </w:rPr>
            </w:pPr>
            <w:r w:rsidRPr="00257814">
              <w:rPr>
                <w:sz w:val="20"/>
              </w:rPr>
              <w:t>ПАРЛАМЕНТА</w:t>
            </w:r>
          </w:p>
        </w:tc>
        <w:tc>
          <w:tcPr>
            <w:tcW w:w="1451" w:type="dxa"/>
            <w:gridSpan w:val="2"/>
          </w:tcPr>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tc>
      </w:tr>
      <w:tr w:rsidR="00257814" w:rsidRPr="00257814" w:rsidTr="00E71854">
        <w:trPr>
          <w:trHeight w:val="795"/>
        </w:trPr>
        <w:tc>
          <w:tcPr>
            <w:tcW w:w="1183" w:type="dxa"/>
            <w:vMerge/>
          </w:tcPr>
          <w:p w:rsidR="00C83DD1" w:rsidRPr="00257814" w:rsidRDefault="00C83DD1" w:rsidP="00C83DD1">
            <w:pPr>
              <w:jc w:val="both"/>
              <w:rPr>
                <w:bCs/>
                <w:sz w:val="16"/>
              </w:rPr>
            </w:pPr>
          </w:p>
        </w:tc>
        <w:tc>
          <w:tcPr>
            <w:tcW w:w="2823" w:type="dxa"/>
          </w:tcPr>
          <w:p w:rsidR="00C83DD1" w:rsidRPr="00257814" w:rsidRDefault="00C83DD1" w:rsidP="00C83DD1">
            <w:pPr>
              <w:jc w:val="both"/>
              <w:rPr>
                <w:bCs/>
                <w:sz w:val="20"/>
              </w:rPr>
            </w:pPr>
            <w:r w:rsidRPr="00257814">
              <w:rPr>
                <w:bCs/>
                <w:sz w:val="20"/>
              </w:rPr>
              <w:t>3.КОМПЕТЕНЦИЈЕ УЧЕНИЧКОГ ПАРЛАМЕНТА</w:t>
            </w:r>
          </w:p>
          <w:p w:rsidR="00C83DD1" w:rsidRPr="00257814" w:rsidRDefault="00C83DD1" w:rsidP="00C83DD1">
            <w:pPr>
              <w:jc w:val="both"/>
              <w:rPr>
                <w:bCs/>
                <w:sz w:val="20"/>
              </w:rPr>
            </w:pPr>
          </w:p>
        </w:tc>
        <w:tc>
          <w:tcPr>
            <w:tcW w:w="188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 СЛУЖБА</w:t>
            </w:r>
          </w:p>
          <w:p w:rsidR="00C83DD1" w:rsidRPr="00257814" w:rsidRDefault="00C83DD1" w:rsidP="00C83DD1">
            <w:pPr>
              <w:jc w:val="both"/>
              <w:rPr>
                <w:sz w:val="20"/>
              </w:rPr>
            </w:pPr>
          </w:p>
        </w:tc>
        <w:tc>
          <w:tcPr>
            <w:tcW w:w="1698"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КООРДИНАТОР</w:t>
            </w:r>
          </w:p>
          <w:p w:rsidR="00C83DD1" w:rsidRPr="00257814" w:rsidRDefault="00C83DD1" w:rsidP="00C83DD1">
            <w:pPr>
              <w:jc w:val="both"/>
              <w:rPr>
                <w:sz w:val="20"/>
              </w:rPr>
            </w:pPr>
          </w:p>
          <w:p w:rsidR="00C83DD1" w:rsidRPr="00257814" w:rsidRDefault="00C83DD1" w:rsidP="00C83DD1">
            <w:pPr>
              <w:jc w:val="both"/>
              <w:rPr>
                <w:sz w:val="20"/>
              </w:rPr>
            </w:pPr>
          </w:p>
        </w:tc>
        <w:tc>
          <w:tcPr>
            <w:tcW w:w="145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tc>
      </w:tr>
      <w:tr w:rsidR="00257814" w:rsidRPr="00257814" w:rsidTr="00E71854">
        <w:trPr>
          <w:trHeight w:val="690"/>
        </w:trPr>
        <w:tc>
          <w:tcPr>
            <w:tcW w:w="1183" w:type="dxa"/>
            <w:vMerge/>
          </w:tcPr>
          <w:p w:rsidR="00C83DD1" w:rsidRPr="00257814" w:rsidRDefault="00C83DD1" w:rsidP="00C83DD1">
            <w:pPr>
              <w:jc w:val="both"/>
              <w:rPr>
                <w:bCs/>
                <w:sz w:val="16"/>
              </w:rPr>
            </w:pPr>
          </w:p>
        </w:tc>
        <w:tc>
          <w:tcPr>
            <w:tcW w:w="2823" w:type="dxa"/>
          </w:tcPr>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4.ПРЕДЛОГ ПЛАНА РАДА</w:t>
            </w:r>
          </w:p>
          <w:p w:rsidR="00C83DD1" w:rsidRPr="00257814" w:rsidRDefault="00C83DD1" w:rsidP="00C83DD1">
            <w:pPr>
              <w:jc w:val="both"/>
              <w:rPr>
                <w:bCs/>
                <w:sz w:val="20"/>
              </w:rPr>
            </w:pPr>
          </w:p>
        </w:tc>
        <w:tc>
          <w:tcPr>
            <w:tcW w:w="1881" w:type="dxa"/>
            <w:gridSpan w:val="2"/>
          </w:tcPr>
          <w:p w:rsidR="00C83DD1" w:rsidRPr="00257814" w:rsidRDefault="00C83DD1" w:rsidP="00C83DD1">
            <w:pPr>
              <w:jc w:val="both"/>
              <w:rPr>
                <w:sz w:val="20"/>
              </w:rPr>
            </w:pPr>
            <w:r w:rsidRPr="00257814">
              <w:rPr>
                <w:sz w:val="20"/>
              </w:rPr>
              <w:t>ЧЛАНОВИ ПАРЛАМЕНТА</w:t>
            </w:r>
          </w:p>
          <w:p w:rsidR="00C83DD1" w:rsidRPr="00257814" w:rsidRDefault="00C83DD1" w:rsidP="00C83DD1">
            <w:pPr>
              <w:jc w:val="both"/>
              <w:rPr>
                <w:sz w:val="20"/>
              </w:rPr>
            </w:pPr>
          </w:p>
        </w:tc>
        <w:tc>
          <w:tcPr>
            <w:tcW w:w="1698"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КООРДИНАТОР</w:t>
            </w:r>
          </w:p>
        </w:tc>
        <w:tc>
          <w:tcPr>
            <w:tcW w:w="145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ПЛАН РАДА</w:t>
            </w:r>
          </w:p>
        </w:tc>
      </w:tr>
      <w:tr w:rsidR="00257814" w:rsidRPr="00257814" w:rsidTr="00E71854">
        <w:trPr>
          <w:trHeight w:val="1395"/>
        </w:trPr>
        <w:tc>
          <w:tcPr>
            <w:tcW w:w="1183" w:type="dxa"/>
            <w:vMerge/>
          </w:tcPr>
          <w:p w:rsidR="00C83DD1" w:rsidRPr="00257814" w:rsidRDefault="00C83DD1" w:rsidP="00C83DD1">
            <w:pPr>
              <w:jc w:val="both"/>
              <w:rPr>
                <w:bCs/>
                <w:sz w:val="16"/>
              </w:rPr>
            </w:pPr>
          </w:p>
        </w:tc>
        <w:tc>
          <w:tcPr>
            <w:tcW w:w="2823" w:type="dxa"/>
          </w:tcPr>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5.ИЗБОР УЧЕНИКА У ТИМОВЕ И ШКОЛСКИ ОДБОР</w:t>
            </w:r>
          </w:p>
        </w:tc>
        <w:tc>
          <w:tcPr>
            <w:tcW w:w="188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ЧЛАНОВИ ПАРЛАМЕНТА</w:t>
            </w:r>
          </w:p>
        </w:tc>
        <w:tc>
          <w:tcPr>
            <w:tcW w:w="1698" w:type="dxa"/>
            <w:gridSpan w:val="2"/>
          </w:tcPr>
          <w:p w:rsidR="00C83DD1" w:rsidRPr="00257814" w:rsidRDefault="00C83DD1" w:rsidP="00C83DD1">
            <w:pPr>
              <w:jc w:val="both"/>
              <w:rPr>
                <w:sz w:val="20"/>
              </w:rPr>
            </w:pPr>
            <w:r w:rsidRPr="00257814">
              <w:rPr>
                <w:sz w:val="20"/>
              </w:rPr>
              <w:t>КООРДИНАТОР</w:t>
            </w:r>
          </w:p>
        </w:tc>
        <w:tc>
          <w:tcPr>
            <w:tcW w:w="1451" w:type="dxa"/>
            <w:gridSpan w:val="2"/>
          </w:tcPr>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tc>
      </w:tr>
      <w:tr w:rsidR="00257814" w:rsidRPr="00257814" w:rsidTr="00E71854">
        <w:trPr>
          <w:trHeight w:val="1395"/>
        </w:trPr>
        <w:tc>
          <w:tcPr>
            <w:tcW w:w="1183" w:type="dxa"/>
          </w:tcPr>
          <w:p w:rsidR="00C83DD1" w:rsidRPr="00257814" w:rsidRDefault="00C83DD1" w:rsidP="00C83DD1">
            <w:pPr>
              <w:jc w:val="both"/>
              <w:rPr>
                <w:bCs/>
                <w:sz w:val="16"/>
              </w:rPr>
            </w:pPr>
            <w:r w:rsidRPr="00257814">
              <w:rPr>
                <w:bCs/>
                <w:sz w:val="16"/>
              </w:rPr>
              <w:t>Септембар</w:t>
            </w:r>
          </w:p>
        </w:tc>
        <w:tc>
          <w:tcPr>
            <w:tcW w:w="2823" w:type="dxa"/>
          </w:tcPr>
          <w:p w:rsidR="00C83DD1" w:rsidRPr="00257814" w:rsidRDefault="00C83DD1" w:rsidP="00C83DD1">
            <w:pPr>
              <w:jc w:val="both"/>
              <w:rPr>
                <w:bCs/>
                <w:sz w:val="20"/>
              </w:rPr>
            </w:pPr>
            <w:r w:rsidRPr="00257814">
              <w:rPr>
                <w:bCs/>
                <w:sz w:val="20"/>
              </w:rPr>
              <w:t>Извештај о самовредновању квалитета рада школе</w:t>
            </w:r>
          </w:p>
        </w:tc>
        <w:tc>
          <w:tcPr>
            <w:tcW w:w="1881" w:type="dxa"/>
            <w:gridSpan w:val="2"/>
          </w:tcPr>
          <w:p w:rsidR="00C83DD1" w:rsidRPr="00257814" w:rsidRDefault="00C83DD1" w:rsidP="00C83DD1">
            <w:pPr>
              <w:jc w:val="both"/>
              <w:rPr>
                <w:sz w:val="20"/>
              </w:rPr>
            </w:pPr>
            <w:r w:rsidRPr="00257814">
              <w:rPr>
                <w:sz w:val="20"/>
              </w:rPr>
              <w:t>координатор</w:t>
            </w:r>
          </w:p>
        </w:tc>
        <w:tc>
          <w:tcPr>
            <w:tcW w:w="1698" w:type="dxa"/>
            <w:gridSpan w:val="2"/>
          </w:tcPr>
          <w:p w:rsidR="00C83DD1" w:rsidRPr="00257814" w:rsidRDefault="00C83DD1" w:rsidP="00C83DD1">
            <w:pPr>
              <w:jc w:val="both"/>
              <w:rPr>
                <w:sz w:val="20"/>
              </w:rPr>
            </w:pPr>
            <w:r w:rsidRPr="00257814">
              <w:rPr>
                <w:sz w:val="20"/>
              </w:rPr>
              <w:t>КООРДИНАТОР</w:t>
            </w:r>
          </w:p>
        </w:tc>
        <w:tc>
          <w:tcPr>
            <w:tcW w:w="1451" w:type="dxa"/>
            <w:gridSpan w:val="2"/>
          </w:tcPr>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tc>
      </w:tr>
      <w:tr w:rsidR="00257814" w:rsidRPr="00257814" w:rsidTr="00E71854">
        <w:trPr>
          <w:trHeight w:val="1395"/>
        </w:trPr>
        <w:tc>
          <w:tcPr>
            <w:tcW w:w="1183" w:type="dxa"/>
          </w:tcPr>
          <w:p w:rsidR="00C83DD1" w:rsidRPr="00257814" w:rsidRDefault="00C83DD1" w:rsidP="00C83DD1">
            <w:pPr>
              <w:jc w:val="both"/>
              <w:rPr>
                <w:bCs/>
                <w:sz w:val="16"/>
              </w:rPr>
            </w:pPr>
            <w:r w:rsidRPr="00257814">
              <w:rPr>
                <w:bCs/>
                <w:sz w:val="16"/>
              </w:rPr>
              <w:t>Септембар</w:t>
            </w:r>
          </w:p>
        </w:tc>
        <w:tc>
          <w:tcPr>
            <w:tcW w:w="2823" w:type="dxa"/>
          </w:tcPr>
          <w:p w:rsidR="00C83DD1" w:rsidRPr="00257814" w:rsidRDefault="00C83DD1" w:rsidP="00C83DD1">
            <w:pPr>
              <w:jc w:val="both"/>
              <w:rPr>
                <w:bCs/>
                <w:sz w:val="20"/>
              </w:rPr>
            </w:pPr>
            <w:r w:rsidRPr="00257814">
              <w:rPr>
                <w:bCs/>
                <w:sz w:val="20"/>
              </w:rPr>
              <w:t>Извештај о остваривању Годишњег плана рада установе</w:t>
            </w:r>
          </w:p>
        </w:tc>
        <w:tc>
          <w:tcPr>
            <w:tcW w:w="1881" w:type="dxa"/>
            <w:gridSpan w:val="2"/>
          </w:tcPr>
          <w:p w:rsidR="00C83DD1" w:rsidRPr="00257814" w:rsidRDefault="00C83DD1" w:rsidP="00C83DD1">
            <w:pPr>
              <w:jc w:val="both"/>
              <w:rPr>
                <w:sz w:val="20"/>
              </w:rPr>
            </w:pPr>
            <w:r w:rsidRPr="00257814">
              <w:rPr>
                <w:sz w:val="20"/>
              </w:rPr>
              <w:t>КООРДИНАТОР</w:t>
            </w:r>
          </w:p>
        </w:tc>
        <w:tc>
          <w:tcPr>
            <w:tcW w:w="1698" w:type="dxa"/>
            <w:gridSpan w:val="2"/>
          </w:tcPr>
          <w:p w:rsidR="00C83DD1" w:rsidRPr="00257814" w:rsidRDefault="00C83DD1" w:rsidP="00C83DD1">
            <w:pPr>
              <w:jc w:val="both"/>
              <w:rPr>
                <w:sz w:val="20"/>
              </w:rPr>
            </w:pPr>
            <w:r w:rsidRPr="00257814">
              <w:rPr>
                <w:sz w:val="20"/>
              </w:rPr>
              <w:t>КООРДИНАТОР</w:t>
            </w:r>
          </w:p>
        </w:tc>
        <w:tc>
          <w:tcPr>
            <w:tcW w:w="1451" w:type="dxa"/>
            <w:gridSpan w:val="2"/>
          </w:tcPr>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tc>
      </w:tr>
      <w:tr w:rsidR="00257814" w:rsidRPr="00257814" w:rsidTr="00E71854">
        <w:trPr>
          <w:trHeight w:val="1395"/>
        </w:trPr>
        <w:tc>
          <w:tcPr>
            <w:tcW w:w="1183" w:type="dxa"/>
          </w:tcPr>
          <w:p w:rsidR="00C83DD1" w:rsidRPr="00257814" w:rsidRDefault="00C83DD1" w:rsidP="00C83DD1">
            <w:pPr>
              <w:jc w:val="both"/>
              <w:rPr>
                <w:bCs/>
                <w:sz w:val="16"/>
                <w:lang/>
              </w:rPr>
            </w:pPr>
            <w:r w:rsidRPr="00257814">
              <w:rPr>
                <w:bCs/>
                <w:sz w:val="16"/>
                <w:lang/>
              </w:rPr>
              <w:t>септембар</w:t>
            </w:r>
          </w:p>
        </w:tc>
        <w:tc>
          <w:tcPr>
            <w:tcW w:w="2823" w:type="dxa"/>
          </w:tcPr>
          <w:p w:rsidR="00C83DD1" w:rsidRPr="00257814" w:rsidRDefault="00C83DD1" w:rsidP="00C83DD1">
            <w:pPr>
              <w:jc w:val="both"/>
              <w:rPr>
                <w:bCs/>
                <w:sz w:val="20"/>
                <w:lang/>
              </w:rPr>
            </w:pPr>
            <w:r w:rsidRPr="00257814">
              <w:rPr>
                <w:bCs/>
                <w:sz w:val="20"/>
                <w:lang/>
              </w:rPr>
              <w:t>Мере заштите од ковида 19</w:t>
            </w:r>
          </w:p>
        </w:tc>
        <w:tc>
          <w:tcPr>
            <w:tcW w:w="1881" w:type="dxa"/>
            <w:gridSpan w:val="2"/>
          </w:tcPr>
          <w:p w:rsidR="00C83DD1" w:rsidRPr="00257814" w:rsidRDefault="00C83DD1" w:rsidP="00C83DD1">
            <w:pPr>
              <w:jc w:val="both"/>
              <w:rPr>
                <w:sz w:val="20"/>
                <w:lang/>
              </w:rPr>
            </w:pPr>
            <w:r w:rsidRPr="00257814">
              <w:rPr>
                <w:sz w:val="20"/>
                <w:lang/>
              </w:rPr>
              <w:t>чланови</w:t>
            </w:r>
          </w:p>
        </w:tc>
        <w:tc>
          <w:tcPr>
            <w:tcW w:w="1698" w:type="dxa"/>
            <w:gridSpan w:val="2"/>
          </w:tcPr>
          <w:p w:rsidR="00C83DD1" w:rsidRPr="00257814" w:rsidRDefault="00C83DD1" w:rsidP="00C83DD1">
            <w:pPr>
              <w:jc w:val="both"/>
              <w:rPr>
                <w:sz w:val="20"/>
                <w:lang/>
              </w:rPr>
            </w:pPr>
            <w:r w:rsidRPr="00257814">
              <w:rPr>
                <w:sz w:val="20"/>
                <w:lang/>
              </w:rPr>
              <w:t>координатор</w:t>
            </w:r>
          </w:p>
        </w:tc>
        <w:tc>
          <w:tcPr>
            <w:tcW w:w="1451" w:type="dxa"/>
            <w:gridSpan w:val="2"/>
          </w:tcPr>
          <w:p w:rsidR="00C83DD1" w:rsidRPr="00257814" w:rsidRDefault="00C83DD1" w:rsidP="00C83DD1">
            <w:pPr>
              <w:jc w:val="both"/>
              <w:rPr>
                <w:sz w:val="20"/>
                <w:lang/>
              </w:rPr>
            </w:pPr>
            <w:r w:rsidRPr="00257814">
              <w:rPr>
                <w:sz w:val="20"/>
                <w:lang/>
              </w:rPr>
              <w:t>Записник</w:t>
            </w:r>
          </w:p>
        </w:tc>
      </w:tr>
      <w:tr w:rsidR="00257814" w:rsidRPr="00257814" w:rsidTr="00E71854">
        <w:tc>
          <w:tcPr>
            <w:tcW w:w="1183" w:type="dxa"/>
          </w:tcPr>
          <w:p w:rsidR="00C83DD1" w:rsidRPr="00257814" w:rsidRDefault="00C83DD1" w:rsidP="00C83DD1">
            <w:pPr>
              <w:jc w:val="both"/>
              <w:rPr>
                <w:bCs/>
                <w:sz w:val="16"/>
                <w:lang w:val="ru-RU"/>
              </w:rPr>
            </w:pPr>
          </w:p>
          <w:p w:rsidR="00C83DD1" w:rsidRPr="00257814" w:rsidRDefault="00C83DD1" w:rsidP="00C83DD1">
            <w:pPr>
              <w:jc w:val="both"/>
              <w:rPr>
                <w:bCs/>
                <w:sz w:val="16"/>
                <w:lang w:val="en-US"/>
              </w:rPr>
            </w:pPr>
            <w:r w:rsidRPr="00257814">
              <w:rPr>
                <w:bCs/>
                <w:sz w:val="16"/>
              </w:rPr>
              <w:t>ОКТОБАР</w:t>
            </w: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lang w:val="en-US"/>
              </w:rPr>
            </w:pPr>
          </w:p>
          <w:p w:rsidR="00C83DD1" w:rsidRPr="00257814" w:rsidRDefault="00C83DD1" w:rsidP="00C83DD1">
            <w:pPr>
              <w:jc w:val="both"/>
              <w:rPr>
                <w:bCs/>
                <w:sz w:val="16"/>
              </w:rPr>
            </w:pPr>
          </w:p>
          <w:p w:rsidR="00C83DD1" w:rsidRPr="00257814" w:rsidRDefault="00C83DD1" w:rsidP="00C83DD1">
            <w:pPr>
              <w:jc w:val="both"/>
              <w:rPr>
                <w:bCs/>
                <w:sz w:val="16"/>
                <w:lang w:val="en-US"/>
              </w:rPr>
            </w:pPr>
          </w:p>
        </w:tc>
        <w:tc>
          <w:tcPr>
            <w:tcW w:w="2823" w:type="dxa"/>
          </w:tcPr>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1. ПРАВИЛА ПОНАШАЊА У ШКОЛИ</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2. МЕРЕ БЕЗБЕДНОСТИ УЧЕНИКА- РЕЗУЛТАТИ АНКЕТЕ</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lastRenderedPageBreak/>
              <w:t>3. ИЗРАДА ШКОЛСКИХ ДОКУМЕНАТА</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4. ИНТЕРЕСОВАЊА УЧЕНИКА- АНАЛИЗА УПИТНИКА</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5. ДЕЧИЈА НЕДЕЉА</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6. ХУМАНИТАРНЕ АКЦИЈЕ</w:t>
            </w:r>
          </w:p>
          <w:p w:rsidR="00C83DD1" w:rsidRPr="00257814" w:rsidRDefault="00C83DD1" w:rsidP="00C83DD1">
            <w:pPr>
              <w:jc w:val="both"/>
              <w:rPr>
                <w:bCs/>
                <w:sz w:val="20"/>
              </w:rPr>
            </w:pPr>
          </w:p>
        </w:tc>
        <w:tc>
          <w:tcPr>
            <w:tcW w:w="188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 ПО</w:t>
            </w:r>
          </w:p>
          <w:p w:rsidR="00C83DD1" w:rsidRPr="00257814" w:rsidRDefault="00C83DD1" w:rsidP="00C83DD1">
            <w:pPr>
              <w:jc w:val="both"/>
              <w:rPr>
                <w:sz w:val="20"/>
              </w:rPr>
            </w:pPr>
            <w:r w:rsidRPr="00257814">
              <w:rPr>
                <w:sz w:val="20"/>
              </w:rPr>
              <w:t>ОДЕЉЕЊИМА</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НАСТ.ФИЗИЧКОГ</w:t>
            </w:r>
          </w:p>
          <w:p w:rsidR="00C83DD1" w:rsidRPr="00257814" w:rsidRDefault="00C83DD1" w:rsidP="00C83DD1">
            <w:pPr>
              <w:jc w:val="both"/>
              <w:rPr>
                <w:sz w:val="20"/>
              </w:rPr>
            </w:pPr>
            <w:r w:rsidRPr="00257814">
              <w:rPr>
                <w:sz w:val="20"/>
              </w:rPr>
              <w:t>ЧЛАНОВИ ПАРЛ.</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УЧЕНИЦИ ПАРЛАМЕНТА И СТРУЧНА СЛУЖБА</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 ПАРЛАМЕНТА И СТРУЧНА СЛУЖБА</w:t>
            </w:r>
          </w:p>
          <w:p w:rsidR="00C83DD1" w:rsidRPr="00257814" w:rsidRDefault="00C83DD1" w:rsidP="00C83DD1">
            <w:pPr>
              <w:jc w:val="both"/>
              <w:rPr>
                <w:sz w:val="20"/>
              </w:rPr>
            </w:pPr>
          </w:p>
        </w:tc>
        <w:tc>
          <w:tcPr>
            <w:tcW w:w="1698"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БИБЛИОТЕКАР</w:t>
            </w:r>
          </w:p>
          <w:p w:rsidR="00C83DD1" w:rsidRPr="00257814" w:rsidRDefault="00C83DD1" w:rsidP="00C83DD1">
            <w:pPr>
              <w:jc w:val="both"/>
              <w:rPr>
                <w:sz w:val="20"/>
              </w:rPr>
            </w:pPr>
            <w:r w:rsidRPr="00257814">
              <w:rPr>
                <w:sz w:val="20"/>
              </w:rPr>
              <w:t>АКТИВ ЈЕЗИЧ.</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ОРОС ЉУБОМИР</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СТРУЧНА СЛУЖБА</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 СЛУЖБА</w:t>
            </w:r>
          </w:p>
        </w:tc>
        <w:tc>
          <w:tcPr>
            <w:tcW w:w="1451"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ИЗВЕШТАЈ</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tc>
      </w:tr>
      <w:tr w:rsidR="00257814" w:rsidRPr="00257814" w:rsidTr="00E71854">
        <w:tc>
          <w:tcPr>
            <w:tcW w:w="1183" w:type="dxa"/>
          </w:tcPr>
          <w:p w:rsidR="00C83DD1" w:rsidRPr="00257814" w:rsidRDefault="00C83DD1" w:rsidP="00C83DD1">
            <w:pPr>
              <w:jc w:val="both"/>
              <w:rPr>
                <w:bCs/>
                <w:sz w:val="16"/>
              </w:rPr>
            </w:pPr>
            <w:r w:rsidRPr="00257814">
              <w:rPr>
                <w:bCs/>
                <w:sz w:val="16"/>
              </w:rPr>
              <w:lastRenderedPageBreak/>
              <w:t>НОВЕМБАР</w:t>
            </w:r>
          </w:p>
        </w:tc>
        <w:tc>
          <w:tcPr>
            <w:tcW w:w="2823" w:type="dxa"/>
          </w:tcPr>
          <w:p w:rsidR="00C83DD1" w:rsidRPr="00257814" w:rsidRDefault="00C83DD1" w:rsidP="00C83DD1">
            <w:pPr>
              <w:jc w:val="both"/>
              <w:rPr>
                <w:bCs/>
                <w:sz w:val="20"/>
              </w:rPr>
            </w:pP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1.     20.НОВЕМБАР</w:t>
            </w:r>
          </w:p>
          <w:p w:rsidR="00C83DD1" w:rsidRPr="00257814" w:rsidRDefault="00C83DD1" w:rsidP="00C83DD1">
            <w:pPr>
              <w:jc w:val="both"/>
              <w:rPr>
                <w:bCs/>
                <w:sz w:val="20"/>
              </w:rPr>
            </w:pPr>
            <w:r w:rsidRPr="00257814">
              <w:rPr>
                <w:bCs/>
                <w:sz w:val="20"/>
              </w:rPr>
              <w:t>МЕЂУНАРОДНИ ДАН ДЕТЕТА</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2. ПРЕДАВАЊЕ ЗА УЧЕНИКЕ</w:t>
            </w:r>
          </w:p>
          <w:p w:rsidR="00C83DD1" w:rsidRPr="00257814" w:rsidRDefault="00C83DD1" w:rsidP="00C83DD1">
            <w:pPr>
              <w:jc w:val="both"/>
              <w:rPr>
                <w:bCs/>
                <w:sz w:val="20"/>
              </w:rPr>
            </w:pPr>
          </w:p>
        </w:tc>
        <w:tc>
          <w:tcPr>
            <w:tcW w:w="1881"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ОДЕЉЕНСКЕ</w:t>
            </w:r>
          </w:p>
          <w:p w:rsidR="00C83DD1" w:rsidRPr="00257814" w:rsidRDefault="00C83DD1" w:rsidP="00C83DD1">
            <w:pPr>
              <w:jc w:val="both"/>
              <w:rPr>
                <w:sz w:val="20"/>
              </w:rPr>
            </w:pPr>
            <w:r w:rsidRPr="00257814">
              <w:rPr>
                <w:sz w:val="20"/>
              </w:rPr>
              <w:t>ЗАЈЕДНИЦЕ</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ПАРЛАМЕНТА-</w:t>
            </w:r>
          </w:p>
          <w:p w:rsidR="00C83DD1" w:rsidRPr="00257814" w:rsidRDefault="00C83DD1" w:rsidP="00C83DD1">
            <w:pPr>
              <w:jc w:val="both"/>
              <w:rPr>
                <w:sz w:val="20"/>
              </w:rPr>
            </w:pPr>
            <w:r w:rsidRPr="00257814">
              <w:rPr>
                <w:sz w:val="20"/>
              </w:rPr>
              <w:t>РЦИ</w:t>
            </w:r>
          </w:p>
        </w:tc>
        <w:tc>
          <w:tcPr>
            <w:tcW w:w="1698"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w:t>
            </w:r>
          </w:p>
          <w:p w:rsidR="00C83DD1" w:rsidRPr="00257814" w:rsidRDefault="00C83DD1" w:rsidP="00C83DD1">
            <w:pPr>
              <w:jc w:val="both"/>
              <w:rPr>
                <w:sz w:val="20"/>
              </w:rPr>
            </w:pPr>
            <w:r w:rsidRPr="00257814">
              <w:rPr>
                <w:sz w:val="20"/>
              </w:rPr>
              <w:t>СЛУЖБА</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СТРУЧ.СЛУЖ.</w:t>
            </w:r>
          </w:p>
        </w:tc>
        <w:tc>
          <w:tcPr>
            <w:tcW w:w="1451"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ПАРЛАМЕ.</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ПАРЛАМ.</w:t>
            </w:r>
          </w:p>
          <w:p w:rsidR="00C83DD1" w:rsidRPr="00257814" w:rsidRDefault="00C83DD1" w:rsidP="00C83DD1">
            <w:pPr>
              <w:jc w:val="both"/>
              <w:rPr>
                <w:sz w:val="20"/>
              </w:rPr>
            </w:pPr>
          </w:p>
        </w:tc>
      </w:tr>
      <w:tr w:rsidR="00257814" w:rsidRPr="00257814" w:rsidTr="00E71854">
        <w:tc>
          <w:tcPr>
            <w:tcW w:w="1183" w:type="dxa"/>
          </w:tcPr>
          <w:p w:rsidR="00C83DD1" w:rsidRPr="00257814" w:rsidRDefault="00C83DD1" w:rsidP="00C83DD1">
            <w:pPr>
              <w:jc w:val="both"/>
              <w:rPr>
                <w:bCs/>
                <w:sz w:val="16"/>
              </w:rPr>
            </w:pPr>
            <w:r w:rsidRPr="00257814">
              <w:rPr>
                <w:bCs/>
                <w:sz w:val="16"/>
              </w:rPr>
              <w:t>ДЕЦЕМБАР</w:t>
            </w:r>
          </w:p>
        </w:tc>
        <w:tc>
          <w:tcPr>
            <w:tcW w:w="2946" w:type="dxa"/>
            <w:gridSpan w:val="2"/>
          </w:tcPr>
          <w:p w:rsidR="00C83DD1" w:rsidRPr="00257814" w:rsidRDefault="00C83DD1" w:rsidP="00C83DD1">
            <w:pPr>
              <w:jc w:val="both"/>
              <w:rPr>
                <w:sz w:val="20"/>
              </w:rPr>
            </w:pPr>
          </w:p>
          <w:p w:rsidR="00C83DD1" w:rsidRPr="00257814" w:rsidRDefault="00C83DD1" w:rsidP="00C83DD1">
            <w:pPr>
              <w:jc w:val="both"/>
              <w:rPr>
                <w:bCs/>
                <w:sz w:val="20"/>
              </w:rPr>
            </w:pPr>
            <w:r w:rsidRPr="00257814">
              <w:rPr>
                <w:bCs/>
                <w:sz w:val="20"/>
              </w:rPr>
              <w:t>1ПРЕВЕНЦИЈА НАРКОМАНИЈЕ</w:t>
            </w:r>
          </w:p>
          <w:p w:rsidR="00C83DD1" w:rsidRPr="00257814" w:rsidRDefault="00C83DD1" w:rsidP="00C83DD1">
            <w:pPr>
              <w:jc w:val="both"/>
              <w:rPr>
                <w:bCs/>
                <w:sz w:val="20"/>
              </w:rPr>
            </w:pPr>
          </w:p>
          <w:p w:rsidR="00C83DD1" w:rsidRPr="00257814" w:rsidRDefault="00C83DD1" w:rsidP="0043146E">
            <w:pPr>
              <w:numPr>
                <w:ilvl w:val="0"/>
                <w:numId w:val="8"/>
              </w:numPr>
              <w:jc w:val="both"/>
              <w:rPr>
                <w:bCs/>
                <w:sz w:val="20"/>
              </w:rPr>
            </w:pPr>
            <w:r w:rsidRPr="00257814">
              <w:rPr>
                <w:bCs/>
                <w:sz w:val="20"/>
              </w:rPr>
              <w:t>ПОЛУГОДИШЊИ ИЗВЕШТАЈ ТИМА ЗА БЕЗБЕДНОСТ</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3. ДОГОВОР О ПОСЕТИ САЈМУ ЗАПОШЉАВАЊА «ПУТОКАЗИ»</w:t>
            </w: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ОДЕЉЕНСКЕ</w:t>
            </w:r>
          </w:p>
          <w:p w:rsidR="00C83DD1" w:rsidRPr="00257814" w:rsidRDefault="00C83DD1" w:rsidP="00C83DD1">
            <w:pPr>
              <w:jc w:val="both"/>
              <w:rPr>
                <w:sz w:val="20"/>
              </w:rPr>
            </w:pPr>
            <w:r w:rsidRPr="00257814">
              <w:rPr>
                <w:sz w:val="20"/>
              </w:rPr>
              <w:t>ЗАЈЕДНИЦЕ</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ПАРЛАМЕНТ</w:t>
            </w: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ОДЕЉ.СТАРЕ-</w:t>
            </w:r>
          </w:p>
          <w:p w:rsidR="00C83DD1" w:rsidRPr="00257814" w:rsidRDefault="00C83DD1" w:rsidP="00C83DD1">
            <w:pPr>
              <w:jc w:val="both"/>
              <w:rPr>
                <w:sz w:val="20"/>
              </w:rPr>
            </w:pPr>
            <w:r w:rsidRPr="00257814">
              <w:rPr>
                <w:sz w:val="20"/>
              </w:rPr>
              <w:t>ШИНЕ</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 СЛУЖБА</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tc>
      </w:tr>
      <w:tr w:rsidR="00257814" w:rsidRPr="00257814" w:rsidTr="00E71854">
        <w:tc>
          <w:tcPr>
            <w:tcW w:w="1183" w:type="dxa"/>
          </w:tcPr>
          <w:p w:rsidR="00C83DD1" w:rsidRPr="00257814" w:rsidRDefault="00C83DD1" w:rsidP="00C83DD1">
            <w:pPr>
              <w:jc w:val="both"/>
              <w:rPr>
                <w:bCs/>
                <w:sz w:val="16"/>
              </w:rPr>
            </w:pPr>
            <w:r w:rsidRPr="00257814">
              <w:rPr>
                <w:bCs/>
                <w:sz w:val="16"/>
              </w:rPr>
              <w:t>ЈАНУАР</w:t>
            </w:r>
          </w:p>
        </w:tc>
        <w:tc>
          <w:tcPr>
            <w:tcW w:w="2946" w:type="dxa"/>
            <w:gridSpan w:val="2"/>
          </w:tcPr>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1.СВЕТИ САВА -ШКОЛСКА</w:t>
            </w:r>
          </w:p>
          <w:p w:rsidR="00C83DD1" w:rsidRPr="00257814" w:rsidRDefault="00C83DD1" w:rsidP="00C83DD1">
            <w:pPr>
              <w:jc w:val="both"/>
              <w:rPr>
                <w:bCs/>
                <w:sz w:val="20"/>
              </w:rPr>
            </w:pPr>
            <w:r w:rsidRPr="00257814">
              <w:rPr>
                <w:bCs/>
                <w:sz w:val="20"/>
              </w:rPr>
              <w:t xml:space="preserve">                                СЛАВА</w:t>
            </w: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ОДЕЉ.ЗАЈЕД.</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АКТИВ НАСТ.</w:t>
            </w:r>
          </w:p>
          <w:p w:rsidR="00C83DD1" w:rsidRPr="00257814" w:rsidRDefault="00C83DD1" w:rsidP="00C83DD1">
            <w:pPr>
              <w:jc w:val="both"/>
              <w:rPr>
                <w:sz w:val="20"/>
              </w:rPr>
            </w:pPr>
            <w:r w:rsidRPr="00257814">
              <w:rPr>
                <w:sz w:val="20"/>
              </w:rPr>
              <w:t>ЈЕЗИКА</w:t>
            </w:r>
          </w:p>
          <w:p w:rsidR="00C83DD1" w:rsidRPr="00257814" w:rsidRDefault="00C83DD1" w:rsidP="00C83DD1">
            <w:pPr>
              <w:jc w:val="both"/>
              <w:rPr>
                <w:sz w:val="20"/>
              </w:rPr>
            </w:pPr>
            <w:r w:rsidRPr="00257814">
              <w:rPr>
                <w:sz w:val="20"/>
              </w:rPr>
              <w:t>СТРУЧНА СЛ.</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w:t>
            </w:r>
          </w:p>
        </w:tc>
      </w:tr>
      <w:tr w:rsidR="00257814" w:rsidRPr="00257814" w:rsidTr="00E71854">
        <w:tc>
          <w:tcPr>
            <w:tcW w:w="1183" w:type="dxa"/>
          </w:tcPr>
          <w:p w:rsidR="00C83DD1" w:rsidRPr="00257814" w:rsidRDefault="00C83DD1" w:rsidP="00C83DD1">
            <w:pPr>
              <w:jc w:val="both"/>
              <w:rPr>
                <w:bCs/>
                <w:sz w:val="16"/>
              </w:rPr>
            </w:pPr>
            <w:r w:rsidRPr="00257814">
              <w:rPr>
                <w:bCs/>
                <w:sz w:val="16"/>
              </w:rPr>
              <w:t>ФЕБРУАР</w:t>
            </w:r>
          </w:p>
        </w:tc>
        <w:tc>
          <w:tcPr>
            <w:tcW w:w="2946" w:type="dxa"/>
            <w:gridSpan w:val="2"/>
          </w:tcPr>
          <w:p w:rsidR="00C83DD1" w:rsidRPr="00257814" w:rsidRDefault="00C83DD1" w:rsidP="00C83DD1">
            <w:pPr>
              <w:jc w:val="both"/>
              <w:rPr>
                <w:sz w:val="20"/>
              </w:rPr>
            </w:pPr>
          </w:p>
          <w:p w:rsidR="00C83DD1" w:rsidRPr="00257814" w:rsidRDefault="00C83DD1" w:rsidP="00C83DD1">
            <w:pPr>
              <w:jc w:val="both"/>
              <w:rPr>
                <w:bCs/>
                <w:sz w:val="20"/>
              </w:rPr>
            </w:pPr>
            <w:r w:rsidRPr="00257814">
              <w:rPr>
                <w:bCs/>
                <w:sz w:val="20"/>
              </w:rPr>
              <w:t>1.ДАН ЗАЉУБЉЕНИХ</w:t>
            </w:r>
          </w:p>
          <w:p w:rsidR="00C83DD1" w:rsidRPr="00257814" w:rsidRDefault="00C83DD1" w:rsidP="00C83DD1">
            <w:pPr>
              <w:jc w:val="both"/>
              <w:rPr>
                <w:bCs/>
                <w:sz w:val="20"/>
              </w:rPr>
            </w:pPr>
            <w:r w:rsidRPr="00257814">
              <w:rPr>
                <w:bCs/>
                <w:sz w:val="20"/>
              </w:rPr>
              <w:t xml:space="preserve">    АКТИВНОСТИ</w:t>
            </w:r>
          </w:p>
          <w:p w:rsidR="00C83DD1" w:rsidRPr="00257814" w:rsidRDefault="00C83DD1" w:rsidP="00C83DD1">
            <w:pPr>
              <w:jc w:val="both"/>
              <w:rPr>
                <w:bCs/>
                <w:sz w:val="20"/>
              </w:rPr>
            </w:pP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2.СВЕТСКИ ДАН МАТЕР.</w:t>
            </w:r>
          </w:p>
          <w:p w:rsidR="00C83DD1" w:rsidRPr="00257814" w:rsidRDefault="00C83DD1" w:rsidP="00C83DD1">
            <w:pPr>
              <w:jc w:val="both"/>
              <w:rPr>
                <w:bCs/>
                <w:sz w:val="20"/>
              </w:rPr>
            </w:pPr>
            <w:r w:rsidRPr="00257814">
              <w:rPr>
                <w:bCs/>
                <w:sz w:val="20"/>
              </w:rPr>
              <w:t xml:space="preserve">    ЈЕЗИКА -21.02.</w:t>
            </w: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 ПО</w:t>
            </w:r>
          </w:p>
          <w:p w:rsidR="00C83DD1" w:rsidRPr="00257814" w:rsidRDefault="00C83DD1" w:rsidP="00C83DD1">
            <w:pPr>
              <w:jc w:val="both"/>
              <w:rPr>
                <w:sz w:val="20"/>
              </w:rPr>
            </w:pPr>
            <w:r w:rsidRPr="00257814">
              <w:rPr>
                <w:sz w:val="20"/>
              </w:rPr>
              <w:t>ОДЕЉЕЊИМА</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w:t>
            </w:r>
          </w:p>
          <w:p w:rsidR="00C83DD1" w:rsidRPr="00257814" w:rsidRDefault="00C83DD1" w:rsidP="00C83DD1">
            <w:pPr>
              <w:jc w:val="both"/>
              <w:rPr>
                <w:sz w:val="20"/>
              </w:rPr>
            </w:pPr>
            <w:r w:rsidRPr="00257814">
              <w:rPr>
                <w:sz w:val="20"/>
              </w:rPr>
              <w:t>ПО ОДЕЉЕЊ.</w:t>
            </w: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ОДЕЉ.СТАРЕ.</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АКТИВ НАСТ.</w:t>
            </w:r>
          </w:p>
          <w:p w:rsidR="00C83DD1" w:rsidRPr="00257814" w:rsidRDefault="00C83DD1" w:rsidP="00C83DD1">
            <w:pPr>
              <w:jc w:val="both"/>
              <w:rPr>
                <w:sz w:val="20"/>
              </w:rPr>
            </w:pPr>
            <w:r w:rsidRPr="00257814">
              <w:rPr>
                <w:sz w:val="20"/>
              </w:rPr>
              <w:t>ЈЕЗИКА</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p>
        </w:tc>
      </w:tr>
      <w:tr w:rsidR="00257814" w:rsidRPr="00257814" w:rsidTr="00E71854">
        <w:tc>
          <w:tcPr>
            <w:tcW w:w="1183" w:type="dxa"/>
          </w:tcPr>
          <w:p w:rsidR="00C83DD1" w:rsidRPr="00257814" w:rsidRDefault="00C83DD1" w:rsidP="00C83DD1">
            <w:pPr>
              <w:jc w:val="both"/>
              <w:rPr>
                <w:sz w:val="20"/>
              </w:rPr>
            </w:pPr>
          </w:p>
          <w:p w:rsidR="00C83DD1" w:rsidRPr="00257814" w:rsidRDefault="00C83DD1" w:rsidP="00C83DD1">
            <w:pPr>
              <w:jc w:val="both"/>
              <w:rPr>
                <w:bCs/>
                <w:sz w:val="16"/>
              </w:rPr>
            </w:pPr>
            <w:r w:rsidRPr="00257814">
              <w:rPr>
                <w:bCs/>
                <w:sz w:val="16"/>
              </w:rPr>
              <w:t>МАРТ</w:t>
            </w:r>
          </w:p>
        </w:tc>
        <w:tc>
          <w:tcPr>
            <w:tcW w:w="2946" w:type="dxa"/>
            <w:gridSpan w:val="2"/>
          </w:tcPr>
          <w:p w:rsidR="00C83DD1" w:rsidRPr="00257814" w:rsidRDefault="00C83DD1" w:rsidP="00C83DD1">
            <w:pPr>
              <w:jc w:val="both"/>
              <w:rPr>
                <w:sz w:val="20"/>
              </w:rPr>
            </w:pPr>
          </w:p>
          <w:p w:rsidR="00C83DD1" w:rsidRPr="00257814" w:rsidRDefault="00C83DD1" w:rsidP="00C83DD1">
            <w:pPr>
              <w:jc w:val="both"/>
              <w:rPr>
                <w:bCs/>
                <w:sz w:val="20"/>
              </w:rPr>
            </w:pPr>
            <w:r w:rsidRPr="00257814">
              <w:rPr>
                <w:bCs/>
                <w:sz w:val="20"/>
              </w:rPr>
              <w:t>1. ЖЕНА НЕКАДА И САДА</w:t>
            </w:r>
          </w:p>
          <w:p w:rsidR="00C83DD1" w:rsidRPr="00257814" w:rsidRDefault="00C83DD1" w:rsidP="00C83DD1">
            <w:pPr>
              <w:jc w:val="both"/>
              <w:rPr>
                <w:bCs/>
                <w:sz w:val="20"/>
              </w:rPr>
            </w:pPr>
            <w:r w:rsidRPr="00257814">
              <w:rPr>
                <w:bCs/>
                <w:sz w:val="20"/>
              </w:rPr>
              <w:t xml:space="preserve"> РАДИОНИЦА „РОДНА РАВНОПРАВНОСТ“</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2. ПОСЕТА ПОЗОРИШТУ</w:t>
            </w: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w:t>
            </w: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СТРУЧНА СЛ.</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АКТИВ НАСТ.</w:t>
            </w:r>
          </w:p>
          <w:p w:rsidR="00C83DD1" w:rsidRPr="00257814" w:rsidRDefault="00C83DD1" w:rsidP="00C83DD1">
            <w:pPr>
              <w:jc w:val="both"/>
              <w:rPr>
                <w:sz w:val="20"/>
              </w:rPr>
            </w:pPr>
            <w:r w:rsidRPr="00257814">
              <w:rPr>
                <w:sz w:val="20"/>
              </w:rPr>
              <w:t>ЈЕЗИКА И СТРУЧНА СЛ.</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ИЗЛОЖБА</w:t>
            </w:r>
          </w:p>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ЗАПИСНИК</w:t>
            </w:r>
          </w:p>
          <w:p w:rsidR="00C83DD1" w:rsidRPr="00257814" w:rsidRDefault="00C83DD1" w:rsidP="00C83DD1">
            <w:pPr>
              <w:jc w:val="both"/>
              <w:rPr>
                <w:sz w:val="20"/>
              </w:rPr>
            </w:pPr>
            <w:r w:rsidRPr="00257814">
              <w:rPr>
                <w:sz w:val="20"/>
              </w:rPr>
              <w:t>ИЗВЕШТАЈ</w:t>
            </w:r>
          </w:p>
        </w:tc>
      </w:tr>
      <w:tr w:rsidR="00257814" w:rsidRPr="00257814" w:rsidTr="00E71854">
        <w:tc>
          <w:tcPr>
            <w:tcW w:w="1183" w:type="dxa"/>
          </w:tcPr>
          <w:p w:rsidR="00C83DD1" w:rsidRPr="00257814" w:rsidRDefault="00C83DD1" w:rsidP="00C83DD1">
            <w:pPr>
              <w:jc w:val="both"/>
              <w:rPr>
                <w:bCs/>
                <w:sz w:val="16"/>
              </w:rPr>
            </w:pPr>
            <w:r w:rsidRPr="00257814">
              <w:rPr>
                <w:bCs/>
                <w:sz w:val="16"/>
              </w:rPr>
              <w:t>АПРИЛ</w:t>
            </w:r>
          </w:p>
        </w:tc>
        <w:tc>
          <w:tcPr>
            <w:tcW w:w="2946" w:type="dxa"/>
            <w:gridSpan w:val="2"/>
          </w:tcPr>
          <w:p w:rsidR="00C83DD1" w:rsidRPr="00257814" w:rsidRDefault="00C83DD1" w:rsidP="00C83DD1">
            <w:pPr>
              <w:jc w:val="both"/>
              <w:rPr>
                <w:sz w:val="20"/>
              </w:rPr>
            </w:pPr>
          </w:p>
          <w:p w:rsidR="00C83DD1" w:rsidRPr="00257814" w:rsidRDefault="00C83DD1" w:rsidP="00C83DD1">
            <w:pPr>
              <w:jc w:val="both"/>
              <w:rPr>
                <w:bCs/>
                <w:sz w:val="20"/>
              </w:rPr>
            </w:pPr>
            <w:r w:rsidRPr="00257814">
              <w:rPr>
                <w:bCs/>
                <w:sz w:val="20"/>
              </w:rPr>
              <w:t xml:space="preserve">1.РАДНА АКЦИЈА- </w:t>
            </w:r>
            <w:r w:rsidRPr="00257814">
              <w:rPr>
                <w:bCs/>
                <w:sz w:val="20"/>
              </w:rPr>
              <w:lastRenderedPageBreak/>
              <w:t>УРЕЂЕЊЕ ШКОЛСКОГ ПРОСТОРА</w:t>
            </w: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УЧЕНИЦИ</w:t>
            </w: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СТРУЧНА СЛ.</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lastRenderedPageBreak/>
              <w:t>ЗАПИСНИК</w:t>
            </w:r>
          </w:p>
          <w:p w:rsidR="00C83DD1" w:rsidRPr="00257814" w:rsidRDefault="00C83DD1" w:rsidP="00C83DD1">
            <w:pPr>
              <w:jc w:val="both"/>
              <w:rPr>
                <w:sz w:val="20"/>
              </w:rPr>
            </w:pPr>
            <w:r w:rsidRPr="00257814">
              <w:rPr>
                <w:sz w:val="20"/>
              </w:rPr>
              <w:t>ИЗВЕШТАЈ</w:t>
            </w:r>
          </w:p>
        </w:tc>
      </w:tr>
      <w:tr w:rsidR="00257814" w:rsidRPr="00257814" w:rsidTr="00E71854">
        <w:tc>
          <w:tcPr>
            <w:tcW w:w="1183" w:type="dxa"/>
          </w:tcPr>
          <w:p w:rsidR="00C83DD1" w:rsidRPr="00257814" w:rsidRDefault="00C83DD1" w:rsidP="00C83DD1">
            <w:pPr>
              <w:jc w:val="both"/>
              <w:rPr>
                <w:bCs/>
                <w:sz w:val="16"/>
              </w:rPr>
            </w:pPr>
            <w:r w:rsidRPr="00257814">
              <w:rPr>
                <w:bCs/>
                <w:sz w:val="16"/>
              </w:rPr>
              <w:lastRenderedPageBreak/>
              <w:t>МАЈ</w:t>
            </w:r>
          </w:p>
        </w:tc>
        <w:tc>
          <w:tcPr>
            <w:tcW w:w="2946" w:type="dxa"/>
            <w:gridSpan w:val="2"/>
          </w:tcPr>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1.ДАН ШКОЛЕ</w:t>
            </w:r>
          </w:p>
          <w:p w:rsidR="00C83DD1" w:rsidRPr="00257814" w:rsidRDefault="00C83DD1" w:rsidP="00C83DD1">
            <w:pPr>
              <w:jc w:val="both"/>
              <w:rPr>
                <w:bCs/>
                <w:sz w:val="20"/>
              </w:rPr>
            </w:pPr>
          </w:p>
          <w:p w:rsidR="00C83DD1" w:rsidRPr="00257814" w:rsidRDefault="00C83DD1" w:rsidP="00C83DD1">
            <w:pPr>
              <w:jc w:val="both"/>
              <w:rPr>
                <w:bCs/>
                <w:sz w:val="20"/>
              </w:rPr>
            </w:pPr>
            <w:r w:rsidRPr="00257814">
              <w:rPr>
                <w:bCs/>
                <w:sz w:val="20"/>
              </w:rPr>
              <w:t>2. ИСПРАЋАЈ МАТУРАНА.</w:t>
            </w:r>
          </w:p>
          <w:p w:rsidR="00C83DD1" w:rsidRPr="00257814" w:rsidRDefault="00C83DD1" w:rsidP="00C83DD1">
            <w:pPr>
              <w:jc w:val="both"/>
              <w:rPr>
                <w:bCs/>
                <w:sz w:val="20"/>
              </w:rPr>
            </w:pPr>
          </w:p>
        </w:tc>
        <w:tc>
          <w:tcPr>
            <w:tcW w:w="1883" w:type="dxa"/>
            <w:gridSpan w:val="2"/>
          </w:tcPr>
          <w:p w:rsidR="00C83DD1" w:rsidRPr="00257814" w:rsidRDefault="00C83DD1" w:rsidP="00C83DD1">
            <w:pPr>
              <w:jc w:val="both"/>
              <w:rPr>
                <w:sz w:val="20"/>
              </w:rPr>
            </w:pP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w:t>
            </w:r>
          </w:p>
        </w:tc>
        <w:tc>
          <w:tcPr>
            <w:tcW w:w="1685" w:type="dxa"/>
            <w:gridSpan w:val="2"/>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АКТИВ НАСТ.</w:t>
            </w:r>
          </w:p>
          <w:p w:rsidR="00C83DD1" w:rsidRPr="00257814" w:rsidRDefault="00C83DD1" w:rsidP="00C83DD1">
            <w:pPr>
              <w:jc w:val="both"/>
              <w:rPr>
                <w:sz w:val="20"/>
              </w:rPr>
            </w:pPr>
            <w:r w:rsidRPr="00257814">
              <w:rPr>
                <w:sz w:val="20"/>
              </w:rPr>
              <w:t>ЈЕЗИКА</w:t>
            </w:r>
          </w:p>
          <w:p w:rsidR="00C83DD1" w:rsidRPr="00257814" w:rsidRDefault="00C83DD1" w:rsidP="00C83DD1">
            <w:pPr>
              <w:jc w:val="both"/>
              <w:rPr>
                <w:sz w:val="20"/>
              </w:rPr>
            </w:pPr>
            <w:r w:rsidRPr="00257814">
              <w:rPr>
                <w:sz w:val="20"/>
              </w:rPr>
              <w:t>И УМЕТН.АКТ.</w:t>
            </w:r>
          </w:p>
        </w:tc>
        <w:tc>
          <w:tcPr>
            <w:tcW w:w="1339" w:type="dxa"/>
          </w:tcPr>
          <w:p w:rsidR="00C83DD1" w:rsidRPr="00257814" w:rsidRDefault="00C83DD1" w:rsidP="00C83DD1">
            <w:pPr>
              <w:jc w:val="both"/>
              <w:rPr>
                <w:sz w:val="20"/>
              </w:rPr>
            </w:pPr>
          </w:p>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tc>
      </w:tr>
      <w:tr w:rsidR="00C83DD1" w:rsidRPr="00257814" w:rsidTr="00E71854">
        <w:tc>
          <w:tcPr>
            <w:tcW w:w="1183" w:type="dxa"/>
          </w:tcPr>
          <w:p w:rsidR="00C83DD1" w:rsidRPr="00257814" w:rsidRDefault="00C83DD1" w:rsidP="00C83DD1">
            <w:pPr>
              <w:jc w:val="both"/>
              <w:rPr>
                <w:bCs/>
                <w:sz w:val="16"/>
              </w:rPr>
            </w:pPr>
            <w:r w:rsidRPr="00257814">
              <w:rPr>
                <w:bCs/>
                <w:sz w:val="16"/>
              </w:rPr>
              <w:t>ЈУН</w:t>
            </w:r>
          </w:p>
        </w:tc>
        <w:tc>
          <w:tcPr>
            <w:tcW w:w="2946" w:type="dxa"/>
            <w:gridSpan w:val="2"/>
          </w:tcPr>
          <w:p w:rsidR="00C83DD1" w:rsidRPr="00257814" w:rsidRDefault="00C83DD1" w:rsidP="00C83DD1">
            <w:pPr>
              <w:jc w:val="both"/>
              <w:rPr>
                <w:bCs/>
                <w:sz w:val="20"/>
              </w:rPr>
            </w:pPr>
            <w:r w:rsidRPr="00257814">
              <w:rPr>
                <w:bCs/>
                <w:sz w:val="20"/>
              </w:rPr>
              <w:t>1. ИЗВЕШТАЈ ТИМА ЗА БЕЗБЕДНОСТ</w:t>
            </w:r>
          </w:p>
          <w:p w:rsidR="00C83DD1" w:rsidRPr="00257814" w:rsidRDefault="00C83DD1" w:rsidP="00C83DD1">
            <w:pPr>
              <w:jc w:val="both"/>
              <w:rPr>
                <w:bCs/>
                <w:sz w:val="20"/>
              </w:rPr>
            </w:pPr>
            <w:r w:rsidRPr="00257814">
              <w:rPr>
                <w:bCs/>
                <w:sz w:val="20"/>
              </w:rPr>
              <w:t>2. ДАВАЊЕ МИШЉЕЊА О ИЗБОРУ УЏБЕНИКА</w:t>
            </w:r>
          </w:p>
          <w:p w:rsidR="00C83DD1" w:rsidRPr="00257814" w:rsidRDefault="00C83DD1" w:rsidP="00C83DD1">
            <w:pPr>
              <w:jc w:val="both"/>
              <w:rPr>
                <w:bCs/>
                <w:sz w:val="20"/>
              </w:rPr>
            </w:pPr>
            <w:r w:rsidRPr="00257814">
              <w:rPr>
                <w:bCs/>
                <w:sz w:val="20"/>
              </w:rPr>
              <w:t>3. АНАЛИЗА ОДНОСА НАСТАВНИКА И УЧЕНИКА</w:t>
            </w:r>
          </w:p>
          <w:p w:rsidR="00C83DD1" w:rsidRPr="00257814" w:rsidRDefault="00C83DD1" w:rsidP="00C83DD1">
            <w:pPr>
              <w:jc w:val="both"/>
              <w:rPr>
                <w:bCs/>
                <w:sz w:val="20"/>
              </w:rPr>
            </w:pPr>
            <w:r w:rsidRPr="00257814">
              <w:rPr>
                <w:bCs/>
                <w:sz w:val="20"/>
              </w:rPr>
              <w:t>4. АНАЛИЗА РАДА УЧЕНИЧКОГ ПАРЛАМЕНТА</w:t>
            </w:r>
          </w:p>
        </w:tc>
        <w:tc>
          <w:tcPr>
            <w:tcW w:w="1883" w:type="dxa"/>
            <w:gridSpan w:val="2"/>
          </w:tcPr>
          <w:p w:rsidR="00C83DD1" w:rsidRPr="00257814" w:rsidRDefault="00C83DD1" w:rsidP="00C83DD1">
            <w:pPr>
              <w:jc w:val="both"/>
              <w:rPr>
                <w:sz w:val="20"/>
              </w:rPr>
            </w:pPr>
            <w:r w:rsidRPr="00257814">
              <w:rPr>
                <w:sz w:val="20"/>
              </w:rPr>
              <w:t>КООРДИНАТОР ТИМА</w:t>
            </w:r>
          </w:p>
          <w:p w:rsidR="00C83DD1" w:rsidRPr="00257814" w:rsidRDefault="00C83DD1" w:rsidP="00C83DD1">
            <w:pPr>
              <w:jc w:val="both"/>
              <w:rPr>
                <w:sz w:val="20"/>
              </w:rPr>
            </w:pPr>
          </w:p>
          <w:p w:rsidR="00C83DD1" w:rsidRPr="00257814" w:rsidRDefault="00C83DD1" w:rsidP="00C83DD1">
            <w:pPr>
              <w:jc w:val="both"/>
              <w:rPr>
                <w:sz w:val="20"/>
              </w:rPr>
            </w:pPr>
            <w:r w:rsidRPr="00257814">
              <w:rPr>
                <w:sz w:val="20"/>
              </w:rPr>
              <w:t>УЧЕНИЦИ</w:t>
            </w:r>
          </w:p>
          <w:p w:rsidR="00C83DD1" w:rsidRPr="00257814" w:rsidRDefault="00C83DD1" w:rsidP="00C83DD1">
            <w:pPr>
              <w:jc w:val="both"/>
              <w:rPr>
                <w:sz w:val="20"/>
              </w:rPr>
            </w:pPr>
          </w:p>
          <w:p w:rsidR="00C83DD1" w:rsidRPr="00257814" w:rsidRDefault="00C83DD1" w:rsidP="00C83DD1">
            <w:pPr>
              <w:jc w:val="both"/>
              <w:rPr>
                <w:sz w:val="20"/>
              </w:rPr>
            </w:pPr>
          </w:p>
        </w:tc>
        <w:tc>
          <w:tcPr>
            <w:tcW w:w="1685" w:type="dxa"/>
            <w:gridSpan w:val="2"/>
          </w:tcPr>
          <w:p w:rsidR="00C83DD1" w:rsidRPr="00257814" w:rsidRDefault="00C83DD1" w:rsidP="00C83DD1">
            <w:pPr>
              <w:jc w:val="both"/>
              <w:rPr>
                <w:sz w:val="20"/>
              </w:rPr>
            </w:pPr>
            <w:r w:rsidRPr="00257814">
              <w:rPr>
                <w:sz w:val="20"/>
              </w:rPr>
              <w:t>ЉУБИЦА ЊАРАДИ</w:t>
            </w:r>
          </w:p>
          <w:p w:rsidR="00C83DD1" w:rsidRPr="00257814" w:rsidRDefault="00C83DD1" w:rsidP="00C83DD1">
            <w:pPr>
              <w:jc w:val="both"/>
              <w:rPr>
                <w:sz w:val="20"/>
              </w:rPr>
            </w:pPr>
          </w:p>
        </w:tc>
        <w:tc>
          <w:tcPr>
            <w:tcW w:w="1339" w:type="dxa"/>
          </w:tcPr>
          <w:p w:rsidR="00C83DD1" w:rsidRPr="00257814" w:rsidRDefault="00C83DD1" w:rsidP="00C83DD1">
            <w:pPr>
              <w:jc w:val="both"/>
              <w:rPr>
                <w:sz w:val="20"/>
              </w:rPr>
            </w:pPr>
            <w:r w:rsidRPr="00257814">
              <w:rPr>
                <w:sz w:val="20"/>
              </w:rPr>
              <w:t>ИЗВЕШТАЈ</w:t>
            </w:r>
          </w:p>
          <w:p w:rsidR="00C83DD1" w:rsidRPr="00257814" w:rsidRDefault="00C83DD1" w:rsidP="00C83DD1">
            <w:pPr>
              <w:jc w:val="both"/>
              <w:rPr>
                <w:sz w:val="20"/>
              </w:rPr>
            </w:pPr>
            <w:r w:rsidRPr="00257814">
              <w:rPr>
                <w:sz w:val="20"/>
              </w:rPr>
              <w:t>ЗАПИСНИК</w:t>
            </w:r>
          </w:p>
        </w:tc>
      </w:tr>
    </w:tbl>
    <w:p w:rsidR="00C83DD1" w:rsidRPr="00257814" w:rsidRDefault="00C83DD1" w:rsidP="00C83DD1">
      <w:pPr>
        <w:pStyle w:val="Heading1"/>
        <w:contextualSpacing/>
        <w:rPr>
          <w:color w:val="auto"/>
          <w:lang/>
        </w:rPr>
      </w:pPr>
    </w:p>
    <w:p w:rsidR="00C83DD1" w:rsidRPr="00257814" w:rsidRDefault="00C83DD1" w:rsidP="00C83DD1">
      <w:pPr>
        <w:pStyle w:val="Heading1"/>
        <w:contextualSpacing/>
        <w:rPr>
          <w:color w:val="auto"/>
          <w:lang/>
        </w:rPr>
      </w:pPr>
    </w:p>
    <w:p w:rsidR="00C83DD1" w:rsidRPr="00257814" w:rsidRDefault="00C83DD1">
      <w:pPr>
        <w:spacing w:after="200" w:line="276" w:lineRule="auto"/>
        <w:rPr>
          <w:rFonts w:asciiTheme="majorHAnsi" w:eastAsiaTheme="majorEastAsia" w:hAnsiTheme="majorHAnsi" w:cstheme="majorBidi"/>
          <w:b/>
          <w:bCs/>
          <w:sz w:val="28"/>
          <w:szCs w:val="28"/>
          <w:lang/>
        </w:rPr>
      </w:pPr>
      <w:r w:rsidRPr="00257814">
        <w:rPr>
          <w:lang/>
        </w:rPr>
        <w:br w:type="page"/>
      </w:r>
    </w:p>
    <w:p w:rsidR="00C83DD1" w:rsidRPr="00257814" w:rsidRDefault="00C83DD1" w:rsidP="00C83DD1">
      <w:pPr>
        <w:pStyle w:val="Heading1"/>
        <w:spacing w:line="360" w:lineRule="auto"/>
        <w:rPr>
          <w:color w:val="auto"/>
          <w:lang/>
        </w:rPr>
      </w:pPr>
      <w:bookmarkStart w:id="70" w:name="_Toc82950969"/>
      <w:r w:rsidRPr="00257814">
        <w:rPr>
          <w:color w:val="auto"/>
        </w:rPr>
        <w:lastRenderedPageBreak/>
        <w:t>8. ИНДИВИДУАЛНИ  ПЛАНОВИ  НАСТАВЕ И УЧЕЊА И ПЛАНОВИ ВАННАСТАВНИХ АКТИОВНОСТИ</w:t>
      </w:r>
      <w:bookmarkEnd w:id="70"/>
    </w:p>
    <w:p w:rsidR="00C83DD1" w:rsidRPr="00257814" w:rsidRDefault="00C83DD1" w:rsidP="00C83DD1">
      <w:pPr>
        <w:pStyle w:val="Heading1"/>
        <w:spacing w:line="360" w:lineRule="auto"/>
        <w:contextualSpacing/>
        <w:rPr>
          <w:color w:val="auto"/>
          <w:lang/>
        </w:rPr>
      </w:pPr>
      <w:bookmarkStart w:id="71" w:name="_Toc82950970"/>
      <w:r w:rsidRPr="00257814">
        <w:rPr>
          <w:color w:val="auto"/>
        </w:rPr>
        <w:t>8.1.  Индивидуални планови и програми наставе и учења</w:t>
      </w:r>
      <w:bookmarkEnd w:id="71"/>
    </w:p>
    <w:p w:rsidR="00C83DD1" w:rsidRPr="00257814" w:rsidRDefault="00C83DD1" w:rsidP="00C83DD1">
      <w:pPr>
        <w:rPr>
          <w:lang/>
        </w:rPr>
      </w:pPr>
    </w:p>
    <w:p w:rsidR="00C83DD1" w:rsidRPr="00257814" w:rsidRDefault="00C83DD1" w:rsidP="00C83DD1">
      <w:pPr>
        <w:rPr>
          <w:bCs/>
          <w:lang/>
        </w:rPr>
      </w:pPr>
      <w:r w:rsidRPr="00257814">
        <w:rPr>
          <w:bCs/>
        </w:rPr>
        <w:t>Индивидуални планови и програми наставника су део годишњег програма рада школе а налазе се у електронској  форми у школској документацији</w:t>
      </w:r>
      <w:r w:rsidRPr="00257814">
        <w:rPr>
          <w:bCs/>
          <w:lang/>
        </w:rPr>
        <w:t>.</w:t>
      </w:r>
    </w:p>
    <w:p w:rsidR="00C83DD1" w:rsidRPr="00257814" w:rsidRDefault="00C83DD1" w:rsidP="00C83DD1">
      <w:pPr>
        <w:rPr>
          <w:bCs/>
          <w:lang/>
        </w:rPr>
      </w:pPr>
    </w:p>
    <w:p w:rsidR="00C83DD1" w:rsidRPr="00257814" w:rsidRDefault="00C83DD1" w:rsidP="00C83DD1">
      <w:pPr>
        <w:rPr>
          <w:bCs/>
          <w:lang/>
        </w:rPr>
      </w:pPr>
    </w:p>
    <w:p w:rsidR="00C83DD1" w:rsidRPr="00257814" w:rsidRDefault="00C83DD1" w:rsidP="00C83DD1">
      <w:pPr>
        <w:rPr>
          <w:bCs/>
          <w:lang/>
        </w:rPr>
      </w:pPr>
    </w:p>
    <w:p w:rsidR="00C83DD1" w:rsidRPr="00257814" w:rsidRDefault="00C83DD1" w:rsidP="00C83DD1">
      <w:pPr>
        <w:pStyle w:val="Heading1"/>
        <w:spacing w:line="360" w:lineRule="auto"/>
        <w:contextualSpacing/>
        <w:rPr>
          <w:color w:val="auto"/>
          <w:lang/>
        </w:rPr>
      </w:pPr>
      <w:bookmarkStart w:id="72" w:name="_Toc82950971"/>
      <w:r w:rsidRPr="00257814">
        <w:rPr>
          <w:color w:val="auto"/>
          <w:lang/>
        </w:rPr>
        <w:t>8.2.  Планови ваннаставних активности</w:t>
      </w:r>
      <w:bookmarkEnd w:id="72"/>
    </w:p>
    <w:p w:rsidR="00C83DD1" w:rsidRPr="00257814" w:rsidRDefault="00C83DD1" w:rsidP="00C83DD1">
      <w:pPr>
        <w:pStyle w:val="Heading1"/>
        <w:spacing w:line="360" w:lineRule="auto"/>
        <w:contextualSpacing/>
        <w:rPr>
          <w:color w:val="auto"/>
          <w:lang/>
        </w:rPr>
      </w:pPr>
      <w:bookmarkStart w:id="73" w:name="_Toc82950972"/>
      <w:r w:rsidRPr="00257814">
        <w:rPr>
          <w:color w:val="auto"/>
          <w:lang/>
        </w:rPr>
        <w:t>8.2.1.  План слободних активности</w:t>
      </w:r>
      <w:bookmarkEnd w:id="73"/>
    </w:p>
    <w:p w:rsidR="00C83DD1" w:rsidRPr="00257814" w:rsidRDefault="00C83DD1" w:rsidP="00C83DD1">
      <w:pPr>
        <w:rPr>
          <w:lang/>
        </w:rPr>
      </w:pPr>
    </w:p>
    <w:p w:rsidR="00C83DD1" w:rsidRPr="00257814" w:rsidRDefault="00C83DD1" w:rsidP="00C83DD1">
      <w:pPr>
        <w:jc w:val="both"/>
        <w:rPr>
          <w:lang/>
        </w:rPr>
      </w:pPr>
      <w:r w:rsidRPr="00257814">
        <w:rPr>
          <w:b/>
        </w:rPr>
        <w:t>Циљ</w:t>
      </w:r>
      <w:r w:rsidRPr="00257814">
        <w:t>:</w:t>
      </w:r>
    </w:p>
    <w:p w:rsidR="00C83DD1" w:rsidRPr="00257814" w:rsidRDefault="00C83DD1" w:rsidP="00C83DD1">
      <w:pPr>
        <w:jc w:val="both"/>
        <w:rPr>
          <w:lang/>
        </w:rPr>
      </w:pPr>
    </w:p>
    <w:p w:rsidR="00C83DD1" w:rsidRPr="00257814" w:rsidRDefault="00C83DD1" w:rsidP="00C83DD1">
      <w:pPr>
        <w:ind w:firstLine="720"/>
        <w:jc w:val="both"/>
        <w:rPr>
          <w:lang w:val="ru-RU"/>
        </w:rPr>
      </w:pPr>
      <w:r w:rsidRPr="00257814">
        <w:t>Непосредан образовни-васпитно циљ слободних активности јесте да допринесу развоју личности на образовном, сазнајном, креативном, друштвеном и личном плану и да</w:t>
      </w:r>
      <w:r w:rsidRPr="00257814">
        <w:rPr>
          <w:lang w:val="ru-RU"/>
        </w:rPr>
        <w:t xml:space="preserve"> пруже могућност ученику да задовољи своје интересе, склоности и способности за поједине области. </w:t>
      </w:r>
    </w:p>
    <w:p w:rsidR="00C83DD1" w:rsidRPr="00257814" w:rsidRDefault="00C83DD1" w:rsidP="00C83DD1">
      <w:pPr>
        <w:jc w:val="both"/>
      </w:pPr>
    </w:p>
    <w:p w:rsidR="00C83DD1" w:rsidRPr="00257814" w:rsidRDefault="00C83DD1" w:rsidP="00C83DD1">
      <w:pPr>
        <w:rPr>
          <w:lang w:val="ru-RU"/>
        </w:rPr>
      </w:pPr>
      <w:r w:rsidRPr="00257814">
        <w:rPr>
          <w:b/>
        </w:rPr>
        <w:t>Задаци:</w:t>
      </w:r>
    </w:p>
    <w:p w:rsidR="00C83DD1" w:rsidRPr="00257814" w:rsidRDefault="00C83DD1" w:rsidP="00C83DD1">
      <w:r w:rsidRPr="00257814">
        <w:rPr>
          <w:lang w:val="ru-RU"/>
        </w:rPr>
        <w:tab/>
      </w:r>
    </w:p>
    <w:p w:rsidR="00C83DD1" w:rsidRPr="00257814" w:rsidRDefault="00C83DD1" w:rsidP="0043146E">
      <w:pPr>
        <w:numPr>
          <w:ilvl w:val="0"/>
          <w:numId w:val="24"/>
        </w:numPr>
        <w:contextualSpacing/>
        <w:rPr>
          <w:lang w:val="ru-RU"/>
        </w:rPr>
      </w:pPr>
      <w:r w:rsidRPr="00257814">
        <w:rPr>
          <w:lang w:val="ru-RU"/>
        </w:rPr>
        <w:t xml:space="preserve">допринос социјализацији ученика и развијање интересовања према појединим предметима и областима. </w:t>
      </w:r>
    </w:p>
    <w:p w:rsidR="00C83DD1" w:rsidRPr="00257814" w:rsidRDefault="00C83DD1" w:rsidP="0043146E">
      <w:pPr>
        <w:numPr>
          <w:ilvl w:val="0"/>
          <w:numId w:val="24"/>
        </w:numPr>
        <w:spacing w:after="200" w:line="276" w:lineRule="auto"/>
        <w:contextualSpacing/>
        <w:rPr>
          <w:lang w:val="ru-RU"/>
        </w:rPr>
      </w:pPr>
      <w:r w:rsidRPr="00257814">
        <w:rPr>
          <w:lang w:val="ru-RU"/>
        </w:rPr>
        <w:t>подстицај стваралаштва</w:t>
      </w:r>
    </w:p>
    <w:p w:rsidR="00C83DD1" w:rsidRPr="00257814" w:rsidRDefault="00C83DD1" w:rsidP="0043146E">
      <w:pPr>
        <w:numPr>
          <w:ilvl w:val="0"/>
          <w:numId w:val="24"/>
        </w:numPr>
        <w:spacing w:after="200" w:line="276" w:lineRule="auto"/>
        <w:contextualSpacing/>
      </w:pPr>
      <w:r w:rsidRPr="00257814">
        <w:rPr>
          <w:lang w:val="ru-RU"/>
        </w:rPr>
        <w:t>задовољење интелектуалне радозналости</w:t>
      </w:r>
    </w:p>
    <w:p w:rsidR="00C83DD1" w:rsidRPr="00257814" w:rsidRDefault="00C83DD1" w:rsidP="0043146E">
      <w:pPr>
        <w:numPr>
          <w:ilvl w:val="0"/>
          <w:numId w:val="24"/>
        </w:numPr>
        <w:contextualSpacing/>
      </w:pPr>
      <w:r w:rsidRPr="00257814">
        <w:rPr>
          <w:lang w:val="ru-RU"/>
        </w:rPr>
        <w:t>пружање могућности за заједничку игру, забаву и разоноду</w:t>
      </w:r>
    </w:p>
    <w:p w:rsidR="00C83DD1" w:rsidRPr="00257814" w:rsidRDefault="00C83DD1" w:rsidP="0043146E">
      <w:pPr>
        <w:numPr>
          <w:ilvl w:val="0"/>
          <w:numId w:val="24"/>
        </w:numPr>
        <w:contextualSpacing/>
      </w:pPr>
      <w:r w:rsidRPr="00257814">
        <w:rPr>
          <w:lang w:val="ru-RU"/>
        </w:rPr>
        <w:t>омогућавање заједничке активности и испуњавање дела слободног времена корисним садржајем.</w:t>
      </w:r>
    </w:p>
    <w:p w:rsidR="00C83DD1" w:rsidRPr="00257814" w:rsidRDefault="00C83DD1" w:rsidP="0043146E">
      <w:pPr>
        <w:numPr>
          <w:ilvl w:val="0"/>
          <w:numId w:val="24"/>
        </w:numPr>
        <w:spacing w:after="200" w:line="276" w:lineRule="auto"/>
        <w:contextualSpacing/>
        <w:jc w:val="both"/>
      </w:pPr>
      <w:r w:rsidRPr="00257814">
        <w:t>Проширивање и подубљивање, као и стицање нових знања и умења, а према интересима ученика</w:t>
      </w:r>
    </w:p>
    <w:p w:rsidR="00C83DD1" w:rsidRPr="00257814" w:rsidRDefault="00C83DD1" w:rsidP="0043146E">
      <w:pPr>
        <w:numPr>
          <w:ilvl w:val="0"/>
          <w:numId w:val="24"/>
        </w:numPr>
        <w:spacing w:after="200" w:line="276" w:lineRule="auto"/>
        <w:contextualSpacing/>
        <w:jc w:val="both"/>
      </w:pPr>
      <w:r w:rsidRPr="00257814">
        <w:t>Задовољавање специфичних интереса ученика уз активно усмеравање њихових склоности, способности, интересовања и подстицање професионалног развоја</w:t>
      </w:r>
    </w:p>
    <w:p w:rsidR="00C83DD1" w:rsidRPr="00257814" w:rsidRDefault="00C83DD1" w:rsidP="0043146E">
      <w:pPr>
        <w:numPr>
          <w:ilvl w:val="0"/>
          <w:numId w:val="24"/>
        </w:numPr>
        <w:spacing w:after="200" w:line="276" w:lineRule="auto"/>
        <w:contextualSpacing/>
        <w:jc w:val="both"/>
      </w:pPr>
      <w:r w:rsidRPr="00257814">
        <w:t>Мотивисање и оспособљавање ученика за самосталан и креативан рад</w:t>
      </w:r>
    </w:p>
    <w:p w:rsidR="00C83DD1" w:rsidRPr="00257814" w:rsidRDefault="00C83DD1" w:rsidP="0043146E">
      <w:pPr>
        <w:numPr>
          <w:ilvl w:val="0"/>
          <w:numId w:val="24"/>
        </w:numPr>
        <w:spacing w:after="200" w:line="276" w:lineRule="auto"/>
        <w:contextualSpacing/>
        <w:jc w:val="both"/>
        <w:rPr>
          <w:lang w:val="ru-RU"/>
        </w:rPr>
      </w:pPr>
      <w:r w:rsidRPr="00257814">
        <w:t xml:space="preserve">Омогућавање ученицима организовање забаве и рекреације, као и других услова да самостално користе слободно време и организују духовни, културни и друштвени живот у средини у којој живе и раде. </w:t>
      </w:r>
    </w:p>
    <w:p w:rsidR="00C83DD1" w:rsidRPr="00257814" w:rsidRDefault="00C83DD1" w:rsidP="0043146E">
      <w:pPr>
        <w:numPr>
          <w:ilvl w:val="0"/>
          <w:numId w:val="24"/>
        </w:numPr>
        <w:spacing w:after="200" w:line="276" w:lineRule="auto"/>
        <w:contextualSpacing/>
        <w:jc w:val="both"/>
        <w:rPr>
          <w:lang w:val="ru-RU"/>
        </w:rPr>
      </w:pPr>
      <w:r w:rsidRPr="00257814">
        <w:t xml:space="preserve"> Допринос развоју личности на образовном, сазнајном, креативном, друштвеном и личном плану</w:t>
      </w:r>
    </w:p>
    <w:p w:rsidR="00C83DD1" w:rsidRPr="00257814" w:rsidRDefault="00C83DD1" w:rsidP="0043146E">
      <w:pPr>
        <w:numPr>
          <w:ilvl w:val="0"/>
          <w:numId w:val="24"/>
        </w:numPr>
        <w:spacing w:after="200" w:line="276" w:lineRule="auto"/>
        <w:contextualSpacing/>
      </w:pPr>
      <w:r w:rsidRPr="00257814">
        <w:rPr>
          <w:lang w:val="ru-RU"/>
        </w:rPr>
        <w:lastRenderedPageBreak/>
        <w:t xml:space="preserve">Унапређење  рада школе и непосредније повезивање  школе са друштвеном   средином. </w:t>
      </w:r>
    </w:p>
    <w:p w:rsidR="00C83DD1" w:rsidRPr="00257814" w:rsidRDefault="00C83DD1" w:rsidP="00C83DD1">
      <w:pPr>
        <w:spacing w:after="200" w:line="276" w:lineRule="auto"/>
        <w:contextualSpacing/>
        <w:rPr>
          <w:lang w:val="ru-RU"/>
        </w:rPr>
      </w:pPr>
    </w:p>
    <w:p w:rsidR="00C83DD1" w:rsidRPr="00257814" w:rsidRDefault="00C83DD1" w:rsidP="00C83DD1">
      <w:pPr>
        <w:spacing w:after="200" w:line="276" w:lineRule="auto"/>
        <w:contextualSpacing/>
        <w:rPr>
          <w:lang w:val="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2471"/>
        <w:gridCol w:w="4890"/>
      </w:tblGrid>
      <w:tr w:rsidR="00257814" w:rsidRPr="00257814" w:rsidTr="00E71854">
        <w:trPr>
          <w:trHeight w:val="387"/>
        </w:trPr>
        <w:tc>
          <w:tcPr>
            <w:tcW w:w="9831" w:type="dxa"/>
            <w:gridSpan w:val="3"/>
            <w:shd w:val="clear" w:color="auto" w:fill="auto"/>
          </w:tcPr>
          <w:p w:rsidR="00C83DD1" w:rsidRPr="00257814" w:rsidRDefault="00C83DD1" w:rsidP="00C83DD1">
            <w:pPr>
              <w:jc w:val="center"/>
              <w:rPr>
                <w:b/>
              </w:rPr>
            </w:pPr>
            <w:r w:rsidRPr="00257814">
              <w:rPr>
                <w:b/>
              </w:rPr>
              <w:t>СЕКЦИЈЕ И РАДИОНИЦЕ</w:t>
            </w:r>
          </w:p>
        </w:tc>
      </w:tr>
      <w:tr w:rsidR="00257814" w:rsidRPr="00257814" w:rsidTr="00E71854">
        <w:trPr>
          <w:trHeight w:val="387"/>
        </w:trPr>
        <w:tc>
          <w:tcPr>
            <w:tcW w:w="2471" w:type="dxa"/>
            <w:shd w:val="clear" w:color="auto" w:fill="auto"/>
          </w:tcPr>
          <w:p w:rsidR="00C83DD1" w:rsidRPr="00257814" w:rsidRDefault="00C83DD1" w:rsidP="00C83DD1">
            <w:pPr>
              <w:rPr>
                <w:b/>
              </w:rPr>
            </w:pPr>
            <w:r w:rsidRPr="00257814">
              <w:rPr>
                <w:b/>
              </w:rPr>
              <w:t>Назив секције</w:t>
            </w:r>
          </w:p>
        </w:tc>
        <w:tc>
          <w:tcPr>
            <w:tcW w:w="2471" w:type="dxa"/>
            <w:shd w:val="clear" w:color="auto" w:fill="auto"/>
          </w:tcPr>
          <w:p w:rsidR="00C83DD1" w:rsidRPr="00257814" w:rsidRDefault="00C83DD1" w:rsidP="00C83DD1">
            <w:pPr>
              <w:rPr>
                <w:b/>
              </w:rPr>
            </w:pPr>
            <w:r w:rsidRPr="00257814">
              <w:rPr>
                <w:b/>
              </w:rPr>
              <w:t>Наставник</w:t>
            </w:r>
          </w:p>
        </w:tc>
        <w:tc>
          <w:tcPr>
            <w:tcW w:w="4890" w:type="dxa"/>
            <w:shd w:val="clear" w:color="auto" w:fill="auto"/>
          </w:tcPr>
          <w:p w:rsidR="00C83DD1" w:rsidRPr="00257814" w:rsidRDefault="00C83DD1" w:rsidP="00C83DD1">
            <w:pPr>
              <w:rPr>
                <w:b/>
              </w:rPr>
            </w:pPr>
            <w:r w:rsidRPr="00257814">
              <w:rPr>
                <w:b/>
              </w:rPr>
              <w:t>Време реализације</w:t>
            </w:r>
          </w:p>
        </w:tc>
      </w:tr>
      <w:tr w:rsidR="00257814" w:rsidRPr="00257814" w:rsidTr="00E71854">
        <w:trPr>
          <w:trHeight w:val="1182"/>
        </w:trPr>
        <w:tc>
          <w:tcPr>
            <w:tcW w:w="2471" w:type="dxa"/>
            <w:shd w:val="clear" w:color="auto" w:fill="auto"/>
          </w:tcPr>
          <w:p w:rsidR="00C83DD1" w:rsidRPr="00257814" w:rsidRDefault="00C83DD1" w:rsidP="00C83DD1">
            <w:r w:rsidRPr="00257814">
              <w:t>1. Биолошко– еколошка секција</w:t>
            </w:r>
          </w:p>
        </w:tc>
        <w:tc>
          <w:tcPr>
            <w:tcW w:w="2471" w:type="dxa"/>
            <w:shd w:val="clear" w:color="auto" w:fill="auto"/>
          </w:tcPr>
          <w:p w:rsidR="00C83DD1" w:rsidRPr="00257814" w:rsidRDefault="00C83DD1" w:rsidP="00C83DD1">
            <w:r w:rsidRPr="00257814">
              <w:t>Јелена Шомођи</w:t>
            </w:r>
          </w:p>
        </w:tc>
        <w:tc>
          <w:tcPr>
            <w:tcW w:w="4890" w:type="dxa"/>
            <w:shd w:val="clear" w:color="auto" w:fill="auto"/>
          </w:tcPr>
          <w:p w:rsidR="00C83DD1" w:rsidRPr="00257814" w:rsidRDefault="00C83DD1" w:rsidP="00C83DD1">
            <w:r w:rsidRPr="00257814">
              <w:t>петак, 15.00 часова</w:t>
            </w:r>
          </w:p>
        </w:tc>
      </w:tr>
      <w:tr w:rsidR="00257814" w:rsidRPr="00257814" w:rsidTr="00E71854">
        <w:trPr>
          <w:trHeight w:val="387"/>
        </w:trPr>
        <w:tc>
          <w:tcPr>
            <w:tcW w:w="2471" w:type="dxa"/>
            <w:shd w:val="clear" w:color="auto" w:fill="auto"/>
          </w:tcPr>
          <w:p w:rsidR="00C83DD1" w:rsidRPr="00257814" w:rsidRDefault="00C83DD1" w:rsidP="00C83DD1">
            <w:r w:rsidRPr="00257814">
              <w:t>2. Шах</w:t>
            </w:r>
          </w:p>
        </w:tc>
        <w:tc>
          <w:tcPr>
            <w:tcW w:w="2471" w:type="dxa"/>
            <w:shd w:val="clear" w:color="auto" w:fill="auto"/>
          </w:tcPr>
          <w:p w:rsidR="00C83DD1" w:rsidRPr="00257814" w:rsidRDefault="00C83DD1" w:rsidP="00C83DD1">
            <w:r w:rsidRPr="00257814">
              <w:t>Зденко Шомођи</w:t>
            </w:r>
          </w:p>
        </w:tc>
        <w:tc>
          <w:tcPr>
            <w:tcW w:w="4890" w:type="dxa"/>
            <w:shd w:val="clear" w:color="auto" w:fill="auto"/>
          </w:tcPr>
          <w:p w:rsidR="00C83DD1" w:rsidRPr="00257814" w:rsidRDefault="00C83DD1" w:rsidP="00C83DD1">
            <w:r w:rsidRPr="00257814">
              <w:t>понедељак, 15.00 часова</w:t>
            </w:r>
          </w:p>
        </w:tc>
      </w:tr>
      <w:tr w:rsidR="00257814" w:rsidRPr="00257814" w:rsidTr="00E71854">
        <w:trPr>
          <w:trHeight w:val="773"/>
        </w:trPr>
        <w:tc>
          <w:tcPr>
            <w:tcW w:w="2471" w:type="dxa"/>
            <w:shd w:val="clear" w:color="auto" w:fill="auto"/>
          </w:tcPr>
          <w:p w:rsidR="00C83DD1" w:rsidRPr="00257814" w:rsidRDefault="00C83DD1" w:rsidP="00C83DD1">
            <w:r w:rsidRPr="00257814">
              <w:t>3. Математичка секција</w:t>
            </w:r>
          </w:p>
        </w:tc>
        <w:tc>
          <w:tcPr>
            <w:tcW w:w="2471" w:type="dxa"/>
            <w:shd w:val="clear" w:color="auto" w:fill="auto"/>
          </w:tcPr>
          <w:p w:rsidR="00C83DD1" w:rsidRPr="00257814" w:rsidRDefault="00C83DD1" w:rsidP="00C83DD1">
            <w:r w:rsidRPr="00257814">
              <w:t>Леона Сабо</w:t>
            </w:r>
          </w:p>
        </w:tc>
        <w:tc>
          <w:tcPr>
            <w:tcW w:w="4890" w:type="dxa"/>
            <w:shd w:val="clear" w:color="auto" w:fill="auto"/>
          </w:tcPr>
          <w:p w:rsidR="00C83DD1" w:rsidRPr="00257814" w:rsidRDefault="00C83DD1" w:rsidP="00C83DD1">
            <w:r w:rsidRPr="00257814">
              <w:t>септембар, април</w:t>
            </w:r>
          </w:p>
        </w:tc>
      </w:tr>
      <w:tr w:rsidR="00257814" w:rsidRPr="00257814" w:rsidTr="00E71854">
        <w:trPr>
          <w:trHeight w:val="795"/>
        </w:trPr>
        <w:tc>
          <w:tcPr>
            <w:tcW w:w="2471" w:type="dxa"/>
            <w:shd w:val="clear" w:color="auto" w:fill="auto"/>
          </w:tcPr>
          <w:p w:rsidR="00C83DD1" w:rsidRPr="00257814" w:rsidRDefault="00C83DD1" w:rsidP="00C83DD1">
            <w:r w:rsidRPr="00257814">
              <w:t>4. Рецитаторска секција</w:t>
            </w:r>
          </w:p>
        </w:tc>
        <w:tc>
          <w:tcPr>
            <w:tcW w:w="2471" w:type="dxa"/>
            <w:shd w:val="clear" w:color="auto" w:fill="auto"/>
          </w:tcPr>
          <w:p w:rsidR="00C83DD1" w:rsidRPr="00257814" w:rsidRDefault="00C83DD1" w:rsidP="00C83DD1">
            <w:pPr>
              <w:rPr>
                <w:lang/>
              </w:rPr>
            </w:pPr>
            <w:r w:rsidRPr="00257814">
              <w:t>Сашка Спасић</w:t>
            </w:r>
            <w:r w:rsidRPr="00257814">
              <w:rPr>
                <w:lang/>
              </w:rPr>
              <w:t xml:space="preserve"> (СШ) и Наталија Зазуљак (ОШ)</w:t>
            </w:r>
          </w:p>
        </w:tc>
        <w:tc>
          <w:tcPr>
            <w:tcW w:w="4890" w:type="dxa"/>
            <w:shd w:val="clear" w:color="auto" w:fill="auto"/>
          </w:tcPr>
          <w:p w:rsidR="00C83DD1" w:rsidRPr="00257814" w:rsidRDefault="00C83DD1" w:rsidP="00C83DD1">
            <w:r w:rsidRPr="00257814">
              <w:t>петак</w:t>
            </w:r>
          </w:p>
        </w:tc>
      </w:tr>
      <w:tr w:rsidR="00257814" w:rsidRPr="00257814" w:rsidTr="00E71854">
        <w:trPr>
          <w:trHeight w:val="795"/>
        </w:trPr>
        <w:tc>
          <w:tcPr>
            <w:tcW w:w="2471" w:type="dxa"/>
            <w:shd w:val="clear" w:color="auto" w:fill="auto"/>
          </w:tcPr>
          <w:p w:rsidR="00C83DD1" w:rsidRPr="00257814" w:rsidRDefault="00C83DD1" w:rsidP="00C83DD1">
            <w:r w:rsidRPr="00257814">
              <w:t>5. Информатичка секција</w:t>
            </w:r>
          </w:p>
        </w:tc>
        <w:tc>
          <w:tcPr>
            <w:tcW w:w="2471" w:type="dxa"/>
            <w:shd w:val="clear" w:color="auto" w:fill="auto"/>
          </w:tcPr>
          <w:p w:rsidR="00C83DD1" w:rsidRPr="00257814" w:rsidRDefault="00C83DD1" w:rsidP="00C83DD1"/>
        </w:tc>
        <w:tc>
          <w:tcPr>
            <w:tcW w:w="4890" w:type="dxa"/>
            <w:shd w:val="clear" w:color="auto" w:fill="auto"/>
          </w:tcPr>
          <w:p w:rsidR="00C83DD1" w:rsidRPr="00257814" w:rsidRDefault="00C83DD1" w:rsidP="00C83DD1">
            <w:r w:rsidRPr="00257814">
              <w:t>уторак, 15.00 часова</w:t>
            </w:r>
          </w:p>
        </w:tc>
      </w:tr>
      <w:tr w:rsidR="00257814" w:rsidRPr="00257814" w:rsidTr="00E71854">
        <w:trPr>
          <w:trHeight w:val="795"/>
        </w:trPr>
        <w:tc>
          <w:tcPr>
            <w:tcW w:w="2471" w:type="dxa"/>
            <w:shd w:val="clear" w:color="auto" w:fill="auto"/>
          </w:tcPr>
          <w:p w:rsidR="00C83DD1" w:rsidRPr="00257814" w:rsidRDefault="00C83DD1" w:rsidP="00C83DD1">
            <w:pPr>
              <w:jc w:val="both"/>
              <w:rPr>
                <w:lang/>
              </w:rPr>
            </w:pPr>
            <w:r w:rsidRPr="00257814">
              <w:rPr>
                <w:lang/>
              </w:rPr>
              <w:t>6.Флорбол</w:t>
            </w:r>
          </w:p>
        </w:tc>
        <w:tc>
          <w:tcPr>
            <w:tcW w:w="2471" w:type="dxa"/>
            <w:shd w:val="clear" w:color="auto" w:fill="auto"/>
          </w:tcPr>
          <w:p w:rsidR="00C83DD1" w:rsidRPr="00257814" w:rsidRDefault="00C83DD1" w:rsidP="00C83DD1">
            <w:pPr>
              <w:rPr>
                <w:lang/>
              </w:rPr>
            </w:pPr>
            <w:r w:rsidRPr="00257814">
              <w:rPr>
                <w:lang/>
              </w:rPr>
              <w:t>Славко Пап</w:t>
            </w:r>
          </w:p>
        </w:tc>
        <w:tc>
          <w:tcPr>
            <w:tcW w:w="4890" w:type="dxa"/>
            <w:shd w:val="clear" w:color="auto" w:fill="auto"/>
          </w:tcPr>
          <w:p w:rsidR="00C83DD1" w:rsidRPr="00257814" w:rsidRDefault="00C83DD1" w:rsidP="00C83DD1"/>
        </w:tc>
      </w:tr>
      <w:tr w:rsidR="00257814" w:rsidRPr="00257814" w:rsidTr="00E71854">
        <w:trPr>
          <w:trHeight w:val="795"/>
        </w:trPr>
        <w:tc>
          <w:tcPr>
            <w:tcW w:w="2471" w:type="dxa"/>
            <w:shd w:val="clear" w:color="auto" w:fill="auto"/>
          </w:tcPr>
          <w:p w:rsidR="00C83DD1" w:rsidRPr="00257814" w:rsidRDefault="00C83DD1" w:rsidP="00C83DD1">
            <w:pPr>
              <w:jc w:val="both"/>
              <w:rPr>
                <w:lang/>
              </w:rPr>
            </w:pPr>
            <w:r w:rsidRPr="00257814">
              <w:rPr>
                <w:lang/>
              </w:rPr>
              <w:t>7.Покажи шта знаш</w:t>
            </w:r>
          </w:p>
        </w:tc>
        <w:tc>
          <w:tcPr>
            <w:tcW w:w="2471" w:type="dxa"/>
            <w:shd w:val="clear" w:color="auto" w:fill="auto"/>
          </w:tcPr>
          <w:p w:rsidR="00C83DD1" w:rsidRPr="00257814" w:rsidRDefault="00C83DD1" w:rsidP="00C83DD1">
            <w:pPr>
              <w:rPr>
                <w:lang/>
              </w:rPr>
            </w:pPr>
            <w:r w:rsidRPr="00257814">
              <w:rPr>
                <w:lang/>
              </w:rPr>
              <w:t>Јасминка Сабадош</w:t>
            </w:r>
          </w:p>
        </w:tc>
        <w:tc>
          <w:tcPr>
            <w:tcW w:w="4890" w:type="dxa"/>
            <w:shd w:val="clear" w:color="auto" w:fill="auto"/>
          </w:tcPr>
          <w:p w:rsidR="00C83DD1" w:rsidRPr="00257814" w:rsidRDefault="00C83DD1" w:rsidP="00C83DD1"/>
        </w:tc>
      </w:tr>
      <w:tr w:rsidR="00257814" w:rsidRPr="00257814" w:rsidTr="00E71854">
        <w:trPr>
          <w:trHeight w:val="795"/>
        </w:trPr>
        <w:tc>
          <w:tcPr>
            <w:tcW w:w="2471" w:type="dxa"/>
            <w:shd w:val="clear" w:color="auto" w:fill="auto"/>
          </w:tcPr>
          <w:p w:rsidR="00C83DD1" w:rsidRPr="00257814" w:rsidRDefault="00C83DD1" w:rsidP="00C83DD1">
            <w:pPr>
              <w:jc w:val="both"/>
              <w:rPr>
                <w:lang/>
              </w:rPr>
            </w:pPr>
            <w:r w:rsidRPr="00257814">
              <w:rPr>
                <w:lang/>
              </w:rPr>
              <w:t>8.Креативно писање</w:t>
            </w:r>
          </w:p>
        </w:tc>
        <w:tc>
          <w:tcPr>
            <w:tcW w:w="2471" w:type="dxa"/>
            <w:shd w:val="clear" w:color="auto" w:fill="auto"/>
          </w:tcPr>
          <w:p w:rsidR="00C83DD1" w:rsidRPr="00257814" w:rsidRDefault="00C83DD1" w:rsidP="00C83DD1">
            <w:pPr>
              <w:rPr>
                <w:lang/>
              </w:rPr>
            </w:pPr>
            <w:r w:rsidRPr="00257814">
              <w:rPr>
                <w:lang/>
              </w:rPr>
              <w:t>Меланија Рамач</w:t>
            </w:r>
          </w:p>
        </w:tc>
        <w:tc>
          <w:tcPr>
            <w:tcW w:w="4890" w:type="dxa"/>
            <w:shd w:val="clear" w:color="auto" w:fill="auto"/>
          </w:tcPr>
          <w:p w:rsidR="00C83DD1" w:rsidRPr="00257814" w:rsidRDefault="00C83DD1" w:rsidP="00C83DD1">
            <w:pPr>
              <w:rPr>
                <w:lang/>
              </w:rPr>
            </w:pPr>
            <w:r w:rsidRPr="00257814">
              <w:rPr>
                <w:lang/>
              </w:rPr>
              <w:t>Среда 12.20 часова</w:t>
            </w:r>
          </w:p>
        </w:tc>
      </w:tr>
      <w:tr w:rsidR="00257814" w:rsidRPr="00257814" w:rsidTr="00E71854">
        <w:trPr>
          <w:trHeight w:val="795"/>
        </w:trPr>
        <w:tc>
          <w:tcPr>
            <w:tcW w:w="2471" w:type="dxa"/>
            <w:shd w:val="clear" w:color="auto" w:fill="auto"/>
          </w:tcPr>
          <w:p w:rsidR="00C83DD1" w:rsidRPr="00257814" w:rsidRDefault="00C83DD1" w:rsidP="00C83DD1">
            <w:pPr>
              <w:jc w:val="both"/>
              <w:rPr>
                <w:lang/>
              </w:rPr>
            </w:pPr>
            <w:r w:rsidRPr="00257814">
              <w:rPr>
                <w:lang/>
              </w:rPr>
              <w:t>9.Екологија</w:t>
            </w:r>
          </w:p>
        </w:tc>
        <w:tc>
          <w:tcPr>
            <w:tcW w:w="2471" w:type="dxa"/>
            <w:shd w:val="clear" w:color="auto" w:fill="auto"/>
          </w:tcPr>
          <w:p w:rsidR="00C83DD1" w:rsidRPr="00257814" w:rsidRDefault="00C83DD1" w:rsidP="00C83DD1">
            <w:pPr>
              <w:rPr>
                <w:lang/>
              </w:rPr>
            </w:pPr>
            <w:r w:rsidRPr="00257814">
              <w:rPr>
                <w:lang/>
              </w:rPr>
              <w:t>Љубица Бучко</w:t>
            </w:r>
          </w:p>
        </w:tc>
        <w:tc>
          <w:tcPr>
            <w:tcW w:w="4890" w:type="dxa"/>
            <w:shd w:val="clear" w:color="auto" w:fill="auto"/>
          </w:tcPr>
          <w:p w:rsidR="00C83DD1" w:rsidRPr="00257814" w:rsidRDefault="00C83DD1" w:rsidP="00C83DD1">
            <w:pPr>
              <w:rPr>
                <w:lang/>
              </w:rPr>
            </w:pPr>
          </w:p>
        </w:tc>
      </w:tr>
      <w:tr w:rsidR="00C83DD1" w:rsidRPr="00257814" w:rsidTr="00E71854">
        <w:trPr>
          <w:trHeight w:val="795"/>
        </w:trPr>
        <w:tc>
          <w:tcPr>
            <w:tcW w:w="2471" w:type="dxa"/>
            <w:shd w:val="clear" w:color="auto" w:fill="auto"/>
          </w:tcPr>
          <w:p w:rsidR="00C83DD1" w:rsidRPr="00257814" w:rsidRDefault="00C83DD1" w:rsidP="00C83DD1">
            <w:pPr>
              <w:jc w:val="both"/>
              <w:rPr>
                <w:lang/>
              </w:rPr>
            </w:pPr>
            <w:r w:rsidRPr="00257814">
              <w:rPr>
                <w:lang/>
              </w:rPr>
              <w:t>10.Драмска секција</w:t>
            </w:r>
          </w:p>
        </w:tc>
        <w:tc>
          <w:tcPr>
            <w:tcW w:w="2471" w:type="dxa"/>
            <w:shd w:val="clear" w:color="auto" w:fill="auto"/>
          </w:tcPr>
          <w:p w:rsidR="00C83DD1" w:rsidRPr="00257814" w:rsidRDefault="00C83DD1" w:rsidP="00C83DD1">
            <w:pPr>
              <w:rPr>
                <w:lang/>
              </w:rPr>
            </w:pPr>
            <w:r w:rsidRPr="00257814">
              <w:rPr>
                <w:lang/>
              </w:rPr>
              <w:t>Ксенија Бођанец</w:t>
            </w:r>
          </w:p>
        </w:tc>
        <w:tc>
          <w:tcPr>
            <w:tcW w:w="4890" w:type="dxa"/>
            <w:shd w:val="clear" w:color="auto" w:fill="auto"/>
          </w:tcPr>
          <w:p w:rsidR="00C83DD1" w:rsidRPr="00257814" w:rsidRDefault="00C83DD1" w:rsidP="00C83DD1">
            <w:pPr>
              <w:rPr>
                <w:lang/>
              </w:rPr>
            </w:pPr>
          </w:p>
        </w:tc>
      </w:tr>
    </w:tbl>
    <w:p w:rsidR="00C83DD1" w:rsidRPr="00257814" w:rsidRDefault="00C83DD1" w:rsidP="00C83DD1">
      <w:pPr>
        <w:spacing w:after="200" w:line="276" w:lineRule="auto"/>
        <w:contextualSpacing/>
      </w:pPr>
    </w:p>
    <w:p w:rsidR="00C83DD1" w:rsidRPr="00257814" w:rsidRDefault="00C83DD1" w:rsidP="00C83DD1">
      <w:pPr>
        <w:rPr>
          <w:lang/>
        </w:rPr>
      </w:pPr>
    </w:p>
    <w:p w:rsidR="00BB71C6" w:rsidRPr="00257814" w:rsidRDefault="00BB71C6" w:rsidP="00BB71C6">
      <w:pPr>
        <w:rPr>
          <w:bCs/>
        </w:rPr>
      </w:pPr>
      <w:r w:rsidRPr="00257814">
        <w:rPr>
          <w:bCs/>
          <w:lang/>
        </w:rPr>
        <w:tab/>
      </w:r>
      <w:r w:rsidRPr="00257814">
        <w:rPr>
          <w:bCs/>
        </w:rPr>
        <w:t>Ови планови се налазе у школској документацији</w:t>
      </w:r>
      <w:r w:rsidRPr="00257814">
        <w:rPr>
          <w:bCs/>
          <w:lang/>
        </w:rPr>
        <w:t xml:space="preserve"> у електронској форми</w:t>
      </w:r>
      <w:r w:rsidRPr="00257814">
        <w:rPr>
          <w:bCs/>
        </w:rPr>
        <w:t>, а овде је преглед секција  за ову школску годину. Такође, планови допунске, додатне и припремне наставе се налазе у школској одкументацији.</w:t>
      </w:r>
    </w:p>
    <w:p w:rsidR="00BB71C6" w:rsidRPr="00257814" w:rsidRDefault="00BB71C6">
      <w:pPr>
        <w:spacing w:after="200" w:line="276" w:lineRule="auto"/>
        <w:rPr>
          <w:bCs/>
        </w:rPr>
      </w:pPr>
      <w:r w:rsidRPr="00257814">
        <w:rPr>
          <w:bCs/>
        </w:rPr>
        <w:br w:type="page"/>
      </w:r>
    </w:p>
    <w:p w:rsidR="00BB71C6" w:rsidRPr="00257814" w:rsidRDefault="001C4C3C" w:rsidP="001C4C3C">
      <w:pPr>
        <w:pStyle w:val="Heading1"/>
        <w:rPr>
          <w:color w:val="auto"/>
          <w:lang/>
        </w:rPr>
      </w:pPr>
      <w:bookmarkStart w:id="74" w:name="_Toc82950973"/>
      <w:r w:rsidRPr="00257814">
        <w:rPr>
          <w:color w:val="auto"/>
        </w:rPr>
        <w:lastRenderedPageBreak/>
        <w:t>8.2.2.  План допунске наставе</w:t>
      </w:r>
      <w:bookmarkEnd w:id="74"/>
    </w:p>
    <w:p w:rsidR="001C4C3C" w:rsidRPr="00257814" w:rsidRDefault="001C4C3C" w:rsidP="001C4C3C">
      <w:pPr>
        <w:rPr>
          <w:lang/>
        </w:rPr>
      </w:pPr>
    </w:p>
    <w:p w:rsidR="001C4C3C" w:rsidRPr="00257814" w:rsidRDefault="001C4C3C" w:rsidP="001C4C3C">
      <w:pPr>
        <w:jc w:val="both"/>
        <w:rPr>
          <w:b/>
          <w:sz w:val="28"/>
          <w:szCs w:val="28"/>
          <w:lang w:eastAsia="hr-HR"/>
        </w:rPr>
      </w:pPr>
      <w:r w:rsidRPr="00257814">
        <w:rPr>
          <w:b/>
          <w:sz w:val="28"/>
          <w:szCs w:val="28"/>
          <w:lang w:eastAsia="hr-HR"/>
        </w:rPr>
        <w:t>Циљеви:</w:t>
      </w:r>
    </w:p>
    <w:p w:rsidR="001C4C3C" w:rsidRPr="00257814" w:rsidRDefault="001C4C3C" w:rsidP="001C4C3C">
      <w:pPr>
        <w:ind w:firstLine="708"/>
        <w:jc w:val="both"/>
        <w:rPr>
          <w:b/>
          <w:sz w:val="28"/>
          <w:szCs w:val="28"/>
          <w:lang w:eastAsia="hr-HR"/>
        </w:rPr>
      </w:pPr>
    </w:p>
    <w:p w:rsidR="001C4C3C" w:rsidRPr="00257814" w:rsidRDefault="001C4C3C" w:rsidP="0043146E">
      <w:pPr>
        <w:numPr>
          <w:ilvl w:val="0"/>
          <w:numId w:val="27"/>
        </w:numPr>
        <w:jc w:val="both"/>
        <w:rPr>
          <w:b/>
          <w:sz w:val="22"/>
          <w:lang w:eastAsia="hr-HR"/>
        </w:rPr>
      </w:pPr>
      <w:r w:rsidRPr="00257814">
        <w:rPr>
          <w:sz w:val="22"/>
          <w:lang w:eastAsia="hr-HR"/>
        </w:rPr>
        <w:t>Омогућавање ученицима који заостају у савлађивању образовно-васпитних садржаја да се лакше укључују у редовни васпитно-образовни процес</w:t>
      </w:r>
    </w:p>
    <w:p w:rsidR="001C4C3C" w:rsidRPr="00257814" w:rsidRDefault="001C4C3C" w:rsidP="0043146E">
      <w:pPr>
        <w:numPr>
          <w:ilvl w:val="0"/>
          <w:numId w:val="27"/>
        </w:numPr>
        <w:jc w:val="both"/>
        <w:rPr>
          <w:b/>
          <w:sz w:val="22"/>
          <w:lang w:eastAsia="hr-HR"/>
        </w:rPr>
      </w:pPr>
      <w:r w:rsidRPr="00257814">
        <w:rPr>
          <w:sz w:val="22"/>
          <w:lang w:eastAsia="hr-HR"/>
        </w:rPr>
        <w:t>Усвајање наставних садржаја које ученици нису усвојили током редовне наставе</w:t>
      </w:r>
    </w:p>
    <w:p w:rsidR="001C4C3C" w:rsidRPr="00257814" w:rsidRDefault="001C4C3C" w:rsidP="0043146E">
      <w:pPr>
        <w:numPr>
          <w:ilvl w:val="0"/>
          <w:numId w:val="27"/>
        </w:numPr>
        <w:jc w:val="both"/>
        <w:rPr>
          <w:b/>
          <w:sz w:val="22"/>
          <w:lang w:eastAsia="hr-HR"/>
        </w:rPr>
      </w:pPr>
      <w:r w:rsidRPr="00257814">
        <w:rPr>
          <w:sz w:val="22"/>
          <w:lang w:eastAsia="hr-HR"/>
        </w:rPr>
        <w:t xml:space="preserve"> Усвајање наставних садржаја предвиђених  наставним планом и програмом на основном нивоу</w:t>
      </w:r>
    </w:p>
    <w:p w:rsidR="001C4C3C" w:rsidRPr="00257814" w:rsidRDefault="001C4C3C" w:rsidP="0043146E">
      <w:pPr>
        <w:numPr>
          <w:ilvl w:val="0"/>
          <w:numId w:val="27"/>
        </w:numPr>
        <w:jc w:val="both"/>
        <w:rPr>
          <w:sz w:val="22"/>
          <w:lang w:eastAsia="hr-HR"/>
        </w:rPr>
      </w:pPr>
      <w:r w:rsidRPr="00257814">
        <w:rPr>
          <w:sz w:val="22"/>
          <w:lang w:eastAsia="hr-HR"/>
        </w:rPr>
        <w:t>Увежбавање и понављање стечених знања и вештина и давање упутстава за превладавање тешкоћа у учењу</w:t>
      </w:r>
    </w:p>
    <w:p w:rsidR="001C4C3C" w:rsidRPr="00257814" w:rsidRDefault="001C4C3C" w:rsidP="001C4C3C">
      <w:pPr>
        <w:jc w:val="both"/>
        <w:rPr>
          <w:sz w:val="22"/>
          <w:lang w:eastAsia="hr-HR"/>
        </w:rPr>
      </w:pPr>
    </w:p>
    <w:p w:rsidR="001C4C3C" w:rsidRPr="00257814" w:rsidRDefault="001C4C3C" w:rsidP="001C4C3C">
      <w:pPr>
        <w:jc w:val="both"/>
        <w:rPr>
          <w:b/>
          <w:sz w:val="22"/>
          <w:lang w:eastAsia="hr-HR"/>
        </w:rPr>
      </w:pPr>
      <w:r w:rsidRPr="00257814">
        <w:rPr>
          <w:b/>
          <w:sz w:val="22"/>
          <w:lang w:eastAsia="hr-HR"/>
        </w:rPr>
        <w:t>Задаци:</w:t>
      </w:r>
    </w:p>
    <w:p w:rsidR="001C4C3C" w:rsidRPr="00257814" w:rsidRDefault="001C4C3C" w:rsidP="001C4C3C">
      <w:pPr>
        <w:jc w:val="both"/>
        <w:rPr>
          <w:b/>
          <w:sz w:val="22"/>
          <w:lang w:eastAsia="hr-HR"/>
        </w:rPr>
      </w:pPr>
    </w:p>
    <w:p w:rsidR="001C4C3C" w:rsidRPr="00257814" w:rsidRDefault="001C4C3C" w:rsidP="0043146E">
      <w:pPr>
        <w:numPr>
          <w:ilvl w:val="0"/>
          <w:numId w:val="28"/>
        </w:numPr>
        <w:jc w:val="both"/>
        <w:rPr>
          <w:sz w:val="22"/>
          <w:lang w:eastAsia="hr-HR"/>
        </w:rPr>
      </w:pPr>
      <w:r w:rsidRPr="00257814">
        <w:rPr>
          <w:sz w:val="22"/>
          <w:lang w:eastAsia="hr-HR"/>
        </w:rPr>
        <w:t>Ближе одређивање програмских садржаја у којима ученици не постижу добре резултате</w:t>
      </w:r>
    </w:p>
    <w:p w:rsidR="001C4C3C" w:rsidRPr="00257814" w:rsidRDefault="001C4C3C" w:rsidP="0043146E">
      <w:pPr>
        <w:numPr>
          <w:ilvl w:val="0"/>
          <w:numId w:val="28"/>
        </w:numPr>
        <w:jc w:val="both"/>
        <w:rPr>
          <w:sz w:val="22"/>
          <w:lang w:eastAsia="hr-HR"/>
        </w:rPr>
      </w:pPr>
      <w:r w:rsidRPr="00257814">
        <w:rPr>
          <w:sz w:val="22"/>
          <w:lang w:eastAsia="hr-HR"/>
        </w:rPr>
        <w:t>Савлађивање утврђених садржаја треба да буде  усклађено са потребама и могућностима ученика за које се организује овакав рад</w:t>
      </w:r>
    </w:p>
    <w:p w:rsidR="001C4C3C" w:rsidRPr="00257814" w:rsidRDefault="001C4C3C" w:rsidP="0043146E">
      <w:pPr>
        <w:numPr>
          <w:ilvl w:val="0"/>
          <w:numId w:val="28"/>
        </w:numPr>
        <w:autoSpaceDE w:val="0"/>
        <w:autoSpaceDN w:val="0"/>
        <w:adjustRightInd w:val="0"/>
        <w:contextualSpacing/>
        <w:rPr>
          <w:rFonts w:eastAsia="TimesNewRoman"/>
        </w:rPr>
      </w:pPr>
      <w:r w:rsidRPr="00257814">
        <w:t>Пружање помоћи ученицима да се лакше уклопе у редовну наставу и праћење  њиховог напредовања</w:t>
      </w:r>
    </w:p>
    <w:p w:rsidR="001C4C3C" w:rsidRPr="00257814" w:rsidRDefault="001C4C3C" w:rsidP="0043146E">
      <w:pPr>
        <w:numPr>
          <w:ilvl w:val="0"/>
          <w:numId w:val="28"/>
        </w:numPr>
        <w:autoSpaceDE w:val="0"/>
        <w:autoSpaceDN w:val="0"/>
        <w:adjustRightInd w:val="0"/>
        <w:contextualSpacing/>
        <w:rPr>
          <w:rFonts w:eastAsia="TimesNewRoman"/>
        </w:rPr>
      </w:pPr>
      <w:r w:rsidRPr="00257814">
        <w:rPr>
          <w:rFonts w:eastAsia="TimesNewRoman"/>
        </w:rPr>
        <w:t>Пружање индивидуалне помоћи ученицима у учењу и бољем разумевању наставних садржаја</w:t>
      </w:r>
    </w:p>
    <w:p w:rsidR="001C4C3C" w:rsidRPr="00257814" w:rsidRDefault="001C4C3C" w:rsidP="0043146E">
      <w:pPr>
        <w:numPr>
          <w:ilvl w:val="0"/>
          <w:numId w:val="28"/>
        </w:numPr>
        <w:autoSpaceDE w:val="0"/>
        <w:autoSpaceDN w:val="0"/>
        <w:adjustRightInd w:val="0"/>
        <w:contextualSpacing/>
        <w:rPr>
          <w:rFonts w:eastAsia="TimesNewRoman"/>
        </w:rPr>
      </w:pPr>
      <w:r w:rsidRPr="00257814">
        <w:rPr>
          <w:rFonts w:eastAsia="TimesNewRoman"/>
        </w:rPr>
        <w:t>Пружање помоћи ученицима који раде по прилагођеном програму</w:t>
      </w:r>
    </w:p>
    <w:p w:rsidR="001C4C3C" w:rsidRPr="00257814" w:rsidRDefault="001C4C3C" w:rsidP="0043146E">
      <w:pPr>
        <w:numPr>
          <w:ilvl w:val="0"/>
          <w:numId w:val="28"/>
        </w:numPr>
        <w:autoSpaceDE w:val="0"/>
        <w:autoSpaceDN w:val="0"/>
        <w:adjustRightInd w:val="0"/>
        <w:contextualSpacing/>
        <w:rPr>
          <w:rFonts w:eastAsia="TimesNewRoman"/>
        </w:rPr>
      </w:pPr>
      <w:r w:rsidRPr="00257814">
        <w:rPr>
          <w:rFonts w:eastAsia="TimesNewRoman"/>
        </w:rPr>
        <w:t>Пружање помоћи ученицима који нису због болести,слабог предзнања или других разлога усвојили одређено градиво</w:t>
      </w:r>
    </w:p>
    <w:p w:rsidR="001C4C3C" w:rsidRPr="00257814" w:rsidRDefault="001C4C3C" w:rsidP="001C4C3C">
      <w:pPr>
        <w:autoSpaceDE w:val="0"/>
        <w:autoSpaceDN w:val="0"/>
        <w:adjustRightInd w:val="0"/>
        <w:ind w:left="720"/>
        <w:contextualSpacing/>
        <w:rPr>
          <w:rFonts w:eastAsia="TimesNewRoman"/>
        </w:rPr>
      </w:pPr>
    </w:p>
    <w:p w:rsidR="001C4C3C" w:rsidRPr="00257814" w:rsidRDefault="001C4C3C" w:rsidP="001C4C3C">
      <w:pPr>
        <w:rPr>
          <w:rFonts w:eastAsia="TimesNewRoman"/>
          <w:lang/>
        </w:rPr>
      </w:pPr>
      <w:r w:rsidRPr="00257814">
        <w:rPr>
          <w:rFonts w:eastAsia="TimesNewRoman"/>
        </w:rPr>
        <w:t>Омогућавање ученицима да кроз вежбу овладају теоријским и практичним делом градива у оквиру својих могућности</w:t>
      </w:r>
      <w:r w:rsidRPr="00257814">
        <w:rPr>
          <w:rFonts w:eastAsia="TimesNewRoman"/>
          <w:lang/>
        </w:rPr>
        <w:t>.</w:t>
      </w:r>
    </w:p>
    <w:p w:rsidR="001C4C3C" w:rsidRPr="00257814" w:rsidRDefault="001C4C3C" w:rsidP="001C4C3C">
      <w:pPr>
        <w:rPr>
          <w:rFonts w:eastAsia="TimesNewRoman"/>
          <w:lang/>
        </w:rPr>
      </w:pPr>
    </w:p>
    <w:p w:rsidR="001C4C3C" w:rsidRPr="00257814" w:rsidRDefault="001C4C3C" w:rsidP="001C4C3C">
      <w:pPr>
        <w:rPr>
          <w:rFonts w:eastAsia="TimesNewRoman"/>
          <w:lang/>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50"/>
        <w:gridCol w:w="2050"/>
        <w:gridCol w:w="2050"/>
        <w:gridCol w:w="1689"/>
      </w:tblGrid>
      <w:tr w:rsidR="00257814" w:rsidRPr="00257814" w:rsidTr="00E71854">
        <w:trPr>
          <w:trHeight w:val="310"/>
        </w:trPr>
        <w:tc>
          <w:tcPr>
            <w:tcW w:w="9923" w:type="dxa"/>
            <w:gridSpan w:val="5"/>
            <w:shd w:val="clear" w:color="auto" w:fill="auto"/>
          </w:tcPr>
          <w:p w:rsidR="001C4C3C" w:rsidRPr="00257814" w:rsidRDefault="001C4C3C" w:rsidP="001C4C3C">
            <w:pPr>
              <w:jc w:val="center"/>
              <w:rPr>
                <w:b/>
              </w:rPr>
            </w:pPr>
            <w:r w:rsidRPr="00257814">
              <w:rPr>
                <w:b/>
              </w:rPr>
              <w:t>ПЛАН ДОПУНСКЕ НАСТАВЕ</w:t>
            </w:r>
          </w:p>
        </w:tc>
      </w:tr>
      <w:tr w:rsidR="00257814" w:rsidRPr="00257814" w:rsidTr="00E71854">
        <w:trPr>
          <w:trHeight w:val="587"/>
        </w:trPr>
        <w:tc>
          <w:tcPr>
            <w:tcW w:w="2084" w:type="dxa"/>
            <w:shd w:val="clear" w:color="auto" w:fill="auto"/>
          </w:tcPr>
          <w:p w:rsidR="001C4C3C" w:rsidRPr="00257814" w:rsidRDefault="001C4C3C" w:rsidP="001C4C3C">
            <w:pPr>
              <w:rPr>
                <w:b/>
              </w:rPr>
            </w:pPr>
            <w:r w:rsidRPr="00257814">
              <w:rPr>
                <w:b/>
              </w:rPr>
              <w:t>Активност из предмета</w:t>
            </w:r>
          </w:p>
        </w:tc>
        <w:tc>
          <w:tcPr>
            <w:tcW w:w="2050" w:type="dxa"/>
            <w:shd w:val="clear" w:color="auto" w:fill="auto"/>
          </w:tcPr>
          <w:p w:rsidR="001C4C3C" w:rsidRPr="00257814" w:rsidRDefault="001C4C3C" w:rsidP="001C4C3C">
            <w:pPr>
              <w:rPr>
                <w:b/>
              </w:rPr>
            </w:pPr>
            <w:r w:rsidRPr="00257814">
              <w:rPr>
                <w:b/>
              </w:rPr>
              <w:t>Време</w:t>
            </w:r>
          </w:p>
        </w:tc>
        <w:tc>
          <w:tcPr>
            <w:tcW w:w="2050" w:type="dxa"/>
            <w:shd w:val="clear" w:color="auto" w:fill="auto"/>
          </w:tcPr>
          <w:p w:rsidR="001C4C3C" w:rsidRPr="00257814" w:rsidRDefault="001C4C3C" w:rsidP="001C4C3C">
            <w:pPr>
              <w:rPr>
                <w:b/>
              </w:rPr>
            </w:pPr>
            <w:r w:rsidRPr="00257814">
              <w:rPr>
                <w:b/>
              </w:rPr>
              <w:t>Задужена особа</w:t>
            </w:r>
          </w:p>
        </w:tc>
        <w:tc>
          <w:tcPr>
            <w:tcW w:w="2050" w:type="dxa"/>
            <w:shd w:val="clear" w:color="auto" w:fill="auto"/>
          </w:tcPr>
          <w:p w:rsidR="001C4C3C" w:rsidRPr="00257814" w:rsidRDefault="001C4C3C" w:rsidP="001C4C3C">
            <w:pPr>
              <w:rPr>
                <w:b/>
              </w:rPr>
            </w:pPr>
            <w:r w:rsidRPr="00257814">
              <w:rPr>
                <w:b/>
              </w:rPr>
              <w:t>Место одржавања</w:t>
            </w:r>
          </w:p>
        </w:tc>
        <w:tc>
          <w:tcPr>
            <w:tcW w:w="1689" w:type="dxa"/>
            <w:shd w:val="clear" w:color="auto" w:fill="auto"/>
          </w:tcPr>
          <w:p w:rsidR="001C4C3C" w:rsidRPr="00257814" w:rsidRDefault="001C4C3C" w:rsidP="001C4C3C">
            <w:pPr>
              <w:rPr>
                <w:b/>
              </w:rPr>
            </w:pPr>
            <w:r w:rsidRPr="00257814">
              <w:rPr>
                <w:b/>
              </w:rPr>
              <w:t>Начин праћења</w:t>
            </w:r>
          </w:p>
        </w:tc>
      </w:tr>
      <w:tr w:rsidR="00257814" w:rsidRPr="00257814" w:rsidTr="00E71854">
        <w:trPr>
          <w:trHeight w:val="587"/>
        </w:trPr>
        <w:tc>
          <w:tcPr>
            <w:tcW w:w="2084" w:type="dxa"/>
            <w:shd w:val="clear" w:color="auto" w:fill="auto"/>
          </w:tcPr>
          <w:p w:rsidR="001C4C3C" w:rsidRPr="00257814" w:rsidRDefault="001C4C3C" w:rsidP="001C4C3C">
            <w:r w:rsidRPr="00257814">
              <w:t>Русински језик и књижевност</w:t>
            </w:r>
          </w:p>
        </w:tc>
        <w:tc>
          <w:tcPr>
            <w:tcW w:w="2050" w:type="dxa"/>
            <w:shd w:val="clear" w:color="auto" w:fill="auto"/>
          </w:tcPr>
          <w:p w:rsidR="001C4C3C" w:rsidRPr="00257814" w:rsidRDefault="001C4C3C" w:rsidP="001C4C3C">
            <w:r w:rsidRPr="00257814">
              <w:t>уторак, 13.00 часова</w:t>
            </w:r>
          </w:p>
        </w:tc>
        <w:tc>
          <w:tcPr>
            <w:tcW w:w="2050" w:type="dxa"/>
            <w:shd w:val="clear" w:color="auto" w:fill="auto"/>
          </w:tcPr>
          <w:p w:rsidR="001C4C3C" w:rsidRPr="00257814" w:rsidRDefault="001C4C3C" w:rsidP="001C4C3C">
            <w:r w:rsidRPr="00257814">
              <w:t>Љупка Малацко</w:t>
            </w:r>
          </w:p>
        </w:tc>
        <w:tc>
          <w:tcPr>
            <w:tcW w:w="2050" w:type="dxa"/>
            <w:shd w:val="clear" w:color="auto" w:fill="auto"/>
          </w:tcPr>
          <w:p w:rsidR="001C4C3C" w:rsidRPr="00257814" w:rsidRDefault="001C4C3C" w:rsidP="001C4C3C">
            <w:r w:rsidRPr="00257814">
              <w:t>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rPr>
          <w:trHeight w:val="603"/>
        </w:trPr>
        <w:tc>
          <w:tcPr>
            <w:tcW w:w="2084" w:type="dxa"/>
            <w:shd w:val="clear" w:color="auto" w:fill="auto"/>
          </w:tcPr>
          <w:p w:rsidR="001C4C3C" w:rsidRPr="00257814" w:rsidRDefault="001C4C3C" w:rsidP="001C4C3C">
            <w:r w:rsidRPr="00257814">
              <w:t>Математика</w:t>
            </w:r>
          </w:p>
        </w:tc>
        <w:tc>
          <w:tcPr>
            <w:tcW w:w="2050" w:type="dxa"/>
            <w:shd w:val="clear" w:color="auto" w:fill="auto"/>
          </w:tcPr>
          <w:p w:rsidR="001C4C3C" w:rsidRPr="00257814" w:rsidRDefault="001C4C3C" w:rsidP="001C4C3C">
            <w:r w:rsidRPr="00257814">
              <w:t>среда, 12.00-13.00 часова</w:t>
            </w:r>
          </w:p>
        </w:tc>
        <w:tc>
          <w:tcPr>
            <w:tcW w:w="2050" w:type="dxa"/>
            <w:shd w:val="clear" w:color="auto" w:fill="auto"/>
          </w:tcPr>
          <w:p w:rsidR="001C4C3C" w:rsidRPr="00257814" w:rsidRDefault="001C4C3C" w:rsidP="001C4C3C">
            <w:r w:rsidRPr="00257814">
              <w:t>Леона Сабо</w:t>
            </w:r>
          </w:p>
        </w:tc>
        <w:tc>
          <w:tcPr>
            <w:tcW w:w="2050" w:type="dxa"/>
            <w:shd w:val="clear" w:color="auto" w:fill="auto"/>
          </w:tcPr>
          <w:p w:rsidR="001C4C3C" w:rsidRPr="00257814" w:rsidRDefault="001C4C3C" w:rsidP="001C4C3C">
            <w:r w:rsidRPr="00257814">
              <w:t>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rPr>
          <w:trHeight w:val="603"/>
        </w:trPr>
        <w:tc>
          <w:tcPr>
            <w:tcW w:w="2084" w:type="dxa"/>
            <w:shd w:val="clear" w:color="auto" w:fill="auto"/>
          </w:tcPr>
          <w:p w:rsidR="001C4C3C" w:rsidRPr="00257814" w:rsidRDefault="001C4C3C" w:rsidP="001C4C3C">
            <w:r w:rsidRPr="00257814">
              <w:t>Хемија</w:t>
            </w:r>
          </w:p>
        </w:tc>
        <w:tc>
          <w:tcPr>
            <w:tcW w:w="2050" w:type="dxa"/>
            <w:shd w:val="clear" w:color="auto" w:fill="auto"/>
          </w:tcPr>
          <w:p w:rsidR="001C4C3C" w:rsidRPr="00257814" w:rsidRDefault="001C4C3C" w:rsidP="001C4C3C">
            <w:r w:rsidRPr="00257814">
              <w:t>уторак</w:t>
            </w:r>
          </w:p>
        </w:tc>
        <w:tc>
          <w:tcPr>
            <w:tcW w:w="2050" w:type="dxa"/>
            <w:shd w:val="clear" w:color="auto" w:fill="auto"/>
          </w:tcPr>
          <w:p w:rsidR="001C4C3C" w:rsidRPr="00257814" w:rsidRDefault="001C4C3C" w:rsidP="001C4C3C">
            <w:r w:rsidRPr="00257814">
              <w:t>Јасминка Нађ</w:t>
            </w:r>
          </w:p>
        </w:tc>
        <w:tc>
          <w:tcPr>
            <w:tcW w:w="2050" w:type="dxa"/>
            <w:shd w:val="clear" w:color="auto" w:fill="auto"/>
          </w:tcPr>
          <w:p w:rsidR="001C4C3C" w:rsidRPr="00257814" w:rsidRDefault="001C4C3C" w:rsidP="001C4C3C">
            <w:r w:rsidRPr="00257814">
              <w:t>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rPr>
          <w:trHeight w:val="603"/>
        </w:trPr>
        <w:tc>
          <w:tcPr>
            <w:tcW w:w="2084" w:type="dxa"/>
            <w:shd w:val="clear" w:color="auto" w:fill="auto"/>
          </w:tcPr>
          <w:p w:rsidR="001C4C3C" w:rsidRPr="00257814" w:rsidRDefault="001C4C3C" w:rsidP="001C4C3C">
            <w:r w:rsidRPr="00257814">
              <w:t>Немачки језик</w:t>
            </w:r>
          </w:p>
        </w:tc>
        <w:tc>
          <w:tcPr>
            <w:tcW w:w="2050" w:type="dxa"/>
            <w:shd w:val="clear" w:color="auto" w:fill="auto"/>
          </w:tcPr>
          <w:p w:rsidR="001C4C3C" w:rsidRPr="00257814" w:rsidRDefault="001C4C3C" w:rsidP="001C4C3C">
            <w:r w:rsidRPr="00257814">
              <w:t>среда</w:t>
            </w:r>
          </w:p>
        </w:tc>
        <w:tc>
          <w:tcPr>
            <w:tcW w:w="2050" w:type="dxa"/>
            <w:shd w:val="clear" w:color="auto" w:fill="auto"/>
          </w:tcPr>
          <w:p w:rsidR="001C4C3C" w:rsidRPr="00257814" w:rsidRDefault="001C4C3C" w:rsidP="001C4C3C">
            <w:r w:rsidRPr="00257814">
              <w:t>Сашка Спасић</w:t>
            </w:r>
          </w:p>
        </w:tc>
        <w:tc>
          <w:tcPr>
            <w:tcW w:w="2050" w:type="dxa"/>
            <w:shd w:val="clear" w:color="auto" w:fill="auto"/>
          </w:tcPr>
          <w:p w:rsidR="001C4C3C" w:rsidRPr="00257814" w:rsidRDefault="001C4C3C" w:rsidP="001C4C3C">
            <w:r w:rsidRPr="00257814">
              <w:t>Гугл 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rPr>
          <w:trHeight w:val="896"/>
        </w:trPr>
        <w:tc>
          <w:tcPr>
            <w:tcW w:w="2084" w:type="dxa"/>
            <w:shd w:val="clear" w:color="auto" w:fill="auto"/>
          </w:tcPr>
          <w:p w:rsidR="001C4C3C" w:rsidRPr="00257814" w:rsidRDefault="001C4C3C" w:rsidP="001C4C3C">
            <w:r w:rsidRPr="00257814">
              <w:lastRenderedPageBreak/>
              <w:t>Математика</w:t>
            </w:r>
          </w:p>
          <w:p w:rsidR="001C4C3C" w:rsidRPr="00257814" w:rsidRDefault="001C4C3C" w:rsidP="001C4C3C">
            <w:r w:rsidRPr="00257814">
              <w:t>( Основна школа)</w:t>
            </w:r>
          </w:p>
        </w:tc>
        <w:tc>
          <w:tcPr>
            <w:tcW w:w="2050" w:type="dxa"/>
            <w:shd w:val="clear" w:color="auto" w:fill="auto"/>
          </w:tcPr>
          <w:p w:rsidR="001C4C3C" w:rsidRPr="00257814" w:rsidRDefault="001C4C3C" w:rsidP="001C4C3C">
            <w:r w:rsidRPr="00257814">
              <w:t>понедељак, 17.00- 17.45 часова</w:t>
            </w:r>
          </w:p>
        </w:tc>
        <w:tc>
          <w:tcPr>
            <w:tcW w:w="2050" w:type="dxa"/>
            <w:shd w:val="clear" w:color="auto" w:fill="auto"/>
          </w:tcPr>
          <w:p w:rsidR="001C4C3C" w:rsidRPr="00257814" w:rsidRDefault="001C4C3C" w:rsidP="001C4C3C">
            <w:r w:rsidRPr="00257814">
              <w:t>Татјана Бучко Рац</w:t>
            </w:r>
          </w:p>
        </w:tc>
        <w:tc>
          <w:tcPr>
            <w:tcW w:w="2050" w:type="dxa"/>
            <w:shd w:val="clear" w:color="auto" w:fill="auto"/>
          </w:tcPr>
          <w:p w:rsidR="001C4C3C" w:rsidRPr="00257814" w:rsidRDefault="001C4C3C" w:rsidP="001C4C3C">
            <w:r w:rsidRPr="00257814">
              <w:t>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rPr>
          <w:trHeight w:val="619"/>
        </w:trPr>
        <w:tc>
          <w:tcPr>
            <w:tcW w:w="2084" w:type="dxa"/>
            <w:shd w:val="clear" w:color="auto" w:fill="auto"/>
          </w:tcPr>
          <w:p w:rsidR="001C4C3C" w:rsidRPr="00257814" w:rsidRDefault="001C4C3C" w:rsidP="001C4C3C">
            <w:r w:rsidRPr="00257814">
              <w:t>Математика ( Средња школа)</w:t>
            </w:r>
          </w:p>
        </w:tc>
        <w:tc>
          <w:tcPr>
            <w:tcW w:w="2050" w:type="dxa"/>
            <w:shd w:val="clear" w:color="auto" w:fill="auto"/>
          </w:tcPr>
          <w:p w:rsidR="001C4C3C" w:rsidRPr="00257814" w:rsidRDefault="001C4C3C" w:rsidP="001C4C3C">
            <w:r w:rsidRPr="00257814">
              <w:t>четвртак, 12.15- 13.00 часова</w:t>
            </w:r>
          </w:p>
        </w:tc>
        <w:tc>
          <w:tcPr>
            <w:tcW w:w="2050" w:type="dxa"/>
            <w:shd w:val="clear" w:color="auto" w:fill="auto"/>
          </w:tcPr>
          <w:p w:rsidR="001C4C3C" w:rsidRPr="00257814" w:rsidRDefault="001C4C3C" w:rsidP="001C4C3C">
            <w:r w:rsidRPr="00257814">
              <w:t>Татјана Бучко Рац</w:t>
            </w:r>
          </w:p>
        </w:tc>
        <w:tc>
          <w:tcPr>
            <w:tcW w:w="2050" w:type="dxa"/>
            <w:shd w:val="clear" w:color="auto" w:fill="auto"/>
          </w:tcPr>
          <w:p w:rsidR="001C4C3C" w:rsidRPr="00257814" w:rsidRDefault="001C4C3C" w:rsidP="001C4C3C">
            <w:r w:rsidRPr="00257814">
              <w:t>Учионица</w:t>
            </w:r>
          </w:p>
        </w:tc>
        <w:tc>
          <w:tcPr>
            <w:tcW w:w="1689" w:type="dxa"/>
            <w:shd w:val="clear" w:color="auto" w:fill="auto"/>
          </w:tcPr>
          <w:p w:rsidR="001C4C3C" w:rsidRPr="00257814" w:rsidRDefault="001C4C3C" w:rsidP="001C4C3C">
            <w:r w:rsidRPr="00257814">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 и русински језик</w:t>
            </w:r>
          </w:p>
        </w:tc>
        <w:tc>
          <w:tcPr>
            <w:tcW w:w="2050" w:type="dxa"/>
            <w:shd w:val="clear" w:color="auto" w:fill="auto"/>
          </w:tcPr>
          <w:p w:rsidR="001C4C3C" w:rsidRPr="00257814" w:rsidRDefault="001C4C3C" w:rsidP="001C4C3C">
            <w:pPr>
              <w:rPr>
                <w:lang/>
              </w:rPr>
            </w:pPr>
            <w:r w:rsidRPr="00257814">
              <w:rPr>
                <w:lang/>
              </w:rPr>
              <w:t xml:space="preserve">уторак </w:t>
            </w:r>
          </w:p>
        </w:tc>
        <w:tc>
          <w:tcPr>
            <w:tcW w:w="2050" w:type="dxa"/>
            <w:shd w:val="clear" w:color="auto" w:fill="auto"/>
          </w:tcPr>
          <w:p w:rsidR="001C4C3C" w:rsidRPr="00257814" w:rsidRDefault="001C4C3C" w:rsidP="001C4C3C">
            <w:pPr>
              <w:rPr>
                <w:lang/>
              </w:rPr>
            </w:pPr>
            <w:r w:rsidRPr="00257814">
              <w:rPr>
                <w:lang/>
              </w:rPr>
              <w:t>Славко Нађ</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w:t>
            </w:r>
          </w:p>
        </w:tc>
        <w:tc>
          <w:tcPr>
            <w:tcW w:w="2050" w:type="dxa"/>
            <w:shd w:val="clear" w:color="auto" w:fill="auto"/>
          </w:tcPr>
          <w:p w:rsidR="001C4C3C" w:rsidRPr="00257814" w:rsidRDefault="001C4C3C" w:rsidP="001C4C3C">
            <w:pPr>
              <w:rPr>
                <w:lang/>
              </w:rPr>
            </w:pPr>
            <w:r w:rsidRPr="00257814">
              <w:rPr>
                <w:lang/>
              </w:rPr>
              <w:t>Четвртак 12.20-13.00</w:t>
            </w:r>
          </w:p>
        </w:tc>
        <w:tc>
          <w:tcPr>
            <w:tcW w:w="2050" w:type="dxa"/>
            <w:shd w:val="clear" w:color="auto" w:fill="auto"/>
          </w:tcPr>
          <w:p w:rsidR="001C4C3C" w:rsidRPr="00257814" w:rsidRDefault="001C4C3C" w:rsidP="001C4C3C">
            <w:pPr>
              <w:rPr>
                <w:lang/>
              </w:rPr>
            </w:pPr>
            <w:r w:rsidRPr="00257814">
              <w:rPr>
                <w:lang/>
              </w:rPr>
              <w:t>Љубица Бучко</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 и русински језик</w:t>
            </w:r>
          </w:p>
        </w:tc>
        <w:tc>
          <w:tcPr>
            <w:tcW w:w="2050" w:type="dxa"/>
            <w:shd w:val="clear" w:color="auto" w:fill="auto"/>
          </w:tcPr>
          <w:p w:rsidR="001C4C3C" w:rsidRPr="00257814" w:rsidRDefault="001C4C3C" w:rsidP="001C4C3C">
            <w:pPr>
              <w:rPr>
                <w:lang/>
              </w:rPr>
            </w:pPr>
            <w:r w:rsidRPr="00257814">
              <w:rPr>
                <w:lang/>
              </w:rPr>
              <w:t>Понедељак 12.20-13.00</w:t>
            </w:r>
          </w:p>
        </w:tc>
        <w:tc>
          <w:tcPr>
            <w:tcW w:w="2050" w:type="dxa"/>
            <w:shd w:val="clear" w:color="auto" w:fill="auto"/>
          </w:tcPr>
          <w:p w:rsidR="001C4C3C" w:rsidRPr="00257814" w:rsidRDefault="001C4C3C" w:rsidP="001C4C3C">
            <w:pPr>
              <w:rPr>
                <w:lang/>
              </w:rPr>
            </w:pPr>
            <w:r w:rsidRPr="00257814">
              <w:rPr>
                <w:lang/>
              </w:rPr>
              <w:t>Наталија Зазуљак</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 и русински језик</w:t>
            </w:r>
          </w:p>
        </w:tc>
        <w:tc>
          <w:tcPr>
            <w:tcW w:w="2050" w:type="dxa"/>
            <w:shd w:val="clear" w:color="auto" w:fill="auto"/>
          </w:tcPr>
          <w:p w:rsidR="001C4C3C" w:rsidRPr="00257814" w:rsidRDefault="001C4C3C" w:rsidP="001C4C3C">
            <w:pPr>
              <w:rPr>
                <w:lang/>
              </w:rPr>
            </w:pPr>
            <w:r w:rsidRPr="00257814">
              <w:rPr>
                <w:lang/>
              </w:rPr>
              <w:t>Четвртак 12.20-13.00</w:t>
            </w:r>
          </w:p>
        </w:tc>
        <w:tc>
          <w:tcPr>
            <w:tcW w:w="2050" w:type="dxa"/>
            <w:shd w:val="clear" w:color="auto" w:fill="auto"/>
          </w:tcPr>
          <w:p w:rsidR="001C4C3C" w:rsidRPr="00257814" w:rsidRDefault="001C4C3C" w:rsidP="001C4C3C">
            <w:pPr>
              <w:rPr>
                <w:lang/>
              </w:rPr>
            </w:pPr>
            <w:r w:rsidRPr="00257814">
              <w:rPr>
                <w:lang/>
              </w:rPr>
              <w:t>Меланија Рамач</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 и русински језик</w:t>
            </w:r>
          </w:p>
        </w:tc>
        <w:tc>
          <w:tcPr>
            <w:tcW w:w="2050" w:type="dxa"/>
            <w:shd w:val="clear" w:color="auto" w:fill="auto"/>
          </w:tcPr>
          <w:p w:rsidR="001C4C3C" w:rsidRPr="00257814" w:rsidRDefault="001C4C3C" w:rsidP="001C4C3C">
            <w:pPr>
              <w:rPr>
                <w:lang/>
              </w:rPr>
            </w:pPr>
            <w:r w:rsidRPr="00257814">
              <w:rPr>
                <w:lang/>
              </w:rPr>
              <w:t>Уторак 12.20-13.00</w:t>
            </w:r>
          </w:p>
        </w:tc>
        <w:tc>
          <w:tcPr>
            <w:tcW w:w="2050" w:type="dxa"/>
            <w:shd w:val="clear" w:color="auto" w:fill="auto"/>
          </w:tcPr>
          <w:p w:rsidR="001C4C3C" w:rsidRPr="00257814" w:rsidRDefault="001C4C3C" w:rsidP="001C4C3C">
            <w:pPr>
              <w:rPr>
                <w:lang/>
              </w:rPr>
            </w:pPr>
            <w:r w:rsidRPr="00257814">
              <w:rPr>
                <w:lang/>
              </w:rPr>
              <w:t>Јасмина Сабадош</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r w:rsidR="00257814" w:rsidRPr="00257814" w:rsidTr="00E71854">
        <w:tc>
          <w:tcPr>
            <w:tcW w:w="2084" w:type="dxa"/>
            <w:shd w:val="clear" w:color="auto" w:fill="auto"/>
          </w:tcPr>
          <w:p w:rsidR="001C4C3C" w:rsidRPr="00257814" w:rsidRDefault="001C4C3C" w:rsidP="001C4C3C">
            <w:pPr>
              <w:rPr>
                <w:lang/>
              </w:rPr>
            </w:pPr>
            <w:r w:rsidRPr="00257814">
              <w:rPr>
                <w:lang/>
              </w:rPr>
              <w:t>Математика и русински језик</w:t>
            </w:r>
          </w:p>
        </w:tc>
        <w:tc>
          <w:tcPr>
            <w:tcW w:w="2050" w:type="dxa"/>
            <w:shd w:val="clear" w:color="auto" w:fill="auto"/>
          </w:tcPr>
          <w:p w:rsidR="001C4C3C" w:rsidRPr="00257814" w:rsidRDefault="001C4C3C" w:rsidP="001C4C3C">
            <w:pPr>
              <w:rPr>
                <w:lang/>
              </w:rPr>
            </w:pPr>
            <w:r w:rsidRPr="00257814">
              <w:rPr>
                <w:lang/>
              </w:rPr>
              <w:t>Уторак 12.20 – 13.00</w:t>
            </w:r>
          </w:p>
        </w:tc>
        <w:tc>
          <w:tcPr>
            <w:tcW w:w="2050" w:type="dxa"/>
            <w:shd w:val="clear" w:color="auto" w:fill="auto"/>
          </w:tcPr>
          <w:p w:rsidR="001C4C3C" w:rsidRPr="00257814" w:rsidRDefault="001C4C3C" w:rsidP="001C4C3C">
            <w:pPr>
              <w:rPr>
                <w:lang/>
              </w:rPr>
            </w:pPr>
            <w:r w:rsidRPr="00257814">
              <w:rPr>
                <w:lang/>
              </w:rPr>
              <w:t>Нада Колошњаји</w:t>
            </w:r>
          </w:p>
        </w:tc>
        <w:tc>
          <w:tcPr>
            <w:tcW w:w="2050" w:type="dxa"/>
            <w:shd w:val="clear" w:color="auto" w:fill="auto"/>
          </w:tcPr>
          <w:p w:rsidR="001C4C3C" w:rsidRPr="00257814" w:rsidRDefault="001C4C3C" w:rsidP="001C4C3C">
            <w:pPr>
              <w:rPr>
                <w:lang/>
              </w:rPr>
            </w:pPr>
            <w:r w:rsidRPr="00257814">
              <w:rPr>
                <w:lang/>
              </w:rPr>
              <w:t>Учионица</w:t>
            </w:r>
          </w:p>
        </w:tc>
        <w:tc>
          <w:tcPr>
            <w:tcW w:w="1689" w:type="dxa"/>
            <w:shd w:val="clear" w:color="auto" w:fill="auto"/>
          </w:tcPr>
          <w:p w:rsidR="001C4C3C" w:rsidRPr="00257814" w:rsidRDefault="001C4C3C" w:rsidP="001C4C3C">
            <w:pPr>
              <w:rPr>
                <w:lang/>
              </w:rPr>
            </w:pPr>
            <w:r w:rsidRPr="00257814">
              <w:rPr>
                <w:lang/>
              </w:rPr>
              <w:t>Вођење у дневнику рада</w:t>
            </w:r>
          </w:p>
        </w:tc>
      </w:tr>
    </w:tbl>
    <w:p w:rsidR="001C4C3C" w:rsidRPr="00257814" w:rsidRDefault="001C4C3C" w:rsidP="001C4C3C">
      <w:pPr>
        <w:rPr>
          <w:lang/>
        </w:rPr>
      </w:pPr>
    </w:p>
    <w:p w:rsidR="001C4C3C" w:rsidRPr="00257814" w:rsidRDefault="001C4C3C" w:rsidP="001C4C3C">
      <w:pPr>
        <w:rPr>
          <w:lang/>
        </w:rPr>
      </w:pPr>
    </w:p>
    <w:p w:rsidR="001C4C3C" w:rsidRPr="00257814" w:rsidRDefault="001C4C3C" w:rsidP="001C4C3C">
      <w:pPr>
        <w:rPr>
          <w:lang/>
        </w:rPr>
      </w:pPr>
    </w:p>
    <w:p w:rsidR="00E71854" w:rsidRPr="00257814" w:rsidRDefault="00E71854" w:rsidP="00E71854">
      <w:pPr>
        <w:pStyle w:val="Heading1"/>
        <w:contextualSpacing/>
        <w:rPr>
          <w:color w:val="auto"/>
          <w:lang/>
        </w:rPr>
      </w:pPr>
      <w:bookmarkStart w:id="75" w:name="_Toc82950974"/>
      <w:r w:rsidRPr="00257814">
        <w:rPr>
          <w:color w:val="auto"/>
          <w:lang/>
        </w:rPr>
        <w:t>8.2.3.   План додатне наставе</w:t>
      </w:r>
      <w:bookmarkEnd w:id="75"/>
    </w:p>
    <w:p w:rsidR="00E71854" w:rsidRPr="00257814" w:rsidRDefault="00E71854" w:rsidP="00E71854">
      <w:pPr>
        <w:rPr>
          <w:lang/>
        </w:rPr>
      </w:pPr>
    </w:p>
    <w:p w:rsidR="00E71854" w:rsidRPr="00257814" w:rsidRDefault="00E71854" w:rsidP="00E71854">
      <w:pPr>
        <w:rPr>
          <w:lang/>
        </w:rPr>
      </w:pPr>
    </w:p>
    <w:p w:rsidR="00E71854" w:rsidRPr="00257814" w:rsidRDefault="00E71854" w:rsidP="00E71854">
      <w:pPr>
        <w:jc w:val="both"/>
        <w:rPr>
          <w:b/>
          <w:sz w:val="22"/>
          <w:lang w:eastAsia="hr-HR"/>
        </w:rPr>
      </w:pPr>
      <w:r w:rsidRPr="00257814">
        <w:rPr>
          <w:b/>
          <w:sz w:val="22"/>
          <w:lang w:eastAsia="hr-HR"/>
        </w:rPr>
        <w:t>Циљеви:</w:t>
      </w:r>
    </w:p>
    <w:p w:rsidR="00E71854" w:rsidRPr="00257814" w:rsidRDefault="00E71854" w:rsidP="0043146E">
      <w:pPr>
        <w:numPr>
          <w:ilvl w:val="0"/>
          <w:numId w:val="25"/>
        </w:numPr>
        <w:jc w:val="both"/>
        <w:rPr>
          <w:sz w:val="22"/>
          <w:lang w:eastAsia="hr-HR"/>
        </w:rPr>
      </w:pPr>
      <w:r w:rsidRPr="00257814">
        <w:rPr>
          <w:sz w:val="22"/>
          <w:lang w:eastAsia="hr-HR"/>
        </w:rPr>
        <w:t>Омогућивање одабраним и талентованим ученицима да прошире и да продубе своја знања и вештине из неких наставних области и предмета у складу са својим интересовањима, способностима и склоностима</w:t>
      </w:r>
    </w:p>
    <w:p w:rsidR="00E71854" w:rsidRPr="00257814" w:rsidRDefault="00E71854" w:rsidP="0043146E">
      <w:pPr>
        <w:numPr>
          <w:ilvl w:val="0"/>
          <w:numId w:val="25"/>
        </w:numPr>
        <w:jc w:val="both"/>
        <w:rPr>
          <w:sz w:val="22"/>
          <w:lang w:eastAsia="hr-HR"/>
        </w:rPr>
      </w:pPr>
      <w:r w:rsidRPr="00257814">
        <w:rPr>
          <w:sz w:val="22"/>
          <w:lang w:eastAsia="hr-HR"/>
        </w:rPr>
        <w:t>Подстицање ученика на самосталан рад</w:t>
      </w:r>
    </w:p>
    <w:p w:rsidR="00E71854" w:rsidRPr="00257814" w:rsidRDefault="00E71854" w:rsidP="0043146E">
      <w:pPr>
        <w:numPr>
          <w:ilvl w:val="0"/>
          <w:numId w:val="25"/>
        </w:numPr>
        <w:jc w:val="both"/>
        <w:rPr>
          <w:sz w:val="22"/>
          <w:lang w:eastAsia="hr-HR"/>
        </w:rPr>
      </w:pPr>
      <w:r w:rsidRPr="00257814">
        <w:rPr>
          <w:sz w:val="22"/>
          <w:lang w:eastAsia="hr-HR"/>
        </w:rPr>
        <w:t>Развој логичког, стваралачког и критичког мишљења</w:t>
      </w:r>
    </w:p>
    <w:p w:rsidR="00E71854" w:rsidRPr="00257814" w:rsidRDefault="00E71854" w:rsidP="0043146E">
      <w:pPr>
        <w:numPr>
          <w:ilvl w:val="0"/>
          <w:numId w:val="25"/>
        </w:numPr>
        <w:jc w:val="both"/>
        <w:rPr>
          <w:sz w:val="22"/>
          <w:lang w:eastAsia="hr-HR"/>
        </w:rPr>
      </w:pPr>
      <w:r w:rsidRPr="00257814">
        <w:rPr>
          <w:sz w:val="22"/>
          <w:lang w:eastAsia="hr-HR"/>
        </w:rPr>
        <w:t>Допринс оспособљавању ученика за даље самообразовање</w:t>
      </w:r>
    </w:p>
    <w:p w:rsidR="00E71854" w:rsidRPr="00257814" w:rsidRDefault="00E71854" w:rsidP="00E71854">
      <w:pPr>
        <w:jc w:val="both"/>
        <w:rPr>
          <w:sz w:val="22"/>
          <w:lang w:eastAsia="hr-HR"/>
        </w:rPr>
      </w:pPr>
    </w:p>
    <w:p w:rsidR="00E71854" w:rsidRPr="00257814" w:rsidRDefault="00E71854" w:rsidP="00E71854">
      <w:pPr>
        <w:jc w:val="both"/>
        <w:rPr>
          <w:b/>
          <w:sz w:val="22"/>
          <w:lang w:eastAsia="hr-HR"/>
        </w:rPr>
      </w:pPr>
      <w:r w:rsidRPr="00257814">
        <w:rPr>
          <w:b/>
          <w:sz w:val="22"/>
          <w:lang w:eastAsia="hr-HR"/>
        </w:rPr>
        <w:t>Задаци:</w:t>
      </w:r>
    </w:p>
    <w:p w:rsidR="00E71854" w:rsidRPr="00257814" w:rsidRDefault="00E71854" w:rsidP="00E71854">
      <w:pPr>
        <w:jc w:val="both"/>
        <w:rPr>
          <w:b/>
          <w:sz w:val="22"/>
          <w:lang w:eastAsia="hr-HR"/>
        </w:rPr>
      </w:pPr>
    </w:p>
    <w:p w:rsidR="00E71854" w:rsidRPr="00257814" w:rsidRDefault="00E71854" w:rsidP="0043146E">
      <w:pPr>
        <w:numPr>
          <w:ilvl w:val="0"/>
          <w:numId w:val="26"/>
        </w:numPr>
        <w:jc w:val="both"/>
        <w:rPr>
          <w:b/>
          <w:sz w:val="22"/>
          <w:lang w:eastAsia="hr-HR"/>
        </w:rPr>
      </w:pPr>
      <w:r w:rsidRPr="00257814">
        <w:rPr>
          <w:sz w:val="22"/>
          <w:lang w:eastAsia="hr-HR"/>
        </w:rPr>
        <w:t>Задовољавање индивидуалних особености ученика, склоности, интересовања, способности за учење</w:t>
      </w:r>
    </w:p>
    <w:p w:rsidR="00E71854" w:rsidRPr="00257814" w:rsidRDefault="00E71854" w:rsidP="0043146E">
      <w:pPr>
        <w:numPr>
          <w:ilvl w:val="0"/>
          <w:numId w:val="26"/>
        </w:numPr>
        <w:jc w:val="both"/>
        <w:rPr>
          <w:b/>
          <w:sz w:val="22"/>
          <w:lang w:eastAsia="hr-HR"/>
        </w:rPr>
      </w:pPr>
      <w:r w:rsidRPr="00257814">
        <w:rPr>
          <w:sz w:val="22"/>
          <w:lang w:eastAsia="hr-HR"/>
        </w:rPr>
        <w:t>Подстицање индивидуалног развоја ученика, пре свега њихових интелектуалних карактеристика, што омогућава брже напредовање ученика</w:t>
      </w:r>
    </w:p>
    <w:p w:rsidR="00E71854" w:rsidRPr="00257814" w:rsidRDefault="00E71854" w:rsidP="0043146E">
      <w:pPr>
        <w:numPr>
          <w:ilvl w:val="0"/>
          <w:numId w:val="26"/>
        </w:numPr>
        <w:jc w:val="both"/>
        <w:rPr>
          <w:b/>
          <w:sz w:val="22"/>
          <w:lang w:eastAsia="hr-HR"/>
        </w:rPr>
      </w:pPr>
      <w:r w:rsidRPr="00257814">
        <w:rPr>
          <w:sz w:val="22"/>
          <w:lang w:eastAsia="hr-HR"/>
        </w:rPr>
        <w:lastRenderedPageBreak/>
        <w:t>Проширивање и продубљивање обима и садржаја појединих предмета за које ученици показују интересовање и способности</w:t>
      </w:r>
    </w:p>
    <w:p w:rsidR="00E71854" w:rsidRPr="00257814" w:rsidRDefault="00E71854" w:rsidP="0043146E">
      <w:pPr>
        <w:numPr>
          <w:ilvl w:val="0"/>
          <w:numId w:val="26"/>
        </w:numPr>
        <w:jc w:val="both"/>
        <w:rPr>
          <w:b/>
          <w:sz w:val="22"/>
          <w:lang w:eastAsia="hr-HR"/>
        </w:rPr>
      </w:pPr>
      <w:r w:rsidRPr="00257814">
        <w:rPr>
          <w:sz w:val="22"/>
          <w:lang w:eastAsia="hr-HR"/>
        </w:rPr>
        <w:t>Груписање ученика према способностима и интересовањима чиме се стварају услови за индивидуализацију додатног рада</w:t>
      </w:r>
    </w:p>
    <w:p w:rsidR="00E71854" w:rsidRPr="00257814" w:rsidRDefault="00E71854" w:rsidP="00E71854">
      <w:pPr>
        <w:rPr>
          <w:sz w:val="22"/>
          <w:lang/>
        </w:rPr>
      </w:pPr>
      <w:r w:rsidRPr="00257814">
        <w:rPr>
          <w:sz w:val="22"/>
        </w:rPr>
        <w:t>Идентификовање талентованих ученика</w:t>
      </w:r>
      <w:r w:rsidRPr="00257814">
        <w:rPr>
          <w:sz w:val="22"/>
          <w:lang/>
        </w:rPr>
        <w:t>.</w:t>
      </w:r>
    </w:p>
    <w:p w:rsidR="00E71854" w:rsidRPr="00257814" w:rsidRDefault="00E71854" w:rsidP="00E71854">
      <w:pPr>
        <w:rPr>
          <w:sz w:val="22"/>
          <w:lang/>
        </w:rPr>
      </w:pPr>
    </w:p>
    <w:p w:rsidR="00E71854" w:rsidRPr="00257814" w:rsidRDefault="00E71854" w:rsidP="00E71854">
      <w:pPr>
        <w:rPr>
          <w:sz w:val="22"/>
          <w:lan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2229"/>
      </w:tblGrid>
      <w:tr w:rsidR="00257814" w:rsidRPr="00257814" w:rsidTr="00E71854">
        <w:tc>
          <w:tcPr>
            <w:tcW w:w="9889" w:type="dxa"/>
            <w:gridSpan w:val="5"/>
            <w:shd w:val="clear" w:color="auto" w:fill="auto"/>
          </w:tcPr>
          <w:p w:rsidR="00E71854" w:rsidRPr="00257814" w:rsidRDefault="00E71854" w:rsidP="00E71854">
            <w:pPr>
              <w:jc w:val="center"/>
              <w:rPr>
                <w:b/>
              </w:rPr>
            </w:pPr>
            <w:r w:rsidRPr="00257814">
              <w:rPr>
                <w:b/>
              </w:rPr>
              <w:t>ПЛАН ДОДАТНЕ НАСТАВЕ</w:t>
            </w:r>
          </w:p>
        </w:tc>
      </w:tr>
      <w:tr w:rsidR="00257814" w:rsidRPr="00257814" w:rsidTr="00E71854">
        <w:tc>
          <w:tcPr>
            <w:tcW w:w="1915" w:type="dxa"/>
            <w:shd w:val="clear" w:color="auto" w:fill="auto"/>
          </w:tcPr>
          <w:p w:rsidR="00E71854" w:rsidRPr="00257814" w:rsidRDefault="00E71854" w:rsidP="00E71854">
            <w:pPr>
              <w:rPr>
                <w:b/>
              </w:rPr>
            </w:pPr>
            <w:r w:rsidRPr="00257814">
              <w:rPr>
                <w:b/>
              </w:rPr>
              <w:t>Активност из предмета</w:t>
            </w:r>
          </w:p>
        </w:tc>
        <w:tc>
          <w:tcPr>
            <w:tcW w:w="1915" w:type="dxa"/>
            <w:shd w:val="clear" w:color="auto" w:fill="auto"/>
          </w:tcPr>
          <w:p w:rsidR="00E71854" w:rsidRPr="00257814" w:rsidRDefault="00E71854" w:rsidP="00E71854">
            <w:pPr>
              <w:rPr>
                <w:b/>
              </w:rPr>
            </w:pPr>
            <w:r w:rsidRPr="00257814">
              <w:rPr>
                <w:b/>
              </w:rPr>
              <w:t>Време</w:t>
            </w:r>
          </w:p>
        </w:tc>
        <w:tc>
          <w:tcPr>
            <w:tcW w:w="1915" w:type="dxa"/>
            <w:shd w:val="clear" w:color="auto" w:fill="auto"/>
          </w:tcPr>
          <w:p w:rsidR="00E71854" w:rsidRPr="00257814" w:rsidRDefault="00E71854" w:rsidP="00E71854">
            <w:pPr>
              <w:rPr>
                <w:b/>
              </w:rPr>
            </w:pPr>
            <w:r w:rsidRPr="00257814">
              <w:rPr>
                <w:b/>
              </w:rPr>
              <w:t>Задужена особа</w:t>
            </w:r>
          </w:p>
        </w:tc>
        <w:tc>
          <w:tcPr>
            <w:tcW w:w="1915" w:type="dxa"/>
            <w:shd w:val="clear" w:color="auto" w:fill="auto"/>
          </w:tcPr>
          <w:p w:rsidR="00E71854" w:rsidRPr="00257814" w:rsidRDefault="00E71854" w:rsidP="00E71854">
            <w:pPr>
              <w:rPr>
                <w:b/>
              </w:rPr>
            </w:pPr>
            <w:r w:rsidRPr="00257814">
              <w:rPr>
                <w:b/>
              </w:rPr>
              <w:t>Место одржавања</w:t>
            </w:r>
          </w:p>
        </w:tc>
        <w:tc>
          <w:tcPr>
            <w:tcW w:w="2229" w:type="dxa"/>
            <w:shd w:val="clear" w:color="auto" w:fill="auto"/>
          </w:tcPr>
          <w:p w:rsidR="00E71854" w:rsidRPr="00257814" w:rsidRDefault="00E71854" w:rsidP="00E71854">
            <w:pPr>
              <w:rPr>
                <w:b/>
              </w:rPr>
            </w:pPr>
            <w:r w:rsidRPr="00257814">
              <w:rPr>
                <w:b/>
              </w:rPr>
              <w:t>Начин праћења</w:t>
            </w:r>
          </w:p>
        </w:tc>
      </w:tr>
      <w:tr w:rsidR="00257814" w:rsidRPr="00257814" w:rsidTr="00E71854">
        <w:tc>
          <w:tcPr>
            <w:tcW w:w="1915" w:type="dxa"/>
            <w:shd w:val="clear" w:color="auto" w:fill="auto"/>
          </w:tcPr>
          <w:p w:rsidR="00E71854" w:rsidRPr="00257814" w:rsidRDefault="00E71854" w:rsidP="00E71854">
            <w:r w:rsidRPr="00257814">
              <w:t>Српски као нематерњи језик</w:t>
            </w:r>
          </w:p>
        </w:tc>
        <w:tc>
          <w:tcPr>
            <w:tcW w:w="1915" w:type="dxa"/>
            <w:shd w:val="clear" w:color="auto" w:fill="auto"/>
          </w:tcPr>
          <w:p w:rsidR="00E71854" w:rsidRPr="00257814" w:rsidRDefault="00E71854" w:rsidP="00E71854">
            <w:r w:rsidRPr="00257814">
              <w:t>током другог полугодиште</w:t>
            </w:r>
          </w:p>
        </w:tc>
        <w:tc>
          <w:tcPr>
            <w:tcW w:w="1915" w:type="dxa"/>
            <w:shd w:val="clear" w:color="auto" w:fill="auto"/>
          </w:tcPr>
          <w:p w:rsidR="00E71854" w:rsidRPr="00257814" w:rsidRDefault="00E71854" w:rsidP="00E71854">
            <w:r w:rsidRPr="00257814">
              <w:t>Марија Баљинт</w:t>
            </w:r>
          </w:p>
        </w:tc>
        <w:tc>
          <w:tcPr>
            <w:tcW w:w="1915" w:type="dxa"/>
            <w:shd w:val="clear" w:color="auto" w:fill="auto"/>
          </w:tcPr>
          <w:p w:rsidR="00E71854" w:rsidRPr="00257814" w:rsidRDefault="00E71854" w:rsidP="00E71854">
            <w:r w:rsidRPr="00257814">
              <w:t>Учионица</w:t>
            </w:r>
          </w:p>
        </w:tc>
        <w:tc>
          <w:tcPr>
            <w:tcW w:w="2229" w:type="dxa"/>
            <w:shd w:val="clear" w:color="auto" w:fill="auto"/>
          </w:tcPr>
          <w:p w:rsidR="00E71854" w:rsidRPr="00257814" w:rsidRDefault="00E71854" w:rsidP="00E71854">
            <w:r w:rsidRPr="00257814">
              <w:t>Вођење у дневнику рада</w:t>
            </w:r>
          </w:p>
        </w:tc>
      </w:tr>
      <w:tr w:rsidR="00257814" w:rsidRPr="00257814" w:rsidTr="00E71854">
        <w:tc>
          <w:tcPr>
            <w:tcW w:w="1915" w:type="dxa"/>
            <w:shd w:val="clear" w:color="auto" w:fill="auto"/>
          </w:tcPr>
          <w:p w:rsidR="00E71854" w:rsidRPr="00257814" w:rsidRDefault="00E71854" w:rsidP="00E71854">
            <w:r w:rsidRPr="00257814">
              <w:t>Хемија</w:t>
            </w:r>
          </w:p>
        </w:tc>
        <w:tc>
          <w:tcPr>
            <w:tcW w:w="1915" w:type="dxa"/>
            <w:shd w:val="clear" w:color="auto" w:fill="auto"/>
          </w:tcPr>
          <w:p w:rsidR="00E71854" w:rsidRPr="00257814" w:rsidRDefault="00E71854" w:rsidP="00E71854">
            <w:r w:rsidRPr="00257814">
              <w:t>током другог полугодишта</w:t>
            </w:r>
          </w:p>
        </w:tc>
        <w:tc>
          <w:tcPr>
            <w:tcW w:w="1915" w:type="dxa"/>
            <w:shd w:val="clear" w:color="auto" w:fill="auto"/>
          </w:tcPr>
          <w:p w:rsidR="00E71854" w:rsidRPr="00257814" w:rsidRDefault="00E71854" w:rsidP="00E71854">
            <w:r w:rsidRPr="00257814">
              <w:t>Јасминка Нађ</w:t>
            </w:r>
          </w:p>
        </w:tc>
        <w:tc>
          <w:tcPr>
            <w:tcW w:w="1915" w:type="dxa"/>
            <w:shd w:val="clear" w:color="auto" w:fill="auto"/>
          </w:tcPr>
          <w:p w:rsidR="00E71854" w:rsidRPr="00257814" w:rsidRDefault="00E71854" w:rsidP="00E71854">
            <w:r w:rsidRPr="00257814">
              <w:t>Учионица</w:t>
            </w:r>
          </w:p>
        </w:tc>
        <w:tc>
          <w:tcPr>
            <w:tcW w:w="2229" w:type="dxa"/>
            <w:shd w:val="clear" w:color="auto" w:fill="auto"/>
          </w:tcPr>
          <w:p w:rsidR="00E71854" w:rsidRPr="00257814" w:rsidRDefault="00E71854" w:rsidP="00E71854">
            <w:r w:rsidRPr="00257814">
              <w:t>Вођење у дневнику рада</w:t>
            </w:r>
          </w:p>
        </w:tc>
      </w:tr>
      <w:tr w:rsidR="00E71854" w:rsidRPr="00257814" w:rsidTr="00E71854">
        <w:tc>
          <w:tcPr>
            <w:tcW w:w="1915" w:type="dxa"/>
            <w:shd w:val="clear" w:color="auto" w:fill="auto"/>
          </w:tcPr>
          <w:p w:rsidR="00E71854" w:rsidRPr="00257814" w:rsidRDefault="00E71854" w:rsidP="00E71854">
            <w:r w:rsidRPr="00257814">
              <w:t>Немачки језик</w:t>
            </w:r>
          </w:p>
        </w:tc>
        <w:tc>
          <w:tcPr>
            <w:tcW w:w="1915" w:type="dxa"/>
            <w:shd w:val="clear" w:color="auto" w:fill="auto"/>
          </w:tcPr>
          <w:p w:rsidR="00E71854" w:rsidRPr="00257814" w:rsidRDefault="00E71854" w:rsidP="00E71854">
            <w:r w:rsidRPr="00257814">
              <w:t>током првог полугодишта</w:t>
            </w:r>
          </w:p>
        </w:tc>
        <w:tc>
          <w:tcPr>
            <w:tcW w:w="1915" w:type="dxa"/>
            <w:shd w:val="clear" w:color="auto" w:fill="auto"/>
          </w:tcPr>
          <w:p w:rsidR="00E71854" w:rsidRPr="00257814" w:rsidRDefault="00E71854" w:rsidP="00E71854">
            <w:r w:rsidRPr="00257814">
              <w:t>Сашка Спасић</w:t>
            </w:r>
          </w:p>
        </w:tc>
        <w:tc>
          <w:tcPr>
            <w:tcW w:w="1915" w:type="dxa"/>
            <w:shd w:val="clear" w:color="auto" w:fill="auto"/>
          </w:tcPr>
          <w:p w:rsidR="00E71854" w:rsidRPr="00257814" w:rsidRDefault="00E71854" w:rsidP="00E71854">
            <w:r w:rsidRPr="00257814">
              <w:t>Гугл учионица</w:t>
            </w:r>
          </w:p>
        </w:tc>
        <w:tc>
          <w:tcPr>
            <w:tcW w:w="2229" w:type="dxa"/>
            <w:shd w:val="clear" w:color="auto" w:fill="auto"/>
          </w:tcPr>
          <w:p w:rsidR="00E71854" w:rsidRPr="00257814" w:rsidRDefault="00E71854" w:rsidP="00E71854">
            <w:r w:rsidRPr="00257814">
              <w:t>Вођење у дневнику рада</w:t>
            </w:r>
          </w:p>
        </w:tc>
      </w:tr>
    </w:tbl>
    <w:p w:rsidR="00E71854" w:rsidRPr="00257814" w:rsidRDefault="00E71854" w:rsidP="00E71854">
      <w:pPr>
        <w:rPr>
          <w:lang/>
        </w:rPr>
      </w:pPr>
    </w:p>
    <w:p w:rsidR="00C83DD1" w:rsidRPr="00257814" w:rsidRDefault="00C83DD1" w:rsidP="00C83DD1">
      <w:pPr>
        <w:rPr>
          <w:lang/>
        </w:rPr>
      </w:pPr>
    </w:p>
    <w:p w:rsidR="00E71854" w:rsidRPr="00257814" w:rsidRDefault="00E71854" w:rsidP="00C83DD1">
      <w:pPr>
        <w:rPr>
          <w:lang/>
        </w:rPr>
      </w:pPr>
    </w:p>
    <w:p w:rsidR="00E71854" w:rsidRPr="00257814" w:rsidRDefault="00E71854" w:rsidP="00C83DD1">
      <w:pPr>
        <w:rPr>
          <w:lang/>
        </w:rPr>
      </w:pPr>
    </w:p>
    <w:p w:rsidR="00E71854" w:rsidRPr="00257814" w:rsidRDefault="00E71854" w:rsidP="00E71854">
      <w:pPr>
        <w:pStyle w:val="Heading1"/>
        <w:contextualSpacing/>
        <w:rPr>
          <w:color w:val="auto"/>
          <w:lang/>
        </w:rPr>
      </w:pPr>
      <w:bookmarkStart w:id="76" w:name="_Toc82950975"/>
      <w:r w:rsidRPr="00257814">
        <w:rPr>
          <w:color w:val="auto"/>
          <w:lang/>
        </w:rPr>
        <w:t>8.2.4.  Припремна настава</w:t>
      </w:r>
      <w:bookmarkEnd w:id="76"/>
    </w:p>
    <w:p w:rsidR="00E71854" w:rsidRPr="00257814" w:rsidRDefault="00E71854" w:rsidP="00E71854">
      <w:pPr>
        <w:rPr>
          <w:lang/>
        </w:rPr>
      </w:pPr>
    </w:p>
    <w:p w:rsidR="00E71854" w:rsidRPr="00257814" w:rsidRDefault="00E71854" w:rsidP="00E71854">
      <w:pPr>
        <w:rPr>
          <w:lang/>
        </w:rPr>
      </w:pPr>
    </w:p>
    <w:p w:rsidR="00AB3F1E" w:rsidRPr="00257814" w:rsidRDefault="00AB3F1E" w:rsidP="00AB3F1E">
      <w:pPr>
        <w:autoSpaceDE w:val="0"/>
        <w:autoSpaceDN w:val="0"/>
        <w:adjustRightInd w:val="0"/>
        <w:ind w:firstLine="360"/>
        <w:jc w:val="both"/>
      </w:pPr>
      <w:r w:rsidRPr="00257814">
        <w:rPr>
          <w:b/>
          <w:bCs/>
          <w:i/>
        </w:rPr>
        <w:t>Припремна настава</w:t>
      </w:r>
      <w:r w:rsidRPr="00257814">
        <w:t>се организује за редовне и ванредне ученике упућене на поправни и разредни испит и за полагање матурског. 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 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rsidR="00AB3F1E" w:rsidRPr="00257814" w:rsidRDefault="00AB3F1E" w:rsidP="00AB3F1E">
      <w:pPr>
        <w:autoSpaceDE w:val="0"/>
        <w:autoSpaceDN w:val="0"/>
        <w:adjustRightInd w:val="0"/>
        <w:jc w:val="both"/>
      </w:pPr>
      <w:r w:rsidRPr="00257814">
        <w:tab/>
      </w:r>
    </w:p>
    <w:p w:rsidR="00AB3F1E" w:rsidRPr="00257814" w:rsidRDefault="00AB3F1E" w:rsidP="00AB3F1E">
      <w:pPr>
        <w:autoSpaceDE w:val="0"/>
        <w:autoSpaceDN w:val="0"/>
        <w:adjustRightInd w:val="0"/>
        <w:ind w:firstLine="360"/>
        <w:jc w:val="both"/>
      </w:pPr>
      <w:r w:rsidRPr="00257814">
        <w:rPr>
          <w:b/>
        </w:rPr>
        <w:t>Задаци</w:t>
      </w:r>
      <w:r w:rsidRPr="00257814">
        <w:t>:</w:t>
      </w:r>
    </w:p>
    <w:p w:rsidR="00AB3F1E" w:rsidRPr="00257814" w:rsidRDefault="00AB3F1E" w:rsidP="00AB3F1E">
      <w:pPr>
        <w:autoSpaceDE w:val="0"/>
        <w:autoSpaceDN w:val="0"/>
        <w:adjustRightInd w:val="0"/>
        <w:ind w:firstLine="360"/>
        <w:jc w:val="both"/>
      </w:pPr>
    </w:p>
    <w:p w:rsidR="00AB3F1E" w:rsidRPr="00257814" w:rsidRDefault="00AB3F1E" w:rsidP="0043146E">
      <w:pPr>
        <w:numPr>
          <w:ilvl w:val="0"/>
          <w:numId w:val="29"/>
        </w:numPr>
        <w:autoSpaceDE w:val="0"/>
        <w:autoSpaceDN w:val="0"/>
        <w:adjustRightInd w:val="0"/>
        <w:contextualSpacing/>
        <w:jc w:val="both"/>
      </w:pPr>
      <w:r w:rsidRPr="00257814">
        <w:t>ближе одређивање програмских садржаја у којима ученици не постижу добре резултате;</w:t>
      </w:r>
    </w:p>
    <w:p w:rsidR="00AB3F1E" w:rsidRPr="00257814" w:rsidRDefault="00AB3F1E" w:rsidP="0043146E">
      <w:pPr>
        <w:numPr>
          <w:ilvl w:val="0"/>
          <w:numId w:val="29"/>
        </w:numPr>
        <w:autoSpaceDE w:val="0"/>
        <w:autoSpaceDN w:val="0"/>
        <w:adjustRightInd w:val="0"/>
        <w:contextualSpacing/>
        <w:jc w:val="both"/>
      </w:pPr>
      <w:r w:rsidRPr="00257814">
        <w:t>усклађивање овако утврђених садржаја са потребама и могућностима ученика;</w:t>
      </w:r>
    </w:p>
    <w:p w:rsidR="00AB3F1E" w:rsidRPr="00257814" w:rsidRDefault="00AB3F1E" w:rsidP="0043146E">
      <w:pPr>
        <w:numPr>
          <w:ilvl w:val="0"/>
          <w:numId w:val="29"/>
        </w:numPr>
        <w:autoSpaceDE w:val="0"/>
        <w:autoSpaceDN w:val="0"/>
        <w:adjustRightInd w:val="0"/>
        <w:contextualSpacing/>
        <w:jc w:val="both"/>
      </w:pPr>
      <w:r w:rsidRPr="00257814">
        <w:t>пружање помоћи ученицима да се лакше уклопе у редовну наставу и праћење њиховог напредовања.</w:t>
      </w:r>
    </w:p>
    <w:p w:rsidR="00AB3F1E" w:rsidRPr="00257814" w:rsidRDefault="00AB3F1E" w:rsidP="00AB3F1E">
      <w:pPr>
        <w:jc w:val="both"/>
      </w:pPr>
    </w:p>
    <w:p w:rsidR="00AB3F1E" w:rsidRPr="00257814" w:rsidRDefault="00AB3F1E" w:rsidP="00AB3F1E">
      <w:pPr>
        <w:spacing w:before="100" w:beforeAutospacing="1" w:after="100" w:afterAutospacing="1"/>
        <w:rPr>
          <w:b/>
          <w:bCs/>
        </w:rPr>
      </w:pPr>
      <w:r w:rsidRPr="00257814">
        <w:rPr>
          <w:b/>
          <w:bCs/>
        </w:rPr>
        <w:t>У договору са ученицима наставници припремну наставу организују и пре завршетка наставе али у договору са ученицима.</w:t>
      </w:r>
    </w:p>
    <w:p w:rsidR="00AB3F1E" w:rsidRPr="00257814" w:rsidRDefault="00AB3F1E" w:rsidP="00AB3F1E">
      <w:pPr>
        <w:spacing w:before="100" w:beforeAutospacing="1" w:after="100" w:afterAutospacing="1"/>
        <w:rPr>
          <w:b/>
          <w:bCs/>
        </w:rPr>
      </w:pPr>
      <w:r w:rsidRPr="00257814">
        <w:rPr>
          <w:b/>
          <w:bCs/>
        </w:rPr>
        <w:t>ОШ – припремна настава за ученике који иду по ИОП-у2</w:t>
      </w:r>
    </w:p>
    <w:p w:rsidR="00E71854" w:rsidRPr="00257814" w:rsidRDefault="00AB3F1E" w:rsidP="00AB3F1E">
      <w:pPr>
        <w:ind w:firstLine="720"/>
        <w:rPr>
          <w:b/>
          <w:bCs/>
          <w:lang/>
        </w:rPr>
      </w:pPr>
      <w:r w:rsidRPr="00257814">
        <w:rPr>
          <w:b/>
          <w:bCs/>
        </w:rPr>
        <w:lastRenderedPageBreak/>
        <w:t>У договору са ученицима, по потреби,  наставници припремну наставу организују и пре завршетка наставе али у договору са ученицима.</w:t>
      </w:r>
    </w:p>
    <w:p w:rsidR="00AB3F1E" w:rsidRPr="00257814" w:rsidRDefault="00AB3F1E" w:rsidP="00AB3F1E">
      <w:pPr>
        <w:rPr>
          <w:b/>
          <w:bCs/>
          <w:lang/>
        </w:rPr>
      </w:pPr>
    </w:p>
    <w:p w:rsidR="00AB3F1E" w:rsidRPr="00257814" w:rsidRDefault="00AB3F1E" w:rsidP="00AB3F1E">
      <w:pPr>
        <w:rPr>
          <w:b/>
          <w:bCs/>
          <w:lang/>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050"/>
        <w:gridCol w:w="2050"/>
        <w:gridCol w:w="2050"/>
        <w:gridCol w:w="1689"/>
      </w:tblGrid>
      <w:tr w:rsidR="00257814" w:rsidRPr="00257814" w:rsidTr="00F5655D">
        <w:trPr>
          <w:trHeight w:val="310"/>
        </w:trPr>
        <w:tc>
          <w:tcPr>
            <w:tcW w:w="9923" w:type="dxa"/>
            <w:gridSpan w:val="5"/>
            <w:shd w:val="clear" w:color="auto" w:fill="auto"/>
          </w:tcPr>
          <w:p w:rsidR="00AB3F1E" w:rsidRPr="00257814" w:rsidRDefault="00AB3F1E" w:rsidP="00AB3F1E">
            <w:pPr>
              <w:jc w:val="center"/>
              <w:rPr>
                <w:b/>
              </w:rPr>
            </w:pPr>
            <w:r w:rsidRPr="00257814">
              <w:rPr>
                <w:b/>
              </w:rPr>
              <w:t>ПЛАН ПРИПРЕМНЕ НАСТАВЕ</w:t>
            </w:r>
          </w:p>
        </w:tc>
      </w:tr>
      <w:tr w:rsidR="00257814" w:rsidRPr="00257814" w:rsidTr="00F5655D">
        <w:trPr>
          <w:trHeight w:val="587"/>
        </w:trPr>
        <w:tc>
          <w:tcPr>
            <w:tcW w:w="2084" w:type="dxa"/>
            <w:shd w:val="clear" w:color="auto" w:fill="auto"/>
          </w:tcPr>
          <w:p w:rsidR="00AB3F1E" w:rsidRPr="00257814" w:rsidRDefault="00AB3F1E" w:rsidP="00AB3F1E">
            <w:pPr>
              <w:rPr>
                <w:b/>
              </w:rPr>
            </w:pPr>
            <w:r w:rsidRPr="00257814">
              <w:rPr>
                <w:b/>
              </w:rPr>
              <w:t>Активност из предмета</w:t>
            </w:r>
          </w:p>
        </w:tc>
        <w:tc>
          <w:tcPr>
            <w:tcW w:w="2050" w:type="dxa"/>
            <w:shd w:val="clear" w:color="auto" w:fill="auto"/>
          </w:tcPr>
          <w:p w:rsidR="00AB3F1E" w:rsidRPr="00257814" w:rsidRDefault="00AB3F1E" w:rsidP="00AB3F1E">
            <w:pPr>
              <w:rPr>
                <w:b/>
              </w:rPr>
            </w:pPr>
            <w:r w:rsidRPr="00257814">
              <w:rPr>
                <w:b/>
              </w:rPr>
              <w:t>Време</w:t>
            </w:r>
          </w:p>
        </w:tc>
        <w:tc>
          <w:tcPr>
            <w:tcW w:w="2050" w:type="dxa"/>
            <w:shd w:val="clear" w:color="auto" w:fill="auto"/>
          </w:tcPr>
          <w:p w:rsidR="00AB3F1E" w:rsidRPr="00257814" w:rsidRDefault="00AB3F1E" w:rsidP="00AB3F1E">
            <w:pPr>
              <w:rPr>
                <w:b/>
              </w:rPr>
            </w:pPr>
            <w:r w:rsidRPr="00257814">
              <w:rPr>
                <w:b/>
              </w:rPr>
              <w:t>Задужена особа</w:t>
            </w:r>
          </w:p>
        </w:tc>
        <w:tc>
          <w:tcPr>
            <w:tcW w:w="2050" w:type="dxa"/>
            <w:shd w:val="clear" w:color="auto" w:fill="auto"/>
          </w:tcPr>
          <w:p w:rsidR="00AB3F1E" w:rsidRPr="00257814" w:rsidRDefault="00AB3F1E" w:rsidP="00AB3F1E">
            <w:pPr>
              <w:rPr>
                <w:b/>
              </w:rPr>
            </w:pPr>
            <w:r w:rsidRPr="00257814">
              <w:rPr>
                <w:b/>
              </w:rPr>
              <w:t>Место одржавања</w:t>
            </w:r>
          </w:p>
        </w:tc>
        <w:tc>
          <w:tcPr>
            <w:tcW w:w="1689" w:type="dxa"/>
            <w:shd w:val="clear" w:color="auto" w:fill="auto"/>
          </w:tcPr>
          <w:p w:rsidR="00AB3F1E" w:rsidRPr="00257814" w:rsidRDefault="00AB3F1E" w:rsidP="00AB3F1E">
            <w:pPr>
              <w:rPr>
                <w:b/>
              </w:rPr>
            </w:pPr>
            <w:r w:rsidRPr="00257814">
              <w:rPr>
                <w:b/>
              </w:rPr>
              <w:t>Начин праћења</w:t>
            </w:r>
          </w:p>
        </w:tc>
      </w:tr>
      <w:tr w:rsidR="00257814" w:rsidRPr="00257814" w:rsidTr="00F5655D">
        <w:trPr>
          <w:trHeight w:val="587"/>
        </w:trPr>
        <w:tc>
          <w:tcPr>
            <w:tcW w:w="2084" w:type="dxa"/>
            <w:shd w:val="clear" w:color="auto" w:fill="auto"/>
          </w:tcPr>
          <w:p w:rsidR="00AB3F1E" w:rsidRPr="00257814" w:rsidRDefault="00AB3F1E" w:rsidP="00AB3F1E">
            <w:r w:rsidRPr="00257814">
              <w:t>Русински језик и књижевност</w:t>
            </w:r>
          </w:p>
        </w:tc>
        <w:tc>
          <w:tcPr>
            <w:tcW w:w="2050" w:type="dxa"/>
            <w:shd w:val="clear" w:color="auto" w:fill="auto"/>
          </w:tcPr>
          <w:p w:rsidR="00AB3F1E" w:rsidRPr="00257814" w:rsidRDefault="00AB3F1E" w:rsidP="00AB3F1E">
            <w:r w:rsidRPr="00257814">
              <w:t>током другог полугодишта</w:t>
            </w:r>
          </w:p>
        </w:tc>
        <w:tc>
          <w:tcPr>
            <w:tcW w:w="2050" w:type="dxa"/>
            <w:shd w:val="clear" w:color="auto" w:fill="auto"/>
          </w:tcPr>
          <w:p w:rsidR="00AB3F1E" w:rsidRPr="00257814" w:rsidRDefault="00AB3F1E" w:rsidP="00AB3F1E">
            <w:r w:rsidRPr="00257814">
              <w:t>Љупка Малацко</w:t>
            </w:r>
          </w:p>
        </w:tc>
        <w:tc>
          <w:tcPr>
            <w:tcW w:w="2050" w:type="dxa"/>
            <w:shd w:val="clear" w:color="auto" w:fill="auto"/>
          </w:tcPr>
          <w:p w:rsidR="00AB3F1E" w:rsidRPr="00257814" w:rsidRDefault="00AB3F1E" w:rsidP="00AB3F1E">
            <w:r w:rsidRPr="00257814">
              <w:t>Учионица</w:t>
            </w:r>
          </w:p>
        </w:tc>
        <w:tc>
          <w:tcPr>
            <w:tcW w:w="1689" w:type="dxa"/>
            <w:shd w:val="clear" w:color="auto" w:fill="auto"/>
          </w:tcPr>
          <w:p w:rsidR="00AB3F1E" w:rsidRPr="00257814" w:rsidRDefault="00AB3F1E" w:rsidP="00AB3F1E">
            <w:r w:rsidRPr="00257814">
              <w:t>Вођење у дневнику рада</w:t>
            </w:r>
          </w:p>
        </w:tc>
      </w:tr>
      <w:tr w:rsidR="00257814" w:rsidRPr="00257814" w:rsidTr="00F5655D">
        <w:trPr>
          <w:trHeight w:val="603"/>
        </w:trPr>
        <w:tc>
          <w:tcPr>
            <w:tcW w:w="2084" w:type="dxa"/>
            <w:shd w:val="clear" w:color="auto" w:fill="auto"/>
          </w:tcPr>
          <w:p w:rsidR="00AB3F1E" w:rsidRPr="00257814" w:rsidRDefault="00AB3F1E" w:rsidP="00AB3F1E">
            <w:r w:rsidRPr="00257814">
              <w:t>Русински језик</w:t>
            </w:r>
          </w:p>
        </w:tc>
        <w:tc>
          <w:tcPr>
            <w:tcW w:w="2050" w:type="dxa"/>
            <w:shd w:val="clear" w:color="auto" w:fill="auto"/>
          </w:tcPr>
          <w:p w:rsidR="00AB3F1E" w:rsidRPr="00257814" w:rsidRDefault="00AB3F1E" w:rsidP="00AB3F1E">
            <w:r w:rsidRPr="00257814">
              <w:t>током другог полугодишта</w:t>
            </w:r>
          </w:p>
        </w:tc>
        <w:tc>
          <w:tcPr>
            <w:tcW w:w="2050" w:type="dxa"/>
            <w:shd w:val="clear" w:color="auto" w:fill="auto"/>
          </w:tcPr>
          <w:p w:rsidR="00AB3F1E" w:rsidRPr="00257814" w:rsidRDefault="00AB3F1E" w:rsidP="00AB3F1E">
            <w:r w:rsidRPr="00257814">
              <w:t>Каролина Џуџар</w:t>
            </w:r>
          </w:p>
        </w:tc>
        <w:tc>
          <w:tcPr>
            <w:tcW w:w="2050" w:type="dxa"/>
            <w:shd w:val="clear" w:color="auto" w:fill="auto"/>
          </w:tcPr>
          <w:p w:rsidR="00AB3F1E" w:rsidRPr="00257814" w:rsidRDefault="00AB3F1E" w:rsidP="00AB3F1E">
            <w:r w:rsidRPr="00257814">
              <w:t>Учионица</w:t>
            </w:r>
          </w:p>
        </w:tc>
        <w:tc>
          <w:tcPr>
            <w:tcW w:w="1689" w:type="dxa"/>
            <w:shd w:val="clear" w:color="auto" w:fill="auto"/>
          </w:tcPr>
          <w:p w:rsidR="00AB3F1E" w:rsidRPr="00257814" w:rsidRDefault="00AB3F1E" w:rsidP="00AB3F1E">
            <w:r w:rsidRPr="00257814">
              <w:t>Вођење у дневнику рада</w:t>
            </w:r>
          </w:p>
        </w:tc>
      </w:tr>
      <w:tr w:rsidR="00257814" w:rsidRPr="00257814" w:rsidTr="00F5655D">
        <w:trPr>
          <w:trHeight w:val="603"/>
        </w:trPr>
        <w:tc>
          <w:tcPr>
            <w:tcW w:w="2084" w:type="dxa"/>
            <w:shd w:val="clear" w:color="auto" w:fill="auto"/>
          </w:tcPr>
          <w:p w:rsidR="00AB3F1E" w:rsidRPr="00257814" w:rsidRDefault="00AB3F1E" w:rsidP="00AB3F1E">
            <w:r w:rsidRPr="00257814">
              <w:t>Биологија</w:t>
            </w:r>
          </w:p>
        </w:tc>
        <w:tc>
          <w:tcPr>
            <w:tcW w:w="2050" w:type="dxa"/>
            <w:shd w:val="clear" w:color="auto" w:fill="auto"/>
          </w:tcPr>
          <w:p w:rsidR="00AB3F1E" w:rsidRPr="00257814" w:rsidRDefault="00AB3F1E" w:rsidP="00AB3F1E">
            <w:r w:rsidRPr="00257814">
              <w:t>током другог полугодишта</w:t>
            </w:r>
          </w:p>
        </w:tc>
        <w:tc>
          <w:tcPr>
            <w:tcW w:w="2050" w:type="dxa"/>
            <w:shd w:val="clear" w:color="auto" w:fill="auto"/>
          </w:tcPr>
          <w:p w:rsidR="00AB3F1E" w:rsidRPr="00257814" w:rsidRDefault="00AB3F1E" w:rsidP="00AB3F1E">
            <w:r w:rsidRPr="00257814">
              <w:t>Јелена Шомођи</w:t>
            </w:r>
          </w:p>
        </w:tc>
        <w:tc>
          <w:tcPr>
            <w:tcW w:w="2050" w:type="dxa"/>
            <w:shd w:val="clear" w:color="auto" w:fill="auto"/>
          </w:tcPr>
          <w:p w:rsidR="00AB3F1E" w:rsidRPr="00257814" w:rsidRDefault="00AB3F1E" w:rsidP="00AB3F1E">
            <w:r w:rsidRPr="00257814">
              <w:t>Учионица, кабинет</w:t>
            </w:r>
          </w:p>
        </w:tc>
        <w:tc>
          <w:tcPr>
            <w:tcW w:w="1689" w:type="dxa"/>
            <w:shd w:val="clear" w:color="auto" w:fill="auto"/>
          </w:tcPr>
          <w:p w:rsidR="00AB3F1E" w:rsidRPr="00257814" w:rsidRDefault="00AB3F1E" w:rsidP="00AB3F1E">
            <w:r w:rsidRPr="00257814">
              <w:t>Вођење у дневнику рада</w:t>
            </w:r>
          </w:p>
        </w:tc>
      </w:tr>
      <w:tr w:rsidR="00257814" w:rsidRPr="00257814" w:rsidTr="00F5655D">
        <w:trPr>
          <w:trHeight w:val="603"/>
        </w:trPr>
        <w:tc>
          <w:tcPr>
            <w:tcW w:w="2084" w:type="dxa"/>
            <w:shd w:val="clear" w:color="auto" w:fill="auto"/>
          </w:tcPr>
          <w:p w:rsidR="00AB3F1E" w:rsidRPr="00257814" w:rsidRDefault="00AB3F1E" w:rsidP="00AB3F1E">
            <w:r w:rsidRPr="00257814">
              <w:t>Историја</w:t>
            </w:r>
          </w:p>
        </w:tc>
        <w:tc>
          <w:tcPr>
            <w:tcW w:w="2050" w:type="dxa"/>
            <w:shd w:val="clear" w:color="auto" w:fill="auto"/>
          </w:tcPr>
          <w:p w:rsidR="00AB3F1E" w:rsidRPr="00257814" w:rsidRDefault="00AB3F1E" w:rsidP="00AB3F1E">
            <w:r w:rsidRPr="00257814">
              <w:t>током другог полугодишта</w:t>
            </w:r>
          </w:p>
        </w:tc>
        <w:tc>
          <w:tcPr>
            <w:tcW w:w="2050" w:type="dxa"/>
            <w:shd w:val="clear" w:color="auto" w:fill="auto"/>
          </w:tcPr>
          <w:p w:rsidR="00AB3F1E" w:rsidRPr="00257814" w:rsidRDefault="00AB3F1E" w:rsidP="00AB3F1E">
            <w:r w:rsidRPr="00257814">
              <w:t>Љубица Илић</w:t>
            </w:r>
          </w:p>
        </w:tc>
        <w:tc>
          <w:tcPr>
            <w:tcW w:w="2050" w:type="dxa"/>
            <w:shd w:val="clear" w:color="auto" w:fill="auto"/>
          </w:tcPr>
          <w:p w:rsidR="00AB3F1E" w:rsidRPr="00257814" w:rsidRDefault="00AB3F1E" w:rsidP="00AB3F1E">
            <w:r w:rsidRPr="00257814">
              <w:t>Учионица</w:t>
            </w:r>
          </w:p>
        </w:tc>
        <w:tc>
          <w:tcPr>
            <w:tcW w:w="1689" w:type="dxa"/>
            <w:shd w:val="clear" w:color="auto" w:fill="auto"/>
          </w:tcPr>
          <w:p w:rsidR="00AB3F1E" w:rsidRPr="00257814" w:rsidRDefault="00AB3F1E" w:rsidP="00AB3F1E">
            <w:r w:rsidRPr="00257814">
              <w:t>Вођење у дневнику рада</w:t>
            </w:r>
          </w:p>
        </w:tc>
      </w:tr>
      <w:tr w:rsidR="00257814" w:rsidRPr="00257814" w:rsidTr="00F5655D">
        <w:trPr>
          <w:trHeight w:val="896"/>
        </w:trPr>
        <w:tc>
          <w:tcPr>
            <w:tcW w:w="2084" w:type="dxa"/>
            <w:shd w:val="clear" w:color="auto" w:fill="auto"/>
          </w:tcPr>
          <w:p w:rsidR="00AB3F1E" w:rsidRPr="00257814" w:rsidRDefault="00AB3F1E" w:rsidP="00AB3F1E">
            <w:r w:rsidRPr="00257814">
              <w:t>Хемија</w:t>
            </w:r>
          </w:p>
        </w:tc>
        <w:tc>
          <w:tcPr>
            <w:tcW w:w="2050" w:type="dxa"/>
            <w:shd w:val="clear" w:color="auto" w:fill="auto"/>
          </w:tcPr>
          <w:p w:rsidR="00AB3F1E" w:rsidRPr="00257814" w:rsidRDefault="00AB3F1E" w:rsidP="00AB3F1E">
            <w:r w:rsidRPr="00257814">
              <w:t>током другог полугодишта</w:t>
            </w:r>
          </w:p>
        </w:tc>
        <w:tc>
          <w:tcPr>
            <w:tcW w:w="2050" w:type="dxa"/>
            <w:shd w:val="clear" w:color="auto" w:fill="auto"/>
          </w:tcPr>
          <w:p w:rsidR="00AB3F1E" w:rsidRPr="00257814" w:rsidRDefault="00AB3F1E" w:rsidP="00AB3F1E">
            <w:r w:rsidRPr="00257814">
              <w:t>Јасминка Нађ</w:t>
            </w:r>
          </w:p>
        </w:tc>
        <w:tc>
          <w:tcPr>
            <w:tcW w:w="2050" w:type="dxa"/>
            <w:shd w:val="clear" w:color="auto" w:fill="auto"/>
          </w:tcPr>
          <w:p w:rsidR="00AB3F1E" w:rsidRPr="00257814" w:rsidRDefault="00AB3F1E" w:rsidP="00AB3F1E">
            <w:r w:rsidRPr="00257814">
              <w:t>Учионица</w:t>
            </w:r>
          </w:p>
        </w:tc>
        <w:tc>
          <w:tcPr>
            <w:tcW w:w="1689" w:type="dxa"/>
            <w:shd w:val="clear" w:color="auto" w:fill="auto"/>
          </w:tcPr>
          <w:p w:rsidR="00AB3F1E" w:rsidRPr="00257814" w:rsidRDefault="00AB3F1E" w:rsidP="00AB3F1E">
            <w:r w:rsidRPr="00257814">
              <w:t>Вођење у дневнику рада</w:t>
            </w:r>
          </w:p>
        </w:tc>
      </w:tr>
    </w:tbl>
    <w:p w:rsidR="00AB3F1E" w:rsidRPr="00257814" w:rsidRDefault="00AB3F1E" w:rsidP="00AB3F1E">
      <w:pPr>
        <w:rPr>
          <w:lang/>
        </w:rPr>
      </w:pPr>
    </w:p>
    <w:p w:rsidR="00F5655D" w:rsidRPr="00257814" w:rsidRDefault="00F5655D" w:rsidP="00C83DD1">
      <w:pPr>
        <w:pStyle w:val="Heading1"/>
        <w:spacing w:line="360" w:lineRule="auto"/>
        <w:contextualSpacing/>
        <w:rPr>
          <w:color w:val="auto"/>
        </w:rPr>
      </w:pPr>
    </w:p>
    <w:p w:rsidR="00F5655D" w:rsidRPr="00257814" w:rsidRDefault="00F5655D">
      <w:pPr>
        <w:spacing w:after="200" w:line="276" w:lineRule="auto"/>
        <w:rPr>
          <w:rFonts w:asciiTheme="majorHAnsi" w:eastAsiaTheme="majorEastAsia" w:hAnsiTheme="majorHAnsi" w:cstheme="majorBidi"/>
          <w:b/>
          <w:bCs/>
          <w:sz w:val="28"/>
          <w:szCs w:val="28"/>
        </w:rPr>
      </w:pPr>
      <w:r w:rsidRPr="00257814">
        <w:br w:type="page"/>
      </w:r>
    </w:p>
    <w:p w:rsidR="00C83DD1" w:rsidRPr="00257814" w:rsidRDefault="00C83DD1" w:rsidP="00F5655D">
      <w:pPr>
        <w:rPr>
          <w:lang/>
        </w:rPr>
      </w:pPr>
    </w:p>
    <w:p w:rsidR="00F5655D" w:rsidRPr="00257814" w:rsidRDefault="00F5655D" w:rsidP="00F5655D">
      <w:pPr>
        <w:pStyle w:val="Heading1"/>
        <w:contextualSpacing/>
        <w:rPr>
          <w:color w:val="auto"/>
          <w:lang/>
        </w:rPr>
      </w:pPr>
      <w:bookmarkStart w:id="77" w:name="_Toc82950976"/>
      <w:r w:rsidRPr="00257814">
        <w:rPr>
          <w:color w:val="auto"/>
        </w:rPr>
        <w:t>9. ПЛАН ЕКСКУРЗИЈА УЧЕНИКА</w:t>
      </w:r>
      <w:bookmarkEnd w:id="77"/>
    </w:p>
    <w:p w:rsidR="00F5655D" w:rsidRPr="00257814" w:rsidRDefault="00F5655D" w:rsidP="00F5655D">
      <w:pPr>
        <w:rPr>
          <w:lang/>
        </w:rPr>
      </w:pPr>
    </w:p>
    <w:p w:rsidR="00F5655D" w:rsidRPr="00257814" w:rsidRDefault="00F5655D" w:rsidP="00F5655D">
      <w:pPr>
        <w:rPr>
          <w:lang/>
        </w:rPr>
      </w:pPr>
    </w:p>
    <w:p w:rsidR="00F5655D" w:rsidRPr="00257814" w:rsidRDefault="00F5655D" w:rsidP="00F5655D">
      <w:pPr>
        <w:suppressAutoHyphens/>
        <w:jc w:val="both"/>
        <w:rPr>
          <w:b/>
          <w:lang w:val="ru-RU" w:eastAsia="ar-SA"/>
        </w:rPr>
      </w:pPr>
      <w:r w:rsidRPr="00257814">
        <w:rPr>
          <w:b/>
          <w:lang w:val="ru-RU" w:eastAsia="ar-SA"/>
        </w:rPr>
        <w:t>Циљ екскурзија је:</w:t>
      </w:r>
    </w:p>
    <w:p w:rsidR="00F5655D" w:rsidRPr="00257814" w:rsidRDefault="00F5655D" w:rsidP="0018127A">
      <w:pPr>
        <w:numPr>
          <w:ilvl w:val="0"/>
          <w:numId w:val="52"/>
        </w:numPr>
        <w:suppressAutoHyphens/>
        <w:jc w:val="both"/>
        <w:rPr>
          <w:lang w:val="ru-RU" w:eastAsia="ar-SA"/>
        </w:rPr>
      </w:pPr>
      <w:r w:rsidRPr="00257814">
        <w:rPr>
          <w:lang w:val="ru-RU" w:eastAsia="ar-SA"/>
        </w:rPr>
        <w:t>упознавање са географским местима, насељима, пределима, културно-историјским споменицима, географским и економским објектима наведеним у програму екскурзија;</w:t>
      </w:r>
    </w:p>
    <w:p w:rsidR="00F5655D" w:rsidRPr="00257814" w:rsidRDefault="00F5655D" w:rsidP="0018127A">
      <w:pPr>
        <w:numPr>
          <w:ilvl w:val="0"/>
          <w:numId w:val="52"/>
        </w:numPr>
        <w:suppressAutoHyphens/>
        <w:jc w:val="both"/>
        <w:rPr>
          <w:lang w:val="ru-RU" w:eastAsia="ar-SA"/>
        </w:rPr>
      </w:pPr>
      <w:r w:rsidRPr="00257814">
        <w:rPr>
          <w:lang w:val="ru-RU" w:eastAsia="ar-SA"/>
        </w:rPr>
        <w:t xml:space="preserve"> повезивање стеченог знања и искуства са искуством из праксе;</w:t>
      </w:r>
    </w:p>
    <w:p w:rsidR="00F5655D" w:rsidRPr="00257814" w:rsidRDefault="00F5655D" w:rsidP="0018127A">
      <w:pPr>
        <w:numPr>
          <w:ilvl w:val="0"/>
          <w:numId w:val="52"/>
        </w:numPr>
        <w:suppressAutoHyphens/>
        <w:jc w:val="both"/>
        <w:rPr>
          <w:lang w:val="ru-RU" w:eastAsia="ar-SA"/>
        </w:rPr>
      </w:pPr>
      <w:r w:rsidRPr="00257814">
        <w:rPr>
          <w:lang w:val="ru-RU" w:eastAsia="ar-SA"/>
        </w:rPr>
        <w:t xml:space="preserve"> развијање свести, информисаност и заинтересованости ученика за одређени проблем, као и подизање нивоа стручности и опште културе ученика.</w:t>
      </w:r>
    </w:p>
    <w:p w:rsidR="00F5655D" w:rsidRPr="00257814" w:rsidRDefault="00F5655D" w:rsidP="0018127A">
      <w:pPr>
        <w:numPr>
          <w:ilvl w:val="0"/>
          <w:numId w:val="52"/>
        </w:numPr>
        <w:suppressAutoHyphens/>
        <w:jc w:val="both"/>
        <w:rPr>
          <w:lang w:val="ru-RU" w:eastAsia="ar-SA"/>
        </w:rPr>
      </w:pPr>
      <w:r w:rsidRPr="00257814">
        <w:rPr>
          <w:lang w:val="ru-RU" w:eastAsia="ar-SA"/>
        </w:rPr>
        <w:t>подизање комуникативности, социјалне зрелости и временско-просторне оријентације ученика.</w:t>
      </w:r>
    </w:p>
    <w:p w:rsidR="00F5655D" w:rsidRPr="00257814" w:rsidRDefault="00F5655D" w:rsidP="00F5655D">
      <w:pPr>
        <w:suppressAutoHyphens/>
        <w:ind w:firstLine="720"/>
        <w:jc w:val="both"/>
        <w:rPr>
          <w:lang w:val="ru-RU" w:eastAsia="ar-SA"/>
        </w:rPr>
      </w:pPr>
    </w:p>
    <w:p w:rsidR="00F5655D" w:rsidRPr="00257814" w:rsidRDefault="00F5655D" w:rsidP="00F5655D">
      <w:pPr>
        <w:suppressAutoHyphens/>
        <w:spacing w:after="120"/>
        <w:jc w:val="both"/>
        <w:rPr>
          <w:b/>
          <w:lang w:eastAsia="ar-SA"/>
        </w:rPr>
      </w:pPr>
      <w:r w:rsidRPr="00257814">
        <w:rPr>
          <w:b/>
          <w:lang w:eastAsia="ar-SA"/>
        </w:rPr>
        <w:t>Задаци екскурзије:</w:t>
      </w:r>
    </w:p>
    <w:p w:rsidR="00F5655D" w:rsidRPr="00257814" w:rsidRDefault="00F5655D" w:rsidP="0018127A">
      <w:pPr>
        <w:numPr>
          <w:ilvl w:val="0"/>
          <w:numId w:val="53"/>
        </w:numPr>
        <w:suppressAutoHyphens/>
        <w:jc w:val="both"/>
        <w:rPr>
          <w:lang w:val="ru-RU" w:eastAsia="ar-SA"/>
        </w:rPr>
      </w:pPr>
      <w:r w:rsidRPr="00257814">
        <w:rPr>
          <w:lang w:val="ru-RU" w:eastAsia="ar-SA"/>
        </w:rPr>
        <w:t>повезивање теорије и праксе непосредним упознавањем појава и односа у природној и друштвеној средини;</w:t>
      </w:r>
    </w:p>
    <w:p w:rsidR="00F5655D" w:rsidRPr="00257814" w:rsidRDefault="00F5655D" w:rsidP="0018127A">
      <w:pPr>
        <w:numPr>
          <w:ilvl w:val="0"/>
          <w:numId w:val="53"/>
        </w:numPr>
        <w:suppressAutoHyphens/>
        <w:jc w:val="both"/>
        <w:rPr>
          <w:lang w:val="ru-RU" w:eastAsia="ar-SA"/>
        </w:rPr>
      </w:pPr>
      <w:r w:rsidRPr="00257814">
        <w:rPr>
          <w:lang w:val="ru-RU" w:eastAsia="ar-SA"/>
        </w:rPr>
        <w:t>упознавање културног наслеђа према програму екскурзије;</w:t>
      </w:r>
    </w:p>
    <w:p w:rsidR="00F5655D" w:rsidRPr="00257814" w:rsidRDefault="00F5655D" w:rsidP="0018127A">
      <w:pPr>
        <w:numPr>
          <w:ilvl w:val="0"/>
          <w:numId w:val="53"/>
        </w:numPr>
        <w:suppressAutoHyphens/>
        <w:jc w:val="both"/>
        <w:rPr>
          <w:lang w:val="ru-RU" w:eastAsia="ar-SA"/>
        </w:rPr>
      </w:pPr>
      <w:r w:rsidRPr="00257814">
        <w:rPr>
          <w:lang w:val="ru-RU" w:eastAsia="ar-SA"/>
        </w:rPr>
        <w:t>развијање еколошке свести и љубави према природи и околини која нас окружује;</w:t>
      </w:r>
    </w:p>
    <w:p w:rsidR="00F5655D" w:rsidRPr="00257814" w:rsidRDefault="00F5655D" w:rsidP="0018127A">
      <w:pPr>
        <w:numPr>
          <w:ilvl w:val="0"/>
          <w:numId w:val="53"/>
        </w:numPr>
        <w:suppressAutoHyphens/>
        <w:jc w:val="both"/>
        <w:rPr>
          <w:lang w:val="ru-RU" w:eastAsia="ar-SA"/>
        </w:rPr>
      </w:pPr>
      <w:r w:rsidRPr="00257814">
        <w:rPr>
          <w:lang w:val="ru-RU" w:eastAsia="ar-SA"/>
        </w:rPr>
        <w:t>упознавање са историјом појединих објеката и околине, као и упознавање са традицијом;</w:t>
      </w:r>
    </w:p>
    <w:p w:rsidR="00F5655D" w:rsidRPr="00257814" w:rsidRDefault="00F5655D" w:rsidP="0018127A">
      <w:pPr>
        <w:numPr>
          <w:ilvl w:val="0"/>
          <w:numId w:val="53"/>
        </w:numPr>
        <w:suppressAutoHyphens/>
        <w:jc w:val="both"/>
        <w:rPr>
          <w:lang w:val="ru-RU" w:eastAsia="ar-SA"/>
        </w:rPr>
      </w:pPr>
      <w:r w:rsidRPr="00257814">
        <w:rPr>
          <w:lang w:val="ru-RU" w:eastAsia="ar-SA"/>
        </w:rPr>
        <w:t>упознавање урбаног простора и природног амбијента у одредишту и на пропутовању;</w:t>
      </w:r>
    </w:p>
    <w:p w:rsidR="00F5655D" w:rsidRPr="00257814" w:rsidRDefault="00F5655D" w:rsidP="0018127A">
      <w:pPr>
        <w:numPr>
          <w:ilvl w:val="0"/>
          <w:numId w:val="53"/>
        </w:numPr>
        <w:suppressAutoHyphens/>
        <w:jc w:val="both"/>
        <w:rPr>
          <w:lang w:val="ru-RU" w:eastAsia="ar-SA"/>
        </w:rPr>
      </w:pPr>
      <w:r w:rsidRPr="00257814">
        <w:rPr>
          <w:lang w:val="ru-RU" w:eastAsia="ar-SA"/>
        </w:rPr>
        <w:t>развијање особина хуманизма, патриотизма, друштвености, другарства, одговорности, поштења, самосталности и др.;</w:t>
      </w:r>
    </w:p>
    <w:p w:rsidR="00F5655D" w:rsidRPr="00257814" w:rsidRDefault="00F5655D" w:rsidP="0018127A">
      <w:pPr>
        <w:numPr>
          <w:ilvl w:val="0"/>
          <w:numId w:val="53"/>
        </w:numPr>
        <w:suppressAutoHyphens/>
        <w:jc w:val="both"/>
        <w:rPr>
          <w:lang w:val="ru-RU" w:eastAsia="ar-SA"/>
        </w:rPr>
      </w:pPr>
      <w:r w:rsidRPr="00257814">
        <w:rPr>
          <w:lang w:val="ru-RU" w:eastAsia="ar-SA"/>
        </w:rPr>
        <w:t>развијање способности за уочавање, разумевање, процењивање, доживљавање и изражавање лепог;</w:t>
      </w:r>
    </w:p>
    <w:p w:rsidR="00F5655D" w:rsidRPr="00257814" w:rsidRDefault="00F5655D" w:rsidP="00F5655D">
      <w:pPr>
        <w:jc w:val="center"/>
        <w:rPr>
          <w:b/>
          <w:bCs/>
          <w:sz w:val="28"/>
          <w:szCs w:val="28"/>
          <w:lang w:val="ru-RU"/>
        </w:rPr>
      </w:pPr>
    </w:p>
    <w:p w:rsidR="00F5655D" w:rsidRPr="00257814" w:rsidRDefault="00F5655D" w:rsidP="00F5655D">
      <w:pPr>
        <w:jc w:val="center"/>
        <w:rPr>
          <w:b/>
          <w:bCs/>
        </w:rPr>
      </w:pPr>
    </w:p>
    <w:p w:rsidR="00F5655D" w:rsidRPr="00257814" w:rsidRDefault="00F5655D" w:rsidP="00F5655D">
      <w:pPr>
        <w:numPr>
          <w:ilvl w:val="0"/>
          <w:numId w:val="20"/>
        </w:numPr>
        <w:jc w:val="center"/>
        <w:rPr>
          <w:bCs/>
          <w:u w:val="single"/>
        </w:rPr>
      </w:pPr>
      <w:r w:rsidRPr="00257814">
        <w:rPr>
          <w:bCs/>
          <w:u w:val="single"/>
        </w:rPr>
        <w:t>ОСНОВНА ШКОЛА ОД  1-8 РАЗРЕД</w:t>
      </w:r>
    </w:p>
    <w:p w:rsidR="00F5655D" w:rsidRPr="00257814" w:rsidRDefault="00F5655D" w:rsidP="00F5655D">
      <w:pPr>
        <w:rPr>
          <w:bCs/>
        </w:rPr>
      </w:pPr>
    </w:p>
    <w:p w:rsidR="00F5655D" w:rsidRPr="00257814" w:rsidRDefault="00F5655D" w:rsidP="00F5655D">
      <w:pPr>
        <w:rPr>
          <w:bCs/>
          <w:lang/>
        </w:rPr>
      </w:pPr>
      <w:r w:rsidRPr="00257814">
        <w:rPr>
          <w:bCs/>
        </w:rPr>
        <w:t>ПРВИ РАЗРЕД -Катаи салаш, Мали Иђош   - месец м</w:t>
      </w:r>
      <w:r w:rsidRPr="00257814">
        <w:rPr>
          <w:bCs/>
          <w:lang/>
        </w:rPr>
        <w:t>јун</w:t>
      </w:r>
    </w:p>
    <w:p w:rsidR="00F5655D" w:rsidRPr="00257814" w:rsidRDefault="00F5655D" w:rsidP="00F5655D">
      <w:pPr>
        <w:rPr>
          <w:bCs/>
        </w:rPr>
      </w:pPr>
      <w:r w:rsidRPr="00257814">
        <w:rPr>
          <w:bCs/>
        </w:rPr>
        <w:t>Обилазак салаша- парка,упознавање са животињама, обилазак музеја хлеба</w:t>
      </w:r>
    </w:p>
    <w:p w:rsidR="00F5655D" w:rsidRPr="00257814" w:rsidRDefault="00F5655D" w:rsidP="00F5655D">
      <w:pPr>
        <w:rPr>
          <w:bCs/>
          <w:lang/>
        </w:rPr>
      </w:pPr>
      <w:r w:rsidRPr="00257814">
        <w:rPr>
          <w:bCs/>
        </w:rPr>
        <w:t xml:space="preserve">Учитељице – </w:t>
      </w:r>
      <w:r w:rsidRPr="00257814">
        <w:rPr>
          <w:bCs/>
          <w:lang/>
        </w:rPr>
        <w:t>Славка Хајдук и Веруна Међеши</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rPr>
      </w:pPr>
    </w:p>
    <w:p w:rsidR="00F5655D" w:rsidRPr="00257814" w:rsidRDefault="00F5655D" w:rsidP="00F5655D">
      <w:pPr>
        <w:rPr>
          <w:bCs/>
          <w:lang/>
        </w:rPr>
      </w:pPr>
      <w:r w:rsidRPr="00257814">
        <w:rPr>
          <w:bCs/>
        </w:rPr>
        <w:t>ДРУГИ РАЗРЕД – Катаи салаш, Мали Иђош   - месец м</w:t>
      </w:r>
      <w:r w:rsidRPr="00257814">
        <w:rPr>
          <w:bCs/>
          <w:lang/>
        </w:rPr>
        <w:t>јун</w:t>
      </w:r>
    </w:p>
    <w:p w:rsidR="00F5655D" w:rsidRPr="00257814" w:rsidRDefault="00F5655D" w:rsidP="00F5655D">
      <w:pPr>
        <w:rPr>
          <w:bCs/>
        </w:rPr>
      </w:pPr>
      <w:r w:rsidRPr="00257814">
        <w:rPr>
          <w:bCs/>
        </w:rPr>
        <w:t>Обилазак салаша- парка,упознавање са животињама, обилазак музеја хлеба</w:t>
      </w:r>
    </w:p>
    <w:p w:rsidR="00F5655D" w:rsidRPr="00257814" w:rsidRDefault="00F5655D" w:rsidP="00F5655D">
      <w:pPr>
        <w:rPr>
          <w:bCs/>
          <w:lang/>
        </w:rPr>
      </w:pPr>
      <w:r w:rsidRPr="00257814">
        <w:rPr>
          <w:bCs/>
        </w:rPr>
        <w:t xml:space="preserve">Учитељице – </w:t>
      </w:r>
      <w:r w:rsidRPr="00257814">
        <w:rPr>
          <w:bCs/>
          <w:lang/>
        </w:rPr>
        <w:t>Љубица Бучко и Јасмина Сабадош</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rPr>
      </w:pPr>
    </w:p>
    <w:p w:rsidR="00F5655D" w:rsidRPr="00257814" w:rsidRDefault="00F5655D" w:rsidP="00F5655D">
      <w:pPr>
        <w:rPr>
          <w:bCs/>
        </w:rPr>
      </w:pPr>
    </w:p>
    <w:p w:rsidR="00F5655D" w:rsidRPr="00257814" w:rsidRDefault="00F5655D" w:rsidP="00F5655D">
      <w:pPr>
        <w:rPr>
          <w:bCs/>
        </w:rPr>
      </w:pPr>
    </w:p>
    <w:p w:rsidR="00F5655D" w:rsidRPr="00257814" w:rsidRDefault="00F5655D" w:rsidP="00F5655D">
      <w:pPr>
        <w:rPr>
          <w:bCs/>
          <w:lang/>
        </w:rPr>
      </w:pPr>
      <w:r w:rsidRPr="00257814">
        <w:rPr>
          <w:bCs/>
        </w:rPr>
        <w:t>ТРЕЋИ РАЗРЕД  – Нови Сад- месец</w:t>
      </w:r>
      <w:r w:rsidRPr="00257814">
        <w:rPr>
          <w:bCs/>
          <w:lang/>
        </w:rPr>
        <w:t xml:space="preserve"> јун</w:t>
      </w:r>
    </w:p>
    <w:p w:rsidR="00F5655D" w:rsidRPr="00257814" w:rsidRDefault="00F5655D" w:rsidP="00F5655D">
      <w:pPr>
        <w:rPr>
          <w:bCs/>
        </w:rPr>
      </w:pPr>
      <w:r w:rsidRPr="00257814">
        <w:rPr>
          <w:bCs/>
        </w:rPr>
        <w:lastRenderedPageBreak/>
        <w:t>Обилазак Дино парка, природњачког музеја, Петроварадинску тврђаву,Дунавски парк и центар града</w:t>
      </w:r>
    </w:p>
    <w:p w:rsidR="00F5655D" w:rsidRPr="00257814" w:rsidRDefault="00F5655D" w:rsidP="00F5655D">
      <w:pPr>
        <w:rPr>
          <w:bCs/>
        </w:rPr>
      </w:pPr>
      <w:r w:rsidRPr="00257814">
        <w:rPr>
          <w:bCs/>
        </w:rPr>
        <w:t xml:space="preserve">Учитељица – </w:t>
      </w:r>
      <w:r w:rsidRPr="00257814">
        <w:rPr>
          <w:bCs/>
          <w:lang/>
        </w:rPr>
        <w:t>Меланија Рамач и Наталија Зазуљак</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lang/>
        </w:rPr>
      </w:pPr>
    </w:p>
    <w:p w:rsidR="00F5655D" w:rsidRPr="00257814" w:rsidRDefault="00F5655D" w:rsidP="00F5655D">
      <w:pPr>
        <w:rPr>
          <w:bCs/>
        </w:rPr>
      </w:pPr>
    </w:p>
    <w:p w:rsidR="00F5655D" w:rsidRPr="00257814" w:rsidRDefault="00F5655D" w:rsidP="00F5655D">
      <w:pPr>
        <w:rPr>
          <w:bCs/>
          <w:lang/>
        </w:rPr>
      </w:pPr>
      <w:r w:rsidRPr="00257814">
        <w:rPr>
          <w:bCs/>
        </w:rPr>
        <w:t xml:space="preserve">ЧЕТВРТИ РАЗРЕД - </w:t>
      </w:r>
      <w:r w:rsidRPr="00257814">
        <w:rPr>
          <w:bCs/>
          <w:lang/>
        </w:rPr>
        <w:t xml:space="preserve"> Београд</w:t>
      </w:r>
      <w:r w:rsidRPr="00257814">
        <w:rPr>
          <w:bCs/>
        </w:rPr>
        <w:t>- месец</w:t>
      </w:r>
      <w:r w:rsidRPr="00257814">
        <w:rPr>
          <w:bCs/>
          <w:lang/>
        </w:rPr>
        <w:t xml:space="preserve"> јун</w:t>
      </w:r>
    </w:p>
    <w:p w:rsidR="00F5655D" w:rsidRPr="00257814" w:rsidRDefault="00F5655D" w:rsidP="00F5655D">
      <w:pPr>
        <w:rPr>
          <w:bCs/>
          <w:lang/>
        </w:rPr>
      </w:pPr>
      <w:r w:rsidRPr="00257814">
        <w:rPr>
          <w:bCs/>
        </w:rPr>
        <w:t xml:space="preserve">Обилазак </w:t>
      </w:r>
      <w:r w:rsidRPr="00257814">
        <w:rPr>
          <w:bCs/>
          <w:lang/>
        </w:rPr>
        <w:t>калемегданске тврђаве</w:t>
      </w:r>
      <w:r w:rsidRPr="00257814">
        <w:rPr>
          <w:bCs/>
        </w:rPr>
        <w:t xml:space="preserve">, </w:t>
      </w:r>
      <w:r w:rsidRPr="00257814">
        <w:rPr>
          <w:bCs/>
          <w:lang/>
        </w:rPr>
        <w:t>зоолошког врта, центра града...</w:t>
      </w:r>
    </w:p>
    <w:p w:rsidR="00F5655D" w:rsidRPr="00257814" w:rsidRDefault="00F5655D" w:rsidP="00F5655D">
      <w:pPr>
        <w:rPr>
          <w:bCs/>
          <w:lang/>
        </w:rPr>
      </w:pPr>
      <w:r w:rsidRPr="00257814">
        <w:rPr>
          <w:bCs/>
        </w:rPr>
        <w:t xml:space="preserve">Учитељица – </w:t>
      </w:r>
      <w:r w:rsidRPr="00257814">
        <w:rPr>
          <w:bCs/>
          <w:lang/>
        </w:rPr>
        <w:t>Нада Колошњаји</w:t>
      </w:r>
    </w:p>
    <w:p w:rsidR="00F5655D" w:rsidRPr="00257814" w:rsidRDefault="00F5655D" w:rsidP="00F5655D">
      <w:pPr>
        <w:rPr>
          <w:bCs/>
        </w:rPr>
      </w:pPr>
      <w:r w:rsidRPr="00257814">
        <w:rPr>
          <w:bCs/>
        </w:rPr>
        <w:t>једнодневна екскурзија</w:t>
      </w:r>
    </w:p>
    <w:p w:rsidR="00F5655D" w:rsidRPr="00257814" w:rsidRDefault="00F5655D" w:rsidP="00F5655D">
      <w:pPr>
        <w:rPr>
          <w:lang/>
        </w:rPr>
      </w:pPr>
    </w:p>
    <w:p w:rsidR="00F5655D" w:rsidRPr="00257814" w:rsidRDefault="00F5655D" w:rsidP="00F5655D">
      <w:pPr>
        <w:rPr>
          <w:bCs/>
          <w:lang/>
        </w:rPr>
      </w:pPr>
    </w:p>
    <w:p w:rsidR="00F5655D" w:rsidRPr="00257814" w:rsidRDefault="00F5655D" w:rsidP="00F5655D">
      <w:pPr>
        <w:rPr>
          <w:bCs/>
        </w:rPr>
      </w:pPr>
      <w:r w:rsidRPr="00257814">
        <w:rPr>
          <w:bCs/>
        </w:rPr>
        <w:t>ПЕТИ РАЗРЕД месец мај до половине јуна</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rPr>
      </w:pPr>
      <w:r w:rsidRPr="00257814">
        <w:rPr>
          <w:bCs/>
        </w:rPr>
        <w:t>Дан - Р.Крстур, Београд,Смедерево(тврђава)-Ковин-Делиблатска Пешћара-</w:t>
      </w:r>
    </w:p>
    <w:p w:rsidR="00F5655D" w:rsidRPr="00257814" w:rsidRDefault="00F5655D" w:rsidP="00F5655D">
      <w:pPr>
        <w:rPr>
          <w:bCs/>
        </w:rPr>
      </w:pPr>
      <w:r w:rsidRPr="00257814">
        <w:rPr>
          <w:bCs/>
        </w:rPr>
        <w:t>избиште(родна кућа Жарка Зрењанина)</w:t>
      </w:r>
    </w:p>
    <w:p w:rsidR="00F5655D" w:rsidRPr="00257814" w:rsidRDefault="00F5655D" w:rsidP="00F5655D">
      <w:pPr>
        <w:rPr>
          <w:bCs/>
          <w:lang/>
        </w:rPr>
      </w:pPr>
      <w:r w:rsidRPr="00257814">
        <w:rPr>
          <w:bCs/>
        </w:rPr>
        <w:t>Одељенски старешина:</w:t>
      </w:r>
      <w:r w:rsidRPr="00257814">
        <w:rPr>
          <w:bCs/>
          <w:lang/>
        </w:rPr>
        <w:t>Зденко Шомођи и Лидија Пашо</w:t>
      </w:r>
    </w:p>
    <w:p w:rsidR="00F5655D" w:rsidRPr="00257814" w:rsidRDefault="00F5655D" w:rsidP="00F5655D">
      <w:pPr>
        <w:rPr>
          <w:bCs/>
        </w:rPr>
      </w:pPr>
    </w:p>
    <w:p w:rsidR="00F5655D" w:rsidRPr="00257814" w:rsidRDefault="00F5655D" w:rsidP="00F5655D">
      <w:pPr>
        <w:rPr>
          <w:bCs/>
        </w:rPr>
      </w:pPr>
    </w:p>
    <w:p w:rsidR="00F5655D" w:rsidRPr="00257814" w:rsidRDefault="00F5655D" w:rsidP="00F5655D">
      <w:pPr>
        <w:rPr>
          <w:bCs/>
        </w:rPr>
      </w:pPr>
      <w:r w:rsidRPr="00257814">
        <w:rPr>
          <w:bCs/>
        </w:rPr>
        <w:t>ШЕСТИ РАЗРЕД месец мај до половине јуна</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rPr>
      </w:pPr>
      <w:r w:rsidRPr="00257814">
        <w:rPr>
          <w:bCs/>
        </w:rPr>
        <w:t>Дан - Р.Крстур, Београд,Смедерево(тврђава)-Ковин-Делиблатска Пешћара-</w:t>
      </w:r>
    </w:p>
    <w:p w:rsidR="00F5655D" w:rsidRPr="00257814" w:rsidRDefault="00F5655D" w:rsidP="00F5655D">
      <w:pPr>
        <w:rPr>
          <w:bCs/>
          <w:lang/>
        </w:rPr>
      </w:pPr>
      <w:r w:rsidRPr="00257814">
        <w:rPr>
          <w:bCs/>
        </w:rPr>
        <w:t>избиште(родна кућа Жарка Зрењани</w:t>
      </w:r>
      <w:r w:rsidRPr="00257814">
        <w:rPr>
          <w:bCs/>
          <w:lang/>
        </w:rPr>
        <w:t>на</w:t>
      </w:r>
    </w:p>
    <w:p w:rsidR="00F5655D" w:rsidRPr="00257814" w:rsidRDefault="00F5655D" w:rsidP="00F5655D">
      <w:pPr>
        <w:rPr>
          <w:bCs/>
          <w:lang/>
        </w:rPr>
      </w:pPr>
      <w:r w:rsidRPr="00257814">
        <w:rPr>
          <w:bCs/>
        </w:rPr>
        <w:t xml:space="preserve">Одељењске старешине-  </w:t>
      </w:r>
      <w:r w:rsidRPr="00257814">
        <w:rPr>
          <w:bCs/>
          <w:lang/>
        </w:rPr>
        <w:t>Дејан Бучко и Теодора Врањеш</w:t>
      </w:r>
    </w:p>
    <w:p w:rsidR="00F5655D" w:rsidRPr="00257814" w:rsidRDefault="00F5655D" w:rsidP="00F5655D">
      <w:pPr>
        <w:rPr>
          <w:bCs/>
        </w:rPr>
      </w:pPr>
    </w:p>
    <w:p w:rsidR="00F5655D" w:rsidRPr="00257814" w:rsidRDefault="00F5655D" w:rsidP="00F5655D">
      <w:pPr>
        <w:rPr>
          <w:b/>
          <w:bCs/>
          <w:sz w:val="32"/>
        </w:rPr>
      </w:pPr>
    </w:p>
    <w:p w:rsidR="00F5655D" w:rsidRPr="00257814" w:rsidRDefault="00F5655D" w:rsidP="00F5655D">
      <w:pPr>
        <w:rPr>
          <w:bCs/>
        </w:rPr>
      </w:pPr>
      <w:r w:rsidRPr="00257814">
        <w:rPr>
          <w:bCs/>
        </w:rPr>
        <w:t>СЕДМИ РАЗРЕД месец мај до половине јуна</w:t>
      </w:r>
    </w:p>
    <w:p w:rsidR="00F5655D" w:rsidRPr="00257814" w:rsidRDefault="00F5655D" w:rsidP="00F5655D">
      <w:pPr>
        <w:rPr>
          <w:bCs/>
        </w:rPr>
      </w:pPr>
      <w:r w:rsidRPr="00257814">
        <w:rPr>
          <w:bCs/>
        </w:rPr>
        <w:t>Једнодневна екскурзија</w:t>
      </w:r>
    </w:p>
    <w:p w:rsidR="00F5655D" w:rsidRPr="00257814" w:rsidRDefault="00F5655D" w:rsidP="00F5655D">
      <w:pPr>
        <w:rPr>
          <w:bCs/>
        </w:rPr>
      </w:pPr>
      <w:r w:rsidRPr="00257814">
        <w:rPr>
          <w:bCs/>
        </w:rPr>
        <w:t>Дан - Р.Крстур, Београд,Смедерево(тврђава)-Ковин-Делиблатска Пешћара-</w:t>
      </w:r>
    </w:p>
    <w:p w:rsidR="00F5655D" w:rsidRPr="00257814" w:rsidRDefault="00F5655D" w:rsidP="00F5655D">
      <w:pPr>
        <w:rPr>
          <w:bCs/>
        </w:rPr>
      </w:pPr>
      <w:r w:rsidRPr="00257814">
        <w:rPr>
          <w:bCs/>
        </w:rPr>
        <w:t>избиште(родна кућа Жарка Зрењанина)</w:t>
      </w:r>
    </w:p>
    <w:p w:rsidR="00F5655D" w:rsidRPr="00257814" w:rsidRDefault="00F5655D" w:rsidP="00F5655D">
      <w:pPr>
        <w:rPr>
          <w:b/>
          <w:bCs/>
          <w:sz w:val="32"/>
          <w:lang/>
        </w:rPr>
      </w:pPr>
      <w:r w:rsidRPr="00257814">
        <w:rPr>
          <w:bCs/>
        </w:rPr>
        <w:t xml:space="preserve">Одељењске старешине- </w:t>
      </w:r>
      <w:r w:rsidRPr="00257814">
        <w:rPr>
          <w:bCs/>
          <w:lang/>
        </w:rPr>
        <w:t>Оливера Винаји и Марија Баљинт</w:t>
      </w:r>
    </w:p>
    <w:p w:rsidR="00F5655D" w:rsidRPr="00257814" w:rsidRDefault="00F5655D" w:rsidP="00F5655D">
      <w:pPr>
        <w:rPr>
          <w:bCs/>
        </w:rPr>
      </w:pPr>
    </w:p>
    <w:p w:rsidR="00F5655D" w:rsidRPr="00257814" w:rsidRDefault="00F5655D" w:rsidP="00F5655D">
      <w:pPr>
        <w:rPr>
          <w:bCs/>
        </w:rPr>
      </w:pPr>
    </w:p>
    <w:p w:rsidR="00F5655D" w:rsidRPr="00257814" w:rsidRDefault="00F5655D" w:rsidP="00F5655D">
      <w:pPr>
        <w:rPr>
          <w:bCs/>
          <w:lang/>
        </w:rPr>
      </w:pPr>
      <w:r w:rsidRPr="00257814">
        <w:rPr>
          <w:bCs/>
        </w:rPr>
        <w:t>ОСМИ РАЗРЕД месец мај</w:t>
      </w:r>
    </w:p>
    <w:p w:rsidR="00F5655D" w:rsidRPr="00257814" w:rsidRDefault="00F5655D" w:rsidP="00F5655D">
      <w:pPr>
        <w:rPr>
          <w:bCs/>
        </w:rPr>
      </w:pPr>
      <w:r w:rsidRPr="00257814">
        <w:rPr>
          <w:bCs/>
        </w:rPr>
        <w:t>1.  Р.Крстур, Кулпин, Бач, Бођани, Вајска, Б.Паланка, Р.Крстур</w:t>
      </w:r>
    </w:p>
    <w:p w:rsidR="00F5655D" w:rsidRPr="00257814" w:rsidRDefault="00F5655D" w:rsidP="00F5655D">
      <w:pPr>
        <w:rPr>
          <w:bCs/>
          <w:lang/>
        </w:rPr>
      </w:pPr>
      <w:r w:rsidRPr="00257814">
        <w:rPr>
          <w:bCs/>
        </w:rPr>
        <w:t>(Рушевине старе тврђаве, Замак Дунђерски, Језеро Провала)</w:t>
      </w:r>
    </w:p>
    <w:p w:rsidR="00F5655D" w:rsidRPr="00257814" w:rsidRDefault="00F5655D" w:rsidP="00F5655D">
      <w:pPr>
        <w:rPr>
          <w:bCs/>
          <w:lang/>
        </w:rPr>
      </w:pPr>
      <w:r w:rsidRPr="00257814">
        <w:rPr>
          <w:bCs/>
          <w:lang/>
        </w:rPr>
        <w:t>j</w:t>
      </w:r>
      <w:r w:rsidRPr="00257814">
        <w:rPr>
          <w:bCs/>
          <w:lang/>
        </w:rPr>
        <w:t>еднодневна екскурзија</w:t>
      </w:r>
    </w:p>
    <w:p w:rsidR="00F5655D" w:rsidRPr="00257814" w:rsidRDefault="00F5655D" w:rsidP="00F5655D">
      <w:pPr>
        <w:rPr>
          <w:bCs/>
          <w:lang/>
        </w:rPr>
      </w:pPr>
    </w:p>
    <w:p w:rsidR="00F5655D" w:rsidRPr="00257814" w:rsidRDefault="00F5655D" w:rsidP="00F5655D">
      <w:pPr>
        <w:rPr>
          <w:bCs/>
        </w:rPr>
      </w:pPr>
    </w:p>
    <w:p w:rsidR="00F5655D" w:rsidRPr="00257814" w:rsidRDefault="00F5655D" w:rsidP="00F5655D">
      <w:pPr>
        <w:jc w:val="center"/>
        <w:rPr>
          <w:b/>
          <w:bCs/>
          <w:sz w:val="32"/>
        </w:rPr>
      </w:pPr>
    </w:p>
    <w:p w:rsidR="00F5655D" w:rsidRPr="00257814" w:rsidRDefault="00F5655D" w:rsidP="00F5655D">
      <w:pPr>
        <w:rPr>
          <w:bCs/>
        </w:rPr>
      </w:pPr>
    </w:p>
    <w:p w:rsidR="00F5655D" w:rsidRPr="00257814" w:rsidRDefault="00F5655D" w:rsidP="00F5655D">
      <w:pPr>
        <w:jc w:val="both"/>
        <w:rPr>
          <w:bCs/>
          <w:lang/>
        </w:rPr>
      </w:pPr>
      <w:r w:rsidRPr="00257814">
        <w:rPr>
          <w:bCs/>
          <w:lang/>
        </w:rPr>
        <w:t xml:space="preserve">СРЕДЊА ШКОЛА        од </w:t>
      </w:r>
      <w:r w:rsidRPr="00257814">
        <w:rPr>
          <w:bCs/>
          <w:lang w:val="en-US"/>
        </w:rPr>
        <w:t>I</w:t>
      </w:r>
      <w:r w:rsidRPr="00A72FD2">
        <w:rPr>
          <w:bCs/>
          <w:lang w:val="ru-RU"/>
        </w:rPr>
        <w:t xml:space="preserve"> </w:t>
      </w:r>
      <w:r w:rsidRPr="00257814">
        <w:rPr>
          <w:bCs/>
          <w:lang/>
        </w:rPr>
        <w:t xml:space="preserve">– </w:t>
      </w:r>
      <w:r w:rsidRPr="00257814">
        <w:rPr>
          <w:bCs/>
          <w:lang w:val="en-US"/>
        </w:rPr>
        <w:t>IV</w:t>
      </w:r>
      <w:r w:rsidRPr="00257814">
        <w:rPr>
          <w:bCs/>
          <w:lang/>
        </w:rPr>
        <w:t xml:space="preserve">  разред</w:t>
      </w:r>
    </w:p>
    <w:p w:rsidR="00F5655D" w:rsidRPr="00257814" w:rsidRDefault="00F5655D" w:rsidP="00F5655D">
      <w:pPr>
        <w:jc w:val="both"/>
        <w:rPr>
          <w:bCs/>
          <w:lang/>
        </w:rPr>
      </w:pPr>
    </w:p>
    <w:p w:rsidR="00F5655D" w:rsidRPr="00257814" w:rsidRDefault="00F5655D" w:rsidP="0018127A">
      <w:pPr>
        <w:numPr>
          <w:ilvl w:val="0"/>
          <w:numId w:val="54"/>
        </w:numPr>
        <w:jc w:val="both"/>
        <w:rPr>
          <w:bCs/>
          <w:lang/>
        </w:rPr>
      </w:pPr>
      <w:r w:rsidRPr="00257814">
        <w:rPr>
          <w:bCs/>
          <w:lang/>
        </w:rPr>
        <w:t>Смедерево – Виминацијум – месец јун</w:t>
      </w:r>
    </w:p>
    <w:p w:rsidR="00F5655D" w:rsidRPr="00257814" w:rsidRDefault="00F5655D">
      <w:pPr>
        <w:spacing w:after="200" w:line="276" w:lineRule="auto"/>
        <w:rPr>
          <w:bCs/>
          <w:lang/>
        </w:rPr>
      </w:pPr>
      <w:r w:rsidRPr="00257814">
        <w:rPr>
          <w:bCs/>
          <w:lang/>
        </w:rPr>
        <w:br w:type="page"/>
      </w:r>
    </w:p>
    <w:p w:rsidR="00F5655D" w:rsidRPr="00257814" w:rsidRDefault="00271033" w:rsidP="00F5655D">
      <w:pPr>
        <w:pStyle w:val="Heading1"/>
        <w:contextualSpacing/>
        <w:rPr>
          <w:color w:val="auto"/>
          <w:lang/>
        </w:rPr>
      </w:pPr>
      <w:bookmarkStart w:id="78" w:name="_GoBack"/>
      <w:bookmarkStart w:id="79" w:name="_Toc82950977"/>
      <w:bookmarkEnd w:id="78"/>
      <w:r>
        <w:rPr>
          <w:color w:val="auto"/>
          <w:lang/>
        </w:rPr>
        <w:lastRenderedPageBreak/>
        <w:t>10</w:t>
      </w:r>
      <w:r w:rsidR="00F5655D" w:rsidRPr="00257814">
        <w:rPr>
          <w:color w:val="auto"/>
          <w:lang/>
        </w:rPr>
        <w:t>. ПЛАН РАДА ПРОДУЖЕНОГ БОРАВКА</w:t>
      </w:r>
      <w:bookmarkEnd w:id="79"/>
    </w:p>
    <w:p w:rsidR="00F5655D" w:rsidRPr="00257814" w:rsidRDefault="00F5655D" w:rsidP="00F5655D">
      <w:pPr>
        <w:rPr>
          <w:lang/>
        </w:rPr>
      </w:pPr>
    </w:p>
    <w:p w:rsidR="00F5655D" w:rsidRPr="00A72FD2" w:rsidRDefault="00F5655D" w:rsidP="00F5655D">
      <w:pPr>
        <w:jc w:val="both"/>
        <w:rPr>
          <w:lang w:val="ru-RU"/>
        </w:rPr>
      </w:pPr>
      <w:r w:rsidRPr="00257814">
        <w:rPr>
          <w:b/>
          <w:lang w:val="ru-RU"/>
        </w:rPr>
        <w:t xml:space="preserve">Циљеви </w:t>
      </w:r>
      <w:r w:rsidRPr="00257814">
        <w:rPr>
          <w:lang w:val="ru-RU"/>
        </w:rPr>
        <w:t xml:space="preserve">реализације садржаја у продуженом боравку у складу су са </w:t>
      </w:r>
      <w:r w:rsidRPr="00257814">
        <w:rPr>
          <w:b/>
          <w:lang w:val="ru-RU"/>
        </w:rPr>
        <w:t>општим</w:t>
      </w:r>
      <w:r w:rsidRPr="00257814">
        <w:rPr>
          <w:b/>
          <w:bCs/>
          <w:lang w:val="ru-RU"/>
        </w:rPr>
        <w:t xml:space="preserve"> циљевима</w:t>
      </w:r>
      <w:r w:rsidRPr="00257814">
        <w:rPr>
          <w:lang w:val="ru-RU"/>
        </w:rPr>
        <w:t xml:space="preserve"> основног образовања (три општа циља)</w:t>
      </w:r>
      <w:r w:rsidRPr="00257814">
        <w:t>:</w:t>
      </w:r>
    </w:p>
    <w:p w:rsidR="00F5655D" w:rsidRPr="00257814" w:rsidRDefault="00F5655D" w:rsidP="0018127A">
      <w:pPr>
        <w:numPr>
          <w:ilvl w:val="0"/>
          <w:numId w:val="60"/>
        </w:numPr>
        <w:ind w:left="737" w:right="-567"/>
      </w:pPr>
      <w:r w:rsidRPr="00257814">
        <w:rPr>
          <w:lang w:val="ru-RU"/>
        </w:rPr>
        <w:t>Омогућити детету пун живот и открити његове пуне потенцијале као јединствене особе</w:t>
      </w:r>
      <w:r w:rsidRPr="00257814">
        <w:t>.</w:t>
      </w:r>
    </w:p>
    <w:p w:rsidR="00F5655D" w:rsidRPr="00257814" w:rsidRDefault="00F5655D" w:rsidP="0018127A">
      <w:pPr>
        <w:numPr>
          <w:ilvl w:val="0"/>
          <w:numId w:val="60"/>
        </w:numPr>
        <w:ind w:left="737" w:right="-567"/>
      </w:pPr>
      <w:r w:rsidRPr="00257814">
        <w:rPr>
          <w:lang w:val="ru-RU"/>
        </w:rPr>
        <w:t>Омогућити детету његов развој као социјалног бића кроз живот и сарадњу са осталима како би допринео добру у друштву</w:t>
      </w:r>
      <w:r w:rsidRPr="00257814">
        <w:t>.</w:t>
      </w:r>
    </w:p>
    <w:p w:rsidR="00F5655D" w:rsidRPr="00257814" w:rsidRDefault="00F5655D" w:rsidP="0018127A">
      <w:pPr>
        <w:numPr>
          <w:ilvl w:val="0"/>
          <w:numId w:val="60"/>
        </w:numPr>
        <w:ind w:left="737" w:right="-567"/>
      </w:pPr>
      <w:r w:rsidRPr="00257814">
        <w:rPr>
          <w:lang w:val="ru-RU"/>
        </w:rPr>
        <w:t>Припремити дете за даље образовање и целоживотно учење (учити како учити)</w:t>
      </w:r>
      <w:r w:rsidRPr="00257814">
        <w:t>.</w:t>
      </w:r>
    </w:p>
    <w:p w:rsidR="00F5655D" w:rsidRPr="00257814" w:rsidRDefault="00F5655D" w:rsidP="00F5655D">
      <w:pPr>
        <w:rPr>
          <w:b/>
          <w:bCs/>
          <w:lang w:val="ru-RU"/>
        </w:rPr>
      </w:pPr>
    </w:p>
    <w:p w:rsidR="00F5655D" w:rsidRPr="00257814" w:rsidRDefault="00F5655D" w:rsidP="00F5655D">
      <w:pPr>
        <w:rPr>
          <w:b/>
          <w:bCs/>
          <w:lang w:val="en-US"/>
        </w:rPr>
      </w:pPr>
      <w:r w:rsidRPr="00257814">
        <w:rPr>
          <w:b/>
          <w:bCs/>
          <w:lang w:val="en-US"/>
        </w:rPr>
        <w:t>Специфичнициљеви:</w:t>
      </w:r>
    </w:p>
    <w:p w:rsidR="00F5655D" w:rsidRPr="00257814" w:rsidRDefault="00F5655D" w:rsidP="0018127A">
      <w:pPr>
        <w:numPr>
          <w:ilvl w:val="0"/>
          <w:numId w:val="61"/>
        </w:numPr>
        <w:ind w:left="680"/>
        <w:rPr>
          <w:b/>
          <w:bCs/>
          <w:lang w:val="ru-RU"/>
        </w:rPr>
      </w:pPr>
      <w:r w:rsidRPr="00257814">
        <w:t>потпун и хармоничан развој детета;</w:t>
      </w:r>
    </w:p>
    <w:p w:rsidR="00F5655D" w:rsidRPr="00257814" w:rsidRDefault="00F5655D" w:rsidP="0018127A">
      <w:pPr>
        <w:numPr>
          <w:ilvl w:val="0"/>
          <w:numId w:val="61"/>
        </w:numPr>
        <w:ind w:left="680"/>
      </w:pPr>
      <w:r w:rsidRPr="00257814">
        <w:t>оспособити ученика за самостално учење;</w:t>
      </w:r>
    </w:p>
    <w:p w:rsidR="00F5655D" w:rsidRPr="00257814" w:rsidRDefault="00F5655D" w:rsidP="0018127A">
      <w:pPr>
        <w:numPr>
          <w:ilvl w:val="0"/>
          <w:numId w:val="61"/>
        </w:numPr>
        <w:ind w:left="680"/>
      </w:pPr>
      <w:r w:rsidRPr="00257814">
        <w:t>важност учења утемељеног на опажању процеса из окружења (очигледна метода);</w:t>
      </w:r>
    </w:p>
    <w:p w:rsidR="00F5655D" w:rsidRPr="00257814" w:rsidRDefault="00F5655D" w:rsidP="0018127A">
      <w:pPr>
        <w:numPr>
          <w:ilvl w:val="0"/>
          <w:numId w:val="61"/>
        </w:numPr>
        <w:ind w:left="680"/>
      </w:pPr>
      <w:r w:rsidRPr="00257814">
        <w:t>писменост (језичка, математичка, информатичка);</w:t>
      </w:r>
    </w:p>
    <w:p w:rsidR="00F5655D" w:rsidRPr="00257814" w:rsidRDefault="00F5655D" w:rsidP="0018127A">
      <w:pPr>
        <w:numPr>
          <w:ilvl w:val="0"/>
          <w:numId w:val="61"/>
        </w:numPr>
        <w:ind w:left="680"/>
      </w:pPr>
      <w:r w:rsidRPr="00257814">
        <w:t>изражавања емоција (друштвено прихватљиви модели);</w:t>
      </w:r>
    </w:p>
    <w:p w:rsidR="00F5655D" w:rsidRPr="00257814" w:rsidRDefault="00F5655D" w:rsidP="0018127A">
      <w:pPr>
        <w:numPr>
          <w:ilvl w:val="0"/>
          <w:numId w:val="61"/>
        </w:numPr>
        <w:ind w:left="680"/>
      </w:pPr>
      <w:r w:rsidRPr="00257814">
        <w:t>развијање духовне димензије живота;</w:t>
      </w:r>
    </w:p>
    <w:p w:rsidR="00F5655D" w:rsidRPr="00257814" w:rsidRDefault="00F5655D" w:rsidP="0018127A">
      <w:pPr>
        <w:numPr>
          <w:ilvl w:val="0"/>
          <w:numId w:val="61"/>
        </w:numPr>
        <w:ind w:left="680"/>
      </w:pPr>
      <w:r w:rsidRPr="00257814">
        <w:t>плурализам, поштивање различитости и важност толеранције;</w:t>
      </w:r>
    </w:p>
    <w:p w:rsidR="00F5655D" w:rsidRPr="00257814" w:rsidRDefault="00F5655D" w:rsidP="0018127A">
      <w:pPr>
        <w:numPr>
          <w:ilvl w:val="0"/>
          <w:numId w:val="61"/>
        </w:numPr>
        <w:ind w:left="680"/>
      </w:pPr>
      <w:r w:rsidRPr="00257814">
        <w:t>партнерство у образовању;</w:t>
      </w:r>
    </w:p>
    <w:p w:rsidR="00F5655D" w:rsidRPr="00257814" w:rsidRDefault="00F5655D" w:rsidP="0018127A">
      <w:pPr>
        <w:numPr>
          <w:ilvl w:val="0"/>
          <w:numId w:val="61"/>
        </w:numPr>
        <w:ind w:left="680"/>
      </w:pPr>
      <w:r w:rsidRPr="00257814">
        <w:t>брига о деци са посебним потребама.</w:t>
      </w:r>
    </w:p>
    <w:p w:rsidR="00F5655D" w:rsidRPr="00257814" w:rsidRDefault="00F5655D" w:rsidP="00F5655D"/>
    <w:p w:rsidR="00F5655D" w:rsidRPr="00257814" w:rsidRDefault="00F5655D" w:rsidP="00F5655D">
      <w:pPr>
        <w:rPr>
          <w:b/>
        </w:rPr>
      </w:pPr>
      <w:r w:rsidRPr="00257814">
        <w:rPr>
          <w:b/>
        </w:rPr>
        <w:t>Приликом остваривања програма продуженог боравка задатак учитеља је да  нарочито води рачуна</w:t>
      </w:r>
      <w:r w:rsidRPr="00257814">
        <w:rPr>
          <w:b/>
          <w:lang/>
        </w:rPr>
        <w:t xml:space="preserve"> о</w:t>
      </w:r>
      <w:r w:rsidRPr="00257814">
        <w:rPr>
          <w:b/>
        </w:rPr>
        <w:t xml:space="preserve">: </w:t>
      </w:r>
    </w:p>
    <w:p w:rsidR="00F5655D" w:rsidRPr="00257814" w:rsidRDefault="00F5655D" w:rsidP="0018127A">
      <w:pPr>
        <w:numPr>
          <w:ilvl w:val="0"/>
          <w:numId w:val="62"/>
        </w:numPr>
        <w:ind w:left="737" w:right="-567"/>
      </w:pPr>
      <w:r w:rsidRPr="00257814">
        <w:t>васпитању и образовању ученика;</w:t>
      </w:r>
    </w:p>
    <w:p w:rsidR="00F5655D" w:rsidRPr="00257814" w:rsidRDefault="00F5655D" w:rsidP="0018127A">
      <w:pPr>
        <w:numPr>
          <w:ilvl w:val="0"/>
          <w:numId w:val="62"/>
        </w:numPr>
        <w:ind w:left="737" w:right="-567"/>
      </w:pPr>
      <w:r w:rsidRPr="00257814">
        <w:t>предузимању превентивних мера ради очувања здравља ученика;</w:t>
      </w:r>
    </w:p>
    <w:p w:rsidR="00F5655D" w:rsidRPr="00257814" w:rsidRDefault="00F5655D" w:rsidP="0018127A">
      <w:pPr>
        <w:numPr>
          <w:ilvl w:val="0"/>
          <w:numId w:val="62"/>
        </w:numPr>
        <w:ind w:left="737" w:right="-567"/>
      </w:pPr>
      <w:r w:rsidRPr="00257814">
        <w:t>помагању у учењу и раду;</w:t>
      </w:r>
    </w:p>
    <w:p w:rsidR="00F5655D" w:rsidRPr="00257814" w:rsidRDefault="00F5655D" w:rsidP="0018127A">
      <w:pPr>
        <w:numPr>
          <w:ilvl w:val="0"/>
          <w:numId w:val="62"/>
        </w:numPr>
        <w:ind w:left="737" w:right="-567"/>
      </w:pPr>
      <w:r w:rsidRPr="00257814">
        <w:t>подстицању ученика на самостални рад и стицање радних навика;</w:t>
      </w:r>
    </w:p>
    <w:p w:rsidR="00F5655D" w:rsidRPr="00257814" w:rsidRDefault="00F5655D" w:rsidP="0018127A">
      <w:pPr>
        <w:numPr>
          <w:ilvl w:val="0"/>
          <w:numId w:val="62"/>
        </w:numPr>
        <w:ind w:left="737" w:right="-567"/>
      </w:pPr>
      <w:r w:rsidRPr="00257814">
        <w:t>развоју социјалних и комуникацијских вештина;</w:t>
      </w:r>
    </w:p>
    <w:p w:rsidR="00F5655D" w:rsidRPr="00257814" w:rsidRDefault="00F5655D" w:rsidP="0018127A">
      <w:pPr>
        <w:numPr>
          <w:ilvl w:val="0"/>
          <w:numId w:val="62"/>
        </w:numPr>
        <w:ind w:left="737" w:right="-567"/>
      </w:pPr>
      <w:r w:rsidRPr="00257814">
        <w:t>аналитичко-истраживачком раду за потребе вредновања квалитета рада;</w:t>
      </w:r>
    </w:p>
    <w:p w:rsidR="00F5655D" w:rsidRPr="00257814" w:rsidRDefault="00F5655D" w:rsidP="0018127A">
      <w:pPr>
        <w:numPr>
          <w:ilvl w:val="0"/>
          <w:numId w:val="62"/>
        </w:numPr>
        <w:ind w:left="737" w:right="-567"/>
      </w:pPr>
      <w:r w:rsidRPr="00257814">
        <w:t>сарадњи са родитељима;</w:t>
      </w:r>
    </w:p>
    <w:p w:rsidR="00F5655D" w:rsidRPr="00257814" w:rsidRDefault="00F5655D" w:rsidP="0018127A">
      <w:pPr>
        <w:numPr>
          <w:ilvl w:val="0"/>
          <w:numId w:val="62"/>
        </w:numPr>
        <w:ind w:left="737" w:right="-567"/>
      </w:pPr>
      <w:r w:rsidRPr="00257814">
        <w:t>сарадњи са локалном заједницом;</w:t>
      </w:r>
    </w:p>
    <w:p w:rsidR="00F5655D" w:rsidRPr="00257814" w:rsidRDefault="00F5655D" w:rsidP="0018127A">
      <w:pPr>
        <w:numPr>
          <w:ilvl w:val="0"/>
          <w:numId w:val="62"/>
        </w:numPr>
        <w:ind w:left="737" w:right="-567"/>
      </w:pPr>
      <w:r w:rsidRPr="00257814">
        <w:t xml:space="preserve">сарадњи са установама културе, као и са свим другим релевантним установама које се индиректно или директно укључују у рад школе. </w:t>
      </w:r>
    </w:p>
    <w:p w:rsidR="00F5655D" w:rsidRPr="00257814" w:rsidRDefault="00F5655D" w:rsidP="00F5655D">
      <w:pPr>
        <w:ind w:left="-567" w:right="-567"/>
      </w:pPr>
    </w:p>
    <w:p w:rsidR="00F5655D" w:rsidRPr="00257814" w:rsidRDefault="00F5655D" w:rsidP="00F5655D">
      <w:pPr>
        <w:ind w:left="-567" w:right="-567"/>
      </w:pPr>
    </w:p>
    <w:p w:rsidR="00F5655D" w:rsidRPr="00257814" w:rsidRDefault="00F5655D" w:rsidP="00F5655D">
      <w:pPr>
        <w:keepNext/>
        <w:spacing w:before="240" w:after="60"/>
        <w:outlineLvl w:val="0"/>
        <w:rPr>
          <w:rFonts w:ascii="Arial" w:hAnsi="Arial" w:cs="Arial"/>
          <w:b/>
          <w:bCs/>
          <w:kern w:val="32"/>
          <w:sz w:val="32"/>
          <w:szCs w:val="32"/>
        </w:rPr>
      </w:pPr>
    </w:p>
    <w:p w:rsidR="00F5655D" w:rsidRPr="00257814" w:rsidRDefault="00F5655D" w:rsidP="00F5655D">
      <w:pPr>
        <w:keepNext/>
        <w:spacing w:before="240" w:after="60"/>
        <w:outlineLvl w:val="0"/>
        <w:rPr>
          <w:rFonts w:ascii="Arial" w:hAnsi="Arial" w:cs="Arial"/>
          <w:b/>
          <w:bCs/>
          <w:kern w:val="32"/>
          <w:szCs w:val="32"/>
          <w:lang w:val="ru-RU"/>
        </w:rPr>
      </w:pPr>
    </w:p>
    <w:p w:rsidR="00F5655D" w:rsidRPr="00257814" w:rsidRDefault="00F5655D" w:rsidP="00F5655D">
      <w:pPr>
        <w:jc w:val="both"/>
        <w:rPr>
          <w:b/>
          <w:bCs/>
          <w:lang w:val="ru-RU"/>
        </w:rPr>
      </w:pPr>
    </w:p>
    <w:p w:rsidR="00F5655D" w:rsidRPr="00257814" w:rsidRDefault="00F5655D" w:rsidP="00F5655D">
      <w:pPr>
        <w:jc w:val="both"/>
      </w:pPr>
      <w:r w:rsidRPr="00257814">
        <w:t>План рада у продуженом боравку ће обухватати :</w:t>
      </w:r>
    </w:p>
    <w:p w:rsidR="00F5655D" w:rsidRPr="00257814" w:rsidRDefault="00F5655D" w:rsidP="00F5655D">
      <w:pPr>
        <w:jc w:val="both"/>
      </w:pPr>
    </w:p>
    <w:p w:rsidR="00F5655D" w:rsidRPr="00257814" w:rsidRDefault="00F5655D" w:rsidP="00F5655D">
      <w:pPr>
        <w:jc w:val="both"/>
      </w:pPr>
      <w:r w:rsidRPr="00257814">
        <w:t>1. Самосталан рад ученика ( часови учења)</w:t>
      </w:r>
    </w:p>
    <w:p w:rsidR="00F5655D" w:rsidRPr="00257814" w:rsidRDefault="00F5655D" w:rsidP="00F5655D">
      <w:pPr>
        <w:jc w:val="both"/>
      </w:pPr>
      <w:r w:rsidRPr="00257814">
        <w:t>2. Организовано слободно време</w:t>
      </w:r>
    </w:p>
    <w:p w:rsidR="00F5655D" w:rsidRPr="00257814" w:rsidRDefault="00F5655D" w:rsidP="00F5655D">
      <w:pPr>
        <w:jc w:val="both"/>
      </w:pPr>
      <w:r w:rsidRPr="00257814">
        <w:t>3. Техничке и радно-продуктивне активности</w:t>
      </w:r>
    </w:p>
    <w:p w:rsidR="00F5655D" w:rsidRPr="00257814" w:rsidRDefault="00F5655D" w:rsidP="00F5655D">
      <w:pPr>
        <w:jc w:val="both"/>
      </w:pPr>
      <w:r w:rsidRPr="00257814">
        <w:t>4. Развој логичког мишљења и образовне активности</w:t>
      </w:r>
    </w:p>
    <w:p w:rsidR="00F5655D" w:rsidRPr="00257814" w:rsidRDefault="00F5655D" w:rsidP="00F5655D">
      <w:pPr>
        <w:jc w:val="both"/>
      </w:pPr>
      <w:r w:rsidRPr="00257814">
        <w:t>5. Хигијенске навике</w:t>
      </w:r>
    </w:p>
    <w:p w:rsidR="00F5655D" w:rsidRPr="00257814" w:rsidRDefault="00F5655D" w:rsidP="00F5655D">
      <w:pPr>
        <w:jc w:val="both"/>
      </w:pPr>
    </w:p>
    <w:p w:rsidR="00F5655D" w:rsidRPr="00257814" w:rsidRDefault="00F5655D" w:rsidP="00F5655D">
      <w:pPr>
        <w:jc w:val="both"/>
        <w:rPr>
          <w:b/>
          <w:bCs/>
        </w:rPr>
      </w:pPr>
      <w:r w:rsidRPr="00257814">
        <w:rPr>
          <w:b/>
          <w:bCs/>
        </w:rPr>
        <w:t>1. САМОСТАЛАН  РАД  УЧЕНИКА</w:t>
      </w:r>
    </w:p>
    <w:p w:rsidR="00F5655D" w:rsidRPr="00257814" w:rsidRDefault="00F5655D" w:rsidP="00F5655D">
      <w:pPr>
        <w:jc w:val="both"/>
      </w:pPr>
    </w:p>
    <w:p w:rsidR="00F5655D" w:rsidRPr="00257814" w:rsidRDefault="00F5655D" w:rsidP="00F5655D">
      <w:pPr>
        <w:ind w:firstLine="720"/>
        <w:jc w:val="both"/>
      </w:pPr>
      <w:r w:rsidRPr="00257814">
        <w:t xml:space="preserve"> У овом делу планира се рад на изради домаћих задатака </w:t>
      </w:r>
      <w:r w:rsidRPr="00257814">
        <w:rPr>
          <w:lang w:val="ru-RU"/>
        </w:rPr>
        <w:t>,</w:t>
      </w:r>
      <w:r w:rsidRPr="00257814">
        <w:t xml:space="preserve"> њихова анализа, aпре израде задатака давање упутстава за израду домаћих задатака,као и помоћ и објашњење циљева сваког домаћег задатка , процењивање шта све може ученик сам и колико и у чему му је потребна помоћ.</w:t>
      </w:r>
    </w:p>
    <w:p w:rsidR="00F5655D" w:rsidRPr="00257814" w:rsidRDefault="00F5655D" w:rsidP="00F5655D">
      <w:pPr>
        <w:jc w:val="both"/>
      </w:pPr>
      <w:r w:rsidRPr="00257814">
        <w:t xml:space="preserve">        Развијањем самосталног рада код ученика ће се развијати :</w:t>
      </w:r>
    </w:p>
    <w:p w:rsidR="00F5655D" w:rsidRPr="00257814" w:rsidRDefault="00F5655D" w:rsidP="0018127A">
      <w:pPr>
        <w:numPr>
          <w:ilvl w:val="0"/>
          <w:numId w:val="55"/>
        </w:numPr>
        <w:jc w:val="both"/>
      </w:pPr>
      <w:r w:rsidRPr="00257814">
        <w:t>радне навике</w:t>
      </w:r>
    </w:p>
    <w:p w:rsidR="00F5655D" w:rsidRPr="00257814" w:rsidRDefault="00F5655D" w:rsidP="0018127A">
      <w:pPr>
        <w:numPr>
          <w:ilvl w:val="0"/>
          <w:numId w:val="55"/>
        </w:numPr>
        <w:jc w:val="both"/>
      </w:pPr>
      <w:r w:rsidRPr="00257814">
        <w:t>коришћење књига и других извора информисања</w:t>
      </w:r>
    </w:p>
    <w:p w:rsidR="00F5655D" w:rsidRPr="00257814" w:rsidRDefault="00F5655D" w:rsidP="0018127A">
      <w:pPr>
        <w:numPr>
          <w:ilvl w:val="0"/>
          <w:numId w:val="55"/>
        </w:numPr>
        <w:jc w:val="both"/>
      </w:pPr>
      <w:r w:rsidRPr="00257814">
        <w:t>навике за рад у групи</w:t>
      </w:r>
    </w:p>
    <w:p w:rsidR="00F5655D" w:rsidRPr="00257814" w:rsidRDefault="00F5655D" w:rsidP="0018127A">
      <w:pPr>
        <w:numPr>
          <w:ilvl w:val="0"/>
          <w:numId w:val="55"/>
        </w:numPr>
        <w:jc w:val="both"/>
      </w:pPr>
      <w:r w:rsidRPr="00257814">
        <w:t>сарадња у групи</w:t>
      </w:r>
    </w:p>
    <w:p w:rsidR="00F5655D" w:rsidRPr="00257814" w:rsidRDefault="00F5655D" w:rsidP="0018127A">
      <w:pPr>
        <w:numPr>
          <w:ilvl w:val="0"/>
          <w:numId w:val="55"/>
        </w:numPr>
        <w:jc w:val="both"/>
      </w:pPr>
      <w:r w:rsidRPr="00257814">
        <w:t>планирање ( лично и заједничко)</w:t>
      </w:r>
    </w:p>
    <w:p w:rsidR="00F5655D" w:rsidRPr="00257814" w:rsidRDefault="00F5655D" w:rsidP="0018127A">
      <w:pPr>
        <w:numPr>
          <w:ilvl w:val="0"/>
          <w:numId w:val="55"/>
        </w:numPr>
        <w:jc w:val="both"/>
      </w:pPr>
      <w:r w:rsidRPr="00257814">
        <w:t>заједничко коришћење наставних средстава</w:t>
      </w:r>
    </w:p>
    <w:p w:rsidR="00F5655D" w:rsidRPr="00257814" w:rsidRDefault="00F5655D" w:rsidP="0018127A">
      <w:pPr>
        <w:numPr>
          <w:ilvl w:val="0"/>
          <w:numId w:val="55"/>
        </w:numPr>
        <w:jc w:val="both"/>
      </w:pPr>
      <w:r w:rsidRPr="00257814">
        <w:t>међусобна помоћ и договор</w:t>
      </w:r>
    </w:p>
    <w:p w:rsidR="00F5655D" w:rsidRPr="00257814" w:rsidRDefault="00F5655D" w:rsidP="0018127A">
      <w:pPr>
        <w:numPr>
          <w:ilvl w:val="0"/>
          <w:numId w:val="55"/>
        </w:numPr>
        <w:jc w:val="both"/>
      </w:pPr>
      <w:r w:rsidRPr="00257814">
        <w:t>искреност, дружељубивост.</w:t>
      </w:r>
    </w:p>
    <w:p w:rsidR="00F5655D" w:rsidRPr="00257814" w:rsidRDefault="00F5655D" w:rsidP="00F5655D">
      <w:pPr>
        <w:ind w:left="60"/>
        <w:jc w:val="both"/>
      </w:pPr>
      <w:r w:rsidRPr="00257814">
        <w:t>У овом делу рада радиће се домаћи задаци, утврдиће се градиво, вежбати за контролне задатке.</w:t>
      </w:r>
    </w:p>
    <w:p w:rsidR="00F5655D" w:rsidRPr="00257814" w:rsidRDefault="00F5655D" w:rsidP="00F5655D">
      <w:pPr>
        <w:ind w:left="60"/>
        <w:jc w:val="both"/>
      </w:pPr>
    </w:p>
    <w:p w:rsidR="00F5655D" w:rsidRPr="00257814" w:rsidRDefault="00F5655D" w:rsidP="00F5655D">
      <w:pPr>
        <w:ind w:left="60"/>
        <w:jc w:val="both"/>
      </w:pPr>
      <w:r w:rsidRPr="00257814">
        <w:rPr>
          <w:b/>
          <w:bCs/>
        </w:rPr>
        <w:t>2. ОРГАНИЗОВАНО СЛОБОДНО ВРЕМЕ</w:t>
      </w:r>
    </w:p>
    <w:p w:rsidR="00F5655D" w:rsidRPr="00257814" w:rsidRDefault="00F5655D" w:rsidP="00F5655D">
      <w:pPr>
        <w:ind w:left="60"/>
        <w:jc w:val="both"/>
      </w:pPr>
    </w:p>
    <w:p w:rsidR="00F5655D" w:rsidRPr="00257814" w:rsidRDefault="00F5655D" w:rsidP="00F5655D">
      <w:pPr>
        <w:ind w:left="60"/>
        <w:jc w:val="both"/>
      </w:pPr>
      <w:r w:rsidRPr="00257814">
        <w:t xml:space="preserve">          Слободно време ће се реализовати кроз:</w:t>
      </w:r>
    </w:p>
    <w:p w:rsidR="00F5655D" w:rsidRPr="00257814" w:rsidRDefault="00F5655D" w:rsidP="0018127A">
      <w:pPr>
        <w:numPr>
          <w:ilvl w:val="0"/>
          <w:numId w:val="56"/>
        </w:numPr>
        <w:jc w:val="both"/>
      </w:pPr>
      <w:r w:rsidRPr="00257814">
        <w:t>спортско-рекреативне активности</w:t>
      </w:r>
    </w:p>
    <w:p w:rsidR="00F5655D" w:rsidRPr="00257814" w:rsidRDefault="00F5655D" w:rsidP="0018127A">
      <w:pPr>
        <w:numPr>
          <w:ilvl w:val="0"/>
          <w:numId w:val="56"/>
        </w:numPr>
        <w:jc w:val="both"/>
      </w:pPr>
      <w:r w:rsidRPr="00257814">
        <w:t>разне игре сналажења са лоптом, у природи и затвореном простору</w:t>
      </w:r>
    </w:p>
    <w:p w:rsidR="00F5655D" w:rsidRPr="00257814" w:rsidRDefault="00F5655D" w:rsidP="0018127A">
      <w:pPr>
        <w:numPr>
          <w:ilvl w:val="0"/>
          <w:numId w:val="56"/>
        </w:numPr>
        <w:jc w:val="both"/>
      </w:pPr>
      <w:r w:rsidRPr="00257814">
        <w:t>читање књига</w:t>
      </w:r>
    </w:p>
    <w:p w:rsidR="00F5655D" w:rsidRPr="00257814" w:rsidRDefault="00F5655D" w:rsidP="0018127A">
      <w:pPr>
        <w:numPr>
          <w:ilvl w:val="0"/>
          <w:numId w:val="56"/>
        </w:numPr>
        <w:jc w:val="both"/>
      </w:pPr>
      <w:r w:rsidRPr="00257814">
        <w:t>праћење ТВ емисија</w:t>
      </w:r>
    </w:p>
    <w:p w:rsidR="00F5655D" w:rsidRPr="00257814" w:rsidRDefault="00F5655D" w:rsidP="0018127A">
      <w:pPr>
        <w:numPr>
          <w:ilvl w:val="0"/>
          <w:numId w:val="56"/>
        </w:numPr>
        <w:jc w:val="both"/>
      </w:pPr>
      <w:r w:rsidRPr="00257814">
        <w:t>учешће у школским програмима</w:t>
      </w:r>
    </w:p>
    <w:p w:rsidR="00F5655D" w:rsidRPr="00257814" w:rsidRDefault="00F5655D" w:rsidP="0018127A">
      <w:pPr>
        <w:numPr>
          <w:ilvl w:val="0"/>
          <w:numId w:val="56"/>
        </w:numPr>
        <w:jc w:val="both"/>
      </w:pPr>
      <w:r w:rsidRPr="00257814">
        <w:t>слушање музике</w:t>
      </w:r>
    </w:p>
    <w:p w:rsidR="00F5655D" w:rsidRPr="00257814" w:rsidRDefault="00F5655D" w:rsidP="0018127A">
      <w:pPr>
        <w:numPr>
          <w:ilvl w:val="0"/>
          <w:numId w:val="56"/>
        </w:numPr>
        <w:jc w:val="both"/>
      </w:pPr>
      <w:r w:rsidRPr="00257814">
        <w:t>укључивање у друштвена збивања у нашој средини (спортска,музичка,рецитаторски наступи)</w:t>
      </w:r>
    </w:p>
    <w:p w:rsidR="00F5655D" w:rsidRPr="00257814" w:rsidRDefault="00F5655D" w:rsidP="00F5655D">
      <w:pPr>
        <w:ind w:left="60"/>
        <w:jc w:val="both"/>
      </w:pPr>
      <w:r w:rsidRPr="00257814">
        <w:t>Таквим радом развићемо код ученика такмичарски дух, добро расположење,тачност, боље здравствено стање и навику да живе и раде у колективу.</w:t>
      </w:r>
    </w:p>
    <w:p w:rsidR="00F5655D" w:rsidRPr="00257814" w:rsidRDefault="00F5655D" w:rsidP="00F5655D">
      <w:pPr>
        <w:ind w:left="60"/>
        <w:jc w:val="both"/>
        <w:rPr>
          <w:b/>
          <w:bCs/>
        </w:rPr>
      </w:pPr>
    </w:p>
    <w:p w:rsidR="00F5655D" w:rsidRPr="00257814" w:rsidRDefault="00F5655D" w:rsidP="00F5655D">
      <w:pPr>
        <w:ind w:left="60"/>
        <w:jc w:val="both"/>
        <w:rPr>
          <w:b/>
          <w:bCs/>
        </w:rPr>
      </w:pPr>
    </w:p>
    <w:p w:rsidR="00F5655D" w:rsidRPr="00257814" w:rsidRDefault="00F5655D" w:rsidP="00F5655D">
      <w:pPr>
        <w:jc w:val="both"/>
        <w:rPr>
          <w:b/>
          <w:bCs/>
          <w:lang w:val="ru-RU"/>
        </w:rPr>
      </w:pPr>
    </w:p>
    <w:p w:rsidR="00F5655D" w:rsidRPr="00257814" w:rsidRDefault="00F5655D" w:rsidP="00F5655D">
      <w:pPr>
        <w:jc w:val="both"/>
        <w:rPr>
          <w:b/>
          <w:bCs/>
          <w:lang w:val="ru-RU"/>
        </w:rPr>
      </w:pPr>
    </w:p>
    <w:p w:rsidR="00F5655D" w:rsidRPr="00257814" w:rsidRDefault="00F5655D" w:rsidP="00F5655D">
      <w:pPr>
        <w:ind w:left="60"/>
        <w:jc w:val="both"/>
        <w:rPr>
          <w:b/>
          <w:bCs/>
        </w:rPr>
      </w:pPr>
      <w:r w:rsidRPr="00257814">
        <w:rPr>
          <w:b/>
          <w:bCs/>
        </w:rPr>
        <w:t>3. ТЕХНИЧКЕ И РАДНО-ПРОИЗВОДНЕ  АКТИВНОСТИ</w:t>
      </w:r>
    </w:p>
    <w:p w:rsidR="00F5655D" w:rsidRPr="00257814" w:rsidRDefault="00F5655D" w:rsidP="00F5655D">
      <w:pPr>
        <w:ind w:left="60"/>
        <w:jc w:val="both"/>
        <w:rPr>
          <w:b/>
          <w:bCs/>
        </w:rPr>
      </w:pPr>
    </w:p>
    <w:p w:rsidR="00F5655D" w:rsidRPr="00257814" w:rsidRDefault="00F5655D" w:rsidP="00F5655D">
      <w:pPr>
        <w:ind w:left="60"/>
        <w:jc w:val="both"/>
      </w:pPr>
      <w:r w:rsidRPr="00257814">
        <w:t xml:space="preserve"> Реализоваће се кроз:</w:t>
      </w:r>
    </w:p>
    <w:p w:rsidR="00F5655D" w:rsidRPr="00257814" w:rsidRDefault="00F5655D" w:rsidP="0018127A">
      <w:pPr>
        <w:numPr>
          <w:ilvl w:val="0"/>
          <w:numId w:val="57"/>
        </w:numPr>
        <w:jc w:val="both"/>
      </w:pPr>
      <w:r w:rsidRPr="00257814">
        <w:t>израду различитих предмета</w:t>
      </w:r>
    </w:p>
    <w:p w:rsidR="00F5655D" w:rsidRPr="00257814" w:rsidRDefault="00F5655D" w:rsidP="0018127A">
      <w:pPr>
        <w:numPr>
          <w:ilvl w:val="0"/>
          <w:numId w:val="57"/>
        </w:numPr>
        <w:jc w:val="both"/>
      </w:pPr>
      <w:r w:rsidRPr="00257814">
        <w:t>сликање</w:t>
      </w:r>
    </w:p>
    <w:p w:rsidR="00F5655D" w:rsidRPr="00257814" w:rsidRDefault="00F5655D" w:rsidP="0018127A">
      <w:pPr>
        <w:numPr>
          <w:ilvl w:val="0"/>
          <w:numId w:val="57"/>
        </w:numPr>
        <w:jc w:val="both"/>
      </w:pPr>
      <w:r w:rsidRPr="00257814">
        <w:t>украшавање просторија у којима ученици бораве</w:t>
      </w:r>
    </w:p>
    <w:p w:rsidR="00F5655D" w:rsidRPr="00257814" w:rsidRDefault="00F5655D" w:rsidP="0018127A">
      <w:pPr>
        <w:numPr>
          <w:ilvl w:val="0"/>
          <w:numId w:val="57"/>
        </w:numPr>
        <w:jc w:val="both"/>
      </w:pPr>
      <w:r w:rsidRPr="00257814">
        <w:t>садњу и одржавање цвећа</w:t>
      </w:r>
    </w:p>
    <w:p w:rsidR="00F5655D" w:rsidRPr="00257814" w:rsidRDefault="00F5655D" w:rsidP="00F5655D">
      <w:pPr>
        <w:ind w:left="60"/>
        <w:jc w:val="both"/>
      </w:pPr>
      <w:r w:rsidRPr="00257814">
        <w:t>Овим активностима развићемо код ученика естетске вредности, машту, педантност,креативност, задовољство због постигнутог успеха.</w:t>
      </w:r>
    </w:p>
    <w:p w:rsidR="00F5655D" w:rsidRPr="00257814" w:rsidRDefault="00F5655D" w:rsidP="00F5655D">
      <w:pPr>
        <w:ind w:left="60"/>
        <w:jc w:val="both"/>
      </w:pPr>
    </w:p>
    <w:p w:rsidR="00F5655D" w:rsidRPr="00257814" w:rsidRDefault="00F5655D" w:rsidP="00F5655D">
      <w:pPr>
        <w:ind w:left="60"/>
        <w:jc w:val="both"/>
        <w:rPr>
          <w:b/>
          <w:bCs/>
        </w:rPr>
      </w:pPr>
      <w:r w:rsidRPr="00257814">
        <w:rPr>
          <w:b/>
          <w:bCs/>
        </w:rPr>
        <w:lastRenderedPageBreak/>
        <w:t>4. РАЗВОЈ ЛОГИЧКОГ МИШЉЕЊА И ОБРАЗОВНЕ АКТИВНОСТИ</w:t>
      </w:r>
    </w:p>
    <w:p w:rsidR="00F5655D" w:rsidRPr="00257814" w:rsidRDefault="00F5655D" w:rsidP="00F5655D">
      <w:pPr>
        <w:ind w:left="60"/>
        <w:jc w:val="both"/>
        <w:rPr>
          <w:b/>
          <w:bCs/>
        </w:rPr>
      </w:pPr>
    </w:p>
    <w:p w:rsidR="00F5655D" w:rsidRPr="00257814" w:rsidRDefault="00F5655D" w:rsidP="00F5655D">
      <w:pPr>
        <w:ind w:left="60"/>
        <w:jc w:val="both"/>
      </w:pPr>
      <w:r w:rsidRPr="00257814">
        <w:t>Реализоваће се кроз:</w:t>
      </w:r>
    </w:p>
    <w:p w:rsidR="00F5655D" w:rsidRPr="00257814" w:rsidRDefault="00F5655D" w:rsidP="0018127A">
      <w:pPr>
        <w:numPr>
          <w:ilvl w:val="0"/>
          <w:numId w:val="58"/>
        </w:numPr>
        <w:jc w:val="both"/>
      </w:pPr>
      <w:r w:rsidRPr="00257814">
        <w:t>сакупљање плодова - годишња доба</w:t>
      </w:r>
    </w:p>
    <w:p w:rsidR="00F5655D" w:rsidRPr="00257814" w:rsidRDefault="00F5655D" w:rsidP="0018127A">
      <w:pPr>
        <w:numPr>
          <w:ilvl w:val="0"/>
          <w:numId w:val="58"/>
        </w:numPr>
        <w:jc w:val="both"/>
      </w:pPr>
      <w:r w:rsidRPr="00257814">
        <w:t>разговор о кућним љубимцима</w:t>
      </w:r>
    </w:p>
    <w:p w:rsidR="00F5655D" w:rsidRPr="00257814" w:rsidRDefault="00F5655D" w:rsidP="0018127A">
      <w:pPr>
        <w:numPr>
          <w:ilvl w:val="0"/>
          <w:numId w:val="58"/>
        </w:numPr>
        <w:jc w:val="both"/>
      </w:pPr>
      <w:r w:rsidRPr="00257814">
        <w:t>шта знаш о...(слагалице, математичке игре,...)</w:t>
      </w:r>
    </w:p>
    <w:p w:rsidR="00F5655D" w:rsidRPr="00257814" w:rsidRDefault="00F5655D" w:rsidP="0018127A">
      <w:pPr>
        <w:numPr>
          <w:ilvl w:val="0"/>
          <w:numId w:val="58"/>
        </w:numPr>
        <w:jc w:val="both"/>
      </w:pPr>
      <w:r w:rsidRPr="00257814">
        <w:t>квиз такмичења</w:t>
      </w:r>
    </w:p>
    <w:p w:rsidR="00F5655D" w:rsidRPr="00257814" w:rsidRDefault="00F5655D" w:rsidP="00F5655D">
      <w:pPr>
        <w:ind w:left="60"/>
        <w:jc w:val="both"/>
      </w:pPr>
      <w:r w:rsidRPr="00257814">
        <w:t>Задатак овог дела је да се боље упознају годишња доба и све шта је везано за њих, љубав према животињама и природи, развијање памћења, такмичарског духа.</w:t>
      </w:r>
    </w:p>
    <w:p w:rsidR="00F5655D" w:rsidRPr="00257814" w:rsidRDefault="00F5655D" w:rsidP="00F5655D">
      <w:pPr>
        <w:ind w:left="60"/>
        <w:jc w:val="both"/>
      </w:pPr>
    </w:p>
    <w:p w:rsidR="00F5655D" w:rsidRPr="00257814" w:rsidRDefault="00F5655D" w:rsidP="00F5655D">
      <w:pPr>
        <w:ind w:left="60"/>
        <w:jc w:val="both"/>
      </w:pPr>
      <w:r w:rsidRPr="00257814">
        <w:rPr>
          <w:b/>
          <w:bCs/>
        </w:rPr>
        <w:t>5. РАЗВОЈ ХИГИЈЕНСКИХ НАВИКА</w:t>
      </w:r>
    </w:p>
    <w:p w:rsidR="00F5655D" w:rsidRPr="00257814" w:rsidRDefault="00F5655D" w:rsidP="00F5655D">
      <w:pPr>
        <w:ind w:left="60"/>
        <w:jc w:val="both"/>
      </w:pPr>
    </w:p>
    <w:p w:rsidR="00F5655D" w:rsidRPr="00257814" w:rsidRDefault="00F5655D" w:rsidP="00F5655D">
      <w:pPr>
        <w:ind w:left="60"/>
        <w:jc w:val="both"/>
      </w:pPr>
      <w:r w:rsidRPr="00257814">
        <w:t>Реализоваће се кроз:</w:t>
      </w:r>
    </w:p>
    <w:p w:rsidR="00F5655D" w:rsidRPr="00257814" w:rsidRDefault="00F5655D" w:rsidP="0018127A">
      <w:pPr>
        <w:numPr>
          <w:ilvl w:val="0"/>
          <w:numId w:val="59"/>
        </w:numPr>
        <w:jc w:val="both"/>
      </w:pPr>
      <w:r w:rsidRPr="00257814">
        <w:t>облачење</w:t>
      </w:r>
    </w:p>
    <w:p w:rsidR="00F5655D" w:rsidRPr="00257814" w:rsidRDefault="00F5655D" w:rsidP="0018127A">
      <w:pPr>
        <w:numPr>
          <w:ilvl w:val="0"/>
          <w:numId w:val="59"/>
        </w:numPr>
        <w:jc w:val="both"/>
      </w:pPr>
      <w:r w:rsidRPr="00257814">
        <w:t>проветравање просторија</w:t>
      </w:r>
    </w:p>
    <w:p w:rsidR="00F5655D" w:rsidRPr="00257814" w:rsidRDefault="00F5655D" w:rsidP="0018127A">
      <w:pPr>
        <w:numPr>
          <w:ilvl w:val="0"/>
          <w:numId w:val="59"/>
        </w:numPr>
        <w:jc w:val="both"/>
      </w:pPr>
      <w:r w:rsidRPr="00257814">
        <w:t>личну хигијену</w:t>
      </w:r>
    </w:p>
    <w:p w:rsidR="00F5655D" w:rsidRPr="00257814" w:rsidRDefault="00F5655D" w:rsidP="0018127A">
      <w:pPr>
        <w:numPr>
          <w:ilvl w:val="0"/>
          <w:numId w:val="59"/>
        </w:numPr>
        <w:jc w:val="both"/>
      </w:pPr>
      <w:r w:rsidRPr="00257814">
        <w:t>хигијену просторија</w:t>
      </w:r>
    </w:p>
    <w:p w:rsidR="00F5655D" w:rsidRPr="00257814" w:rsidRDefault="00F5655D" w:rsidP="0018127A">
      <w:pPr>
        <w:numPr>
          <w:ilvl w:val="0"/>
          <w:numId w:val="59"/>
        </w:numPr>
        <w:jc w:val="both"/>
      </w:pPr>
      <w:r w:rsidRPr="00257814">
        <w:t>естетско уређење просторија у којима бораве ученици</w:t>
      </w:r>
    </w:p>
    <w:p w:rsidR="00F5655D" w:rsidRPr="00257814" w:rsidRDefault="00F5655D" w:rsidP="0018127A">
      <w:pPr>
        <w:numPr>
          <w:ilvl w:val="0"/>
          <w:numId w:val="59"/>
        </w:numPr>
        <w:jc w:val="both"/>
      </w:pPr>
      <w:r w:rsidRPr="00257814">
        <w:t>културно понашање у трпезарији</w:t>
      </w:r>
    </w:p>
    <w:p w:rsidR="00F5655D" w:rsidRPr="00257814" w:rsidRDefault="00F5655D" w:rsidP="00F5655D">
      <w:pPr>
        <w:ind w:left="60"/>
        <w:jc w:val="both"/>
      </w:pPr>
      <w:r w:rsidRPr="00257814">
        <w:t>У овом делу код ученика ћемо развијати :</w:t>
      </w:r>
    </w:p>
    <w:p w:rsidR="00F5655D" w:rsidRPr="00257814" w:rsidRDefault="00F5655D" w:rsidP="00F5655D">
      <w:pPr>
        <w:ind w:left="60"/>
        <w:jc w:val="both"/>
      </w:pPr>
      <w:r w:rsidRPr="00257814">
        <w:t>- хигијенске и културне навике</w:t>
      </w:r>
    </w:p>
    <w:p w:rsidR="00F5655D" w:rsidRPr="00257814" w:rsidRDefault="00F5655D" w:rsidP="00F5655D">
      <w:pPr>
        <w:ind w:left="60"/>
        <w:jc w:val="both"/>
      </w:pPr>
      <w:r w:rsidRPr="00257814">
        <w:t>- жељу да ученици заволе природу и активно учествују у очувању здраве околине.</w:t>
      </w:r>
    </w:p>
    <w:p w:rsidR="00F5655D" w:rsidRPr="00257814" w:rsidRDefault="00F5655D" w:rsidP="00F5655D">
      <w:pPr>
        <w:ind w:left="60"/>
        <w:jc w:val="both"/>
      </w:pPr>
      <w:r w:rsidRPr="00257814">
        <w:softHyphen/>
      </w:r>
    </w:p>
    <w:p w:rsidR="00F5655D" w:rsidRPr="00257814" w:rsidRDefault="00F5655D" w:rsidP="00F5655D">
      <w:pPr>
        <w:ind w:left="60"/>
        <w:jc w:val="both"/>
      </w:pPr>
      <w:r w:rsidRPr="00257814">
        <w:t>На почетку школске године упознати ученике са мерама заштите здравља ученика и запослених током трајања пандемије COVID-19:ношење маски-када, где, како, зашто; одржавање физичке дистанце; редовно прање руку; дезинфекција руку. Са свим мерама упознати и родитеље.</w:t>
      </w:r>
    </w:p>
    <w:p w:rsidR="00F5655D" w:rsidRPr="00257814" w:rsidRDefault="00F5655D" w:rsidP="00F5655D">
      <w:pPr>
        <w:ind w:left="60"/>
        <w:jc w:val="both"/>
      </w:pPr>
    </w:p>
    <w:p w:rsidR="00F5655D" w:rsidRPr="00257814" w:rsidRDefault="00F5655D" w:rsidP="00F5655D">
      <w:pPr>
        <w:ind w:left="60"/>
        <w:jc w:val="both"/>
      </w:pPr>
      <w:r w:rsidRPr="00257814">
        <w:t xml:space="preserve">    Све активности ће се прилагођавати времену, узрасту ученика, временским приликама, годишњим добима и постављеним циљевима.</w:t>
      </w:r>
    </w:p>
    <w:p w:rsidR="00F5655D" w:rsidRPr="00257814" w:rsidRDefault="00F5655D" w:rsidP="00F5655D">
      <w:pPr>
        <w:ind w:left="60"/>
        <w:jc w:val="both"/>
      </w:pPr>
      <w:r w:rsidRPr="00257814">
        <w:t xml:space="preserve">      У активности ће бити укључени сви ученици подједнако, дружиће се, помагати у раду, заједнички уређивати своје просторије у којима бораве и трудиће се да буду сложни колектив, да формирају своју свестрану личност и да надокнаде неке активности које не могу у школи и породици.</w:t>
      </w:r>
    </w:p>
    <w:p w:rsidR="00F5655D" w:rsidRPr="00257814" w:rsidRDefault="00F5655D" w:rsidP="00F5655D">
      <w:pPr>
        <w:ind w:left="60"/>
        <w:jc w:val="both"/>
      </w:pPr>
    </w:p>
    <w:p w:rsidR="00F5655D" w:rsidRPr="00257814" w:rsidRDefault="00F5655D" w:rsidP="00F5655D">
      <w:pPr>
        <w:ind w:left="60"/>
        <w:jc w:val="both"/>
      </w:pPr>
    </w:p>
    <w:p w:rsidR="00F5655D" w:rsidRPr="00257814" w:rsidRDefault="00F5655D" w:rsidP="00F5655D">
      <w:pPr>
        <w:ind w:left="60"/>
        <w:jc w:val="right"/>
        <w:rPr>
          <w:lang/>
        </w:rPr>
      </w:pPr>
      <w:r w:rsidRPr="00257814">
        <w:t xml:space="preserve">  Учитељ: </w:t>
      </w:r>
      <w:r w:rsidRPr="00257814">
        <w:rPr>
          <w:lang/>
        </w:rPr>
        <w:t>Ксенија Бођанец</w:t>
      </w:r>
    </w:p>
    <w:p w:rsidR="00F5655D" w:rsidRPr="00257814" w:rsidRDefault="00F5655D" w:rsidP="00F5655D">
      <w:pPr>
        <w:rPr>
          <w:lang/>
        </w:rPr>
      </w:pPr>
    </w:p>
    <w:p w:rsidR="00F5655D" w:rsidRPr="00257814" w:rsidRDefault="00F5655D">
      <w:pPr>
        <w:spacing w:after="200" w:line="276" w:lineRule="auto"/>
        <w:rPr>
          <w:lang/>
        </w:rPr>
      </w:pPr>
      <w:r w:rsidRPr="00257814">
        <w:rPr>
          <w:lang/>
        </w:rPr>
        <w:br w:type="page"/>
      </w:r>
    </w:p>
    <w:p w:rsidR="00F5655D" w:rsidRPr="00257814" w:rsidRDefault="00F5655D" w:rsidP="00F5655D">
      <w:pPr>
        <w:rPr>
          <w:lang/>
        </w:rPr>
      </w:pPr>
      <w:r w:rsidRPr="00257814">
        <w:rPr>
          <w:lang/>
        </w:rPr>
        <w:lastRenderedPageBreak/>
        <w:t>Mесечни план рада продуженог боравка</w:t>
      </w:r>
    </w:p>
    <w:p w:rsidR="00F5655D" w:rsidRPr="00257814" w:rsidRDefault="00F5655D" w:rsidP="00F5655D">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257814" w:rsidRPr="00257814" w:rsidTr="00F5655D">
        <w:tc>
          <w:tcPr>
            <w:tcW w:w="2214" w:type="dxa"/>
            <w:shd w:val="clear" w:color="auto" w:fill="auto"/>
          </w:tcPr>
          <w:p w:rsidR="00F5655D" w:rsidRPr="00257814" w:rsidRDefault="00F5655D" w:rsidP="00F5655D">
            <w:r w:rsidRPr="00257814">
              <w:t>Време</w:t>
            </w:r>
          </w:p>
        </w:tc>
        <w:tc>
          <w:tcPr>
            <w:tcW w:w="2214" w:type="dxa"/>
            <w:shd w:val="clear" w:color="auto" w:fill="auto"/>
          </w:tcPr>
          <w:p w:rsidR="00F5655D" w:rsidRPr="00257814" w:rsidRDefault="00F5655D" w:rsidP="00F5655D">
            <w:r w:rsidRPr="00257814">
              <w:t>Активност</w:t>
            </w:r>
          </w:p>
        </w:tc>
        <w:tc>
          <w:tcPr>
            <w:tcW w:w="2214" w:type="dxa"/>
            <w:shd w:val="clear" w:color="auto" w:fill="auto"/>
          </w:tcPr>
          <w:p w:rsidR="00F5655D" w:rsidRPr="00257814" w:rsidRDefault="00F5655D" w:rsidP="00F5655D">
            <w:r w:rsidRPr="00257814">
              <w:t>Носиоци активности</w:t>
            </w:r>
          </w:p>
        </w:tc>
        <w:tc>
          <w:tcPr>
            <w:tcW w:w="2214" w:type="dxa"/>
            <w:shd w:val="clear" w:color="auto" w:fill="auto"/>
          </w:tcPr>
          <w:p w:rsidR="00F5655D" w:rsidRPr="00257814" w:rsidRDefault="00F5655D" w:rsidP="00F5655D">
            <w:r w:rsidRPr="00257814">
              <w:t>Начин праћења</w:t>
            </w:r>
          </w:p>
        </w:tc>
      </w:tr>
      <w:tr w:rsidR="00257814" w:rsidRPr="00257814" w:rsidTr="00F5655D">
        <w:tc>
          <w:tcPr>
            <w:tcW w:w="2214" w:type="dxa"/>
            <w:shd w:val="clear" w:color="auto" w:fill="auto"/>
          </w:tcPr>
          <w:p w:rsidR="00F5655D" w:rsidRPr="00257814" w:rsidRDefault="00F5655D" w:rsidP="00F5655D">
            <w:r w:rsidRPr="00257814">
              <w:t>Септембар</w:t>
            </w:r>
          </w:p>
        </w:tc>
        <w:tc>
          <w:tcPr>
            <w:tcW w:w="2214" w:type="dxa"/>
            <w:shd w:val="clear" w:color="auto" w:fill="auto"/>
          </w:tcPr>
          <w:p w:rsidR="00F5655D" w:rsidRPr="00257814" w:rsidRDefault="00F5655D" w:rsidP="00F5655D">
            <w:r w:rsidRPr="00257814">
              <w:t xml:space="preserve">Упознајмо се </w:t>
            </w:r>
          </w:p>
          <w:p w:rsidR="00F5655D" w:rsidRPr="00257814" w:rsidRDefault="00F5655D" w:rsidP="00F5655D">
            <w:r w:rsidRPr="00257814">
              <w:t>Пандемија COVID-19</w:t>
            </w:r>
          </w:p>
          <w:p w:rsidR="00F5655D" w:rsidRPr="00257814" w:rsidRDefault="00F5655D" w:rsidP="00F5655D">
            <w:r w:rsidRPr="00257814">
              <w:t>То сам ја и моја породица</w:t>
            </w:r>
          </w:p>
          <w:p w:rsidR="00F5655D" w:rsidRPr="00257814" w:rsidRDefault="00F5655D" w:rsidP="00F5655D">
            <w:r w:rsidRPr="00257814">
              <w:t>Јесен ( сакупљамо плодове и лишће )</w:t>
            </w:r>
          </w:p>
          <w:p w:rsidR="00F5655D" w:rsidRPr="00257814" w:rsidRDefault="00F5655D" w:rsidP="00F5655D">
            <w:pPr>
              <w:rPr>
                <w:lang w:val="ru-RU"/>
              </w:rPr>
            </w:pPr>
            <w:r w:rsidRPr="00257814">
              <w:t>Израда предмета и слика од јесењих плодова</w:t>
            </w:r>
          </w:p>
          <w:p w:rsidR="00F5655D" w:rsidRPr="00257814" w:rsidRDefault="00F5655D" w:rsidP="00F5655D">
            <w:r w:rsidRPr="00257814">
              <w:t>Спортске и друштвене активности</w:t>
            </w:r>
          </w:p>
          <w:p w:rsidR="00F5655D" w:rsidRPr="00257814" w:rsidRDefault="00F5655D" w:rsidP="00F5655D">
            <w:pPr>
              <w:rPr>
                <w:lang w:val="ru-RU"/>
              </w:rPr>
            </w:pPr>
          </w:p>
        </w:tc>
        <w:tc>
          <w:tcPr>
            <w:tcW w:w="2214" w:type="dxa"/>
            <w:shd w:val="clear" w:color="auto" w:fill="auto"/>
          </w:tcPr>
          <w:p w:rsidR="00F5655D" w:rsidRPr="00257814" w:rsidRDefault="00F5655D" w:rsidP="00F5655D">
            <w:r w:rsidRPr="00257814">
              <w:t>ученици и учитељ</w:t>
            </w:r>
          </w:p>
        </w:tc>
        <w:tc>
          <w:tcPr>
            <w:tcW w:w="2214" w:type="dxa"/>
            <w:shd w:val="clear" w:color="auto" w:fill="auto"/>
          </w:tcPr>
          <w:p w:rsidR="00F5655D" w:rsidRPr="00257814" w:rsidRDefault="00F5655D" w:rsidP="00F5655D">
            <w:r w:rsidRPr="00257814">
              <w:t>цртежи, дечји радови од плодова, фотографије, извештаји</w:t>
            </w:r>
          </w:p>
        </w:tc>
      </w:tr>
      <w:tr w:rsidR="00257814" w:rsidRPr="00257814" w:rsidTr="00F5655D">
        <w:tc>
          <w:tcPr>
            <w:tcW w:w="2214" w:type="dxa"/>
            <w:shd w:val="clear" w:color="auto" w:fill="auto"/>
          </w:tcPr>
          <w:p w:rsidR="00F5655D" w:rsidRPr="00257814" w:rsidRDefault="00F5655D" w:rsidP="00F5655D">
            <w:r w:rsidRPr="00257814">
              <w:t xml:space="preserve"> Октобар</w:t>
            </w:r>
          </w:p>
        </w:tc>
        <w:tc>
          <w:tcPr>
            <w:tcW w:w="2214" w:type="dxa"/>
            <w:shd w:val="clear" w:color="auto" w:fill="auto"/>
          </w:tcPr>
          <w:p w:rsidR="00F5655D" w:rsidRPr="00257814" w:rsidRDefault="00F5655D" w:rsidP="00F5655D">
            <w:r w:rsidRPr="00257814">
              <w:t>Дечја недеља</w:t>
            </w:r>
          </w:p>
          <w:p w:rsidR="00F5655D" w:rsidRPr="00257814" w:rsidRDefault="00F5655D" w:rsidP="00F5655D">
            <w:r w:rsidRPr="00257814">
              <w:t>Дан чистих руку</w:t>
            </w:r>
          </w:p>
          <w:p w:rsidR="00F5655D" w:rsidRPr="00257814" w:rsidRDefault="00F5655D" w:rsidP="00F5655D">
            <w:r w:rsidRPr="00257814">
              <w:t>Здрава исхрана-радионица</w:t>
            </w:r>
          </w:p>
          <w:p w:rsidR="00F5655D" w:rsidRPr="00257814" w:rsidRDefault="00F5655D" w:rsidP="00F5655D">
            <w:r w:rsidRPr="00257814">
              <w:t>Дан јабука</w:t>
            </w:r>
          </w:p>
          <w:p w:rsidR="00F5655D" w:rsidRPr="00257814" w:rsidRDefault="00F5655D" w:rsidP="00F5655D">
            <w:r w:rsidRPr="00257814">
              <w:t xml:space="preserve">Спортске активности </w:t>
            </w:r>
          </w:p>
          <w:p w:rsidR="00F5655D" w:rsidRPr="00257814" w:rsidRDefault="00F5655D" w:rsidP="00F5655D">
            <w:r w:rsidRPr="00257814">
              <w:t>(јесењи крос )</w:t>
            </w:r>
          </w:p>
          <w:p w:rsidR="00F5655D" w:rsidRPr="00257814" w:rsidRDefault="00F5655D" w:rsidP="00F5655D">
            <w:r w:rsidRPr="00257814">
              <w:t>Моја бака и мој деда</w:t>
            </w:r>
          </w:p>
          <w:p w:rsidR="00F5655D" w:rsidRPr="00257814" w:rsidRDefault="00F5655D" w:rsidP="00F5655D"/>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 xml:space="preserve">Актив физичке културе </w:t>
            </w:r>
          </w:p>
          <w:p w:rsidR="00F5655D" w:rsidRPr="00257814" w:rsidRDefault="00F5655D" w:rsidP="00F5655D">
            <w:r w:rsidRPr="00257814">
              <w:t xml:space="preserve">педагог </w:t>
            </w:r>
          </w:p>
          <w:p w:rsidR="00F5655D" w:rsidRPr="00257814" w:rsidRDefault="00F5655D" w:rsidP="00F5655D">
            <w:r w:rsidRPr="00257814">
              <w:t>наставник биологије</w:t>
            </w:r>
          </w:p>
        </w:tc>
        <w:tc>
          <w:tcPr>
            <w:tcW w:w="2214" w:type="dxa"/>
            <w:shd w:val="clear" w:color="auto" w:fill="auto"/>
          </w:tcPr>
          <w:p w:rsidR="00F5655D" w:rsidRPr="00257814" w:rsidRDefault="00F5655D" w:rsidP="00F5655D">
            <w:r w:rsidRPr="00257814">
              <w:t>дечји радови,</w:t>
            </w:r>
          </w:p>
          <w:p w:rsidR="00F5655D" w:rsidRPr="00257814" w:rsidRDefault="00F5655D" w:rsidP="00F5655D">
            <w:r w:rsidRPr="00257814">
              <w:t>панои, фотографије,</w:t>
            </w:r>
          </w:p>
          <w:p w:rsidR="00F5655D" w:rsidRPr="00257814" w:rsidRDefault="00F5655D" w:rsidP="00F5655D">
            <w:r w:rsidRPr="00257814">
              <w:t>извештаји</w:t>
            </w:r>
          </w:p>
        </w:tc>
      </w:tr>
      <w:tr w:rsidR="00257814" w:rsidRPr="00257814" w:rsidTr="00F5655D">
        <w:tc>
          <w:tcPr>
            <w:tcW w:w="2214" w:type="dxa"/>
            <w:shd w:val="clear" w:color="auto" w:fill="auto"/>
          </w:tcPr>
          <w:p w:rsidR="00F5655D" w:rsidRPr="00257814" w:rsidRDefault="00F5655D" w:rsidP="00F5655D">
            <w:r w:rsidRPr="00257814">
              <w:t>Новембар</w:t>
            </w:r>
          </w:p>
        </w:tc>
        <w:tc>
          <w:tcPr>
            <w:tcW w:w="2214" w:type="dxa"/>
            <w:shd w:val="clear" w:color="auto" w:fill="auto"/>
          </w:tcPr>
          <w:p w:rsidR="00F5655D" w:rsidRPr="00257814" w:rsidRDefault="00F5655D" w:rsidP="00F5655D">
            <w:r w:rsidRPr="00257814">
              <w:t>Костелникова јесен</w:t>
            </w:r>
          </w:p>
          <w:p w:rsidR="00F5655D" w:rsidRPr="00257814" w:rsidRDefault="00F5655D" w:rsidP="00F5655D">
            <w:r w:rsidRPr="00257814">
              <w:t>Читамо књиге и чувамо их</w:t>
            </w:r>
          </w:p>
          <w:p w:rsidR="00F5655D" w:rsidRPr="00257814" w:rsidRDefault="00F5655D" w:rsidP="00F5655D">
            <w:r w:rsidRPr="00257814">
              <w:t>Квиз</w:t>
            </w:r>
          </w:p>
          <w:p w:rsidR="00F5655D" w:rsidRPr="00257814" w:rsidRDefault="00F5655D" w:rsidP="00F5655D">
            <w:r w:rsidRPr="00257814">
              <w:t>Толеранција-радионица</w:t>
            </w:r>
          </w:p>
          <w:p w:rsidR="00F5655D" w:rsidRPr="00257814" w:rsidRDefault="00F5655D" w:rsidP="00F5655D">
            <w:r w:rsidRPr="00257814">
              <w:t>Друштвене и спортске игре у просторијама</w:t>
            </w:r>
          </w:p>
          <w:p w:rsidR="00F5655D" w:rsidRPr="00257814" w:rsidRDefault="00F5655D" w:rsidP="00F5655D"/>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 xml:space="preserve">Актив учитеља </w:t>
            </w:r>
          </w:p>
          <w:p w:rsidR="00F5655D" w:rsidRPr="00257814" w:rsidRDefault="00F5655D" w:rsidP="00F5655D">
            <w:r w:rsidRPr="00257814">
              <w:t>дечји песници</w:t>
            </w:r>
          </w:p>
          <w:p w:rsidR="00F5655D" w:rsidRPr="00257814" w:rsidRDefault="00F5655D" w:rsidP="00F5655D">
            <w:r w:rsidRPr="00257814">
              <w:t>библиотекар</w:t>
            </w:r>
          </w:p>
          <w:p w:rsidR="00F5655D" w:rsidRPr="00257814" w:rsidRDefault="00F5655D" w:rsidP="00F5655D"/>
        </w:tc>
        <w:tc>
          <w:tcPr>
            <w:tcW w:w="2214" w:type="dxa"/>
            <w:shd w:val="clear" w:color="auto" w:fill="auto"/>
          </w:tcPr>
          <w:p w:rsidR="00F5655D" w:rsidRPr="00257814" w:rsidRDefault="00F5655D" w:rsidP="00F5655D">
            <w:r w:rsidRPr="00257814">
              <w:t>дечји литерарни радови, књиге за децу, дечји цртежи, панои, фотографије, извештаји</w:t>
            </w:r>
          </w:p>
        </w:tc>
      </w:tr>
      <w:tr w:rsidR="00257814" w:rsidRPr="00257814" w:rsidTr="00F5655D">
        <w:tc>
          <w:tcPr>
            <w:tcW w:w="2214" w:type="dxa"/>
            <w:shd w:val="clear" w:color="auto" w:fill="auto"/>
          </w:tcPr>
          <w:p w:rsidR="00F5655D" w:rsidRPr="00257814" w:rsidRDefault="00F5655D" w:rsidP="00F5655D">
            <w:r w:rsidRPr="00257814">
              <w:t>Децембар</w:t>
            </w:r>
          </w:p>
        </w:tc>
        <w:tc>
          <w:tcPr>
            <w:tcW w:w="2214" w:type="dxa"/>
            <w:shd w:val="clear" w:color="auto" w:fill="auto"/>
          </w:tcPr>
          <w:p w:rsidR="00F5655D" w:rsidRPr="00257814" w:rsidRDefault="00F5655D" w:rsidP="00F5655D">
            <w:r w:rsidRPr="00257814">
              <w:t>Зима је на прагу</w:t>
            </w:r>
          </w:p>
          <w:p w:rsidR="00F5655D" w:rsidRPr="00257814" w:rsidRDefault="00F5655D" w:rsidP="00F5655D">
            <w:r w:rsidRPr="00257814">
              <w:t>Мали писци</w:t>
            </w:r>
          </w:p>
          <w:p w:rsidR="00F5655D" w:rsidRPr="00257814" w:rsidRDefault="00F5655D" w:rsidP="00F5655D">
            <w:r w:rsidRPr="00257814">
              <w:t>Празници којима се радујем</w:t>
            </w:r>
          </w:p>
          <w:p w:rsidR="00F5655D" w:rsidRPr="00257814" w:rsidRDefault="00F5655D" w:rsidP="00F5655D">
            <w:r w:rsidRPr="00257814">
              <w:t xml:space="preserve">Украсимо новогодишњу </w:t>
            </w:r>
            <w:r w:rsidRPr="00257814">
              <w:lastRenderedPageBreak/>
              <w:t>јелку</w:t>
            </w:r>
          </w:p>
          <w:p w:rsidR="00F5655D" w:rsidRPr="00257814" w:rsidRDefault="00F5655D" w:rsidP="00F5655D">
            <w:r w:rsidRPr="00257814">
              <w:t>Народни обичаји: Божић</w:t>
            </w:r>
          </w:p>
          <w:p w:rsidR="00F5655D" w:rsidRPr="00257814" w:rsidRDefault="00F5655D" w:rsidP="00F5655D"/>
          <w:p w:rsidR="00F5655D" w:rsidRPr="00257814" w:rsidRDefault="00F5655D" w:rsidP="00F5655D">
            <w:pPr>
              <w:rPr>
                <w:lang w:val="ru-RU"/>
              </w:rPr>
            </w:pPr>
            <w:r w:rsidRPr="00257814">
              <w:rPr>
                <w:lang w:val="ru-RU"/>
              </w:rPr>
              <w:t>Божићни и новогодишњи вашар</w:t>
            </w:r>
          </w:p>
          <w:p w:rsidR="00F5655D" w:rsidRPr="00257814" w:rsidRDefault="00F5655D" w:rsidP="00F5655D">
            <w:r w:rsidRPr="00257814">
              <w:t>Уређење и украшавање учионице</w:t>
            </w:r>
          </w:p>
          <w:p w:rsidR="00F5655D" w:rsidRPr="00257814" w:rsidRDefault="00F5655D" w:rsidP="00F5655D"/>
        </w:tc>
        <w:tc>
          <w:tcPr>
            <w:tcW w:w="2214" w:type="dxa"/>
            <w:shd w:val="clear" w:color="auto" w:fill="auto"/>
          </w:tcPr>
          <w:p w:rsidR="00F5655D" w:rsidRPr="00257814" w:rsidRDefault="00F5655D" w:rsidP="00F5655D">
            <w:r w:rsidRPr="00257814">
              <w:lastRenderedPageBreak/>
              <w:t>ученици</w:t>
            </w:r>
          </w:p>
          <w:p w:rsidR="00F5655D" w:rsidRPr="00257814" w:rsidRDefault="00F5655D" w:rsidP="00F5655D">
            <w:pPr>
              <w:rPr>
                <w:lang w:val="ru-RU"/>
              </w:rPr>
            </w:pPr>
            <w:r w:rsidRPr="00257814">
              <w:t>учитељ</w:t>
            </w:r>
            <w:r w:rsidRPr="00257814">
              <w:rPr>
                <w:lang w:val="ru-RU"/>
              </w:rPr>
              <w:t>и</w:t>
            </w:r>
          </w:p>
          <w:p w:rsidR="00F5655D" w:rsidRPr="00257814" w:rsidRDefault="00F5655D" w:rsidP="00F5655D">
            <w:pPr>
              <w:rPr>
                <w:lang w:val="ru-RU"/>
              </w:rPr>
            </w:pPr>
            <w:r w:rsidRPr="00257814">
              <w:rPr>
                <w:lang w:val="ru-RU"/>
              </w:rPr>
              <w:t>вероучитељ</w:t>
            </w:r>
          </w:p>
          <w:p w:rsidR="00F5655D" w:rsidRPr="00257814" w:rsidRDefault="00F5655D" w:rsidP="00F5655D">
            <w:pPr>
              <w:rPr>
                <w:lang w:val="ru-RU"/>
              </w:rPr>
            </w:pPr>
            <w:r w:rsidRPr="00257814">
              <w:rPr>
                <w:lang w:val="ru-RU"/>
              </w:rPr>
              <w:t>ученици виших разреда и ученици средње школе</w:t>
            </w:r>
          </w:p>
        </w:tc>
        <w:tc>
          <w:tcPr>
            <w:tcW w:w="2214" w:type="dxa"/>
            <w:shd w:val="clear" w:color="auto" w:fill="auto"/>
          </w:tcPr>
          <w:p w:rsidR="00F5655D" w:rsidRPr="00257814" w:rsidRDefault="00F5655D" w:rsidP="00F5655D">
            <w:r w:rsidRPr="00257814">
              <w:t>украси за јелку,</w:t>
            </w:r>
          </w:p>
          <w:p w:rsidR="00F5655D" w:rsidRPr="00257814" w:rsidRDefault="00F5655D" w:rsidP="00F5655D">
            <w:r w:rsidRPr="00257814">
              <w:t>дечје песме, дечји ликовни радови, фотографије, извештаји</w:t>
            </w:r>
          </w:p>
        </w:tc>
      </w:tr>
      <w:tr w:rsidR="00257814" w:rsidRPr="00257814" w:rsidTr="00F5655D">
        <w:tc>
          <w:tcPr>
            <w:tcW w:w="2214" w:type="dxa"/>
            <w:shd w:val="clear" w:color="auto" w:fill="auto"/>
          </w:tcPr>
          <w:p w:rsidR="00F5655D" w:rsidRPr="00257814" w:rsidRDefault="00F5655D" w:rsidP="00F5655D">
            <w:r w:rsidRPr="00257814">
              <w:lastRenderedPageBreak/>
              <w:t>Јануар</w:t>
            </w:r>
          </w:p>
        </w:tc>
        <w:tc>
          <w:tcPr>
            <w:tcW w:w="2214" w:type="dxa"/>
            <w:shd w:val="clear" w:color="auto" w:fill="auto"/>
          </w:tcPr>
          <w:p w:rsidR="00F5655D" w:rsidRPr="00257814" w:rsidRDefault="00F5655D" w:rsidP="00F5655D">
            <w:r w:rsidRPr="00257814">
              <w:t>Зимске радости</w:t>
            </w:r>
          </w:p>
          <w:p w:rsidR="00F5655D" w:rsidRPr="00257814" w:rsidRDefault="00F5655D" w:rsidP="00F5655D">
            <w:r w:rsidRPr="00257814">
              <w:t>Свети Сава</w:t>
            </w:r>
          </w:p>
          <w:p w:rsidR="00F5655D" w:rsidRPr="00257814" w:rsidRDefault="00F5655D" w:rsidP="00F5655D">
            <w:r w:rsidRPr="00257814">
              <w:rPr>
                <w:lang w:val="ru-RU"/>
              </w:rPr>
              <w:t>Дан Русина</w:t>
            </w:r>
          </w:p>
          <w:p w:rsidR="00F5655D" w:rsidRPr="00257814" w:rsidRDefault="00F5655D" w:rsidP="00F5655D">
            <w:pPr>
              <w:rPr>
                <w:lang w:val="ru-RU"/>
              </w:rPr>
            </w:pPr>
            <w:r w:rsidRPr="00257814">
              <w:t>Читање дечје литературе</w:t>
            </w:r>
          </w:p>
          <w:p w:rsidR="00F5655D" w:rsidRPr="00257814" w:rsidRDefault="00F5655D" w:rsidP="00F5655D">
            <w:pPr>
              <w:rPr>
                <w:lang w:val="ru-RU"/>
              </w:rPr>
            </w:pPr>
            <w:r w:rsidRPr="00257814">
              <w:t>Радионица''Дан без дуванског дима''</w:t>
            </w:r>
          </w:p>
          <w:p w:rsidR="00F5655D" w:rsidRPr="00257814" w:rsidRDefault="00F5655D" w:rsidP="00F5655D">
            <w:pPr>
              <w:rPr>
                <w:lang w:val="ru-RU"/>
              </w:rPr>
            </w:pPr>
          </w:p>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Актив учитеља</w:t>
            </w:r>
          </w:p>
        </w:tc>
        <w:tc>
          <w:tcPr>
            <w:tcW w:w="2214" w:type="dxa"/>
            <w:shd w:val="clear" w:color="auto" w:fill="auto"/>
          </w:tcPr>
          <w:p w:rsidR="00F5655D" w:rsidRPr="00257814" w:rsidRDefault="00F5655D" w:rsidP="00F5655D">
            <w:r w:rsidRPr="00257814">
              <w:t>фотографије, извештаји, дечји украси од папира</w:t>
            </w:r>
          </w:p>
        </w:tc>
      </w:tr>
      <w:tr w:rsidR="00257814" w:rsidRPr="00257814" w:rsidTr="00F5655D">
        <w:tc>
          <w:tcPr>
            <w:tcW w:w="2214" w:type="dxa"/>
            <w:shd w:val="clear" w:color="auto" w:fill="auto"/>
          </w:tcPr>
          <w:p w:rsidR="00F5655D" w:rsidRPr="00257814" w:rsidRDefault="00F5655D" w:rsidP="00F5655D">
            <w:r w:rsidRPr="00257814">
              <w:t>Фебруар</w:t>
            </w:r>
          </w:p>
        </w:tc>
        <w:tc>
          <w:tcPr>
            <w:tcW w:w="2214" w:type="dxa"/>
            <w:shd w:val="clear" w:color="auto" w:fill="auto"/>
          </w:tcPr>
          <w:p w:rsidR="00F5655D" w:rsidRPr="00257814" w:rsidRDefault="00F5655D" w:rsidP="00F5655D">
            <w:r w:rsidRPr="00257814">
              <w:t>Дан заљубљених</w:t>
            </w:r>
          </w:p>
          <w:p w:rsidR="00F5655D" w:rsidRPr="00257814" w:rsidRDefault="00F5655D" w:rsidP="00F5655D">
            <w:r w:rsidRPr="00257814">
              <w:t>Оригами</w:t>
            </w:r>
          </w:p>
          <w:p w:rsidR="00F5655D" w:rsidRPr="00257814" w:rsidRDefault="00F5655D" w:rsidP="00F5655D">
            <w:r w:rsidRPr="00257814">
              <w:t>Квиз</w:t>
            </w:r>
          </w:p>
          <w:p w:rsidR="00F5655D" w:rsidRPr="00257814" w:rsidRDefault="00F5655D" w:rsidP="00F5655D">
            <w:r w:rsidRPr="00257814">
              <w:t>Математичке игре</w:t>
            </w:r>
          </w:p>
          <w:p w:rsidR="00F5655D" w:rsidRPr="00257814" w:rsidRDefault="00F5655D" w:rsidP="00F5655D">
            <w:pPr>
              <w:ind w:left="151" w:hanging="142"/>
              <w:jc w:val="both"/>
            </w:pPr>
            <w:r w:rsidRPr="00257814">
              <w:t>Спортске игре на снегу</w:t>
            </w:r>
          </w:p>
          <w:p w:rsidR="00F5655D" w:rsidRPr="00257814" w:rsidRDefault="00F5655D" w:rsidP="00F5655D">
            <w:pPr>
              <w:ind w:left="151" w:hanging="142"/>
            </w:pPr>
            <w:r w:rsidRPr="00257814">
              <w:t>Друштвене игре у просторијама</w:t>
            </w:r>
          </w:p>
          <w:p w:rsidR="00F5655D" w:rsidRPr="00257814" w:rsidRDefault="00F5655D" w:rsidP="00F5655D">
            <w:r w:rsidRPr="00257814">
              <w:t>Школска смотра рецитатора</w:t>
            </w:r>
          </w:p>
          <w:p w:rsidR="00F5655D" w:rsidRPr="00257814" w:rsidRDefault="00F5655D" w:rsidP="00F5655D"/>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 xml:space="preserve">Актив учитеља </w:t>
            </w:r>
          </w:p>
          <w:p w:rsidR="00F5655D" w:rsidRPr="00257814" w:rsidRDefault="00F5655D" w:rsidP="00F5655D">
            <w:r w:rsidRPr="00257814">
              <w:t>педагог</w:t>
            </w:r>
          </w:p>
        </w:tc>
        <w:tc>
          <w:tcPr>
            <w:tcW w:w="2214" w:type="dxa"/>
            <w:shd w:val="clear" w:color="auto" w:fill="auto"/>
          </w:tcPr>
          <w:p w:rsidR="00F5655D" w:rsidRPr="00257814" w:rsidRDefault="00F5655D" w:rsidP="00F5655D">
            <w:r w:rsidRPr="00257814">
              <w:t xml:space="preserve">писма, песме и приче о љубави, </w:t>
            </w:r>
          </w:p>
          <w:p w:rsidR="00F5655D" w:rsidRPr="00257814" w:rsidRDefault="00F5655D" w:rsidP="00F5655D">
            <w:r w:rsidRPr="00257814">
              <w:t>предмети од папира, панои, фотографије, извештаји</w:t>
            </w:r>
          </w:p>
        </w:tc>
      </w:tr>
      <w:tr w:rsidR="00257814" w:rsidRPr="00257814" w:rsidTr="00F5655D">
        <w:tc>
          <w:tcPr>
            <w:tcW w:w="2214" w:type="dxa"/>
            <w:shd w:val="clear" w:color="auto" w:fill="auto"/>
          </w:tcPr>
          <w:p w:rsidR="00F5655D" w:rsidRPr="00257814" w:rsidRDefault="00F5655D" w:rsidP="00F5655D">
            <w:r w:rsidRPr="00257814">
              <w:t>Март</w:t>
            </w:r>
          </w:p>
        </w:tc>
        <w:tc>
          <w:tcPr>
            <w:tcW w:w="2214" w:type="dxa"/>
            <w:shd w:val="clear" w:color="auto" w:fill="auto"/>
          </w:tcPr>
          <w:p w:rsidR="00F5655D" w:rsidRPr="00257814" w:rsidRDefault="00F5655D" w:rsidP="00F5655D">
            <w:r w:rsidRPr="00257814">
              <w:t>Осми март-израда честитки и поклона за маму</w:t>
            </w:r>
          </w:p>
          <w:p w:rsidR="00F5655D" w:rsidRPr="00257814" w:rsidRDefault="00F5655D" w:rsidP="00F5655D"/>
          <w:p w:rsidR="00F5655D" w:rsidRPr="00257814" w:rsidRDefault="00F5655D" w:rsidP="00F5655D">
            <w:r w:rsidRPr="00257814">
              <w:t>Смотра рецитатора</w:t>
            </w:r>
          </w:p>
          <w:p w:rsidR="00F5655D" w:rsidRPr="00257814" w:rsidRDefault="00F5655D" w:rsidP="00F5655D">
            <w:pPr>
              <w:rPr>
                <w:lang w:val="ru-RU"/>
              </w:rPr>
            </w:pPr>
            <w:r w:rsidRPr="00257814">
              <w:t xml:space="preserve">Долазак пролећа </w:t>
            </w:r>
          </w:p>
          <w:p w:rsidR="00F5655D" w:rsidRPr="00257814" w:rsidRDefault="00F5655D" w:rsidP="00F5655D">
            <w:r w:rsidRPr="00257814">
              <w:t>( приредба, укршавање учионице)</w:t>
            </w:r>
          </w:p>
          <w:p w:rsidR="00F5655D" w:rsidRPr="00257814" w:rsidRDefault="00F5655D" w:rsidP="00F5655D">
            <w:r w:rsidRPr="00257814">
              <w:t>Посадимо цвеће</w:t>
            </w:r>
          </w:p>
          <w:p w:rsidR="00F5655D" w:rsidRPr="00257814" w:rsidRDefault="00F5655D" w:rsidP="00F5655D">
            <w:r w:rsidRPr="00257814">
              <w:t>Народни обичаји, Ускрс</w:t>
            </w:r>
          </w:p>
          <w:p w:rsidR="00F5655D" w:rsidRPr="00257814" w:rsidRDefault="00F5655D" w:rsidP="00F5655D">
            <w:r w:rsidRPr="00257814">
              <w:t>Припрема за Ускрс</w:t>
            </w:r>
          </w:p>
          <w:p w:rsidR="00F5655D" w:rsidRPr="00257814" w:rsidRDefault="00F5655D" w:rsidP="00F5655D">
            <w:r w:rsidRPr="00257814">
              <w:t>Уређење и украшавање учионице</w:t>
            </w:r>
          </w:p>
          <w:p w:rsidR="00F5655D" w:rsidRPr="00257814" w:rsidRDefault="00F5655D" w:rsidP="00F5655D">
            <w:r w:rsidRPr="00257814">
              <w:lastRenderedPageBreak/>
              <w:t>Дан вода</w:t>
            </w:r>
          </w:p>
          <w:p w:rsidR="00F5655D" w:rsidRPr="00257814" w:rsidRDefault="00F5655D" w:rsidP="00F5655D"/>
        </w:tc>
        <w:tc>
          <w:tcPr>
            <w:tcW w:w="2214" w:type="dxa"/>
            <w:shd w:val="clear" w:color="auto" w:fill="auto"/>
          </w:tcPr>
          <w:p w:rsidR="00F5655D" w:rsidRPr="00257814" w:rsidRDefault="00F5655D" w:rsidP="00F5655D">
            <w:r w:rsidRPr="00257814">
              <w:lastRenderedPageBreak/>
              <w:t>ученици</w:t>
            </w:r>
          </w:p>
          <w:p w:rsidR="00F5655D" w:rsidRPr="00257814" w:rsidRDefault="00F5655D" w:rsidP="00F5655D">
            <w:r w:rsidRPr="00257814">
              <w:t>учитељ</w:t>
            </w:r>
          </w:p>
          <w:p w:rsidR="00F5655D" w:rsidRPr="00257814" w:rsidRDefault="00F5655D" w:rsidP="00F5655D">
            <w:r w:rsidRPr="00257814">
              <w:t>Актив учитеља</w:t>
            </w:r>
          </w:p>
          <w:p w:rsidR="00F5655D" w:rsidRPr="00257814" w:rsidRDefault="00F5655D" w:rsidP="00F5655D">
            <w:r w:rsidRPr="00257814">
              <w:t>чланови еколошке секције и наставник биологије</w:t>
            </w:r>
          </w:p>
          <w:p w:rsidR="00F5655D" w:rsidRPr="00257814" w:rsidRDefault="00F5655D" w:rsidP="00F5655D">
            <w:r w:rsidRPr="00257814">
              <w:t>Дом културе</w:t>
            </w:r>
          </w:p>
        </w:tc>
        <w:tc>
          <w:tcPr>
            <w:tcW w:w="2214" w:type="dxa"/>
            <w:shd w:val="clear" w:color="auto" w:fill="auto"/>
          </w:tcPr>
          <w:p w:rsidR="00F5655D" w:rsidRPr="00257814" w:rsidRDefault="00F5655D" w:rsidP="00F5655D">
            <w:r w:rsidRPr="00257814">
              <w:t xml:space="preserve">поклон за маму, </w:t>
            </w:r>
          </w:p>
          <w:p w:rsidR="00F5655D" w:rsidRPr="00257814" w:rsidRDefault="00F5655D" w:rsidP="00F5655D">
            <w:r w:rsidRPr="00257814">
              <w:t>цртежи, панои, извештаји, фотографије</w:t>
            </w:r>
          </w:p>
        </w:tc>
      </w:tr>
      <w:tr w:rsidR="00257814" w:rsidRPr="00257814" w:rsidTr="00F5655D">
        <w:tc>
          <w:tcPr>
            <w:tcW w:w="2214" w:type="dxa"/>
            <w:shd w:val="clear" w:color="auto" w:fill="auto"/>
          </w:tcPr>
          <w:p w:rsidR="00F5655D" w:rsidRPr="00257814" w:rsidRDefault="00F5655D" w:rsidP="00F5655D">
            <w:r w:rsidRPr="00257814">
              <w:lastRenderedPageBreak/>
              <w:t>Април</w:t>
            </w:r>
          </w:p>
        </w:tc>
        <w:tc>
          <w:tcPr>
            <w:tcW w:w="2214" w:type="dxa"/>
            <w:shd w:val="clear" w:color="auto" w:fill="auto"/>
          </w:tcPr>
          <w:p w:rsidR="00F5655D" w:rsidRPr="00257814" w:rsidRDefault="00F5655D" w:rsidP="00F5655D">
            <w:r w:rsidRPr="00257814">
              <w:t xml:space="preserve">Драмски меморијал </w:t>
            </w:r>
          </w:p>
          <w:p w:rsidR="00F5655D" w:rsidRPr="00257814" w:rsidRDefault="00F5655D" w:rsidP="00F5655D">
            <w:r w:rsidRPr="00257814">
              <w:t>Спортске ативности      (пролећни крос )</w:t>
            </w:r>
          </w:p>
          <w:p w:rsidR="00F5655D" w:rsidRPr="00257814" w:rsidRDefault="00F5655D" w:rsidP="00F5655D">
            <w:r w:rsidRPr="00257814">
              <w:t>Посета Музичкој школи</w:t>
            </w:r>
          </w:p>
          <w:p w:rsidR="00F5655D" w:rsidRPr="00257814" w:rsidRDefault="00F5655D" w:rsidP="00F5655D">
            <w:r w:rsidRPr="00257814">
              <w:t>Квиз</w:t>
            </w:r>
          </w:p>
          <w:p w:rsidR="00F5655D" w:rsidRPr="00257814" w:rsidRDefault="00F5655D" w:rsidP="00F5655D">
            <w:r w:rsidRPr="00257814">
              <w:t>Дан планете Земље – радионица</w:t>
            </w:r>
          </w:p>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Дом културе</w:t>
            </w:r>
          </w:p>
          <w:p w:rsidR="00F5655D" w:rsidRPr="00257814" w:rsidRDefault="00F5655D" w:rsidP="00F5655D">
            <w:r w:rsidRPr="00257814">
              <w:t xml:space="preserve">Актив учитеља </w:t>
            </w:r>
          </w:p>
          <w:p w:rsidR="00F5655D" w:rsidRPr="00257814" w:rsidRDefault="00F5655D" w:rsidP="00F5655D">
            <w:r w:rsidRPr="00257814">
              <w:t>Актив физичке културе</w:t>
            </w:r>
          </w:p>
          <w:p w:rsidR="00F5655D" w:rsidRPr="00257814" w:rsidRDefault="00F5655D" w:rsidP="00F5655D">
            <w:r w:rsidRPr="00257814">
              <w:t>Музичка школа</w:t>
            </w:r>
          </w:p>
          <w:p w:rsidR="00F5655D" w:rsidRPr="00257814" w:rsidRDefault="00F5655D" w:rsidP="00F5655D"/>
        </w:tc>
        <w:tc>
          <w:tcPr>
            <w:tcW w:w="2214" w:type="dxa"/>
            <w:shd w:val="clear" w:color="auto" w:fill="auto"/>
          </w:tcPr>
          <w:p w:rsidR="00F5655D" w:rsidRPr="00257814" w:rsidRDefault="00F5655D" w:rsidP="00F5655D">
            <w:r w:rsidRPr="00257814">
              <w:t>извештаји, фотографије, панои</w:t>
            </w:r>
          </w:p>
        </w:tc>
      </w:tr>
      <w:tr w:rsidR="00257814" w:rsidRPr="00257814" w:rsidTr="00F5655D">
        <w:tc>
          <w:tcPr>
            <w:tcW w:w="2214" w:type="dxa"/>
            <w:shd w:val="clear" w:color="auto" w:fill="auto"/>
          </w:tcPr>
          <w:p w:rsidR="00F5655D" w:rsidRPr="00257814" w:rsidRDefault="00F5655D" w:rsidP="00F5655D">
            <w:r w:rsidRPr="00257814">
              <w:t>Мај</w:t>
            </w:r>
          </w:p>
        </w:tc>
        <w:tc>
          <w:tcPr>
            <w:tcW w:w="2214" w:type="dxa"/>
            <w:shd w:val="clear" w:color="auto" w:fill="auto"/>
          </w:tcPr>
          <w:p w:rsidR="00F5655D" w:rsidRPr="00257814" w:rsidRDefault="00F5655D" w:rsidP="00F5655D">
            <w:r w:rsidRPr="00257814">
              <w:t>Цвеће у мају-радионица</w:t>
            </w:r>
          </w:p>
          <w:p w:rsidR="00F5655D" w:rsidRPr="00257814" w:rsidRDefault="00F5655D" w:rsidP="00F5655D">
            <w:r w:rsidRPr="00257814">
              <w:t xml:space="preserve">Оригами радионица </w:t>
            </w:r>
          </w:p>
          <w:p w:rsidR="00F5655D" w:rsidRPr="00257814" w:rsidRDefault="00F5655D" w:rsidP="00F5655D">
            <w:r w:rsidRPr="00257814">
              <w:t>Дан школе</w:t>
            </w:r>
          </w:p>
          <w:p w:rsidR="00F5655D" w:rsidRPr="00257814" w:rsidRDefault="00F5655D" w:rsidP="00F5655D">
            <w:r w:rsidRPr="00257814">
              <w:t>Математичке игре</w:t>
            </w:r>
          </w:p>
          <w:p w:rsidR="00F5655D" w:rsidRPr="00257814" w:rsidRDefault="00F5655D" w:rsidP="00F5655D">
            <w:r w:rsidRPr="00257814">
              <w:t>Међународни дан породице-радионица</w:t>
            </w:r>
          </w:p>
          <w:p w:rsidR="00F5655D" w:rsidRPr="00257814" w:rsidRDefault="00F5655D" w:rsidP="00F5655D"/>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Актив учитеља</w:t>
            </w:r>
          </w:p>
        </w:tc>
        <w:tc>
          <w:tcPr>
            <w:tcW w:w="2214" w:type="dxa"/>
            <w:shd w:val="clear" w:color="auto" w:fill="auto"/>
          </w:tcPr>
          <w:p w:rsidR="00F5655D" w:rsidRPr="00257814" w:rsidRDefault="00F5655D" w:rsidP="00F5655D">
            <w:r w:rsidRPr="00257814">
              <w:t>дечји радови, предмети од папира израђени на оригами радионици, фотографије, извештаји</w:t>
            </w:r>
          </w:p>
        </w:tc>
      </w:tr>
      <w:tr w:rsidR="00F5655D" w:rsidRPr="00257814" w:rsidTr="00F5655D">
        <w:tc>
          <w:tcPr>
            <w:tcW w:w="2214" w:type="dxa"/>
            <w:shd w:val="clear" w:color="auto" w:fill="auto"/>
          </w:tcPr>
          <w:p w:rsidR="00F5655D" w:rsidRPr="00257814" w:rsidRDefault="00F5655D" w:rsidP="00F5655D">
            <w:r w:rsidRPr="00257814">
              <w:t>Јун</w:t>
            </w:r>
          </w:p>
        </w:tc>
        <w:tc>
          <w:tcPr>
            <w:tcW w:w="2214" w:type="dxa"/>
            <w:shd w:val="clear" w:color="auto" w:fill="auto"/>
          </w:tcPr>
          <w:p w:rsidR="00F5655D" w:rsidRPr="00257814" w:rsidRDefault="00F5655D" w:rsidP="00F5655D">
            <w:r w:rsidRPr="00257814">
              <w:t>Дан екологије</w:t>
            </w:r>
          </w:p>
          <w:p w:rsidR="00F5655D" w:rsidRPr="00257814" w:rsidRDefault="00F5655D" w:rsidP="00F5655D">
            <w:r w:rsidRPr="00257814">
              <w:t>Стиже лето</w:t>
            </w:r>
          </w:p>
          <w:p w:rsidR="00F5655D" w:rsidRPr="00257814" w:rsidRDefault="00F5655D" w:rsidP="00F5655D">
            <w:r w:rsidRPr="00257814">
              <w:t>Приредба поводом краја школске године</w:t>
            </w:r>
          </w:p>
          <w:p w:rsidR="00F5655D" w:rsidRPr="00257814" w:rsidRDefault="00F5655D" w:rsidP="00F5655D">
            <w:r w:rsidRPr="00257814">
              <w:t>Излет</w:t>
            </w:r>
          </w:p>
          <w:p w:rsidR="00F5655D" w:rsidRPr="00257814" w:rsidRDefault="00F5655D" w:rsidP="00F5655D"/>
        </w:tc>
        <w:tc>
          <w:tcPr>
            <w:tcW w:w="2214" w:type="dxa"/>
            <w:shd w:val="clear" w:color="auto" w:fill="auto"/>
          </w:tcPr>
          <w:p w:rsidR="00F5655D" w:rsidRPr="00257814" w:rsidRDefault="00F5655D" w:rsidP="00F5655D">
            <w:r w:rsidRPr="00257814">
              <w:t>ученици</w:t>
            </w:r>
          </w:p>
          <w:p w:rsidR="00F5655D" w:rsidRPr="00257814" w:rsidRDefault="00F5655D" w:rsidP="00F5655D">
            <w:r w:rsidRPr="00257814">
              <w:t>учитељ</w:t>
            </w:r>
          </w:p>
          <w:p w:rsidR="00F5655D" w:rsidRPr="00257814" w:rsidRDefault="00F5655D" w:rsidP="00F5655D">
            <w:r w:rsidRPr="00257814">
              <w:t>Еколошко друштво</w:t>
            </w:r>
          </w:p>
          <w:p w:rsidR="00F5655D" w:rsidRPr="00257814" w:rsidRDefault="00F5655D" w:rsidP="00F5655D">
            <w:r w:rsidRPr="00257814">
              <w:t>педагог</w:t>
            </w:r>
          </w:p>
          <w:p w:rsidR="00F5655D" w:rsidRPr="00257814" w:rsidRDefault="00F5655D" w:rsidP="00F5655D">
            <w:r w:rsidRPr="00257814">
              <w:t>Актив учитеља</w:t>
            </w:r>
          </w:p>
        </w:tc>
        <w:tc>
          <w:tcPr>
            <w:tcW w:w="2214" w:type="dxa"/>
            <w:shd w:val="clear" w:color="auto" w:fill="auto"/>
          </w:tcPr>
          <w:p w:rsidR="00F5655D" w:rsidRPr="00257814" w:rsidRDefault="00F5655D" w:rsidP="00F5655D">
            <w:r w:rsidRPr="00257814">
              <w:t>дечји радови, панои, фотографије, извештаји</w:t>
            </w:r>
          </w:p>
        </w:tc>
      </w:tr>
    </w:tbl>
    <w:p w:rsidR="00F5655D" w:rsidRPr="00257814" w:rsidRDefault="00F5655D" w:rsidP="00F5655D">
      <w:pPr>
        <w:rPr>
          <w:lang/>
        </w:rPr>
      </w:pPr>
    </w:p>
    <w:p w:rsidR="00D33140" w:rsidRPr="00257814" w:rsidRDefault="00D33140" w:rsidP="00D33140">
      <w:pPr>
        <w:rPr>
          <w:bCs/>
          <w:sz w:val="32"/>
          <w:lang w:val="ru-RU"/>
        </w:rPr>
      </w:pPr>
      <w:r w:rsidRPr="00257814">
        <w:rPr>
          <w:bCs/>
          <w:sz w:val="32"/>
          <w:lang w:val="ru-RU"/>
        </w:rPr>
        <w:t xml:space="preserve">учитељ                                                         </w:t>
      </w:r>
    </w:p>
    <w:p w:rsidR="00D33140" w:rsidRPr="00257814" w:rsidRDefault="00D33140" w:rsidP="00D33140">
      <w:pPr>
        <w:rPr>
          <w:bCs/>
          <w:sz w:val="32"/>
          <w:lang w:val="ru-RU"/>
        </w:rPr>
      </w:pPr>
      <w:r w:rsidRPr="00257814">
        <w:rPr>
          <w:bCs/>
          <w:sz w:val="32"/>
          <w:lang w:val="ru-RU"/>
        </w:rPr>
        <w:t xml:space="preserve">Ксенија Бођанец                                             </w:t>
      </w:r>
    </w:p>
    <w:p w:rsidR="00D33140" w:rsidRPr="00257814" w:rsidRDefault="00D33140" w:rsidP="00D33140">
      <w:pPr>
        <w:rPr>
          <w:lang/>
        </w:rPr>
      </w:pPr>
      <w:r w:rsidRPr="00257814">
        <w:t>__________________________</w:t>
      </w:r>
    </w:p>
    <w:p w:rsidR="00D33140" w:rsidRPr="00257814" w:rsidRDefault="00D33140" w:rsidP="00D33140">
      <w:pPr>
        <w:rPr>
          <w:lang/>
        </w:rPr>
      </w:pPr>
    </w:p>
    <w:p w:rsidR="00D33140" w:rsidRPr="00257814" w:rsidRDefault="00D33140">
      <w:pPr>
        <w:spacing w:after="200" w:line="276" w:lineRule="auto"/>
        <w:rPr>
          <w:lang/>
        </w:rPr>
      </w:pPr>
      <w:r w:rsidRPr="00257814">
        <w:rPr>
          <w:lang/>
        </w:rPr>
        <w:br w:type="page"/>
      </w:r>
    </w:p>
    <w:p w:rsidR="00D33140" w:rsidRPr="00257814" w:rsidRDefault="00D33140" w:rsidP="00D33140">
      <w:pPr>
        <w:pStyle w:val="Heading1"/>
        <w:contextualSpacing/>
        <w:rPr>
          <w:color w:val="auto"/>
          <w:lang/>
        </w:rPr>
      </w:pPr>
      <w:bookmarkStart w:id="80" w:name="_Toc82950978"/>
      <w:r w:rsidRPr="00257814">
        <w:rPr>
          <w:color w:val="auto"/>
          <w:lang/>
        </w:rPr>
        <w:lastRenderedPageBreak/>
        <w:t>11. ПОСЕБНИ ПЛАНОВИ И ПРОГРАМИ ОБРАЗОВНО-ВАСПИТНОГ РАДА</w:t>
      </w:r>
      <w:bookmarkEnd w:id="80"/>
    </w:p>
    <w:p w:rsidR="00D33140" w:rsidRPr="00257814" w:rsidRDefault="00D33140" w:rsidP="00D33140">
      <w:pPr>
        <w:pStyle w:val="Heading1"/>
        <w:contextualSpacing/>
        <w:rPr>
          <w:color w:val="auto"/>
          <w:lang/>
        </w:rPr>
      </w:pPr>
    </w:p>
    <w:p w:rsidR="00D33140" w:rsidRPr="00257814" w:rsidRDefault="00D33140" w:rsidP="00D33140">
      <w:pPr>
        <w:pStyle w:val="Heading1"/>
        <w:contextualSpacing/>
        <w:rPr>
          <w:color w:val="auto"/>
          <w:lang/>
        </w:rPr>
      </w:pPr>
      <w:bookmarkStart w:id="81" w:name="_Toc82950979"/>
      <w:r w:rsidRPr="00257814">
        <w:rPr>
          <w:color w:val="auto"/>
          <w:lang/>
        </w:rPr>
        <w:t>11.1.   ПРОГРАМ ВАСПИТНОГ РАДА ШКОЛЕ</w:t>
      </w:r>
      <w:bookmarkEnd w:id="81"/>
    </w:p>
    <w:p w:rsidR="00D33140" w:rsidRPr="00257814" w:rsidRDefault="00D33140" w:rsidP="00D33140">
      <w:pPr>
        <w:rPr>
          <w:lang/>
        </w:rPr>
      </w:pPr>
    </w:p>
    <w:p w:rsidR="00D33140" w:rsidRPr="00257814" w:rsidRDefault="00D33140" w:rsidP="00D33140">
      <w:pPr>
        <w:ind w:firstLine="720"/>
        <w:jc w:val="both"/>
      </w:pPr>
      <w:r w:rsidRPr="00257814">
        <w:rPr>
          <w:iCs/>
        </w:rPr>
        <w:t>Програм васпитног рада Школе обухвата елементе који се односе на васпитно осмишљавање садржаја, облика и метода рада у настави, као и планирање и програмирање ваннаставних активности, друштвено-корисног рада, културне и јавне делатности Школе, рада одељењског старешине, сарадње са родитељима, активности ученика у одељењима и мањим групама и рада стручних органа, а све у циљу подстицања развоја ученика као здраве личности.</w:t>
      </w:r>
    </w:p>
    <w:p w:rsidR="00D33140" w:rsidRPr="00257814" w:rsidRDefault="00D33140" w:rsidP="00D33140"/>
    <w:p w:rsidR="00D33140" w:rsidRPr="00257814" w:rsidRDefault="00D33140" w:rsidP="00D33140">
      <w:pPr>
        <w:rPr>
          <w:b/>
        </w:rPr>
      </w:pPr>
      <w:r w:rsidRPr="00257814">
        <w:rPr>
          <w:b/>
          <w:iCs/>
        </w:rPr>
        <w:t xml:space="preserve"> Циљеви васпитног рада Школе</w:t>
      </w:r>
    </w:p>
    <w:p w:rsidR="00D33140" w:rsidRPr="00257814" w:rsidRDefault="00D33140" w:rsidP="00D33140">
      <w:pPr>
        <w:spacing w:after="240"/>
        <w:ind w:firstLine="720"/>
        <w:jc w:val="both"/>
      </w:pPr>
      <w:r w:rsidRPr="00257814">
        <w:rPr>
          <w:iCs/>
        </w:rPr>
        <w:t>Основни циљ васпитног рада у Школи је изграђивање ученика као здраве личности. Васпитањем се ученици припремају за живот. Тако Школа, поред знања, треба да пружи ученицима основе интелектуалног, моралног, физичког, емоционалног, здравственог, професионалног и естетског васпитања.</w:t>
      </w:r>
    </w:p>
    <w:p w:rsidR="00D33140" w:rsidRPr="00257814" w:rsidRDefault="00D33140" w:rsidP="00D33140">
      <w:pPr>
        <w:ind w:firstLine="720"/>
        <w:jc w:val="both"/>
      </w:pPr>
      <w:r w:rsidRPr="00257814">
        <w:rPr>
          <w:iCs/>
        </w:rPr>
        <w:t>У Програмским основама васпитног рада средње школе истакнуто је да средња школа има посебну улогу и одговорност у васпитању младих, пре свега због узраста ученика, који се налазе у периоду интензивног психофизичког и психосоцијалног сазревања и формирања личности. То је период изграђивања ставова, усвајања образаца понашања, формирања идентитета, социјалне и емоционалне интеграције личности. То је, истовремено, и период адолесцентних криза</w:t>
      </w:r>
      <w:r w:rsidRPr="00257814">
        <w:rPr>
          <w:i/>
          <w:iCs/>
        </w:rPr>
        <w:t xml:space="preserve">, </w:t>
      </w:r>
      <w:r w:rsidRPr="00257814">
        <w:rPr>
          <w:iCs/>
        </w:rPr>
        <w:t>јаче или слабије изражених.</w:t>
      </w:r>
    </w:p>
    <w:p w:rsidR="00D33140" w:rsidRPr="00257814" w:rsidRDefault="00D33140" w:rsidP="005D35C4">
      <w:pPr>
        <w:ind w:firstLine="720"/>
        <w:jc w:val="both"/>
      </w:pPr>
      <w:r w:rsidRPr="00257814">
        <w:rPr>
          <w:iCs/>
        </w:rPr>
        <w:t>Од планова и програма који се реализују у Школи, од наставника, али и осталих субјеката у Школи, битно зависи могућност остваривања конкретних циљева и задатака. Узимајући у обзир циљеве предвиђене Програмским основама васпитног рада средње школе и специфичности ове Школе, а имајући у виду могућности Школе и њеног кадра као основни циљеви васпитног рада у Школи се истичу:</w:t>
      </w:r>
    </w:p>
    <w:p w:rsidR="00D33140" w:rsidRPr="00257814" w:rsidRDefault="00D33140" w:rsidP="005D35C4">
      <w:pPr>
        <w:ind w:firstLine="720"/>
        <w:jc w:val="both"/>
      </w:pPr>
      <w:r w:rsidRPr="00257814">
        <w:rPr>
          <w:iCs/>
        </w:rPr>
        <w:t>Набројани задаци су само део васпитних утицаја, процеса или ефеката. Основни услов за њихово остваривање је уважавање личности ученика, његово безусловно прихватање,  избегавање дискриминације по било ком основу.</w:t>
      </w:r>
    </w:p>
    <w:p w:rsidR="00D33140" w:rsidRPr="00257814" w:rsidRDefault="00D33140" w:rsidP="00D33140"/>
    <w:p w:rsidR="00D33140" w:rsidRPr="00257814" w:rsidRDefault="00D33140" w:rsidP="00D33140"/>
    <w:p w:rsidR="00D33140" w:rsidRPr="00257814" w:rsidRDefault="00D33140" w:rsidP="00D33140">
      <w:pPr>
        <w:rPr>
          <w:b/>
        </w:rPr>
      </w:pPr>
      <w:r w:rsidRPr="00257814">
        <w:rPr>
          <w:b/>
          <w:iCs/>
        </w:rPr>
        <w:t xml:space="preserve"> Програмски задаци и садржаји васпитног рада у Школи</w:t>
      </w:r>
    </w:p>
    <w:p w:rsidR="00D33140" w:rsidRPr="00257814" w:rsidRDefault="00D33140" w:rsidP="00D33140">
      <w:pPr>
        <w:spacing w:after="240"/>
      </w:pPr>
      <w:r w:rsidRPr="00257814">
        <w:t>Реализују  се кроз рад :</w:t>
      </w:r>
    </w:p>
    <w:p w:rsidR="00D33140" w:rsidRPr="00257814" w:rsidRDefault="00D33140" w:rsidP="00D33140">
      <w:pPr>
        <w:rPr>
          <w:b/>
        </w:rPr>
      </w:pPr>
      <w:r w:rsidRPr="00257814">
        <w:rPr>
          <w:iCs/>
        </w:rPr>
        <w:t>* наставника  на редовним часовима;</w:t>
      </w:r>
    </w:p>
    <w:p w:rsidR="00D33140" w:rsidRPr="00257814" w:rsidRDefault="00D33140" w:rsidP="00D33140">
      <w:r w:rsidRPr="00257814">
        <w:rPr>
          <w:iCs/>
        </w:rPr>
        <w:t>• одељењских старешина на часовима одељењског старешине и кроз друге облике сарадње са ученицима;</w:t>
      </w:r>
    </w:p>
    <w:p w:rsidR="00D33140" w:rsidRPr="00257814" w:rsidRDefault="00D33140" w:rsidP="00D33140">
      <w:r w:rsidRPr="00257814">
        <w:rPr>
          <w:iCs/>
        </w:rPr>
        <w:t>• стручних сарадника:  педагога и библиотекара кроз активности из њиховог домена рада;</w:t>
      </w:r>
    </w:p>
    <w:p w:rsidR="00D33140" w:rsidRPr="00257814" w:rsidRDefault="00D33140" w:rsidP="00D33140">
      <w:r w:rsidRPr="00257814">
        <w:rPr>
          <w:iCs/>
        </w:rPr>
        <w:t>• укључивањем у рад секција и остале активности Школе.</w:t>
      </w:r>
    </w:p>
    <w:p w:rsidR="00D33140" w:rsidRPr="00257814" w:rsidRDefault="00D33140" w:rsidP="00D33140">
      <w:r w:rsidRPr="00257814">
        <w:rPr>
          <w:iCs/>
        </w:rPr>
        <w:t>Сусрети родитеља, наставника и ученика</w:t>
      </w:r>
    </w:p>
    <w:p w:rsidR="00D33140" w:rsidRPr="00257814" w:rsidRDefault="00D33140" w:rsidP="00D33140">
      <w:pPr>
        <w:rPr>
          <w:iCs/>
        </w:rPr>
      </w:pPr>
      <w:r w:rsidRPr="00257814">
        <w:rPr>
          <w:iCs/>
        </w:rPr>
        <w:t>• родитељски састанци.</w:t>
      </w:r>
    </w:p>
    <w:p w:rsidR="00D33140" w:rsidRPr="00257814" w:rsidRDefault="00D33140" w:rsidP="00D33140">
      <w:r w:rsidRPr="00257814">
        <w:rPr>
          <w:iCs/>
        </w:rPr>
        <w:t>• „отворена врата“  једном месечно и пријем родитеља свих наставника једном недељно, посебно одељенских старешина</w:t>
      </w:r>
    </w:p>
    <w:p w:rsidR="00D33140" w:rsidRPr="00A72FD2" w:rsidRDefault="00D33140" w:rsidP="00D33140">
      <w:pPr>
        <w:rPr>
          <w:iCs/>
          <w:lang w:val="ru-RU"/>
        </w:rPr>
      </w:pPr>
      <w:r w:rsidRPr="00257814">
        <w:rPr>
          <w:iCs/>
        </w:rPr>
        <w:lastRenderedPageBreak/>
        <w:t>• Активно учешће ученика и родитеља у свим питањима која се тичу живота и рада Школе.</w:t>
      </w:r>
    </w:p>
    <w:p w:rsidR="00D33140" w:rsidRPr="00A72FD2" w:rsidRDefault="00D33140" w:rsidP="00D33140">
      <w:pPr>
        <w:rPr>
          <w:iCs/>
          <w:lang w:val="ru-RU"/>
        </w:rPr>
      </w:pPr>
    </w:p>
    <w:p w:rsidR="00D33140" w:rsidRPr="00257814" w:rsidRDefault="00D33140" w:rsidP="00D33140">
      <w:pPr>
        <w:rPr>
          <w:iCs/>
          <w:lang w:val="ru-RU"/>
        </w:rPr>
      </w:pPr>
    </w:p>
    <w:p w:rsidR="00D33140" w:rsidRPr="00257814" w:rsidRDefault="00D33140" w:rsidP="00D33140"/>
    <w:p w:rsidR="00D33140" w:rsidRPr="00257814" w:rsidRDefault="00D33140" w:rsidP="005D35C4">
      <w:pPr>
        <w:ind w:firstLine="720"/>
      </w:pPr>
      <w:r w:rsidRPr="00257814">
        <w:rPr>
          <w:b/>
          <w:iCs/>
        </w:rPr>
        <w:t>Изграђивање свести о припадању Школи и идентитету Школе</w:t>
      </w:r>
      <w:r w:rsidRPr="00257814">
        <w:rPr>
          <w:iCs/>
        </w:rPr>
        <w:t xml:space="preserve"> кроз активности секција, едукативних  радионица, израдом паноа о Школи, организовањем свечане академије за Дан школе.</w:t>
      </w:r>
    </w:p>
    <w:p w:rsidR="00D33140" w:rsidRPr="00257814" w:rsidRDefault="00D33140" w:rsidP="00D33140">
      <w:r w:rsidRPr="00257814">
        <w:rPr>
          <w:iCs/>
        </w:rPr>
        <w:t>Подстицање личног развоја</w:t>
      </w:r>
    </w:p>
    <w:p w:rsidR="00D33140" w:rsidRPr="00257814" w:rsidRDefault="00D33140" w:rsidP="005D35C4">
      <w:pPr>
        <w:ind w:firstLine="360"/>
        <w:rPr>
          <w:iCs/>
          <w:lang/>
        </w:rPr>
      </w:pPr>
      <w:r w:rsidRPr="00257814">
        <w:rPr>
          <w:b/>
          <w:iCs/>
        </w:rPr>
        <w:t>Изграђивање свести о припадању Школи и идентитету Школе</w:t>
      </w:r>
      <w:r w:rsidRPr="00257814">
        <w:rPr>
          <w:iCs/>
        </w:rPr>
        <w:t xml:space="preserve"> • наставници на редовним часовима и на факултативним  активностима  , кроз додатни рад и учешће на такмичењима</w:t>
      </w:r>
      <w:r w:rsidR="005D35C4" w:rsidRPr="00257814">
        <w:rPr>
          <w:iCs/>
          <w:lang/>
        </w:rPr>
        <w:t>.</w:t>
      </w:r>
    </w:p>
    <w:p w:rsidR="00D33140" w:rsidRPr="00257814" w:rsidRDefault="00D33140" w:rsidP="0018127A">
      <w:pPr>
        <w:numPr>
          <w:ilvl w:val="0"/>
          <w:numId w:val="63"/>
        </w:numPr>
      </w:pPr>
      <w:r w:rsidRPr="00257814">
        <w:rPr>
          <w:iCs/>
        </w:rPr>
        <w:t>на часовима грађанског васпитања</w:t>
      </w:r>
    </w:p>
    <w:p w:rsidR="00D33140" w:rsidRPr="00257814" w:rsidRDefault="00D33140" w:rsidP="00D33140">
      <w:r w:rsidRPr="00257814">
        <w:rPr>
          <w:iCs/>
        </w:rPr>
        <w:t>• кроз рад у школским секцијама и подстицање ученика да се укључе у друге едукативне садржаје који су им доступни у нашем месту</w:t>
      </w:r>
    </w:p>
    <w:p w:rsidR="00D33140" w:rsidRPr="00257814" w:rsidRDefault="00D33140" w:rsidP="00D33140">
      <w:r w:rsidRPr="00257814">
        <w:rPr>
          <w:iCs/>
        </w:rPr>
        <w:t>• кроз ангажовање у културним и спортским манифестацијама у Школи и ван ње</w:t>
      </w:r>
    </w:p>
    <w:p w:rsidR="00D33140" w:rsidRPr="00257814" w:rsidRDefault="00D33140" w:rsidP="00D33140">
      <w:pPr>
        <w:rPr>
          <w:iCs/>
        </w:rPr>
      </w:pPr>
      <w:r w:rsidRPr="00257814">
        <w:rPr>
          <w:iCs/>
        </w:rPr>
        <w:t>• кроз рад одељењског старешине</w:t>
      </w:r>
    </w:p>
    <w:p w:rsidR="00D33140" w:rsidRPr="00257814" w:rsidRDefault="00D33140" w:rsidP="0018127A">
      <w:pPr>
        <w:numPr>
          <w:ilvl w:val="0"/>
          <w:numId w:val="63"/>
        </w:numPr>
      </w:pPr>
      <w:r w:rsidRPr="00257814">
        <w:t>кроз рад стручне службе</w:t>
      </w:r>
    </w:p>
    <w:p w:rsidR="00D33140" w:rsidRPr="00257814" w:rsidRDefault="00D33140" w:rsidP="00D33140">
      <w:r w:rsidRPr="00257814">
        <w:rPr>
          <w:iCs/>
        </w:rPr>
        <w:t>• учешће у едукативним радионицама са различитим садржајима;</w:t>
      </w:r>
    </w:p>
    <w:p w:rsidR="00D33140" w:rsidRPr="00257814" w:rsidRDefault="00D33140" w:rsidP="00D33140">
      <w:r w:rsidRPr="00257814">
        <w:rPr>
          <w:iCs/>
        </w:rPr>
        <w:t>• укључивање ученика у семинаре, клубове, уметничка друштва и сл. у циљу волонтерског рада са другим ученицима у Школи.</w:t>
      </w:r>
    </w:p>
    <w:p w:rsidR="00D33140" w:rsidRPr="00257814" w:rsidRDefault="00D33140" w:rsidP="00D33140">
      <w:r w:rsidRPr="00257814">
        <w:rPr>
          <w:iCs/>
        </w:rPr>
        <w:t>• укључивање ученика у различите пројекте који се односе на здрав стил живота (борба против наркоманије, пушења...)</w:t>
      </w:r>
    </w:p>
    <w:p w:rsidR="00D33140" w:rsidRPr="00257814" w:rsidRDefault="00D33140" w:rsidP="00D33140">
      <w:r w:rsidRPr="00257814">
        <w:rPr>
          <w:iCs/>
        </w:rPr>
        <w:t>• подстицање здравог такмичарског духа, толеранције, подстицање сарадње и односа уважавања личности независно од пола, социјалног статуса, националне припадности.</w:t>
      </w:r>
    </w:p>
    <w:p w:rsidR="00D33140" w:rsidRPr="00257814" w:rsidRDefault="00D33140" w:rsidP="00D33140">
      <w:pPr>
        <w:rPr>
          <w:iCs/>
        </w:rPr>
      </w:pPr>
      <w:r w:rsidRPr="00257814">
        <w:rPr>
          <w:iCs/>
        </w:rPr>
        <w:t>• васпитање за демократију.</w:t>
      </w:r>
    </w:p>
    <w:p w:rsidR="00D33140" w:rsidRPr="00A72FD2" w:rsidRDefault="00D33140" w:rsidP="00D33140">
      <w:pPr>
        <w:rPr>
          <w:iCs/>
          <w:lang w:val="ru-RU"/>
        </w:rPr>
      </w:pPr>
    </w:p>
    <w:p w:rsidR="00D33140" w:rsidRPr="00A72FD2" w:rsidRDefault="00D33140" w:rsidP="00D33140">
      <w:pPr>
        <w:rPr>
          <w:iCs/>
          <w:lang w:val="ru-RU"/>
        </w:rPr>
      </w:pPr>
    </w:p>
    <w:p w:rsidR="00D33140" w:rsidRPr="00257814" w:rsidRDefault="00D33140" w:rsidP="00D33140">
      <w:pPr>
        <w:rPr>
          <w:lang w:val="ru-RU"/>
        </w:rPr>
      </w:pPr>
    </w:p>
    <w:p w:rsidR="00D33140" w:rsidRPr="00257814" w:rsidRDefault="00D33140" w:rsidP="00D33140">
      <w:pPr>
        <w:rPr>
          <w:b/>
        </w:rPr>
      </w:pPr>
      <w:r w:rsidRPr="00257814">
        <w:rPr>
          <w:b/>
          <w:iCs/>
        </w:rPr>
        <w:t>Подстицање социјалног сазнања и социјалних односа</w:t>
      </w:r>
    </w:p>
    <w:p w:rsidR="00D33140" w:rsidRPr="00257814" w:rsidRDefault="00D33140" w:rsidP="00D33140">
      <w:pPr>
        <w:spacing w:after="240"/>
        <w:rPr>
          <w:iCs/>
        </w:rPr>
      </w:pPr>
      <w:r w:rsidRPr="00257814">
        <w:rPr>
          <w:iCs/>
        </w:rPr>
        <w:t>1. Разумевање других ученика и њихових поступака и активности у социјалној групи кроз наставу грађанског васпитања, наставу психологије, рад  пеедагога Школе, одељењских старешина, организатора групног рада (наставника, руководилаца секција...) и одељењских заједница</w:t>
      </w:r>
    </w:p>
    <w:p w:rsidR="00D33140" w:rsidRPr="00257814" w:rsidRDefault="00D33140" w:rsidP="00D33140">
      <w:pPr>
        <w:spacing w:after="240"/>
      </w:pPr>
    </w:p>
    <w:p w:rsidR="00D33140" w:rsidRPr="00257814" w:rsidRDefault="00D33140" w:rsidP="00D33140">
      <w:pPr>
        <w:rPr>
          <w:iCs/>
        </w:rPr>
      </w:pPr>
      <w:r w:rsidRPr="00257814">
        <w:rPr>
          <w:iCs/>
        </w:rPr>
        <w:t>2. Развијање толеранције према разликама у мишљењима, ставовима, особинама, навикама, изгледу и потребама других:</w:t>
      </w:r>
    </w:p>
    <w:p w:rsidR="00D33140" w:rsidRPr="00257814" w:rsidRDefault="00D33140" w:rsidP="00D33140">
      <w:pPr>
        <w:rPr>
          <w:iCs/>
        </w:rPr>
      </w:pPr>
    </w:p>
    <w:p w:rsidR="00D33140" w:rsidRPr="00257814" w:rsidRDefault="00D33140" w:rsidP="00D33140"/>
    <w:p w:rsidR="00D33140" w:rsidRPr="00257814" w:rsidRDefault="00D33140" w:rsidP="00D33140">
      <w:r w:rsidRPr="00257814">
        <w:rPr>
          <w:iCs/>
        </w:rPr>
        <w:t>- активности педагога Школе, одељењских старешина, наставника грађанског васпитања,  руководилаца секција,  одељењских заједница, наставника психологије и свих наставника</w:t>
      </w:r>
    </w:p>
    <w:p w:rsidR="00D33140" w:rsidRPr="00257814" w:rsidRDefault="00D33140" w:rsidP="00D33140">
      <w:r w:rsidRPr="00257814">
        <w:rPr>
          <w:iCs/>
        </w:rPr>
        <w:t>- разговори и обрада тема на часовима одељењског старешине</w:t>
      </w:r>
    </w:p>
    <w:p w:rsidR="00D33140" w:rsidRPr="00257814" w:rsidRDefault="00D33140" w:rsidP="00D33140">
      <w:r w:rsidRPr="00257814">
        <w:rPr>
          <w:iCs/>
        </w:rPr>
        <w:t>3.Успостављање, неговање и развијање односа са другима – пријатељство, сараднички однос, односи међу генерацијама, односи у породици и Школи, чиниоци који доводе до повезивања и нарушавања односа</w:t>
      </w:r>
    </w:p>
    <w:p w:rsidR="00D33140" w:rsidRPr="00257814" w:rsidRDefault="00D33140" w:rsidP="00D33140">
      <w:r w:rsidRPr="00257814">
        <w:rPr>
          <w:iCs/>
        </w:rPr>
        <w:lastRenderedPageBreak/>
        <w:t>- активности педагога Школе, одељењских старешина,  наставника, руководилаца секција и одељењских заједница</w:t>
      </w:r>
    </w:p>
    <w:p w:rsidR="00D33140" w:rsidRPr="00257814" w:rsidRDefault="00D33140" w:rsidP="00D33140">
      <w:pPr>
        <w:rPr>
          <w:iCs/>
        </w:rPr>
      </w:pPr>
      <w:r w:rsidRPr="00257814">
        <w:rPr>
          <w:iCs/>
        </w:rPr>
        <w:t>- разговори и обрада тема на часовима одељењског старешине</w:t>
      </w:r>
    </w:p>
    <w:p w:rsidR="00D33140" w:rsidRPr="00257814" w:rsidRDefault="00D33140" w:rsidP="00D33140">
      <w:pPr>
        <w:rPr>
          <w:iCs/>
        </w:rPr>
      </w:pPr>
    </w:p>
    <w:p w:rsidR="00D33140" w:rsidRPr="00257814" w:rsidRDefault="00D33140" w:rsidP="00D33140">
      <w:pPr>
        <w:rPr>
          <w:iCs/>
        </w:rPr>
      </w:pPr>
    </w:p>
    <w:p w:rsidR="00D33140" w:rsidRPr="00257814" w:rsidRDefault="00D33140" w:rsidP="00D33140"/>
    <w:p w:rsidR="00D33140" w:rsidRPr="00257814" w:rsidRDefault="00D33140" w:rsidP="00D33140">
      <w:r w:rsidRPr="00257814">
        <w:rPr>
          <w:iCs/>
        </w:rPr>
        <w:t>4. Сарадња у Школи</w:t>
      </w:r>
    </w:p>
    <w:p w:rsidR="00D33140" w:rsidRPr="00257814" w:rsidRDefault="00D33140" w:rsidP="00D33140">
      <w:pPr>
        <w:rPr>
          <w:iCs/>
        </w:rPr>
      </w:pPr>
      <w:r w:rsidRPr="00257814">
        <w:rPr>
          <w:iCs/>
        </w:rPr>
        <w:t>- укључивање ученика у припремање и реализацију заједничких програма којима се побољшава квалитет живота у Школи (друштвено-користан рад, рад секција, рад одељењских група).</w:t>
      </w:r>
    </w:p>
    <w:p w:rsidR="00D33140" w:rsidRPr="00257814" w:rsidRDefault="00D33140" w:rsidP="00D33140">
      <w:pPr>
        <w:rPr>
          <w:iCs/>
        </w:rPr>
      </w:pPr>
    </w:p>
    <w:p w:rsidR="00D33140" w:rsidRPr="00257814" w:rsidRDefault="00D33140" w:rsidP="00D33140"/>
    <w:p w:rsidR="00D33140" w:rsidRPr="00257814" w:rsidRDefault="00D33140" w:rsidP="00D33140">
      <w:pPr>
        <w:rPr>
          <w:b/>
        </w:rPr>
      </w:pPr>
      <w:r w:rsidRPr="00257814">
        <w:rPr>
          <w:b/>
          <w:iCs/>
        </w:rPr>
        <w:t xml:space="preserve"> Развијање комуникативне способности, сарадње и конструктивног разрешавања сукоба</w:t>
      </w:r>
    </w:p>
    <w:p w:rsidR="00D33140" w:rsidRPr="00257814" w:rsidRDefault="00D33140" w:rsidP="00D33140">
      <w:pPr>
        <w:spacing w:after="240"/>
      </w:pPr>
      <w:r w:rsidRPr="00257814">
        <w:rPr>
          <w:iCs/>
        </w:rPr>
        <w:t>1. Унапређивање развоја сарадничке, ненасилне комуникације. Активно, пажљиво слушање другог у комуникацији и тумачењу критике. Изражавање својих опажања, осећања и потреба, представљање јасних захтева без оптуживања и критиковања и пребацивања одговорности за њих на другу особу. Конструктивно одговарање на критику</w:t>
      </w:r>
    </w:p>
    <w:p w:rsidR="00D33140" w:rsidRPr="00257814" w:rsidRDefault="00D33140" w:rsidP="00D33140">
      <w:r w:rsidRPr="00257814">
        <w:rPr>
          <w:iCs/>
        </w:rPr>
        <w:t>- настава грађанског васпитања,настава психологије,  активности педагога Школе, одељењских старешина, наставника, руководилаца секција  и одељењских група</w:t>
      </w:r>
    </w:p>
    <w:p w:rsidR="00D33140" w:rsidRPr="00257814" w:rsidRDefault="00D33140" w:rsidP="00D33140">
      <w:r w:rsidRPr="00257814">
        <w:rPr>
          <w:iCs/>
        </w:rPr>
        <w:t>2. Познавање невербалне комуникације и њених особености</w:t>
      </w:r>
    </w:p>
    <w:p w:rsidR="00D33140" w:rsidRPr="00257814" w:rsidRDefault="00D33140" w:rsidP="00D33140">
      <w:r w:rsidRPr="00257814">
        <w:rPr>
          <w:iCs/>
        </w:rPr>
        <w:t>- активности педагога Школе кроз  радионицу</w:t>
      </w:r>
    </w:p>
    <w:p w:rsidR="00D33140" w:rsidRPr="00257814" w:rsidRDefault="00D33140" w:rsidP="00D33140">
      <w:r w:rsidRPr="00257814">
        <w:rPr>
          <w:iCs/>
        </w:rPr>
        <w:t>- разговори и предавања на часу одељењског старешине</w:t>
      </w:r>
    </w:p>
    <w:p w:rsidR="00D33140" w:rsidRPr="00257814" w:rsidRDefault="00D33140" w:rsidP="00D33140">
      <w:r w:rsidRPr="00257814">
        <w:rPr>
          <w:iCs/>
        </w:rPr>
        <w:t>3. Динамика сукоба, стратегија и стилови понашања у сукобу и конструктивно решавање сукоба</w:t>
      </w:r>
    </w:p>
    <w:p w:rsidR="00D33140" w:rsidRPr="00257814" w:rsidRDefault="00D33140" w:rsidP="00D33140">
      <w:pPr>
        <w:rPr>
          <w:iCs/>
        </w:rPr>
      </w:pPr>
      <w:r w:rsidRPr="00257814">
        <w:rPr>
          <w:iCs/>
        </w:rPr>
        <w:t>- активности педагога Школе, одељењских старешина ,наставника грађанског васпитања, наставник психологије</w:t>
      </w:r>
    </w:p>
    <w:p w:rsidR="00D33140" w:rsidRPr="00257814" w:rsidRDefault="00D33140" w:rsidP="00D33140">
      <w:pPr>
        <w:rPr>
          <w:iCs/>
        </w:rPr>
      </w:pPr>
    </w:p>
    <w:p w:rsidR="00D33140" w:rsidRPr="00257814" w:rsidRDefault="00D33140" w:rsidP="00D33140"/>
    <w:p w:rsidR="00D33140" w:rsidRPr="00257814" w:rsidRDefault="00D33140" w:rsidP="00D33140">
      <w:pPr>
        <w:rPr>
          <w:b/>
        </w:rPr>
      </w:pPr>
      <w:r w:rsidRPr="00257814">
        <w:rPr>
          <w:b/>
          <w:iCs/>
        </w:rPr>
        <w:t xml:space="preserve"> Неговање активности за решавање индивидуалних проблема</w:t>
      </w:r>
    </w:p>
    <w:p w:rsidR="00D33140" w:rsidRPr="00257814" w:rsidRDefault="00D33140" w:rsidP="00D33140">
      <w:pPr>
        <w:spacing w:after="200" w:line="276" w:lineRule="auto"/>
        <w:contextualSpacing/>
      </w:pPr>
      <w:r w:rsidRPr="00257814">
        <w:rPr>
          <w:iCs/>
        </w:rPr>
        <w:t>1.Прихватање личних проблема као кризе која представља шансу за развој.</w:t>
      </w:r>
    </w:p>
    <w:p w:rsidR="00D33140" w:rsidRPr="00257814" w:rsidRDefault="00D33140" w:rsidP="00D33140">
      <w:r w:rsidRPr="00257814">
        <w:rPr>
          <w:iCs/>
        </w:rPr>
        <w:t>Изграђивање и коришћење ефикасних начина за решавање проблема</w:t>
      </w:r>
    </w:p>
    <w:p w:rsidR="00D33140" w:rsidRPr="00257814" w:rsidRDefault="00D33140" w:rsidP="00D33140">
      <w:r w:rsidRPr="00257814">
        <w:rPr>
          <w:iCs/>
        </w:rPr>
        <w:t>- активности педагога Школе (педагошко саветовање у решавању идивидуалних проблема)</w:t>
      </w:r>
    </w:p>
    <w:p w:rsidR="00D33140" w:rsidRPr="00257814" w:rsidRDefault="00D33140" w:rsidP="00D33140">
      <w:r w:rsidRPr="00257814">
        <w:rPr>
          <w:iCs/>
        </w:rPr>
        <w:t>- разговори и предавања на часу одељењског старешине, и индивидуално</w:t>
      </w:r>
    </w:p>
    <w:p w:rsidR="00D33140" w:rsidRPr="00257814" w:rsidRDefault="00D33140" w:rsidP="00D33140">
      <w:pPr>
        <w:rPr>
          <w:iCs/>
        </w:rPr>
      </w:pPr>
      <w:r w:rsidRPr="00257814">
        <w:rPr>
          <w:iCs/>
        </w:rPr>
        <w:t>2. Превенција агресивног понашања</w:t>
      </w:r>
    </w:p>
    <w:p w:rsidR="00D33140" w:rsidRPr="00257814" w:rsidRDefault="00D33140" w:rsidP="00D33140">
      <w:pPr>
        <w:rPr>
          <w:iCs/>
        </w:rPr>
      </w:pPr>
    </w:p>
    <w:p w:rsidR="00D33140" w:rsidRPr="00257814" w:rsidRDefault="00D33140" w:rsidP="00D33140"/>
    <w:p w:rsidR="00D33140" w:rsidRPr="00257814" w:rsidRDefault="00D33140" w:rsidP="00D33140">
      <w:r w:rsidRPr="00257814">
        <w:rPr>
          <w:iCs/>
        </w:rPr>
        <w:t>- учење по моделу, кроз наставу и ваннаставне активности, активности едукованих ученика, активности педагога Школе, помоћника директора, одељењских старешина</w:t>
      </w:r>
    </w:p>
    <w:p w:rsidR="00D33140" w:rsidRPr="00257814" w:rsidRDefault="00D33140" w:rsidP="00D33140">
      <w:r w:rsidRPr="00257814">
        <w:rPr>
          <w:iCs/>
        </w:rPr>
        <w:t>3. Ризична понашања: зависности (пушење, алкохолизам, наркоманија) – превентивна активност</w:t>
      </w:r>
    </w:p>
    <w:p w:rsidR="00D33140" w:rsidRPr="00257814" w:rsidRDefault="00D33140" w:rsidP="00D33140">
      <w:pPr>
        <w:rPr>
          <w:iCs/>
          <w:lang/>
        </w:rPr>
      </w:pPr>
      <w:r w:rsidRPr="00257814">
        <w:rPr>
          <w:iCs/>
        </w:rPr>
        <w:t>-  активности педагога Школе, одељењских старешина, одељењских заједница, наставе биологије, волонтери црвеног крста општине Кула.</w:t>
      </w:r>
    </w:p>
    <w:p w:rsidR="00D33140" w:rsidRPr="00257814" w:rsidRDefault="00D33140">
      <w:pPr>
        <w:spacing w:after="200" w:line="276" w:lineRule="auto"/>
        <w:rPr>
          <w:iCs/>
          <w:lang/>
        </w:rPr>
      </w:pPr>
      <w:r w:rsidRPr="00257814">
        <w:rPr>
          <w:iCs/>
          <w:lang/>
        </w:rPr>
        <w:br w:type="page"/>
      </w:r>
    </w:p>
    <w:p w:rsidR="00D33140" w:rsidRPr="00257814" w:rsidRDefault="00D33140" w:rsidP="00D33140">
      <w:pPr>
        <w:rPr>
          <w:i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75"/>
        <w:gridCol w:w="1706"/>
        <w:gridCol w:w="2179"/>
        <w:gridCol w:w="1800"/>
        <w:gridCol w:w="1278"/>
      </w:tblGrid>
      <w:tr w:rsidR="00257814" w:rsidRPr="00257814" w:rsidTr="00AC2D2E">
        <w:tc>
          <w:tcPr>
            <w:tcW w:w="2268" w:type="dxa"/>
            <w:shd w:val="clear" w:color="auto" w:fill="auto"/>
          </w:tcPr>
          <w:p w:rsidR="00D33140" w:rsidRPr="00A72FD2" w:rsidRDefault="00D33140" w:rsidP="00D33140">
            <w:pPr>
              <w:rPr>
                <w:iCs/>
                <w:lang w:val="ru-RU"/>
              </w:rPr>
            </w:pPr>
          </w:p>
          <w:p w:rsidR="00D33140" w:rsidRPr="00257814" w:rsidRDefault="00D33140" w:rsidP="00D33140">
            <w:pPr>
              <w:rPr>
                <w:iCs/>
                <w:lang w:val="en-US"/>
              </w:rPr>
            </w:pPr>
            <w:r w:rsidRPr="00257814">
              <w:rPr>
                <w:iCs/>
                <w:lang/>
              </w:rPr>
              <w:t xml:space="preserve">Заштита од </w:t>
            </w:r>
            <w:r w:rsidRPr="00257814">
              <w:rPr>
                <w:iCs/>
                <w:lang w:val="en-US"/>
              </w:rPr>
              <w:t>covid 19</w:t>
            </w:r>
          </w:p>
        </w:tc>
        <w:tc>
          <w:tcPr>
            <w:tcW w:w="975" w:type="dxa"/>
            <w:shd w:val="clear" w:color="auto" w:fill="auto"/>
          </w:tcPr>
          <w:p w:rsidR="00D33140" w:rsidRPr="00257814" w:rsidRDefault="00D33140" w:rsidP="00D33140">
            <w:pPr>
              <w:rPr>
                <w:iCs/>
                <w:lang/>
              </w:rPr>
            </w:pPr>
          </w:p>
          <w:p w:rsidR="00D33140" w:rsidRPr="00257814" w:rsidRDefault="00D33140" w:rsidP="00D33140">
            <w:pPr>
              <w:rPr>
                <w:iCs/>
                <w:lang/>
              </w:rPr>
            </w:pPr>
            <w:r w:rsidRPr="00257814">
              <w:rPr>
                <w:iCs/>
                <w:lang w:val="en-US"/>
              </w:rPr>
              <w:t>IX</w:t>
            </w:r>
          </w:p>
          <w:p w:rsidR="00D33140" w:rsidRPr="00257814" w:rsidRDefault="00D33140" w:rsidP="00D33140">
            <w:pPr>
              <w:rPr>
                <w:iCs/>
                <w:lang/>
              </w:rPr>
            </w:pPr>
          </w:p>
          <w:p w:rsidR="00D33140" w:rsidRPr="00257814" w:rsidRDefault="00D33140" w:rsidP="00D33140">
            <w:pPr>
              <w:rPr>
                <w:iCs/>
                <w:lang/>
              </w:rPr>
            </w:pPr>
          </w:p>
        </w:tc>
        <w:tc>
          <w:tcPr>
            <w:tcW w:w="1706" w:type="dxa"/>
            <w:shd w:val="clear" w:color="auto" w:fill="auto"/>
          </w:tcPr>
          <w:p w:rsidR="00D33140" w:rsidRPr="00257814" w:rsidRDefault="00D33140" w:rsidP="00D33140">
            <w:pPr>
              <w:rPr>
                <w:iCs/>
                <w:lang/>
              </w:rPr>
            </w:pPr>
            <w:r w:rsidRPr="00257814">
              <w:rPr>
                <w:iCs/>
                <w:lang/>
              </w:rPr>
              <w:t>ЧОС</w:t>
            </w:r>
          </w:p>
        </w:tc>
        <w:tc>
          <w:tcPr>
            <w:tcW w:w="2179" w:type="dxa"/>
            <w:shd w:val="clear" w:color="auto" w:fill="auto"/>
          </w:tcPr>
          <w:p w:rsidR="00D33140" w:rsidRPr="00257814" w:rsidRDefault="00D33140" w:rsidP="00D33140">
            <w:pPr>
              <w:rPr>
                <w:iCs/>
                <w:lang/>
              </w:rPr>
            </w:pPr>
            <w:r w:rsidRPr="00257814">
              <w:rPr>
                <w:iCs/>
                <w:lang/>
              </w:rPr>
              <w:t>Разговор</w:t>
            </w:r>
          </w:p>
        </w:tc>
        <w:tc>
          <w:tcPr>
            <w:tcW w:w="1800" w:type="dxa"/>
            <w:shd w:val="clear" w:color="auto" w:fill="auto"/>
          </w:tcPr>
          <w:p w:rsidR="00D33140" w:rsidRPr="00257814" w:rsidRDefault="00D33140" w:rsidP="00D33140">
            <w:pPr>
              <w:rPr>
                <w:iCs/>
                <w:lang/>
              </w:rPr>
            </w:pPr>
            <w:r w:rsidRPr="00257814">
              <w:rPr>
                <w:iCs/>
              </w:rPr>
              <w:t xml:space="preserve">Одељ.старешине од </w:t>
            </w:r>
            <w:r w:rsidRPr="00257814">
              <w:rPr>
                <w:iCs/>
                <w:lang/>
              </w:rPr>
              <w:t>1</w:t>
            </w:r>
            <w:r w:rsidRPr="00257814">
              <w:rPr>
                <w:iCs/>
              </w:rPr>
              <w:t>-8 р.</w:t>
            </w:r>
          </w:p>
          <w:p w:rsidR="00D33140" w:rsidRPr="00257814" w:rsidRDefault="00D33140" w:rsidP="00D33140">
            <w:pPr>
              <w:rPr>
                <w:iCs/>
                <w:lang/>
              </w:rPr>
            </w:pPr>
            <w:r w:rsidRPr="00257814">
              <w:rPr>
                <w:iCs/>
              </w:rPr>
              <w:t xml:space="preserve">Одељ.старешине од </w:t>
            </w:r>
            <w:r w:rsidRPr="00257814">
              <w:rPr>
                <w:iCs/>
                <w:lang/>
              </w:rPr>
              <w:t>1</w:t>
            </w:r>
            <w:r w:rsidRPr="00257814">
              <w:rPr>
                <w:iCs/>
              </w:rPr>
              <w:t>-</w:t>
            </w:r>
            <w:r w:rsidRPr="00257814">
              <w:rPr>
                <w:iCs/>
                <w:lang/>
              </w:rPr>
              <w:t>4</w:t>
            </w:r>
            <w:r w:rsidRPr="00257814">
              <w:rPr>
                <w:iCs/>
              </w:rPr>
              <w:t xml:space="preserve"> р.</w:t>
            </w:r>
            <w:r w:rsidRPr="00257814">
              <w:rPr>
                <w:iCs/>
                <w:lang/>
              </w:rPr>
              <w:t xml:space="preserve"> СШ</w:t>
            </w:r>
          </w:p>
        </w:tc>
        <w:tc>
          <w:tcPr>
            <w:tcW w:w="1278" w:type="dxa"/>
            <w:shd w:val="clear" w:color="auto" w:fill="auto"/>
          </w:tcPr>
          <w:p w:rsidR="00D33140" w:rsidRPr="00257814" w:rsidRDefault="00D33140" w:rsidP="00D33140">
            <w:pPr>
              <w:rPr>
                <w:iCs/>
                <w:lang/>
              </w:rPr>
            </w:pPr>
          </w:p>
        </w:tc>
      </w:tr>
      <w:tr w:rsidR="00257814" w:rsidRPr="00257814" w:rsidTr="00AC2D2E">
        <w:tc>
          <w:tcPr>
            <w:tcW w:w="2268" w:type="dxa"/>
            <w:shd w:val="clear" w:color="auto" w:fill="auto"/>
          </w:tcPr>
          <w:p w:rsidR="00D33140" w:rsidRPr="00257814" w:rsidRDefault="00D33140" w:rsidP="00D33140">
            <w:pPr>
              <w:rPr>
                <w:lang/>
              </w:rPr>
            </w:pPr>
          </w:p>
          <w:p w:rsidR="00D33140" w:rsidRPr="00257814" w:rsidRDefault="00D33140" w:rsidP="00D33140">
            <w:pPr>
              <w:rPr>
                <w:lang/>
              </w:rPr>
            </w:pPr>
            <w:r w:rsidRPr="00257814">
              <w:t>Месец борбе против алкохолизма</w:t>
            </w:r>
          </w:p>
        </w:tc>
        <w:tc>
          <w:tcPr>
            <w:tcW w:w="975" w:type="dxa"/>
            <w:shd w:val="clear" w:color="auto" w:fill="auto"/>
          </w:tcPr>
          <w:p w:rsidR="00D33140" w:rsidRPr="00257814" w:rsidRDefault="00D33140" w:rsidP="00D33140">
            <w:pPr>
              <w:rPr>
                <w:iCs/>
                <w:lang/>
              </w:rPr>
            </w:pPr>
            <w:r w:rsidRPr="00257814">
              <w:rPr>
                <w:iCs/>
                <w:lang w:val="en-US"/>
              </w:rPr>
              <w:t>XI</w:t>
            </w:r>
          </w:p>
          <w:p w:rsidR="00D33140" w:rsidRPr="00257814" w:rsidRDefault="00D33140" w:rsidP="00D33140">
            <w:pPr>
              <w:rPr>
                <w:iCs/>
                <w:lang w:val="en-US"/>
              </w:rPr>
            </w:pPr>
          </w:p>
        </w:tc>
        <w:tc>
          <w:tcPr>
            <w:tcW w:w="1706" w:type="dxa"/>
            <w:shd w:val="clear" w:color="auto" w:fill="auto"/>
          </w:tcPr>
          <w:p w:rsidR="00D33140" w:rsidRPr="00257814" w:rsidRDefault="00D33140" w:rsidP="00D33140">
            <w:pPr>
              <w:rPr>
                <w:iCs/>
                <w:lang/>
              </w:rPr>
            </w:pPr>
            <w:r w:rsidRPr="00257814">
              <w:rPr>
                <w:iCs/>
                <w:lang/>
              </w:rPr>
              <w:t>ЧОС</w:t>
            </w:r>
          </w:p>
        </w:tc>
        <w:tc>
          <w:tcPr>
            <w:tcW w:w="2179" w:type="dxa"/>
            <w:shd w:val="clear" w:color="auto" w:fill="auto"/>
          </w:tcPr>
          <w:p w:rsidR="00D33140" w:rsidRPr="00257814" w:rsidRDefault="00D33140" w:rsidP="00D33140">
            <w:pPr>
              <w:rPr>
                <w:iCs/>
                <w:lang/>
              </w:rPr>
            </w:pPr>
            <w:r w:rsidRPr="00257814">
              <w:rPr>
                <w:iCs/>
                <w:lang/>
              </w:rPr>
              <w:t>Разговор</w:t>
            </w:r>
          </w:p>
        </w:tc>
        <w:tc>
          <w:tcPr>
            <w:tcW w:w="1800" w:type="dxa"/>
            <w:shd w:val="clear" w:color="auto" w:fill="auto"/>
          </w:tcPr>
          <w:p w:rsidR="00D33140" w:rsidRPr="00257814" w:rsidRDefault="00D33140" w:rsidP="00D33140">
            <w:pPr>
              <w:rPr>
                <w:iCs/>
              </w:rPr>
            </w:pPr>
            <w:r w:rsidRPr="00257814">
              <w:rPr>
                <w:iCs/>
              </w:rPr>
              <w:t>Одељ.старешине од 5-8 р.</w:t>
            </w:r>
          </w:p>
        </w:tc>
        <w:tc>
          <w:tcPr>
            <w:tcW w:w="1278" w:type="dxa"/>
            <w:shd w:val="clear" w:color="auto" w:fill="auto"/>
          </w:tcPr>
          <w:p w:rsidR="00D33140" w:rsidRPr="00257814" w:rsidRDefault="00D33140" w:rsidP="00D33140">
            <w:pPr>
              <w:rPr>
                <w:iCs/>
                <w:lang/>
              </w:rPr>
            </w:pPr>
            <w:r w:rsidRPr="00257814">
              <w:rPr>
                <w:iCs/>
                <w:lang/>
              </w:rPr>
              <w:t>записник</w:t>
            </w:r>
          </w:p>
        </w:tc>
      </w:tr>
      <w:tr w:rsidR="00257814" w:rsidRPr="00257814" w:rsidTr="00AC2D2E">
        <w:tc>
          <w:tcPr>
            <w:tcW w:w="2268" w:type="dxa"/>
            <w:shd w:val="clear" w:color="auto" w:fill="auto"/>
          </w:tcPr>
          <w:p w:rsidR="00D33140" w:rsidRPr="00257814" w:rsidRDefault="00D33140" w:rsidP="00D33140">
            <w:r w:rsidRPr="00257814">
              <w:t>Алкохолу кажем НЕ</w:t>
            </w:r>
          </w:p>
        </w:tc>
        <w:tc>
          <w:tcPr>
            <w:tcW w:w="975" w:type="dxa"/>
            <w:shd w:val="clear" w:color="auto" w:fill="auto"/>
          </w:tcPr>
          <w:p w:rsidR="00D33140" w:rsidRPr="00257814" w:rsidRDefault="00D33140" w:rsidP="00D33140">
            <w:pPr>
              <w:rPr>
                <w:iCs/>
                <w:lang w:val="en-US"/>
              </w:rPr>
            </w:pPr>
            <w:r w:rsidRPr="00257814">
              <w:rPr>
                <w:iCs/>
                <w:lang w:val="en-US"/>
              </w:rPr>
              <w:t>XI</w:t>
            </w:r>
          </w:p>
        </w:tc>
        <w:tc>
          <w:tcPr>
            <w:tcW w:w="1706" w:type="dxa"/>
            <w:shd w:val="clear" w:color="auto" w:fill="auto"/>
          </w:tcPr>
          <w:p w:rsidR="00D33140" w:rsidRPr="00257814" w:rsidRDefault="00D33140" w:rsidP="00D33140">
            <w:pPr>
              <w:rPr>
                <w:iCs/>
              </w:rPr>
            </w:pPr>
            <w:r w:rsidRPr="00257814">
              <w:rPr>
                <w:iCs/>
              </w:rPr>
              <w:t>ЧОС</w:t>
            </w:r>
          </w:p>
        </w:tc>
        <w:tc>
          <w:tcPr>
            <w:tcW w:w="2179" w:type="dxa"/>
            <w:shd w:val="clear" w:color="auto" w:fill="auto"/>
          </w:tcPr>
          <w:p w:rsidR="00D33140" w:rsidRPr="00257814" w:rsidRDefault="00D33140" w:rsidP="00D33140">
            <w:pPr>
              <w:rPr>
                <w:iCs/>
              </w:rPr>
            </w:pPr>
            <w:r w:rsidRPr="00257814">
              <w:rPr>
                <w:iCs/>
              </w:rPr>
              <w:t>Радионица</w:t>
            </w:r>
          </w:p>
        </w:tc>
        <w:tc>
          <w:tcPr>
            <w:tcW w:w="1800" w:type="dxa"/>
            <w:shd w:val="clear" w:color="auto" w:fill="auto"/>
          </w:tcPr>
          <w:p w:rsidR="00D33140" w:rsidRPr="00257814" w:rsidRDefault="00D33140" w:rsidP="00D33140">
            <w:pPr>
              <w:rPr>
                <w:iCs/>
              </w:rPr>
            </w:pPr>
            <w:r w:rsidRPr="00257814">
              <w:rPr>
                <w:iCs/>
              </w:rPr>
              <w:t>Марија Шанта</w:t>
            </w:r>
          </w:p>
        </w:tc>
        <w:tc>
          <w:tcPr>
            <w:tcW w:w="1278" w:type="dxa"/>
            <w:shd w:val="clear" w:color="auto" w:fill="auto"/>
          </w:tcPr>
          <w:p w:rsidR="00D33140" w:rsidRPr="00257814" w:rsidRDefault="00D33140" w:rsidP="00D33140">
            <w:pPr>
              <w:rPr>
                <w:iCs/>
              </w:rPr>
            </w:pPr>
            <w:r w:rsidRPr="00257814">
              <w:rPr>
                <w:iCs/>
              </w:rPr>
              <w:t>Записник,припрема</w:t>
            </w:r>
          </w:p>
        </w:tc>
      </w:tr>
      <w:tr w:rsidR="00257814" w:rsidRPr="00257814" w:rsidTr="00AC2D2E">
        <w:tc>
          <w:tcPr>
            <w:tcW w:w="2268" w:type="dxa"/>
            <w:shd w:val="clear" w:color="auto" w:fill="auto"/>
          </w:tcPr>
          <w:p w:rsidR="00D33140" w:rsidRPr="00257814" w:rsidRDefault="00D33140" w:rsidP="00D33140">
            <w:r w:rsidRPr="00257814">
              <w:t>Превенција болести зависности 8.р.</w:t>
            </w:r>
          </w:p>
        </w:tc>
        <w:tc>
          <w:tcPr>
            <w:tcW w:w="975" w:type="dxa"/>
            <w:shd w:val="clear" w:color="auto" w:fill="auto"/>
          </w:tcPr>
          <w:p w:rsidR="00D33140" w:rsidRPr="00257814" w:rsidRDefault="00D33140" w:rsidP="00D33140">
            <w:pPr>
              <w:rPr>
                <w:iCs/>
                <w:lang w:val="en-US"/>
              </w:rPr>
            </w:pPr>
            <w:r w:rsidRPr="00257814">
              <w:rPr>
                <w:iCs/>
                <w:lang w:val="en-US"/>
              </w:rPr>
              <w:t>XI</w:t>
            </w:r>
          </w:p>
        </w:tc>
        <w:tc>
          <w:tcPr>
            <w:tcW w:w="1706" w:type="dxa"/>
            <w:shd w:val="clear" w:color="auto" w:fill="auto"/>
          </w:tcPr>
          <w:p w:rsidR="00D33140" w:rsidRPr="00257814" w:rsidRDefault="00D33140" w:rsidP="00D33140">
            <w:pPr>
              <w:rPr>
                <w:iCs/>
              </w:rPr>
            </w:pPr>
            <w:r w:rsidRPr="00257814">
              <w:rPr>
                <w:iCs/>
              </w:rPr>
              <w:t>ЧОС</w:t>
            </w:r>
          </w:p>
        </w:tc>
        <w:tc>
          <w:tcPr>
            <w:tcW w:w="2179" w:type="dxa"/>
            <w:shd w:val="clear" w:color="auto" w:fill="auto"/>
          </w:tcPr>
          <w:p w:rsidR="00D33140" w:rsidRPr="00257814" w:rsidRDefault="00D33140" w:rsidP="00D33140">
            <w:pPr>
              <w:rPr>
                <w:iCs/>
              </w:rPr>
            </w:pPr>
            <w:r w:rsidRPr="00257814">
              <w:rPr>
                <w:iCs/>
              </w:rPr>
              <w:t>Предавање</w:t>
            </w:r>
          </w:p>
        </w:tc>
        <w:tc>
          <w:tcPr>
            <w:tcW w:w="1800" w:type="dxa"/>
            <w:shd w:val="clear" w:color="auto" w:fill="auto"/>
          </w:tcPr>
          <w:p w:rsidR="00D33140" w:rsidRPr="00257814" w:rsidRDefault="00D33140" w:rsidP="00D33140">
            <w:pPr>
              <w:rPr>
                <w:iCs/>
              </w:rPr>
            </w:pPr>
            <w:r w:rsidRPr="00257814">
              <w:rPr>
                <w:iCs/>
              </w:rPr>
              <w:t>Волонтери црвеног крста</w:t>
            </w:r>
          </w:p>
        </w:tc>
        <w:tc>
          <w:tcPr>
            <w:tcW w:w="1278" w:type="dxa"/>
            <w:shd w:val="clear" w:color="auto" w:fill="auto"/>
          </w:tcPr>
          <w:p w:rsidR="00D33140" w:rsidRPr="00257814" w:rsidRDefault="00D33140" w:rsidP="00D33140">
            <w:pPr>
              <w:rPr>
                <w:iCs/>
              </w:rPr>
            </w:pPr>
            <w:r w:rsidRPr="00257814">
              <w:rPr>
                <w:iCs/>
              </w:rPr>
              <w:t>Записник</w:t>
            </w:r>
          </w:p>
        </w:tc>
      </w:tr>
      <w:tr w:rsidR="00D33140" w:rsidRPr="00257814" w:rsidTr="00AC2D2E">
        <w:tc>
          <w:tcPr>
            <w:tcW w:w="2268" w:type="dxa"/>
            <w:shd w:val="clear" w:color="auto" w:fill="auto"/>
          </w:tcPr>
          <w:p w:rsidR="00D33140" w:rsidRPr="00257814" w:rsidRDefault="00D33140" w:rsidP="00D33140">
            <w:r w:rsidRPr="00257814">
              <w:t>Превенција пушења 7р.</w:t>
            </w:r>
          </w:p>
        </w:tc>
        <w:tc>
          <w:tcPr>
            <w:tcW w:w="975" w:type="dxa"/>
            <w:shd w:val="clear" w:color="auto" w:fill="auto"/>
          </w:tcPr>
          <w:p w:rsidR="00D33140" w:rsidRPr="00257814" w:rsidRDefault="00D33140" w:rsidP="00D33140">
            <w:pPr>
              <w:rPr>
                <w:iCs/>
                <w:lang w:val="en-US"/>
              </w:rPr>
            </w:pPr>
            <w:r w:rsidRPr="00257814">
              <w:rPr>
                <w:iCs/>
                <w:lang w:val="en-US"/>
              </w:rPr>
              <w:t>II</w:t>
            </w:r>
          </w:p>
        </w:tc>
        <w:tc>
          <w:tcPr>
            <w:tcW w:w="1706" w:type="dxa"/>
            <w:shd w:val="clear" w:color="auto" w:fill="auto"/>
          </w:tcPr>
          <w:p w:rsidR="00D33140" w:rsidRPr="00257814" w:rsidRDefault="00D33140" w:rsidP="00D33140">
            <w:pPr>
              <w:rPr>
                <w:iCs/>
              </w:rPr>
            </w:pPr>
            <w:r w:rsidRPr="00257814">
              <w:rPr>
                <w:iCs/>
              </w:rPr>
              <w:t>ЧОС</w:t>
            </w:r>
          </w:p>
        </w:tc>
        <w:tc>
          <w:tcPr>
            <w:tcW w:w="2179" w:type="dxa"/>
            <w:shd w:val="clear" w:color="auto" w:fill="auto"/>
          </w:tcPr>
          <w:p w:rsidR="00D33140" w:rsidRPr="00257814" w:rsidRDefault="00D33140" w:rsidP="00D33140">
            <w:pPr>
              <w:rPr>
                <w:iCs/>
              </w:rPr>
            </w:pPr>
            <w:r w:rsidRPr="00257814">
              <w:rPr>
                <w:iCs/>
              </w:rPr>
              <w:t>Радионица</w:t>
            </w:r>
          </w:p>
        </w:tc>
        <w:tc>
          <w:tcPr>
            <w:tcW w:w="1800" w:type="dxa"/>
            <w:shd w:val="clear" w:color="auto" w:fill="auto"/>
          </w:tcPr>
          <w:p w:rsidR="00D33140" w:rsidRPr="00257814" w:rsidRDefault="00D33140" w:rsidP="00D33140">
            <w:pPr>
              <w:rPr>
                <w:iCs/>
              </w:rPr>
            </w:pPr>
            <w:r w:rsidRPr="00257814">
              <w:rPr>
                <w:iCs/>
              </w:rPr>
              <w:t>М.Шанта,педагог</w:t>
            </w:r>
          </w:p>
        </w:tc>
        <w:tc>
          <w:tcPr>
            <w:tcW w:w="1278" w:type="dxa"/>
            <w:shd w:val="clear" w:color="auto" w:fill="auto"/>
          </w:tcPr>
          <w:p w:rsidR="00D33140" w:rsidRPr="00257814" w:rsidRDefault="00D33140" w:rsidP="00D33140">
            <w:pPr>
              <w:rPr>
                <w:iCs/>
              </w:rPr>
            </w:pPr>
            <w:r w:rsidRPr="00257814">
              <w:rPr>
                <w:iCs/>
              </w:rPr>
              <w:t>Записник</w:t>
            </w:r>
          </w:p>
        </w:tc>
      </w:tr>
    </w:tbl>
    <w:p w:rsidR="00D33140" w:rsidRPr="00257814" w:rsidRDefault="00D33140" w:rsidP="00D33140">
      <w:pPr>
        <w:rPr>
          <w:lang/>
        </w:rPr>
      </w:pPr>
    </w:p>
    <w:p w:rsidR="00D33140" w:rsidRPr="00257814" w:rsidRDefault="00D33140" w:rsidP="00D33140">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975"/>
        <w:gridCol w:w="1706"/>
        <w:gridCol w:w="2179"/>
        <w:gridCol w:w="1800"/>
        <w:gridCol w:w="1278"/>
      </w:tblGrid>
      <w:tr w:rsidR="00257814" w:rsidRPr="00257814" w:rsidTr="00AC2D2E">
        <w:tc>
          <w:tcPr>
            <w:tcW w:w="2268" w:type="dxa"/>
            <w:shd w:val="clear" w:color="auto" w:fill="auto"/>
          </w:tcPr>
          <w:p w:rsidR="006F76F0" w:rsidRPr="00257814" w:rsidRDefault="006F76F0" w:rsidP="006F76F0">
            <w:pPr>
              <w:rPr>
                <w:iCs/>
              </w:rPr>
            </w:pPr>
            <w:r w:rsidRPr="00257814">
              <w:rPr>
                <w:iCs/>
                <w:lang w:val="en-US"/>
              </w:rPr>
              <w:t>O</w:t>
            </w:r>
            <w:r w:rsidRPr="00257814">
              <w:rPr>
                <w:iCs/>
              </w:rPr>
              <w:t>бележавање Дана школе</w:t>
            </w:r>
          </w:p>
        </w:tc>
        <w:tc>
          <w:tcPr>
            <w:tcW w:w="975" w:type="dxa"/>
            <w:shd w:val="clear" w:color="auto" w:fill="auto"/>
          </w:tcPr>
          <w:p w:rsidR="006F76F0" w:rsidRPr="00257814" w:rsidRDefault="006F76F0" w:rsidP="006F76F0">
            <w:pPr>
              <w:rPr>
                <w:iCs/>
              </w:rPr>
            </w:pPr>
            <w:r w:rsidRPr="00257814">
              <w:rPr>
                <w:iCs/>
                <w:lang w:val="en-US"/>
              </w:rPr>
              <w:t>V</w:t>
            </w:r>
          </w:p>
        </w:tc>
        <w:tc>
          <w:tcPr>
            <w:tcW w:w="1706" w:type="dxa"/>
            <w:shd w:val="clear" w:color="auto" w:fill="auto"/>
          </w:tcPr>
          <w:p w:rsidR="006F76F0" w:rsidRPr="00257814" w:rsidRDefault="006F76F0" w:rsidP="006F76F0">
            <w:pPr>
              <w:rPr>
                <w:iCs/>
              </w:rPr>
            </w:pPr>
            <w:r w:rsidRPr="00257814">
              <w:rPr>
                <w:iCs/>
              </w:rPr>
              <w:t>Ван наставе</w:t>
            </w:r>
          </w:p>
        </w:tc>
        <w:tc>
          <w:tcPr>
            <w:tcW w:w="2179" w:type="dxa"/>
            <w:shd w:val="clear" w:color="auto" w:fill="auto"/>
          </w:tcPr>
          <w:p w:rsidR="006F76F0" w:rsidRPr="00257814" w:rsidRDefault="006F76F0" w:rsidP="006F76F0">
            <w:pPr>
              <w:rPr>
                <w:iCs/>
              </w:rPr>
            </w:pPr>
            <w:r w:rsidRPr="00257814">
              <w:rPr>
                <w:iCs/>
              </w:rPr>
              <w:t>Академија,панои са ликовним радовима , панои са ликовним радовима-Волим своју школу-1.р.</w:t>
            </w:r>
          </w:p>
        </w:tc>
        <w:tc>
          <w:tcPr>
            <w:tcW w:w="1800" w:type="dxa"/>
            <w:shd w:val="clear" w:color="auto" w:fill="auto"/>
          </w:tcPr>
          <w:p w:rsidR="006F76F0" w:rsidRPr="00257814" w:rsidRDefault="006F76F0" w:rsidP="006F76F0">
            <w:pPr>
              <w:rPr>
                <w:iCs/>
              </w:rPr>
            </w:pPr>
            <w:r w:rsidRPr="00257814">
              <w:rPr>
                <w:iCs/>
              </w:rPr>
              <w:t>Наставник ликовног васпитања, учитељице првог разреда</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t>Лепо и ружно, културно и некултурно</w:t>
            </w:r>
          </w:p>
          <w:p w:rsidR="006F76F0" w:rsidRPr="00257814" w:rsidRDefault="006F76F0" w:rsidP="006F76F0">
            <w:r w:rsidRPr="00257814">
              <w:t xml:space="preserve">    понашање</w:t>
            </w:r>
          </w:p>
          <w:p w:rsidR="006F76F0" w:rsidRPr="00257814" w:rsidRDefault="006F76F0" w:rsidP="006F76F0">
            <w:pPr>
              <w:rPr>
                <w:iCs/>
              </w:rPr>
            </w:pPr>
          </w:p>
        </w:tc>
        <w:tc>
          <w:tcPr>
            <w:tcW w:w="975" w:type="dxa"/>
            <w:shd w:val="clear" w:color="auto" w:fill="auto"/>
          </w:tcPr>
          <w:p w:rsidR="006F76F0" w:rsidRPr="00257814" w:rsidRDefault="006F76F0" w:rsidP="006F76F0">
            <w:pPr>
              <w:rPr>
                <w:iCs/>
                <w:lang w:val="en-US"/>
              </w:rPr>
            </w:pPr>
            <w:r w:rsidRPr="00257814">
              <w:rPr>
                <w:iCs/>
                <w:lang w:val="en-US"/>
              </w:rPr>
              <w:t>X</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Разговор</w:t>
            </w:r>
          </w:p>
        </w:tc>
        <w:tc>
          <w:tcPr>
            <w:tcW w:w="1800" w:type="dxa"/>
            <w:shd w:val="clear" w:color="auto" w:fill="auto"/>
          </w:tcPr>
          <w:p w:rsidR="006F76F0" w:rsidRPr="00257814" w:rsidRDefault="006F76F0" w:rsidP="006F76F0">
            <w:pPr>
              <w:rPr>
                <w:iCs/>
                <w:lang/>
              </w:rPr>
            </w:pPr>
            <w:r w:rsidRPr="00257814">
              <w:rPr>
                <w:iCs/>
                <w:lang/>
              </w:rPr>
              <w:t>Марија Баљинт</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lang w:val="ru-RU"/>
              </w:rPr>
            </w:pPr>
            <w:r w:rsidRPr="00257814">
              <w:rPr>
                <w:iCs/>
              </w:rPr>
              <w:t>Развијање толеранције према разликама у мишљењима</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lang w:val="ru-RU"/>
              </w:rPr>
            </w:pPr>
            <w:r w:rsidRPr="00257814">
              <w:rPr>
                <w:iCs/>
              </w:rPr>
              <w:t>Радионица</w:t>
            </w:r>
          </w:p>
        </w:tc>
        <w:tc>
          <w:tcPr>
            <w:tcW w:w="1800" w:type="dxa"/>
            <w:shd w:val="clear" w:color="auto" w:fill="auto"/>
          </w:tcPr>
          <w:p w:rsidR="006F76F0" w:rsidRPr="00257814" w:rsidRDefault="006F76F0" w:rsidP="006F76F0">
            <w:pPr>
              <w:rPr>
                <w:iCs/>
                <w:lang w:val="ru-RU"/>
              </w:rPr>
            </w:pPr>
            <w:r w:rsidRPr="00257814">
              <w:rPr>
                <w:iCs/>
                <w:lang w:val="ru-RU"/>
              </w:rPr>
              <w:t>Оливера Винаји</w:t>
            </w:r>
          </w:p>
        </w:tc>
        <w:tc>
          <w:tcPr>
            <w:tcW w:w="1278" w:type="dxa"/>
            <w:shd w:val="clear" w:color="auto" w:fill="auto"/>
          </w:tcPr>
          <w:p w:rsidR="006F76F0" w:rsidRPr="00257814" w:rsidRDefault="006F76F0" w:rsidP="006F76F0">
            <w:pPr>
              <w:rPr>
                <w:iCs/>
                <w:lang w:val="ru-RU"/>
              </w:rPr>
            </w:pPr>
            <w:r w:rsidRPr="00257814">
              <w:rPr>
                <w:iCs/>
                <w:lang w:val="ru-RU"/>
              </w:rPr>
              <w:t>Извештај, фотографије</w:t>
            </w:r>
          </w:p>
        </w:tc>
      </w:tr>
      <w:tr w:rsidR="00257814" w:rsidRPr="00257814" w:rsidTr="00AC2D2E">
        <w:tc>
          <w:tcPr>
            <w:tcW w:w="2268" w:type="dxa"/>
            <w:shd w:val="clear" w:color="auto" w:fill="auto"/>
          </w:tcPr>
          <w:p w:rsidR="006F76F0" w:rsidRPr="00257814" w:rsidRDefault="006F76F0" w:rsidP="006F76F0">
            <w:pPr>
              <w:jc w:val="both"/>
            </w:pPr>
            <w:r w:rsidRPr="00257814">
              <w:t>Толеранција у нашем одељењу</w:t>
            </w:r>
          </w:p>
          <w:p w:rsidR="006F76F0" w:rsidRPr="00257814" w:rsidRDefault="006F76F0" w:rsidP="006F76F0">
            <w:pPr>
              <w:jc w:val="both"/>
            </w:pPr>
          </w:p>
          <w:p w:rsidR="006F76F0" w:rsidRPr="00257814" w:rsidRDefault="006F76F0" w:rsidP="006F76F0">
            <w:pPr>
              <w:rPr>
                <w:iCs/>
                <w:lang w:val="ru-RU"/>
              </w:rPr>
            </w:pPr>
          </w:p>
        </w:tc>
        <w:tc>
          <w:tcPr>
            <w:tcW w:w="975" w:type="dxa"/>
            <w:shd w:val="clear" w:color="auto" w:fill="auto"/>
          </w:tcPr>
          <w:p w:rsidR="006F76F0" w:rsidRPr="00257814" w:rsidRDefault="006F76F0" w:rsidP="006F76F0">
            <w:pPr>
              <w:rPr>
                <w:iCs/>
                <w:lang w:val="en-US"/>
              </w:rPr>
            </w:pPr>
            <w:r w:rsidRPr="00257814">
              <w:rPr>
                <w:iCs/>
                <w:lang w:val="en-US"/>
              </w:rPr>
              <w:t>ix</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lang w:val="ru-RU"/>
              </w:rPr>
            </w:pPr>
            <w:r w:rsidRPr="00257814">
              <w:rPr>
                <w:iCs/>
                <w:lang w:val="ru-RU"/>
              </w:rPr>
              <w:t>Радионица</w:t>
            </w:r>
          </w:p>
        </w:tc>
        <w:tc>
          <w:tcPr>
            <w:tcW w:w="1800" w:type="dxa"/>
            <w:shd w:val="clear" w:color="auto" w:fill="auto"/>
          </w:tcPr>
          <w:p w:rsidR="006F76F0" w:rsidRPr="00257814" w:rsidRDefault="006F76F0" w:rsidP="006F76F0">
            <w:pPr>
              <w:rPr>
                <w:iCs/>
                <w:lang w:val="ru-RU"/>
              </w:rPr>
            </w:pPr>
            <w:r w:rsidRPr="00257814">
              <w:rPr>
                <w:iCs/>
                <w:lang w:val="ru-RU"/>
              </w:rPr>
              <w:t>Одељенске старешине</w:t>
            </w:r>
          </w:p>
        </w:tc>
        <w:tc>
          <w:tcPr>
            <w:tcW w:w="1278" w:type="dxa"/>
            <w:shd w:val="clear" w:color="auto" w:fill="auto"/>
          </w:tcPr>
          <w:p w:rsidR="006F76F0" w:rsidRPr="00257814" w:rsidRDefault="006F76F0" w:rsidP="006F76F0">
            <w:pPr>
              <w:rPr>
                <w:iCs/>
                <w:lang w:val="ru-RU"/>
              </w:rPr>
            </w:pPr>
            <w:r w:rsidRPr="00257814">
              <w:rPr>
                <w:iCs/>
                <w:lang w:val="ru-RU"/>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t>Правила понашања у школи</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lang w:val="ru-RU"/>
              </w:rPr>
            </w:pPr>
            <w:r w:rsidRPr="00257814">
              <w:rPr>
                <w:iCs/>
                <w:lang w:val="ru-RU"/>
              </w:rPr>
              <w:t>Пано</w:t>
            </w:r>
          </w:p>
        </w:tc>
        <w:tc>
          <w:tcPr>
            <w:tcW w:w="1800" w:type="dxa"/>
            <w:shd w:val="clear" w:color="auto" w:fill="auto"/>
          </w:tcPr>
          <w:p w:rsidR="006F76F0" w:rsidRPr="00257814" w:rsidRDefault="006F76F0" w:rsidP="006F76F0">
            <w:pPr>
              <w:rPr>
                <w:iCs/>
                <w:lang w:val="en-US"/>
              </w:rPr>
            </w:pPr>
            <w:r w:rsidRPr="00257814">
              <w:rPr>
                <w:iCs/>
                <w:lang w:val="ru-RU"/>
              </w:rPr>
              <w:t>Све одељенске старешине</w:t>
            </w:r>
          </w:p>
        </w:tc>
        <w:tc>
          <w:tcPr>
            <w:tcW w:w="1278" w:type="dxa"/>
            <w:shd w:val="clear" w:color="auto" w:fill="auto"/>
          </w:tcPr>
          <w:p w:rsidR="006F76F0" w:rsidRPr="00257814" w:rsidRDefault="006F76F0" w:rsidP="006F76F0">
            <w:pPr>
              <w:rPr>
                <w:iCs/>
                <w:lang w:val="ru-RU"/>
              </w:rPr>
            </w:pPr>
            <w:r w:rsidRPr="00257814">
              <w:rPr>
                <w:iCs/>
                <w:lang w:val="ru-RU"/>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t>Представљање позитивних страна сваког ученика</w:t>
            </w:r>
          </w:p>
          <w:p w:rsidR="006F76F0" w:rsidRPr="00257814" w:rsidRDefault="006F76F0" w:rsidP="006F76F0">
            <w:pPr>
              <w:rPr>
                <w:iCs/>
                <w:lang w:val="ru-RU"/>
              </w:rPr>
            </w:pP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Каролина Џуџар</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t xml:space="preserve"> Безбедност ученика</w:t>
            </w:r>
          </w:p>
        </w:tc>
        <w:tc>
          <w:tcPr>
            <w:tcW w:w="975" w:type="dxa"/>
            <w:shd w:val="clear" w:color="auto" w:fill="auto"/>
          </w:tcPr>
          <w:p w:rsidR="006F76F0" w:rsidRPr="00257814" w:rsidRDefault="006F76F0" w:rsidP="006F76F0">
            <w:pPr>
              <w:rPr>
                <w:iCs/>
              </w:rPr>
            </w:pPr>
            <w:r w:rsidRPr="00257814">
              <w:rPr>
                <w:iCs/>
                <w:lang w:val="en-US"/>
              </w:rPr>
              <w:t>XII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Одељ.старешине од 5-8р.</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t>Другарство,пријате</w:t>
            </w:r>
            <w:r w:rsidRPr="00257814">
              <w:lastRenderedPageBreak/>
              <w:t>љство,љубав</w:t>
            </w:r>
          </w:p>
        </w:tc>
        <w:tc>
          <w:tcPr>
            <w:tcW w:w="975" w:type="dxa"/>
            <w:shd w:val="clear" w:color="auto" w:fill="auto"/>
          </w:tcPr>
          <w:p w:rsidR="006F76F0" w:rsidRPr="00257814" w:rsidRDefault="006F76F0" w:rsidP="006F76F0">
            <w:pPr>
              <w:rPr>
                <w:iCs/>
                <w:lang w:val="en-US"/>
              </w:rPr>
            </w:pPr>
            <w:r w:rsidRPr="00257814">
              <w:rPr>
                <w:iCs/>
                <w:lang w:val="en-US"/>
              </w:rPr>
              <w:lastRenderedPageBreak/>
              <w:t>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Практични рад</w:t>
            </w:r>
          </w:p>
        </w:tc>
        <w:tc>
          <w:tcPr>
            <w:tcW w:w="1800" w:type="dxa"/>
            <w:shd w:val="clear" w:color="auto" w:fill="auto"/>
          </w:tcPr>
          <w:p w:rsidR="006F76F0" w:rsidRPr="00257814" w:rsidRDefault="006F76F0" w:rsidP="006F76F0">
            <w:pPr>
              <w:rPr>
                <w:iCs/>
              </w:rPr>
            </w:pPr>
            <w:r w:rsidRPr="00257814">
              <w:rPr>
                <w:iCs/>
              </w:rPr>
              <w:t>Леона Сабо</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jc w:val="both"/>
            </w:pPr>
            <w:r w:rsidRPr="00257814">
              <w:lastRenderedPageBreak/>
              <w:t>Које позитивне особине препознајем код својих другова-радионица</w:t>
            </w:r>
          </w:p>
        </w:tc>
        <w:tc>
          <w:tcPr>
            <w:tcW w:w="975" w:type="dxa"/>
            <w:shd w:val="clear" w:color="auto" w:fill="auto"/>
          </w:tcPr>
          <w:p w:rsidR="006F76F0" w:rsidRPr="00257814" w:rsidRDefault="006F76F0" w:rsidP="006F76F0">
            <w:pPr>
              <w:rPr>
                <w:iCs/>
                <w:lang w:val="en-US"/>
              </w:rPr>
            </w:pPr>
            <w:r w:rsidRPr="00257814">
              <w:rPr>
                <w:iCs/>
                <w:lang w:val="en-US"/>
              </w:rPr>
              <w:t>III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Одељ.старешине од 5-8р.</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jc w:val="both"/>
              <w:rPr>
                <w:lang w:val="en-US"/>
              </w:rPr>
            </w:pPr>
            <w:r w:rsidRPr="00257814">
              <w:rPr>
                <w:lang/>
              </w:rPr>
              <w:t>Репродуктивно здравље</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lang/>
              </w:rPr>
            </w:pPr>
            <w:r w:rsidRPr="00257814">
              <w:rPr>
                <w:iCs/>
                <w:lang/>
              </w:rPr>
              <w:t>Радионица</w:t>
            </w:r>
          </w:p>
        </w:tc>
        <w:tc>
          <w:tcPr>
            <w:tcW w:w="1800" w:type="dxa"/>
            <w:shd w:val="clear" w:color="auto" w:fill="auto"/>
          </w:tcPr>
          <w:p w:rsidR="006F76F0" w:rsidRPr="00257814" w:rsidRDefault="006F76F0" w:rsidP="006F76F0">
            <w:pPr>
              <w:rPr>
                <w:iCs/>
                <w:lang/>
              </w:rPr>
            </w:pPr>
            <w:r w:rsidRPr="00257814">
              <w:rPr>
                <w:iCs/>
                <w:lang/>
              </w:rPr>
              <w:t>Марина Дудаш</w:t>
            </w:r>
          </w:p>
        </w:tc>
        <w:tc>
          <w:tcPr>
            <w:tcW w:w="1278" w:type="dxa"/>
            <w:shd w:val="clear" w:color="auto" w:fill="auto"/>
          </w:tcPr>
          <w:p w:rsidR="006F76F0" w:rsidRPr="00257814" w:rsidRDefault="006F76F0" w:rsidP="006F76F0">
            <w:pPr>
              <w:rPr>
                <w:iCs/>
              </w:rPr>
            </w:pPr>
          </w:p>
        </w:tc>
      </w:tr>
      <w:tr w:rsidR="00257814" w:rsidRPr="00257814" w:rsidTr="00AC2D2E">
        <w:tc>
          <w:tcPr>
            <w:tcW w:w="2268" w:type="dxa"/>
            <w:shd w:val="clear" w:color="auto" w:fill="auto"/>
          </w:tcPr>
          <w:p w:rsidR="006F76F0" w:rsidRPr="00257814" w:rsidRDefault="006F76F0" w:rsidP="006F76F0">
            <w:pPr>
              <w:jc w:val="both"/>
            </w:pPr>
            <w:r w:rsidRPr="00257814">
              <w:t>Ми у нашем одељењу</w:t>
            </w:r>
          </w:p>
        </w:tc>
        <w:tc>
          <w:tcPr>
            <w:tcW w:w="975" w:type="dxa"/>
            <w:shd w:val="clear" w:color="auto" w:fill="auto"/>
          </w:tcPr>
          <w:p w:rsidR="006F76F0" w:rsidRPr="00257814" w:rsidRDefault="006F76F0" w:rsidP="006F76F0">
            <w:pPr>
              <w:rPr>
                <w:iCs/>
                <w:lang w:val="en-US"/>
              </w:rPr>
            </w:pP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Пано</w:t>
            </w:r>
          </w:p>
        </w:tc>
        <w:tc>
          <w:tcPr>
            <w:tcW w:w="1800" w:type="dxa"/>
            <w:shd w:val="clear" w:color="auto" w:fill="auto"/>
          </w:tcPr>
          <w:p w:rsidR="006F76F0" w:rsidRPr="00257814" w:rsidRDefault="006F76F0" w:rsidP="006F76F0">
            <w:pPr>
              <w:rPr>
                <w:iCs/>
              </w:rPr>
            </w:pP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rPr>
            </w:pPr>
            <w:r w:rsidRPr="00257814">
              <w:rPr>
                <w:iCs/>
              </w:rPr>
              <w:t>Спортска такмичења међу генерацијама,излет</w:t>
            </w:r>
          </w:p>
        </w:tc>
        <w:tc>
          <w:tcPr>
            <w:tcW w:w="975" w:type="dxa"/>
            <w:shd w:val="clear" w:color="auto" w:fill="auto"/>
          </w:tcPr>
          <w:p w:rsidR="006F76F0" w:rsidRPr="00257814" w:rsidRDefault="006F76F0" w:rsidP="006F76F0">
            <w:pPr>
              <w:rPr>
                <w:iCs/>
              </w:rPr>
            </w:pPr>
            <w:r w:rsidRPr="00257814">
              <w:rPr>
                <w:iCs/>
                <w:lang w:val="en-US"/>
              </w:rPr>
              <w:t>XII,IV,VI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Такмичење</w:t>
            </w:r>
          </w:p>
        </w:tc>
        <w:tc>
          <w:tcPr>
            <w:tcW w:w="1800" w:type="dxa"/>
            <w:shd w:val="clear" w:color="auto" w:fill="auto"/>
          </w:tcPr>
          <w:p w:rsidR="006F76F0" w:rsidRPr="00257814" w:rsidRDefault="006F76F0" w:rsidP="006F76F0">
            <w:pPr>
              <w:rPr>
                <w:iCs/>
              </w:rPr>
            </w:pPr>
            <w:r w:rsidRPr="00257814">
              <w:rPr>
                <w:iCs/>
              </w:rPr>
              <w:t>Одељ.старешине од 5-8 р.</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rPr>
            </w:pPr>
            <w:r w:rsidRPr="00257814">
              <w:rPr>
                <w:iCs/>
              </w:rPr>
              <w:t>Асертивна комуникација 5р.</w:t>
            </w:r>
          </w:p>
        </w:tc>
        <w:tc>
          <w:tcPr>
            <w:tcW w:w="975" w:type="dxa"/>
            <w:shd w:val="clear" w:color="auto" w:fill="auto"/>
          </w:tcPr>
          <w:p w:rsidR="006F76F0" w:rsidRPr="00257814" w:rsidRDefault="006F76F0" w:rsidP="006F76F0">
            <w:pPr>
              <w:rPr>
                <w:iCs/>
                <w:lang w:val="en-US"/>
              </w:rPr>
            </w:pPr>
            <w:r w:rsidRPr="00257814">
              <w:rPr>
                <w:iCs/>
                <w:lang w:val="en-US"/>
              </w:rPr>
              <w:t>XII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М.Шанта, педагог</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lang w:val="en-US"/>
              </w:rPr>
            </w:pPr>
            <w:r w:rsidRPr="00257814">
              <w:t>Ненасилна комуникација</w:t>
            </w:r>
          </w:p>
        </w:tc>
        <w:tc>
          <w:tcPr>
            <w:tcW w:w="975" w:type="dxa"/>
            <w:shd w:val="clear" w:color="auto" w:fill="auto"/>
          </w:tcPr>
          <w:p w:rsidR="006F76F0" w:rsidRPr="00257814" w:rsidRDefault="006F76F0" w:rsidP="006F76F0">
            <w:pPr>
              <w:rPr>
                <w:iCs/>
                <w:lang w:val="en-US"/>
              </w:rPr>
            </w:pPr>
            <w:r w:rsidRPr="00257814">
              <w:rPr>
                <w:iCs/>
                <w:lang w:val="en-US"/>
              </w:rPr>
              <w:t>IV</w:t>
            </w:r>
          </w:p>
        </w:tc>
        <w:tc>
          <w:tcPr>
            <w:tcW w:w="1706" w:type="dxa"/>
            <w:shd w:val="clear" w:color="auto" w:fill="auto"/>
          </w:tcPr>
          <w:p w:rsidR="006F76F0" w:rsidRPr="00257814" w:rsidRDefault="006F76F0" w:rsidP="006F76F0">
            <w:pPr>
              <w:rPr>
                <w:iCs/>
              </w:rPr>
            </w:pPr>
            <w:r w:rsidRPr="00257814">
              <w:rPr>
                <w:iCs/>
              </w:rPr>
              <w:t>родитељски</w:t>
            </w:r>
          </w:p>
        </w:tc>
        <w:tc>
          <w:tcPr>
            <w:tcW w:w="2179" w:type="dxa"/>
            <w:shd w:val="clear" w:color="auto" w:fill="auto"/>
          </w:tcPr>
          <w:p w:rsidR="006F76F0" w:rsidRPr="00257814" w:rsidRDefault="006F76F0" w:rsidP="006F76F0">
            <w:pPr>
              <w:rPr>
                <w:iCs/>
              </w:rPr>
            </w:pPr>
            <w:r w:rsidRPr="00257814">
              <w:rPr>
                <w:iCs/>
              </w:rPr>
              <w:t>разговор</w:t>
            </w:r>
          </w:p>
        </w:tc>
        <w:tc>
          <w:tcPr>
            <w:tcW w:w="1800" w:type="dxa"/>
            <w:shd w:val="clear" w:color="auto" w:fill="auto"/>
          </w:tcPr>
          <w:p w:rsidR="006F76F0" w:rsidRPr="00257814" w:rsidRDefault="006F76F0" w:rsidP="006F76F0">
            <w:pPr>
              <w:rPr>
                <w:iCs/>
              </w:rPr>
            </w:pPr>
            <w:r w:rsidRPr="00257814">
              <w:rPr>
                <w:iCs/>
              </w:rPr>
              <w:t>Одељенске старешине</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rPr>
            </w:pPr>
            <w:r w:rsidRPr="00257814">
              <w:t>Чему се радујем</w:t>
            </w:r>
          </w:p>
        </w:tc>
        <w:tc>
          <w:tcPr>
            <w:tcW w:w="975" w:type="dxa"/>
            <w:shd w:val="clear" w:color="auto" w:fill="auto"/>
          </w:tcPr>
          <w:p w:rsidR="006F76F0" w:rsidRPr="00257814" w:rsidRDefault="006F76F0" w:rsidP="006F76F0">
            <w:pPr>
              <w:rPr>
                <w:iCs/>
                <w:lang w:val="en-US"/>
              </w:rPr>
            </w:pPr>
            <w:r w:rsidRPr="00257814">
              <w:rPr>
                <w:iCs/>
                <w:lang w:val="en-US"/>
              </w:rPr>
              <w:t>V</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Разговор</w:t>
            </w:r>
          </w:p>
        </w:tc>
        <w:tc>
          <w:tcPr>
            <w:tcW w:w="1800" w:type="dxa"/>
            <w:shd w:val="clear" w:color="auto" w:fill="auto"/>
          </w:tcPr>
          <w:p w:rsidR="006F76F0" w:rsidRPr="00257814" w:rsidRDefault="006F76F0" w:rsidP="006F76F0">
            <w:pPr>
              <w:rPr>
                <w:iCs/>
              </w:rPr>
            </w:pP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rPr>
            </w:pPr>
            <w:r w:rsidRPr="00257814">
              <w:t>Успех у раду нас испуњава задовољством</w:t>
            </w:r>
          </w:p>
        </w:tc>
        <w:tc>
          <w:tcPr>
            <w:tcW w:w="975" w:type="dxa"/>
            <w:shd w:val="clear" w:color="auto" w:fill="auto"/>
          </w:tcPr>
          <w:p w:rsidR="006F76F0" w:rsidRPr="00257814" w:rsidRDefault="006F76F0" w:rsidP="006F76F0">
            <w:pPr>
              <w:rPr>
                <w:iCs/>
                <w:lang w:val="en-US"/>
              </w:rPr>
            </w:pPr>
            <w:r w:rsidRPr="00257814">
              <w:rPr>
                <w:iCs/>
                <w:lang w:val="en-US"/>
              </w:rPr>
              <w:t>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Разговор</w:t>
            </w:r>
          </w:p>
        </w:tc>
        <w:tc>
          <w:tcPr>
            <w:tcW w:w="1800" w:type="dxa"/>
            <w:shd w:val="clear" w:color="auto" w:fill="auto"/>
          </w:tcPr>
          <w:p w:rsidR="006F76F0" w:rsidRPr="00257814" w:rsidRDefault="006F76F0" w:rsidP="006F76F0">
            <w:pPr>
              <w:rPr>
                <w:iCs/>
              </w:rPr>
            </w:pP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pPr>
              <w:rPr>
                <w:iCs/>
              </w:rPr>
            </w:pPr>
            <w:r w:rsidRPr="00257814">
              <w:t>Месец борбе против алкохолизма</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Разговор</w:t>
            </w:r>
          </w:p>
        </w:tc>
        <w:tc>
          <w:tcPr>
            <w:tcW w:w="1800" w:type="dxa"/>
            <w:shd w:val="clear" w:color="auto" w:fill="auto"/>
          </w:tcPr>
          <w:p w:rsidR="006F76F0" w:rsidRPr="00257814" w:rsidRDefault="006F76F0" w:rsidP="006F76F0">
            <w:pPr>
              <w:rPr>
                <w:iCs/>
              </w:rPr>
            </w:pPr>
            <w:r w:rsidRPr="00257814">
              <w:rPr>
                <w:iCs/>
              </w:rPr>
              <w:t>Одељ.старешине од 5-8 р.</w:t>
            </w:r>
          </w:p>
        </w:tc>
        <w:tc>
          <w:tcPr>
            <w:tcW w:w="1278" w:type="dxa"/>
            <w:shd w:val="clear" w:color="auto" w:fill="auto"/>
          </w:tcPr>
          <w:p w:rsidR="006F76F0" w:rsidRPr="00257814" w:rsidRDefault="006F76F0" w:rsidP="006F76F0">
            <w:pPr>
              <w:rPr>
                <w:iCs/>
              </w:rPr>
            </w:pPr>
            <w:r w:rsidRPr="00257814">
              <w:rPr>
                <w:iCs/>
              </w:rPr>
              <w:t>Записник</w:t>
            </w:r>
          </w:p>
        </w:tc>
      </w:tr>
      <w:tr w:rsidR="00257814" w:rsidRPr="00257814" w:rsidTr="00AC2D2E">
        <w:tc>
          <w:tcPr>
            <w:tcW w:w="2268" w:type="dxa"/>
            <w:shd w:val="clear" w:color="auto" w:fill="auto"/>
          </w:tcPr>
          <w:p w:rsidR="006F76F0" w:rsidRPr="00257814" w:rsidRDefault="006F76F0" w:rsidP="006F76F0">
            <w:r w:rsidRPr="00257814">
              <w:t>Алкохолу кажем НЕ</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Марија Шанта</w:t>
            </w:r>
          </w:p>
        </w:tc>
        <w:tc>
          <w:tcPr>
            <w:tcW w:w="1278" w:type="dxa"/>
            <w:shd w:val="clear" w:color="auto" w:fill="auto"/>
          </w:tcPr>
          <w:p w:rsidR="006F76F0" w:rsidRPr="00257814" w:rsidRDefault="006F76F0" w:rsidP="006F76F0">
            <w:pPr>
              <w:rPr>
                <w:iCs/>
              </w:rPr>
            </w:pPr>
            <w:r w:rsidRPr="00257814">
              <w:rPr>
                <w:iCs/>
              </w:rPr>
              <w:t>Записник,припрема</w:t>
            </w:r>
          </w:p>
        </w:tc>
      </w:tr>
      <w:tr w:rsidR="00257814" w:rsidRPr="00257814" w:rsidTr="00AC2D2E">
        <w:tc>
          <w:tcPr>
            <w:tcW w:w="2268" w:type="dxa"/>
            <w:shd w:val="clear" w:color="auto" w:fill="auto"/>
          </w:tcPr>
          <w:p w:rsidR="006F76F0" w:rsidRPr="00257814" w:rsidRDefault="006F76F0" w:rsidP="006F76F0">
            <w:r w:rsidRPr="00257814">
              <w:t>Превенција болести зависности 8.р.</w:t>
            </w:r>
          </w:p>
        </w:tc>
        <w:tc>
          <w:tcPr>
            <w:tcW w:w="975" w:type="dxa"/>
            <w:shd w:val="clear" w:color="auto" w:fill="auto"/>
          </w:tcPr>
          <w:p w:rsidR="006F76F0" w:rsidRPr="00257814" w:rsidRDefault="006F76F0" w:rsidP="006F76F0">
            <w:pPr>
              <w:rPr>
                <w:iCs/>
                <w:lang w:val="en-US"/>
              </w:rPr>
            </w:pPr>
            <w:r w:rsidRPr="00257814">
              <w:rPr>
                <w:iCs/>
                <w:lang w:val="en-US"/>
              </w:rPr>
              <w:t>XI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Предавање</w:t>
            </w:r>
          </w:p>
        </w:tc>
        <w:tc>
          <w:tcPr>
            <w:tcW w:w="1800" w:type="dxa"/>
            <w:shd w:val="clear" w:color="auto" w:fill="auto"/>
          </w:tcPr>
          <w:p w:rsidR="006F76F0" w:rsidRPr="00257814" w:rsidRDefault="006F76F0" w:rsidP="006F76F0">
            <w:pPr>
              <w:rPr>
                <w:iCs/>
              </w:rPr>
            </w:pPr>
            <w:r w:rsidRPr="00257814">
              <w:rPr>
                <w:iCs/>
              </w:rPr>
              <w:t>Волонтери црвеног крста</w:t>
            </w:r>
          </w:p>
        </w:tc>
        <w:tc>
          <w:tcPr>
            <w:tcW w:w="1278" w:type="dxa"/>
            <w:shd w:val="clear" w:color="auto" w:fill="auto"/>
          </w:tcPr>
          <w:p w:rsidR="006F76F0" w:rsidRPr="00257814" w:rsidRDefault="006F76F0" w:rsidP="006F76F0">
            <w:pPr>
              <w:rPr>
                <w:iCs/>
              </w:rPr>
            </w:pPr>
            <w:r w:rsidRPr="00257814">
              <w:rPr>
                <w:iCs/>
              </w:rPr>
              <w:t>Записник</w:t>
            </w:r>
          </w:p>
        </w:tc>
      </w:tr>
      <w:tr w:rsidR="006F76F0" w:rsidRPr="00257814" w:rsidTr="00AC2D2E">
        <w:tc>
          <w:tcPr>
            <w:tcW w:w="2268" w:type="dxa"/>
            <w:shd w:val="clear" w:color="auto" w:fill="auto"/>
          </w:tcPr>
          <w:p w:rsidR="006F76F0" w:rsidRPr="00257814" w:rsidRDefault="006F76F0" w:rsidP="006F76F0">
            <w:r w:rsidRPr="00257814">
              <w:t>Превенција пушења 7р.</w:t>
            </w:r>
          </w:p>
        </w:tc>
        <w:tc>
          <w:tcPr>
            <w:tcW w:w="975" w:type="dxa"/>
            <w:shd w:val="clear" w:color="auto" w:fill="auto"/>
          </w:tcPr>
          <w:p w:rsidR="006F76F0" w:rsidRPr="00257814" w:rsidRDefault="006F76F0" w:rsidP="006F76F0">
            <w:pPr>
              <w:rPr>
                <w:iCs/>
                <w:lang w:val="en-US"/>
              </w:rPr>
            </w:pPr>
            <w:r w:rsidRPr="00257814">
              <w:rPr>
                <w:iCs/>
                <w:lang w:val="en-US"/>
              </w:rPr>
              <w:t>I,II</w:t>
            </w:r>
          </w:p>
        </w:tc>
        <w:tc>
          <w:tcPr>
            <w:tcW w:w="1706" w:type="dxa"/>
            <w:shd w:val="clear" w:color="auto" w:fill="auto"/>
          </w:tcPr>
          <w:p w:rsidR="006F76F0" w:rsidRPr="00257814" w:rsidRDefault="006F76F0" w:rsidP="006F76F0">
            <w:pPr>
              <w:rPr>
                <w:iCs/>
              </w:rPr>
            </w:pPr>
            <w:r w:rsidRPr="00257814">
              <w:rPr>
                <w:iCs/>
              </w:rPr>
              <w:t>ЧОС</w:t>
            </w:r>
          </w:p>
        </w:tc>
        <w:tc>
          <w:tcPr>
            <w:tcW w:w="2179" w:type="dxa"/>
            <w:shd w:val="clear" w:color="auto" w:fill="auto"/>
          </w:tcPr>
          <w:p w:rsidR="006F76F0" w:rsidRPr="00257814" w:rsidRDefault="006F76F0" w:rsidP="006F76F0">
            <w:pPr>
              <w:rPr>
                <w:iCs/>
              </w:rPr>
            </w:pPr>
            <w:r w:rsidRPr="00257814">
              <w:rPr>
                <w:iCs/>
              </w:rPr>
              <w:t>Радионица</w:t>
            </w:r>
          </w:p>
        </w:tc>
        <w:tc>
          <w:tcPr>
            <w:tcW w:w="1800" w:type="dxa"/>
            <w:shd w:val="clear" w:color="auto" w:fill="auto"/>
          </w:tcPr>
          <w:p w:rsidR="006F76F0" w:rsidRPr="00257814" w:rsidRDefault="006F76F0" w:rsidP="006F76F0">
            <w:pPr>
              <w:rPr>
                <w:iCs/>
              </w:rPr>
            </w:pPr>
            <w:r w:rsidRPr="00257814">
              <w:rPr>
                <w:iCs/>
              </w:rPr>
              <w:t>М.Шанта,педагог</w:t>
            </w:r>
          </w:p>
        </w:tc>
        <w:tc>
          <w:tcPr>
            <w:tcW w:w="1278" w:type="dxa"/>
            <w:shd w:val="clear" w:color="auto" w:fill="auto"/>
          </w:tcPr>
          <w:p w:rsidR="006F76F0" w:rsidRPr="00257814" w:rsidRDefault="006F76F0" w:rsidP="006F76F0">
            <w:pPr>
              <w:rPr>
                <w:iCs/>
              </w:rPr>
            </w:pPr>
            <w:r w:rsidRPr="00257814">
              <w:rPr>
                <w:iCs/>
              </w:rPr>
              <w:t>записник</w:t>
            </w:r>
          </w:p>
        </w:tc>
      </w:tr>
    </w:tbl>
    <w:p w:rsidR="006F76F0" w:rsidRPr="00257814" w:rsidRDefault="006F76F0" w:rsidP="00D33140">
      <w:pPr>
        <w:rPr>
          <w:lang/>
        </w:rPr>
      </w:pPr>
    </w:p>
    <w:p w:rsidR="006F76F0" w:rsidRPr="00257814" w:rsidRDefault="006F76F0">
      <w:pPr>
        <w:spacing w:after="200" w:line="276" w:lineRule="auto"/>
        <w:rPr>
          <w:lang/>
        </w:rPr>
      </w:pPr>
      <w:r w:rsidRPr="00257814">
        <w:rPr>
          <w:lang/>
        </w:rPr>
        <w:br w:type="page"/>
      </w:r>
    </w:p>
    <w:p w:rsidR="006F76F0" w:rsidRPr="00257814" w:rsidRDefault="006F76F0" w:rsidP="006F76F0">
      <w:pPr>
        <w:pStyle w:val="Heading1"/>
        <w:rPr>
          <w:color w:val="auto"/>
          <w:lang/>
        </w:rPr>
      </w:pPr>
      <w:bookmarkStart w:id="82" w:name="_Toc82950980"/>
      <w:r w:rsidRPr="00257814">
        <w:rPr>
          <w:color w:val="auto"/>
          <w:lang/>
        </w:rPr>
        <w:lastRenderedPageBreak/>
        <w:t>11.2. ПРОГРАМ ПРИЛАГОЂАВАЊА И АДАПТАЦИЈЕ НОВОПРИДОШЛИХ УЧЕНИКА И НАСТАВНИКА НА ШКОЛСКУ СРЕДИНУ</w:t>
      </w:r>
      <w:bookmarkEnd w:id="82"/>
    </w:p>
    <w:p w:rsidR="006F76F0" w:rsidRPr="00257814" w:rsidRDefault="006F76F0" w:rsidP="006F76F0">
      <w:pPr>
        <w:rPr>
          <w:lang/>
        </w:rPr>
      </w:pPr>
    </w:p>
    <w:p w:rsidR="006F76F0" w:rsidRPr="00257814" w:rsidRDefault="006F76F0" w:rsidP="006F76F0">
      <w:pPr>
        <w:rPr>
          <w:lang/>
        </w:rPr>
      </w:pPr>
    </w:p>
    <w:p w:rsidR="006F76F0" w:rsidRPr="00257814" w:rsidRDefault="006F76F0" w:rsidP="006F76F0">
      <w:pPr>
        <w:rPr>
          <w:lang/>
        </w:rPr>
      </w:pPr>
      <w:r w:rsidRPr="00257814">
        <w:rPr>
          <w:lang/>
        </w:rPr>
        <w:t>Наставно особље задужено за адаптацију:</w:t>
      </w:r>
    </w:p>
    <w:p w:rsidR="006F76F0" w:rsidRPr="00257814" w:rsidRDefault="006F76F0" w:rsidP="006F76F0">
      <w:pPr>
        <w:rPr>
          <w:lang/>
        </w:rPr>
      </w:pPr>
    </w:p>
    <w:p w:rsidR="006F76F0" w:rsidRPr="00257814" w:rsidRDefault="006F76F0" w:rsidP="006F76F0">
      <w:pPr>
        <w:rPr>
          <w:rFonts w:eastAsia="Calibri"/>
          <w:sz w:val="22"/>
          <w:szCs w:val="22"/>
        </w:rPr>
      </w:pPr>
      <w:r w:rsidRPr="00257814">
        <w:rPr>
          <w:rFonts w:eastAsia="Calibri"/>
          <w:sz w:val="22"/>
          <w:szCs w:val="22"/>
        </w:rPr>
        <w:t>1.Наталија Будински</w:t>
      </w:r>
    </w:p>
    <w:p w:rsidR="006F76F0" w:rsidRPr="00257814" w:rsidRDefault="006F76F0" w:rsidP="006F76F0">
      <w:pPr>
        <w:rPr>
          <w:rFonts w:eastAsia="Calibri"/>
          <w:sz w:val="22"/>
          <w:szCs w:val="22"/>
        </w:rPr>
      </w:pPr>
      <w:r w:rsidRPr="00257814">
        <w:rPr>
          <w:rFonts w:eastAsia="Calibri"/>
          <w:sz w:val="22"/>
          <w:szCs w:val="22"/>
        </w:rPr>
        <w:t>2.Марија Шанта</w:t>
      </w:r>
    </w:p>
    <w:p w:rsidR="006F76F0" w:rsidRPr="00257814" w:rsidRDefault="006F76F0" w:rsidP="006F76F0">
      <w:pPr>
        <w:tabs>
          <w:tab w:val="left" w:pos="2799"/>
        </w:tabs>
        <w:rPr>
          <w:rFonts w:eastAsia="Calibri"/>
          <w:sz w:val="22"/>
          <w:szCs w:val="22"/>
        </w:rPr>
      </w:pPr>
      <w:r w:rsidRPr="00257814">
        <w:rPr>
          <w:rFonts w:eastAsia="Calibri"/>
          <w:sz w:val="22"/>
          <w:szCs w:val="22"/>
        </w:rPr>
        <w:t>3.Марина Дудаш</w:t>
      </w:r>
      <w:r w:rsidRPr="00257814">
        <w:rPr>
          <w:rFonts w:eastAsia="Calibri"/>
          <w:sz w:val="22"/>
          <w:szCs w:val="22"/>
        </w:rPr>
        <w:tab/>
      </w:r>
    </w:p>
    <w:p w:rsidR="006F76F0" w:rsidRPr="00257814" w:rsidRDefault="006F76F0" w:rsidP="006F76F0">
      <w:pPr>
        <w:rPr>
          <w:rFonts w:eastAsia="Calibri"/>
          <w:sz w:val="22"/>
          <w:szCs w:val="22"/>
        </w:rPr>
      </w:pPr>
      <w:r w:rsidRPr="00257814">
        <w:rPr>
          <w:rFonts w:eastAsia="Calibri"/>
          <w:sz w:val="22"/>
          <w:szCs w:val="22"/>
        </w:rPr>
        <w:t>4.одељенске старешине таквих ученика</w:t>
      </w:r>
    </w:p>
    <w:p w:rsidR="006F76F0" w:rsidRPr="00257814" w:rsidRDefault="006F76F0" w:rsidP="006F76F0">
      <w:pPr>
        <w:rPr>
          <w:rFonts w:ascii="Calibri" w:eastAsia="Calibri" w:hAnsi="Calibri"/>
          <w:sz w:val="22"/>
          <w:szCs w:val="22"/>
        </w:rPr>
      </w:pPr>
    </w:p>
    <w:p w:rsidR="006F76F0" w:rsidRPr="00257814" w:rsidRDefault="006F76F0" w:rsidP="006F76F0">
      <w:pPr>
        <w:autoSpaceDE w:val="0"/>
        <w:autoSpaceDN w:val="0"/>
        <w:adjustRightInd w:val="0"/>
        <w:jc w:val="both"/>
      </w:pPr>
      <w:r w:rsidRPr="00257814">
        <w:rPr>
          <w:lang w:val="ru-RU"/>
        </w:rPr>
        <w:t xml:space="preserve">Програмом </w:t>
      </w:r>
      <w:r w:rsidRPr="00257814">
        <w:t xml:space="preserve">прилагођавања на школску средину </w:t>
      </w:r>
      <w:r w:rsidRPr="00257814">
        <w:rPr>
          <w:lang w:val="ru-RU"/>
        </w:rPr>
        <w:t xml:space="preserve"> школа дефинише активности које обухватају детаљно информисање новопридошлих ученика и наставника.</w:t>
      </w:r>
    </w:p>
    <w:p w:rsidR="006F76F0" w:rsidRPr="00257814" w:rsidRDefault="006F76F0" w:rsidP="006F76F0">
      <w:pPr>
        <w:rPr>
          <w:b/>
        </w:rPr>
      </w:pPr>
    </w:p>
    <w:p w:rsidR="006F76F0" w:rsidRPr="00257814" w:rsidRDefault="006F76F0" w:rsidP="006F76F0">
      <w:pPr>
        <w:rPr>
          <w:b/>
          <w:lang/>
        </w:rPr>
      </w:pPr>
      <w:r w:rsidRPr="00257814">
        <w:rPr>
          <w:b/>
        </w:rPr>
        <w:t>Циљеви:</w:t>
      </w:r>
    </w:p>
    <w:p w:rsidR="006F76F0" w:rsidRPr="00257814" w:rsidRDefault="006F76F0" w:rsidP="006F76F0">
      <w:pPr>
        <w:rPr>
          <w:b/>
          <w:lang/>
        </w:rPr>
      </w:pPr>
    </w:p>
    <w:p w:rsidR="006F76F0" w:rsidRPr="00257814" w:rsidRDefault="006F76F0" w:rsidP="0018127A">
      <w:pPr>
        <w:numPr>
          <w:ilvl w:val="0"/>
          <w:numId w:val="64"/>
        </w:numPr>
        <w:ind w:left="680"/>
        <w:rPr>
          <w:b/>
        </w:rPr>
      </w:pPr>
      <w:r w:rsidRPr="00257814">
        <w:t>омогућавање координације, усклађивања, синхронизације, повезивања активности ученика и наставника;</w:t>
      </w:r>
    </w:p>
    <w:p w:rsidR="006F76F0" w:rsidRPr="00257814" w:rsidRDefault="006F76F0" w:rsidP="0018127A">
      <w:pPr>
        <w:numPr>
          <w:ilvl w:val="0"/>
          <w:numId w:val="64"/>
        </w:numPr>
        <w:ind w:left="680"/>
        <w:rPr>
          <w:b/>
        </w:rPr>
      </w:pPr>
      <w:r w:rsidRPr="00257814">
        <w:t>пружање помоћи наставницима у реализацији радних задатак;</w:t>
      </w:r>
    </w:p>
    <w:p w:rsidR="006F76F0" w:rsidRPr="00257814" w:rsidRDefault="006F76F0" w:rsidP="0018127A">
      <w:pPr>
        <w:numPr>
          <w:ilvl w:val="0"/>
          <w:numId w:val="64"/>
        </w:numPr>
        <w:ind w:left="680"/>
        <w:rPr>
          <w:b/>
        </w:rPr>
      </w:pPr>
      <w:r w:rsidRPr="00257814">
        <w:t>обезбеђивање услова за бржу адаптацију  ученика.</w:t>
      </w:r>
    </w:p>
    <w:p w:rsidR="006F76F0" w:rsidRPr="00257814" w:rsidRDefault="006F76F0" w:rsidP="006F76F0"/>
    <w:p w:rsidR="006F76F0" w:rsidRPr="00257814" w:rsidRDefault="006F76F0" w:rsidP="006F76F0">
      <w:pPr>
        <w:shd w:val="clear" w:color="auto" w:fill="FFFFFF"/>
        <w:spacing w:line="270" w:lineRule="atLeast"/>
        <w:rPr>
          <w:b/>
          <w:bCs/>
          <w:lang/>
        </w:rPr>
      </w:pPr>
      <w:r w:rsidRPr="00257814">
        <w:rPr>
          <w:b/>
          <w:bCs/>
        </w:rPr>
        <w:t>Задаци :</w:t>
      </w:r>
    </w:p>
    <w:p w:rsidR="006F76F0" w:rsidRPr="00257814" w:rsidRDefault="006F76F0" w:rsidP="006F76F0">
      <w:pPr>
        <w:shd w:val="clear" w:color="auto" w:fill="FFFFFF"/>
        <w:spacing w:line="270" w:lineRule="atLeast"/>
        <w:rPr>
          <w:lang/>
        </w:rPr>
      </w:pPr>
    </w:p>
    <w:p w:rsidR="006F76F0" w:rsidRPr="00257814" w:rsidRDefault="006F76F0" w:rsidP="0018127A">
      <w:pPr>
        <w:numPr>
          <w:ilvl w:val="0"/>
          <w:numId w:val="65"/>
        </w:numPr>
        <w:shd w:val="clear" w:color="auto" w:fill="FFFFFF"/>
        <w:spacing w:line="270" w:lineRule="atLeast"/>
        <w:ind w:left="737"/>
        <w:rPr>
          <w:lang w:val="ru-RU"/>
        </w:rPr>
      </w:pPr>
      <w:r w:rsidRPr="00257814">
        <w:rPr>
          <w:lang w:val="ru-RU"/>
        </w:rPr>
        <w:t>информисање  новопридошлих ученика и наставника о њиховим правима и обавезама, те начинима укључивања у рад Школе;</w:t>
      </w:r>
    </w:p>
    <w:p w:rsidR="006F76F0" w:rsidRPr="00257814" w:rsidRDefault="006F76F0" w:rsidP="0018127A">
      <w:pPr>
        <w:numPr>
          <w:ilvl w:val="0"/>
          <w:numId w:val="65"/>
        </w:numPr>
        <w:shd w:val="clear" w:color="auto" w:fill="FFFFFF"/>
        <w:spacing w:line="270" w:lineRule="atLeast"/>
        <w:ind w:left="737"/>
        <w:rPr>
          <w:lang w:val="ru-RU"/>
        </w:rPr>
      </w:pPr>
      <w:r w:rsidRPr="00257814">
        <w:rPr>
          <w:lang w:val="ru-RU"/>
        </w:rPr>
        <w:t>стварање партнерског односа  актера образовања у школи.</w:t>
      </w:r>
    </w:p>
    <w:p w:rsidR="006F76F0" w:rsidRPr="00257814" w:rsidRDefault="006F76F0" w:rsidP="006F76F0">
      <w:pPr>
        <w:shd w:val="clear" w:color="auto" w:fill="FFFFFF"/>
        <w:spacing w:line="270" w:lineRule="atLeast"/>
        <w:rPr>
          <w:lang w:val="ru-RU"/>
        </w:rPr>
      </w:pPr>
    </w:p>
    <w:p w:rsidR="006F76F0" w:rsidRPr="00257814" w:rsidRDefault="006F76F0" w:rsidP="006F76F0">
      <w:pPr>
        <w:shd w:val="clear" w:color="auto" w:fill="FFFFFF"/>
        <w:spacing w:line="270" w:lineRule="atLeast"/>
        <w:rPr>
          <w:lang w:val="ru-RU"/>
        </w:rPr>
      </w:pPr>
    </w:p>
    <w:p w:rsidR="006F76F0" w:rsidRPr="00257814" w:rsidRDefault="006F76F0" w:rsidP="006F76F0">
      <w:pPr>
        <w:shd w:val="clear" w:color="auto" w:fill="FFFFFF"/>
        <w:spacing w:line="270" w:lineRule="atLeas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1"/>
        <w:gridCol w:w="2676"/>
        <w:gridCol w:w="2679"/>
      </w:tblGrid>
      <w:tr w:rsidR="00257814" w:rsidRPr="00257814" w:rsidTr="00AC2D2E">
        <w:tc>
          <w:tcPr>
            <w:tcW w:w="3192" w:type="dxa"/>
            <w:shd w:val="clear" w:color="auto" w:fill="auto"/>
          </w:tcPr>
          <w:p w:rsidR="006F76F0" w:rsidRPr="00257814" w:rsidRDefault="006F76F0" w:rsidP="006F76F0">
            <w:pPr>
              <w:jc w:val="center"/>
            </w:pPr>
            <w:r w:rsidRPr="00257814">
              <w:t>Активности</w:t>
            </w:r>
          </w:p>
        </w:tc>
        <w:tc>
          <w:tcPr>
            <w:tcW w:w="3192" w:type="dxa"/>
            <w:shd w:val="clear" w:color="auto" w:fill="auto"/>
          </w:tcPr>
          <w:p w:rsidR="006F76F0" w:rsidRPr="00257814" w:rsidRDefault="006F76F0" w:rsidP="006F76F0">
            <w:pPr>
              <w:jc w:val="center"/>
            </w:pPr>
            <w:r w:rsidRPr="00257814">
              <w:t>Време</w:t>
            </w:r>
          </w:p>
        </w:tc>
        <w:tc>
          <w:tcPr>
            <w:tcW w:w="3192" w:type="dxa"/>
            <w:shd w:val="clear" w:color="auto" w:fill="auto"/>
          </w:tcPr>
          <w:p w:rsidR="006F76F0" w:rsidRPr="00257814" w:rsidRDefault="006F76F0" w:rsidP="006F76F0">
            <w:pPr>
              <w:jc w:val="center"/>
            </w:pPr>
            <w:r w:rsidRPr="00257814">
              <w:t>Носиоци активности</w:t>
            </w:r>
          </w:p>
        </w:tc>
      </w:tr>
      <w:tr w:rsidR="00257814" w:rsidRPr="00257814" w:rsidTr="00AC2D2E">
        <w:tc>
          <w:tcPr>
            <w:tcW w:w="3192" w:type="dxa"/>
            <w:shd w:val="clear" w:color="auto" w:fill="auto"/>
          </w:tcPr>
          <w:p w:rsidR="006F76F0" w:rsidRPr="00257814" w:rsidRDefault="006F76F0" w:rsidP="006F76F0">
            <w:pPr>
              <w:jc w:val="center"/>
            </w:pPr>
            <w:r w:rsidRPr="00257814">
              <w:t>Распоредити новопридошле ученике по одељењима и упознати их са разредним старешином и ученицима</w:t>
            </w:r>
          </w:p>
        </w:tc>
        <w:tc>
          <w:tcPr>
            <w:tcW w:w="3192" w:type="dxa"/>
            <w:shd w:val="clear" w:color="auto" w:fill="auto"/>
          </w:tcPr>
          <w:p w:rsidR="006F76F0" w:rsidRPr="00257814" w:rsidRDefault="006F76F0" w:rsidP="006F76F0">
            <w:pPr>
              <w:jc w:val="center"/>
            </w:pPr>
            <w:r w:rsidRPr="00257814">
              <w:t>Септембар, у току године</w:t>
            </w:r>
          </w:p>
        </w:tc>
        <w:tc>
          <w:tcPr>
            <w:tcW w:w="3192" w:type="dxa"/>
            <w:shd w:val="clear" w:color="auto" w:fill="auto"/>
          </w:tcPr>
          <w:p w:rsidR="006F76F0" w:rsidRPr="00257814" w:rsidRDefault="006F76F0" w:rsidP="006F76F0">
            <w:pPr>
              <w:jc w:val="center"/>
            </w:pPr>
            <w:r w:rsidRPr="00257814">
              <w:t>Педагог школе</w:t>
            </w:r>
          </w:p>
        </w:tc>
      </w:tr>
      <w:tr w:rsidR="00257814" w:rsidRPr="00257814" w:rsidTr="00AC2D2E">
        <w:tc>
          <w:tcPr>
            <w:tcW w:w="3192" w:type="dxa"/>
            <w:shd w:val="clear" w:color="auto" w:fill="auto"/>
          </w:tcPr>
          <w:p w:rsidR="006F76F0" w:rsidRPr="00257814" w:rsidRDefault="006F76F0" w:rsidP="006F76F0">
            <w:pPr>
              <w:jc w:val="center"/>
            </w:pPr>
            <w:r w:rsidRPr="00257814">
              <w:t>Упознати родитеље и ученике са правилима понашања у школи и њиховим обавезама као и са амбијентом школе(учионице,кабинети,канцеларије запослених, библиотека,трпезарија)</w:t>
            </w:r>
          </w:p>
        </w:tc>
        <w:tc>
          <w:tcPr>
            <w:tcW w:w="3192" w:type="dxa"/>
            <w:shd w:val="clear" w:color="auto" w:fill="auto"/>
          </w:tcPr>
          <w:p w:rsidR="006F76F0" w:rsidRPr="00257814" w:rsidRDefault="006F76F0" w:rsidP="006F76F0">
            <w:pPr>
              <w:jc w:val="center"/>
            </w:pPr>
            <w:r w:rsidRPr="00257814">
              <w:t>Септембар и током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Договор са родитељима око књига, ужине,учења , одговарања на часу ако ученици не познају русински језик)</w:t>
            </w:r>
          </w:p>
        </w:tc>
        <w:tc>
          <w:tcPr>
            <w:tcW w:w="3192" w:type="dxa"/>
            <w:shd w:val="clear" w:color="auto" w:fill="auto"/>
          </w:tcPr>
          <w:p w:rsidR="006F76F0" w:rsidRPr="00257814" w:rsidRDefault="006F76F0" w:rsidP="006F76F0">
            <w:pPr>
              <w:jc w:val="center"/>
            </w:pPr>
            <w:r w:rsidRPr="00257814">
              <w:t>Септембар</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Помоћи ученицима да упознају предметне наставнике и њихов начин рада</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lastRenderedPageBreak/>
              <w:t>Пружање подршке око учења русинског језика,( ако ученици не знају русински језик) или организовати допунску наставу уколико се укаже потреба за то тим ученицима</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Наставник русинског језика,</w:t>
            </w:r>
          </w:p>
          <w:p w:rsidR="006F76F0" w:rsidRPr="00257814" w:rsidRDefault="006F76F0" w:rsidP="006F76F0">
            <w:pPr>
              <w:jc w:val="center"/>
            </w:pPr>
            <w:r w:rsidRPr="00257814">
              <w:t>Предметни наставници</w:t>
            </w:r>
          </w:p>
        </w:tc>
      </w:tr>
      <w:tr w:rsidR="00257814" w:rsidRPr="00257814" w:rsidTr="00AC2D2E">
        <w:tc>
          <w:tcPr>
            <w:tcW w:w="3192" w:type="dxa"/>
            <w:shd w:val="clear" w:color="auto" w:fill="auto"/>
          </w:tcPr>
          <w:p w:rsidR="006F76F0" w:rsidRPr="00257814" w:rsidRDefault="006F76F0" w:rsidP="006F76F0">
            <w:pPr>
              <w:jc w:val="center"/>
            </w:pPr>
            <w:r w:rsidRPr="00257814">
              <w:t xml:space="preserve">Мотивисати ученике за учење и укључивати их у активности школе </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Проверавати њихову адаптацију и пружати им подршку</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Сарађивати са учитељима-наставницима из других школа(из којих долазе)</w:t>
            </w:r>
          </w:p>
        </w:tc>
        <w:tc>
          <w:tcPr>
            <w:tcW w:w="3192" w:type="dxa"/>
            <w:shd w:val="clear" w:color="auto" w:fill="auto"/>
          </w:tcPr>
          <w:p w:rsidR="006F76F0" w:rsidRPr="00257814" w:rsidRDefault="006F76F0" w:rsidP="006F76F0">
            <w:pPr>
              <w:jc w:val="center"/>
            </w:pPr>
            <w:r w:rsidRPr="00257814">
              <w:t>По потреби</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Пружати подршку и помоћ новим наставницима и упознати их са свим обавезама у школи(обрасцима,радом са ученицима-посебно који иду по ИОП-у,претходним извештајима о напредовању ученика, интерним договорима,комисијама...</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Вођење документације</w:t>
            </w:r>
          </w:p>
        </w:tc>
        <w:tc>
          <w:tcPr>
            <w:tcW w:w="3192" w:type="dxa"/>
            <w:shd w:val="clear" w:color="auto" w:fill="auto"/>
          </w:tcPr>
          <w:p w:rsidR="006F76F0" w:rsidRPr="00257814" w:rsidRDefault="006F76F0" w:rsidP="006F76F0">
            <w:pPr>
              <w:jc w:val="center"/>
            </w:pPr>
            <w:r w:rsidRPr="00257814">
              <w:t>Током школске године</w:t>
            </w:r>
          </w:p>
        </w:tc>
        <w:tc>
          <w:tcPr>
            <w:tcW w:w="3192" w:type="dxa"/>
            <w:shd w:val="clear" w:color="auto" w:fill="auto"/>
          </w:tcPr>
          <w:p w:rsidR="006F76F0" w:rsidRPr="00257814" w:rsidRDefault="006F76F0" w:rsidP="006F76F0">
            <w:pPr>
              <w:jc w:val="center"/>
            </w:pPr>
            <w:r w:rsidRPr="00257814">
              <w:t>Тим</w:t>
            </w:r>
          </w:p>
        </w:tc>
      </w:tr>
      <w:tr w:rsidR="00257814" w:rsidRPr="00257814" w:rsidTr="00AC2D2E">
        <w:tc>
          <w:tcPr>
            <w:tcW w:w="3192" w:type="dxa"/>
            <w:shd w:val="clear" w:color="auto" w:fill="auto"/>
          </w:tcPr>
          <w:p w:rsidR="006F76F0" w:rsidRPr="00257814" w:rsidRDefault="006F76F0" w:rsidP="006F76F0">
            <w:pPr>
              <w:jc w:val="center"/>
            </w:pPr>
            <w:r w:rsidRPr="00257814">
              <w:t>Писање извештаја</w:t>
            </w:r>
          </w:p>
        </w:tc>
        <w:tc>
          <w:tcPr>
            <w:tcW w:w="3192" w:type="dxa"/>
            <w:shd w:val="clear" w:color="auto" w:fill="auto"/>
          </w:tcPr>
          <w:p w:rsidR="006F76F0" w:rsidRPr="00257814" w:rsidRDefault="006F76F0" w:rsidP="006F76F0">
            <w:pPr>
              <w:jc w:val="center"/>
            </w:pPr>
            <w:r w:rsidRPr="00257814">
              <w:t>Јун</w:t>
            </w:r>
          </w:p>
        </w:tc>
        <w:tc>
          <w:tcPr>
            <w:tcW w:w="3192" w:type="dxa"/>
            <w:shd w:val="clear" w:color="auto" w:fill="auto"/>
          </w:tcPr>
          <w:p w:rsidR="006F76F0" w:rsidRPr="00257814" w:rsidRDefault="006F76F0" w:rsidP="006F76F0">
            <w:pPr>
              <w:jc w:val="center"/>
            </w:pPr>
            <w:r w:rsidRPr="00257814">
              <w:t>Тим</w:t>
            </w:r>
          </w:p>
        </w:tc>
      </w:tr>
      <w:tr w:rsidR="006F76F0" w:rsidRPr="00257814" w:rsidTr="00AC2D2E">
        <w:tc>
          <w:tcPr>
            <w:tcW w:w="3192" w:type="dxa"/>
            <w:shd w:val="clear" w:color="auto" w:fill="auto"/>
          </w:tcPr>
          <w:p w:rsidR="006F76F0" w:rsidRPr="00257814" w:rsidRDefault="006F76F0" w:rsidP="006F76F0">
            <w:pPr>
              <w:jc w:val="center"/>
            </w:pPr>
            <w:r w:rsidRPr="00257814">
              <w:t>Током школске године,а по потреби сарађиваћемо са другим институцијама, ППС из других школа,родитељима ученика</w:t>
            </w:r>
          </w:p>
        </w:tc>
        <w:tc>
          <w:tcPr>
            <w:tcW w:w="3192" w:type="dxa"/>
            <w:shd w:val="clear" w:color="auto" w:fill="auto"/>
          </w:tcPr>
          <w:p w:rsidR="006F76F0" w:rsidRPr="00257814" w:rsidRDefault="006F76F0" w:rsidP="006F76F0">
            <w:pPr>
              <w:jc w:val="center"/>
            </w:pPr>
          </w:p>
        </w:tc>
        <w:tc>
          <w:tcPr>
            <w:tcW w:w="3192" w:type="dxa"/>
            <w:shd w:val="clear" w:color="auto" w:fill="auto"/>
          </w:tcPr>
          <w:p w:rsidR="006F76F0" w:rsidRPr="00257814" w:rsidRDefault="006F76F0" w:rsidP="006F76F0">
            <w:pPr>
              <w:jc w:val="center"/>
            </w:pPr>
          </w:p>
        </w:tc>
      </w:tr>
    </w:tbl>
    <w:p w:rsidR="006F76F0" w:rsidRPr="00257814" w:rsidRDefault="006F76F0" w:rsidP="006F76F0">
      <w:pPr>
        <w:shd w:val="clear" w:color="auto" w:fill="FFFFFF"/>
        <w:spacing w:line="270" w:lineRule="atLeast"/>
        <w:rPr>
          <w:lang w:val="ru-RU"/>
        </w:rPr>
      </w:pPr>
    </w:p>
    <w:p w:rsidR="006F76F0" w:rsidRPr="00257814" w:rsidRDefault="006F76F0" w:rsidP="006F76F0">
      <w:pPr>
        <w:rPr>
          <w:lang/>
        </w:rPr>
      </w:pPr>
    </w:p>
    <w:p w:rsidR="006F76F0" w:rsidRPr="00257814" w:rsidRDefault="006F76F0">
      <w:pPr>
        <w:spacing w:after="200" w:line="276" w:lineRule="auto"/>
        <w:rPr>
          <w:lang/>
        </w:rPr>
      </w:pPr>
      <w:r w:rsidRPr="00257814">
        <w:rPr>
          <w:lang/>
        </w:rPr>
        <w:br w:type="page"/>
      </w:r>
    </w:p>
    <w:p w:rsidR="00036DE4" w:rsidRPr="00257814" w:rsidRDefault="00036DE4" w:rsidP="00036DE4">
      <w:pPr>
        <w:pStyle w:val="Heading1"/>
        <w:contextualSpacing/>
        <w:rPr>
          <w:color w:val="auto"/>
          <w:lang/>
        </w:rPr>
      </w:pPr>
      <w:bookmarkStart w:id="83" w:name="_Toc82950981"/>
      <w:r w:rsidRPr="00257814">
        <w:rPr>
          <w:color w:val="auto"/>
          <w:lang/>
        </w:rPr>
        <w:lastRenderedPageBreak/>
        <w:t>11.3.  ПРОГРАМ ПОДРШКЕ УЧЕНИЦИМА КОЈИМА ЈЕ ПОТРЕБНА ДОДАТНА ПОДРШКА У ОБРАЗОВАЊУ</w:t>
      </w:r>
      <w:bookmarkEnd w:id="83"/>
    </w:p>
    <w:p w:rsidR="00036DE4" w:rsidRPr="00257814" w:rsidRDefault="00036DE4" w:rsidP="00036DE4">
      <w:pPr>
        <w:pStyle w:val="Heading1"/>
        <w:contextualSpacing/>
        <w:rPr>
          <w:color w:val="auto"/>
          <w:lang/>
        </w:rPr>
      </w:pPr>
    </w:p>
    <w:p w:rsidR="00510FBA" w:rsidRPr="00257814" w:rsidRDefault="00510FBA" w:rsidP="00510FBA">
      <w:pPr>
        <w:ind w:firstLine="720"/>
        <w:jc w:val="both"/>
        <w:rPr>
          <w:lang w:val="ru-RU"/>
        </w:rPr>
      </w:pPr>
    </w:p>
    <w:p w:rsidR="00510FBA" w:rsidRPr="00257814" w:rsidRDefault="00510FBA" w:rsidP="00510FBA">
      <w:pPr>
        <w:ind w:firstLine="720"/>
        <w:jc w:val="both"/>
        <w:rPr>
          <w:lang w:val="ru-RU"/>
        </w:rPr>
      </w:pPr>
      <w:r w:rsidRPr="00257814">
        <w:rPr>
          <w:lang w:val="ru-RU"/>
        </w:rPr>
        <w:t>Циљ је подстицање и укључивање ученика из осетљивих група као и ученика којима је потребна додатна подршка у образовно васпитном процесу</w:t>
      </w:r>
    </w:p>
    <w:p w:rsidR="00510FBA" w:rsidRPr="00257814" w:rsidRDefault="00510FBA" w:rsidP="00510FBA">
      <w:pPr>
        <w:jc w:val="both"/>
        <w:rPr>
          <w:lang w:val="ru-RU"/>
        </w:rPr>
      </w:pPr>
    </w:p>
    <w:p w:rsidR="00510FBA" w:rsidRPr="00257814" w:rsidRDefault="00510FBA" w:rsidP="00510FBA">
      <w:pPr>
        <w:tabs>
          <w:tab w:val="left" w:pos="1970"/>
        </w:tabs>
        <w:rPr>
          <w:u w:val="single"/>
        </w:rPr>
      </w:pPr>
      <w:r w:rsidRPr="00257814">
        <w:rPr>
          <w:u w:val="single"/>
        </w:rPr>
        <w:t>Задаци:</w:t>
      </w:r>
    </w:p>
    <w:p w:rsidR="00510FBA" w:rsidRPr="00257814" w:rsidRDefault="00510FBA" w:rsidP="00510FBA">
      <w:pPr>
        <w:tabs>
          <w:tab w:val="left" w:pos="1970"/>
        </w:tabs>
      </w:pPr>
    </w:p>
    <w:p w:rsidR="00510FBA" w:rsidRPr="00257814" w:rsidRDefault="00510FBA" w:rsidP="0018127A">
      <w:pPr>
        <w:numPr>
          <w:ilvl w:val="0"/>
          <w:numId w:val="66"/>
        </w:numPr>
        <w:tabs>
          <w:tab w:val="left" w:pos="1970"/>
        </w:tabs>
      </w:pPr>
      <w:r w:rsidRPr="00257814">
        <w:t xml:space="preserve">Идентификовање деце која су остала ван система образовања и обезбеђивање њиховог уписа у школу. </w:t>
      </w:r>
    </w:p>
    <w:p w:rsidR="00510FBA" w:rsidRPr="00257814" w:rsidRDefault="00510FBA" w:rsidP="0018127A">
      <w:pPr>
        <w:numPr>
          <w:ilvl w:val="0"/>
          <w:numId w:val="66"/>
        </w:numPr>
        <w:tabs>
          <w:tab w:val="left" w:pos="1970"/>
        </w:tabs>
      </w:pPr>
      <w:r w:rsidRPr="00257814">
        <w:t>Примена одговарајућих облика подршке.</w:t>
      </w:r>
    </w:p>
    <w:p w:rsidR="00510FBA" w:rsidRPr="00257814" w:rsidRDefault="00510FBA" w:rsidP="0018127A">
      <w:pPr>
        <w:numPr>
          <w:ilvl w:val="0"/>
          <w:numId w:val="66"/>
        </w:numPr>
        <w:tabs>
          <w:tab w:val="left" w:pos="1970"/>
        </w:tabs>
        <w:rPr>
          <w:lang/>
        </w:rPr>
      </w:pPr>
      <w:r w:rsidRPr="00257814">
        <w:t xml:space="preserve">Омогућавање уписа деце са непотпуним личним документима у школу. </w:t>
      </w:r>
    </w:p>
    <w:p w:rsidR="00510FBA" w:rsidRPr="00257814" w:rsidRDefault="00510FBA" w:rsidP="0018127A">
      <w:pPr>
        <w:numPr>
          <w:ilvl w:val="0"/>
          <w:numId w:val="66"/>
        </w:numPr>
        <w:tabs>
          <w:tab w:val="left" w:pos="1970"/>
        </w:tabs>
        <w:rPr>
          <w:lang/>
        </w:rPr>
      </w:pPr>
      <w:r w:rsidRPr="00257814">
        <w:t xml:space="preserve">По могућности пружање бенефиција угроженој деци ( бесплатне школске оброке и школски прибор, укључујући уџбенике и превоз). </w:t>
      </w:r>
    </w:p>
    <w:p w:rsidR="00510FBA" w:rsidRPr="00257814" w:rsidRDefault="00510FBA" w:rsidP="0018127A">
      <w:pPr>
        <w:numPr>
          <w:ilvl w:val="0"/>
          <w:numId w:val="66"/>
        </w:numPr>
        <w:tabs>
          <w:tab w:val="left" w:pos="1970"/>
        </w:tabs>
        <w:rPr>
          <w:lang/>
        </w:rPr>
      </w:pPr>
      <w:r w:rsidRPr="00257814">
        <w:t xml:space="preserve">Похађање програма стручног усавршавања у следећим областима: индивидуализација наставе, природа тешкоћа које имају ученици школе и методе рада са њима. </w:t>
      </w:r>
    </w:p>
    <w:p w:rsidR="00510FBA" w:rsidRPr="00257814" w:rsidRDefault="00510FBA" w:rsidP="0018127A">
      <w:pPr>
        <w:numPr>
          <w:ilvl w:val="0"/>
          <w:numId w:val="66"/>
        </w:numPr>
        <w:tabs>
          <w:tab w:val="left" w:pos="1970"/>
        </w:tabs>
        <w:rPr>
          <w:lang/>
        </w:rPr>
      </w:pPr>
      <w:r w:rsidRPr="00257814">
        <w:t>Континуирана и редовна сарадња са другим институцијама: Центар за социјални рад (у циљу обезбеђивања редовног похађања школе деце из угрожених средина), Дом здравља, Интерресорна комисија.</w:t>
      </w:r>
    </w:p>
    <w:p w:rsidR="00510FBA" w:rsidRPr="00257814" w:rsidRDefault="00510FBA" w:rsidP="0018127A">
      <w:pPr>
        <w:numPr>
          <w:ilvl w:val="0"/>
          <w:numId w:val="66"/>
        </w:numPr>
        <w:tabs>
          <w:tab w:val="left" w:pos="1970"/>
        </w:tabs>
        <w:rPr>
          <w:lang/>
        </w:rPr>
      </w:pPr>
      <w:r w:rsidRPr="00257814">
        <w:t xml:space="preserve">Укључивање родитеља и заједнице у живот школе и наставни процес. </w:t>
      </w:r>
    </w:p>
    <w:p w:rsidR="00510FBA" w:rsidRPr="00257814" w:rsidRDefault="00510FBA" w:rsidP="0018127A">
      <w:pPr>
        <w:numPr>
          <w:ilvl w:val="0"/>
          <w:numId w:val="66"/>
        </w:numPr>
        <w:tabs>
          <w:tab w:val="left" w:pos="1970"/>
        </w:tabs>
        <w:rPr>
          <w:lang/>
        </w:rPr>
      </w:pPr>
      <w:r w:rsidRPr="00257814">
        <w:t xml:space="preserve">Спровођење мера за запошљавања асистената и пратилаца деце у настави за  ученике којима је потребна додатна подршка. </w:t>
      </w:r>
    </w:p>
    <w:p w:rsidR="00510FBA" w:rsidRPr="00257814" w:rsidRDefault="00510FBA" w:rsidP="0018127A">
      <w:pPr>
        <w:numPr>
          <w:ilvl w:val="0"/>
          <w:numId w:val="66"/>
        </w:numPr>
        <w:tabs>
          <w:tab w:val="left" w:pos="1970"/>
        </w:tabs>
        <w:rPr>
          <w:lang/>
        </w:rPr>
      </w:pPr>
      <w:r w:rsidRPr="00257814">
        <w:t xml:space="preserve">Набавка асистативне технологије и дидактичких материјала </w:t>
      </w:r>
    </w:p>
    <w:p w:rsidR="00510FBA" w:rsidRPr="00257814" w:rsidRDefault="00510FBA" w:rsidP="0018127A">
      <w:pPr>
        <w:numPr>
          <w:ilvl w:val="0"/>
          <w:numId w:val="66"/>
        </w:numPr>
        <w:tabs>
          <w:tab w:val="left" w:pos="1970"/>
        </w:tabs>
        <w:rPr>
          <w:lang/>
        </w:rPr>
      </w:pPr>
      <w:r w:rsidRPr="00257814">
        <w:t>Набавка стручне литературе за рад са ученицима из осетљивих група</w:t>
      </w:r>
    </w:p>
    <w:p w:rsidR="00510FBA" w:rsidRPr="00257814" w:rsidRDefault="00510FBA" w:rsidP="0018127A">
      <w:pPr>
        <w:numPr>
          <w:ilvl w:val="0"/>
          <w:numId w:val="66"/>
        </w:numPr>
        <w:tabs>
          <w:tab w:val="left" w:pos="1970"/>
        </w:tabs>
        <w:rPr>
          <w:lang/>
        </w:rPr>
      </w:pPr>
      <w:r w:rsidRPr="00257814">
        <w:t>Укључивање ученика којима је потребна додатна подршка у школске ативности: ваннаставне активности, тимове, школске акције и пројекте.</w:t>
      </w: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p>
    <w:p w:rsidR="00510FBA" w:rsidRPr="00257814" w:rsidRDefault="00510FBA" w:rsidP="00510FBA">
      <w:pPr>
        <w:pStyle w:val="Heading1"/>
        <w:contextualSpacing/>
        <w:rPr>
          <w:color w:val="auto"/>
          <w:lang/>
        </w:rPr>
      </w:pPr>
      <w:r w:rsidRPr="00257814">
        <w:rPr>
          <w:color w:val="auto"/>
          <w:lang/>
        </w:rPr>
        <w:br w:type="page"/>
      </w:r>
    </w:p>
    <w:p w:rsidR="00510FBA" w:rsidRPr="00257814" w:rsidRDefault="00510FBA" w:rsidP="00510FBA">
      <w:pPr>
        <w:keepNext/>
        <w:keepLines/>
        <w:spacing w:before="480"/>
        <w:contextualSpacing/>
        <w:outlineLvl w:val="0"/>
        <w:rPr>
          <w:rFonts w:asciiTheme="majorHAnsi" w:eastAsiaTheme="majorEastAsia" w:hAnsiTheme="majorHAnsi" w:cstheme="majorBidi"/>
          <w:b/>
          <w:bCs/>
          <w:sz w:val="28"/>
          <w:szCs w:val="28"/>
          <w:lang/>
        </w:rPr>
      </w:pPr>
      <w:bookmarkStart w:id="84" w:name="_Toc82950982"/>
      <w:r w:rsidRPr="00257814">
        <w:rPr>
          <w:rFonts w:asciiTheme="majorHAnsi" w:eastAsiaTheme="majorEastAsia" w:hAnsiTheme="majorHAnsi" w:cstheme="majorBidi"/>
          <w:b/>
          <w:bCs/>
          <w:sz w:val="28"/>
          <w:szCs w:val="28"/>
          <w:lang/>
        </w:rPr>
        <w:lastRenderedPageBreak/>
        <w:t>11.3.1. ПРОГРАМ  ПОДРШКЕ УЧЕНИЦИМА КОЈИ ПОКАЗУЈУ НЕУСПЕХ У УЧЕЊУ И ОСТАЛА СУ ВАН СИСТЕМА ОБРАЗОВАЊА И ВАСПИТАЊА</w:t>
      </w:r>
      <w:bookmarkEnd w:id="84"/>
    </w:p>
    <w:p w:rsidR="00510FBA" w:rsidRPr="00257814" w:rsidRDefault="00510FBA" w:rsidP="00510FBA">
      <w:pPr>
        <w:keepNext/>
        <w:keepLines/>
        <w:spacing w:before="480"/>
        <w:contextualSpacing/>
        <w:outlineLvl w:val="0"/>
        <w:rPr>
          <w:rFonts w:asciiTheme="majorHAnsi" w:eastAsiaTheme="majorEastAsia" w:hAnsiTheme="majorHAnsi" w:cstheme="majorBidi"/>
          <w:b/>
          <w:bCs/>
          <w:sz w:val="28"/>
          <w:szCs w:val="28"/>
          <w:lang/>
        </w:rPr>
      </w:pPr>
    </w:p>
    <w:p w:rsidR="005767A2" w:rsidRPr="00257814" w:rsidRDefault="005767A2" w:rsidP="00036DE4">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Активност</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Носиоци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Време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1.Идентификација деце која су  остала ван система образовања и васпитања и обезбеђивање њиховог уписа у школу</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Стручна служба,секретзар</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Август, септембар, и 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2.Интензиван рад предметног наставника уз организовање допунске наставе</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Предметни наставник</w:t>
            </w:r>
          </w:p>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Одељенски старешина</w:t>
            </w:r>
          </w:p>
          <w:p w:rsidR="00510FBA" w:rsidRPr="00257814" w:rsidRDefault="00510FBA" w:rsidP="00510FBA">
            <w:pPr>
              <w:jc w:val="both"/>
              <w:rPr>
                <w:rFonts w:ascii="Calibri" w:eastAsia="Calibri" w:hAnsi="Calibri"/>
              </w:rPr>
            </w:pP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3.Информисање родитеља о терминима допунске наставе, терминима саветодавног рада са педагогом школе и динамиком долазака у школу</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Предметни наставник</w:t>
            </w:r>
          </w:p>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Одељенски старешина</w:t>
            </w:r>
          </w:p>
          <w:p w:rsidR="00510FBA" w:rsidRPr="00257814" w:rsidRDefault="00510FBA" w:rsidP="00510FBA">
            <w:pPr>
              <w:jc w:val="both"/>
              <w:rPr>
                <w:rFonts w:ascii="Calibri" w:eastAsia="Calibri" w:hAnsi="Calibri"/>
              </w:rPr>
            </w:pP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Октобар</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4.Радионица на ЧОС-у на тему Услови успешног учења и по потреби и за остала одељења идруге теме у вези учења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Педагог</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Октобар,или током године по потреби</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5.Укључивање педагога у рад са ученицима- процењивање узрока неуспеха,подучавање стратегијама учења,прављење личног дневног и недељног плана за поправљање успеха.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Педагог</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6.Укључивање педагога у рад са родитељима - подршка и едукација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Педагог</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7.Укључивање педагога у раду наставника- прилагођавање очекивања и захтеве реалним  могућностима ученика, примењивање модела активног учења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Педагог</w:t>
            </w:r>
          </w:p>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Одељенске старешине</w:t>
            </w:r>
          </w:p>
          <w:p w:rsidR="00510FBA" w:rsidRPr="00257814" w:rsidRDefault="00510FBA" w:rsidP="00510FBA">
            <w:pPr>
              <w:jc w:val="both"/>
              <w:rPr>
                <w:rFonts w:ascii="Calibri" w:eastAsia="Calibri" w:hAnsi="Calibri"/>
              </w:rPr>
            </w:pPr>
            <w:r w:rsidRPr="00257814">
              <w:rPr>
                <w:rFonts w:ascii="Calibri" w:eastAsia="Calibri" w:hAnsi="Calibri"/>
                <w:sz w:val="22"/>
                <w:szCs w:val="22"/>
              </w:rPr>
              <w:t>Предметни наставници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8.Вршњачка подршка- укључивање успешних ученика у циљу пружања у учењу код куће и у школи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Ученици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Подршка у учењу на даљину</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Одељенске старешине</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Док траје онлајн настава</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 xml:space="preserve">9. Радионица на ЧОС-у на тему  учења , по потреби </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Ученици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Према плану</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10.Укључивање у рад волонтера и помоћ ученицима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Педагози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lastRenderedPageBreak/>
              <w:t>11.Радне навике- индивидуално или групно</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Педагози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12.Предлог мера након анализе успеха</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Стручна служба, предметни наставници</w:t>
            </w:r>
          </w:p>
        </w:tc>
        <w:tc>
          <w:tcPr>
            <w:tcW w:w="3192" w:type="dxa"/>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13.Идентификација ученика којима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Предметни наставници, стручна служба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Почетак школске године</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 xml:space="preserve">1.Формирање тима за додатну подршку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Одељенски старешина</w:t>
            </w:r>
          </w:p>
          <w:p w:rsidR="00510FBA" w:rsidRPr="00257814" w:rsidRDefault="00510FBA" w:rsidP="00510FBA">
            <w:pPr>
              <w:jc w:val="both"/>
              <w:rPr>
                <w:rFonts w:ascii="Calibri" w:eastAsia="Calibri" w:hAnsi="Calibri"/>
              </w:rPr>
            </w:pPr>
            <w:r w:rsidRPr="00257814">
              <w:rPr>
                <w:rFonts w:ascii="Calibri" w:eastAsia="Calibri" w:hAnsi="Calibri"/>
                <w:sz w:val="22"/>
                <w:szCs w:val="22"/>
              </w:rPr>
              <w:t>Педагог школе</w:t>
            </w:r>
          </w:p>
          <w:p w:rsidR="00510FBA" w:rsidRPr="00257814" w:rsidRDefault="00510FBA" w:rsidP="00510FBA">
            <w:pPr>
              <w:jc w:val="both"/>
              <w:rPr>
                <w:rFonts w:ascii="Calibri" w:eastAsia="Calibri" w:hAnsi="Calibri"/>
              </w:rPr>
            </w:pPr>
            <w:r w:rsidRPr="00257814">
              <w:rPr>
                <w:rFonts w:ascii="Calibri" w:eastAsia="Calibri" w:hAnsi="Calibri"/>
                <w:sz w:val="22"/>
                <w:szCs w:val="22"/>
              </w:rPr>
              <w:t>Предметни наставник</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Септембар</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Израда ИОП-1 и ИОП-2 и праћење напредовања,израда педагошког профила за ученике</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ИОП тим, стручна служба, тимови за подршку</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Квартално, полугодишње</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Сарадња са интерресорном комисијом</w:t>
            </w:r>
          </w:p>
          <w:p w:rsidR="00510FBA" w:rsidRPr="00257814" w:rsidRDefault="00510FBA" w:rsidP="00510FBA">
            <w:pPr>
              <w:jc w:val="both"/>
              <w:rPr>
                <w:rFonts w:ascii="Calibri" w:eastAsia="Calibri" w:hAnsi="Calibr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Стручна служба, 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По потреби</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Предузимање потребних корака ради ангажовања личних пратилаца и асистената у раду са децом којима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Стручна служба,</w:t>
            </w:r>
          </w:p>
          <w:p w:rsidR="00510FBA" w:rsidRPr="00257814" w:rsidRDefault="00510FBA" w:rsidP="00510FBA">
            <w:pPr>
              <w:jc w:val="both"/>
              <w:rPr>
                <w:rFonts w:ascii="Calibri" w:eastAsia="Calibri" w:hAnsi="Calibri"/>
              </w:rPr>
            </w:pPr>
            <w:r w:rsidRPr="00257814">
              <w:rPr>
                <w:rFonts w:ascii="Calibri" w:eastAsia="Calibri" w:hAnsi="Calibri"/>
                <w:sz w:val="22"/>
                <w:szCs w:val="22"/>
              </w:rPr>
              <w:t>одељенске старешине, интерресорна комисија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По потреби</w:t>
            </w:r>
          </w:p>
        </w:tc>
      </w:tr>
      <w:tr w:rsidR="00257814"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Коришћење постојеће асистивне технологије и дидактичких материјала и набавка нових за рад са децом којој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Стручна служба,</w:t>
            </w:r>
          </w:p>
          <w:p w:rsidR="00510FBA" w:rsidRPr="00257814" w:rsidRDefault="00510FBA" w:rsidP="00510FBA">
            <w:pPr>
              <w:jc w:val="both"/>
              <w:rPr>
                <w:rFonts w:ascii="Calibri" w:eastAsia="Calibri" w:hAnsi="Calibri"/>
              </w:rPr>
            </w:pPr>
            <w:r w:rsidRPr="00257814">
              <w:rPr>
                <w:rFonts w:ascii="Calibri" w:eastAsia="Calibri" w:hAnsi="Calibri"/>
                <w:sz w:val="22"/>
                <w:szCs w:val="22"/>
              </w:rPr>
              <w:t xml:space="preserve"> ИОП тим</w:t>
            </w:r>
          </w:p>
          <w:p w:rsidR="00510FBA" w:rsidRPr="00257814" w:rsidRDefault="00510FBA" w:rsidP="00510FBA">
            <w:pPr>
              <w:jc w:val="both"/>
              <w:rPr>
                <w:rFonts w:ascii="Calibri" w:eastAsia="Calibri" w:hAnsi="Calibri"/>
              </w:rPr>
            </w:pPr>
            <w:r w:rsidRPr="00257814">
              <w:rPr>
                <w:rFonts w:ascii="Calibri" w:eastAsia="Calibri" w:hAnsi="Calibri"/>
                <w:sz w:val="22"/>
                <w:szCs w:val="22"/>
              </w:rPr>
              <w:t>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По потреби</w:t>
            </w:r>
          </w:p>
        </w:tc>
      </w:tr>
      <w:tr w:rsidR="00510FBA" w:rsidRPr="00257814"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 xml:space="preserve">Израда плана компезаторских активности и укључивање што више ученика у различите активности а у складу са њиховим способностима и могућностима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Стручни тим за инклузију и сарадња са одељенским старешинама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510FBA" w:rsidRPr="00257814" w:rsidRDefault="00510FBA" w:rsidP="00510FBA">
            <w:pPr>
              <w:jc w:val="both"/>
              <w:rPr>
                <w:rFonts w:ascii="Calibri" w:eastAsia="Calibri" w:hAnsi="Calibri"/>
              </w:rPr>
            </w:pPr>
            <w:r w:rsidRPr="00257814">
              <w:rPr>
                <w:rFonts w:ascii="Calibri" w:eastAsia="Calibri" w:hAnsi="Calibri"/>
                <w:sz w:val="22"/>
                <w:szCs w:val="22"/>
              </w:rPr>
              <w:t>Током године према плану</w:t>
            </w:r>
          </w:p>
        </w:tc>
      </w:tr>
    </w:tbl>
    <w:p w:rsidR="00510FBA" w:rsidRPr="00257814" w:rsidRDefault="00510FBA" w:rsidP="003F515D">
      <w:pPr>
        <w:rPr>
          <w:lang/>
        </w:rPr>
      </w:pPr>
    </w:p>
    <w:p w:rsidR="00510FBA" w:rsidRPr="00257814" w:rsidRDefault="00510FBA">
      <w:pPr>
        <w:spacing w:after="200" w:line="276" w:lineRule="auto"/>
        <w:rPr>
          <w:lang/>
        </w:rPr>
      </w:pPr>
      <w:r w:rsidRPr="00257814">
        <w:rPr>
          <w:lang/>
        </w:rPr>
        <w:br w:type="page"/>
      </w:r>
    </w:p>
    <w:p w:rsidR="005767A2" w:rsidRPr="00257814" w:rsidRDefault="00510FBA" w:rsidP="00510FBA">
      <w:pPr>
        <w:pStyle w:val="Heading1"/>
        <w:contextualSpacing/>
        <w:rPr>
          <w:color w:val="auto"/>
          <w:lang/>
        </w:rPr>
      </w:pPr>
      <w:bookmarkStart w:id="85" w:name="_Toc82950983"/>
      <w:r w:rsidRPr="00257814">
        <w:rPr>
          <w:color w:val="auto"/>
          <w:lang/>
        </w:rPr>
        <w:lastRenderedPageBreak/>
        <w:t>11.3.2. ПРОГРАМ  ПОДРШКЕ  ТАЛЕНТОВАНИМ  УЧЕНИЦИМА</w:t>
      </w:r>
      <w:bookmarkEnd w:id="85"/>
    </w:p>
    <w:p w:rsidR="00510FBA" w:rsidRPr="00257814" w:rsidRDefault="00510FBA" w:rsidP="00510FBA">
      <w:pPr>
        <w:rPr>
          <w:lang/>
        </w:rPr>
      </w:pPr>
    </w:p>
    <w:p w:rsidR="00510FBA" w:rsidRPr="00257814" w:rsidRDefault="00510FBA" w:rsidP="00510FBA">
      <w:pPr>
        <w:rPr>
          <w:lang/>
        </w:rPr>
      </w:pPr>
    </w:p>
    <w:p w:rsidR="00510FBA" w:rsidRPr="00257814" w:rsidRDefault="00510FBA" w:rsidP="00510FBA">
      <w:pPr>
        <w:rPr>
          <w:lang/>
        </w:rPr>
      </w:pPr>
    </w:p>
    <w:p w:rsidR="00510FBA" w:rsidRPr="00257814" w:rsidRDefault="00510FBA" w:rsidP="00510FBA">
      <w:pPr>
        <w:rPr>
          <w:lang/>
        </w:rPr>
      </w:pPr>
    </w:p>
    <w:p w:rsidR="00510FBA" w:rsidRPr="00257814" w:rsidRDefault="00510FBA" w:rsidP="00510FBA">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1"/>
        <w:gridCol w:w="2383"/>
        <w:gridCol w:w="1832"/>
      </w:tblGrid>
      <w:tr w:rsidR="00257814" w:rsidRPr="00257814" w:rsidTr="00AC2D2E">
        <w:tc>
          <w:tcPr>
            <w:tcW w:w="5361" w:type="dxa"/>
            <w:shd w:val="clear" w:color="auto" w:fill="auto"/>
          </w:tcPr>
          <w:p w:rsidR="00510FBA" w:rsidRPr="00257814" w:rsidRDefault="00510FBA" w:rsidP="00510FBA">
            <w:pPr>
              <w:rPr>
                <w:bCs/>
              </w:rPr>
            </w:pPr>
            <w:r w:rsidRPr="00257814">
              <w:rPr>
                <w:bCs/>
              </w:rPr>
              <w:t>Активност</w:t>
            </w:r>
          </w:p>
        </w:tc>
        <w:tc>
          <w:tcPr>
            <w:tcW w:w="2539" w:type="dxa"/>
            <w:shd w:val="clear" w:color="auto" w:fill="auto"/>
          </w:tcPr>
          <w:p w:rsidR="00510FBA" w:rsidRPr="00257814" w:rsidRDefault="00510FBA" w:rsidP="00510FBA">
            <w:pPr>
              <w:rPr>
                <w:bCs/>
              </w:rPr>
            </w:pPr>
            <w:r w:rsidRPr="00257814">
              <w:rPr>
                <w:bCs/>
              </w:rPr>
              <w:t>Носиоци</w:t>
            </w:r>
          </w:p>
        </w:tc>
        <w:tc>
          <w:tcPr>
            <w:tcW w:w="2306" w:type="dxa"/>
            <w:shd w:val="clear" w:color="auto" w:fill="auto"/>
          </w:tcPr>
          <w:p w:rsidR="00510FBA" w:rsidRPr="00257814" w:rsidRDefault="00510FBA" w:rsidP="00510FBA">
            <w:pPr>
              <w:rPr>
                <w:bCs/>
              </w:rPr>
            </w:pPr>
            <w:r w:rsidRPr="00257814">
              <w:rPr>
                <w:bCs/>
              </w:rPr>
              <w:t>Време</w:t>
            </w:r>
          </w:p>
        </w:tc>
      </w:tr>
      <w:tr w:rsidR="00257814" w:rsidRPr="00257814" w:rsidTr="00AC2D2E">
        <w:tc>
          <w:tcPr>
            <w:tcW w:w="5361" w:type="dxa"/>
            <w:shd w:val="clear" w:color="auto" w:fill="auto"/>
          </w:tcPr>
          <w:p w:rsidR="00510FBA" w:rsidRPr="00257814" w:rsidRDefault="00510FBA" w:rsidP="00510FBA">
            <w:pPr>
              <w:rPr>
                <w:bCs/>
              </w:rPr>
            </w:pPr>
            <w:r w:rsidRPr="00257814">
              <w:rPr>
                <w:bCs/>
              </w:rPr>
              <w:t>1.Идентификација ученика који имају изражене специфичне способности и таленте</w:t>
            </w:r>
          </w:p>
        </w:tc>
        <w:tc>
          <w:tcPr>
            <w:tcW w:w="2539" w:type="dxa"/>
            <w:shd w:val="clear" w:color="auto" w:fill="auto"/>
          </w:tcPr>
          <w:p w:rsidR="00510FBA" w:rsidRPr="00257814" w:rsidRDefault="00510FBA" w:rsidP="00510FBA">
            <w:pPr>
              <w:rPr>
                <w:bCs/>
              </w:rPr>
            </w:pPr>
            <w:r w:rsidRPr="00257814">
              <w:rPr>
                <w:bCs/>
              </w:rPr>
              <w:t>Предметни наставници</w:t>
            </w:r>
          </w:p>
          <w:p w:rsidR="00510FBA" w:rsidRPr="00257814" w:rsidRDefault="00510FBA" w:rsidP="00510FBA">
            <w:pPr>
              <w:rPr>
                <w:bCs/>
              </w:rPr>
            </w:pPr>
            <w:r w:rsidRPr="00257814">
              <w:rPr>
                <w:bCs/>
              </w:rPr>
              <w:t>Стручна служба,</w:t>
            </w:r>
          </w:p>
          <w:p w:rsidR="00510FBA" w:rsidRPr="00257814" w:rsidRDefault="00510FBA" w:rsidP="00510FBA">
            <w:pPr>
              <w:rPr>
                <w:bCs/>
              </w:rPr>
            </w:pPr>
            <w:r w:rsidRPr="00257814">
              <w:rPr>
                <w:bCs/>
              </w:rPr>
              <w:t xml:space="preserve">Тим за инклузивно образовање </w:t>
            </w:r>
          </w:p>
        </w:tc>
        <w:tc>
          <w:tcPr>
            <w:tcW w:w="2306" w:type="dxa"/>
            <w:shd w:val="clear" w:color="auto" w:fill="auto"/>
          </w:tcPr>
          <w:p w:rsidR="00510FBA" w:rsidRPr="00257814" w:rsidRDefault="00510FBA" w:rsidP="00510FBA">
            <w:pPr>
              <w:rPr>
                <w:bCs/>
              </w:rPr>
            </w:pPr>
            <w:r w:rsidRPr="00257814">
              <w:rPr>
                <w:bCs/>
              </w:rPr>
              <w:t>Септембар</w:t>
            </w:r>
          </w:p>
        </w:tc>
      </w:tr>
      <w:tr w:rsidR="00257814" w:rsidRPr="00257814" w:rsidTr="00AC2D2E">
        <w:tc>
          <w:tcPr>
            <w:tcW w:w="5361" w:type="dxa"/>
            <w:shd w:val="clear" w:color="auto" w:fill="auto"/>
          </w:tcPr>
          <w:p w:rsidR="00510FBA" w:rsidRPr="00257814" w:rsidRDefault="00510FBA" w:rsidP="00510FBA">
            <w:pPr>
              <w:rPr>
                <w:bCs/>
              </w:rPr>
            </w:pPr>
            <w:r w:rsidRPr="00257814">
              <w:rPr>
                <w:bCs/>
              </w:rPr>
              <w:t>2.Организација и реализација додатне наставе и секција</w:t>
            </w:r>
          </w:p>
        </w:tc>
        <w:tc>
          <w:tcPr>
            <w:tcW w:w="2539" w:type="dxa"/>
            <w:shd w:val="clear" w:color="auto" w:fill="auto"/>
          </w:tcPr>
          <w:p w:rsidR="00510FBA" w:rsidRPr="00257814" w:rsidRDefault="00510FBA" w:rsidP="00510FBA">
            <w:pPr>
              <w:rPr>
                <w:bCs/>
              </w:rPr>
            </w:pPr>
            <w:r w:rsidRPr="00257814">
              <w:rPr>
                <w:bCs/>
              </w:rPr>
              <w:t>Предметни наставници</w:t>
            </w:r>
          </w:p>
        </w:tc>
        <w:tc>
          <w:tcPr>
            <w:tcW w:w="2306" w:type="dxa"/>
            <w:shd w:val="clear" w:color="auto" w:fill="auto"/>
          </w:tcPr>
          <w:p w:rsidR="00510FBA" w:rsidRPr="00257814" w:rsidRDefault="00510FBA" w:rsidP="00510FBA">
            <w:pPr>
              <w:rPr>
                <w:bCs/>
              </w:rPr>
            </w:pPr>
            <w:r w:rsidRPr="00257814">
              <w:rPr>
                <w:bCs/>
              </w:rPr>
              <w:t>Током године</w:t>
            </w:r>
          </w:p>
        </w:tc>
      </w:tr>
      <w:tr w:rsidR="00257814" w:rsidRPr="00257814" w:rsidTr="00AC2D2E">
        <w:tc>
          <w:tcPr>
            <w:tcW w:w="5361" w:type="dxa"/>
            <w:shd w:val="clear" w:color="auto" w:fill="auto"/>
          </w:tcPr>
          <w:p w:rsidR="00510FBA" w:rsidRPr="00257814" w:rsidRDefault="00510FBA" w:rsidP="00510FBA">
            <w:pPr>
              <w:rPr>
                <w:bCs/>
              </w:rPr>
            </w:pPr>
            <w:r w:rsidRPr="00257814">
              <w:rPr>
                <w:bCs/>
              </w:rPr>
              <w:t>4.Припрема за такмичења, учешће на такмичењима</w:t>
            </w:r>
          </w:p>
        </w:tc>
        <w:tc>
          <w:tcPr>
            <w:tcW w:w="2539" w:type="dxa"/>
            <w:shd w:val="clear" w:color="auto" w:fill="auto"/>
          </w:tcPr>
          <w:p w:rsidR="00510FBA" w:rsidRPr="00257814" w:rsidRDefault="00510FBA" w:rsidP="00510FBA">
            <w:pPr>
              <w:rPr>
                <w:bCs/>
              </w:rPr>
            </w:pPr>
            <w:r w:rsidRPr="00257814">
              <w:rPr>
                <w:bCs/>
              </w:rPr>
              <w:t>Предметни наставници</w:t>
            </w:r>
          </w:p>
        </w:tc>
        <w:tc>
          <w:tcPr>
            <w:tcW w:w="2306" w:type="dxa"/>
            <w:shd w:val="clear" w:color="auto" w:fill="auto"/>
          </w:tcPr>
          <w:p w:rsidR="00510FBA" w:rsidRPr="00257814" w:rsidRDefault="00510FBA" w:rsidP="00510FBA">
            <w:pPr>
              <w:rPr>
                <w:bCs/>
              </w:rPr>
            </w:pPr>
            <w:r w:rsidRPr="00257814">
              <w:rPr>
                <w:bCs/>
              </w:rPr>
              <w:t>Током године</w:t>
            </w:r>
          </w:p>
        </w:tc>
      </w:tr>
      <w:tr w:rsidR="00257814" w:rsidRPr="00257814" w:rsidTr="00AC2D2E">
        <w:tc>
          <w:tcPr>
            <w:tcW w:w="5361" w:type="dxa"/>
            <w:shd w:val="clear" w:color="auto" w:fill="auto"/>
          </w:tcPr>
          <w:p w:rsidR="00510FBA" w:rsidRPr="00257814" w:rsidRDefault="00510FBA" w:rsidP="00510FBA">
            <w:pPr>
              <w:rPr>
                <w:bCs/>
              </w:rPr>
            </w:pPr>
            <w:r w:rsidRPr="00257814">
              <w:rPr>
                <w:bCs/>
              </w:rPr>
              <w:t>5.Укључивање даровитих ученика у рад Петнице,истраживања,семинаре,кампове,пројекте</w:t>
            </w:r>
          </w:p>
        </w:tc>
        <w:tc>
          <w:tcPr>
            <w:tcW w:w="2539" w:type="dxa"/>
            <w:shd w:val="clear" w:color="auto" w:fill="auto"/>
          </w:tcPr>
          <w:p w:rsidR="00510FBA" w:rsidRPr="00257814" w:rsidRDefault="00510FBA" w:rsidP="00510FBA">
            <w:pPr>
              <w:rPr>
                <w:bCs/>
              </w:rPr>
            </w:pPr>
            <w:r w:rsidRPr="00257814">
              <w:rPr>
                <w:bCs/>
              </w:rPr>
              <w:t>Предметни наставници,педагог, директор</w:t>
            </w:r>
          </w:p>
        </w:tc>
        <w:tc>
          <w:tcPr>
            <w:tcW w:w="2306" w:type="dxa"/>
            <w:shd w:val="clear" w:color="auto" w:fill="auto"/>
          </w:tcPr>
          <w:p w:rsidR="00510FBA" w:rsidRPr="00257814" w:rsidRDefault="00510FBA" w:rsidP="00510FBA">
            <w:pPr>
              <w:rPr>
                <w:bCs/>
              </w:rPr>
            </w:pPr>
            <w:r w:rsidRPr="00257814">
              <w:rPr>
                <w:bCs/>
              </w:rPr>
              <w:t>Прво и друго полугодиште</w:t>
            </w:r>
          </w:p>
        </w:tc>
      </w:tr>
      <w:tr w:rsidR="00257814" w:rsidRPr="00257814" w:rsidTr="00AC2D2E">
        <w:tc>
          <w:tcPr>
            <w:tcW w:w="5361" w:type="dxa"/>
            <w:shd w:val="clear" w:color="auto" w:fill="auto"/>
          </w:tcPr>
          <w:p w:rsidR="00510FBA" w:rsidRPr="00257814" w:rsidRDefault="00510FBA" w:rsidP="00510FBA">
            <w:pPr>
              <w:rPr>
                <w:bCs/>
              </w:rPr>
            </w:pPr>
            <w:r w:rsidRPr="00257814">
              <w:rPr>
                <w:bCs/>
              </w:rPr>
              <w:t>6.Подстицање ученика на самосталан рад код куће са дефинисаним задацима и упутствима</w:t>
            </w:r>
          </w:p>
        </w:tc>
        <w:tc>
          <w:tcPr>
            <w:tcW w:w="2539" w:type="dxa"/>
            <w:shd w:val="clear" w:color="auto" w:fill="auto"/>
          </w:tcPr>
          <w:p w:rsidR="00510FBA" w:rsidRPr="00257814" w:rsidRDefault="00510FBA" w:rsidP="00510FBA">
            <w:pPr>
              <w:rPr>
                <w:bCs/>
              </w:rPr>
            </w:pPr>
            <w:r w:rsidRPr="00257814">
              <w:rPr>
                <w:bCs/>
              </w:rPr>
              <w:t>Предметни наставници</w:t>
            </w:r>
          </w:p>
        </w:tc>
        <w:tc>
          <w:tcPr>
            <w:tcW w:w="2306" w:type="dxa"/>
            <w:shd w:val="clear" w:color="auto" w:fill="auto"/>
          </w:tcPr>
          <w:p w:rsidR="00510FBA" w:rsidRPr="00257814" w:rsidRDefault="00510FBA" w:rsidP="00510FBA">
            <w:pPr>
              <w:rPr>
                <w:bCs/>
              </w:rPr>
            </w:pPr>
            <w:r w:rsidRPr="00257814">
              <w:rPr>
                <w:bCs/>
              </w:rPr>
              <w:t>Током године</w:t>
            </w:r>
          </w:p>
        </w:tc>
      </w:tr>
      <w:tr w:rsidR="00257814" w:rsidRPr="00257814" w:rsidTr="00AC2D2E">
        <w:tc>
          <w:tcPr>
            <w:tcW w:w="5361" w:type="dxa"/>
            <w:shd w:val="clear" w:color="auto" w:fill="auto"/>
          </w:tcPr>
          <w:p w:rsidR="00510FBA" w:rsidRPr="00257814" w:rsidRDefault="00510FBA" w:rsidP="00510FBA">
            <w:pPr>
              <w:rPr>
                <w:bCs/>
              </w:rPr>
            </w:pPr>
            <w:r w:rsidRPr="00257814">
              <w:rPr>
                <w:bCs/>
              </w:rPr>
              <w:t>7.Упућивање ученика на литературу,интернет садржаје</w:t>
            </w:r>
          </w:p>
        </w:tc>
        <w:tc>
          <w:tcPr>
            <w:tcW w:w="2539" w:type="dxa"/>
            <w:shd w:val="clear" w:color="auto" w:fill="auto"/>
          </w:tcPr>
          <w:p w:rsidR="00510FBA" w:rsidRPr="00257814" w:rsidRDefault="00510FBA" w:rsidP="00510FBA">
            <w:pPr>
              <w:rPr>
                <w:bCs/>
              </w:rPr>
            </w:pPr>
            <w:r w:rsidRPr="00257814">
              <w:rPr>
                <w:bCs/>
              </w:rPr>
              <w:t>Предметни наставници</w:t>
            </w:r>
          </w:p>
        </w:tc>
        <w:tc>
          <w:tcPr>
            <w:tcW w:w="2306" w:type="dxa"/>
            <w:shd w:val="clear" w:color="auto" w:fill="auto"/>
          </w:tcPr>
          <w:p w:rsidR="00510FBA" w:rsidRPr="00257814" w:rsidRDefault="00510FBA" w:rsidP="00510FBA">
            <w:pPr>
              <w:rPr>
                <w:bCs/>
              </w:rPr>
            </w:pPr>
            <w:r w:rsidRPr="00257814">
              <w:rPr>
                <w:bCs/>
              </w:rPr>
              <w:t>Током године</w:t>
            </w:r>
          </w:p>
        </w:tc>
      </w:tr>
      <w:tr w:rsidR="00257814" w:rsidRPr="00257814" w:rsidTr="00AC2D2E">
        <w:tc>
          <w:tcPr>
            <w:tcW w:w="5361" w:type="dxa"/>
            <w:shd w:val="clear" w:color="auto" w:fill="auto"/>
          </w:tcPr>
          <w:p w:rsidR="00510FBA" w:rsidRPr="00257814" w:rsidRDefault="00510FBA" w:rsidP="00510FBA">
            <w:pPr>
              <w:rPr>
                <w:bCs/>
              </w:rPr>
            </w:pPr>
            <w:r w:rsidRPr="00257814">
              <w:rPr>
                <w:bCs/>
              </w:rPr>
              <w:t>8.Евиденција успеха ученика на такмичењима,конкурсима и пројектима</w:t>
            </w:r>
          </w:p>
        </w:tc>
        <w:tc>
          <w:tcPr>
            <w:tcW w:w="2539" w:type="dxa"/>
            <w:shd w:val="clear" w:color="auto" w:fill="auto"/>
          </w:tcPr>
          <w:p w:rsidR="00510FBA" w:rsidRPr="00257814" w:rsidRDefault="00510FBA" w:rsidP="00510FBA">
            <w:pPr>
              <w:rPr>
                <w:bCs/>
              </w:rPr>
            </w:pPr>
            <w:r w:rsidRPr="00257814">
              <w:rPr>
                <w:bCs/>
              </w:rPr>
              <w:t>Стручна служба</w:t>
            </w:r>
          </w:p>
        </w:tc>
        <w:tc>
          <w:tcPr>
            <w:tcW w:w="2306" w:type="dxa"/>
            <w:shd w:val="clear" w:color="auto" w:fill="auto"/>
          </w:tcPr>
          <w:p w:rsidR="00510FBA" w:rsidRPr="00257814" w:rsidRDefault="00510FBA" w:rsidP="00510FBA">
            <w:pPr>
              <w:rPr>
                <w:bCs/>
              </w:rPr>
            </w:pPr>
            <w:r w:rsidRPr="00257814">
              <w:rPr>
                <w:bCs/>
              </w:rPr>
              <w:t>Током године</w:t>
            </w:r>
          </w:p>
        </w:tc>
      </w:tr>
      <w:tr w:rsidR="00510FBA" w:rsidRPr="00257814" w:rsidTr="00AC2D2E">
        <w:tc>
          <w:tcPr>
            <w:tcW w:w="5361" w:type="dxa"/>
            <w:shd w:val="clear" w:color="auto" w:fill="auto"/>
          </w:tcPr>
          <w:p w:rsidR="00510FBA" w:rsidRPr="00257814" w:rsidRDefault="00510FBA" w:rsidP="00510FBA">
            <w:pPr>
              <w:rPr>
                <w:bCs/>
              </w:rPr>
            </w:pPr>
            <w:r w:rsidRPr="00257814">
              <w:rPr>
                <w:bCs/>
              </w:rPr>
              <w:t>9.Анализа напредовања талентованих и надарених ученика и извештај на наставничком већу</w:t>
            </w:r>
          </w:p>
        </w:tc>
        <w:tc>
          <w:tcPr>
            <w:tcW w:w="2539" w:type="dxa"/>
            <w:shd w:val="clear" w:color="auto" w:fill="auto"/>
          </w:tcPr>
          <w:p w:rsidR="00510FBA" w:rsidRPr="00257814" w:rsidRDefault="00510FBA" w:rsidP="00510FBA">
            <w:pPr>
              <w:rPr>
                <w:bCs/>
              </w:rPr>
            </w:pPr>
            <w:r w:rsidRPr="00257814">
              <w:rPr>
                <w:bCs/>
              </w:rPr>
              <w:t>Предметни наставници</w:t>
            </w:r>
          </w:p>
          <w:p w:rsidR="00510FBA" w:rsidRPr="00257814" w:rsidRDefault="00510FBA" w:rsidP="00510FBA">
            <w:pPr>
              <w:rPr>
                <w:bCs/>
              </w:rPr>
            </w:pPr>
            <w:r w:rsidRPr="00257814">
              <w:rPr>
                <w:bCs/>
              </w:rPr>
              <w:t>Стручна служба,тим за инклузивно образовање</w:t>
            </w:r>
          </w:p>
        </w:tc>
        <w:tc>
          <w:tcPr>
            <w:tcW w:w="2306" w:type="dxa"/>
            <w:shd w:val="clear" w:color="auto" w:fill="auto"/>
          </w:tcPr>
          <w:p w:rsidR="00510FBA" w:rsidRPr="00257814" w:rsidRDefault="00510FBA" w:rsidP="00510FBA">
            <w:pPr>
              <w:rPr>
                <w:bCs/>
              </w:rPr>
            </w:pPr>
            <w:r w:rsidRPr="00257814">
              <w:rPr>
                <w:bCs/>
              </w:rPr>
              <w:t>Током године,Јун месец</w:t>
            </w:r>
          </w:p>
        </w:tc>
      </w:tr>
    </w:tbl>
    <w:p w:rsidR="00510FBA" w:rsidRPr="00257814" w:rsidRDefault="00510FBA" w:rsidP="00510FBA">
      <w:pPr>
        <w:rPr>
          <w:lang/>
        </w:rPr>
      </w:pPr>
    </w:p>
    <w:p w:rsidR="003F515D" w:rsidRPr="00257814" w:rsidRDefault="003F515D" w:rsidP="003F515D">
      <w:pPr>
        <w:pStyle w:val="Heading1"/>
        <w:contextualSpacing/>
        <w:rPr>
          <w:color w:val="auto"/>
          <w:lang/>
        </w:rPr>
      </w:pPr>
    </w:p>
    <w:p w:rsidR="00510FBA" w:rsidRPr="00257814" w:rsidRDefault="00510FBA">
      <w:pPr>
        <w:spacing w:after="200" w:line="276" w:lineRule="auto"/>
        <w:rPr>
          <w:rFonts w:asciiTheme="majorHAnsi" w:eastAsiaTheme="majorEastAsia" w:hAnsiTheme="majorHAnsi" w:cstheme="majorBidi"/>
          <w:b/>
          <w:bCs/>
          <w:sz w:val="28"/>
          <w:szCs w:val="28"/>
        </w:rPr>
      </w:pPr>
      <w:r w:rsidRPr="00257814">
        <w:br w:type="page"/>
      </w:r>
    </w:p>
    <w:p w:rsidR="00510FBA" w:rsidRPr="00257814" w:rsidRDefault="00510FBA" w:rsidP="00510FBA">
      <w:pPr>
        <w:pStyle w:val="Heading1"/>
        <w:contextualSpacing/>
        <w:rPr>
          <w:color w:val="auto"/>
          <w:lang/>
        </w:rPr>
      </w:pPr>
      <w:bookmarkStart w:id="86" w:name="_Toc82950984"/>
      <w:r w:rsidRPr="00257814">
        <w:rPr>
          <w:color w:val="auto"/>
        </w:rPr>
        <w:lastRenderedPageBreak/>
        <w:t>11.4.ПРОГРАМ  ПРОФЕСИОНАЛНЕ  ОРИЈЕНТАЦИЈЕ   УЧЕНИКА ЗА ОШ</w:t>
      </w:r>
      <w:bookmarkEnd w:id="86"/>
    </w:p>
    <w:p w:rsidR="00510FBA" w:rsidRPr="00257814" w:rsidRDefault="00510FBA" w:rsidP="00510FBA">
      <w:pPr>
        <w:pStyle w:val="Heading1"/>
        <w:contextualSpacing/>
        <w:rPr>
          <w:color w:val="auto"/>
          <w:lang/>
        </w:rPr>
      </w:pPr>
    </w:p>
    <w:p w:rsidR="00510FBA" w:rsidRPr="00257814" w:rsidRDefault="00510FBA" w:rsidP="00510FBA">
      <w:pPr>
        <w:rPr>
          <w:lang/>
        </w:rPr>
      </w:pPr>
    </w:p>
    <w:p w:rsidR="00510FBA" w:rsidRPr="00257814" w:rsidRDefault="00510FBA" w:rsidP="00510FBA">
      <w:pPr>
        <w:ind w:left="1080"/>
        <w:rPr>
          <w:bCs/>
          <w:sz w:val="28"/>
          <w:szCs w:val="28"/>
        </w:rPr>
      </w:pPr>
      <w:r w:rsidRPr="00257814">
        <w:rPr>
          <w:bCs/>
          <w:sz w:val="28"/>
          <w:szCs w:val="28"/>
        </w:rPr>
        <w:t>ЧЛАНОВИ ТИМА  ЗА ПО у ОШ</w:t>
      </w:r>
    </w:p>
    <w:p w:rsidR="00510FBA" w:rsidRPr="00257814" w:rsidRDefault="00510FBA" w:rsidP="00510FBA">
      <w:pPr>
        <w:jc w:val="center"/>
        <w:rPr>
          <w:bCs/>
          <w:sz w:val="28"/>
          <w:szCs w:val="28"/>
        </w:rPr>
      </w:pPr>
    </w:p>
    <w:p w:rsidR="00510FBA" w:rsidRPr="00257814" w:rsidRDefault="00510FBA" w:rsidP="00510FBA">
      <w:pPr>
        <w:jc w:val="both"/>
        <w:rPr>
          <w:bCs/>
          <w:sz w:val="28"/>
          <w:szCs w:val="28"/>
          <w:lang/>
        </w:rPr>
      </w:pPr>
      <w:r w:rsidRPr="00257814">
        <w:rPr>
          <w:bCs/>
          <w:sz w:val="28"/>
          <w:szCs w:val="28"/>
        </w:rPr>
        <w:t>1</w:t>
      </w:r>
      <w:r w:rsidRPr="00257814">
        <w:rPr>
          <w:bCs/>
          <w:sz w:val="28"/>
          <w:szCs w:val="28"/>
          <w:lang/>
        </w:rPr>
        <w:t>.Каролина Џуџар</w:t>
      </w:r>
    </w:p>
    <w:p w:rsidR="00510FBA" w:rsidRPr="00257814" w:rsidRDefault="00510FBA" w:rsidP="00510FBA">
      <w:pPr>
        <w:jc w:val="both"/>
        <w:rPr>
          <w:bCs/>
          <w:sz w:val="28"/>
          <w:szCs w:val="28"/>
          <w:lang/>
        </w:rPr>
      </w:pPr>
      <w:r w:rsidRPr="00257814">
        <w:rPr>
          <w:bCs/>
          <w:sz w:val="28"/>
          <w:szCs w:val="28"/>
          <w:lang/>
        </w:rPr>
        <w:t>2.Славко Нађ</w:t>
      </w:r>
    </w:p>
    <w:p w:rsidR="00510FBA" w:rsidRPr="00257814" w:rsidRDefault="00510FBA" w:rsidP="00510FBA">
      <w:pPr>
        <w:tabs>
          <w:tab w:val="left" w:pos="1990"/>
        </w:tabs>
        <w:jc w:val="both"/>
        <w:rPr>
          <w:lang w:val="ru-RU"/>
        </w:rPr>
      </w:pPr>
      <w:r w:rsidRPr="00257814">
        <w:rPr>
          <w:lang w:val="ru-RU"/>
        </w:rPr>
        <w:tab/>
      </w:r>
    </w:p>
    <w:p w:rsidR="00510FBA" w:rsidRPr="00A72FD2" w:rsidRDefault="00510FBA" w:rsidP="00510FBA">
      <w:pPr>
        <w:rPr>
          <w:b/>
          <w:lang w:val="ru-RU"/>
        </w:rPr>
      </w:pPr>
      <w:r w:rsidRPr="00257814">
        <w:rPr>
          <w:b/>
        </w:rPr>
        <w:t>ОСНОВНА ШКОЛА</w:t>
      </w:r>
    </w:p>
    <w:p w:rsidR="00510FBA" w:rsidRPr="00A72FD2" w:rsidRDefault="00510FBA" w:rsidP="00510FBA">
      <w:pPr>
        <w:rPr>
          <w:b/>
          <w:lang w:val="ru-RU"/>
        </w:rPr>
      </w:pPr>
    </w:p>
    <w:p w:rsidR="00510FBA" w:rsidRPr="00257814" w:rsidRDefault="00510FBA" w:rsidP="00510FBA">
      <w:pPr>
        <w:jc w:val="both"/>
      </w:pPr>
      <w:r w:rsidRPr="00257814">
        <w:rPr>
          <w:b/>
        </w:rPr>
        <w:t xml:space="preserve">        Циљ</w:t>
      </w:r>
      <w:r w:rsidRPr="00257814">
        <w:t xml:space="preserve"> програма професионалне оријентацијешколе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rsidR="00510FBA" w:rsidRPr="00257814" w:rsidRDefault="00510FBA" w:rsidP="00510FBA">
      <w:pPr>
        <w:jc w:val="both"/>
      </w:pPr>
      <w:r w:rsidRPr="00257814">
        <w:t xml:space="preserve">       Од школске 2013/14. године, програм ПО реализује се кроз пројекат Професионална оријентација на прелазу у средњу школу за ученика 7. и 8. разреда који има за циљ успостављање функционалног и одрживог програма професионалне оријентације за ученике који завршавају основну школу. </w:t>
      </w:r>
    </w:p>
    <w:p w:rsidR="00510FBA" w:rsidRPr="00257814" w:rsidRDefault="00510FBA" w:rsidP="00510FBA">
      <w:pPr>
        <w:jc w:val="both"/>
      </w:pPr>
      <w:r w:rsidRPr="00257814">
        <w:t xml:space="preserve">       За ученике од 1. до 6. разреда циљ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rsidR="00510FBA" w:rsidRPr="00257814" w:rsidRDefault="00510FBA" w:rsidP="00510FBA">
      <w:pPr>
        <w:ind w:left="-567" w:right="-567" w:firstLine="600"/>
        <w:jc w:val="both"/>
      </w:pPr>
    </w:p>
    <w:p w:rsidR="00510FBA" w:rsidRPr="00257814" w:rsidRDefault="00510FBA" w:rsidP="00510FBA">
      <w:pPr>
        <w:autoSpaceDE w:val="0"/>
        <w:autoSpaceDN w:val="0"/>
        <w:jc w:val="both"/>
      </w:pPr>
      <w:r w:rsidRPr="00257814">
        <w:rPr>
          <w:b/>
        </w:rPr>
        <w:t>Задаци</w:t>
      </w:r>
      <w:r w:rsidRPr="00257814">
        <w:t xml:space="preserve"> школе у оквиру програма професионалне оријентације су :</w:t>
      </w:r>
    </w:p>
    <w:p w:rsidR="00510FBA" w:rsidRPr="00257814" w:rsidRDefault="00510FBA" w:rsidP="0018127A">
      <w:pPr>
        <w:numPr>
          <w:ilvl w:val="0"/>
          <w:numId w:val="67"/>
        </w:numPr>
        <w:autoSpaceDE w:val="0"/>
        <w:autoSpaceDN w:val="0"/>
        <w:ind w:left="680"/>
      </w:pPr>
      <w:r w:rsidRPr="00257814">
        <w:t>праћење развоја ученика</w:t>
      </w:r>
    </w:p>
    <w:p w:rsidR="00510FBA" w:rsidRPr="00257814" w:rsidRDefault="00510FBA" w:rsidP="0018127A">
      <w:pPr>
        <w:numPr>
          <w:ilvl w:val="0"/>
          <w:numId w:val="67"/>
        </w:numPr>
        <w:autoSpaceDE w:val="0"/>
        <w:autoSpaceDN w:val="0"/>
        <w:ind w:left="680"/>
      </w:pPr>
      <w:r w:rsidRPr="00257814">
        <w:t>остваривање сарадње са установама које се баве професионалном оријентацијом</w:t>
      </w:r>
    </w:p>
    <w:p w:rsidR="00510FBA" w:rsidRPr="00257814" w:rsidRDefault="00510FBA" w:rsidP="0018127A">
      <w:pPr>
        <w:numPr>
          <w:ilvl w:val="0"/>
          <w:numId w:val="67"/>
        </w:numPr>
        <w:autoSpaceDE w:val="0"/>
        <w:autoSpaceDN w:val="0"/>
        <w:ind w:left="680"/>
      </w:pPr>
      <w:r w:rsidRPr="00257814">
        <w:t>примена петофазног процесног модела професионалне оријентације</w:t>
      </w:r>
    </w:p>
    <w:p w:rsidR="00510FBA" w:rsidRPr="00257814" w:rsidRDefault="00510FBA" w:rsidP="0018127A">
      <w:pPr>
        <w:numPr>
          <w:ilvl w:val="0"/>
          <w:numId w:val="67"/>
        </w:numPr>
        <w:autoSpaceDE w:val="0"/>
        <w:autoSpaceDN w:val="0"/>
        <w:ind w:left="680"/>
      </w:pPr>
      <w:r w:rsidRPr="00257814">
        <w:t>упознавање ученика са њиховим способностима</w:t>
      </w:r>
    </w:p>
    <w:p w:rsidR="00510FBA" w:rsidRPr="00257814" w:rsidRDefault="00510FBA" w:rsidP="0018127A">
      <w:pPr>
        <w:numPr>
          <w:ilvl w:val="0"/>
          <w:numId w:val="67"/>
        </w:numPr>
        <w:autoSpaceDE w:val="0"/>
        <w:autoSpaceDN w:val="0"/>
        <w:ind w:left="680"/>
      </w:pPr>
      <w:r w:rsidRPr="00257814">
        <w:t>упознавање ученика са путевима школовања</w:t>
      </w:r>
    </w:p>
    <w:p w:rsidR="00510FBA" w:rsidRPr="00257814" w:rsidRDefault="00510FBA" w:rsidP="0018127A">
      <w:pPr>
        <w:numPr>
          <w:ilvl w:val="0"/>
          <w:numId w:val="67"/>
        </w:numPr>
        <w:autoSpaceDE w:val="0"/>
        <w:autoSpaceDN w:val="0"/>
        <w:ind w:left="680"/>
      </w:pPr>
      <w:r w:rsidRPr="00257814">
        <w:t>упознавање ученика са путевима каријере</w:t>
      </w:r>
    </w:p>
    <w:p w:rsidR="00510FBA" w:rsidRPr="00257814" w:rsidRDefault="00510FBA" w:rsidP="0018127A">
      <w:pPr>
        <w:numPr>
          <w:ilvl w:val="0"/>
          <w:numId w:val="67"/>
        </w:numPr>
        <w:autoSpaceDE w:val="0"/>
        <w:autoSpaceDN w:val="0"/>
        <w:ind w:left="680"/>
      </w:pPr>
      <w:r w:rsidRPr="00257814">
        <w:t>упознавање ученика са занимањима</w:t>
      </w:r>
    </w:p>
    <w:p w:rsidR="00510FBA" w:rsidRPr="00257814" w:rsidRDefault="00510FBA" w:rsidP="0018127A">
      <w:pPr>
        <w:numPr>
          <w:ilvl w:val="0"/>
          <w:numId w:val="67"/>
        </w:numPr>
        <w:autoSpaceDE w:val="0"/>
        <w:autoSpaceDN w:val="0"/>
        <w:ind w:left="680"/>
      </w:pPr>
      <w:r w:rsidRPr="00257814">
        <w:t>помоћ ученицима и родитељима у промишљеном доношењу одлуке о избору занимања</w:t>
      </w:r>
    </w:p>
    <w:p w:rsidR="0039427B" w:rsidRPr="00257814" w:rsidRDefault="0039427B">
      <w:pPr>
        <w:spacing w:after="200" w:line="276" w:lineRule="auto"/>
      </w:pPr>
      <w:r w:rsidRPr="00257814">
        <w:br w:type="page"/>
      </w:r>
    </w:p>
    <w:p w:rsidR="0039427B" w:rsidRPr="00257814" w:rsidRDefault="0039427B" w:rsidP="0039427B">
      <w:pPr>
        <w:jc w:val="center"/>
        <w:rPr>
          <w:b/>
          <w:sz w:val="28"/>
          <w:szCs w:val="28"/>
          <w:lang/>
        </w:rPr>
      </w:pPr>
      <w:r w:rsidRPr="00257814">
        <w:rPr>
          <w:b/>
          <w:sz w:val="28"/>
          <w:szCs w:val="28"/>
          <w:lang/>
        </w:rPr>
        <w:lastRenderedPageBreak/>
        <w:t>Професионална оријентација  у  8. разреду основне школе</w:t>
      </w:r>
    </w:p>
    <w:p w:rsidR="0039427B" w:rsidRPr="00257814" w:rsidRDefault="0039427B" w:rsidP="0039427B">
      <w:pPr>
        <w:jc w:val="both"/>
        <w:rPr>
          <w:lang/>
        </w:rPr>
      </w:pPr>
      <w:r w:rsidRPr="00257814">
        <w:rPr>
          <w:lang/>
        </w:rPr>
        <w:t>Ове радионице се раде на Чосу са одељенским старешинама.</w:t>
      </w:r>
    </w:p>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gridCol w:w="1849"/>
        <w:gridCol w:w="1849"/>
      </w:tblGrid>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Тема</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Носилац активности</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Време реализације</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Одговорна особа</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Сарадници у реализацији</w:t>
            </w: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Моја очекивања</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Октобар</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Образовни профили у средњим школама</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Новембар</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Педагог</w:t>
            </w: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Мрежа средњих школа</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Децембар</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Професор информатике</w:t>
            </w: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Мој тип учења</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Јануар</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Педагог</w:t>
            </w: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Занимања и одговарајуће способности</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Фебруар</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p>
        </w:tc>
      </w:tr>
      <w:tr w:rsidR="00257814"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Избор занимања и приходи</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Март</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Одељенски старешина</w:t>
            </w:r>
          </w:p>
        </w:tc>
        <w:tc>
          <w:tcPr>
            <w:tcW w:w="1849" w:type="dxa"/>
            <w:shd w:val="clear" w:color="auto" w:fill="auto"/>
          </w:tcPr>
          <w:p w:rsidR="0039427B" w:rsidRPr="00257814" w:rsidRDefault="0039427B" w:rsidP="0039427B">
            <w:pPr>
              <w:rPr>
                <w:rFonts w:eastAsia="Calibri"/>
                <w:lang w:val="ru-RU"/>
              </w:rPr>
            </w:pPr>
          </w:p>
        </w:tc>
      </w:tr>
      <w:tr w:rsidR="0039427B" w:rsidRPr="00257814" w:rsidTr="00AC2D2E">
        <w:tc>
          <w:tcPr>
            <w:tcW w:w="1848" w:type="dxa"/>
            <w:shd w:val="clear" w:color="auto" w:fill="auto"/>
          </w:tcPr>
          <w:p w:rsidR="0039427B" w:rsidRPr="00257814" w:rsidRDefault="0039427B" w:rsidP="0039427B">
            <w:pPr>
              <w:rPr>
                <w:rFonts w:eastAsia="Calibri"/>
                <w:lang w:val="ru-RU"/>
              </w:rPr>
            </w:pPr>
            <w:r w:rsidRPr="00257814">
              <w:rPr>
                <w:rFonts w:eastAsia="Calibri"/>
                <w:lang w:val="ru-RU"/>
              </w:rPr>
              <w:t>Представници занимања у нашој школи</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Одељење,</w:t>
            </w:r>
          </w:p>
          <w:p w:rsidR="0039427B" w:rsidRPr="00257814" w:rsidRDefault="0039427B" w:rsidP="0039427B">
            <w:pPr>
              <w:rPr>
                <w:rFonts w:eastAsia="Calibri"/>
                <w:lang w:val="ru-RU"/>
              </w:rPr>
            </w:pPr>
            <w:r w:rsidRPr="00257814">
              <w:rPr>
                <w:rFonts w:eastAsia="Calibri"/>
                <w:lang w:val="ru-RU"/>
              </w:rPr>
              <w:t>Педагог</w:t>
            </w:r>
          </w:p>
        </w:tc>
        <w:tc>
          <w:tcPr>
            <w:tcW w:w="1848" w:type="dxa"/>
            <w:shd w:val="clear" w:color="auto" w:fill="auto"/>
          </w:tcPr>
          <w:p w:rsidR="0039427B" w:rsidRPr="00257814" w:rsidRDefault="0039427B" w:rsidP="0039427B">
            <w:pPr>
              <w:rPr>
                <w:rFonts w:eastAsia="Calibri"/>
                <w:lang w:val="ru-RU"/>
              </w:rPr>
            </w:pPr>
            <w:r w:rsidRPr="00257814">
              <w:rPr>
                <w:rFonts w:eastAsia="Calibri"/>
                <w:lang w:val="ru-RU"/>
              </w:rPr>
              <w:t>Април, мај</w:t>
            </w:r>
          </w:p>
        </w:tc>
        <w:tc>
          <w:tcPr>
            <w:tcW w:w="1849" w:type="dxa"/>
            <w:shd w:val="clear" w:color="auto" w:fill="auto"/>
          </w:tcPr>
          <w:p w:rsidR="0039427B" w:rsidRPr="00257814" w:rsidRDefault="0039427B" w:rsidP="0039427B">
            <w:pPr>
              <w:rPr>
                <w:rFonts w:eastAsia="Calibri"/>
                <w:lang w:val="ru-RU"/>
              </w:rPr>
            </w:pPr>
            <w:r w:rsidRPr="00257814">
              <w:rPr>
                <w:rFonts w:eastAsia="Calibri"/>
                <w:lang w:val="ru-RU"/>
              </w:rPr>
              <w:t xml:space="preserve">Одељенски старешина, </w:t>
            </w:r>
          </w:p>
          <w:p w:rsidR="0039427B" w:rsidRPr="00257814" w:rsidRDefault="0039427B" w:rsidP="0039427B">
            <w:pPr>
              <w:rPr>
                <w:rFonts w:eastAsia="Calibri"/>
                <w:lang w:val="ru-RU"/>
              </w:rPr>
            </w:pPr>
            <w:r w:rsidRPr="00257814">
              <w:rPr>
                <w:rFonts w:eastAsia="Calibri"/>
                <w:lang w:val="ru-RU"/>
              </w:rPr>
              <w:t>Педагог</w:t>
            </w:r>
          </w:p>
        </w:tc>
        <w:tc>
          <w:tcPr>
            <w:tcW w:w="1849" w:type="dxa"/>
            <w:shd w:val="clear" w:color="auto" w:fill="auto"/>
          </w:tcPr>
          <w:p w:rsidR="0039427B" w:rsidRPr="00257814" w:rsidRDefault="0039427B" w:rsidP="0039427B">
            <w:pPr>
              <w:rPr>
                <w:rFonts w:eastAsia="Calibri"/>
                <w:lang w:val="ru-RU"/>
              </w:rPr>
            </w:pPr>
            <w:r w:rsidRPr="00257814">
              <w:rPr>
                <w:rFonts w:ascii="Calibri" w:eastAsia="Calibri" w:hAnsi="Calibri"/>
                <w:sz w:val="22"/>
                <w:szCs w:val="22"/>
                <w:lang/>
              </w:rPr>
              <w:t>Ученици 7. разреда и њихове одељенске старешине, као и педагог школе</w:t>
            </w:r>
          </w:p>
        </w:tc>
      </w:tr>
    </w:tbl>
    <w:p w:rsidR="0039427B" w:rsidRPr="00257814" w:rsidRDefault="0039427B" w:rsidP="00510FBA"/>
    <w:p w:rsidR="0039427B" w:rsidRPr="00257814" w:rsidRDefault="0039427B">
      <w:pPr>
        <w:spacing w:after="200" w:line="276" w:lineRule="auto"/>
      </w:pPr>
      <w:r w:rsidRPr="00257814">
        <w:br w:type="page"/>
      </w:r>
    </w:p>
    <w:p w:rsidR="0039427B" w:rsidRPr="00257814" w:rsidRDefault="0039427B" w:rsidP="0039427B">
      <w:pPr>
        <w:jc w:val="center"/>
        <w:rPr>
          <w:b/>
          <w:sz w:val="28"/>
          <w:szCs w:val="28"/>
          <w:lang/>
        </w:rPr>
      </w:pPr>
      <w:r w:rsidRPr="00257814">
        <w:rPr>
          <w:b/>
          <w:sz w:val="28"/>
          <w:szCs w:val="28"/>
          <w:lang/>
        </w:rPr>
        <w:lastRenderedPageBreak/>
        <w:t>Професионална оријентација  у  7. разреду основне школе</w:t>
      </w:r>
    </w:p>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61"/>
        <w:gridCol w:w="1652"/>
        <w:gridCol w:w="1581"/>
        <w:gridCol w:w="1593"/>
        <w:gridCol w:w="1593"/>
      </w:tblGrid>
      <w:tr w:rsidR="00257814" w:rsidRPr="00257814" w:rsidTr="00AC2D2E">
        <w:tc>
          <w:tcPr>
            <w:tcW w:w="462" w:type="dxa"/>
            <w:shd w:val="clear" w:color="auto" w:fill="auto"/>
          </w:tcPr>
          <w:p w:rsidR="0039427B" w:rsidRPr="00257814" w:rsidRDefault="0039427B" w:rsidP="0039427B">
            <w:pPr>
              <w:rPr>
                <w:b/>
                <w:lang/>
              </w:rPr>
            </w:pPr>
          </w:p>
        </w:tc>
        <w:tc>
          <w:tcPr>
            <w:tcW w:w="2361" w:type="dxa"/>
            <w:shd w:val="clear" w:color="auto" w:fill="auto"/>
          </w:tcPr>
          <w:p w:rsidR="0039427B" w:rsidRPr="00257814" w:rsidRDefault="0039427B" w:rsidP="0039427B">
            <w:pPr>
              <w:rPr>
                <w:b/>
                <w:lang/>
              </w:rPr>
            </w:pPr>
            <w:r w:rsidRPr="00257814">
              <w:rPr>
                <w:b/>
                <w:lang/>
              </w:rPr>
              <w:t>Активност</w:t>
            </w:r>
          </w:p>
        </w:tc>
        <w:tc>
          <w:tcPr>
            <w:tcW w:w="1652" w:type="dxa"/>
            <w:shd w:val="clear" w:color="auto" w:fill="auto"/>
          </w:tcPr>
          <w:p w:rsidR="0039427B" w:rsidRPr="00257814" w:rsidRDefault="0039427B" w:rsidP="0039427B">
            <w:pPr>
              <w:rPr>
                <w:b/>
                <w:lang/>
              </w:rPr>
            </w:pPr>
            <w:r w:rsidRPr="00257814">
              <w:rPr>
                <w:b/>
                <w:lang/>
              </w:rPr>
              <w:t>Носилац активности</w:t>
            </w:r>
          </w:p>
        </w:tc>
        <w:tc>
          <w:tcPr>
            <w:tcW w:w="1581" w:type="dxa"/>
            <w:shd w:val="clear" w:color="auto" w:fill="auto"/>
          </w:tcPr>
          <w:p w:rsidR="0039427B" w:rsidRPr="00257814" w:rsidRDefault="0039427B" w:rsidP="0039427B">
            <w:pPr>
              <w:rPr>
                <w:b/>
                <w:lang/>
              </w:rPr>
            </w:pPr>
            <w:r w:rsidRPr="00257814">
              <w:rPr>
                <w:b/>
                <w:lang/>
              </w:rPr>
              <w:t>Време реализације</w:t>
            </w:r>
          </w:p>
        </w:tc>
        <w:tc>
          <w:tcPr>
            <w:tcW w:w="1593" w:type="dxa"/>
            <w:shd w:val="clear" w:color="auto" w:fill="auto"/>
          </w:tcPr>
          <w:p w:rsidR="0039427B" w:rsidRPr="00257814" w:rsidRDefault="0039427B" w:rsidP="0039427B">
            <w:pPr>
              <w:rPr>
                <w:b/>
                <w:lang/>
              </w:rPr>
            </w:pPr>
            <w:r w:rsidRPr="00257814">
              <w:rPr>
                <w:b/>
                <w:lang/>
              </w:rPr>
              <w:t>Одговорна особа</w:t>
            </w:r>
          </w:p>
        </w:tc>
        <w:tc>
          <w:tcPr>
            <w:tcW w:w="1593" w:type="dxa"/>
            <w:shd w:val="clear" w:color="auto" w:fill="auto"/>
          </w:tcPr>
          <w:p w:rsidR="0039427B" w:rsidRPr="00257814" w:rsidRDefault="0039427B" w:rsidP="0039427B">
            <w:pPr>
              <w:rPr>
                <w:b/>
                <w:lang/>
              </w:rPr>
            </w:pPr>
            <w:r w:rsidRPr="00257814">
              <w:rPr>
                <w:b/>
                <w:lang/>
              </w:rPr>
              <w:t>Сарадници у реализацији</w:t>
            </w:r>
          </w:p>
        </w:tc>
      </w:tr>
      <w:tr w:rsidR="00257814"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У свету интересовања</w:t>
            </w:r>
          </w:p>
        </w:tc>
        <w:tc>
          <w:tcPr>
            <w:tcW w:w="1652" w:type="dxa"/>
            <w:shd w:val="clear" w:color="auto" w:fill="auto"/>
          </w:tcPr>
          <w:p w:rsidR="0039427B" w:rsidRPr="00257814" w:rsidRDefault="0039427B" w:rsidP="0039427B">
            <w:pPr>
              <w:rPr>
                <w:lang/>
              </w:rPr>
            </w:pPr>
            <w:r w:rsidRPr="00257814">
              <w:rPr>
                <w:lang/>
              </w:rPr>
              <w:t>Одељење</w:t>
            </w:r>
          </w:p>
        </w:tc>
        <w:tc>
          <w:tcPr>
            <w:tcW w:w="1581" w:type="dxa"/>
            <w:shd w:val="clear" w:color="auto" w:fill="auto"/>
          </w:tcPr>
          <w:p w:rsidR="0039427B" w:rsidRPr="00257814" w:rsidRDefault="0039427B" w:rsidP="0039427B">
            <w:pPr>
              <w:rPr>
                <w:lang/>
              </w:rPr>
            </w:pPr>
            <w:r w:rsidRPr="00257814">
              <w:rPr>
                <w:lang/>
              </w:rPr>
              <w:t>Октобар</w:t>
            </w:r>
          </w:p>
        </w:tc>
        <w:tc>
          <w:tcPr>
            <w:tcW w:w="1593" w:type="dxa"/>
            <w:shd w:val="clear" w:color="auto" w:fill="auto"/>
          </w:tcPr>
          <w:p w:rsidR="0039427B" w:rsidRPr="00257814" w:rsidRDefault="0039427B" w:rsidP="0039427B">
            <w:pPr>
              <w:rPr>
                <w:lang/>
              </w:rPr>
            </w:pPr>
            <w:r w:rsidRPr="00257814">
              <w:rPr>
                <w:lang/>
              </w:rPr>
              <w:t>Одељенски старешина</w:t>
            </w:r>
          </w:p>
        </w:tc>
        <w:tc>
          <w:tcPr>
            <w:tcW w:w="1593" w:type="dxa"/>
            <w:shd w:val="clear" w:color="auto" w:fill="auto"/>
          </w:tcPr>
          <w:p w:rsidR="0039427B" w:rsidRPr="00257814" w:rsidRDefault="0039427B" w:rsidP="0039427B">
            <w:pPr>
              <w:rPr>
                <w:lang/>
              </w:rPr>
            </w:pPr>
          </w:p>
        </w:tc>
      </w:tr>
      <w:tr w:rsidR="00257814"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У свету вештина и способности</w:t>
            </w:r>
          </w:p>
        </w:tc>
        <w:tc>
          <w:tcPr>
            <w:tcW w:w="1652" w:type="dxa"/>
            <w:shd w:val="clear" w:color="auto" w:fill="auto"/>
          </w:tcPr>
          <w:p w:rsidR="0039427B" w:rsidRPr="00257814" w:rsidRDefault="0039427B" w:rsidP="0039427B">
            <w:pPr>
              <w:rPr>
                <w:lang/>
              </w:rPr>
            </w:pPr>
            <w:r w:rsidRPr="00257814">
              <w:rPr>
                <w:lang/>
              </w:rPr>
              <w:t>Одељење</w:t>
            </w:r>
          </w:p>
        </w:tc>
        <w:tc>
          <w:tcPr>
            <w:tcW w:w="1581" w:type="dxa"/>
            <w:shd w:val="clear" w:color="auto" w:fill="auto"/>
          </w:tcPr>
          <w:p w:rsidR="0039427B" w:rsidRPr="00257814" w:rsidRDefault="0039427B" w:rsidP="0039427B">
            <w:pPr>
              <w:rPr>
                <w:lang/>
              </w:rPr>
            </w:pPr>
            <w:r w:rsidRPr="00257814">
              <w:rPr>
                <w:lang/>
              </w:rPr>
              <w:t>Новембар</w:t>
            </w:r>
          </w:p>
        </w:tc>
        <w:tc>
          <w:tcPr>
            <w:tcW w:w="1593" w:type="dxa"/>
            <w:shd w:val="clear" w:color="auto" w:fill="auto"/>
          </w:tcPr>
          <w:p w:rsidR="0039427B" w:rsidRPr="00257814" w:rsidRDefault="0039427B" w:rsidP="0039427B">
            <w:pPr>
              <w:rPr>
                <w:lang/>
              </w:rPr>
            </w:pPr>
            <w:r w:rsidRPr="00257814">
              <w:rPr>
                <w:lang/>
              </w:rPr>
              <w:t>Одељенски старешина</w:t>
            </w:r>
          </w:p>
        </w:tc>
        <w:tc>
          <w:tcPr>
            <w:tcW w:w="1593" w:type="dxa"/>
            <w:shd w:val="clear" w:color="auto" w:fill="auto"/>
          </w:tcPr>
          <w:p w:rsidR="0039427B" w:rsidRPr="00257814" w:rsidRDefault="0039427B" w:rsidP="0039427B">
            <w:pPr>
              <w:rPr>
                <w:lang/>
              </w:rPr>
            </w:pPr>
          </w:p>
        </w:tc>
      </w:tr>
      <w:tr w:rsidR="00257814"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Самоспознаја – аутопортрет</w:t>
            </w:r>
          </w:p>
        </w:tc>
        <w:tc>
          <w:tcPr>
            <w:tcW w:w="1652" w:type="dxa"/>
            <w:shd w:val="clear" w:color="auto" w:fill="auto"/>
          </w:tcPr>
          <w:p w:rsidR="0039427B" w:rsidRPr="00257814" w:rsidRDefault="0039427B" w:rsidP="0039427B">
            <w:pPr>
              <w:rPr>
                <w:lang/>
              </w:rPr>
            </w:pPr>
            <w:r w:rsidRPr="00257814">
              <w:rPr>
                <w:lang/>
              </w:rPr>
              <w:t>Одељење</w:t>
            </w:r>
          </w:p>
        </w:tc>
        <w:tc>
          <w:tcPr>
            <w:tcW w:w="1581" w:type="dxa"/>
            <w:shd w:val="clear" w:color="auto" w:fill="auto"/>
          </w:tcPr>
          <w:p w:rsidR="0039427B" w:rsidRPr="00257814" w:rsidRDefault="0039427B" w:rsidP="0039427B">
            <w:pPr>
              <w:rPr>
                <w:lang/>
              </w:rPr>
            </w:pPr>
            <w:r w:rsidRPr="00257814">
              <w:rPr>
                <w:lang/>
              </w:rPr>
              <w:t>Децембар</w:t>
            </w:r>
          </w:p>
        </w:tc>
        <w:tc>
          <w:tcPr>
            <w:tcW w:w="1593" w:type="dxa"/>
            <w:shd w:val="clear" w:color="auto" w:fill="auto"/>
          </w:tcPr>
          <w:p w:rsidR="0039427B" w:rsidRPr="00257814" w:rsidRDefault="0039427B" w:rsidP="0039427B">
            <w:pPr>
              <w:rPr>
                <w:lang/>
              </w:rPr>
            </w:pPr>
            <w:r w:rsidRPr="00257814">
              <w:rPr>
                <w:lang/>
              </w:rPr>
              <w:t>Одељенски старешина</w:t>
            </w:r>
          </w:p>
        </w:tc>
        <w:tc>
          <w:tcPr>
            <w:tcW w:w="1593" w:type="dxa"/>
            <w:shd w:val="clear" w:color="auto" w:fill="auto"/>
          </w:tcPr>
          <w:p w:rsidR="0039427B" w:rsidRPr="00257814" w:rsidRDefault="0039427B" w:rsidP="0039427B">
            <w:pPr>
              <w:rPr>
                <w:lang/>
              </w:rPr>
            </w:pPr>
          </w:p>
        </w:tc>
      </w:tr>
      <w:tr w:rsidR="00257814"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Ја за 10 година</w:t>
            </w:r>
          </w:p>
        </w:tc>
        <w:tc>
          <w:tcPr>
            <w:tcW w:w="1652" w:type="dxa"/>
            <w:shd w:val="clear" w:color="auto" w:fill="auto"/>
          </w:tcPr>
          <w:p w:rsidR="0039427B" w:rsidRPr="00257814" w:rsidRDefault="0039427B" w:rsidP="0039427B">
            <w:pPr>
              <w:rPr>
                <w:lang/>
              </w:rPr>
            </w:pPr>
            <w:r w:rsidRPr="00257814">
              <w:rPr>
                <w:lang/>
              </w:rPr>
              <w:t>Одељење</w:t>
            </w:r>
          </w:p>
        </w:tc>
        <w:tc>
          <w:tcPr>
            <w:tcW w:w="1581" w:type="dxa"/>
            <w:shd w:val="clear" w:color="auto" w:fill="auto"/>
          </w:tcPr>
          <w:p w:rsidR="0039427B" w:rsidRPr="00257814" w:rsidRDefault="0039427B" w:rsidP="0039427B">
            <w:pPr>
              <w:rPr>
                <w:lang/>
              </w:rPr>
            </w:pPr>
            <w:r w:rsidRPr="00257814">
              <w:rPr>
                <w:lang/>
              </w:rPr>
              <w:t>фебруар</w:t>
            </w:r>
          </w:p>
        </w:tc>
        <w:tc>
          <w:tcPr>
            <w:tcW w:w="1593" w:type="dxa"/>
            <w:shd w:val="clear" w:color="auto" w:fill="auto"/>
          </w:tcPr>
          <w:p w:rsidR="0039427B" w:rsidRPr="00257814" w:rsidRDefault="0039427B" w:rsidP="0039427B">
            <w:pPr>
              <w:rPr>
                <w:lang/>
              </w:rPr>
            </w:pPr>
            <w:r w:rsidRPr="00257814">
              <w:rPr>
                <w:lang/>
              </w:rPr>
              <w:t>Одељенски старешина</w:t>
            </w:r>
          </w:p>
        </w:tc>
        <w:tc>
          <w:tcPr>
            <w:tcW w:w="1593" w:type="dxa"/>
            <w:shd w:val="clear" w:color="auto" w:fill="auto"/>
          </w:tcPr>
          <w:p w:rsidR="0039427B" w:rsidRPr="00257814" w:rsidRDefault="0039427B" w:rsidP="0039427B">
            <w:pPr>
              <w:rPr>
                <w:lang/>
              </w:rPr>
            </w:pPr>
          </w:p>
        </w:tc>
      </w:tr>
      <w:tr w:rsidR="00257814"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Прикупљање и начини обраде информација о школама и занимањима</w:t>
            </w:r>
          </w:p>
        </w:tc>
        <w:tc>
          <w:tcPr>
            <w:tcW w:w="1652" w:type="dxa"/>
            <w:shd w:val="clear" w:color="auto" w:fill="auto"/>
          </w:tcPr>
          <w:p w:rsidR="0039427B" w:rsidRPr="00257814" w:rsidRDefault="0039427B" w:rsidP="0039427B">
            <w:pPr>
              <w:rPr>
                <w:lang/>
              </w:rPr>
            </w:pPr>
            <w:r w:rsidRPr="00257814">
              <w:rPr>
                <w:lang/>
              </w:rPr>
              <w:t>Одељење</w:t>
            </w:r>
          </w:p>
        </w:tc>
        <w:tc>
          <w:tcPr>
            <w:tcW w:w="1581" w:type="dxa"/>
            <w:shd w:val="clear" w:color="auto" w:fill="auto"/>
          </w:tcPr>
          <w:p w:rsidR="0039427B" w:rsidRPr="00257814" w:rsidRDefault="0039427B" w:rsidP="0039427B">
            <w:pPr>
              <w:rPr>
                <w:lang/>
              </w:rPr>
            </w:pPr>
            <w:r w:rsidRPr="00257814">
              <w:rPr>
                <w:lang/>
              </w:rPr>
              <w:t>Март</w:t>
            </w:r>
          </w:p>
        </w:tc>
        <w:tc>
          <w:tcPr>
            <w:tcW w:w="1593" w:type="dxa"/>
            <w:shd w:val="clear" w:color="auto" w:fill="auto"/>
          </w:tcPr>
          <w:p w:rsidR="0039427B" w:rsidRPr="00257814" w:rsidRDefault="0039427B" w:rsidP="0039427B">
            <w:pPr>
              <w:rPr>
                <w:lang/>
              </w:rPr>
            </w:pPr>
            <w:r w:rsidRPr="00257814">
              <w:rPr>
                <w:lang/>
              </w:rPr>
              <w:t>Одељенски старешина, професор информатике</w:t>
            </w:r>
          </w:p>
        </w:tc>
        <w:tc>
          <w:tcPr>
            <w:tcW w:w="1593" w:type="dxa"/>
            <w:shd w:val="clear" w:color="auto" w:fill="auto"/>
          </w:tcPr>
          <w:p w:rsidR="0039427B" w:rsidRPr="00257814" w:rsidRDefault="0039427B" w:rsidP="0039427B">
            <w:pPr>
              <w:rPr>
                <w:lang/>
              </w:rPr>
            </w:pPr>
            <w:r w:rsidRPr="00257814">
              <w:rPr>
                <w:lang/>
              </w:rPr>
              <w:t>Професор информатике</w:t>
            </w:r>
          </w:p>
        </w:tc>
      </w:tr>
      <w:tr w:rsidR="0039427B" w:rsidRPr="00257814" w:rsidTr="00AC2D2E">
        <w:tc>
          <w:tcPr>
            <w:tcW w:w="462" w:type="dxa"/>
            <w:shd w:val="clear" w:color="auto" w:fill="auto"/>
          </w:tcPr>
          <w:p w:rsidR="0039427B" w:rsidRPr="00257814" w:rsidRDefault="0039427B" w:rsidP="0039427B">
            <w:pPr>
              <w:rPr>
                <w:lang/>
              </w:rPr>
            </w:pPr>
          </w:p>
        </w:tc>
        <w:tc>
          <w:tcPr>
            <w:tcW w:w="2361" w:type="dxa"/>
            <w:shd w:val="clear" w:color="auto" w:fill="auto"/>
          </w:tcPr>
          <w:p w:rsidR="0039427B" w:rsidRPr="00257814" w:rsidRDefault="0039427B" w:rsidP="0039427B">
            <w:pPr>
              <w:rPr>
                <w:lang/>
              </w:rPr>
            </w:pPr>
            <w:r w:rsidRPr="00257814">
              <w:rPr>
                <w:lang/>
              </w:rPr>
              <w:t>Представници занимања у нашој школи</w:t>
            </w:r>
          </w:p>
        </w:tc>
        <w:tc>
          <w:tcPr>
            <w:tcW w:w="1652" w:type="dxa"/>
            <w:shd w:val="clear" w:color="auto" w:fill="auto"/>
          </w:tcPr>
          <w:p w:rsidR="0039427B" w:rsidRPr="00257814" w:rsidRDefault="0039427B" w:rsidP="0039427B">
            <w:pPr>
              <w:rPr>
                <w:lang/>
              </w:rPr>
            </w:pPr>
            <w:r w:rsidRPr="00257814">
              <w:rPr>
                <w:lang/>
              </w:rPr>
              <w:t>одељење, педагог</w:t>
            </w:r>
          </w:p>
        </w:tc>
        <w:tc>
          <w:tcPr>
            <w:tcW w:w="1581" w:type="dxa"/>
            <w:shd w:val="clear" w:color="auto" w:fill="auto"/>
          </w:tcPr>
          <w:p w:rsidR="0039427B" w:rsidRPr="00257814" w:rsidRDefault="0039427B" w:rsidP="0039427B">
            <w:pPr>
              <w:rPr>
                <w:lang/>
              </w:rPr>
            </w:pPr>
            <w:r w:rsidRPr="00257814">
              <w:rPr>
                <w:lang/>
              </w:rPr>
              <w:t>Април, Мај</w:t>
            </w:r>
          </w:p>
        </w:tc>
        <w:tc>
          <w:tcPr>
            <w:tcW w:w="1593" w:type="dxa"/>
            <w:shd w:val="clear" w:color="auto" w:fill="auto"/>
          </w:tcPr>
          <w:p w:rsidR="0039427B" w:rsidRPr="00257814" w:rsidRDefault="0039427B" w:rsidP="0039427B">
            <w:pPr>
              <w:rPr>
                <w:lang/>
              </w:rPr>
            </w:pPr>
            <w:r w:rsidRPr="00257814">
              <w:rPr>
                <w:lang/>
              </w:rPr>
              <w:t>Одељенски старешина, педагог</w:t>
            </w:r>
          </w:p>
        </w:tc>
        <w:tc>
          <w:tcPr>
            <w:tcW w:w="1593" w:type="dxa"/>
            <w:shd w:val="clear" w:color="auto" w:fill="auto"/>
          </w:tcPr>
          <w:p w:rsidR="0039427B" w:rsidRPr="00257814" w:rsidRDefault="0039427B" w:rsidP="0039427B">
            <w:pPr>
              <w:rPr>
                <w:lang/>
              </w:rPr>
            </w:pPr>
            <w:r w:rsidRPr="00257814">
              <w:rPr>
                <w:lang/>
              </w:rPr>
              <w:t xml:space="preserve">Ученици 7. разреда и њихове одељенске старешине, као и педагог школе </w:t>
            </w:r>
          </w:p>
        </w:tc>
      </w:tr>
    </w:tbl>
    <w:p w:rsidR="0039427B" w:rsidRPr="00257814" w:rsidRDefault="0039427B" w:rsidP="00510FBA">
      <w:pPr>
        <w:rPr>
          <w:lang/>
        </w:rPr>
      </w:pPr>
    </w:p>
    <w:p w:rsidR="0039427B" w:rsidRPr="00257814" w:rsidRDefault="0039427B" w:rsidP="00510FBA">
      <w:pPr>
        <w:rPr>
          <w:lang/>
        </w:rPr>
      </w:pPr>
    </w:p>
    <w:p w:rsidR="0039427B" w:rsidRPr="00257814" w:rsidRDefault="0039427B" w:rsidP="00510FBA">
      <w:pPr>
        <w:rPr>
          <w:lang/>
        </w:rPr>
      </w:pPr>
    </w:p>
    <w:p w:rsidR="0039427B" w:rsidRPr="00257814" w:rsidRDefault="0039427B" w:rsidP="0039427B">
      <w:pPr>
        <w:ind w:firstLine="720"/>
        <w:jc w:val="both"/>
        <w:rPr>
          <w:b/>
        </w:rPr>
      </w:pPr>
      <w:r w:rsidRPr="00257814">
        <w:rPr>
          <w:b/>
        </w:rPr>
        <w:t xml:space="preserve">Родитељи ученика 7. и 8. разреда за ову школску годину нису дали пристанак за извођење пројекта Професионалне оријентације у целости, тако да ће се радити само неке изабране радионице са ученицима. </w:t>
      </w:r>
    </w:p>
    <w:p w:rsidR="0039427B" w:rsidRPr="00257814" w:rsidRDefault="0039427B" w:rsidP="0039427B">
      <w:pPr>
        <w:ind w:firstLine="720"/>
        <w:jc w:val="both"/>
        <w:rPr>
          <w:b/>
          <w:lang/>
        </w:rPr>
      </w:pPr>
      <w:r w:rsidRPr="00257814">
        <w:rPr>
          <w:b/>
        </w:rPr>
        <w:t>Такође ће се у нашој школи одржати презентације средњих школа из општине и даље, и друге активности планиране школским програмом. Планира се одржавање неколико реалних сусрета за занимања за која се ученици највише занимају.</w:t>
      </w:r>
      <w:r w:rsidRPr="00257814">
        <w:rPr>
          <w:b/>
          <w:lang/>
        </w:rPr>
        <w:t>( уколико не буде услова за реализацију неких активности, одржаће се онлајн).</w:t>
      </w:r>
    </w:p>
    <w:p w:rsidR="0039427B" w:rsidRPr="00257814" w:rsidRDefault="0039427B">
      <w:pPr>
        <w:spacing w:after="200" w:line="276" w:lineRule="auto"/>
        <w:rPr>
          <w:b/>
          <w:lang/>
        </w:rPr>
      </w:pPr>
      <w:r w:rsidRPr="00257814">
        <w:rPr>
          <w:b/>
          <w:lang/>
        </w:rPr>
        <w:br w:type="page"/>
      </w:r>
    </w:p>
    <w:p w:rsidR="008D18A5" w:rsidRPr="00257814" w:rsidRDefault="008D18A5" w:rsidP="008D18A5">
      <w:r w:rsidRPr="00257814">
        <w:lastRenderedPageBreak/>
        <w:t>VI  разред</w:t>
      </w:r>
    </w:p>
    <w:p w:rsidR="008D18A5" w:rsidRPr="00257814" w:rsidRDefault="008D18A5" w:rsidP="008D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r w:rsidRPr="00257814">
              <w:t xml:space="preserve">Успех у раду   нас испуњава задовољством                 </w:t>
            </w:r>
          </w:p>
        </w:tc>
        <w:tc>
          <w:tcPr>
            <w:tcW w:w="2310" w:type="dxa"/>
            <w:shd w:val="clear" w:color="auto" w:fill="auto"/>
          </w:tcPr>
          <w:p w:rsidR="008D18A5" w:rsidRPr="00257814" w:rsidRDefault="008D18A5" w:rsidP="008D18A5">
            <w:r w:rsidRPr="00257814">
              <w:t xml:space="preserve">Новембар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r w:rsidR="00257814" w:rsidRPr="00257814" w:rsidTr="00AC2D2E">
        <w:tc>
          <w:tcPr>
            <w:tcW w:w="2310" w:type="dxa"/>
            <w:shd w:val="clear" w:color="auto" w:fill="auto"/>
          </w:tcPr>
          <w:p w:rsidR="008D18A5" w:rsidRPr="00257814" w:rsidRDefault="008D18A5" w:rsidP="008D18A5">
            <w:r w:rsidRPr="00257814">
              <w:t xml:space="preserve">Где то раде наши родитељи                                             </w:t>
            </w:r>
          </w:p>
        </w:tc>
        <w:tc>
          <w:tcPr>
            <w:tcW w:w="2310" w:type="dxa"/>
            <w:shd w:val="clear" w:color="auto" w:fill="auto"/>
          </w:tcPr>
          <w:p w:rsidR="008D18A5" w:rsidRPr="00257814" w:rsidRDefault="008D18A5" w:rsidP="008D18A5">
            <w:r w:rsidRPr="00257814">
              <w:t xml:space="preserve">Фебруар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r w:rsidR="00257814" w:rsidRPr="00257814" w:rsidTr="00AC2D2E">
        <w:tc>
          <w:tcPr>
            <w:tcW w:w="2310" w:type="dxa"/>
            <w:shd w:val="clear" w:color="auto" w:fill="auto"/>
          </w:tcPr>
          <w:p w:rsidR="008D18A5" w:rsidRPr="00257814" w:rsidRDefault="008D18A5" w:rsidP="008D18A5">
            <w:r w:rsidRPr="00257814">
              <w:t>Чиме желим да се бавим (у писменој форми</w:t>
            </w:r>
          </w:p>
        </w:tc>
        <w:tc>
          <w:tcPr>
            <w:tcW w:w="2310" w:type="dxa"/>
            <w:shd w:val="clear" w:color="auto" w:fill="auto"/>
          </w:tcPr>
          <w:p w:rsidR="008D18A5" w:rsidRPr="00257814" w:rsidRDefault="008D18A5" w:rsidP="008D18A5">
            <w:r w:rsidRPr="00257814">
              <w:t xml:space="preserve">Април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bl>
    <w:p w:rsidR="008D18A5" w:rsidRPr="00257814" w:rsidRDefault="008D18A5" w:rsidP="008D18A5">
      <w:pPr>
        <w:tabs>
          <w:tab w:val="left" w:pos="1950"/>
        </w:tabs>
      </w:pPr>
      <w:r w:rsidRPr="00257814">
        <w:tab/>
      </w:r>
    </w:p>
    <w:p w:rsidR="008D18A5" w:rsidRPr="00257814" w:rsidRDefault="008D18A5" w:rsidP="008D18A5"/>
    <w:p w:rsidR="008D18A5" w:rsidRPr="00257814" w:rsidRDefault="008D18A5" w:rsidP="008D18A5"/>
    <w:p w:rsidR="008D18A5" w:rsidRPr="00257814" w:rsidRDefault="008D18A5" w:rsidP="008D18A5">
      <w:r w:rsidRPr="00257814">
        <w:t>V  разред</w:t>
      </w:r>
    </w:p>
    <w:p w:rsidR="008D18A5" w:rsidRPr="00257814" w:rsidRDefault="008D18A5" w:rsidP="008D18A5">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r w:rsidRPr="00257814">
              <w:t xml:space="preserve">Куда су усмерена моја интересовања                             </w:t>
            </w:r>
          </w:p>
        </w:tc>
        <w:tc>
          <w:tcPr>
            <w:tcW w:w="2310" w:type="dxa"/>
            <w:shd w:val="clear" w:color="auto" w:fill="auto"/>
          </w:tcPr>
          <w:p w:rsidR="008D18A5" w:rsidRPr="00257814" w:rsidRDefault="008D18A5" w:rsidP="008D18A5">
            <w:r w:rsidRPr="00257814">
              <w:t xml:space="preserve">Октобар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r w:rsidR="00257814" w:rsidRPr="00257814" w:rsidTr="00AC2D2E">
        <w:tc>
          <w:tcPr>
            <w:tcW w:w="2310" w:type="dxa"/>
            <w:shd w:val="clear" w:color="auto" w:fill="auto"/>
          </w:tcPr>
          <w:p w:rsidR="008D18A5" w:rsidRPr="00257814" w:rsidRDefault="008D18A5" w:rsidP="008D18A5">
            <w:r w:rsidRPr="00257814">
              <w:t>Чиме желим да се бавим (у писменој форми</w:t>
            </w:r>
          </w:p>
        </w:tc>
        <w:tc>
          <w:tcPr>
            <w:tcW w:w="2310" w:type="dxa"/>
            <w:shd w:val="clear" w:color="auto" w:fill="auto"/>
          </w:tcPr>
          <w:p w:rsidR="008D18A5" w:rsidRPr="00257814" w:rsidRDefault="008D18A5" w:rsidP="008D18A5">
            <w:r w:rsidRPr="00257814">
              <w:t xml:space="preserve">Децембар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r w:rsidR="00257814" w:rsidRPr="00257814" w:rsidTr="00AC2D2E">
        <w:tc>
          <w:tcPr>
            <w:tcW w:w="2310" w:type="dxa"/>
            <w:shd w:val="clear" w:color="auto" w:fill="auto"/>
          </w:tcPr>
          <w:p w:rsidR="008D18A5" w:rsidRPr="00257814" w:rsidRDefault="008D18A5" w:rsidP="008D18A5">
            <w:r w:rsidRPr="00257814">
              <w:t xml:space="preserve">Шта ко ради(приказ различитих занимања)                   </w:t>
            </w:r>
          </w:p>
        </w:tc>
        <w:tc>
          <w:tcPr>
            <w:tcW w:w="2310" w:type="dxa"/>
            <w:shd w:val="clear" w:color="auto" w:fill="auto"/>
          </w:tcPr>
          <w:p w:rsidR="008D18A5" w:rsidRPr="00257814" w:rsidRDefault="008D18A5" w:rsidP="008D18A5">
            <w:r w:rsidRPr="00257814">
              <w:t xml:space="preserve">Март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 xml:space="preserve">Одељенски старешина </w:t>
            </w:r>
          </w:p>
        </w:tc>
      </w:tr>
      <w:tr w:rsidR="008D18A5" w:rsidRPr="00257814" w:rsidTr="00AC2D2E">
        <w:tc>
          <w:tcPr>
            <w:tcW w:w="2310" w:type="dxa"/>
            <w:shd w:val="clear" w:color="auto" w:fill="auto"/>
          </w:tcPr>
          <w:p w:rsidR="008D18A5" w:rsidRPr="00257814" w:rsidRDefault="008D18A5" w:rsidP="008D18A5">
            <w:r w:rsidRPr="00257814">
              <w:t xml:space="preserve">Правимо албум разних занимања </w:t>
            </w:r>
          </w:p>
          <w:p w:rsidR="008D18A5" w:rsidRPr="00257814" w:rsidRDefault="008D18A5" w:rsidP="008D18A5"/>
        </w:tc>
        <w:tc>
          <w:tcPr>
            <w:tcW w:w="2310" w:type="dxa"/>
            <w:shd w:val="clear" w:color="auto" w:fill="auto"/>
          </w:tcPr>
          <w:p w:rsidR="008D18A5" w:rsidRPr="00257814" w:rsidRDefault="008D18A5" w:rsidP="008D18A5">
            <w:r w:rsidRPr="00257814">
              <w:t xml:space="preserve">Мај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bl>
    <w:p w:rsidR="008D18A5" w:rsidRPr="00257814" w:rsidRDefault="008D18A5" w:rsidP="008D18A5"/>
    <w:p w:rsidR="008D18A5" w:rsidRPr="00257814" w:rsidRDefault="008D18A5" w:rsidP="008D18A5"/>
    <w:p w:rsidR="008D18A5" w:rsidRPr="00257814" w:rsidRDefault="008D18A5" w:rsidP="008D18A5"/>
    <w:p w:rsidR="008D18A5" w:rsidRPr="00257814" w:rsidRDefault="008D18A5" w:rsidP="008D18A5"/>
    <w:p w:rsidR="008D18A5" w:rsidRPr="00257814" w:rsidRDefault="008D18A5" w:rsidP="008D18A5">
      <w:r w:rsidRPr="00257814">
        <w:t>IV разред</w:t>
      </w:r>
    </w:p>
    <w:p w:rsidR="008D18A5" w:rsidRPr="00257814" w:rsidRDefault="008D18A5" w:rsidP="008D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pPr>
              <w:rPr>
                <w:lang/>
              </w:rPr>
            </w:pPr>
            <w:r w:rsidRPr="00257814">
              <w:rPr>
                <w:lang/>
              </w:rPr>
              <w:t>Гост на часу</w:t>
            </w:r>
          </w:p>
        </w:tc>
        <w:tc>
          <w:tcPr>
            <w:tcW w:w="2310" w:type="dxa"/>
            <w:shd w:val="clear" w:color="auto" w:fill="auto"/>
          </w:tcPr>
          <w:p w:rsidR="008D18A5" w:rsidRPr="00257814" w:rsidRDefault="008D18A5" w:rsidP="008D18A5">
            <w:r w:rsidRPr="00257814">
              <w:t xml:space="preserve">Октобар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r w:rsidR="008D18A5" w:rsidRPr="00257814" w:rsidTr="00AC2D2E">
        <w:tc>
          <w:tcPr>
            <w:tcW w:w="2310" w:type="dxa"/>
            <w:shd w:val="clear" w:color="auto" w:fill="auto"/>
          </w:tcPr>
          <w:p w:rsidR="008D18A5" w:rsidRPr="00257814" w:rsidRDefault="008D18A5" w:rsidP="008D18A5">
            <w:r w:rsidRPr="00257814">
              <w:t xml:space="preserve">Шта желим бити кад порастем (цртеж)                                   </w:t>
            </w:r>
          </w:p>
        </w:tc>
        <w:tc>
          <w:tcPr>
            <w:tcW w:w="2310" w:type="dxa"/>
            <w:shd w:val="clear" w:color="auto" w:fill="auto"/>
          </w:tcPr>
          <w:p w:rsidR="008D18A5" w:rsidRPr="00257814" w:rsidRDefault="008D18A5" w:rsidP="008D18A5">
            <w:r w:rsidRPr="00257814">
              <w:t xml:space="preserve">Март </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bl>
    <w:p w:rsidR="008D18A5" w:rsidRPr="00257814" w:rsidRDefault="008D18A5" w:rsidP="008D18A5"/>
    <w:p w:rsidR="008D18A5" w:rsidRPr="00257814" w:rsidRDefault="008D18A5" w:rsidP="008D18A5"/>
    <w:p w:rsidR="008D18A5" w:rsidRPr="00257814" w:rsidRDefault="008D18A5" w:rsidP="008D18A5">
      <w:r w:rsidRPr="00257814">
        <w:lastRenderedPageBreak/>
        <w:t>III разред</w:t>
      </w:r>
    </w:p>
    <w:p w:rsidR="008D18A5" w:rsidRPr="00257814" w:rsidRDefault="008D18A5" w:rsidP="008D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r w:rsidRPr="00257814">
              <w:t>Гост на часу (родитељ, рођак, стручњак говори о свом занимању)</w:t>
            </w:r>
          </w:p>
          <w:p w:rsidR="008D18A5" w:rsidRPr="00257814" w:rsidRDefault="008D18A5" w:rsidP="008D18A5"/>
        </w:tc>
        <w:tc>
          <w:tcPr>
            <w:tcW w:w="2310" w:type="dxa"/>
            <w:shd w:val="clear" w:color="auto" w:fill="auto"/>
          </w:tcPr>
          <w:p w:rsidR="008D18A5" w:rsidRPr="00257814" w:rsidRDefault="008D18A5" w:rsidP="008D18A5">
            <w:r w:rsidRPr="00257814">
              <w:t>Март</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r w:rsidR="008D18A5" w:rsidRPr="00257814" w:rsidTr="00AC2D2E">
        <w:tc>
          <w:tcPr>
            <w:tcW w:w="2310" w:type="dxa"/>
            <w:shd w:val="clear" w:color="auto" w:fill="auto"/>
          </w:tcPr>
          <w:p w:rsidR="008D18A5" w:rsidRPr="00257814" w:rsidRDefault="008D18A5" w:rsidP="008D18A5">
            <w:r w:rsidRPr="00257814">
              <w:t xml:space="preserve">Шта желим бити кад порастем (цртеж)                                 </w:t>
            </w:r>
          </w:p>
        </w:tc>
        <w:tc>
          <w:tcPr>
            <w:tcW w:w="2310" w:type="dxa"/>
            <w:shd w:val="clear" w:color="auto" w:fill="auto"/>
          </w:tcPr>
          <w:p w:rsidR="008D18A5" w:rsidRPr="00257814" w:rsidRDefault="008D18A5" w:rsidP="008D18A5">
            <w:r w:rsidRPr="00257814">
              <w:t>Децембар</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bl>
    <w:p w:rsidR="008D18A5" w:rsidRPr="00257814" w:rsidRDefault="008D18A5" w:rsidP="008D18A5"/>
    <w:p w:rsidR="008D18A5" w:rsidRPr="00257814" w:rsidRDefault="008D18A5" w:rsidP="008D18A5"/>
    <w:p w:rsidR="008D18A5" w:rsidRPr="00257814" w:rsidRDefault="008D18A5" w:rsidP="008D18A5"/>
    <w:p w:rsidR="008D18A5" w:rsidRPr="00257814" w:rsidRDefault="008D18A5" w:rsidP="008D18A5">
      <w:r w:rsidRPr="00257814">
        <w:t>II разред</w:t>
      </w:r>
    </w:p>
    <w:p w:rsidR="008D18A5" w:rsidRPr="00257814" w:rsidRDefault="008D18A5" w:rsidP="008D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r w:rsidRPr="00257814">
              <w:t>Посете организацијама у локалној средини-Клуб 10</w:t>
            </w:r>
          </w:p>
        </w:tc>
        <w:tc>
          <w:tcPr>
            <w:tcW w:w="2310" w:type="dxa"/>
            <w:shd w:val="clear" w:color="auto" w:fill="auto"/>
          </w:tcPr>
          <w:p w:rsidR="008D18A5" w:rsidRPr="00257814" w:rsidRDefault="008D18A5" w:rsidP="008D18A5">
            <w:r w:rsidRPr="00257814">
              <w:t>Октобар</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w:t>
            </w:r>
          </w:p>
        </w:tc>
      </w:tr>
      <w:tr w:rsidR="008D18A5" w:rsidRPr="00257814" w:rsidTr="00AC2D2E">
        <w:tc>
          <w:tcPr>
            <w:tcW w:w="2310" w:type="dxa"/>
            <w:shd w:val="clear" w:color="auto" w:fill="auto"/>
          </w:tcPr>
          <w:p w:rsidR="008D18A5" w:rsidRPr="00257814" w:rsidRDefault="008D18A5" w:rsidP="008D18A5">
            <w:r w:rsidRPr="00257814">
              <w:t>Шта желим бити кад порастем (цртеж)</w:t>
            </w:r>
          </w:p>
        </w:tc>
        <w:tc>
          <w:tcPr>
            <w:tcW w:w="2310" w:type="dxa"/>
            <w:shd w:val="clear" w:color="auto" w:fill="auto"/>
          </w:tcPr>
          <w:p w:rsidR="008D18A5" w:rsidRPr="00257814" w:rsidRDefault="008D18A5" w:rsidP="008D18A5">
            <w:r w:rsidRPr="00257814">
              <w:t>Април</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bl>
    <w:p w:rsidR="008D18A5" w:rsidRPr="00257814" w:rsidRDefault="008D18A5" w:rsidP="008D18A5"/>
    <w:p w:rsidR="008D18A5" w:rsidRPr="00257814" w:rsidRDefault="008D18A5" w:rsidP="008D18A5"/>
    <w:p w:rsidR="008D18A5" w:rsidRPr="00257814" w:rsidRDefault="008D18A5" w:rsidP="008D18A5">
      <w:r w:rsidRPr="00257814">
        <w:t>I разред</w:t>
      </w:r>
    </w:p>
    <w:p w:rsidR="008D18A5" w:rsidRPr="00257814" w:rsidRDefault="008D18A5" w:rsidP="008D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57814" w:rsidRPr="00257814" w:rsidTr="00AC2D2E">
        <w:tc>
          <w:tcPr>
            <w:tcW w:w="2310" w:type="dxa"/>
            <w:shd w:val="clear" w:color="auto" w:fill="auto"/>
          </w:tcPr>
          <w:p w:rsidR="008D18A5" w:rsidRPr="00257814" w:rsidRDefault="008D18A5" w:rsidP="008D18A5">
            <w:r w:rsidRPr="00257814">
              <w:t>Тема</w:t>
            </w:r>
          </w:p>
        </w:tc>
        <w:tc>
          <w:tcPr>
            <w:tcW w:w="2310" w:type="dxa"/>
            <w:shd w:val="clear" w:color="auto" w:fill="auto"/>
          </w:tcPr>
          <w:p w:rsidR="008D18A5" w:rsidRPr="00257814" w:rsidRDefault="008D18A5" w:rsidP="008D18A5">
            <w:r w:rsidRPr="00257814">
              <w:t>Време</w:t>
            </w:r>
          </w:p>
        </w:tc>
        <w:tc>
          <w:tcPr>
            <w:tcW w:w="2311" w:type="dxa"/>
            <w:shd w:val="clear" w:color="auto" w:fill="auto"/>
          </w:tcPr>
          <w:p w:rsidR="008D18A5" w:rsidRPr="00257814" w:rsidRDefault="008D18A5" w:rsidP="008D18A5">
            <w:r w:rsidRPr="00257814">
              <w:t>Предмет</w:t>
            </w:r>
          </w:p>
        </w:tc>
        <w:tc>
          <w:tcPr>
            <w:tcW w:w="2311" w:type="dxa"/>
            <w:shd w:val="clear" w:color="auto" w:fill="auto"/>
          </w:tcPr>
          <w:p w:rsidR="008D18A5" w:rsidRPr="00257814" w:rsidRDefault="008D18A5" w:rsidP="008D18A5">
            <w:r w:rsidRPr="00257814">
              <w:t>Носиоци активности</w:t>
            </w:r>
          </w:p>
        </w:tc>
      </w:tr>
      <w:tr w:rsidR="00257814" w:rsidRPr="00257814" w:rsidTr="00AC2D2E">
        <w:tc>
          <w:tcPr>
            <w:tcW w:w="2310" w:type="dxa"/>
            <w:shd w:val="clear" w:color="auto" w:fill="auto"/>
          </w:tcPr>
          <w:p w:rsidR="008D18A5" w:rsidRPr="00257814" w:rsidRDefault="008D18A5" w:rsidP="008D18A5">
            <w:r w:rsidRPr="00257814">
              <w:t xml:space="preserve">Шта ко ради у кући(учешће деце у кућним пословима )   </w:t>
            </w:r>
          </w:p>
        </w:tc>
        <w:tc>
          <w:tcPr>
            <w:tcW w:w="2310" w:type="dxa"/>
            <w:shd w:val="clear" w:color="auto" w:fill="auto"/>
          </w:tcPr>
          <w:p w:rsidR="008D18A5" w:rsidRPr="00257814" w:rsidRDefault="008D18A5" w:rsidP="008D18A5">
            <w:r w:rsidRPr="00257814">
              <w:t>Септембер</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r w:rsidR="008D18A5" w:rsidRPr="00257814" w:rsidTr="00AC2D2E">
        <w:tc>
          <w:tcPr>
            <w:tcW w:w="2310" w:type="dxa"/>
            <w:shd w:val="clear" w:color="auto" w:fill="auto"/>
          </w:tcPr>
          <w:p w:rsidR="008D18A5" w:rsidRPr="00257814" w:rsidRDefault="008D18A5" w:rsidP="008D18A5">
            <w:r w:rsidRPr="00257814">
              <w:t>Шта желим бити кад порастем (цртеж)</w:t>
            </w:r>
          </w:p>
        </w:tc>
        <w:tc>
          <w:tcPr>
            <w:tcW w:w="2310" w:type="dxa"/>
            <w:shd w:val="clear" w:color="auto" w:fill="auto"/>
          </w:tcPr>
          <w:p w:rsidR="008D18A5" w:rsidRPr="00257814" w:rsidRDefault="008D18A5" w:rsidP="008D18A5">
            <w:r w:rsidRPr="00257814">
              <w:t>Новембар</w:t>
            </w:r>
          </w:p>
        </w:tc>
        <w:tc>
          <w:tcPr>
            <w:tcW w:w="2311" w:type="dxa"/>
            <w:shd w:val="clear" w:color="auto" w:fill="auto"/>
          </w:tcPr>
          <w:p w:rsidR="008D18A5" w:rsidRPr="00257814" w:rsidRDefault="008D18A5" w:rsidP="008D18A5">
            <w:r w:rsidRPr="00257814">
              <w:t>ЧОС</w:t>
            </w:r>
          </w:p>
        </w:tc>
        <w:tc>
          <w:tcPr>
            <w:tcW w:w="2311" w:type="dxa"/>
            <w:shd w:val="clear" w:color="auto" w:fill="auto"/>
          </w:tcPr>
          <w:p w:rsidR="008D18A5" w:rsidRPr="00257814" w:rsidRDefault="008D18A5" w:rsidP="008D18A5">
            <w:r w:rsidRPr="00257814">
              <w:t>Одељенски старешина и ученици</w:t>
            </w:r>
          </w:p>
        </w:tc>
      </w:tr>
    </w:tbl>
    <w:p w:rsidR="008D18A5" w:rsidRPr="00257814" w:rsidRDefault="008D18A5" w:rsidP="008D18A5"/>
    <w:p w:rsidR="008D18A5" w:rsidRPr="00257814" w:rsidRDefault="008D18A5" w:rsidP="008D18A5">
      <w:pPr>
        <w:rPr>
          <w:lang/>
        </w:rPr>
      </w:pPr>
      <w:r w:rsidRPr="00257814">
        <w:t>Од првог до четвртог разреда планирани су реални сусрети са експертима родитељима , који су дати у одељку – Сарадња са родитељима.</w:t>
      </w:r>
    </w:p>
    <w:p w:rsidR="008D18A5" w:rsidRPr="00257814" w:rsidRDefault="008D18A5">
      <w:pPr>
        <w:spacing w:after="200" w:line="276" w:lineRule="auto"/>
        <w:rPr>
          <w:lang/>
        </w:rPr>
      </w:pPr>
      <w:r w:rsidRPr="00257814">
        <w:rPr>
          <w:lang/>
        </w:rPr>
        <w:br w:type="page"/>
      </w:r>
    </w:p>
    <w:p w:rsidR="008D18A5" w:rsidRPr="00257814" w:rsidRDefault="00CE068A" w:rsidP="00CE068A">
      <w:pPr>
        <w:pStyle w:val="Heading1"/>
        <w:contextualSpacing/>
        <w:rPr>
          <w:color w:val="auto"/>
          <w:lang/>
        </w:rPr>
      </w:pPr>
      <w:bookmarkStart w:id="87" w:name="_Toc82950985"/>
      <w:r w:rsidRPr="00257814">
        <w:rPr>
          <w:color w:val="auto"/>
          <w:lang/>
        </w:rPr>
        <w:lastRenderedPageBreak/>
        <w:t>11.5. Програм професионалне оријентације и каријерног вођења</w:t>
      </w:r>
      <w:bookmarkEnd w:id="87"/>
    </w:p>
    <w:p w:rsidR="00CE068A" w:rsidRPr="00257814" w:rsidRDefault="00CE068A" w:rsidP="00CE068A">
      <w:pPr>
        <w:rPr>
          <w:lang/>
        </w:rPr>
      </w:pPr>
    </w:p>
    <w:p w:rsidR="00CE068A" w:rsidRPr="00257814" w:rsidRDefault="00CE068A" w:rsidP="00CE068A">
      <w:pPr>
        <w:rPr>
          <w:lang/>
        </w:rPr>
      </w:pPr>
    </w:p>
    <w:p w:rsidR="00CE068A" w:rsidRPr="00257814" w:rsidRDefault="00CE068A" w:rsidP="00CE068A">
      <w:pPr>
        <w:ind w:firstLine="720"/>
        <w:jc w:val="both"/>
        <w:rPr>
          <w:b/>
          <w:sz w:val="22"/>
          <w:szCs w:val="22"/>
          <w:lang w:eastAsia="hr-HR"/>
        </w:rPr>
      </w:pPr>
      <w:r w:rsidRPr="00257814">
        <w:rPr>
          <w:b/>
          <w:sz w:val="22"/>
          <w:szCs w:val="22"/>
          <w:lang w:eastAsia="hr-HR"/>
        </w:rPr>
        <w:t>Циљ</w:t>
      </w:r>
      <w:r w:rsidRPr="00257814">
        <w:rPr>
          <w:sz w:val="22"/>
          <w:szCs w:val="22"/>
          <w:lang w:eastAsia="hr-HR"/>
        </w:rPr>
        <w:t xml:space="preserve"> каријерног вођења и саветовања је подстицање професионалног развоја ученика и пружање помоћи појединцу да формира реалну слику о својим способностима, особинама личности, интересовањима и да на основу садржаја</w:t>
      </w:r>
      <w:r w:rsidRPr="00257814">
        <w:rPr>
          <w:sz w:val="22"/>
          <w:lang w:eastAsia="hr-HR"/>
        </w:rPr>
        <w:t>, услова</w:t>
      </w:r>
      <w:r w:rsidRPr="00257814">
        <w:rPr>
          <w:sz w:val="22"/>
          <w:szCs w:val="22"/>
          <w:lang w:eastAsia="hr-HR"/>
        </w:rPr>
        <w:t xml:space="preserve"> и захтев</w:t>
      </w:r>
      <w:r w:rsidRPr="00257814">
        <w:rPr>
          <w:sz w:val="22"/>
          <w:lang w:eastAsia="hr-HR"/>
        </w:rPr>
        <w:t xml:space="preserve">а </w:t>
      </w:r>
      <w:r w:rsidRPr="00257814">
        <w:rPr>
          <w:sz w:val="22"/>
          <w:szCs w:val="22"/>
          <w:lang w:eastAsia="hr-HR"/>
        </w:rPr>
        <w:t>појединих образовних профила и занимања што успешније планира свој развој. Циљ каријерног вођења и саветовања јесте да се ученик оспособи да планира, управља и води своју каријеру.</w:t>
      </w:r>
    </w:p>
    <w:p w:rsidR="00CE068A" w:rsidRPr="00A72FD2" w:rsidRDefault="00CE068A" w:rsidP="00CE068A">
      <w:pPr>
        <w:jc w:val="both"/>
        <w:rPr>
          <w:b/>
          <w:lang w:val="ru-RU"/>
        </w:rPr>
      </w:pPr>
    </w:p>
    <w:p w:rsidR="00CE068A" w:rsidRPr="00257814" w:rsidRDefault="00CE068A" w:rsidP="00CE068A">
      <w:pPr>
        <w:jc w:val="both"/>
        <w:rPr>
          <w:b/>
        </w:rPr>
      </w:pPr>
      <w:r w:rsidRPr="00257814">
        <w:rPr>
          <w:b/>
        </w:rPr>
        <w:t>Задаци:</w:t>
      </w:r>
    </w:p>
    <w:p w:rsidR="00CE068A" w:rsidRPr="00257814" w:rsidRDefault="00CE068A" w:rsidP="0018127A">
      <w:pPr>
        <w:numPr>
          <w:ilvl w:val="0"/>
          <w:numId w:val="68"/>
        </w:numPr>
        <w:spacing w:line="276" w:lineRule="auto"/>
        <w:ind w:left="680"/>
        <w:contextualSpacing/>
      </w:pPr>
      <w:r w:rsidRPr="00257814">
        <w:t>Подстицање професионалног развоја ученика;</w:t>
      </w:r>
    </w:p>
    <w:p w:rsidR="00CE068A" w:rsidRPr="00257814" w:rsidRDefault="00CE068A" w:rsidP="0018127A">
      <w:pPr>
        <w:numPr>
          <w:ilvl w:val="0"/>
          <w:numId w:val="68"/>
        </w:numPr>
        <w:spacing w:line="276" w:lineRule="auto"/>
        <w:ind w:left="680"/>
        <w:contextualSpacing/>
        <w:rPr>
          <w:rFonts w:eastAsia="Calibri"/>
        </w:rPr>
      </w:pPr>
      <w:r w:rsidRPr="00257814">
        <w:rPr>
          <w:rFonts w:eastAsia="Calibri"/>
        </w:rPr>
        <w:t>Оспособљавање појединаца да планирају своје образовање, обуку и рад;</w:t>
      </w:r>
    </w:p>
    <w:p w:rsidR="00CE068A" w:rsidRPr="00257814" w:rsidRDefault="00CE068A" w:rsidP="0018127A">
      <w:pPr>
        <w:numPr>
          <w:ilvl w:val="0"/>
          <w:numId w:val="68"/>
        </w:numPr>
        <w:spacing w:line="276" w:lineRule="auto"/>
        <w:ind w:left="680"/>
        <w:contextualSpacing/>
        <w:rPr>
          <w:rFonts w:eastAsia="Calibri"/>
        </w:rPr>
      </w:pPr>
      <w:r w:rsidRPr="00257814">
        <w:rPr>
          <w:rFonts w:eastAsia="Calibri"/>
        </w:rPr>
        <w:t>Мотивисање појединцаца у преузимању одговорности за властито образовање и рад;</w:t>
      </w:r>
    </w:p>
    <w:p w:rsidR="00CE068A" w:rsidRPr="00257814" w:rsidRDefault="00CE068A" w:rsidP="0018127A">
      <w:pPr>
        <w:numPr>
          <w:ilvl w:val="0"/>
          <w:numId w:val="68"/>
        </w:numPr>
        <w:spacing w:line="276" w:lineRule="auto"/>
        <w:ind w:left="680"/>
        <w:contextualSpacing/>
        <w:rPr>
          <w:rFonts w:eastAsia="Calibri"/>
        </w:rPr>
      </w:pPr>
      <w:r w:rsidRPr="00257814">
        <w:rPr>
          <w:rFonts w:eastAsia="Calibri"/>
        </w:rPr>
        <w:t>Мотивисање запослених за даље образовање, флексибилни професионални развој, управљање каријером, обучавање и проналажење адекватног радног места, као и професионалну промоцију;</w:t>
      </w:r>
    </w:p>
    <w:p w:rsidR="00CE068A" w:rsidRPr="00257814" w:rsidRDefault="00CE068A" w:rsidP="0018127A">
      <w:pPr>
        <w:numPr>
          <w:ilvl w:val="0"/>
          <w:numId w:val="68"/>
        </w:numPr>
        <w:spacing w:line="276" w:lineRule="auto"/>
        <w:ind w:left="680"/>
        <w:contextualSpacing/>
        <w:rPr>
          <w:rFonts w:eastAsia="Calibri"/>
        </w:rPr>
      </w:pPr>
      <w:r w:rsidRPr="00257814">
        <w:rPr>
          <w:rFonts w:eastAsia="Calibri"/>
        </w:rPr>
        <w:t>Допринос развоју локалне, регионалне и националне економије кроз развој;</w:t>
      </w:r>
    </w:p>
    <w:p w:rsidR="00CE068A" w:rsidRPr="00257814" w:rsidRDefault="00CE068A" w:rsidP="0018127A">
      <w:pPr>
        <w:numPr>
          <w:ilvl w:val="0"/>
          <w:numId w:val="68"/>
        </w:numPr>
        <w:spacing w:line="276" w:lineRule="auto"/>
        <w:ind w:left="680"/>
        <w:contextualSpacing/>
        <w:jc w:val="both"/>
      </w:pPr>
      <w:r w:rsidRPr="00257814">
        <w:t>Пружање помоћи појединцу да формира реалну слику о освојим способностима, особинама личности, интересовањима;</w:t>
      </w:r>
    </w:p>
    <w:p w:rsidR="00CE068A" w:rsidRPr="00257814" w:rsidRDefault="00CE068A" w:rsidP="00CE068A">
      <w:pPr>
        <w:rPr>
          <w:b/>
          <w:bCs/>
        </w:rPr>
      </w:pPr>
    </w:p>
    <w:p w:rsidR="00CE068A" w:rsidRPr="00257814" w:rsidRDefault="00CE068A" w:rsidP="00CE068A">
      <w:pPr>
        <w:rPr>
          <w:b/>
          <w:bCs/>
        </w:rPr>
      </w:pPr>
      <w:r w:rsidRPr="00257814">
        <w:rPr>
          <w:b/>
          <w:bCs/>
        </w:rPr>
        <w:t>СРЕДЊА ШКОЛА</w:t>
      </w:r>
    </w:p>
    <w:p w:rsidR="00CE068A" w:rsidRPr="00257814" w:rsidRDefault="00CE068A" w:rsidP="00CE068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257814" w:rsidRPr="00257814" w:rsidTr="00AC2D2E">
        <w:trPr>
          <w:trHeight w:val="647"/>
        </w:trPr>
        <w:tc>
          <w:tcPr>
            <w:tcW w:w="2214" w:type="dxa"/>
            <w:tcBorders>
              <w:top w:val="single" w:sz="4" w:space="0" w:color="8064A2"/>
              <w:left w:val="single" w:sz="4" w:space="0" w:color="8064A2"/>
              <w:bottom w:val="single" w:sz="4" w:space="0" w:color="8064A2"/>
              <w:right w:val="single" w:sz="4" w:space="0" w:color="8064A2"/>
            </w:tcBorders>
            <w:shd w:val="clear" w:color="auto" w:fill="E5DFEC"/>
          </w:tcPr>
          <w:p w:rsidR="00CE068A" w:rsidRPr="00257814" w:rsidRDefault="00CE068A" w:rsidP="00CE068A">
            <w:pPr>
              <w:rPr>
                <w:lang w:val="ru-RU"/>
              </w:rPr>
            </w:pPr>
            <w:r w:rsidRPr="00257814">
              <w:rPr>
                <w:lang w:val="ru-RU"/>
              </w:rPr>
              <w:t>АКЦИЈЕ; АКТИВНОСТИ</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rsidR="00CE068A" w:rsidRPr="00257814" w:rsidRDefault="00CE068A" w:rsidP="00CE068A">
            <w:pPr>
              <w:rPr>
                <w:lang w:val="ru-RU"/>
              </w:rPr>
            </w:pPr>
            <w:r w:rsidRPr="00257814">
              <w:rPr>
                <w:lang w:val="ru-RU"/>
              </w:rPr>
              <w:t>НОСИОЦИ АКТИВНОСТИ</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rsidR="00CE068A" w:rsidRPr="00257814" w:rsidRDefault="00CE068A" w:rsidP="00CE068A">
            <w:pPr>
              <w:rPr>
                <w:lang w:val="ru-RU"/>
              </w:rPr>
            </w:pPr>
            <w:r w:rsidRPr="00257814">
              <w:rPr>
                <w:lang w:val="ru-RU"/>
              </w:rPr>
              <w:t>ВРЕМЕ РЕАЛИЗАЦИЈЕ</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rsidR="00CE068A" w:rsidRPr="00257814" w:rsidRDefault="00CE068A" w:rsidP="00CE068A">
            <w:pPr>
              <w:rPr>
                <w:lang w:val="ru-RU"/>
              </w:rPr>
            </w:pPr>
            <w:r w:rsidRPr="00257814">
              <w:rPr>
                <w:lang w:val="ru-RU"/>
              </w:rPr>
              <w:t>НАЧИН ПРАЋЕЊА</w:t>
            </w:r>
          </w:p>
        </w:tc>
      </w:tr>
      <w:tr w:rsidR="00257814" w:rsidRPr="00257814" w:rsidTr="00AC2D2E">
        <w:tc>
          <w:tcPr>
            <w:tcW w:w="2214" w:type="dxa"/>
            <w:tcBorders>
              <w:top w:val="single" w:sz="4" w:space="0" w:color="8064A2"/>
            </w:tcBorders>
          </w:tcPr>
          <w:p w:rsidR="00CE068A" w:rsidRPr="00257814" w:rsidRDefault="00CE068A" w:rsidP="00CE068A">
            <w:pPr>
              <w:rPr>
                <w:lang w:val="ru-RU"/>
              </w:rPr>
            </w:pPr>
            <w:r w:rsidRPr="00257814">
              <w:rPr>
                <w:lang w:val="ru-RU"/>
              </w:rPr>
              <w:t>1. Презентације занимања-«Из прве руке» од успешних младих људи из различитих области</w:t>
            </w:r>
          </w:p>
        </w:tc>
        <w:tc>
          <w:tcPr>
            <w:tcW w:w="2214" w:type="dxa"/>
            <w:tcBorders>
              <w:top w:val="single" w:sz="4" w:space="0" w:color="8064A2"/>
            </w:tcBorders>
          </w:tcPr>
          <w:p w:rsidR="00CE068A" w:rsidRPr="00257814" w:rsidRDefault="00CE068A" w:rsidP="00CE068A">
            <w:pPr>
              <w:rPr>
                <w:lang w:val="ru-RU"/>
              </w:rPr>
            </w:pPr>
            <w:r w:rsidRPr="00257814">
              <w:rPr>
                <w:lang w:val="ru-RU"/>
              </w:rPr>
              <w:t>Одељенске старешине завршних разреда</w:t>
            </w:r>
          </w:p>
        </w:tc>
        <w:tc>
          <w:tcPr>
            <w:tcW w:w="2214" w:type="dxa"/>
            <w:tcBorders>
              <w:top w:val="single" w:sz="4" w:space="0" w:color="8064A2"/>
            </w:tcBorders>
          </w:tcPr>
          <w:p w:rsidR="00CE068A" w:rsidRPr="00257814" w:rsidRDefault="00CE068A" w:rsidP="00CE068A">
            <w:pPr>
              <w:rPr>
                <w:lang w:val="ru-RU"/>
              </w:rPr>
            </w:pPr>
            <w:r w:rsidRPr="00257814">
              <w:rPr>
                <w:lang w:val="ru-RU"/>
              </w:rPr>
              <w:t>Октобар, новембар, децембар</w:t>
            </w:r>
          </w:p>
        </w:tc>
        <w:tc>
          <w:tcPr>
            <w:tcW w:w="2214" w:type="dxa"/>
            <w:tcBorders>
              <w:top w:val="single" w:sz="4" w:space="0" w:color="8064A2"/>
            </w:tcBorders>
          </w:tcPr>
          <w:p w:rsidR="00CE068A" w:rsidRPr="00257814" w:rsidRDefault="00CE068A" w:rsidP="00CE068A">
            <w:pPr>
              <w:rPr>
                <w:lang w:val="ru-RU"/>
              </w:rPr>
            </w:pPr>
            <w:r w:rsidRPr="00257814">
              <w:rPr>
                <w:lang w:val="ru-RU"/>
              </w:rPr>
              <w:t>Записници, дневник</w:t>
            </w:r>
          </w:p>
        </w:tc>
      </w:tr>
      <w:tr w:rsidR="00257814" w:rsidRPr="00257814" w:rsidTr="00AC2D2E">
        <w:tc>
          <w:tcPr>
            <w:tcW w:w="2214" w:type="dxa"/>
            <w:tcBorders>
              <w:top w:val="single" w:sz="4" w:space="0" w:color="8064A2"/>
            </w:tcBorders>
          </w:tcPr>
          <w:p w:rsidR="00CE068A" w:rsidRPr="00257814" w:rsidRDefault="00CE068A" w:rsidP="00CE068A">
            <w:pPr>
              <w:rPr>
                <w:lang w:val="ru-RU"/>
              </w:rPr>
            </w:pPr>
            <w:r w:rsidRPr="00257814">
              <w:rPr>
                <w:lang w:val="ru-RU"/>
              </w:rPr>
              <w:t>2. Област професионалне оријентације из грађанског васпитања</w:t>
            </w:r>
          </w:p>
        </w:tc>
        <w:tc>
          <w:tcPr>
            <w:tcW w:w="2214" w:type="dxa"/>
            <w:tcBorders>
              <w:top w:val="single" w:sz="4" w:space="0" w:color="8064A2"/>
            </w:tcBorders>
          </w:tcPr>
          <w:p w:rsidR="00CE068A" w:rsidRPr="00257814" w:rsidRDefault="00CE068A" w:rsidP="00CE068A">
            <w:pPr>
              <w:rPr>
                <w:lang w:val="ru-RU"/>
              </w:rPr>
            </w:pPr>
            <w:r w:rsidRPr="00257814">
              <w:rPr>
                <w:lang w:val="ru-RU"/>
              </w:rPr>
              <w:t>професор грађанског васпитања</w:t>
            </w:r>
          </w:p>
        </w:tc>
        <w:tc>
          <w:tcPr>
            <w:tcW w:w="2214" w:type="dxa"/>
            <w:tcBorders>
              <w:top w:val="single" w:sz="4" w:space="0" w:color="8064A2"/>
            </w:tcBorders>
          </w:tcPr>
          <w:p w:rsidR="00CE068A" w:rsidRPr="00257814" w:rsidRDefault="00CE068A" w:rsidP="00CE068A">
            <w:r w:rsidRPr="00257814">
              <w:rPr>
                <w:lang w:val="ru-RU"/>
              </w:rPr>
              <w:t xml:space="preserve">новембар, децембар </w:t>
            </w:r>
          </w:p>
        </w:tc>
        <w:tc>
          <w:tcPr>
            <w:tcW w:w="2214" w:type="dxa"/>
            <w:tcBorders>
              <w:top w:val="single" w:sz="4" w:space="0" w:color="8064A2"/>
            </w:tcBorders>
          </w:tcPr>
          <w:p w:rsidR="00CE068A" w:rsidRPr="00257814" w:rsidRDefault="00CE068A" w:rsidP="00CE068A">
            <w:pPr>
              <w:rPr>
                <w:lang w:val="ru-RU"/>
              </w:rPr>
            </w:pPr>
            <w:r w:rsidRPr="00257814">
              <w:rPr>
                <w:lang w:val="ru-RU"/>
              </w:rPr>
              <w:t>дневник васпитно- образовног рада</w:t>
            </w:r>
          </w:p>
        </w:tc>
      </w:tr>
      <w:tr w:rsidR="00257814" w:rsidRPr="00257814" w:rsidTr="00AC2D2E">
        <w:tc>
          <w:tcPr>
            <w:tcW w:w="2214" w:type="dxa"/>
          </w:tcPr>
          <w:p w:rsidR="00CE068A" w:rsidRPr="00257814" w:rsidRDefault="00CE068A" w:rsidP="00CE068A">
            <w:pPr>
              <w:rPr>
                <w:lang w:val="ru-RU"/>
              </w:rPr>
            </w:pPr>
            <w:r w:rsidRPr="00257814">
              <w:rPr>
                <w:lang w:val="ru-RU"/>
              </w:rPr>
              <w:t>3. Разговор са целим одељењима матураната о проф. оријентацији</w:t>
            </w:r>
          </w:p>
        </w:tc>
        <w:tc>
          <w:tcPr>
            <w:tcW w:w="2214" w:type="dxa"/>
          </w:tcPr>
          <w:p w:rsidR="00CE068A" w:rsidRPr="00257814" w:rsidRDefault="00CE068A" w:rsidP="00CE068A">
            <w:pPr>
              <w:rPr>
                <w:lang w:val="ru-RU"/>
              </w:rPr>
            </w:pPr>
            <w:r w:rsidRPr="00257814">
              <w:rPr>
                <w:lang w:val="ru-RU"/>
              </w:rPr>
              <w:t>стручна служба</w:t>
            </w:r>
          </w:p>
        </w:tc>
        <w:tc>
          <w:tcPr>
            <w:tcW w:w="2214" w:type="dxa"/>
          </w:tcPr>
          <w:p w:rsidR="00CE068A" w:rsidRPr="00257814" w:rsidRDefault="00CE068A" w:rsidP="00CE068A">
            <w:pPr>
              <w:rPr>
                <w:lang w:val="ru-RU"/>
              </w:rPr>
            </w:pPr>
            <w:r w:rsidRPr="00257814">
              <w:rPr>
                <w:lang w:val="ru-RU"/>
              </w:rPr>
              <w:t xml:space="preserve">јануар, фебруар </w:t>
            </w:r>
          </w:p>
        </w:tc>
        <w:tc>
          <w:tcPr>
            <w:tcW w:w="2214" w:type="dxa"/>
          </w:tcPr>
          <w:p w:rsidR="00CE068A" w:rsidRPr="00257814" w:rsidRDefault="00CE068A" w:rsidP="00CE068A">
            <w:pPr>
              <w:rPr>
                <w:lang w:val="ru-RU"/>
              </w:rPr>
            </w:pPr>
            <w:r w:rsidRPr="00257814">
              <w:rPr>
                <w:lang w:val="ru-RU"/>
              </w:rPr>
              <w:t>записници стручне службе</w:t>
            </w:r>
          </w:p>
        </w:tc>
      </w:tr>
      <w:tr w:rsidR="00257814" w:rsidRPr="00257814" w:rsidTr="00AC2D2E">
        <w:tc>
          <w:tcPr>
            <w:tcW w:w="2214" w:type="dxa"/>
          </w:tcPr>
          <w:p w:rsidR="00CE068A" w:rsidRPr="00257814" w:rsidRDefault="00CE068A" w:rsidP="00CE068A">
            <w:pPr>
              <w:rPr>
                <w:lang w:val="ru-RU"/>
              </w:rPr>
            </w:pPr>
            <w:r w:rsidRPr="00257814">
              <w:rPr>
                <w:lang w:val="ru-RU"/>
              </w:rPr>
              <w:t xml:space="preserve">4.Разговор са целим одељењима 3 </w:t>
            </w:r>
            <w:r w:rsidRPr="00257814">
              <w:t xml:space="preserve">разреда </w:t>
            </w:r>
            <w:r w:rsidRPr="00257814">
              <w:rPr>
                <w:lang w:val="ru-RU"/>
              </w:rPr>
              <w:t>о проф. оријентацији</w:t>
            </w:r>
          </w:p>
        </w:tc>
        <w:tc>
          <w:tcPr>
            <w:tcW w:w="2214" w:type="dxa"/>
          </w:tcPr>
          <w:p w:rsidR="00CE068A" w:rsidRPr="00257814" w:rsidRDefault="00CE068A" w:rsidP="00CE068A">
            <w:pPr>
              <w:rPr>
                <w:lang w:val="ru-RU"/>
              </w:rPr>
            </w:pPr>
            <w:r w:rsidRPr="00257814">
              <w:rPr>
                <w:lang w:val="ru-RU"/>
              </w:rPr>
              <w:t>Тереза Катона у сарадњи са техничким факултетом</w:t>
            </w:r>
          </w:p>
        </w:tc>
        <w:tc>
          <w:tcPr>
            <w:tcW w:w="2214" w:type="dxa"/>
          </w:tcPr>
          <w:p w:rsidR="00CE068A" w:rsidRPr="00257814" w:rsidRDefault="00CE068A" w:rsidP="00CE068A">
            <w:pPr>
              <w:rPr>
                <w:lang w:val="ru-RU"/>
              </w:rPr>
            </w:pPr>
            <w:r w:rsidRPr="00257814">
              <w:rPr>
                <w:lang w:val="ru-RU"/>
              </w:rPr>
              <w:t>Март</w:t>
            </w:r>
          </w:p>
        </w:tc>
        <w:tc>
          <w:tcPr>
            <w:tcW w:w="2214" w:type="dxa"/>
          </w:tcPr>
          <w:p w:rsidR="00CE068A" w:rsidRPr="00257814" w:rsidRDefault="00CE068A" w:rsidP="00CE068A">
            <w:pPr>
              <w:rPr>
                <w:lang w:val="ru-RU"/>
              </w:rPr>
            </w:pPr>
            <w:r w:rsidRPr="00257814">
              <w:rPr>
                <w:lang w:val="ru-RU"/>
              </w:rPr>
              <w:t>Записник</w:t>
            </w:r>
          </w:p>
        </w:tc>
      </w:tr>
      <w:tr w:rsidR="00257814" w:rsidRPr="00257814" w:rsidTr="00AC2D2E">
        <w:tc>
          <w:tcPr>
            <w:tcW w:w="2214" w:type="dxa"/>
          </w:tcPr>
          <w:p w:rsidR="00CE068A" w:rsidRPr="00257814" w:rsidRDefault="00CE068A" w:rsidP="00CE068A">
            <w:pPr>
              <w:rPr>
                <w:lang w:val="ru-RU"/>
              </w:rPr>
            </w:pPr>
            <w:r w:rsidRPr="00257814">
              <w:rPr>
                <w:lang w:val="ru-RU"/>
              </w:rPr>
              <w:t xml:space="preserve">5. Индивидуални </w:t>
            </w:r>
            <w:r w:rsidRPr="00257814">
              <w:rPr>
                <w:lang w:val="ru-RU"/>
              </w:rPr>
              <w:lastRenderedPageBreak/>
              <w:t>разговори о проф. оријентацији</w:t>
            </w:r>
          </w:p>
        </w:tc>
        <w:tc>
          <w:tcPr>
            <w:tcW w:w="2214" w:type="dxa"/>
          </w:tcPr>
          <w:p w:rsidR="00CE068A" w:rsidRPr="00257814" w:rsidRDefault="00CE068A" w:rsidP="00CE068A">
            <w:pPr>
              <w:rPr>
                <w:lang w:val="ru-RU"/>
              </w:rPr>
            </w:pPr>
            <w:r w:rsidRPr="00257814">
              <w:rPr>
                <w:lang w:val="ru-RU"/>
              </w:rPr>
              <w:lastRenderedPageBreak/>
              <w:t>стручна служба</w:t>
            </w:r>
          </w:p>
        </w:tc>
        <w:tc>
          <w:tcPr>
            <w:tcW w:w="2214" w:type="dxa"/>
          </w:tcPr>
          <w:p w:rsidR="00CE068A" w:rsidRPr="00257814" w:rsidRDefault="00CE068A" w:rsidP="00CE068A">
            <w:r w:rsidRPr="00257814">
              <w:rPr>
                <w:lang w:val="ru-RU"/>
              </w:rPr>
              <w:t xml:space="preserve">друго полугодиште </w:t>
            </w:r>
          </w:p>
        </w:tc>
        <w:tc>
          <w:tcPr>
            <w:tcW w:w="2214" w:type="dxa"/>
          </w:tcPr>
          <w:p w:rsidR="00CE068A" w:rsidRPr="00257814" w:rsidRDefault="00CE068A" w:rsidP="00CE068A">
            <w:pPr>
              <w:rPr>
                <w:lang w:val="ru-RU"/>
              </w:rPr>
            </w:pPr>
            <w:r w:rsidRPr="00257814">
              <w:rPr>
                <w:lang w:val="ru-RU"/>
              </w:rPr>
              <w:t xml:space="preserve">записници стручне </w:t>
            </w:r>
            <w:r w:rsidRPr="00257814">
              <w:rPr>
                <w:lang w:val="ru-RU"/>
              </w:rPr>
              <w:lastRenderedPageBreak/>
              <w:t>службе</w:t>
            </w:r>
          </w:p>
        </w:tc>
      </w:tr>
      <w:tr w:rsidR="00257814" w:rsidRPr="00257814" w:rsidTr="00AC2D2E">
        <w:tc>
          <w:tcPr>
            <w:tcW w:w="2214" w:type="dxa"/>
          </w:tcPr>
          <w:p w:rsidR="00CE068A" w:rsidRPr="00257814" w:rsidRDefault="00CE068A" w:rsidP="00CE068A">
            <w:pPr>
              <w:rPr>
                <w:lang w:val="ru-RU"/>
              </w:rPr>
            </w:pPr>
            <w:r w:rsidRPr="00257814">
              <w:rPr>
                <w:lang w:val="ru-RU"/>
              </w:rPr>
              <w:lastRenderedPageBreak/>
              <w:t>6. Презентација материјала и информатора са уписа на факултете</w:t>
            </w:r>
          </w:p>
        </w:tc>
        <w:tc>
          <w:tcPr>
            <w:tcW w:w="2214" w:type="dxa"/>
          </w:tcPr>
          <w:p w:rsidR="00CE068A" w:rsidRPr="00257814" w:rsidRDefault="00CE068A" w:rsidP="00CE068A">
            <w:pPr>
              <w:rPr>
                <w:lang w:val="ru-RU"/>
              </w:rPr>
            </w:pPr>
            <w:r w:rsidRPr="00257814">
              <w:rPr>
                <w:lang w:val="ru-RU"/>
              </w:rPr>
              <w:t>стручна служба</w:t>
            </w:r>
          </w:p>
        </w:tc>
        <w:tc>
          <w:tcPr>
            <w:tcW w:w="2214" w:type="dxa"/>
          </w:tcPr>
          <w:p w:rsidR="00CE068A" w:rsidRPr="00257814" w:rsidRDefault="00CE068A" w:rsidP="00CE068A">
            <w:pPr>
              <w:rPr>
                <w:lang w:val="ru-RU"/>
              </w:rPr>
            </w:pPr>
            <w:r w:rsidRPr="00257814">
              <w:rPr>
                <w:lang w:val="ru-RU"/>
              </w:rPr>
              <w:t xml:space="preserve">друго полугодиште </w:t>
            </w:r>
          </w:p>
        </w:tc>
        <w:tc>
          <w:tcPr>
            <w:tcW w:w="2214" w:type="dxa"/>
          </w:tcPr>
          <w:p w:rsidR="00CE068A" w:rsidRPr="00257814" w:rsidRDefault="00CE068A" w:rsidP="00CE068A">
            <w:pPr>
              <w:rPr>
                <w:lang w:val="ru-RU"/>
              </w:rPr>
            </w:pPr>
            <w:r w:rsidRPr="00257814">
              <w:rPr>
                <w:lang w:val="ru-RU"/>
              </w:rPr>
              <w:t>записници стручне службе</w:t>
            </w:r>
          </w:p>
        </w:tc>
      </w:tr>
      <w:tr w:rsidR="00257814" w:rsidRPr="00257814" w:rsidTr="00AC2D2E">
        <w:tc>
          <w:tcPr>
            <w:tcW w:w="2214" w:type="dxa"/>
          </w:tcPr>
          <w:p w:rsidR="00CE068A" w:rsidRPr="00257814" w:rsidRDefault="00CE068A" w:rsidP="00CE068A">
            <w:pPr>
              <w:rPr>
                <w:lang w:val="ru-RU"/>
              </w:rPr>
            </w:pPr>
            <w:r w:rsidRPr="00257814">
              <w:rPr>
                <w:lang w:val="ru-RU"/>
              </w:rPr>
              <w:t>7. Презентација факултета</w:t>
            </w:r>
          </w:p>
        </w:tc>
        <w:tc>
          <w:tcPr>
            <w:tcW w:w="2214" w:type="dxa"/>
          </w:tcPr>
          <w:p w:rsidR="00CE068A" w:rsidRPr="00257814" w:rsidRDefault="00CE068A" w:rsidP="00CE068A">
            <w:pPr>
              <w:rPr>
                <w:lang w:val="ru-RU"/>
              </w:rPr>
            </w:pPr>
            <w:r w:rsidRPr="00257814">
              <w:rPr>
                <w:lang w:val="ru-RU"/>
              </w:rPr>
              <w:t>Факултети</w:t>
            </w:r>
          </w:p>
        </w:tc>
        <w:tc>
          <w:tcPr>
            <w:tcW w:w="2214" w:type="dxa"/>
          </w:tcPr>
          <w:p w:rsidR="00CE068A" w:rsidRPr="00257814" w:rsidRDefault="00CE068A" w:rsidP="00CE068A">
            <w:pPr>
              <w:rPr>
                <w:lang w:val="ru-RU"/>
              </w:rPr>
            </w:pPr>
            <w:r w:rsidRPr="00257814">
              <w:rPr>
                <w:lang w:val="ru-RU"/>
              </w:rPr>
              <w:t xml:space="preserve">април, мај </w:t>
            </w:r>
          </w:p>
        </w:tc>
        <w:tc>
          <w:tcPr>
            <w:tcW w:w="2214" w:type="dxa"/>
          </w:tcPr>
          <w:p w:rsidR="00CE068A" w:rsidRPr="00257814" w:rsidRDefault="00CE068A" w:rsidP="00CE068A">
            <w:pPr>
              <w:rPr>
                <w:lang w:val="ru-RU"/>
              </w:rPr>
            </w:pPr>
            <w:r w:rsidRPr="00257814">
              <w:rPr>
                <w:lang w:val="ru-RU"/>
              </w:rPr>
              <w:t>евиденција стручне службе</w:t>
            </w:r>
          </w:p>
        </w:tc>
      </w:tr>
      <w:tr w:rsidR="00CE068A" w:rsidRPr="00257814" w:rsidTr="00AC2D2E">
        <w:tc>
          <w:tcPr>
            <w:tcW w:w="2214" w:type="dxa"/>
          </w:tcPr>
          <w:p w:rsidR="00CE068A" w:rsidRPr="00257814" w:rsidRDefault="00CE068A" w:rsidP="00CE068A">
            <w:pPr>
              <w:rPr>
                <w:lang w:val="ru-RU"/>
              </w:rPr>
            </w:pPr>
            <w:r w:rsidRPr="00257814">
              <w:rPr>
                <w:lang w:val="ru-RU"/>
              </w:rPr>
              <w:t>8. Огласна табла за професионалну оријентацију</w:t>
            </w:r>
          </w:p>
        </w:tc>
        <w:tc>
          <w:tcPr>
            <w:tcW w:w="2214" w:type="dxa"/>
          </w:tcPr>
          <w:p w:rsidR="00CE068A" w:rsidRPr="00257814" w:rsidRDefault="00CE068A" w:rsidP="00CE068A">
            <w:pPr>
              <w:rPr>
                <w:lang w:val="ru-RU"/>
              </w:rPr>
            </w:pPr>
            <w:r w:rsidRPr="00257814">
              <w:rPr>
                <w:lang w:val="ru-RU"/>
              </w:rPr>
              <w:t>стручна служба</w:t>
            </w:r>
          </w:p>
        </w:tc>
        <w:tc>
          <w:tcPr>
            <w:tcW w:w="2214" w:type="dxa"/>
          </w:tcPr>
          <w:p w:rsidR="00CE068A" w:rsidRPr="00257814" w:rsidRDefault="00CE068A" w:rsidP="00CE068A">
            <w:r w:rsidRPr="00257814">
              <w:rPr>
                <w:lang w:val="ru-RU"/>
              </w:rPr>
              <w:t xml:space="preserve">друго полугодиште </w:t>
            </w:r>
          </w:p>
        </w:tc>
        <w:tc>
          <w:tcPr>
            <w:tcW w:w="2214" w:type="dxa"/>
          </w:tcPr>
          <w:p w:rsidR="00CE068A" w:rsidRPr="00257814" w:rsidRDefault="00CE068A" w:rsidP="00CE068A">
            <w:pPr>
              <w:rPr>
                <w:lang w:val="ru-RU"/>
              </w:rPr>
            </w:pPr>
            <w:r w:rsidRPr="00257814">
              <w:rPr>
                <w:lang w:val="ru-RU"/>
              </w:rPr>
              <w:t>материјал за огласну таблу</w:t>
            </w:r>
          </w:p>
        </w:tc>
      </w:tr>
    </w:tbl>
    <w:p w:rsidR="00CE068A" w:rsidRPr="00257814" w:rsidRDefault="00CE068A" w:rsidP="00CE068A">
      <w:pPr>
        <w:rPr>
          <w:lang w:val="ru-RU"/>
        </w:rPr>
      </w:pPr>
    </w:p>
    <w:p w:rsidR="00CE068A" w:rsidRPr="00257814" w:rsidRDefault="00CE068A" w:rsidP="00CE068A">
      <w:pPr>
        <w:rPr>
          <w:lang/>
        </w:rPr>
      </w:pPr>
    </w:p>
    <w:p w:rsidR="0039427B" w:rsidRPr="00257814" w:rsidRDefault="0039427B" w:rsidP="0039427B">
      <w:pPr>
        <w:ind w:firstLine="720"/>
        <w:jc w:val="both"/>
        <w:rPr>
          <w:b/>
          <w:lang/>
        </w:rPr>
      </w:pPr>
    </w:p>
    <w:p w:rsidR="00CE068A" w:rsidRPr="00257814" w:rsidRDefault="00CE068A" w:rsidP="00510FBA">
      <w:pPr>
        <w:rPr>
          <w:lang/>
        </w:rPr>
      </w:pPr>
    </w:p>
    <w:p w:rsidR="00CE068A" w:rsidRPr="00257814" w:rsidRDefault="00CE068A" w:rsidP="00510FBA">
      <w:pPr>
        <w:rPr>
          <w:lang/>
        </w:rPr>
      </w:pPr>
    </w:p>
    <w:p w:rsidR="00CE068A" w:rsidRPr="00257814" w:rsidRDefault="00CE068A" w:rsidP="00CE068A">
      <w:pPr>
        <w:pStyle w:val="Heading1"/>
        <w:contextualSpacing/>
        <w:rPr>
          <w:color w:val="auto"/>
          <w:lang/>
        </w:rPr>
      </w:pPr>
      <w:bookmarkStart w:id="88" w:name="_Toc82950986"/>
      <w:r w:rsidRPr="00257814">
        <w:rPr>
          <w:color w:val="auto"/>
        </w:rPr>
        <w:t>11.6. ПРОГРАМ  ЗДРАВСТВЕНЕ ПРЕВЕНЦИЈЕ И ЗАШТИТЕ</w:t>
      </w:r>
      <w:bookmarkEnd w:id="88"/>
    </w:p>
    <w:p w:rsidR="00CE068A" w:rsidRPr="00257814" w:rsidRDefault="00CE068A" w:rsidP="00CE068A">
      <w:pPr>
        <w:pStyle w:val="Heading1"/>
        <w:contextualSpacing/>
        <w:rPr>
          <w:color w:val="auto"/>
          <w:lang/>
        </w:rPr>
      </w:pPr>
    </w:p>
    <w:p w:rsidR="00CE068A" w:rsidRPr="00257814" w:rsidRDefault="00CE068A" w:rsidP="00CE068A">
      <w:pPr>
        <w:ind w:firstLine="720"/>
        <w:jc w:val="both"/>
      </w:pPr>
      <w:r w:rsidRPr="00257814">
        <w:rPr>
          <w:b/>
        </w:rPr>
        <w:t>Циљ</w:t>
      </w:r>
      <w:r w:rsidRPr="00257814">
        <w:t xml:space="preserve"> програма здравствене заштите и превенције ученика је очување здравља и превенција озбиљнијих здравствених поремећаја ученика, подстицање правилног односа и бриге према сопственом здрављу, развој здравствених и хигијенских навика код ученика као претпоставки за правилан раст и развој, формирање одговорног односа и начина заштите од савремених болести.</w:t>
      </w:r>
    </w:p>
    <w:p w:rsidR="00CE068A" w:rsidRPr="00257814" w:rsidRDefault="00CE068A" w:rsidP="00CE068A">
      <w:pPr>
        <w:autoSpaceDE w:val="0"/>
        <w:autoSpaceDN w:val="0"/>
        <w:ind w:firstLine="708"/>
        <w:jc w:val="both"/>
      </w:pPr>
    </w:p>
    <w:p w:rsidR="00CE068A" w:rsidRPr="00257814" w:rsidRDefault="00CE068A" w:rsidP="00CE068A">
      <w:pPr>
        <w:autoSpaceDE w:val="0"/>
        <w:autoSpaceDN w:val="0"/>
        <w:jc w:val="both"/>
        <w:rPr>
          <w:lang/>
        </w:rPr>
      </w:pPr>
      <w:r w:rsidRPr="00257814">
        <w:rPr>
          <w:b/>
        </w:rPr>
        <w:t>Задаци</w:t>
      </w:r>
      <w:r w:rsidRPr="00257814">
        <w:t xml:space="preserve"> :</w:t>
      </w:r>
    </w:p>
    <w:p w:rsidR="00CE068A" w:rsidRPr="00257814" w:rsidRDefault="00CE068A" w:rsidP="00CE068A">
      <w:pPr>
        <w:autoSpaceDE w:val="0"/>
        <w:autoSpaceDN w:val="0"/>
        <w:jc w:val="both"/>
        <w:rPr>
          <w:lang/>
        </w:rPr>
      </w:pPr>
    </w:p>
    <w:p w:rsidR="00CE068A" w:rsidRPr="00257814" w:rsidRDefault="00CE068A" w:rsidP="0018127A">
      <w:pPr>
        <w:numPr>
          <w:ilvl w:val="0"/>
          <w:numId w:val="67"/>
        </w:numPr>
        <w:autoSpaceDE w:val="0"/>
        <w:autoSpaceDN w:val="0"/>
        <w:ind w:left="680"/>
      </w:pPr>
      <w:r w:rsidRPr="00257814">
        <w:t>остваривање сарадње са Домом здравља</w:t>
      </w:r>
    </w:p>
    <w:p w:rsidR="00CE068A" w:rsidRPr="00257814" w:rsidRDefault="00CE068A" w:rsidP="0018127A">
      <w:pPr>
        <w:numPr>
          <w:ilvl w:val="0"/>
          <w:numId w:val="67"/>
        </w:numPr>
        <w:autoSpaceDE w:val="0"/>
        <w:autoSpaceDN w:val="0"/>
        <w:ind w:left="680"/>
      </w:pPr>
      <w:r w:rsidRPr="00257814">
        <w:t xml:space="preserve">стицање знања, вештина, ставова у очувању сопственог здравља: правилна исхрана; хигијенске навике; физичка активност; превенција болести зависности; хуманизација односа међу половима; квалитетан суживот у заједници; промовисање позитивних социјалних интеракција у циљу очувања здравља;  </w:t>
      </w:r>
    </w:p>
    <w:p w:rsidR="00CE068A" w:rsidRPr="00257814" w:rsidRDefault="00CE068A" w:rsidP="0018127A">
      <w:pPr>
        <w:numPr>
          <w:ilvl w:val="0"/>
          <w:numId w:val="67"/>
        </w:numPr>
        <w:autoSpaceDE w:val="0"/>
        <w:autoSpaceDN w:val="0"/>
        <w:ind w:left="680"/>
      </w:pPr>
      <w:r w:rsidRPr="00257814">
        <w:t>оспособљавање ученика да буду активни учесници у очувању свога здравља, развијање одговорног односа према себи и другима, превенција негативних облика понашања значајних за очување здравља</w:t>
      </w:r>
    </w:p>
    <w:p w:rsidR="00CE068A" w:rsidRPr="00257814" w:rsidRDefault="00CE068A" w:rsidP="0018127A">
      <w:pPr>
        <w:numPr>
          <w:ilvl w:val="0"/>
          <w:numId w:val="67"/>
        </w:numPr>
        <w:autoSpaceDE w:val="0"/>
        <w:autoSpaceDN w:val="0"/>
        <w:ind w:left="680"/>
      </w:pPr>
      <w:r w:rsidRPr="00257814">
        <w:t>упознавање ученика са начинима контролисања личног здравственог стања и значајем редовне контроле;</w:t>
      </w:r>
    </w:p>
    <w:p w:rsidR="00CE068A" w:rsidRPr="00257814" w:rsidRDefault="00CE068A" w:rsidP="0018127A">
      <w:pPr>
        <w:numPr>
          <w:ilvl w:val="0"/>
          <w:numId w:val="67"/>
        </w:numPr>
        <w:autoSpaceDE w:val="0"/>
        <w:autoSpaceDN w:val="0"/>
        <w:ind w:left="680"/>
      </w:pPr>
      <w:r w:rsidRPr="00257814">
        <w:t>унапређивање хигијенских и радних услова у школи и елиминисање утицаја који штетно делују на здравље;</w:t>
      </w:r>
    </w:p>
    <w:p w:rsidR="00CE068A" w:rsidRPr="00257814" w:rsidRDefault="00CE068A" w:rsidP="0018127A">
      <w:pPr>
        <w:numPr>
          <w:ilvl w:val="0"/>
          <w:numId w:val="67"/>
        </w:numPr>
        <w:autoSpaceDE w:val="0"/>
        <w:autoSpaceDN w:val="0"/>
        <w:ind w:left="680"/>
      </w:pPr>
      <w:r w:rsidRPr="00257814">
        <w:t xml:space="preserve"> остваривање активног односа и узајамне сарадње школе, породице и заједнице ради утицања на развој, заштиту и унапређење здравља ученика.  </w:t>
      </w:r>
    </w:p>
    <w:p w:rsidR="00CE068A" w:rsidRPr="00257814" w:rsidRDefault="00CE068A" w:rsidP="00CE068A">
      <w:pPr>
        <w:pStyle w:val="Heading1"/>
        <w:contextualSpacing/>
        <w:rPr>
          <w:color w:val="auto"/>
          <w:lang/>
        </w:rPr>
      </w:pPr>
    </w:p>
    <w:p w:rsidR="00CE068A" w:rsidRPr="00257814" w:rsidRDefault="00CE068A">
      <w:pPr>
        <w:spacing w:after="200" w:line="276" w:lineRule="auto"/>
        <w:rPr>
          <w:rFonts w:asciiTheme="majorHAnsi" w:eastAsiaTheme="majorEastAsia" w:hAnsiTheme="majorHAnsi" w:cstheme="majorBidi"/>
          <w:b/>
          <w:bCs/>
          <w:sz w:val="28"/>
          <w:szCs w:val="28"/>
          <w:lang/>
        </w:rPr>
      </w:pPr>
      <w:r w:rsidRPr="00257814">
        <w:rPr>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1525"/>
        <w:gridCol w:w="1857"/>
        <w:gridCol w:w="1620"/>
      </w:tblGrid>
      <w:tr w:rsidR="00257814" w:rsidRPr="00257814" w:rsidTr="00AC2D2E">
        <w:tc>
          <w:tcPr>
            <w:tcW w:w="4240" w:type="dxa"/>
            <w:tcBorders>
              <w:top w:val="single" w:sz="4" w:space="0" w:color="auto"/>
              <w:left w:val="single" w:sz="4" w:space="0" w:color="auto"/>
              <w:bottom w:val="single" w:sz="4" w:space="0" w:color="auto"/>
              <w:right w:val="single" w:sz="4" w:space="0" w:color="auto"/>
            </w:tcBorders>
            <w:shd w:val="clear" w:color="auto" w:fill="E5DFEC"/>
          </w:tcPr>
          <w:p w:rsidR="00CE068A" w:rsidRPr="00257814" w:rsidRDefault="00CE068A" w:rsidP="00CE068A">
            <w:pPr>
              <w:spacing w:after="200" w:line="276" w:lineRule="auto"/>
              <w:jc w:val="both"/>
              <w:rPr>
                <w:b/>
                <w:bCs/>
              </w:rPr>
            </w:pPr>
            <w:r w:rsidRPr="00257814">
              <w:lastRenderedPageBreak/>
              <w:t>АКТИВНОСТ</w:t>
            </w:r>
          </w:p>
        </w:tc>
        <w:tc>
          <w:tcPr>
            <w:tcW w:w="1525" w:type="dxa"/>
            <w:tcBorders>
              <w:top w:val="single" w:sz="4" w:space="0" w:color="auto"/>
              <w:left w:val="single" w:sz="4" w:space="0" w:color="auto"/>
              <w:bottom w:val="single" w:sz="4" w:space="0" w:color="auto"/>
              <w:right w:val="single" w:sz="4" w:space="0" w:color="auto"/>
            </w:tcBorders>
            <w:shd w:val="clear" w:color="auto" w:fill="E5DFEC"/>
          </w:tcPr>
          <w:p w:rsidR="00CE068A" w:rsidRPr="00257814" w:rsidRDefault="00CE068A" w:rsidP="00CE068A">
            <w:pPr>
              <w:spacing w:after="200" w:line="276" w:lineRule="auto"/>
              <w:jc w:val="both"/>
              <w:rPr>
                <w:b/>
                <w:bCs/>
              </w:rPr>
            </w:pPr>
            <w:r w:rsidRPr="00257814">
              <w:t>ВРЕМЕ</w:t>
            </w:r>
          </w:p>
        </w:tc>
        <w:tc>
          <w:tcPr>
            <w:tcW w:w="1857" w:type="dxa"/>
            <w:tcBorders>
              <w:top w:val="single" w:sz="4" w:space="0" w:color="auto"/>
              <w:left w:val="single" w:sz="4" w:space="0" w:color="auto"/>
              <w:bottom w:val="single" w:sz="4" w:space="0" w:color="auto"/>
              <w:right w:val="single" w:sz="4" w:space="0" w:color="auto"/>
            </w:tcBorders>
            <w:shd w:val="clear" w:color="auto" w:fill="E5DFEC"/>
          </w:tcPr>
          <w:p w:rsidR="00CE068A" w:rsidRPr="00257814" w:rsidRDefault="00CE068A" w:rsidP="00CE068A">
            <w:pPr>
              <w:spacing w:after="200" w:line="276" w:lineRule="auto"/>
              <w:jc w:val="both"/>
              <w:rPr>
                <w:b/>
                <w:bCs/>
              </w:rPr>
            </w:pPr>
            <w:r w:rsidRPr="00257814">
              <w:t>НОСИОЦИ АКТИВНОСТИ</w:t>
            </w:r>
          </w:p>
        </w:tc>
        <w:tc>
          <w:tcPr>
            <w:tcW w:w="1620" w:type="dxa"/>
            <w:tcBorders>
              <w:top w:val="single" w:sz="4" w:space="0" w:color="auto"/>
              <w:left w:val="single" w:sz="4" w:space="0" w:color="auto"/>
              <w:bottom w:val="single" w:sz="4" w:space="0" w:color="auto"/>
              <w:right w:val="single" w:sz="4" w:space="0" w:color="auto"/>
            </w:tcBorders>
            <w:shd w:val="clear" w:color="auto" w:fill="E5DFEC"/>
          </w:tcPr>
          <w:p w:rsidR="00CE068A" w:rsidRPr="00257814" w:rsidRDefault="00CE068A" w:rsidP="00CE068A">
            <w:pPr>
              <w:spacing w:after="200" w:line="276" w:lineRule="auto"/>
            </w:pPr>
            <w:r w:rsidRPr="00257814">
              <w:t>НАЧИН</w:t>
            </w:r>
          </w:p>
          <w:p w:rsidR="00CE068A" w:rsidRPr="00257814" w:rsidRDefault="00CE068A" w:rsidP="00CE068A">
            <w:pPr>
              <w:spacing w:after="200" w:line="276" w:lineRule="auto"/>
            </w:pPr>
            <w:r w:rsidRPr="00257814">
              <w:t>ПРАЋЕЊА</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Из програма рада језика</w:t>
            </w:r>
          </w:p>
          <w:p w:rsidR="00CE068A" w:rsidRPr="00257814" w:rsidRDefault="00CE068A" w:rsidP="0018127A">
            <w:pPr>
              <w:numPr>
                <w:ilvl w:val="0"/>
                <w:numId w:val="71"/>
              </w:numPr>
              <w:spacing w:after="200" w:line="276" w:lineRule="auto"/>
              <w:jc w:val="both"/>
            </w:pPr>
            <w:r w:rsidRPr="00257814">
              <w:rPr>
                <w:sz w:val="22"/>
                <w:szCs w:val="22"/>
              </w:rPr>
              <w:t>Моје тело</w:t>
            </w:r>
          </w:p>
          <w:p w:rsidR="00CE068A" w:rsidRPr="00257814" w:rsidRDefault="00CE068A" w:rsidP="0018127A">
            <w:pPr>
              <w:numPr>
                <w:ilvl w:val="0"/>
                <w:numId w:val="71"/>
              </w:numPr>
              <w:spacing w:after="200" w:line="276" w:lineRule="auto"/>
              <w:jc w:val="both"/>
            </w:pPr>
            <w:r w:rsidRPr="00257814">
              <w:rPr>
                <w:sz w:val="22"/>
                <w:szCs w:val="22"/>
              </w:rPr>
              <w:t>Код лекара</w:t>
            </w:r>
          </w:p>
          <w:p w:rsidR="00CE068A" w:rsidRPr="00257814" w:rsidRDefault="00CE068A" w:rsidP="0018127A">
            <w:pPr>
              <w:numPr>
                <w:ilvl w:val="0"/>
                <w:numId w:val="71"/>
              </w:numPr>
              <w:spacing w:after="200" w:line="276" w:lineRule="auto"/>
              <w:jc w:val="both"/>
            </w:pPr>
            <w:r w:rsidRPr="00257814">
              <w:rPr>
                <w:sz w:val="22"/>
                <w:szCs w:val="22"/>
              </w:rPr>
              <w:t>Храбар дечак –,, код зубара,,</w:t>
            </w:r>
          </w:p>
          <w:p w:rsidR="00CE068A" w:rsidRPr="00257814" w:rsidRDefault="00CE068A" w:rsidP="0018127A">
            <w:pPr>
              <w:numPr>
                <w:ilvl w:val="0"/>
                <w:numId w:val="71"/>
              </w:numPr>
              <w:spacing w:after="200" w:line="276" w:lineRule="auto"/>
              <w:jc w:val="both"/>
            </w:pPr>
            <w:r w:rsidRPr="00257814">
              <w:rPr>
                <w:sz w:val="22"/>
                <w:szCs w:val="22"/>
              </w:rPr>
              <w:t>,,Зубобоља,,</w:t>
            </w:r>
          </w:p>
          <w:p w:rsidR="00CE068A" w:rsidRPr="00257814" w:rsidRDefault="00CE068A" w:rsidP="0018127A">
            <w:pPr>
              <w:numPr>
                <w:ilvl w:val="0"/>
                <w:numId w:val="71"/>
              </w:numPr>
              <w:spacing w:after="200" w:line="276" w:lineRule="auto"/>
              <w:jc w:val="both"/>
            </w:pPr>
            <w:r w:rsidRPr="00257814">
              <w:rPr>
                <w:sz w:val="22"/>
                <w:szCs w:val="22"/>
              </w:rPr>
              <w:t>,,школско лекарски преглед,,</w:t>
            </w:r>
          </w:p>
          <w:p w:rsidR="00CE068A" w:rsidRPr="00257814" w:rsidRDefault="00CE068A" w:rsidP="0018127A">
            <w:pPr>
              <w:numPr>
                <w:ilvl w:val="0"/>
                <w:numId w:val="71"/>
              </w:numPr>
              <w:spacing w:after="200" w:line="276" w:lineRule="auto"/>
              <w:jc w:val="both"/>
            </w:pPr>
            <w:r w:rsidRPr="00257814">
              <w:rPr>
                <w:sz w:val="22"/>
                <w:szCs w:val="22"/>
              </w:rPr>
              <w:t xml:space="preserve">Здрава исхрана - ,,стринин ручак,, </w:t>
            </w:r>
          </w:p>
          <w:p w:rsidR="00CE068A" w:rsidRPr="00257814" w:rsidRDefault="00CE068A" w:rsidP="0018127A">
            <w:pPr>
              <w:numPr>
                <w:ilvl w:val="0"/>
                <w:numId w:val="71"/>
              </w:numPr>
              <w:spacing w:after="200" w:line="276" w:lineRule="auto"/>
              <w:jc w:val="both"/>
            </w:pPr>
            <w:r w:rsidRPr="00257814">
              <w:rPr>
                <w:sz w:val="22"/>
                <w:szCs w:val="22"/>
              </w:rPr>
              <w:t>Сачувати здравље -Вирус  светски путник 8р</w:t>
            </w:r>
          </w:p>
          <w:p w:rsidR="00CE068A" w:rsidRPr="00257814" w:rsidRDefault="00CE068A" w:rsidP="00CE068A">
            <w:pPr>
              <w:rPr>
                <w:lang/>
              </w:rPr>
            </w:pPr>
            <w:r w:rsidRPr="00257814">
              <w:rPr>
                <w:lang/>
              </w:rPr>
              <w:t>- Здравље: здрав начин живота, здравље је наше највеће богатство</w:t>
            </w:r>
          </w:p>
          <w:p w:rsidR="00CE068A" w:rsidRPr="00257814" w:rsidRDefault="00CE068A" w:rsidP="0018127A">
            <w:pPr>
              <w:numPr>
                <w:ilvl w:val="0"/>
                <w:numId w:val="71"/>
              </w:numPr>
              <w:spacing w:after="200" w:line="276" w:lineRule="auto"/>
            </w:pPr>
            <w:r w:rsidRPr="00257814">
              <w:rPr>
                <w:sz w:val="22"/>
                <w:szCs w:val="22"/>
              </w:rPr>
              <w:t xml:space="preserve"> 7р </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према плану наставника- програми су код наставника</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rPr>
                <w:b/>
                <w:bCs/>
                <w:sz w:val="28"/>
                <w:szCs w:val="28"/>
              </w:rPr>
            </w:pPr>
            <w:r w:rsidRPr="00257814">
              <w:rPr>
                <w:sz w:val="22"/>
                <w:szCs w:val="22"/>
              </w:rPr>
              <w:t>наставници језика</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rPr>
                <w:b/>
                <w:bCs/>
                <w:sz w:val="28"/>
                <w:szCs w:val="28"/>
              </w:rPr>
            </w:pPr>
            <w:r w:rsidRPr="00257814">
              <w:rPr>
                <w:sz w:val="22"/>
                <w:szCs w:val="22"/>
              </w:rPr>
              <w:t>запис у дневнику</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Из програма рада биологије</w:t>
            </w:r>
          </w:p>
          <w:p w:rsidR="00CE068A" w:rsidRPr="00257814" w:rsidRDefault="00CE068A" w:rsidP="0018127A">
            <w:pPr>
              <w:numPr>
                <w:ilvl w:val="0"/>
                <w:numId w:val="70"/>
              </w:numPr>
              <w:spacing w:after="200" w:line="276" w:lineRule="auto"/>
              <w:jc w:val="both"/>
            </w:pPr>
            <w:r w:rsidRPr="00257814">
              <w:rPr>
                <w:sz w:val="22"/>
                <w:szCs w:val="22"/>
              </w:rPr>
              <w:t>мере заштите од вируса и бактерија (</w:t>
            </w:r>
            <w:r w:rsidRPr="00257814">
              <w:rPr>
                <w:sz w:val="22"/>
                <w:szCs w:val="22"/>
                <w:lang w:val="en-US"/>
              </w:rPr>
              <w:t>I</w:t>
            </w:r>
            <w:r w:rsidRPr="00257814">
              <w:rPr>
                <w:sz w:val="22"/>
                <w:szCs w:val="22"/>
              </w:rPr>
              <w:t>и</w:t>
            </w:r>
            <w:r w:rsidRPr="00257814">
              <w:rPr>
                <w:sz w:val="22"/>
                <w:szCs w:val="22"/>
                <w:lang w:val="en-US"/>
              </w:rPr>
              <w:t>V</w:t>
            </w:r>
            <w:r w:rsidRPr="00257814">
              <w:rPr>
                <w:sz w:val="22"/>
                <w:szCs w:val="22"/>
              </w:rPr>
              <w:t xml:space="preserve"> разред)</w:t>
            </w:r>
          </w:p>
          <w:p w:rsidR="00CE068A" w:rsidRPr="00257814" w:rsidRDefault="00CE068A" w:rsidP="0018127A">
            <w:pPr>
              <w:numPr>
                <w:ilvl w:val="0"/>
                <w:numId w:val="70"/>
              </w:numPr>
              <w:spacing w:after="200" w:line="276" w:lineRule="auto"/>
              <w:jc w:val="both"/>
            </w:pPr>
            <w:r w:rsidRPr="00257814">
              <w:rPr>
                <w:sz w:val="22"/>
                <w:szCs w:val="22"/>
              </w:rPr>
              <w:t>упознавање са отровним биљкам (</w:t>
            </w:r>
            <w:r w:rsidRPr="00257814">
              <w:rPr>
                <w:sz w:val="22"/>
                <w:szCs w:val="22"/>
                <w:lang w:val="en-US"/>
              </w:rPr>
              <w:t>I</w:t>
            </w:r>
            <w:r w:rsidRPr="00257814">
              <w:rPr>
                <w:sz w:val="22"/>
                <w:szCs w:val="22"/>
              </w:rPr>
              <w:t>и</w:t>
            </w:r>
            <w:r w:rsidRPr="00257814">
              <w:rPr>
                <w:sz w:val="22"/>
                <w:szCs w:val="22"/>
                <w:lang w:val="en-US"/>
              </w:rPr>
              <w:t>V</w:t>
            </w:r>
            <w:r w:rsidRPr="00257814">
              <w:rPr>
                <w:sz w:val="22"/>
                <w:szCs w:val="22"/>
              </w:rPr>
              <w:t xml:space="preserve"> разред)</w:t>
            </w:r>
          </w:p>
          <w:p w:rsidR="00CE068A" w:rsidRPr="00257814" w:rsidRDefault="00CE068A" w:rsidP="0018127A">
            <w:pPr>
              <w:numPr>
                <w:ilvl w:val="0"/>
                <w:numId w:val="70"/>
              </w:numPr>
              <w:spacing w:after="200" w:line="276" w:lineRule="auto"/>
            </w:pPr>
            <w:r w:rsidRPr="00257814">
              <w:rPr>
                <w:sz w:val="22"/>
                <w:szCs w:val="22"/>
              </w:rPr>
              <w:t>Упознавање са паразитним организмима који могу угрозити здравље људи (</w:t>
            </w:r>
            <w:r w:rsidRPr="00257814">
              <w:rPr>
                <w:sz w:val="22"/>
                <w:szCs w:val="22"/>
                <w:lang w:val="en-US"/>
              </w:rPr>
              <w:t>II</w:t>
            </w:r>
            <w:r w:rsidRPr="00257814">
              <w:rPr>
                <w:sz w:val="22"/>
                <w:szCs w:val="22"/>
              </w:rPr>
              <w:t xml:space="preserve">и </w:t>
            </w:r>
            <w:r w:rsidRPr="00257814">
              <w:rPr>
                <w:sz w:val="22"/>
                <w:szCs w:val="22"/>
                <w:lang w:val="en-US"/>
              </w:rPr>
              <w:t>VI</w:t>
            </w:r>
            <w:r w:rsidRPr="00257814">
              <w:rPr>
                <w:sz w:val="22"/>
                <w:szCs w:val="22"/>
              </w:rPr>
              <w:t>)</w:t>
            </w:r>
          </w:p>
          <w:p w:rsidR="00CE068A" w:rsidRPr="00257814" w:rsidRDefault="00CE068A" w:rsidP="0018127A">
            <w:pPr>
              <w:numPr>
                <w:ilvl w:val="0"/>
                <w:numId w:val="70"/>
              </w:numPr>
              <w:spacing w:after="200" w:line="276" w:lineRule="auto"/>
            </w:pPr>
            <w:r w:rsidRPr="00257814">
              <w:rPr>
                <w:sz w:val="22"/>
                <w:szCs w:val="22"/>
                <w:lang w:val="en-US"/>
              </w:rPr>
              <w:t>III</w:t>
            </w:r>
            <w:r w:rsidRPr="00257814">
              <w:rPr>
                <w:sz w:val="22"/>
                <w:szCs w:val="22"/>
              </w:rPr>
              <w:t>и</w:t>
            </w:r>
            <w:r w:rsidRPr="00257814">
              <w:rPr>
                <w:sz w:val="22"/>
                <w:szCs w:val="22"/>
                <w:lang w:val="en-US"/>
              </w:rPr>
              <w:t>VII</w:t>
            </w:r>
            <w:r w:rsidRPr="00257814">
              <w:rPr>
                <w:sz w:val="22"/>
                <w:szCs w:val="22"/>
              </w:rPr>
              <w:t xml:space="preserve"> изграђивање знања о вакцинацији и имунизацији</w:t>
            </w:r>
          </w:p>
          <w:p w:rsidR="00CE068A" w:rsidRPr="00257814" w:rsidRDefault="00CE068A" w:rsidP="0018127A">
            <w:pPr>
              <w:numPr>
                <w:ilvl w:val="0"/>
                <w:numId w:val="70"/>
              </w:numPr>
              <w:spacing w:after="200" w:line="276" w:lineRule="auto"/>
            </w:pPr>
            <w:r w:rsidRPr="00257814">
              <w:rPr>
                <w:sz w:val="22"/>
                <w:szCs w:val="22"/>
              </w:rPr>
              <w:t>Заштита и унапређивање животне средине (</w:t>
            </w:r>
            <w:r w:rsidRPr="00257814">
              <w:rPr>
                <w:sz w:val="22"/>
                <w:szCs w:val="22"/>
                <w:lang w:val="en-US"/>
              </w:rPr>
              <w:t>IV</w:t>
            </w:r>
            <w:r w:rsidRPr="00257814">
              <w:rPr>
                <w:sz w:val="22"/>
                <w:szCs w:val="22"/>
              </w:rPr>
              <w:t>и</w:t>
            </w:r>
            <w:r w:rsidRPr="00257814">
              <w:rPr>
                <w:sz w:val="22"/>
                <w:szCs w:val="22"/>
                <w:lang w:val="en-US"/>
              </w:rPr>
              <w:t>VIII</w:t>
            </w:r>
            <w:r w:rsidRPr="00257814">
              <w:rPr>
                <w:sz w:val="22"/>
                <w:szCs w:val="22"/>
              </w:rPr>
              <w:t xml:space="preserve">) </w:t>
            </w:r>
          </w:p>
          <w:p w:rsidR="00CE068A" w:rsidRPr="00257814" w:rsidRDefault="00CE068A" w:rsidP="0018127A">
            <w:pPr>
              <w:numPr>
                <w:ilvl w:val="0"/>
                <w:numId w:val="70"/>
              </w:numPr>
              <w:spacing w:after="200" w:line="276" w:lineRule="auto"/>
            </w:pPr>
            <w:r w:rsidRPr="00257814">
              <w:rPr>
                <w:sz w:val="22"/>
                <w:szCs w:val="22"/>
              </w:rPr>
              <w:t>Прва помоћ</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rPr>
                <w:lang/>
              </w:rPr>
            </w:pPr>
            <w:r w:rsidRPr="00257814">
              <w:rPr>
                <w:sz w:val="22"/>
                <w:szCs w:val="22"/>
                <w:lang/>
              </w:rPr>
              <w:t>Током године</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наставник биологије</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rPr>
                <w:b/>
                <w:bCs/>
                <w:sz w:val="28"/>
                <w:szCs w:val="28"/>
              </w:rPr>
            </w:pPr>
          </w:p>
          <w:p w:rsidR="00CE068A" w:rsidRPr="00257814" w:rsidRDefault="00CE068A" w:rsidP="00CE068A">
            <w:pPr>
              <w:spacing w:after="200" w:line="276" w:lineRule="auto"/>
              <w:jc w:val="both"/>
            </w:pPr>
            <w:r w:rsidRPr="00257814">
              <w:rPr>
                <w:sz w:val="22"/>
                <w:szCs w:val="22"/>
              </w:rPr>
              <w:t>Запис у дневнику рада</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 xml:space="preserve">Из програма рада физичког васпитања </w:t>
            </w:r>
          </w:p>
          <w:p w:rsidR="00CE068A" w:rsidRPr="00257814" w:rsidRDefault="00CE068A" w:rsidP="0018127A">
            <w:pPr>
              <w:numPr>
                <w:ilvl w:val="0"/>
                <w:numId w:val="69"/>
              </w:numPr>
              <w:spacing w:after="200" w:line="276" w:lineRule="auto"/>
              <w:jc w:val="both"/>
            </w:pPr>
            <w:r w:rsidRPr="00257814">
              <w:rPr>
                <w:sz w:val="22"/>
                <w:szCs w:val="22"/>
              </w:rPr>
              <w:t>Правилан ритам рада и одмора</w:t>
            </w:r>
          </w:p>
          <w:p w:rsidR="00CE068A" w:rsidRPr="00257814" w:rsidRDefault="00CE068A" w:rsidP="0018127A">
            <w:pPr>
              <w:numPr>
                <w:ilvl w:val="0"/>
                <w:numId w:val="69"/>
              </w:numPr>
              <w:spacing w:after="200" w:line="276" w:lineRule="auto"/>
              <w:jc w:val="both"/>
            </w:pPr>
            <w:r w:rsidRPr="00257814">
              <w:rPr>
                <w:sz w:val="22"/>
                <w:szCs w:val="22"/>
              </w:rPr>
              <w:lastRenderedPageBreak/>
              <w:t>Правилна исхрана</w:t>
            </w:r>
          </w:p>
          <w:p w:rsidR="00CE068A" w:rsidRPr="00257814" w:rsidRDefault="00CE068A" w:rsidP="0018127A">
            <w:pPr>
              <w:numPr>
                <w:ilvl w:val="0"/>
                <w:numId w:val="69"/>
              </w:numPr>
              <w:spacing w:after="200" w:line="276" w:lineRule="auto"/>
              <w:jc w:val="both"/>
            </w:pPr>
            <w:r w:rsidRPr="00257814">
              <w:rPr>
                <w:sz w:val="22"/>
                <w:szCs w:val="22"/>
              </w:rPr>
              <w:t>Правилно држање тела и лична хигијена</w:t>
            </w:r>
          </w:p>
          <w:p w:rsidR="00CE068A" w:rsidRPr="00257814" w:rsidRDefault="00CE068A" w:rsidP="0018127A">
            <w:pPr>
              <w:numPr>
                <w:ilvl w:val="0"/>
                <w:numId w:val="69"/>
              </w:numPr>
              <w:spacing w:after="200" w:line="276" w:lineRule="auto"/>
              <w:jc w:val="both"/>
            </w:pPr>
            <w:r w:rsidRPr="00257814">
              <w:rPr>
                <w:sz w:val="22"/>
                <w:szCs w:val="22"/>
              </w:rPr>
              <w:t>Вежбе обликовања</w:t>
            </w:r>
          </w:p>
          <w:p w:rsidR="00CE068A" w:rsidRPr="00257814" w:rsidRDefault="00CE068A" w:rsidP="0018127A">
            <w:pPr>
              <w:numPr>
                <w:ilvl w:val="0"/>
                <w:numId w:val="69"/>
              </w:numPr>
              <w:spacing w:after="200" w:line="276" w:lineRule="auto"/>
              <w:jc w:val="both"/>
            </w:pPr>
            <w:r w:rsidRPr="00257814">
              <w:rPr>
                <w:sz w:val="22"/>
                <w:szCs w:val="22"/>
              </w:rPr>
              <w:t>Рекреативно трчање у природи</w:t>
            </w:r>
          </w:p>
          <w:p w:rsidR="00CE068A" w:rsidRPr="00257814" w:rsidRDefault="00CE068A" w:rsidP="0018127A">
            <w:pPr>
              <w:numPr>
                <w:ilvl w:val="0"/>
                <w:numId w:val="69"/>
              </w:numPr>
              <w:spacing w:after="200" w:line="276" w:lineRule="auto"/>
              <w:jc w:val="both"/>
            </w:pPr>
            <w:r w:rsidRPr="00257814">
              <w:rPr>
                <w:sz w:val="22"/>
                <w:szCs w:val="22"/>
              </w:rPr>
              <w:t>Крос-трчање</w:t>
            </w:r>
          </w:p>
          <w:p w:rsidR="00CE068A" w:rsidRPr="00257814" w:rsidRDefault="00CE068A" w:rsidP="0018127A">
            <w:pPr>
              <w:numPr>
                <w:ilvl w:val="0"/>
                <w:numId w:val="69"/>
              </w:numPr>
              <w:spacing w:after="200" w:line="276" w:lineRule="auto"/>
              <w:jc w:val="both"/>
            </w:pPr>
            <w:r w:rsidRPr="00257814">
              <w:rPr>
                <w:sz w:val="22"/>
                <w:szCs w:val="22"/>
              </w:rPr>
              <w:t>Здрави стилови живота</w:t>
            </w:r>
          </w:p>
          <w:p w:rsidR="00CE068A" w:rsidRPr="00257814" w:rsidRDefault="00CE068A" w:rsidP="0018127A">
            <w:pPr>
              <w:numPr>
                <w:ilvl w:val="0"/>
                <w:numId w:val="69"/>
              </w:numPr>
              <w:spacing w:after="200" w:line="276" w:lineRule="auto"/>
              <w:jc w:val="both"/>
            </w:pPr>
            <w:r w:rsidRPr="00257814">
              <w:rPr>
                <w:sz w:val="22"/>
                <w:szCs w:val="22"/>
              </w:rPr>
              <w:t>Асистенција , чување и помагање сувежбача</w:t>
            </w:r>
          </w:p>
          <w:p w:rsidR="00CE068A" w:rsidRPr="00257814" w:rsidRDefault="00CE068A" w:rsidP="0018127A">
            <w:pPr>
              <w:numPr>
                <w:ilvl w:val="0"/>
                <w:numId w:val="69"/>
              </w:numPr>
              <w:spacing w:after="200" w:line="276" w:lineRule="auto"/>
              <w:jc w:val="both"/>
            </w:pPr>
            <w:r w:rsidRPr="00257814">
              <w:rPr>
                <w:sz w:val="22"/>
                <w:szCs w:val="22"/>
              </w:rPr>
              <w:t>Тимски рад</w:t>
            </w:r>
          </w:p>
          <w:p w:rsidR="00CE068A" w:rsidRPr="00257814" w:rsidRDefault="00CE068A" w:rsidP="0018127A">
            <w:pPr>
              <w:numPr>
                <w:ilvl w:val="0"/>
                <w:numId w:val="69"/>
              </w:numPr>
              <w:spacing w:after="200" w:line="276" w:lineRule="auto"/>
              <w:jc w:val="both"/>
            </w:pPr>
            <w:r w:rsidRPr="00257814">
              <w:rPr>
                <w:sz w:val="22"/>
                <w:szCs w:val="22"/>
              </w:rPr>
              <w:t>естетско формирање тела</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lastRenderedPageBreak/>
              <w:t>током године по плану</w:t>
            </w:r>
          </w:p>
          <w:p w:rsidR="00CE068A" w:rsidRPr="00257814" w:rsidRDefault="00CE068A" w:rsidP="00CE068A">
            <w:pPr>
              <w:spacing w:after="200" w:line="276" w:lineRule="auto"/>
              <w:jc w:val="both"/>
              <w:rPr>
                <w:lang w:val="en-US"/>
              </w:rPr>
            </w:pPr>
          </w:p>
          <w:p w:rsidR="00CE068A" w:rsidRPr="00257814" w:rsidRDefault="00CE068A" w:rsidP="00CE068A">
            <w:pPr>
              <w:spacing w:after="200" w:line="276" w:lineRule="auto"/>
              <w:jc w:val="both"/>
              <w:rPr>
                <w:lang w:val="en-US"/>
              </w:rPr>
            </w:pP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rPr>
                <w:lang/>
              </w:rPr>
            </w:pPr>
            <w:r w:rsidRPr="00257814">
              <w:rPr>
                <w:sz w:val="22"/>
                <w:szCs w:val="22"/>
              </w:rPr>
              <w:lastRenderedPageBreak/>
              <w:t xml:space="preserve">учитељице </w:t>
            </w:r>
            <w:r w:rsidRPr="00257814">
              <w:rPr>
                <w:sz w:val="22"/>
                <w:szCs w:val="22"/>
                <w:lang/>
              </w:rPr>
              <w:t xml:space="preserve">и наставници физичког и здравственог </w:t>
            </w:r>
            <w:r w:rsidRPr="00257814">
              <w:rPr>
                <w:sz w:val="22"/>
                <w:szCs w:val="22"/>
                <w:lang/>
              </w:rPr>
              <w:lastRenderedPageBreak/>
              <w:t>васпитања</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lastRenderedPageBreak/>
              <w:t>запис у дневнику</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rPr>
                <w:lang/>
              </w:rPr>
            </w:pPr>
            <w:r w:rsidRPr="00257814">
              <w:rPr>
                <w:sz w:val="22"/>
                <w:szCs w:val="22"/>
              </w:rPr>
              <w:lastRenderedPageBreak/>
              <w:t>Изборни предмет-</w:t>
            </w:r>
            <w:r w:rsidRPr="00257814">
              <w:rPr>
                <w:sz w:val="22"/>
                <w:szCs w:val="22"/>
                <w:lang/>
              </w:rPr>
              <w:t xml:space="preserve"> здравствена култура</w:t>
            </w:r>
          </w:p>
          <w:p w:rsidR="00CE068A" w:rsidRPr="00257814" w:rsidRDefault="00CE068A" w:rsidP="00CE068A">
            <w:pPr>
              <w:spacing w:after="200" w:line="276" w:lineRule="auto"/>
              <w:jc w:val="both"/>
            </w:pPr>
            <w:r w:rsidRPr="00257814">
              <w:rPr>
                <w:sz w:val="22"/>
                <w:szCs w:val="22"/>
              </w:rPr>
              <w:t>-Принципи правилне исхране</w:t>
            </w:r>
          </w:p>
          <w:p w:rsidR="00CE068A" w:rsidRPr="00257814" w:rsidRDefault="00CE068A" w:rsidP="00CE068A">
            <w:pPr>
              <w:spacing w:after="200" w:line="276" w:lineRule="auto"/>
              <w:jc w:val="both"/>
            </w:pPr>
            <w:r w:rsidRPr="00257814">
              <w:rPr>
                <w:sz w:val="22"/>
                <w:szCs w:val="22"/>
              </w:rPr>
              <w:t>-Последице неправилне исхране</w:t>
            </w:r>
          </w:p>
          <w:p w:rsidR="00CE068A" w:rsidRPr="00257814" w:rsidRDefault="00CE068A" w:rsidP="00CE068A">
            <w:pPr>
              <w:spacing w:after="200" w:line="276" w:lineRule="auto"/>
              <w:jc w:val="both"/>
            </w:pPr>
            <w:r w:rsidRPr="00257814">
              <w:rPr>
                <w:sz w:val="22"/>
                <w:szCs w:val="22"/>
              </w:rPr>
              <w:t>-Добри и алтернативни начини исхране</w:t>
            </w:r>
          </w:p>
          <w:p w:rsidR="00CE068A" w:rsidRPr="00257814" w:rsidRDefault="00CE068A" w:rsidP="00CE068A">
            <w:pPr>
              <w:spacing w:after="200" w:line="276" w:lineRule="auto"/>
              <w:jc w:val="both"/>
            </w:pPr>
            <w:r w:rsidRPr="00257814">
              <w:rPr>
                <w:sz w:val="22"/>
                <w:szCs w:val="22"/>
              </w:rPr>
              <w:t>-Микробиолошка тровања храном</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током године по плану</w:t>
            </w:r>
          </w:p>
          <w:p w:rsidR="00CE068A" w:rsidRPr="00257814" w:rsidRDefault="00CE068A" w:rsidP="00CE068A">
            <w:pPr>
              <w:spacing w:after="200" w:line="276" w:lineRule="auto"/>
              <w:jc w:val="both"/>
            </w:pP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145DDC">
            <w:pPr>
              <w:rPr>
                <w:lang/>
              </w:rPr>
            </w:pPr>
            <w:r w:rsidRPr="00257814">
              <w:rPr>
                <w:lang/>
              </w:rPr>
              <w:t>Гордана Банатски</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запис у дневнику</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rPr>
                <w:lang/>
              </w:rPr>
            </w:pPr>
            <w:r w:rsidRPr="00257814">
              <w:rPr>
                <w:sz w:val="22"/>
                <w:szCs w:val="22"/>
              </w:rPr>
              <w:t>Из програма рада ЧОС-а</w:t>
            </w:r>
          </w:p>
          <w:p w:rsidR="00CE068A" w:rsidRPr="00257814" w:rsidRDefault="00CE068A" w:rsidP="0018127A">
            <w:pPr>
              <w:numPr>
                <w:ilvl w:val="0"/>
                <w:numId w:val="69"/>
              </w:numPr>
              <w:spacing w:after="200" w:line="276" w:lineRule="auto"/>
              <w:jc w:val="both"/>
              <w:rPr>
                <w:lang/>
              </w:rPr>
            </w:pPr>
            <w:r w:rsidRPr="00257814">
              <w:rPr>
                <w:sz w:val="22"/>
                <w:szCs w:val="22"/>
                <w:lang/>
              </w:rPr>
              <w:t>Мере заштите против ковида 19</w:t>
            </w:r>
          </w:p>
          <w:p w:rsidR="00CE068A" w:rsidRPr="00257814" w:rsidRDefault="00CE068A" w:rsidP="0018127A">
            <w:pPr>
              <w:numPr>
                <w:ilvl w:val="0"/>
                <w:numId w:val="69"/>
              </w:numPr>
              <w:spacing w:after="200" w:line="276" w:lineRule="auto"/>
              <w:jc w:val="both"/>
            </w:pPr>
            <w:r w:rsidRPr="00257814">
              <w:rPr>
                <w:sz w:val="22"/>
                <w:szCs w:val="22"/>
              </w:rPr>
              <w:t>Означавања светског дана борбе против АИДС-а</w:t>
            </w:r>
          </w:p>
          <w:p w:rsidR="00CE068A" w:rsidRPr="00257814" w:rsidRDefault="00CE068A" w:rsidP="0018127A">
            <w:pPr>
              <w:numPr>
                <w:ilvl w:val="0"/>
                <w:numId w:val="69"/>
              </w:numPr>
              <w:spacing w:after="200" w:line="276" w:lineRule="auto"/>
              <w:jc w:val="both"/>
            </w:pPr>
            <w:r w:rsidRPr="00257814">
              <w:rPr>
                <w:sz w:val="22"/>
                <w:szCs w:val="22"/>
              </w:rPr>
              <w:t>Превенција алкохолизма</w:t>
            </w:r>
          </w:p>
          <w:p w:rsidR="00CE068A" w:rsidRPr="00257814" w:rsidRDefault="00CE068A" w:rsidP="0018127A">
            <w:pPr>
              <w:numPr>
                <w:ilvl w:val="0"/>
                <w:numId w:val="69"/>
              </w:numPr>
              <w:spacing w:after="200" w:line="276" w:lineRule="auto"/>
              <w:jc w:val="both"/>
            </w:pPr>
            <w:r w:rsidRPr="00257814">
              <w:rPr>
                <w:sz w:val="22"/>
                <w:szCs w:val="22"/>
              </w:rPr>
              <w:t>Превенција пушења</w:t>
            </w:r>
          </w:p>
          <w:p w:rsidR="00CE068A" w:rsidRPr="00257814" w:rsidRDefault="00CE068A" w:rsidP="0018127A">
            <w:pPr>
              <w:numPr>
                <w:ilvl w:val="0"/>
                <w:numId w:val="69"/>
              </w:numPr>
              <w:spacing w:after="200" w:line="276" w:lineRule="auto"/>
              <w:jc w:val="both"/>
            </w:pPr>
            <w:r w:rsidRPr="00257814">
              <w:rPr>
                <w:sz w:val="22"/>
                <w:szCs w:val="22"/>
              </w:rPr>
              <w:t>значај спорта и рекреативних активности – спортски дан 10. априла, Светског дана здравља</w:t>
            </w:r>
          </w:p>
          <w:p w:rsidR="00CE068A" w:rsidRPr="00257814" w:rsidRDefault="00CE068A" w:rsidP="0018127A">
            <w:pPr>
              <w:numPr>
                <w:ilvl w:val="0"/>
                <w:numId w:val="69"/>
              </w:numPr>
              <w:spacing w:after="200" w:line="276" w:lineRule="auto"/>
              <w:jc w:val="both"/>
            </w:pPr>
            <w:r w:rsidRPr="00257814">
              <w:rPr>
                <w:sz w:val="22"/>
                <w:szCs w:val="22"/>
              </w:rPr>
              <w:t>Означавања светског дана здраве хране</w:t>
            </w:r>
          </w:p>
          <w:p w:rsidR="00CE068A" w:rsidRPr="00257814" w:rsidRDefault="00CE068A" w:rsidP="0018127A">
            <w:pPr>
              <w:numPr>
                <w:ilvl w:val="0"/>
                <w:numId w:val="69"/>
              </w:numPr>
              <w:spacing w:after="200" w:line="276" w:lineRule="auto"/>
              <w:jc w:val="both"/>
            </w:pPr>
            <w:r w:rsidRPr="00257814">
              <w:rPr>
                <w:sz w:val="22"/>
                <w:szCs w:val="22"/>
              </w:rPr>
              <w:t xml:space="preserve">Означавање европског дана борбе </w:t>
            </w:r>
            <w:r w:rsidRPr="00257814">
              <w:rPr>
                <w:sz w:val="22"/>
                <w:szCs w:val="22"/>
              </w:rPr>
              <w:lastRenderedPageBreak/>
              <w:t>против трговине људима 18.10.</w:t>
            </w:r>
          </w:p>
          <w:p w:rsidR="00CE068A" w:rsidRPr="00257814" w:rsidRDefault="00CE068A" w:rsidP="0018127A">
            <w:pPr>
              <w:numPr>
                <w:ilvl w:val="0"/>
                <w:numId w:val="69"/>
              </w:numPr>
              <w:spacing w:after="200" w:line="276" w:lineRule="auto"/>
              <w:jc w:val="both"/>
            </w:pPr>
            <w:r w:rsidRPr="00257814">
              <w:rPr>
                <w:sz w:val="22"/>
                <w:szCs w:val="22"/>
              </w:rPr>
              <w:t>Заштита од заразних болести</w:t>
            </w:r>
          </w:p>
          <w:p w:rsidR="00CE068A" w:rsidRPr="00257814" w:rsidRDefault="00CE068A" w:rsidP="0018127A">
            <w:pPr>
              <w:numPr>
                <w:ilvl w:val="0"/>
                <w:numId w:val="69"/>
              </w:numPr>
              <w:spacing w:after="200" w:line="276" w:lineRule="auto"/>
              <w:jc w:val="both"/>
            </w:pPr>
            <w:r w:rsidRPr="00257814">
              <w:rPr>
                <w:sz w:val="22"/>
                <w:szCs w:val="22"/>
              </w:rPr>
              <w:t>Ко се стара о нашем здрављу</w:t>
            </w:r>
          </w:p>
          <w:p w:rsidR="00CE068A" w:rsidRPr="00257814" w:rsidRDefault="00CE068A" w:rsidP="0018127A">
            <w:pPr>
              <w:numPr>
                <w:ilvl w:val="0"/>
                <w:numId w:val="69"/>
              </w:numPr>
              <w:spacing w:after="200" w:line="276" w:lineRule="auto"/>
              <w:jc w:val="both"/>
            </w:pPr>
            <w:r w:rsidRPr="00257814">
              <w:rPr>
                <w:sz w:val="22"/>
                <w:szCs w:val="22"/>
              </w:rPr>
              <w:t>Лична хигијена и хигијена учионице</w:t>
            </w:r>
          </w:p>
          <w:p w:rsidR="00CE068A" w:rsidRPr="00257814" w:rsidRDefault="00CE068A" w:rsidP="0018127A">
            <w:pPr>
              <w:numPr>
                <w:ilvl w:val="0"/>
                <w:numId w:val="69"/>
              </w:numPr>
              <w:spacing w:after="200" w:line="276" w:lineRule="auto"/>
              <w:jc w:val="both"/>
            </w:pPr>
            <w:r w:rsidRPr="00257814">
              <w:rPr>
                <w:sz w:val="22"/>
                <w:szCs w:val="22"/>
              </w:rPr>
              <w:t>Здрави живот</w:t>
            </w:r>
          </w:p>
          <w:p w:rsidR="00CE068A" w:rsidRPr="00257814" w:rsidRDefault="00CE068A" w:rsidP="0018127A">
            <w:pPr>
              <w:numPr>
                <w:ilvl w:val="0"/>
                <w:numId w:val="69"/>
              </w:numPr>
              <w:spacing w:after="200" w:line="276" w:lineRule="auto"/>
              <w:jc w:val="both"/>
            </w:pPr>
            <w:r w:rsidRPr="00257814">
              <w:rPr>
                <w:sz w:val="22"/>
                <w:szCs w:val="22"/>
              </w:rPr>
              <w:t>спортска такмичења између одељења</w:t>
            </w:r>
          </w:p>
          <w:p w:rsidR="00CE068A" w:rsidRPr="00257814" w:rsidRDefault="00CE068A" w:rsidP="0018127A">
            <w:pPr>
              <w:numPr>
                <w:ilvl w:val="0"/>
                <w:numId w:val="69"/>
              </w:numPr>
              <w:spacing w:after="200" w:line="276" w:lineRule="auto"/>
              <w:jc w:val="both"/>
            </w:pPr>
            <w:r w:rsidRPr="00257814">
              <w:rPr>
                <w:sz w:val="22"/>
                <w:szCs w:val="22"/>
              </w:rPr>
              <w:t>Предавање лекара</w:t>
            </w:r>
          </w:p>
          <w:p w:rsidR="00CE068A" w:rsidRPr="00257814" w:rsidRDefault="00CE068A" w:rsidP="0018127A">
            <w:pPr>
              <w:numPr>
                <w:ilvl w:val="0"/>
                <w:numId w:val="69"/>
              </w:numPr>
              <w:spacing w:after="200" w:line="276" w:lineRule="auto"/>
              <w:jc w:val="both"/>
            </w:pPr>
            <w:r w:rsidRPr="00257814">
              <w:rPr>
                <w:sz w:val="22"/>
                <w:szCs w:val="22"/>
              </w:rPr>
              <w:t>Здравствено васпитање-хигијена</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током године по плану</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Одељенске старешине, ученички парламент,</w:t>
            </w:r>
          </w:p>
          <w:p w:rsidR="00CE068A" w:rsidRPr="00257814" w:rsidRDefault="00CE068A" w:rsidP="00145DDC">
            <w:r w:rsidRPr="00257814">
              <w:rPr>
                <w:lang w:val="ru-RU"/>
              </w:rPr>
              <w:t>Продужени</w:t>
            </w:r>
            <w:r w:rsidRPr="00257814">
              <w:t xml:space="preserve"> боравак, </w:t>
            </w:r>
          </w:p>
          <w:p w:rsidR="00CE068A" w:rsidRPr="00257814" w:rsidRDefault="00CE068A" w:rsidP="00CE068A">
            <w:r w:rsidRPr="00257814">
              <w:t>МУП,</w:t>
            </w:r>
          </w:p>
          <w:p w:rsidR="00CE068A" w:rsidRPr="00257814" w:rsidRDefault="00CE068A" w:rsidP="00CE068A">
            <w:r w:rsidRPr="00257814">
              <w:t>Педагошка служба</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Евидентовање у дневнику рада</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lastRenderedPageBreak/>
              <w:t>Из програма природа и друштва</w:t>
            </w:r>
          </w:p>
          <w:p w:rsidR="00CE068A" w:rsidRPr="00257814" w:rsidRDefault="00CE068A" w:rsidP="0018127A">
            <w:pPr>
              <w:numPr>
                <w:ilvl w:val="0"/>
                <w:numId w:val="69"/>
              </w:numPr>
              <w:spacing w:after="200" w:line="276" w:lineRule="auto"/>
            </w:pPr>
            <w:r w:rsidRPr="00257814">
              <w:rPr>
                <w:sz w:val="22"/>
                <w:szCs w:val="22"/>
              </w:rPr>
              <w:t>Област-нежива природа</w:t>
            </w:r>
          </w:p>
          <w:p w:rsidR="00CE068A" w:rsidRPr="00257814" w:rsidRDefault="00CE068A" w:rsidP="0018127A">
            <w:pPr>
              <w:numPr>
                <w:ilvl w:val="0"/>
                <w:numId w:val="69"/>
              </w:numPr>
              <w:spacing w:after="200" w:line="276" w:lineRule="auto"/>
            </w:pPr>
            <w:r w:rsidRPr="00257814">
              <w:rPr>
                <w:sz w:val="22"/>
                <w:szCs w:val="22"/>
              </w:rPr>
              <w:t>Чиста вода за пиће</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Септембар,</w:t>
            </w:r>
          </w:p>
          <w:p w:rsidR="00CE068A" w:rsidRPr="00257814" w:rsidRDefault="00CE068A" w:rsidP="00CE068A">
            <w:pPr>
              <w:spacing w:after="200" w:line="276" w:lineRule="auto"/>
              <w:jc w:val="both"/>
            </w:pPr>
            <w:r w:rsidRPr="00257814">
              <w:rPr>
                <w:sz w:val="22"/>
                <w:szCs w:val="22"/>
              </w:rPr>
              <w:t>Октобар</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Учитељи</w:t>
            </w:r>
          </w:p>
          <w:p w:rsidR="00CE068A" w:rsidRPr="00257814" w:rsidRDefault="00CE068A" w:rsidP="00CE068A">
            <w:pPr>
              <w:spacing w:after="200"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Запис са часа</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ind w:left="360"/>
              <w:jc w:val="both"/>
            </w:pPr>
          </w:p>
          <w:p w:rsidR="00CE068A" w:rsidRPr="00257814" w:rsidRDefault="00CE068A" w:rsidP="00CE068A">
            <w:pPr>
              <w:spacing w:after="200" w:line="276" w:lineRule="auto"/>
              <w:jc w:val="both"/>
              <w:rPr>
                <w:lang/>
              </w:rPr>
            </w:pPr>
            <w:r w:rsidRPr="00257814">
              <w:rPr>
                <w:sz w:val="22"/>
                <w:szCs w:val="22"/>
              </w:rPr>
              <w:t>Из програма рада хемије, биологије и исхране</w:t>
            </w:r>
            <w:r w:rsidRPr="00257814">
              <w:rPr>
                <w:sz w:val="22"/>
                <w:szCs w:val="22"/>
                <w:lang/>
              </w:rPr>
              <w:t xml:space="preserve"> и туризма</w:t>
            </w:r>
          </w:p>
          <w:p w:rsidR="00CE068A" w:rsidRPr="00257814" w:rsidRDefault="00CE068A" w:rsidP="00CE068A">
            <w:pPr>
              <w:spacing w:after="200" w:line="276" w:lineRule="auto"/>
              <w:jc w:val="both"/>
              <w:rPr>
                <w:lang/>
              </w:rPr>
            </w:pPr>
            <w:r w:rsidRPr="00257814">
              <w:rPr>
                <w:sz w:val="22"/>
                <w:szCs w:val="22"/>
                <w:lang/>
              </w:rPr>
              <w:t>-Час пешачења</w:t>
            </w:r>
          </w:p>
          <w:p w:rsidR="00CE068A" w:rsidRPr="00257814" w:rsidRDefault="00CE068A" w:rsidP="00CE068A">
            <w:pPr>
              <w:spacing w:after="200" w:line="276" w:lineRule="auto"/>
              <w:jc w:val="both"/>
            </w:pPr>
            <w:r w:rsidRPr="00257814">
              <w:rPr>
                <w:sz w:val="22"/>
                <w:szCs w:val="22"/>
              </w:rPr>
              <w:t>-Дијабетес и проблеми са тироидном жлездом</w:t>
            </w:r>
          </w:p>
          <w:p w:rsidR="00CE068A" w:rsidRPr="00257814" w:rsidRDefault="00CE068A" w:rsidP="00CE068A">
            <w:pPr>
              <w:spacing w:after="200" w:line="276" w:lineRule="auto"/>
              <w:jc w:val="both"/>
            </w:pPr>
            <w:r w:rsidRPr="00257814">
              <w:rPr>
                <w:sz w:val="22"/>
                <w:szCs w:val="22"/>
              </w:rPr>
              <w:t>-Мутације</w:t>
            </w:r>
          </w:p>
          <w:p w:rsidR="00CE068A" w:rsidRPr="00257814" w:rsidRDefault="00CE068A" w:rsidP="00CE068A">
            <w:pPr>
              <w:spacing w:after="200" w:line="276" w:lineRule="auto"/>
              <w:jc w:val="both"/>
            </w:pPr>
            <w:r w:rsidRPr="00257814">
              <w:rPr>
                <w:sz w:val="22"/>
                <w:szCs w:val="22"/>
              </w:rPr>
              <w:t>-Дани без дуванског дима</w:t>
            </w:r>
          </w:p>
          <w:p w:rsidR="00CE068A" w:rsidRPr="00257814" w:rsidRDefault="00CE068A" w:rsidP="00CE068A">
            <w:pPr>
              <w:spacing w:after="200" w:line="276" w:lineRule="auto"/>
              <w:jc w:val="both"/>
            </w:pPr>
            <w:r w:rsidRPr="00257814">
              <w:rPr>
                <w:sz w:val="22"/>
                <w:szCs w:val="22"/>
              </w:rPr>
              <w:t>-органска храна</w:t>
            </w:r>
          </w:p>
          <w:p w:rsidR="00CE068A" w:rsidRPr="00257814" w:rsidRDefault="00CE068A" w:rsidP="00CE068A">
            <w:pPr>
              <w:spacing w:after="200" w:line="276" w:lineRule="auto"/>
              <w:jc w:val="both"/>
            </w:pPr>
            <w:r w:rsidRPr="00257814">
              <w:rPr>
                <w:sz w:val="22"/>
                <w:szCs w:val="22"/>
              </w:rPr>
              <w:t>-Гмс храна</w:t>
            </w:r>
          </w:p>
          <w:p w:rsidR="00CE068A" w:rsidRPr="00257814" w:rsidRDefault="00CE068A" w:rsidP="00CE068A">
            <w:pPr>
              <w:spacing w:after="200" w:line="276" w:lineRule="auto"/>
              <w:jc w:val="both"/>
            </w:pPr>
            <w:r w:rsidRPr="00257814">
              <w:rPr>
                <w:sz w:val="22"/>
                <w:szCs w:val="22"/>
              </w:rPr>
              <w:t>-Последице неправилне исхране</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Новембар, током године према плану</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Зорица Петрић,</w:t>
            </w:r>
          </w:p>
          <w:p w:rsidR="00CE068A" w:rsidRPr="00257814" w:rsidRDefault="00CE068A" w:rsidP="00CE068A">
            <w:pPr>
              <w:spacing w:after="200" w:line="276" w:lineRule="auto"/>
              <w:jc w:val="both"/>
            </w:pPr>
            <w:r w:rsidRPr="00257814">
              <w:rPr>
                <w:sz w:val="22"/>
                <w:szCs w:val="22"/>
              </w:rPr>
              <w:t>Катона Тереза</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p>
          <w:p w:rsidR="00CE068A" w:rsidRPr="00257814" w:rsidRDefault="00CE068A" w:rsidP="00CE068A">
            <w:pPr>
              <w:spacing w:after="200" w:line="276" w:lineRule="auto"/>
              <w:jc w:val="both"/>
            </w:pPr>
          </w:p>
          <w:p w:rsidR="00CE068A" w:rsidRPr="00257814" w:rsidRDefault="00CE068A" w:rsidP="00CE068A">
            <w:pPr>
              <w:spacing w:after="200" w:line="276" w:lineRule="auto"/>
              <w:jc w:val="both"/>
            </w:pPr>
            <w:r w:rsidRPr="00257814">
              <w:rPr>
                <w:sz w:val="22"/>
                <w:szCs w:val="22"/>
              </w:rPr>
              <w:t>Извештај</w:t>
            </w:r>
          </w:p>
        </w:tc>
      </w:tr>
      <w:tr w:rsidR="00257814"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ind w:left="360"/>
              <w:jc w:val="both"/>
            </w:pPr>
            <w:r w:rsidRPr="00257814">
              <w:rPr>
                <w:sz w:val="22"/>
                <w:szCs w:val="22"/>
              </w:rPr>
              <w:t>Сарадња са Домом здравља</w:t>
            </w:r>
          </w:p>
          <w:p w:rsidR="00CE068A" w:rsidRPr="00257814" w:rsidRDefault="00CE068A" w:rsidP="0018127A">
            <w:pPr>
              <w:numPr>
                <w:ilvl w:val="0"/>
                <w:numId w:val="69"/>
              </w:numPr>
              <w:spacing w:after="200" w:line="276" w:lineRule="auto"/>
              <w:jc w:val="both"/>
            </w:pPr>
            <w:r w:rsidRPr="00257814">
              <w:rPr>
                <w:sz w:val="22"/>
                <w:szCs w:val="22"/>
              </w:rPr>
              <w:t>систематски прегледи код педијатра и зубара</w:t>
            </w:r>
          </w:p>
          <w:p w:rsidR="00CE068A" w:rsidRPr="00257814" w:rsidRDefault="00CE068A" w:rsidP="0018127A">
            <w:pPr>
              <w:numPr>
                <w:ilvl w:val="0"/>
                <w:numId w:val="69"/>
              </w:numPr>
              <w:spacing w:after="200" w:line="276" w:lineRule="auto"/>
              <w:jc w:val="both"/>
            </w:pPr>
            <w:r w:rsidRPr="00257814">
              <w:rPr>
                <w:sz w:val="22"/>
                <w:szCs w:val="22"/>
              </w:rPr>
              <w:lastRenderedPageBreak/>
              <w:t>вакцинација ученика</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lastRenderedPageBreak/>
              <w:t>По плану Дома здравља</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Марија Шанта, Љубица Њаради</w:t>
            </w:r>
          </w:p>
          <w:p w:rsidR="00CE068A" w:rsidRPr="00257814" w:rsidRDefault="00CE068A" w:rsidP="00CE068A">
            <w:pPr>
              <w:spacing w:after="200" w:line="276" w:lineRule="auto"/>
              <w:jc w:val="both"/>
            </w:pPr>
            <w:r w:rsidRPr="00257814">
              <w:rPr>
                <w:sz w:val="22"/>
                <w:szCs w:val="22"/>
              </w:rPr>
              <w:t>Одељенске старешине</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Записник у дневнику рада</w:t>
            </w:r>
          </w:p>
        </w:tc>
      </w:tr>
      <w:tr w:rsidR="00CE068A" w:rsidRPr="00257814" w:rsidTr="00AC2D2E">
        <w:tc>
          <w:tcPr>
            <w:tcW w:w="424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ind w:left="360"/>
              <w:jc w:val="both"/>
            </w:pPr>
            <w:r w:rsidRPr="00257814">
              <w:rPr>
                <w:sz w:val="22"/>
                <w:szCs w:val="22"/>
              </w:rPr>
              <w:lastRenderedPageBreak/>
              <w:t>Сарадња са црвеним крстом општине Кула</w:t>
            </w:r>
          </w:p>
          <w:p w:rsidR="00CE068A" w:rsidRPr="00257814" w:rsidRDefault="00CE068A" w:rsidP="00CE068A">
            <w:pPr>
              <w:spacing w:after="200" w:line="276" w:lineRule="auto"/>
              <w:ind w:left="360"/>
              <w:jc w:val="both"/>
            </w:pPr>
            <w:r w:rsidRPr="00257814">
              <w:rPr>
                <w:sz w:val="22"/>
                <w:szCs w:val="22"/>
              </w:rPr>
              <w:t>-прва помоћ-  4. разреди</w:t>
            </w:r>
          </w:p>
          <w:p w:rsidR="00CE068A" w:rsidRPr="00257814" w:rsidRDefault="00CE068A" w:rsidP="00CE068A">
            <w:pPr>
              <w:spacing w:after="200" w:line="276" w:lineRule="auto"/>
              <w:ind w:left="360"/>
              <w:jc w:val="both"/>
            </w:pPr>
            <w:r w:rsidRPr="00257814">
              <w:rPr>
                <w:sz w:val="22"/>
                <w:szCs w:val="22"/>
              </w:rPr>
              <w:t>-Превенција болести зависности – виши разреди ОШ и СШ-интернат</w:t>
            </w:r>
          </w:p>
        </w:tc>
        <w:tc>
          <w:tcPr>
            <w:tcW w:w="1525"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Октобар, новембар,</w:t>
            </w:r>
          </w:p>
          <w:p w:rsidR="00CE068A" w:rsidRPr="00257814" w:rsidRDefault="00CE068A" w:rsidP="00CE068A">
            <w:pPr>
              <w:spacing w:after="200" w:line="276" w:lineRule="auto"/>
              <w:jc w:val="both"/>
            </w:pPr>
            <w:r w:rsidRPr="00257814">
              <w:rPr>
                <w:sz w:val="22"/>
                <w:szCs w:val="22"/>
              </w:rPr>
              <w:t>Током године по потреби</w:t>
            </w:r>
          </w:p>
        </w:tc>
        <w:tc>
          <w:tcPr>
            <w:tcW w:w="1857"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Љубица Њаради</w:t>
            </w:r>
          </w:p>
          <w:p w:rsidR="00CE068A" w:rsidRPr="00257814" w:rsidRDefault="00CE068A" w:rsidP="00CE068A">
            <w:pPr>
              <w:spacing w:after="200" w:line="276" w:lineRule="auto"/>
              <w:jc w:val="both"/>
            </w:pPr>
            <w:r w:rsidRPr="00257814">
              <w:rPr>
                <w:sz w:val="22"/>
                <w:szCs w:val="22"/>
              </w:rPr>
              <w:t>Марија Шанта</w:t>
            </w:r>
          </w:p>
        </w:tc>
        <w:tc>
          <w:tcPr>
            <w:tcW w:w="1620" w:type="dxa"/>
            <w:tcBorders>
              <w:top w:val="single" w:sz="4" w:space="0" w:color="auto"/>
              <w:left w:val="single" w:sz="4" w:space="0" w:color="auto"/>
              <w:bottom w:val="single" w:sz="4" w:space="0" w:color="auto"/>
              <w:right w:val="single" w:sz="4" w:space="0" w:color="auto"/>
            </w:tcBorders>
          </w:tcPr>
          <w:p w:rsidR="00CE068A" w:rsidRPr="00257814" w:rsidRDefault="00CE068A" w:rsidP="00CE068A">
            <w:pPr>
              <w:spacing w:after="200" w:line="276" w:lineRule="auto"/>
              <w:jc w:val="both"/>
            </w:pPr>
            <w:r w:rsidRPr="00257814">
              <w:rPr>
                <w:sz w:val="22"/>
                <w:szCs w:val="22"/>
              </w:rPr>
              <w:t>Записник</w:t>
            </w:r>
          </w:p>
        </w:tc>
      </w:tr>
    </w:tbl>
    <w:p w:rsidR="00CE068A" w:rsidRPr="00257814" w:rsidRDefault="00CE068A" w:rsidP="00CE068A">
      <w:pPr>
        <w:rPr>
          <w:lang/>
        </w:rPr>
      </w:pPr>
    </w:p>
    <w:p w:rsidR="00CE068A" w:rsidRPr="00257814" w:rsidRDefault="00CE068A" w:rsidP="00CE068A">
      <w:pPr>
        <w:rPr>
          <w:lang/>
        </w:rPr>
      </w:pPr>
    </w:p>
    <w:p w:rsidR="00CE068A" w:rsidRPr="00257814" w:rsidRDefault="00CE068A" w:rsidP="00CE068A">
      <w:pPr>
        <w:rPr>
          <w:lang/>
        </w:rPr>
      </w:pPr>
    </w:p>
    <w:p w:rsidR="00CE068A" w:rsidRPr="00257814" w:rsidRDefault="00CE068A" w:rsidP="00CE068A">
      <w:pPr>
        <w:pStyle w:val="Heading1"/>
        <w:contextualSpacing/>
        <w:rPr>
          <w:color w:val="auto"/>
          <w:lang/>
        </w:rPr>
      </w:pPr>
      <w:bookmarkStart w:id="89" w:name="_Toc82950987"/>
      <w:r w:rsidRPr="00257814">
        <w:rPr>
          <w:color w:val="auto"/>
        </w:rPr>
        <w:t>11.7. ПРОГРАМ САРАДЊЕ  СА РОДИТЕЉИМА</w:t>
      </w:r>
      <w:bookmarkEnd w:id="89"/>
    </w:p>
    <w:p w:rsidR="00CE068A" w:rsidRPr="00257814" w:rsidRDefault="00CE068A" w:rsidP="00CE068A">
      <w:pPr>
        <w:pStyle w:val="Heading1"/>
        <w:contextualSpacing/>
        <w:rPr>
          <w:color w:val="auto"/>
          <w:lang/>
        </w:rPr>
      </w:pPr>
    </w:p>
    <w:p w:rsidR="00CE068A" w:rsidRPr="00257814" w:rsidRDefault="00CE068A" w:rsidP="00CE068A">
      <w:pPr>
        <w:pStyle w:val="Heading1"/>
        <w:contextualSpacing/>
        <w:rPr>
          <w:color w:val="auto"/>
          <w:lang/>
        </w:rPr>
      </w:pPr>
    </w:p>
    <w:p w:rsidR="00CE068A" w:rsidRPr="00257814" w:rsidRDefault="00CE068A" w:rsidP="00CE068A">
      <w:pPr>
        <w:autoSpaceDE w:val="0"/>
        <w:autoSpaceDN w:val="0"/>
        <w:adjustRightInd w:val="0"/>
        <w:ind w:right="-567"/>
        <w:jc w:val="both"/>
      </w:pPr>
      <w:r w:rsidRPr="00257814">
        <w:rPr>
          <w:b/>
        </w:rPr>
        <w:t>Циљеви:</w:t>
      </w:r>
    </w:p>
    <w:p w:rsidR="00CE068A" w:rsidRPr="00257814" w:rsidRDefault="00CE068A" w:rsidP="0018127A">
      <w:pPr>
        <w:numPr>
          <w:ilvl w:val="0"/>
          <w:numId w:val="73"/>
        </w:numPr>
        <w:ind w:left="680" w:right="-567"/>
        <w:rPr>
          <w:b/>
        </w:rPr>
      </w:pPr>
      <w:r w:rsidRPr="00257814">
        <w:t>повезивање активности породице и школе у процесу васпитања;</w:t>
      </w:r>
    </w:p>
    <w:p w:rsidR="00CE068A" w:rsidRPr="00257814" w:rsidRDefault="00CE068A" w:rsidP="0018127A">
      <w:pPr>
        <w:numPr>
          <w:ilvl w:val="0"/>
          <w:numId w:val="73"/>
        </w:numPr>
        <w:ind w:left="680" w:right="-567"/>
      </w:pPr>
      <w:r w:rsidRPr="00257814">
        <w:t>пружање помоћи породици у реализацији њене васпитне функције;</w:t>
      </w:r>
    </w:p>
    <w:p w:rsidR="00CE068A" w:rsidRPr="00257814" w:rsidRDefault="00CE068A" w:rsidP="0018127A">
      <w:pPr>
        <w:numPr>
          <w:ilvl w:val="0"/>
          <w:numId w:val="73"/>
        </w:numPr>
        <w:ind w:left="680" w:right="-567"/>
      </w:pPr>
      <w:r w:rsidRPr="00257814">
        <w:t>обезбеђивање услова за оптималан развој детета;</w:t>
      </w:r>
    </w:p>
    <w:p w:rsidR="00CE068A" w:rsidRPr="00257814" w:rsidRDefault="00CE068A" w:rsidP="0018127A">
      <w:pPr>
        <w:numPr>
          <w:ilvl w:val="0"/>
          <w:numId w:val="73"/>
        </w:numPr>
        <w:ind w:left="680" w:right="-567"/>
      </w:pPr>
      <w:r w:rsidRPr="00257814">
        <w:t>међусобно информисање;</w:t>
      </w:r>
    </w:p>
    <w:p w:rsidR="00CE068A" w:rsidRPr="00257814" w:rsidRDefault="00CE068A" w:rsidP="0018127A">
      <w:pPr>
        <w:numPr>
          <w:ilvl w:val="0"/>
          <w:numId w:val="73"/>
        </w:numPr>
        <w:ind w:left="680" w:right="-567"/>
      </w:pPr>
      <w:r w:rsidRPr="00257814">
        <w:t>педагошко образовање родитеља;</w:t>
      </w:r>
    </w:p>
    <w:p w:rsidR="00CE068A" w:rsidRPr="00257814" w:rsidRDefault="00CE068A" w:rsidP="0018127A">
      <w:pPr>
        <w:numPr>
          <w:ilvl w:val="0"/>
          <w:numId w:val="73"/>
        </w:numPr>
        <w:ind w:left="680" w:right="-567"/>
      </w:pPr>
      <w:r w:rsidRPr="00257814">
        <w:t>ангажовање родитеља у остваривању задатака школе.</w:t>
      </w:r>
    </w:p>
    <w:p w:rsidR="00CE068A" w:rsidRPr="00257814" w:rsidRDefault="00CE068A" w:rsidP="00CE068A">
      <w:pPr>
        <w:ind w:right="-567"/>
      </w:pPr>
    </w:p>
    <w:p w:rsidR="00CE068A" w:rsidRPr="00257814" w:rsidRDefault="00CE068A" w:rsidP="00CE068A">
      <w:pPr>
        <w:ind w:right="-567"/>
        <w:rPr>
          <w:b/>
          <w:bCs/>
        </w:rPr>
      </w:pPr>
    </w:p>
    <w:p w:rsidR="00CE068A" w:rsidRPr="00257814" w:rsidRDefault="00CE068A" w:rsidP="00CE068A">
      <w:pPr>
        <w:ind w:right="-567"/>
      </w:pPr>
      <w:r w:rsidRPr="00257814">
        <w:rPr>
          <w:b/>
          <w:bCs/>
        </w:rPr>
        <w:t>Задаци :</w:t>
      </w:r>
    </w:p>
    <w:p w:rsidR="00CE068A" w:rsidRPr="00257814" w:rsidRDefault="00CE068A" w:rsidP="0018127A">
      <w:pPr>
        <w:numPr>
          <w:ilvl w:val="0"/>
          <w:numId w:val="74"/>
        </w:numPr>
        <w:shd w:val="clear" w:color="auto" w:fill="FFFFFF"/>
        <w:spacing w:line="270" w:lineRule="atLeast"/>
        <w:ind w:left="680" w:right="-567"/>
      </w:pPr>
      <w:r w:rsidRPr="00257814">
        <w:rPr>
          <w:lang w:val="ru-RU"/>
        </w:rPr>
        <w:t>информисање родитеља о њиховим правима и обавезама,те начинима укључивања у рад школе</w:t>
      </w:r>
      <w:r w:rsidRPr="00257814">
        <w:t>;</w:t>
      </w:r>
    </w:p>
    <w:p w:rsidR="00CE068A" w:rsidRPr="00257814" w:rsidRDefault="00CE068A" w:rsidP="0018127A">
      <w:pPr>
        <w:numPr>
          <w:ilvl w:val="0"/>
          <w:numId w:val="74"/>
        </w:numPr>
        <w:shd w:val="clear" w:color="auto" w:fill="FFFFFF"/>
        <w:spacing w:line="270" w:lineRule="atLeast"/>
        <w:ind w:left="680" w:right="-567"/>
      </w:pPr>
      <w:r w:rsidRPr="00257814">
        <w:rPr>
          <w:lang w:val="ru-RU"/>
        </w:rPr>
        <w:t>едуковање родитеља кроз информисање и пружање адекватног модела васпитања иобразовања</w:t>
      </w:r>
      <w:r w:rsidRPr="00257814">
        <w:t>;</w:t>
      </w:r>
    </w:p>
    <w:p w:rsidR="00CE068A" w:rsidRPr="00257814" w:rsidRDefault="00CE068A" w:rsidP="0018127A">
      <w:pPr>
        <w:numPr>
          <w:ilvl w:val="0"/>
          <w:numId w:val="74"/>
        </w:numPr>
        <w:shd w:val="clear" w:color="auto" w:fill="FFFFFF"/>
        <w:spacing w:line="270" w:lineRule="atLeast"/>
        <w:ind w:left="680" w:right="-567"/>
      </w:pPr>
      <w:r w:rsidRPr="00257814">
        <w:rPr>
          <w:lang w:val="ru-RU"/>
        </w:rPr>
        <w:t xml:space="preserve">развијање партнерског деловања породице и школе у </w:t>
      </w:r>
      <w:r w:rsidRPr="00257814">
        <w:t> </w:t>
      </w:r>
      <w:r w:rsidRPr="00257814">
        <w:rPr>
          <w:lang w:val="ru-RU"/>
        </w:rPr>
        <w:t>образовању и васпитању ученика</w:t>
      </w:r>
      <w:r w:rsidRPr="00257814">
        <w:t>;</w:t>
      </w:r>
    </w:p>
    <w:p w:rsidR="00CE068A" w:rsidRPr="00257814" w:rsidRDefault="00CE068A" w:rsidP="0018127A">
      <w:pPr>
        <w:numPr>
          <w:ilvl w:val="0"/>
          <w:numId w:val="74"/>
        </w:numPr>
        <w:shd w:val="clear" w:color="auto" w:fill="FFFFFF"/>
        <w:spacing w:line="270" w:lineRule="atLeast"/>
        <w:ind w:left="680" w:right="-567"/>
      </w:pPr>
      <w:r w:rsidRPr="00257814">
        <w:rPr>
          <w:lang w:val="ru-RU"/>
        </w:rPr>
        <w:t>обезбеђивање редовне, трајне и квалитетне сарадње породице и школе</w:t>
      </w:r>
      <w:r w:rsidRPr="00257814">
        <w:t>;</w:t>
      </w:r>
    </w:p>
    <w:p w:rsidR="00CE068A" w:rsidRPr="00257814" w:rsidRDefault="00CE068A" w:rsidP="0018127A">
      <w:pPr>
        <w:numPr>
          <w:ilvl w:val="0"/>
          <w:numId w:val="74"/>
        </w:numPr>
        <w:shd w:val="clear" w:color="auto" w:fill="FFFFFF"/>
        <w:spacing w:line="270" w:lineRule="atLeast"/>
        <w:ind w:left="680" w:right="-567"/>
      </w:pPr>
      <w:r w:rsidRPr="00257814">
        <w:rPr>
          <w:lang w:val="ru-RU"/>
        </w:rPr>
        <w:t xml:space="preserve">остваривање позитивне </w:t>
      </w:r>
      <w:r w:rsidRPr="00257814">
        <w:t> </w:t>
      </w:r>
      <w:r w:rsidRPr="00257814">
        <w:rPr>
          <w:lang w:val="ru-RU"/>
        </w:rPr>
        <w:t xml:space="preserve">интеракције </w:t>
      </w:r>
      <w:r w:rsidRPr="00257814">
        <w:t> </w:t>
      </w:r>
      <w:r w:rsidRPr="00257814">
        <w:rPr>
          <w:lang w:val="ru-RU"/>
        </w:rPr>
        <w:t>наставник- родитељ</w:t>
      </w:r>
      <w:r w:rsidRPr="00257814">
        <w:t>;</w:t>
      </w:r>
    </w:p>
    <w:p w:rsidR="00CE068A" w:rsidRPr="00257814" w:rsidRDefault="00CE068A" w:rsidP="0018127A">
      <w:pPr>
        <w:numPr>
          <w:ilvl w:val="0"/>
          <w:numId w:val="74"/>
        </w:numPr>
        <w:shd w:val="clear" w:color="auto" w:fill="FFFFFF"/>
        <w:spacing w:line="270" w:lineRule="atLeast"/>
        <w:ind w:left="680" w:right="-567"/>
        <w:rPr>
          <w:lang w:val="ru-RU"/>
        </w:rPr>
      </w:pPr>
      <w:r w:rsidRPr="00257814">
        <w:rPr>
          <w:lang w:val="ru-RU"/>
        </w:rPr>
        <w:t xml:space="preserve">обезбеђивање информисаности </w:t>
      </w:r>
      <w:r w:rsidRPr="00257814">
        <w:t> </w:t>
      </w:r>
      <w:r w:rsidRPr="00257814">
        <w:rPr>
          <w:lang w:val="ru-RU"/>
        </w:rPr>
        <w:t xml:space="preserve">родитеља </w:t>
      </w:r>
      <w:r w:rsidRPr="00257814">
        <w:t> </w:t>
      </w:r>
      <w:r w:rsidRPr="00257814">
        <w:rPr>
          <w:lang w:val="ru-RU"/>
        </w:rPr>
        <w:t xml:space="preserve">о променама у образовању </w:t>
      </w:r>
      <w:r w:rsidRPr="00257814">
        <w:t> </w:t>
      </w:r>
      <w:r w:rsidRPr="00257814">
        <w:rPr>
          <w:lang w:val="ru-RU"/>
        </w:rPr>
        <w:t>које се остварују у школи и код ученика, као и о свим дешавањима у животу Школе.</w:t>
      </w:r>
    </w:p>
    <w:p w:rsidR="00CE068A" w:rsidRPr="00257814" w:rsidRDefault="00CE068A" w:rsidP="00CE068A"/>
    <w:p w:rsidR="00CE068A" w:rsidRPr="00257814" w:rsidRDefault="00CE068A" w:rsidP="00CE068A"/>
    <w:p w:rsidR="00CE068A" w:rsidRPr="00257814" w:rsidRDefault="00CE068A" w:rsidP="00CE068A">
      <w:pPr>
        <w:ind w:left="90"/>
        <w:rPr>
          <w:b/>
          <w:bCs/>
          <w:sz w:val="28"/>
          <w:szCs w:val="28"/>
        </w:rPr>
      </w:pPr>
    </w:p>
    <w:p w:rsidR="00CE068A" w:rsidRPr="00257814" w:rsidRDefault="00CE068A" w:rsidP="00CE068A">
      <w:pPr>
        <w:jc w:val="both"/>
        <w:rPr>
          <w:bCs/>
        </w:rPr>
      </w:pPr>
      <w:r w:rsidRPr="00257814">
        <w:rPr>
          <w:bCs/>
        </w:rPr>
        <w:t>Сарадња са родитељима се одвија континуирано током целе школске године.</w:t>
      </w:r>
    </w:p>
    <w:p w:rsidR="00CE068A" w:rsidRPr="00257814" w:rsidRDefault="00CE068A" w:rsidP="00CE068A">
      <w:pPr>
        <w:jc w:val="both"/>
        <w:rPr>
          <w:bCs/>
        </w:rPr>
      </w:pPr>
      <w:r w:rsidRPr="00257814">
        <w:rPr>
          <w:bCs/>
        </w:rPr>
        <w:t xml:space="preserve">Облици сарадње:      </w:t>
      </w:r>
    </w:p>
    <w:p w:rsidR="00CE068A" w:rsidRPr="00257814" w:rsidRDefault="00CE068A" w:rsidP="00CE068A">
      <w:pPr>
        <w:jc w:val="both"/>
        <w:rPr>
          <w:bCs/>
        </w:rPr>
      </w:pPr>
    </w:p>
    <w:p w:rsidR="00CE068A" w:rsidRPr="00257814" w:rsidRDefault="00CE068A" w:rsidP="0018127A">
      <w:pPr>
        <w:numPr>
          <w:ilvl w:val="2"/>
          <w:numId w:val="72"/>
        </w:numPr>
        <w:ind w:left="810"/>
        <w:jc w:val="both"/>
        <w:rPr>
          <w:bCs/>
        </w:rPr>
      </w:pPr>
      <w:r w:rsidRPr="00257814">
        <w:rPr>
          <w:bCs/>
        </w:rPr>
        <w:t>ОПШТИ РОДИТЕЉСКИ САСТАНЦИ</w:t>
      </w:r>
    </w:p>
    <w:p w:rsidR="00CE068A" w:rsidRPr="00257814" w:rsidRDefault="00CE068A" w:rsidP="0018127A">
      <w:pPr>
        <w:numPr>
          <w:ilvl w:val="2"/>
          <w:numId w:val="72"/>
        </w:numPr>
        <w:ind w:left="810"/>
        <w:jc w:val="both"/>
        <w:rPr>
          <w:bCs/>
        </w:rPr>
      </w:pPr>
      <w:r w:rsidRPr="00257814">
        <w:rPr>
          <w:bCs/>
        </w:rPr>
        <w:t>РОДИТЕЉСКИ САСТАНЦИ ПО ОДЕЉЕЊИМА</w:t>
      </w:r>
    </w:p>
    <w:p w:rsidR="00CE068A" w:rsidRPr="00257814" w:rsidRDefault="00CE068A" w:rsidP="0018127A">
      <w:pPr>
        <w:numPr>
          <w:ilvl w:val="2"/>
          <w:numId w:val="72"/>
        </w:numPr>
        <w:ind w:left="810"/>
        <w:jc w:val="both"/>
        <w:rPr>
          <w:bCs/>
        </w:rPr>
      </w:pPr>
      <w:r w:rsidRPr="00257814">
        <w:rPr>
          <w:bCs/>
        </w:rPr>
        <w:t>ГРУПНИ РОДИТЕЉСКИ САСТАНЦИ</w:t>
      </w:r>
    </w:p>
    <w:p w:rsidR="00CE068A" w:rsidRPr="00257814" w:rsidRDefault="00CE068A" w:rsidP="0018127A">
      <w:pPr>
        <w:numPr>
          <w:ilvl w:val="2"/>
          <w:numId w:val="72"/>
        </w:numPr>
        <w:ind w:left="810"/>
        <w:jc w:val="both"/>
        <w:rPr>
          <w:bCs/>
        </w:rPr>
      </w:pPr>
      <w:r w:rsidRPr="00257814">
        <w:rPr>
          <w:bCs/>
        </w:rPr>
        <w:t>ИНДИВИДУАЛНИ РАЗГОВОРИ СА РОДИТЕЉИМА</w:t>
      </w:r>
    </w:p>
    <w:p w:rsidR="00CE068A" w:rsidRPr="00257814" w:rsidRDefault="00CE068A" w:rsidP="0018127A">
      <w:pPr>
        <w:numPr>
          <w:ilvl w:val="2"/>
          <w:numId w:val="72"/>
        </w:numPr>
        <w:ind w:left="810"/>
        <w:jc w:val="both"/>
        <w:rPr>
          <w:bCs/>
        </w:rPr>
      </w:pPr>
      <w:r w:rsidRPr="00257814">
        <w:rPr>
          <w:bCs/>
        </w:rPr>
        <w:lastRenderedPageBreak/>
        <w:t xml:space="preserve">ИСТРАЖИВАЊА </w:t>
      </w:r>
    </w:p>
    <w:p w:rsidR="00CE068A" w:rsidRPr="00257814" w:rsidRDefault="00CE068A" w:rsidP="0018127A">
      <w:pPr>
        <w:numPr>
          <w:ilvl w:val="2"/>
          <w:numId w:val="72"/>
        </w:numPr>
        <w:ind w:left="810"/>
        <w:jc w:val="both"/>
        <w:rPr>
          <w:bCs/>
        </w:rPr>
      </w:pPr>
      <w:r w:rsidRPr="00257814">
        <w:rPr>
          <w:bCs/>
        </w:rPr>
        <w:t>САВЕТ РОДИТЕЉА</w:t>
      </w:r>
    </w:p>
    <w:p w:rsidR="00CE068A" w:rsidRPr="00257814" w:rsidRDefault="00CE068A" w:rsidP="0018127A">
      <w:pPr>
        <w:numPr>
          <w:ilvl w:val="2"/>
          <w:numId w:val="72"/>
        </w:numPr>
        <w:ind w:left="810"/>
        <w:jc w:val="both"/>
        <w:rPr>
          <w:bCs/>
        </w:rPr>
      </w:pPr>
      <w:r w:rsidRPr="00257814">
        <w:rPr>
          <w:bCs/>
          <w:lang/>
        </w:rPr>
        <w:t>САРАДЊА ПРЕКО ВИБЕР ГРУПА</w:t>
      </w:r>
    </w:p>
    <w:p w:rsidR="00CE068A" w:rsidRPr="00257814" w:rsidRDefault="00CE068A" w:rsidP="0018127A">
      <w:pPr>
        <w:numPr>
          <w:ilvl w:val="2"/>
          <w:numId w:val="72"/>
        </w:numPr>
        <w:ind w:left="810"/>
        <w:jc w:val="both"/>
        <w:rPr>
          <w:bCs/>
          <w:lang w:val="ru-RU"/>
        </w:rPr>
      </w:pPr>
      <w:r w:rsidRPr="00257814">
        <w:rPr>
          <w:bCs/>
        </w:rPr>
        <w:t>САРАДЊА И УКЉУЧИВАЊЕ РОДИТЕЉА УНАСТАВУ И ВАННАСТАВНЕ АКТИВНОСТИ</w:t>
      </w:r>
    </w:p>
    <w:p w:rsidR="00CE068A" w:rsidRPr="00257814" w:rsidRDefault="00CE068A" w:rsidP="00CE068A">
      <w:pPr>
        <w:jc w:val="both"/>
        <w:rPr>
          <w:bCs/>
        </w:rPr>
      </w:pPr>
    </w:p>
    <w:p w:rsidR="00CE068A" w:rsidRPr="00257814" w:rsidRDefault="00CE068A" w:rsidP="00CE068A">
      <w:pPr>
        <w:jc w:val="both"/>
        <w:rPr>
          <w:bCs/>
        </w:rPr>
      </w:pPr>
    </w:p>
    <w:p w:rsidR="00CE068A" w:rsidRPr="00257814" w:rsidRDefault="00CE068A" w:rsidP="0018127A">
      <w:pPr>
        <w:numPr>
          <w:ilvl w:val="0"/>
          <w:numId w:val="69"/>
        </w:numPr>
        <w:jc w:val="both"/>
        <w:rPr>
          <w:bCs/>
          <w:lang w:val="ru-RU"/>
        </w:rPr>
      </w:pPr>
      <w:r w:rsidRPr="00257814">
        <w:rPr>
          <w:bCs/>
        </w:rPr>
        <w:t>Родитељски састанци су планирани да се одрже обавезно 4 пута годишње и то на почетку септембра, у новембру, у фебруару и априлу-мају месецу а по потреби и чешће у договору са родитељима и управом школе</w:t>
      </w:r>
      <w:r w:rsidRPr="00257814">
        <w:rPr>
          <w:bCs/>
          <w:lang/>
        </w:rPr>
        <w:t xml:space="preserve"> (први састанак онлајн сем првог и петог разреда, а према ситуацији са епидемијом </w:t>
      </w:r>
      <w:r w:rsidRPr="00257814">
        <w:rPr>
          <w:bCs/>
          <w:lang w:val="en-US"/>
        </w:rPr>
        <w:t>covid</w:t>
      </w:r>
      <w:r w:rsidRPr="00A72FD2">
        <w:rPr>
          <w:bCs/>
          <w:lang w:val="ru-RU"/>
        </w:rPr>
        <w:t xml:space="preserve"> 19 </w:t>
      </w:r>
      <w:r w:rsidRPr="00257814">
        <w:rPr>
          <w:bCs/>
          <w:lang/>
        </w:rPr>
        <w:t>и чешће)</w:t>
      </w:r>
      <w:r w:rsidRPr="00257814">
        <w:rPr>
          <w:bCs/>
        </w:rPr>
        <w:t>.</w:t>
      </w:r>
    </w:p>
    <w:p w:rsidR="00CE068A" w:rsidRPr="00257814" w:rsidRDefault="00CE068A" w:rsidP="00CE068A">
      <w:pPr>
        <w:pStyle w:val="Heading1"/>
        <w:contextualSpacing/>
        <w:rPr>
          <w:color w:val="auto"/>
          <w:lan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494"/>
        <w:gridCol w:w="2106"/>
        <w:gridCol w:w="1620"/>
        <w:gridCol w:w="1620"/>
      </w:tblGrid>
      <w:tr w:rsidR="00257814" w:rsidRPr="00257814" w:rsidTr="00AC2D2E">
        <w:tc>
          <w:tcPr>
            <w:tcW w:w="2448" w:type="dxa"/>
            <w:tcBorders>
              <w:top w:val="single" w:sz="4" w:space="0" w:color="auto"/>
              <w:left w:val="single" w:sz="4" w:space="0" w:color="auto"/>
              <w:bottom w:val="single" w:sz="4" w:space="0" w:color="auto"/>
              <w:right w:val="single" w:sz="4" w:space="0" w:color="auto"/>
            </w:tcBorders>
            <w:shd w:val="clear" w:color="auto" w:fill="E5DFEC"/>
            <w:vAlign w:val="center"/>
          </w:tcPr>
          <w:p w:rsidR="00CE068A" w:rsidRPr="00257814" w:rsidRDefault="00CE068A" w:rsidP="00CE068A">
            <w:pPr>
              <w:spacing w:after="200" w:line="276" w:lineRule="auto"/>
              <w:jc w:val="center"/>
              <w:rPr>
                <w:iCs/>
              </w:rPr>
            </w:pPr>
            <w:r w:rsidRPr="00257814">
              <w:rPr>
                <w:iCs/>
              </w:rPr>
              <w:t>АКТИВНОСТ</w:t>
            </w:r>
          </w:p>
        </w:tc>
        <w:tc>
          <w:tcPr>
            <w:tcW w:w="1494" w:type="dxa"/>
            <w:tcBorders>
              <w:top w:val="single" w:sz="4" w:space="0" w:color="auto"/>
              <w:left w:val="single" w:sz="4" w:space="0" w:color="auto"/>
              <w:bottom w:val="single" w:sz="4" w:space="0" w:color="auto"/>
              <w:right w:val="single" w:sz="4" w:space="0" w:color="auto"/>
            </w:tcBorders>
            <w:shd w:val="clear" w:color="auto" w:fill="E5DFEC"/>
            <w:vAlign w:val="center"/>
          </w:tcPr>
          <w:p w:rsidR="00CE068A" w:rsidRPr="00257814" w:rsidRDefault="00CE068A" w:rsidP="00CE068A">
            <w:pPr>
              <w:spacing w:after="200" w:line="276" w:lineRule="auto"/>
              <w:jc w:val="center"/>
              <w:rPr>
                <w:iCs/>
              </w:rPr>
            </w:pPr>
            <w:r w:rsidRPr="00257814">
              <w:rPr>
                <w:iCs/>
              </w:rPr>
              <w:t>ВРЕМЕ</w:t>
            </w:r>
          </w:p>
        </w:tc>
        <w:tc>
          <w:tcPr>
            <w:tcW w:w="2106" w:type="dxa"/>
            <w:tcBorders>
              <w:top w:val="single" w:sz="4" w:space="0" w:color="auto"/>
              <w:left w:val="single" w:sz="4" w:space="0" w:color="auto"/>
              <w:bottom w:val="single" w:sz="4" w:space="0" w:color="auto"/>
              <w:right w:val="single" w:sz="4" w:space="0" w:color="auto"/>
            </w:tcBorders>
            <w:shd w:val="clear" w:color="auto" w:fill="E5DFEC"/>
            <w:vAlign w:val="center"/>
          </w:tcPr>
          <w:p w:rsidR="00CE068A" w:rsidRPr="00257814" w:rsidRDefault="00CE068A" w:rsidP="00CE068A">
            <w:pPr>
              <w:spacing w:after="200" w:line="276" w:lineRule="auto"/>
              <w:jc w:val="center"/>
              <w:rPr>
                <w:iCs/>
              </w:rPr>
            </w:pPr>
            <w:r w:rsidRPr="00257814">
              <w:rPr>
                <w:iCs/>
              </w:rPr>
              <w:t>ЗАДУЖЕНА</w:t>
            </w:r>
          </w:p>
          <w:p w:rsidR="00CE068A" w:rsidRPr="00257814" w:rsidRDefault="00CE068A" w:rsidP="00CE068A">
            <w:pPr>
              <w:spacing w:after="200" w:line="276" w:lineRule="auto"/>
              <w:jc w:val="center"/>
              <w:rPr>
                <w:iCs/>
              </w:rPr>
            </w:pPr>
            <w:r w:rsidRPr="00257814">
              <w:rPr>
                <w:iCs/>
              </w:rPr>
              <w:t>ОСОБА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rsidR="00CE068A" w:rsidRPr="00257814" w:rsidRDefault="00CE068A" w:rsidP="00CE068A">
            <w:pPr>
              <w:spacing w:after="200" w:line="276" w:lineRule="auto"/>
              <w:jc w:val="center"/>
              <w:rPr>
                <w:iCs/>
              </w:rPr>
            </w:pPr>
            <w:r w:rsidRPr="00257814">
              <w:rPr>
                <w:iCs/>
              </w:rPr>
              <w:t>МЕСТО</w:t>
            </w:r>
          </w:p>
          <w:p w:rsidR="00CE068A" w:rsidRPr="00257814" w:rsidRDefault="00CE068A" w:rsidP="00CE068A">
            <w:pPr>
              <w:spacing w:after="200" w:line="276" w:lineRule="auto"/>
              <w:jc w:val="center"/>
              <w:rPr>
                <w:iCs/>
              </w:rPr>
            </w:pPr>
            <w:r w:rsidRPr="00257814">
              <w:rPr>
                <w:iCs/>
              </w:rPr>
              <w:t>РЕАЛИЗА-</w:t>
            </w:r>
          </w:p>
          <w:p w:rsidR="00CE068A" w:rsidRPr="00257814" w:rsidRDefault="00CE068A" w:rsidP="00CE068A">
            <w:pPr>
              <w:spacing w:after="200" w:line="276" w:lineRule="auto"/>
              <w:jc w:val="center"/>
              <w:rPr>
                <w:iCs/>
              </w:rPr>
            </w:pPr>
            <w:r w:rsidRPr="00257814">
              <w:rPr>
                <w:iCs/>
              </w:rPr>
              <w:t>ЦИЈА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rsidR="00CE068A" w:rsidRPr="00257814" w:rsidRDefault="00CE068A" w:rsidP="00CE068A">
            <w:pPr>
              <w:spacing w:after="200" w:line="276" w:lineRule="auto"/>
              <w:jc w:val="center"/>
              <w:rPr>
                <w:iCs/>
              </w:rPr>
            </w:pPr>
            <w:r w:rsidRPr="00257814">
              <w:rPr>
                <w:iCs/>
              </w:rPr>
              <w:t>НАЧИН</w:t>
            </w:r>
          </w:p>
          <w:p w:rsidR="00CE068A" w:rsidRPr="00257814" w:rsidRDefault="00CE068A" w:rsidP="00CE068A">
            <w:pPr>
              <w:spacing w:after="200" w:line="276" w:lineRule="auto"/>
              <w:jc w:val="center"/>
              <w:rPr>
                <w:iCs/>
              </w:rPr>
            </w:pPr>
            <w:r w:rsidRPr="00257814">
              <w:rPr>
                <w:iCs/>
              </w:rPr>
              <w:t>ОСТВАРИ-ВАЊА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lang/>
              </w:rPr>
              <w:t>Упознавање са мерама заштите против ковид 19</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rPr>
                <w:lang/>
              </w:rPr>
            </w:pPr>
            <w:r w:rsidRPr="00257814">
              <w:rPr>
                <w:lang/>
              </w:rPr>
              <w:t>септембар</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lang/>
              </w:rPr>
              <w:t>Одељ.старешине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lang/>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lang/>
              </w:rPr>
              <w:t>Записник</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Упознавање родитеља деце из осетљивих група са њиховим правима и обавезама,едукација</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 xml:space="preserve">Септембар, током године, </w:t>
            </w:r>
          </w:p>
          <w:p w:rsidR="00CE068A" w:rsidRPr="00257814" w:rsidRDefault="00CE068A" w:rsidP="00CE068A">
            <w:pPr>
              <w:spacing w:after="200" w:line="276" w:lineRule="auto"/>
              <w:jc w:val="center"/>
              <w:rPr>
                <w:iCs/>
                <w:sz w:val="18"/>
                <w:szCs w:val="18"/>
              </w:rPr>
            </w:pPr>
            <w:r w:rsidRPr="00257814">
              <w:rPr>
                <w:iCs/>
                <w:sz w:val="18"/>
                <w:szCs w:val="18"/>
              </w:rPr>
              <w:t>Индивидуално и групно</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 стручна служба,</w:t>
            </w:r>
          </w:p>
          <w:p w:rsidR="00CE068A" w:rsidRPr="00257814" w:rsidRDefault="00CE068A" w:rsidP="00CE068A">
            <w:pPr>
              <w:spacing w:after="200" w:line="276" w:lineRule="auto"/>
              <w:jc w:val="center"/>
              <w:rPr>
                <w:iCs/>
              </w:rPr>
            </w:pPr>
            <w:r w:rsidRPr="00257814">
              <w:rPr>
                <w:iCs/>
              </w:rPr>
              <w:t>учитељица продуженог боравка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Помоћ деци у учењу код куће</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Септембар, по потреби у току године-родитељски састанак</w:t>
            </w:r>
          </w:p>
          <w:p w:rsidR="00CE068A" w:rsidRPr="00257814" w:rsidRDefault="00CE068A" w:rsidP="00CE068A">
            <w:pPr>
              <w:spacing w:after="200" w:line="276" w:lineRule="auto"/>
              <w:jc w:val="center"/>
              <w:rPr>
                <w:b/>
                <w:iCs/>
                <w:sz w:val="18"/>
                <w:szCs w:val="18"/>
              </w:rPr>
            </w:pPr>
            <w:r w:rsidRPr="00257814">
              <w:rPr>
                <w:b/>
                <w:iCs/>
                <w:sz w:val="18"/>
                <w:szCs w:val="18"/>
              </w:rPr>
              <w:t>Први разред ОШ</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Учитељица првог разреда у сарадњи са педагогом школе, по потреби и у другим разредима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 xml:space="preserve">Информисање родитеља о тиму за заштиту од насиља и његовим активностима и упућивање у </w:t>
            </w:r>
            <w:r w:rsidRPr="00257814">
              <w:rPr>
                <w:iCs/>
              </w:rPr>
              <w:lastRenderedPageBreak/>
              <w:t>могућност тражења помоћи и подршке од тима</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lastRenderedPageBreak/>
              <w:t>Новембар-родитељски састанак</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lastRenderedPageBreak/>
              <w:t xml:space="preserve">Насиље у породици и школи </w:t>
            </w:r>
          </w:p>
          <w:p w:rsidR="00CE068A" w:rsidRPr="00257814" w:rsidRDefault="00CE068A" w:rsidP="00CE068A">
            <w:pPr>
              <w:spacing w:after="200" w:line="276" w:lineRule="auto"/>
              <w:jc w:val="center"/>
              <w:rPr>
                <w:iCs/>
              </w:rPr>
            </w:pP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 xml:space="preserve">Новембар-родитељски састанак- </w:t>
            </w:r>
            <w:r w:rsidRPr="00257814">
              <w:rPr>
                <w:b/>
                <w:iCs/>
                <w:sz w:val="18"/>
                <w:szCs w:val="18"/>
              </w:rPr>
              <w:t>први разред</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 у сарадњи са педагогом школе</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Како препознати и како се понашати уколико ваше дете трпи насиље</w:t>
            </w:r>
          </w:p>
          <w:p w:rsidR="00CE068A" w:rsidRPr="00257814" w:rsidRDefault="00CE068A" w:rsidP="00CE068A">
            <w:pPr>
              <w:spacing w:after="200" w:line="276" w:lineRule="auto"/>
              <w:jc w:val="center"/>
              <w:rPr>
                <w:iCs/>
              </w:rPr>
            </w:pP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Фебруар-родитељски састанак</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 у сарадњи са координатором тима за заштиту од насиља, злост. и занемар.</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Развојне потребе и проблеми деце школског узраста</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Фебруар-родитељски састанак-</w:t>
            </w:r>
            <w:r w:rsidRPr="00257814">
              <w:rPr>
                <w:b/>
                <w:iCs/>
                <w:sz w:val="18"/>
                <w:szCs w:val="18"/>
              </w:rPr>
              <w:t>пети разред ОШ</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 у сарадњи са педагогом школе</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Ненасилна комуникациј</w:t>
            </w:r>
            <w:r w:rsidRPr="00257814">
              <w:rPr>
                <w:iCs/>
                <w:lang/>
              </w:rPr>
              <w:t>а</w:t>
            </w:r>
            <w:r w:rsidRPr="00257814">
              <w:rPr>
                <w:iCs/>
              </w:rPr>
              <w:t xml:space="preserve"> и конструктивно решавање конфликата Асертивна комуникација</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sz w:val="18"/>
                <w:szCs w:val="18"/>
              </w:rPr>
            </w:pPr>
            <w:r w:rsidRPr="00257814">
              <w:rPr>
                <w:iCs/>
                <w:sz w:val="18"/>
                <w:szCs w:val="18"/>
              </w:rPr>
              <w:t>април-родитељски састанак</w:t>
            </w:r>
            <w:r w:rsidRPr="00257814">
              <w:rPr>
                <w:b/>
                <w:iCs/>
                <w:sz w:val="18"/>
                <w:szCs w:val="18"/>
              </w:rPr>
              <w:t>,</w:t>
            </w:r>
          </w:p>
          <w:p w:rsidR="00CE068A" w:rsidRPr="00257814" w:rsidRDefault="00CE068A" w:rsidP="00CE068A">
            <w:pPr>
              <w:spacing w:after="200" w:line="276" w:lineRule="auto"/>
              <w:jc w:val="center"/>
              <w:rPr>
                <w:b/>
                <w:iCs/>
                <w:sz w:val="18"/>
                <w:szCs w:val="18"/>
              </w:rPr>
            </w:pPr>
            <w:r w:rsidRPr="00257814">
              <w:rPr>
                <w:b/>
                <w:iCs/>
                <w:sz w:val="18"/>
                <w:szCs w:val="18"/>
                <w:lang w:val="en-US"/>
              </w:rPr>
              <w:t>I</w:t>
            </w:r>
            <w:r w:rsidRPr="00257814">
              <w:rPr>
                <w:b/>
                <w:iCs/>
                <w:sz w:val="18"/>
                <w:szCs w:val="18"/>
              </w:rPr>
              <w:t>Разреди ОШ и СШ</w:t>
            </w:r>
          </w:p>
          <w:p w:rsidR="00CE068A" w:rsidRPr="00257814" w:rsidRDefault="00CE068A" w:rsidP="00CE068A">
            <w:pPr>
              <w:spacing w:after="200" w:line="276" w:lineRule="auto"/>
              <w:jc w:val="center"/>
              <w:rPr>
                <w:b/>
                <w:iCs/>
                <w:sz w:val="18"/>
                <w:szCs w:val="18"/>
              </w:rPr>
            </w:pP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rPr>
              <w:t>Запис у дневнику рада</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ОБИЛАЗАК РОДИТЕЉА НА РАДНОМ МЕСТУ</w:t>
            </w:r>
          </w:p>
          <w:p w:rsidR="00CE068A" w:rsidRPr="00257814" w:rsidRDefault="00CE068A" w:rsidP="00CE068A">
            <w:pPr>
              <w:spacing w:after="200" w:line="276" w:lineRule="auto"/>
              <w:jc w:val="both"/>
              <w:rPr>
                <w:iCs/>
                <w:lang/>
              </w:rPr>
            </w:pPr>
            <w:r w:rsidRPr="00257814">
              <w:rPr>
                <w:iCs/>
                <w:sz w:val="22"/>
                <w:szCs w:val="22"/>
              </w:rPr>
              <w:t>1.</w:t>
            </w:r>
            <w:r w:rsidRPr="00257814">
              <w:rPr>
                <w:iCs/>
                <w:sz w:val="22"/>
                <w:szCs w:val="22"/>
                <w:lang/>
              </w:rPr>
              <w:t>посета фирме „Елкомедија“ – мама З</w:t>
            </w:r>
            <w:r w:rsidRPr="00A72FD2">
              <w:rPr>
                <w:iCs/>
                <w:sz w:val="22"/>
                <w:szCs w:val="22"/>
                <w:lang w:val="ru-RU"/>
              </w:rPr>
              <w:t>.</w:t>
            </w:r>
            <w:r w:rsidRPr="00257814">
              <w:rPr>
                <w:iCs/>
                <w:sz w:val="22"/>
                <w:szCs w:val="22"/>
                <w:lang/>
              </w:rPr>
              <w:t xml:space="preserve"> Наташа</w:t>
            </w:r>
          </w:p>
          <w:p w:rsidR="00CE068A" w:rsidRPr="00257814" w:rsidRDefault="00CE068A" w:rsidP="00CE068A">
            <w:pPr>
              <w:spacing w:after="200" w:line="276" w:lineRule="auto"/>
              <w:jc w:val="both"/>
              <w:rPr>
                <w:iCs/>
                <w:lang/>
              </w:rPr>
            </w:pPr>
            <w:r w:rsidRPr="00257814">
              <w:rPr>
                <w:iCs/>
                <w:sz w:val="22"/>
                <w:szCs w:val="22"/>
              </w:rPr>
              <w:t>2.</w:t>
            </w:r>
            <w:r w:rsidRPr="00257814">
              <w:rPr>
                <w:iCs/>
                <w:sz w:val="22"/>
                <w:szCs w:val="22"/>
                <w:lang/>
              </w:rPr>
              <w:t>Посета фирме ,,Паљинкаш,,  где родитељи Малацко М. раде као продавци</w:t>
            </w:r>
            <w:r w:rsidRPr="00257814">
              <w:rPr>
                <w:iCs/>
                <w:sz w:val="22"/>
                <w:szCs w:val="22"/>
              </w:rPr>
              <w:t xml:space="preserve"> 3.</w:t>
            </w:r>
            <w:r w:rsidRPr="00257814">
              <w:rPr>
                <w:iCs/>
                <w:sz w:val="22"/>
                <w:szCs w:val="22"/>
                <w:lang/>
              </w:rPr>
              <w:t xml:space="preserve">Упознавање занимања секретар у </w:t>
            </w:r>
            <w:r w:rsidRPr="00257814">
              <w:rPr>
                <w:iCs/>
                <w:sz w:val="22"/>
                <w:szCs w:val="22"/>
                <w:lang/>
              </w:rPr>
              <w:lastRenderedPageBreak/>
              <w:t>школи Ј.Нађ-мама</w:t>
            </w:r>
          </w:p>
          <w:p w:rsidR="00CE068A" w:rsidRPr="00257814" w:rsidRDefault="00CE068A" w:rsidP="00CE068A">
            <w:pPr>
              <w:spacing w:after="200" w:line="276" w:lineRule="auto"/>
              <w:jc w:val="both"/>
              <w:rPr>
                <w:iCs/>
                <w:lang/>
              </w:rPr>
            </w:pPr>
            <w:r w:rsidRPr="00257814">
              <w:rPr>
                <w:iCs/>
                <w:sz w:val="22"/>
                <w:szCs w:val="22"/>
                <w:lang/>
              </w:rPr>
              <w:t>4.Упознавање радно место спремачице, мама Кушић С.</w:t>
            </w:r>
          </w:p>
          <w:p w:rsidR="00CE068A" w:rsidRPr="00257814" w:rsidRDefault="00CE068A" w:rsidP="00CE068A">
            <w:pPr>
              <w:spacing w:after="200" w:line="276" w:lineRule="auto"/>
              <w:jc w:val="both"/>
              <w:rPr>
                <w:iCs/>
                <w:lang/>
              </w:rPr>
            </w:pPr>
            <w:r w:rsidRPr="00257814">
              <w:rPr>
                <w:iCs/>
                <w:sz w:val="22"/>
                <w:szCs w:val="22"/>
                <w:lang/>
              </w:rPr>
              <w:t>5.Отац Ф.Бурчак –представљање рада тапетарије</w:t>
            </w:r>
          </w:p>
          <w:p w:rsidR="00CE068A" w:rsidRPr="00257814" w:rsidRDefault="00CE068A" w:rsidP="00CE068A">
            <w:pPr>
              <w:spacing w:after="200" w:line="276" w:lineRule="auto"/>
              <w:ind w:left="360"/>
              <w:jc w:val="both"/>
              <w:rPr>
                <w:iCs/>
              </w:rPr>
            </w:pP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lastRenderedPageBreak/>
              <w:t>октобар,</w:t>
            </w:r>
          </w:p>
          <w:p w:rsidR="00CE068A" w:rsidRPr="00257814" w:rsidRDefault="00CE068A" w:rsidP="00CE068A">
            <w:pPr>
              <w:spacing w:after="200" w:line="276" w:lineRule="auto"/>
              <w:jc w:val="center"/>
              <w:rPr>
                <w:iCs/>
                <w:lang/>
              </w:rPr>
            </w:pPr>
            <w:r w:rsidRPr="00257814">
              <w:rPr>
                <w:iCs/>
                <w:sz w:val="22"/>
                <w:szCs w:val="22"/>
                <w:lang/>
              </w:rPr>
              <w:t>новембар,</w:t>
            </w:r>
          </w:p>
          <w:p w:rsidR="00CE068A" w:rsidRPr="00257814" w:rsidRDefault="00CE068A" w:rsidP="00CE068A">
            <w:pPr>
              <w:spacing w:after="200" w:line="276" w:lineRule="auto"/>
              <w:jc w:val="center"/>
              <w:rPr>
                <w:iCs/>
              </w:rPr>
            </w:pPr>
            <w:r w:rsidRPr="00257814">
              <w:rPr>
                <w:iCs/>
                <w:sz w:val="22"/>
                <w:szCs w:val="22"/>
              </w:rPr>
              <w:t>Март,април,мај</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Веруна Међеши</w:t>
            </w:r>
            <w:r w:rsidRPr="00257814">
              <w:rPr>
                <w:iCs/>
                <w:sz w:val="22"/>
                <w:szCs w:val="22"/>
                <w:lang w:val="en-US"/>
              </w:rPr>
              <w:t>I</w:t>
            </w:r>
            <w:r w:rsidRPr="00257814">
              <w:rPr>
                <w:iCs/>
                <w:sz w:val="22"/>
                <w:szCs w:val="22"/>
              </w:rPr>
              <w:t>а</w:t>
            </w:r>
          </w:p>
          <w:p w:rsidR="00CE068A" w:rsidRPr="00257814" w:rsidRDefault="00CE068A" w:rsidP="00CE068A">
            <w:pPr>
              <w:spacing w:after="200" w:line="276" w:lineRule="auto"/>
              <w:jc w:val="center"/>
              <w:rPr>
                <w:iCs/>
                <w:lang/>
              </w:rPr>
            </w:pPr>
            <w:r w:rsidRPr="00257814">
              <w:rPr>
                <w:iCs/>
                <w:sz w:val="22"/>
                <w:szCs w:val="22"/>
                <w:lang/>
              </w:rPr>
              <w:t xml:space="preserve">Славка Хајдук </w:t>
            </w:r>
            <w:r w:rsidRPr="00257814">
              <w:rPr>
                <w:iCs/>
                <w:sz w:val="22"/>
                <w:szCs w:val="22"/>
                <w:lang w:val="en-US"/>
              </w:rPr>
              <w:t>I</w:t>
            </w:r>
            <w:r w:rsidRPr="00257814">
              <w:rPr>
                <w:iCs/>
                <w:sz w:val="22"/>
                <w:szCs w:val="22"/>
                <w:lang/>
              </w:rPr>
              <w:t>б</w:t>
            </w:r>
          </w:p>
          <w:p w:rsidR="00CE068A" w:rsidRPr="00257814" w:rsidRDefault="00CE068A" w:rsidP="00CE068A">
            <w:pPr>
              <w:spacing w:after="200" w:line="276" w:lineRule="auto"/>
              <w:jc w:val="center"/>
              <w:rPr>
                <w:iCs/>
              </w:rPr>
            </w:pP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Записник</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lastRenderedPageBreak/>
              <w:t>ГОСТ НА ЧАСУ</w:t>
            </w:r>
          </w:p>
          <w:p w:rsidR="00CE068A" w:rsidRPr="00257814" w:rsidRDefault="00CE068A" w:rsidP="00CE068A">
            <w:pPr>
              <w:spacing w:after="200" w:line="276" w:lineRule="auto"/>
              <w:jc w:val="both"/>
              <w:rPr>
                <w:iCs/>
                <w:lang/>
              </w:rPr>
            </w:pPr>
            <w:r w:rsidRPr="00257814">
              <w:rPr>
                <w:iCs/>
                <w:sz w:val="22"/>
                <w:szCs w:val="22"/>
              </w:rPr>
              <w:t>1.</w:t>
            </w:r>
            <w:r w:rsidRPr="00257814">
              <w:rPr>
                <w:iCs/>
                <w:sz w:val="22"/>
                <w:szCs w:val="22"/>
                <w:lang/>
              </w:rPr>
              <w:t>В.Пашо, мама медицинска сестра</w:t>
            </w:r>
          </w:p>
          <w:p w:rsidR="00CE068A" w:rsidRPr="00257814" w:rsidRDefault="00CE068A" w:rsidP="00CE068A">
            <w:pPr>
              <w:spacing w:after="200" w:line="276" w:lineRule="auto"/>
              <w:jc w:val="both"/>
              <w:rPr>
                <w:iCs/>
                <w:lang/>
              </w:rPr>
            </w:pPr>
            <w:r w:rsidRPr="00257814">
              <w:rPr>
                <w:iCs/>
                <w:sz w:val="22"/>
                <w:szCs w:val="22"/>
              </w:rPr>
              <w:t xml:space="preserve">2. </w:t>
            </w:r>
            <w:r w:rsidRPr="00257814">
              <w:rPr>
                <w:iCs/>
                <w:sz w:val="22"/>
                <w:szCs w:val="22"/>
                <w:lang/>
              </w:rPr>
              <w:t>Љ.Петковић, мама наставник у школи</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both"/>
              <w:rPr>
                <w:iCs/>
              </w:rPr>
            </w:pPr>
            <w:r w:rsidRPr="00257814">
              <w:rPr>
                <w:iCs/>
                <w:sz w:val="22"/>
                <w:szCs w:val="22"/>
              </w:rPr>
              <w:t>Мај,април</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both"/>
              <w:rPr>
                <w:iCs/>
                <w:lang w:val="en-US"/>
              </w:rPr>
            </w:pPr>
            <w:r w:rsidRPr="00257814">
              <w:rPr>
                <w:iCs/>
                <w:sz w:val="22"/>
                <w:szCs w:val="22"/>
              </w:rPr>
              <w:t xml:space="preserve">Нада Колошњаји </w:t>
            </w:r>
            <w:r w:rsidRPr="00257814">
              <w:rPr>
                <w:iCs/>
                <w:sz w:val="22"/>
                <w:szCs w:val="22"/>
                <w:lang w:val="en-US"/>
              </w:rPr>
              <w:t>IVa</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Извештај</w:t>
            </w:r>
          </w:p>
          <w:p w:rsidR="00CE068A" w:rsidRPr="00257814" w:rsidRDefault="00CE068A" w:rsidP="00CE068A">
            <w:pPr>
              <w:spacing w:after="200" w:line="276" w:lineRule="auto"/>
              <w:jc w:val="center"/>
              <w:rPr>
                <w:iCs/>
              </w:rPr>
            </w:pP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ОБИЛАЗАК РОДИТЕЉА НА РАДНОМ МЕСТУ</w:t>
            </w:r>
          </w:p>
          <w:p w:rsidR="00CE068A" w:rsidRPr="00257814" w:rsidRDefault="00CE068A" w:rsidP="00CE068A">
            <w:pPr>
              <w:spacing w:after="200" w:line="276" w:lineRule="auto"/>
              <w:jc w:val="both"/>
              <w:rPr>
                <w:iCs/>
                <w:lang/>
              </w:rPr>
            </w:pPr>
            <w:r w:rsidRPr="00257814">
              <w:rPr>
                <w:iCs/>
                <w:sz w:val="22"/>
                <w:szCs w:val="22"/>
              </w:rPr>
              <w:t>Упознавање занимања</w:t>
            </w:r>
            <w:r w:rsidRPr="00257814">
              <w:rPr>
                <w:iCs/>
                <w:sz w:val="22"/>
                <w:szCs w:val="22"/>
                <w:lang/>
              </w:rPr>
              <w:t xml:space="preserve"> т</w:t>
            </w:r>
            <w:r w:rsidRPr="00257814">
              <w:rPr>
                <w:iCs/>
                <w:sz w:val="22"/>
                <w:szCs w:val="22"/>
              </w:rPr>
              <w:t xml:space="preserve">апетар, </w:t>
            </w:r>
            <w:r w:rsidRPr="00257814">
              <w:rPr>
                <w:iCs/>
                <w:sz w:val="22"/>
                <w:szCs w:val="22"/>
                <w:lang/>
              </w:rPr>
              <w:t>отац Рац Г.,отац А.Виславски хортикултура , отац Хрубења, посета рибњаку – отац Еделински М.</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rPr>
              <w:t>Септембар,</w:t>
            </w:r>
          </w:p>
          <w:p w:rsidR="00CE068A" w:rsidRPr="00257814" w:rsidRDefault="00CE068A" w:rsidP="00CE068A">
            <w:pPr>
              <w:spacing w:after="200" w:line="276" w:lineRule="auto"/>
              <w:jc w:val="center"/>
              <w:rPr>
                <w:iCs/>
                <w:lang/>
              </w:rPr>
            </w:pPr>
            <w:r w:rsidRPr="00257814">
              <w:rPr>
                <w:iCs/>
                <w:sz w:val="22"/>
                <w:szCs w:val="22"/>
                <w:lang/>
              </w:rPr>
              <w:t>Новембар,</w:t>
            </w:r>
          </w:p>
          <w:p w:rsidR="00CE068A" w:rsidRPr="00257814" w:rsidRDefault="00CE068A" w:rsidP="00CE068A">
            <w:pPr>
              <w:spacing w:after="200" w:line="276" w:lineRule="auto"/>
              <w:jc w:val="center"/>
              <w:rPr>
                <w:iCs/>
              </w:rPr>
            </w:pPr>
            <w:r w:rsidRPr="00257814">
              <w:rPr>
                <w:iCs/>
                <w:sz w:val="22"/>
                <w:szCs w:val="22"/>
              </w:rPr>
              <w:t>април</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rPr>
              <w:t>Сабадош Јасмина</w:t>
            </w:r>
            <w:r w:rsidRPr="00257814">
              <w:rPr>
                <w:iCs/>
                <w:sz w:val="22"/>
                <w:szCs w:val="22"/>
                <w:lang/>
              </w:rPr>
              <w:t>,</w:t>
            </w:r>
          </w:p>
          <w:p w:rsidR="00CE068A" w:rsidRPr="00257814" w:rsidRDefault="00CE068A" w:rsidP="00CE068A">
            <w:pPr>
              <w:spacing w:after="200" w:line="276" w:lineRule="auto"/>
              <w:jc w:val="center"/>
              <w:rPr>
                <w:iCs/>
                <w:lang/>
              </w:rPr>
            </w:pPr>
            <w:r w:rsidRPr="00257814">
              <w:rPr>
                <w:iCs/>
                <w:sz w:val="22"/>
                <w:szCs w:val="22"/>
                <w:lang/>
              </w:rPr>
              <w:t>Љубица Бучко,</w:t>
            </w:r>
          </w:p>
          <w:p w:rsidR="00CE068A" w:rsidRPr="00257814" w:rsidRDefault="00CE068A" w:rsidP="00CE068A">
            <w:pPr>
              <w:spacing w:after="200" w:line="276" w:lineRule="auto"/>
              <w:jc w:val="center"/>
              <w:rPr>
                <w:iCs/>
                <w:lang/>
              </w:rPr>
            </w:pPr>
            <w:r w:rsidRPr="00257814">
              <w:rPr>
                <w:iCs/>
                <w:sz w:val="22"/>
                <w:szCs w:val="22"/>
                <w:lang/>
              </w:rPr>
              <w:t>Наталија Зазуљак</w:t>
            </w:r>
          </w:p>
          <w:p w:rsidR="00CE068A" w:rsidRPr="00257814" w:rsidRDefault="00CE068A" w:rsidP="00CE068A">
            <w:pPr>
              <w:spacing w:after="200" w:line="276" w:lineRule="auto"/>
              <w:jc w:val="center"/>
              <w:rPr>
                <w:iCs/>
                <w:lang/>
              </w:rPr>
            </w:pP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Записник</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ОБИЛАЗАК РОДИТЕЉА НА РАДНОМ МЕСТУ</w:t>
            </w:r>
          </w:p>
          <w:p w:rsidR="00CE068A" w:rsidRPr="00257814" w:rsidRDefault="00CE068A" w:rsidP="00CE068A">
            <w:pPr>
              <w:spacing w:after="200" w:line="276" w:lineRule="auto"/>
              <w:jc w:val="center"/>
              <w:rPr>
                <w:iCs/>
                <w:lang/>
              </w:rPr>
            </w:pPr>
            <w:r w:rsidRPr="00257814">
              <w:rPr>
                <w:iCs/>
                <w:sz w:val="22"/>
                <w:szCs w:val="22"/>
                <w:lang/>
              </w:rPr>
              <w:t>1.Н.Олејар, посета кухињи, разговор о хигијени,о здравој исхрани, понашању...</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јануар</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Меланија Рамач</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lang/>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ГОСТ НА ЧАСУ</w:t>
            </w:r>
          </w:p>
          <w:p w:rsidR="00CE068A" w:rsidRPr="00257814" w:rsidRDefault="00CE068A" w:rsidP="00CE068A">
            <w:pPr>
              <w:spacing w:after="200" w:line="276" w:lineRule="auto"/>
              <w:jc w:val="both"/>
              <w:rPr>
                <w:iCs/>
                <w:lang/>
              </w:rPr>
            </w:pPr>
            <w:r w:rsidRPr="00257814">
              <w:rPr>
                <w:iCs/>
                <w:sz w:val="22"/>
                <w:szCs w:val="22"/>
                <w:lang/>
              </w:rPr>
              <w:t>1.Ауто-школа, отац З.Ковач</w:t>
            </w:r>
          </w:p>
          <w:p w:rsidR="00CE068A" w:rsidRPr="00257814" w:rsidRDefault="00CE068A" w:rsidP="00CE068A">
            <w:pPr>
              <w:spacing w:after="200" w:line="276" w:lineRule="auto"/>
              <w:jc w:val="both"/>
              <w:rPr>
                <w:iCs/>
                <w:lang/>
              </w:rPr>
            </w:pPr>
            <w:r w:rsidRPr="00257814">
              <w:rPr>
                <w:iCs/>
                <w:sz w:val="22"/>
                <w:szCs w:val="22"/>
                <w:lang/>
              </w:rPr>
              <w:t xml:space="preserve">2.Медицинска сестра- </w:t>
            </w:r>
            <w:r w:rsidRPr="00257814">
              <w:rPr>
                <w:iCs/>
                <w:sz w:val="22"/>
                <w:szCs w:val="22"/>
                <w:lang/>
              </w:rPr>
              <w:lastRenderedPageBreak/>
              <w:t>мама Ф.Бурчак</w:t>
            </w:r>
          </w:p>
          <w:p w:rsidR="00CE068A" w:rsidRPr="00257814" w:rsidRDefault="00CE068A" w:rsidP="00CE068A">
            <w:pPr>
              <w:spacing w:after="200" w:line="276" w:lineRule="auto"/>
              <w:jc w:val="both"/>
              <w:rPr>
                <w:iCs/>
                <w:lang/>
              </w:rPr>
            </w:pPr>
            <w:r w:rsidRPr="00257814">
              <w:rPr>
                <w:iCs/>
                <w:sz w:val="22"/>
                <w:szCs w:val="22"/>
                <w:lang/>
              </w:rPr>
              <w:t>3.О.Винаји –наставник у школи</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lastRenderedPageBreak/>
              <w:t>Октобар, новембар, април</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Славка Хајдук,</w:t>
            </w:r>
          </w:p>
          <w:p w:rsidR="00CE068A" w:rsidRPr="00257814" w:rsidRDefault="00CE068A" w:rsidP="00CE068A">
            <w:pPr>
              <w:spacing w:after="200" w:line="276" w:lineRule="auto"/>
              <w:jc w:val="center"/>
              <w:rPr>
                <w:iCs/>
                <w:lang/>
              </w:rPr>
            </w:pPr>
            <w:r w:rsidRPr="00257814">
              <w:rPr>
                <w:iCs/>
                <w:sz w:val="22"/>
                <w:szCs w:val="22"/>
                <w:lang/>
              </w:rPr>
              <w:t>Љубица Бучко</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rPr>
              <w:lastRenderedPageBreak/>
              <w:t>ГОСТ НА ЧАСУ</w:t>
            </w:r>
          </w:p>
          <w:p w:rsidR="00CE068A" w:rsidRPr="00257814" w:rsidRDefault="00CE068A" w:rsidP="00CE068A">
            <w:pPr>
              <w:spacing w:after="200" w:line="276" w:lineRule="auto"/>
              <w:jc w:val="center"/>
              <w:rPr>
                <w:iCs/>
                <w:lang/>
              </w:rPr>
            </w:pPr>
            <w:r w:rsidRPr="00257814">
              <w:rPr>
                <w:iCs/>
                <w:sz w:val="22"/>
                <w:szCs w:val="22"/>
                <w:lang/>
              </w:rPr>
              <w:t xml:space="preserve">1.Б.Рамач –мама, новогодишњи украси, </w:t>
            </w:r>
          </w:p>
          <w:p w:rsidR="00CE068A" w:rsidRPr="00257814" w:rsidRDefault="00CE068A" w:rsidP="00CE068A">
            <w:pPr>
              <w:spacing w:after="200" w:line="276" w:lineRule="auto"/>
              <w:jc w:val="center"/>
              <w:rPr>
                <w:iCs/>
                <w:lang/>
              </w:rPr>
            </w:pPr>
            <w:r w:rsidRPr="00257814">
              <w:rPr>
                <w:iCs/>
                <w:sz w:val="22"/>
                <w:szCs w:val="22"/>
                <w:lang/>
              </w:rPr>
              <w:t>Карактеристике воде</w:t>
            </w:r>
          </w:p>
          <w:p w:rsidR="00CE068A" w:rsidRPr="00257814" w:rsidRDefault="00CE068A" w:rsidP="00CE068A">
            <w:pPr>
              <w:spacing w:after="200" w:line="276" w:lineRule="auto"/>
              <w:jc w:val="center"/>
              <w:rPr>
                <w:iCs/>
                <w:lang/>
              </w:rPr>
            </w:pPr>
            <w:r w:rsidRPr="00257814">
              <w:rPr>
                <w:iCs/>
                <w:sz w:val="22"/>
                <w:szCs w:val="22"/>
                <w:lang/>
              </w:rPr>
              <w:t>2.Ј.Шомођи,мама , Животне заједнице и екологија</w:t>
            </w:r>
          </w:p>
          <w:p w:rsidR="00CE068A" w:rsidRPr="00257814" w:rsidRDefault="00CE068A" w:rsidP="00CE068A">
            <w:pPr>
              <w:numPr>
                <w:ilvl w:val="3"/>
                <w:numId w:val="48"/>
              </w:numPr>
              <w:spacing w:after="200" w:line="276" w:lineRule="auto"/>
              <w:jc w:val="center"/>
              <w:rPr>
                <w:iCs/>
                <w:lang/>
              </w:rPr>
            </w:pPr>
            <w:r w:rsidRPr="00257814">
              <w:rPr>
                <w:iCs/>
                <w:sz w:val="22"/>
                <w:szCs w:val="22"/>
                <w:lang/>
              </w:rPr>
              <w:t xml:space="preserve">Ј. </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Децембар,</w:t>
            </w:r>
          </w:p>
          <w:p w:rsidR="00CE068A" w:rsidRPr="00257814" w:rsidRDefault="00CE068A" w:rsidP="00CE068A">
            <w:pPr>
              <w:spacing w:after="200" w:line="276" w:lineRule="auto"/>
              <w:jc w:val="center"/>
              <w:rPr>
                <w:iCs/>
              </w:rPr>
            </w:pPr>
            <w:r w:rsidRPr="00257814">
              <w:rPr>
                <w:iCs/>
                <w:sz w:val="22"/>
                <w:szCs w:val="22"/>
              </w:rPr>
              <w:t>март</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Наталија Зазуљак</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Записник</w:t>
            </w:r>
          </w:p>
        </w:tc>
      </w:tr>
      <w:tr w:rsidR="00257814"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val="en-US"/>
              </w:rPr>
            </w:pPr>
            <w:r w:rsidRPr="00257814">
              <w:rPr>
                <w:iCs/>
                <w:sz w:val="22"/>
                <w:szCs w:val="22"/>
              </w:rPr>
              <w:t>ГОСТ НА ЧАСУ</w:t>
            </w:r>
          </w:p>
          <w:p w:rsidR="00CE068A" w:rsidRPr="00257814" w:rsidRDefault="00CE068A" w:rsidP="00CE068A">
            <w:pPr>
              <w:spacing w:after="200" w:line="276" w:lineRule="auto"/>
              <w:jc w:val="center"/>
              <w:rPr>
                <w:iCs/>
                <w:lang/>
              </w:rPr>
            </w:pPr>
            <w:r w:rsidRPr="00257814">
              <w:rPr>
                <w:iCs/>
                <w:sz w:val="22"/>
                <w:szCs w:val="22"/>
                <w:lang/>
              </w:rPr>
              <w:t>Харвиљчак Т., мама представља музичку школу, значај музике</w:t>
            </w:r>
          </w:p>
          <w:p w:rsidR="00CE068A" w:rsidRPr="00257814" w:rsidRDefault="00CE068A" w:rsidP="00CE068A">
            <w:pPr>
              <w:spacing w:after="200" w:line="276" w:lineRule="auto"/>
              <w:jc w:val="center"/>
              <w:rPr>
                <w:iCs/>
              </w:rPr>
            </w:pP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both"/>
              <w:rPr>
                <w:iCs/>
                <w:lang/>
              </w:rPr>
            </w:pPr>
            <w:r w:rsidRPr="00257814">
              <w:rPr>
                <w:iCs/>
                <w:sz w:val="22"/>
                <w:szCs w:val="22"/>
                <w:lang/>
              </w:rPr>
              <w:t>октобар</w:t>
            </w: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lang/>
              </w:rPr>
            </w:pPr>
            <w:r w:rsidRPr="00257814">
              <w:rPr>
                <w:iCs/>
                <w:sz w:val="22"/>
                <w:szCs w:val="22"/>
                <w:lang/>
              </w:rPr>
              <w:t>Рамач Меланија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Записник</w:t>
            </w:r>
          </w:p>
        </w:tc>
      </w:tr>
      <w:tr w:rsidR="00CE068A" w:rsidRPr="00257814" w:rsidTr="00AC2D2E">
        <w:tc>
          <w:tcPr>
            <w:tcW w:w="2448"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УПОЗНАВАЊЕ РОДИТЕЉА СА ПРОСТОРОМ ШКОЛЕ И ДОМА УЧЕНИКА</w:t>
            </w:r>
          </w:p>
        </w:tc>
        <w:tc>
          <w:tcPr>
            <w:tcW w:w="1494"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Први родитељски састанак</w:t>
            </w:r>
          </w:p>
          <w:p w:rsidR="00CE068A" w:rsidRPr="00257814" w:rsidRDefault="00CE068A" w:rsidP="00CE068A">
            <w:pPr>
              <w:spacing w:after="200" w:line="276" w:lineRule="auto"/>
              <w:jc w:val="center"/>
              <w:rPr>
                <w:iCs/>
              </w:rPr>
            </w:pPr>
          </w:p>
        </w:tc>
        <w:tc>
          <w:tcPr>
            <w:tcW w:w="2106"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Одељенске</w:t>
            </w:r>
          </w:p>
          <w:p w:rsidR="00CE068A" w:rsidRPr="00257814" w:rsidRDefault="00CE068A" w:rsidP="00CE068A">
            <w:pPr>
              <w:spacing w:after="200" w:line="276" w:lineRule="auto"/>
              <w:jc w:val="center"/>
              <w:rPr>
                <w:iCs/>
              </w:rPr>
            </w:pPr>
            <w:r w:rsidRPr="00257814">
              <w:rPr>
                <w:iCs/>
                <w:sz w:val="22"/>
                <w:szCs w:val="22"/>
              </w:rPr>
              <w:t>старешине</w:t>
            </w:r>
          </w:p>
          <w:p w:rsidR="00CE068A" w:rsidRPr="00257814" w:rsidRDefault="00CE068A" w:rsidP="00CE068A">
            <w:pPr>
              <w:spacing w:after="200" w:line="276" w:lineRule="auto"/>
              <w:jc w:val="center"/>
              <w:rPr>
                <w:iCs/>
              </w:rPr>
            </w:pP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CE068A" w:rsidRPr="00257814" w:rsidRDefault="00CE068A" w:rsidP="00CE068A">
            <w:pPr>
              <w:spacing w:after="200" w:line="276" w:lineRule="auto"/>
              <w:jc w:val="center"/>
              <w:rPr>
                <w:iCs/>
              </w:rPr>
            </w:pPr>
            <w:r w:rsidRPr="00257814">
              <w:rPr>
                <w:iCs/>
                <w:sz w:val="22"/>
                <w:szCs w:val="22"/>
              </w:rPr>
              <w:t>Извештаји</w:t>
            </w:r>
          </w:p>
          <w:p w:rsidR="00CE068A" w:rsidRPr="00257814" w:rsidRDefault="00CE068A" w:rsidP="00CE068A">
            <w:pPr>
              <w:spacing w:after="200" w:line="276" w:lineRule="auto"/>
              <w:jc w:val="center"/>
              <w:rPr>
                <w:iCs/>
              </w:rPr>
            </w:pPr>
          </w:p>
        </w:tc>
      </w:tr>
    </w:tbl>
    <w:p w:rsidR="00CE068A" w:rsidRPr="00257814" w:rsidRDefault="00CE068A" w:rsidP="00CE068A">
      <w:pPr>
        <w:pStyle w:val="Heading1"/>
        <w:contextualSpacing/>
        <w:rPr>
          <w:color w:val="auto"/>
          <w:lang/>
        </w:rPr>
      </w:pPr>
    </w:p>
    <w:p w:rsidR="00CE068A" w:rsidRPr="00257814" w:rsidRDefault="00CE068A">
      <w:pPr>
        <w:spacing w:after="200" w:line="276" w:lineRule="auto"/>
        <w:rPr>
          <w:rFonts w:asciiTheme="majorHAnsi" w:eastAsiaTheme="majorEastAsia" w:hAnsiTheme="majorHAnsi" w:cstheme="majorBidi"/>
          <w:b/>
          <w:bCs/>
          <w:sz w:val="28"/>
          <w:szCs w:val="28"/>
          <w:lang/>
        </w:rPr>
      </w:pPr>
      <w:r w:rsidRPr="00257814">
        <w:rPr>
          <w:lang/>
        </w:rPr>
        <w:br w:type="page"/>
      </w:r>
    </w:p>
    <w:p w:rsidR="006C6C86" w:rsidRPr="00257814" w:rsidRDefault="006C6C86" w:rsidP="006C6C86">
      <w:pPr>
        <w:pStyle w:val="Heading1"/>
        <w:contextualSpacing/>
        <w:rPr>
          <w:color w:val="auto"/>
          <w:lang/>
        </w:rPr>
      </w:pPr>
      <w:bookmarkStart w:id="90" w:name="_Toc82950988"/>
      <w:r w:rsidRPr="00257814">
        <w:rPr>
          <w:color w:val="auto"/>
        </w:rPr>
        <w:lastRenderedPageBreak/>
        <w:t>11.8.  ПРОГРАМ САРАДЊЕ СА ДРУШТВЕНОМ СРЕДИНОМ</w:t>
      </w:r>
      <w:bookmarkEnd w:id="90"/>
    </w:p>
    <w:p w:rsidR="006C6C86" w:rsidRPr="00257814" w:rsidRDefault="006C6C86" w:rsidP="006C6C86">
      <w:pPr>
        <w:pStyle w:val="Heading1"/>
        <w:contextualSpacing/>
        <w:rPr>
          <w:color w:val="auto"/>
          <w:lang/>
        </w:rPr>
      </w:pPr>
    </w:p>
    <w:p w:rsidR="006C6C86" w:rsidRPr="00257814" w:rsidRDefault="006C6C86" w:rsidP="006C6C86">
      <w:pPr>
        <w:ind w:firstLine="720"/>
        <w:rPr>
          <w:bCs/>
        </w:rPr>
      </w:pPr>
      <w:r w:rsidRPr="00257814">
        <w:rPr>
          <w:bCs/>
        </w:rPr>
        <w:t>Расположиви ресурси локалне средине су утврђени и максимално се користе за потребе наставних и ваннаставних активности.</w:t>
      </w:r>
    </w:p>
    <w:p w:rsidR="006C6C86" w:rsidRPr="00257814" w:rsidRDefault="006C6C86" w:rsidP="006C6C86">
      <w:pPr>
        <w:jc w:val="both"/>
        <w:rPr>
          <w:bCs/>
          <w:lang/>
        </w:rPr>
      </w:pPr>
      <w:r w:rsidRPr="00257814">
        <w:rPr>
          <w:bCs/>
        </w:rPr>
        <w:t xml:space="preserve">Ресурси локалне средине : </w:t>
      </w:r>
    </w:p>
    <w:p w:rsidR="006C6C86" w:rsidRPr="00257814" w:rsidRDefault="006C6C86" w:rsidP="006C6C86">
      <w:pPr>
        <w:jc w:val="both"/>
        <w:rPr>
          <w:bCs/>
          <w:lang/>
        </w:rPr>
      </w:pPr>
    </w:p>
    <w:p w:rsidR="006C6C86" w:rsidRPr="00257814" w:rsidRDefault="006C6C86" w:rsidP="0018127A">
      <w:pPr>
        <w:numPr>
          <w:ilvl w:val="0"/>
          <w:numId w:val="75"/>
        </w:numPr>
        <w:jc w:val="both"/>
        <w:rPr>
          <w:bCs/>
        </w:rPr>
      </w:pPr>
      <w:r w:rsidRPr="00257814">
        <w:rPr>
          <w:bCs/>
        </w:rPr>
        <w:t>МЕСНА ЗАЈЕДНИЦА И РУСКОМ</w:t>
      </w:r>
    </w:p>
    <w:p w:rsidR="006C6C86" w:rsidRPr="00257814" w:rsidRDefault="006C6C86" w:rsidP="0018127A">
      <w:pPr>
        <w:numPr>
          <w:ilvl w:val="0"/>
          <w:numId w:val="75"/>
        </w:numPr>
        <w:jc w:val="both"/>
        <w:rPr>
          <w:bCs/>
        </w:rPr>
      </w:pPr>
      <w:r w:rsidRPr="00257814">
        <w:rPr>
          <w:bCs/>
        </w:rPr>
        <w:t>НАЦИОНАЛНИСАВЕТ РУСИНСКЕ НАЦИОНАЛНЕ МАЊИНЕ</w:t>
      </w:r>
    </w:p>
    <w:p w:rsidR="006C6C86" w:rsidRPr="00257814" w:rsidRDefault="006C6C86" w:rsidP="0018127A">
      <w:pPr>
        <w:numPr>
          <w:ilvl w:val="0"/>
          <w:numId w:val="75"/>
        </w:numPr>
        <w:jc w:val="both"/>
        <w:rPr>
          <w:bCs/>
        </w:rPr>
      </w:pPr>
      <w:r w:rsidRPr="00257814">
        <w:rPr>
          <w:bCs/>
        </w:rPr>
        <w:t>ДОМ КУЛТУРЕ</w:t>
      </w:r>
    </w:p>
    <w:p w:rsidR="006C6C86" w:rsidRPr="00257814" w:rsidRDefault="006C6C86" w:rsidP="0018127A">
      <w:pPr>
        <w:numPr>
          <w:ilvl w:val="0"/>
          <w:numId w:val="75"/>
        </w:numPr>
        <w:jc w:val="both"/>
        <w:rPr>
          <w:bCs/>
        </w:rPr>
      </w:pPr>
      <w:r w:rsidRPr="00257814">
        <w:rPr>
          <w:bCs/>
        </w:rPr>
        <w:t>ДОМ ЗДРАВЉА</w:t>
      </w:r>
    </w:p>
    <w:p w:rsidR="006C6C86" w:rsidRPr="00257814" w:rsidRDefault="006C6C86" w:rsidP="0018127A">
      <w:pPr>
        <w:numPr>
          <w:ilvl w:val="0"/>
          <w:numId w:val="75"/>
        </w:numPr>
        <w:jc w:val="both"/>
        <w:rPr>
          <w:bCs/>
        </w:rPr>
      </w:pPr>
      <w:r w:rsidRPr="00257814">
        <w:rPr>
          <w:bCs/>
        </w:rPr>
        <w:t>СПОРТСКО ДРУШТВО ,,РУСИН,,</w:t>
      </w:r>
    </w:p>
    <w:p w:rsidR="006C6C86" w:rsidRPr="00257814" w:rsidRDefault="006C6C86" w:rsidP="0018127A">
      <w:pPr>
        <w:numPr>
          <w:ilvl w:val="0"/>
          <w:numId w:val="75"/>
        </w:numPr>
        <w:jc w:val="both"/>
        <w:rPr>
          <w:bCs/>
        </w:rPr>
      </w:pPr>
      <w:r w:rsidRPr="00257814">
        <w:rPr>
          <w:bCs/>
        </w:rPr>
        <w:t>ПРЕДШКОЛСКА УСТАНОВА ,,БАМБИ,,</w:t>
      </w:r>
    </w:p>
    <w:p w:rsidR="006C6C86" w:rsidRPr="00257814" w:rsidRDefault="006C6C86" w:rsidP="0018127A">
      <w:pPr>
        <w:numPr>
          <w:ilvl w:val="0"/>
          <w:numId w:val="75"/>
        </w:numPr>
        <w:jc w:val="both"/>
        <w:rPr>
          <w:bCs/>
        </w:rPr>
      </w:pPr>
      <w:r w:rsidRPr="00257814">
        <w:rPr>
          <w:bCs/>
        </w:rPr>
        <w:t>МУЗИЧКА ШКОЛА</w:t>
      </w:r>
    </w:p>
    <w:p w:rsidR="006C6C86" w:rsidRPr="00257814" w:rsidRDefault="006C6C86" w:rsidP="0018127A">
      <w:pPr>
        <w:numPr>
          <w:ilvl w:val="0"/>
          <w:numId w:val="75"/>
        </w:numPr>
        <w:jc w:val="both"/>
        <w:rPr>
          <w:bCs/>
        </w:rPr>
      </w:pPr>
      <w:r w:rsidRPr="00257814">
        <w:rPr>
          <w:bCs/>
        </w:rPr>
        <w:t>ЦРКВА И КАРИТАС</w:t>
      </w:r>
    </w:p>
    <w:p w:rsidR="006C6C86" w:rsidRPr="00257814" w:rsidRDefault="006C6C86" w:rsidP="0018127A">
      <w:pPr>
        <w:numPr>
          <w:ilvl w:val="0"/>
          <w:numId w:val="75"/>
        </w:numPr>
        <w:jc w:val="both"/>
        <w:rPr>
          <w:bCs/>
        </w:rPr>
      </w:pPr>
      <w:r w:rsidRPr="00257814">
        <w:rPr>
          <w:bCs/>
        </w:rPr>
        <w:t>ВАТРОГАСНО ДРУШТВО</w:t>
      </w:r>
    </w:p>
    <w:p w:rsidR="006C6C86" w:rsidRPr="00257814" w:rsidRDefault="006C6C86" w:rsidP="0018127A">
      <w:pPr>
        <w:numPr>
          <w:ilvl w:val="0"/>
          <w:numId w:val="75"/>
        </w:numPr>
        <w:jc w:val="both"/>
        <w:rPr>
          <w:bCs/>
        </w:rPr>
      </w:pPr>
      <w:r w:rsidRPr="00257814">
        <w:rPr>
          <w:bCs/>
        </w:rPr>
        <w:t>ПОЛИЦИЈА</w:t>
      </w:r>
    </w:p>
    <w:p w:rsidR="006C6C86" w:rsidRPr="00257814" w:rsidRDefault="006C6C86" w:rsidP="0018127A">
      <w:pPr>
        <w:numPr>
          <w:ilvl w:val="0"/>
          <w:numId w:val="75"/>
        </w:numPr>
        <w:jc w:val="both"/>
        <w:rPr>
          <w:bCs/>
        </w:rPr>
      </w:pPr>
      <w:r w:rsidRPr="00257814">
        <w:rPr>
          <w:bCs/>
        </w:rPr>
        <w:t>ПРИВРЕДНЕ ОРГАНИЗАЦИЈЕ И ПРИВАТНИЦИ</w:t>
      </w:r>
    </w:p>
    <w:p w:rsidR="006C6C86" w:rsidRPr="00257814" w:rsidRDefault="006C6C86" w:rsidP="0018127A">
      <w:pPr>
        <w:numPr>
          <w:ilvl w:val="0"/>
          <w:numId w:val="75"/>
        </w:numPr>
        <w:jc w:val="both"/>
        <w:rPr>
          <w:bCs/>
        </w:rPr>
      </w:pPr>
      <w:r w:rsidRPr="00257814">
        <w:rPr>
          <w:bCs/>
        </w:rPr>
        <w:t>ИЗДАВАЧКО ПРЕДУЗЕЋЕ ,,РУСКЕ СЛОВО,,</w:t>
      </w:r>
    </w:p>
    <w:p w:rsidR="006C6C86" w:rsidRPr="00257814" w:rsidRDefault="006C6C86" w:rsidP="0018127A">
      <w:pPr>
        <w:numPr>
          <w:ilvl w:val="0"/>
          <w:numId w:val="75"/>
        </w:numPr>
        <w:jc w:val="both"/>
        <w:rPr>
          <w:bCs/>
        </w:rPr>
      </w:pPr>
      <w:r w:rsidRPr="00257814">
        <w:rPr>
          <w:bCs/>
        </w:rPr>
        <w:t>РАДИО -ТЕЛЕВИЗИЈА НОВИ САД И КУЛА</w:t>
      </w:r>
    </w:p>
    <w:p w:rsidR="006C6C86" w:rsidRPr="00257814" w:rsidRDefault="006C6C86" w:rsidP="0018127A">
      <w:pPr>
        <w:numPr>
          <w:ilvl w:val="0"/>
          <w:numId w:val="75"/>
        </w:numPr>
        <w:jc w:val="both"/>
        <w:rPr>
          <w:bCs/>
        </w:rPr>
      </w:pPr>
      <w:r w:rsidRPr="00257814">
        <w:rPr>
          <w:bCs/>
        </w:rPr>
        <w:t>ЦЕНТАР ЗА СОЦИЈАЛНИ РАД КУЛА</w:t>
      </w:r>
    </w:p>
    <w:p w:rsidR="006C6C86" w:rsidRPr="00257814" w:rsidRDefault="006C6C86" w:rsidP="0018127A">
      <w:pPr>
        <w:numPr>
          <w:ilvl w:val="0"/>
          <w:numId w:val="75"/>
        </w:numPr>
        <w:jc w:val="both"/>
        <w:rPr>
          <w:bCs/>
        </w:rPr>
      </w:pPr>
      <w:r w:rsidRPr="00257814">
        <w:rPr>
          <w:bCs/>
        </w:rPr>
        <w:t>ДОМ ЗА СТАРЕ РУСКИ КРСТУР</w:t>
      </w:r>
    </w:p>
    <w:p w:rsidR="006C6C86" w:rsidRPr="00257814" w:rsidRDefault="006C6C86" w:rsidP="0018127A">
      <w:pPr>
        <w:numPr>
          <w:ilvl w:val="0"/>
          <w:numId w:val="75"/>
        </w:numPr>
        <w:jc w:val="both"/>
        <w:rPr>
          <w:bCs/>
        </w:rPr>
      </w:pPr>
      <w:r w:rsidRPr="00257814">
        <w:rPr>
          <w:bCs/>
        </w:rPr>
        <w:t xml:space="preserve">ДНЕВНИ БОРАВАК ,,ПЛАВА ПТИЦА“ </w:t>
      </w:r>
    </w:p>
    <w:p w:rsidR="006C6C86" w:rsidRPr="00257814" w:rsidRDefault="006C6C86" w:rsidP="0018127A">
      <w:pPr>
        <w:numPr>
          <w:ilvl w:val="0"/>
          <w:numId w:val="75"/>
        </w:numPr>
        <w:jc w:val="both"/>
        <w:rPr>
          <w:bCs/>
        </w:rPr>
      </w:pPr>
      <w:r w:rsidRPr="00257814">
        <w:rPr>
          <w:bCs/>
        </w:rPr>
        <w:t>СКУПШТИНА ОПШТИНА КУЛА</w:t>
      </w:r>
    </w:p>
    <w:p w:rsidR="006C6C86" w:rsidRPr="00257814" w:rsidRDefault="006C6C86" w:rsidP="0018127A">
      <w:pPr>
        <w:numPr>
          <w:ilvl w:val="0"/>
          <w:numId w:val="75"/>
        </w:numPr>
        <w:jc w:val="both"/>
        <w:rPr>
          <w:bCs/>
        </w:rPr>
      </w:pPr>
      <w:r w:rsidRPr="00257814">
        <w:rPr>
          <w:bCs/>
        </w:rPr>
        <w:t>ШКОЛСКА УПРАВА СОМБОР И МИНИСТАРСТВО ПРОСВЕТЕ</w:t>
      </w:r>
    </w:p>
    <w:p w:rsidR="006C6C86" w:rsidRPr="00257814" w:rsidRDefault="006C6C86" w:rsidP="0018127A">
      <w:pPr>
        <w:numPr>
          <w:ilvl w:val="0"/>
          <w:numId w:val="75"/>
        </w:numPr>
        <w:jc w:val="both"/>
        <w:rPr>
          <w:bCs/>
        </w:rPr>
      </w:pPr>
      <w:r w:rsidRPr="00257814">
        <w:rPr>
          <w:bCs/>
        </w:rPr>
        <w:t>ЗАВОД ЗА КУЛТУРУ ВОЈВОЂАНСКИХ РУСИНА</w:t>
      </w:r>
    </w:p>
    <w:p w:rsidR="006C6C86" w:rsidRPr="00257814" w:rsidRDefault="006C6C86" w:rsidP="0018127A">
      <w:pPr>
        <w:numPr>
          <w:ilvl w:val="0"/>
          <w:numId w:val="75"/>
        </w:numPr>
        <w:jc w:val="both"/>
        <w:rPr>
          <w:bCs/>
        </w:rPr>
      </w:pPr>
      <w:r w:rsidRPr="00257814">
        <w:rPr>
          <w:bCs/>
        </w:rPr>
        <w:t>ИСТРАЖИВАЧКА СТАНИЦА ПЕТНИЦА</w:t>
      </w:r>
    </w:p>
    <w:p w:rsidR="006C6C86" w:rsidRPr="00257814" w:rsidRDefault="006C6C86" w:rsidP="0018127A">
      <w:pPr>
        <w:numPr>
          <w:ilvl w:val="0"/>
          <w:numId w:val="75"/>
        </w:numPr>
        <w:jc w:val="both"/>
        <w:rPr>
          <w:bCs/>
        </w:rPr>
      </w:pPr>
      <w:r w:rsidRPr="00257814">
        <w:rPr>
          <w:bCs/>
        </w:rPr>
        <w:t>ТРАНСФУЗИЈА КРВИ ВРБАС</w:t>
      </w:r>
    </w:p>
    <w:p w:rsidR="006C6C86" w:rsidRPr="00257814" w:rsidRDefault="006C6C86" w:rsidP="0018127A">
      <w:pPr>
        <w:numPr>
          <w:ilvl w:val="0"/>
          <w:numId w:val="75"/>
        </w:numPr>
        <w:jc w:val="both"/>
        <w:rPr>
          <w:bCs/>
        </w:rPr>
      </w:pPr>
      <w:r w:rsidRPr="00257814">
        <w:rPr>
          <w:bCs/>
        </w:rPr>
        <w:t>ДОМОВИ УЧЕНИКА И ШКОЛЕ У ОПШТИНИ И ШИРЕ И ФАКУЛТЕТИ</w:t>
      </w:r>
    </w:p>
    <w:p w:rsidR="006C6C86" w:rsidRPr="00257814" w:rsidRDefault="006C6C86" w:rsidP="0018127A">
      <w:pPr>
        <w:numPr>
          <w:ilvl w:val="0"/>
          <w:numId w:val="75"/>
        </w:numPr>
        <w:jc w:val="both"/>
        <w:rPr>
          <w:bCs/>
        </w:rPr>
      </w:pPr>
      <w:r w:rsidRPr="00257814">
        <w:rPr>
          <w:bCs/>
        </w:rPr>
        <w:t>УДРУЖЕЊЕ ЖЕНА ,,БАЈКА,,</w:t>
      </w:r>
    </w:p>
    <w:p w:rsidR="006C6C86" w:rsidRPr="00257814" w:rsidRDefault="006C6C86" w:rsidP="0018127A">
      <w:pPr>
        <w:numPr>
          <w:ilvl w:val="0"/>
          <w:numId w:val="75"/>
        </w:numPr>
        <w:jc w:val="both"/>
        <w:rPr>
          <w:bCs/>
        </w:rPr>
      </w:pPr>
      <w:r w:rsidRPr="00257814">
        <w:rPr>
          <w:bCs/>
        </w:rPr>
        <w:t>ЗАВОД ЗА ЈАВНО ЗДРАВЉЕ СОМБОР</w:t>
      </w:r>
    </w:p>
    <w:p w:rsidR="006C6C86" w:rsidRPr="00257814" w:rsidRDefault="006C6C86" w:rsidP="0018127A">
      <w:pPr>
        <w:numPr>
          <w:ilvl w:val="0"/>
          <w:numId w:val="75"/>
        </w:numPr>
        <w:jc w:val="both"/>
        <w:rPr>
          <w:bCs/>
        </w:rPr>
      </w:pPr>
      <w:r w:rsidRPr="00257814">
        <w:rPr>
          <w:bCs/>
        </w:rPr>
        <w:t>ПОКРАЈИНСКИ СЕКРЕТАРИЈАТ ЗА ОБРАЗОВАЊЕ</w:t>
      </w:r>
    </w:p>
    <w:p w:rsidR="006C6C86" w:rsidRPr="00257814" w:rsidRDefault="006C6C86" w:rsidP="0018127A">
      <w:pPr>
        <w:numPr>
          <w:ilvl w:val="0"/>
          <w:numId w:val="75"/>
        </w:numPr>
        <w:jc w:val="both"/>
        <w:rPr>
          <w:bCs/>
        </w:rPr>
      </w:pPr>
      <w:r w:rsidRPr="00257814">
        <w:rPr>
          <w:bCs/>
        </w:rPr>
        <w:t>ДРУШТВО ЗА РУСИНСКИ ЈЕЗИК И ЛИТЕРАТУРУ</w:t>
      </w:r>
    </w:p>
    <w:p w:rsidR="006C6C86" w:rsidRPr="00257814" w:rsidRDefault="006C6C86" w:rsidP="0018127A">
      <w:pPr>
        <w:numPr>
          <w:ilvl w:val="0"/>
          <w:numId w:val="75"/>
        </w:numPr>
        <w:jc w:val="both"/>
        <w:rPr>
          <w:bCs/>
        </w:rPr>
      </w:pPr>
      <w:r w:rsidRPr="00257814">
        <w:rPr>
          <w:bCs/>
        </w:rPr>
        <w:t>ИЗДАВАЧКЕ КУЋЕ,,КЛЕТ,, и ,,ЗАВОД ЗА ИЗДАВАЊЕ УЏБЕНИКА</w:t>
      </w:r>
    </w:p>
    <w:p w:rsidR="006C6C86" w:rsidRPr="00257814" w:rsidRDefault="006C6C86" w:rsidP="006C6C86">
      <w:pPr>
        <w:jc w:val="both"/>
        <w:rPr>
          <w:bCs/>
        </w:rPr>
      </w:pPr>
    </w:p>
    <w:p w:rsidR="006C6C86" w:rsidRPr="00257814" w:rsidRDefault="006C6C86" w:rsidP="006C6C86">
      <w:pPr>
        <w:autoSpaceDE w:val="0"/>
        <w:autoSpaceDN w:val="0"/>
        <w:adjustRightInd w:val="0"/>
        <w:rPr>
          <w:b/>
          <w:lang/>
        </w:rPr>
      </w:pPr>
      <w:r w:rsidRPr="00257814">
        <w:rPr>
          <w:b/>
        </w:rPr>
        <w:t>Циљ програма:</w:t>
      </w:r>
    </w:p>
    <w:p w:rsidR="006C6C86" w:rsidRPr="00257814" w:rsidRDefault="006C6C86" w:rsidP="006C6C86">
      <w:pPr>
        <w:autoSpaceDE w:val="0"/>
        <w:autoSpaceDN w:val="0"/>
        <w:adjustRightInd w:val="0"/>
        <w:rPr>
          <w:b/>
          <w:lang/>
        </w:rPr>
      </w:pPr>
    </w:p>
    <w:p w:rsidR="006C6C86" w:rsidRPr="00257814" w:rsidRDefault="006C6C86" w:rsidP="0018127A">
      <w:pPr>
        <w:numPr>
          <w:ilvl w:val="0"/>
          <w:numId w:val="76"/>
        </w:numPr>
        <w:autoSpaceDE w:val="0"/>
        <w:autoSpaceDN w:val="0"/>
        <w:adjustRightInd w:val="0"/>
        <w:jc w:val="both"/>
      </w:pPr>
      <w:r w:rsidRPr="00257814">
        <w:t xml:space="preserve">Планирање садржаја и начина сарадње  са локалном самоуправом у циљу унапређења рада школе </w:t>
      </w:r>
    </w:p>
    <w:p w:rsidR="006C6C86" w:rsidRPr="00257814" w:rsidRDefault="006C6C86" w:rsidP="0018127A">
      <w:pPr>
        <w:numPr>
          <w:ilvl w:val="0"/>
          <w:numId w:val="76"/>
        </w:numPr>
        <w:autoSpaceDE w:val="0"/>
        <w:autoSpaceDN w:val="0"/>
        <w:adjustRightInd w:val="0"/>
        <w:jc w:val="both"/>
      </w:pPr>
      <w:r w:rsidRPr="00257814">
        <w:t>Стварање услова за задовољавање потреба ученика (и родитеља) у вези са реализацијом наставних и ваннаставних активности ученика и њихових интересовања</w:t>
      </w:r>
    </w:p>
    <w:p w:rsidR="006C6C86" w:rsidRPr="00257814" w:rsidRDefault="006C6C86" w:rsidP="0018127A">
      <w:pPr>
        <w:numPr>
          <w:ilvl w:val="0"/>
          <w:numId w:val="76"/>
        </w:numPr>
        <w:autoSpaceDE w:val="0"/>
        <w:autoSpaceDN w:val="0"/>
        <w:adjustRightInd w:val="0"/>
        <w:jc w:val="both"/>
      </w:pPr>
      <w:r w:rsidRPr="00257814">
        <w:t>Стварање услова за боље и брже решавање проблема ученика везаних за реализацију образовно –васпитне делатности школе</w:t>
      </w:r>
    </w:p>
    <w:p w:rsidR="006C6C86" w:rsidRPr="00257814" w:rsidRDefault="006C6C86" w:rsidP="006C6C86">
      <w:pPr>
        <w:autoSpaceDE w:val="0"/>
        <w:autoSpaceDN w:val="0"/>
        <w:adjustRightInd w:val="0"/>
        <w:ind w:left="720"/>
        <w:jc w:val="both"/>
      </w:pPr>
    </w:p>
    <w:p w:rsidR="006C6C86" w:rsidRPr="00257814" w:rsidRDefault="006C6C86" w:rsidP="006C6C86">
      <w:pPr>
        <w:jc w:val="both"/>
        <w:rPr>
          <w:b/>
          <w:lang/>
        </w:rPr>
      </w:pPr>
    </w:p>
    <w:p w:rsidR="006C6C86" w:rsidRPr="00257814" w:rsidRDefault="006C6C86" w:rsidP="006C6C86">
      <w:pPr>
        <w:jc w:val="both"/>
        <w:rPr>
          <w:b/>
          <w:lang/>
        </w:rPr>
      </w:pPr>
    </w:p>
    <w:p w:rsidR="006C6C86" w:rsidRPr="00257814" w:rsidRDefault="006C6C86" w:rsidP="006C6C86">
      <w:pPr>
        <w:jc w:val="both"/>
        <w:rPr>
          <w:b/>
        </w:rPr>
      </w:pPr>
      <w:r w:rsidRPr="00257814">
        <w:rPr>
          <w:b/>
        </w:rPr>
        <w:lastRenderedPageBreak/>
        <w:t xml:space="preserve">Задаци: </w:t>
      </w:r>
    </w:p>
    <w:p w:rsidR="006C6C86" w:rsidRPr="00257814" w:rsidRDefault="006C6C86" w:rsidP="006C6C86">
      <w:pPr>
        <w:jc w:val="both"/>
        <w:rPr>
          <w:b/>
        </w:rPr>
      </w:pPr>
    </w:p>
    <w:p w:rsidR="006C6C86" w:rsidRPr="00257814" w:rsidRDefault="006C6C86" w:rsidP="0018127A">
      <w:pPr>
        <w:numPr>
          <w:ilvl w:val="0"/>
          <w:numId w:val="78"/>
        </w:numPr>
        <w:jc w:val="both"/>
      </w:pPr>
      <w:r w:rsidRPr="00257814">
        <w:t>Израда финансијског плана уз сагледавање реалних могућности локалне самоуправе и потребе школе</w:t>
      </w:r>
    </w:p>
    <w:p w:rsidR="006C6C86" w:rsidRPr="00257814" w:rsidRDefault="006C6C86" w:rsidP="0018127A">
      <w:pPr>
        <w:numPr>
          <w:ilvl w:val="0"/>
          <w:numId w:val="78"/>
        </w:numPr>
        <w:jc w:val="both"/>
      </w:pPr>
      <w:r w:rsidRPr="00257814">
        <w:t>Поштовање прописа у области финансијског пословања- безплатан превоз ученика, безплоатни уџбеници,стипендије, подршка ИОП, безплатна ужина</w:t>
      </w:r>
    </w:p>
    <w:p w:rsidR="006C6C86" w:rsidRPr="00257814" w:rsidRDefault="006C6C86" w:rsidP="0018127A">
      <w:pPr>
        <w:numPr>
          <w:ilvl w:val="0"/>
          <w:numId w:val="78"/>
        </w:numPr>
        <w:jc w:val="both"/>
      </w:pPr>
      <w:r w:rsidRPr="00257814">
        <w:t>Учешће школе и ученика у културним, спортским и другим  активностима  локалне самоуправе, учешће у акцијама месне заједнице</w:t>
      </w:r>
    </w:p>
    <w:p w:rsidR="006C6C86" w:rsidRPr="00257814" w:rsidRDefault="006C6C86" w:rsidP="0018127A">
      <w:pPr>
        <w:numPr>
          <w:ilvl w:val="0"/>
          <w:numId w:val="78"/>
        </w:numPr>
        <w:jc w:val="both"/>
        <w:rPr>
          <w:lang/>
        </w:rPr>
      </w:pPr>
      <w:r w:rsidRPr="00257814">
        <w:t>К</w:t>
      </w:r>
      <w:r w:rsidRPr="00257814">
        <w:rPr>
          <w:lang/>
        </w:rPr>
        <w:t>оришћење ресурса локалне самоуправе у реализације циљева образовања и васпитања</w:t>
      </w:r>
    </w:p>
    <w:p w:rsidR="006C6C86" w:rsidRPr="00257814" w:rsidRDefault="006C6C86" w:rsidP="0018127A">
      <w:pPr>
        <w:numPr>
          <w:ilvl w:val="0"/>
          <w:numId w:val="77"/>
        </w:numPr>
        <w:spacing w:after="200" w:line="276" w:lineRule="auto"/>
        <w:contextualSpacing/>
        <w:jc w:val="both"/>
      </w:pPr>
      <w:r w:rsidRPr="00257814">
        <w:t>Праћење активности локалне самоуправе и активна сарадња са релевантним институцијама и удружењима на територији општине Кула</w:t>
      </w:r>
    </w:p>
    <w:p w:rsidR="006C6C86" w:rsidRPr="00257814" w:rsidRDefault="006C6C86" w:rsidP="0018127A">
      <w:pPr>
        <w:numPr>
          <w:ilvl w:val="0"/>
          <w:numId w:val="77"/>
        </w:numPr>
        <w:spacing w:after="200" w:line="276" w:lineRule="auto"/>
        <w:contextualSpacing/>
        <w:jc w:val="both"/>
      </w:pPr>
      <w:r w:rsidRPr="00257814">
        <w:t>Информисање локалне заједницео значајним моментима живота и рада Школе</w:t>
      </w:r>
    </w:p>
    <w:p w:rsidR="006C6C86" w:rsidRPr="00257814" w:rsidRDefault="006C6C86" w:rsidP="0018127A">
      <w:pPr>
        <w:numPr>
          <w:ilvl w:val="0"/>
          <w:numId w:val="77"/>
        </w:numPr>
        <w:spacing w:after="200" w:line="276" w:lineRule="auto"/>
        <w:contextualSpacing/>
        <w:jc w:val="both"/>
      </w:pPr>
      <w:r w:rsidRPr="00257814">
        <w:t>Укључивање локалне заједнице у живот и рад школе</w:t>
      </w:r>
    </w:p>
    <w:p w:rsidR="006C6C86" w:rsidRPr="00257814" w:rsidRDefault="006C6C86" w:rsidP="0018127A">
      <w:pPr>
        <w:numPr>
          <w:ilvl w:val="0"/>
          <w:numId w:val="77"/>
        </w:numPr>
        <w:spacing w:after="200" w:line="276" w:lineRule="auto"/>
        <w:contextualSpacing/>
        <w:jc w:val="both"/>
      </w:pPr>
      <w:r w:rsidRPr="00257814">
        <w:t>Обезбеђивање подршке локалне заједнице  активностима школе</w:t>
      </w:r>
    </w:p>
    <w:p w:rsidR="006C6C86" w:rsidRPr="00257814" w:rsidRDefault="006C6C86" w:rsidP="0018127A">
      <w:pPr>
        <w:numPr>
          <w:ilvl w:val="0"/>
          <w:numId w:val="77"/>
        </w:numPr>
        <w:spacing w:after="200" w:line="276" w:lineRule="auto"/>
        <w:contextualSpacing/>
        <w:jc w:val="both"/>
      </w:pPr>
      <w:r w:rsidRPr="00257814">
        <w:t>Усвајање и богаћење културних вредности ученика</w:t>
      </w:r>
    </w:p>
    <w:p w:rsidR="006C6C86" w:rsidRPr="00257814" w:rsidRDefault="006C6C86" w:rsidP="0018127A">
      <w:pPr>
        <w:numPr>
          <w:ilvl w:val="0"/>
          <w:numId w:val="77"/>
        </w:numPr>
        <w:spacing w:after="200" w:line="276" w:lineRule="auto"/>
        <w:contextualSpacing/>
        <w:jc w:val="both"/>
      </w:pPr>
      <w:r w:rsidRPr="00257814">
        <w:rPr>
          <w:rFonts w:eastAsia="Calibri"/>
        </w:rPr>
        <w:t xml:space="preserve">Организовање активности  за ученике у сарадњи са привредним, културним и јавним установама </w:t>
      </w:r>
    </w:p>
    <w:p w:rsidR="006C6C86" w:rsidRPr="00257814" w:rsidRDefault="006C6C86" w:rsidP="0018127A">
      <w:pPr>
        <w:numPr>
          <w:ilvl w:val="0"/>
          <w:numId w:val="77"/>
        </w:numPr>
        <w:spacing w:after="200" w:line="276" w:lineRule="auto"/>
        <w:contextualSpacing/>
        <w:jc w:val="both"/>
      </w:pPr>
      <w:r w:rsidRPr="00257814">
        <w:rPr>
          <w:lang w:val="sr-Latn-CS"/>
        </w:rPr>
        <w:t>Промовисање школе</w:t>
      </w:r>
    </w:p>
    <w:p w:rsidR="006C6C86" w:rsidRPr="00257814" w:rsidRDefault="006C6C86" w:rsidP="006C6C86">
      <w:pPr>
        <w:rPr>
          <w:lang/>
        </w:rPr>
      </w:pPr>
    </w:p>
    <w:p w:rsidR="006C6C86" w:rsidRPr="00257814" w:rsidRDefault="006C6C86" w:rsidP="006C6C86">
      <w:pPr>
        <w:rPr>
          <w:lang/>
        </w:rPr>
      </w:pPr>
    </w:p>
    <w:p w:rsidR="006C6C86" w:rsidRPr="00257814" w:rsidRDefault="006C6C86" w:rsidP="006C6C86">
      <w:pPr>
        <w:rPr>
          <w:lang/>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1491"/>
        <w:gridCol w:w="1948"/>
        <w:gridCol w:w="1606"/>
        <w:gridCol w:w="1863"/>
      </w:tblGrid>
      <w:tr w:rsidR="00257814" w:rsidRPr="00257814" w:rsidTr="00AC2D2E">
        <w:tc>
          <w:tcPr>
            <w:tcW w:w="3010" w:type="dxa"/>
            <w:tcBorders>
              <w:top w:val="single" w:sz="4" w:space="0" w:color="auto"/>
              <w:left w:val="single" w:sz="4" w:space="0" w:color="auto"/>
              <w:bottom w:val="single" w:sz="4" w:space="0" w:color="auto"/>
              <w:right w:val="single" w:sz="4" w:space="0" w:color="auto"/>
            </w:tcBorders>
            <w:shd w:val="clear" w:color="auto" w:fill="E5DFEC"/>
          </w:tcPr>
          <w:p w:rsidR="006C6C86" w:rsidRPr="00257814" w:rsidRDefault="006C6C86" w:rsidP="006C6C86">
            <w:pPr>
              <w:spacing w:after="200" w:line="276" w:lineRule="auto"/>
              <w:jc w:val="both"/>
              <w:rPr>
                <w:b/>
                <w:bCs/>
              </w:rPr>
            </w:pPr>
            <w:r w:rsidRPr="00257814">
              <w:t>АКТИВНОСТ</w:t>
            </w:r>
          </w:p>
        </w:tc>
        <w:tc>
          <w:tcPr>
            <w:tcW w:w="1491" w:type="dxa"/>
            <w:tcBorders>
              <w:top w:val="single" w:sz="4" w:space="0" w:color="auto"/>
              <w:left w:val="single" w:sz="4" w:space="0" w:color="auto"/>
              <w:bottom w:val="single" w:sz="4" w:space="0" w:color="auto"/>
              <w:right w:val="single" w:sz="4" w:space="0" w:color="auto"/>
            </w:tcBorders>
            <w:shd w:val="clear" w:color="auto" w:fill="E5DFEC"/>
          </w:tcPr>
          <w:p w:rsidR="006C6C86" w:rsidRPr="00257814" w:rsidRDefault="006C6C86" w:rsidP="006C6C86">
            <w:pPr>
              <w:spacing w:after="200" w:line="276" w:lineRule="auto"/>
              <w:jc w:val="both"/>
              <w:rPr>
                <w:b/>
                <w:bCs/>
              </w:rPr>
            </w:pPr>
            <w:r w:rsidRPr="00257814">
              <w:t>ВРЕМЕ</w:t>
            </w:r>
          </w:p>
        </w:tc>
        <w:tc>
          <w:tcPr>
            <w:tcW w:w="1948" w:type="dxa"/>
            <w:tcBorders>
              <w:top w:val="single" w:sz="4" w:space="0" w:color="auto"/>
              <w:left w:val="single" w:sz="4" w:space="0" w:color="auto"/>
              <w:bottom w:val="single" w:sz="4" w:space="0" w:color="auto"/>
              <w:right w:val="single" w:sz="4" w:space="0" w:color="auto"/>
            </w:tcBorders>
            <w:shd w:val="clear" w:color="auto" w:fill="E5DFEC"/>
          </w:tcPr>
          <w:p w:rsidR="006C6C86" w:rsidRPr="00257814" w:rsidRDefault="006C6C86" w:rsidP="006C6C86">
            <w:pPr>
              <w:spacing w:after="200" w:line="276" w:lineRule="auto"/>
            </w:pPr>
            <w:r w:rsidRPr="00257814">
              <w:t>ЗАДУЖЕНА</w:t>
            </w:r>
          </w:p>
          <w:p w:rsidR="006C6C86" w:rsidRPr="00257814" w:rsidRDefault="006C6C86" w:rsidP="006C6C86">
            <w:pPr>
              <w:spacing w:after="200" w:line="276" w:lineRule="auto"/>
              <w:jc w:val="both"/>
              <w:rPr>
                <w:b/>
                <w:bCs/>
              </w:rPr>
            </w:pPr>
            <w:r w:rsidRPr="00257814">
              <w:t>ОСОБА</w:t>
            </w:r>
          </w:p>
        </w:tc>
        <w:tc>
          <w:tcPr>
            <w:tcW w:w="1606" w:type="dxa"/>
            <w:tcBorders>
              <w:top w:val="single" w:sz="4" w:space="0" w:color="auto"/>
              <w:left w:val="single" w:sz="4" w:space="0" w:color="auto"/>
              <w:bottom w:val="single" w:sz="4" w:space="0" w:color="auto"/>
              <w:right w:val="single" w:sz="4" w:space="0" w:color="auto"/>
            </w:tcBorders>
            <w:shd w:val="clear" w:color="auto" w:fill="E5DFEC"/>
          </w:tcPr>
          <w:p w:rsidR="006C6C86" w:rsidRPr="00257814" w:rsidRDefault="006C6C86" w:rsidP="006C6C86">
            <w:pPr>
              <w:spacing w:after="200" w:line="276" w:lineRule="auto"/>
            </w:pPr>
            <w:r w:rsidRPr="00257814">
              <w:t>МЕСТО</w:t>
            </w:r>
          </w:p>
          <w:p w:rsidR="006C6C86" w:rsidRPr="00257814" w:rsidRDefault="006C6C86" w:rsidP="006C6C86">
            <w:pPr>
              <w:spacing w:after="200" w:line="276" w:lineRule="auto"/>
              <w:jc w:val="both"/>
              <w:rPr>
                <w:b/>
                <w:bCs/>
              </w:rPr>
            </w:pPr>
            <w:r w:rsidRPr="00257814">
              <w:t>РЕАЛИЗАЦ.</w:t>
            </w:r>
          </w:p>
        </w:tc>
        <w:tc>
          <w:tcPr>
            <w:tcW w:w="1863" w:type="dxa"/>
            <w:tcBorders>
              <w:top w:val="single" w:sz="4" w:space="0" w:color="auto"/>
              <w:left w:val="single" w:sz="4" w:space="0" w:color="auto"/>
              <w:bottom w:val="single" w:sz="4" w:space="0" w:color="auto"/>
              <w:right w:val="single" w:sz="4" w:space="0" w:color="auto"/>
            </w:tcBorders>
            <w:shd w:val="clear" w:color="auto" w:fill="E5DFEC"/>
          </w:tcPr>
          <w:p w:rsidR="006C6C86" w:rsidRPr="00257814" w:rsidRDefault="006C6C86" w:rsidP="006C6C86">
            <w:pPr>
              <w:spacing w:after="200" w:line="276" w:lineRule="auto"/>
            </w:pPr>
            <w:r w:rsidRPr="00257814">
              <w:t>НАЧИН</w:t>
            </w:r>
          </w:p>
          <w:p w:rsidR="006C6C86" w:rsidRPr="00257814" w:rsidRDefault="006C6C86" w:rsidP="006C6C86">
            <w:pPr>
              <w:spacing w:after="200" w:line="276" w:lineRule="auto"/>
              <w:jc w:val="both"/>
              <w:rPr>
                <w:b/>
                <w:bCs/>
              </w:rPr>
            </w:pPr>
            <w:r w:rsidRPr="00257814">
              <w:t>ОСТВАРИВА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ИЗДАВАЧКЕ КУЋЕ ,,КЛЕТ,, и ,,ЗАВОД ЗА ИЗДАВАЊЕ УЏБЕНИКА,,</w:t>
            </w:r>
          </w:p>
          <w:p w:rsidR="006C6C86" w:rsidRPr="00257814" w:rsidRDefault="006C6C86" w:rsidP="006C6C86">
            <w:pPr>
              <w:spacing w:after="200" w:line="276" w:lineRule="auto"/>
              <w:jc w:val="both"/>
            </w:pPr>
            <w:r w:rsidRPr="00257814">
              <w:rPr>
                <w:sz w:val="22"/>
                <w:szCs w:val="22"/>
              </w:rPr>
              <w:t>Преузимање безплатних уџбенике за нову школску годину и договор о преводу за први и пети разред</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rPr>
            </w:pPr>
            <w:r w:rsidRPr="00257814">
              <w:rPr>
                <w:sz w:val="22"/>
                <w:szCs w:val="22"/>
                <w:lang/>
              </w:rPr>
              <w:t>септембар</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rPr>
            </w:pPr>
            <w:r w:rsidRPr="00257814">
              <w:rPr>
                <w:sz w:val="22"/>
                <w:szCs w:val="22"/>
                <w:lang/>
              </w:rPr>
              <w:t>Библиотекари</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школа-канцеларија директора.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 xml:space="preserve">спискови ученика </w:t>
            </w:r>
          </w:p>
        </w:tc>
      </w:tr>
      <w:tr w:rsidR="00257814" w:rsidRPr="00257814" w:rsidTr="00AC2D2E">
        <w:trPr>
          <w:trHeight w:val="4000"/>
        </w:trPr>
        <w:tc>
          <w:tcPr>
            <w:tcW w:w="3010"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ОПШТИНА КУЛА</w:t>
            </w:r>
          </w:p>
          <w:p w:rsidR="006C6C86" w:rsidRPr="00257814" w:rsidRDefault="006C6C86" w:rsidP="006C6C86">
            <w:pPr>
              <w:spacing w:after="200" w:line="276" w:lineRule="auto"/>
              <w:jc w:val="both"/>
            </w:pPr>
            <w:r w:rsidRPr="00257814">
              <w:rPr>
                <w:sz w:val="22"/>
                <w:szCs w:val="22"/>
              </w:rPr>
              <w:t>Сарадња са у вези спискова ученика за бесплатну ужину</w:t>
            </w:r>
          </w:p>
          <w:p w:rsidR="006C6C86" w:rsidRPr="00257814" w:rsidRDefault="006C6C86" w:rsidP="006C6C86">
            <w:pPr>
              <w:spacing w:after="200" w:line="276" w:lineRule="auto"/>
              <w:jc w:val="both"/>
            </w:pPr>
            <w:r w:rsidRPr="00257814">
              <w:rPr>
                <w:sz w:val="22"/>
                <w:szCs w:val="22"/>
              </w:rPr>
              <w:t>Састављање спискова корисника МОП-а ради финансирања општине за продужени боравак</w:t>
            </w:r>
          </w:p>
          <w:p w:rsidR="006C6C86" w:rsidRPr="00257814" w:rsidRDefault="006C6C86" w:rsidP="006C6C86">
            <w:pPr>
              <w:spacing w:after="200" w:line="276" w:lineRule="auto"/>
              <w:jc w:val="both"/>
            </w:pPr>
            <w:r w:rsidRPr="00257814">
              <w:rPr>
                <w:sz w:val="22"/>
                <w:szCs w:val="22"/>
              </w:rPr>
              <w:t>Регресиран превоз ученика, и боравак у дому</w:t>
            </w:r>
          </w:p>
          <w:p w:rsidR="006C6C86" w:rsidRPr="00257814" w:rsidRDefault="006C6C86" w:rsidP="006C6C86">
            <w:pPr>
              <w:spacing w:after="200" w:line="276" w:lineRule="auto"/>
              <w:jc w:val="both"/>
            </w:pPr>
            <w:r w:rsidRPr="00257814">
              <w:rPr>
                <w:sz w:val="22"/>
                <w:szCs w:val="22"/>
              </w:rPr>
              <w:t>Решење интерресорне комисије</w:t>
            </w:r>
          </w:p>
          <w:p w:rsidR="006C6C86" w:rsidRPr="00257814" w:rsidRDefault="006C6C86" w:rsidP="006C6C86">
            <w:pPr>
              <w:spacing w:after="200" w:line="276" w:lineRule="auto"/>
              <w:jc w:val="both"/>
            </w:pPr>
            <w:r w:rsidRPr="00257814">
              <w:rPr>
                <w:sz w:val="22"/>
                <w:szCs w:val="22"/>
              </w:rPr>
              <w:t>Инспекцијски надзор-припремљеност установе</w:t>
            </w:r>
          </w:p>
        </w:tc>
        <w:tc>
          <w:tcPr>
            <w:tcW w:w="1491"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септ.</w:t>
            </w:r>
          </w:p>
          <w:p w:rsidR="006C6C86" w:rsidRPr="00257814" w:rsidRDefault="006C6C86" w:rsidP="006C6C86">
            <w:pPr>
              <w:spacing w:after="200" w:line="276" w:lineRule="auto"/>
              <w:jc w:val="both"/>
            </w:pPr>
            <w:r w:rsidRPr="00257814">
              <w:rPr>
                <w:sz w:val="22"/>
                <w:szCs w:val="22"/>
              </w:rPr>
              <w:t>у току године</w:t>
            </w:r>
          </w:p>
          <w:p w:rsidR="006C6C86" w:rsidRPr="00257814" w:rsidRDefault="006C6C86" w:rsidP="006C6C86">
            <w:pPr>
              <w:spacing w:after="200" w:line="276" w:lineRule="auto"/>
              <w:jc w:val="both"/>
            </w:pPr>
            <w:r w:rsidRPr="00257814">
              <w:rPr>
                <w:sz w:val="22"/>
                <w:szCs w:val="22"/>
              </w:rPr>
              <w:t>почетак школске године</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октобар</w:t>
            </w:r>
          </w:p>
        </w:tc>
        <w:tc>
          <w:tcPr>
            <w:tcW w:w="1948"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М.Шанта</w:t>
            </w:r>
          </w:p>
          <w:p w:rsidR="006C6C86" w:rsidRPr="00257814" w:rsidRDefault="006C6C86" w:rsidP="006C6C86">
            <w:pPr>
              <w:spacing w:after="200" w:line="276" w:lineRule="auto"/>
              <w:jc w:val="both"/>
            </w:pPr>
            <w:r w:rsidRPr="00257814">
              <w:rPr>
                <w:sz w:val="22"/>
                <w:szCs w:val="22"/>
              </w:rPr>
              <w:t>В.Маринковић</w:t>
            </w:r>
          </w:p>
          <w:p w:rsidR="006C6C86" w:rsidRPr="00257814" w:rsidRDefault="006C6C86" w:rsidP="006C6C86">
            <w:pPr>
              <w:spacing w:after="200" w:line="276" w:lineRule="auto"/>
              <w:jc w:val="both"/>
            </w:pPr>
            <w:r w:rsidRPr="00257814">
              <w:rPr>
                <w:sz w:val="22"/>
                <w:szCs w:val="22"/>
              </w:rPr>
              <w:t>одељ.старешине и директор</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 xml:space="preserve">Љубица Њаради </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Директор и стручна служба</w:t>
            </w:r>
          </w:p>
        </w:tc>
        <w:tc>
          <w:tcPr>
            <w:tcW w:w="1606"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rPr>
                <w:lang w:val="ru-RU"/>
              </w:rPr>
            </w:pPr>
            <w:r w:rsidRPr="00257814">
              <w:rPr>
                <w:sz w:val="22"/>
                <w:szCs w:val="22"/>
              </w:rPr>
              <w:t>школа-рачуноводство</w:t>
            </w:r>
          </w:p>
          <w:p w:rsidR="006C6C86" w:rsidRPr="00257814" w:rsidRDefault="006C6C86" w:rsidP="006C6C86">
            <w:pPr>
              <w:spacing w:after="200" w:line="276" w:lineRule="auto"/>
              <w:jc w:val="both"/>
            </w:pPr>
            <w:r w:rsidRPr="00257814">
              <w:rPr>
                <w:sz w:val="22"/>
                <w:szCs w:val="22"/>
              </w:rPr>
              <w:t>општина</w:t>
            </w:r>
          </w:p>
          <w:p w:rsidR="006C6C86" w:rsidRPr="00257814" w:rsidRDefault="006C6C86" w:rsidP="006C6C86">
            <w:pPr>
              <w:spacing w:after="200" w:line="276" w:lineRule="auto"/>
              <w:jc w:val="both"/>
            </w:pPr>
            <w:r w:rsidRPr="00257814">
              <w:rPr>
                <w:sz w:val="22"/>
                <w:szCs w:val="22"/>
              </w:rPr>
              <w:t>школа</w:t>
            </w:r>
          </w:p>
          <w:p w:rsidR="006C6C86" w:rsidRPr="00257814" w:rsidRDefault="006C6C86" w:rsidP="006C6C86">
            <w:pPr>
              <w:spacing w:after="200" w:line="276" w:lineRule="auto"/>
              <w:jc w:val="both"/>
            </w:pPr>
            <w:r w:rsidRPr="00257814">
              <w:rPr>
                <w:sz w:val="22"/>
                <w:szCs w:val="22"/>
              </w:rPr>
              <w:t>општина</w:t>
            </w:r>
          </w:p>
        </w:tc>
        <w:tc>
          <w:tcPr>
            <w:tcW w:w="1863"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спискови ученика,</w:t>
            </w:r>
          </w:p>
          <w:p w:rsidR="006C6C86" w:rsidRPr="00257814" w:rsidRDefault="006C6C86" w:rsidP="006C6C86">
            <w:pPr>
              <w:spacing w:after="200" w:line="276" w:lineRule="auto"/>
              <w:jc w:val="both"/>
            </w:pPr>
            <w:r w:rsidRPr="00257814">
              <w:rPr>
                <w:sz w:val="22"/>
                <w:szCs w:val="22"/>
              </w:rPr>
              <w:t>решење, урађен материјал</w:t>
            </w:r>
          </w:p>
        </w:tc>
      </w:tr>
      <w:tr w:rsidR="00257814" w:rsidRPr="00257814" w:rsidTr="00AC2D2E">
        <w:trPr>
          <w:trHeight w:val="620"/>
        </w:trPr>
        <w:tc>
          <w:tcPr>
            <w:tcW w:w="3010"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МИНИСТАРСТВО ПРОСВЕТЕ,ПОКРАЈИНСКИ СЕКРЕТАРИЈАТ ЗА О.,ШУ</w:t>
            </w:r>
          </w:p>
          <w:p w:rsidR="006C6C86" w:rsidRPr="00257814" w:rsidRDefault="006C6C86" w:rsidP="006C6C86">
            <w:pPr>
              <w:spacing w:after="200" w:line="276" w:lineRule="auto"/>
              <w:jc w:val="both"/>
            </w:pPr>
            <w:r w:rsidRPr="00257814">
              <w:rPr>
                <w:sz w:val="22"/>
                <w:szCs w:val="22"/>
              </w:rPr>
              <w:t>Захтев за одобрење отварања 1одељења првог разреда гимназије на русинском језику</w:t>
            </w:r>
          </w:p>
          <w:p w:rsidR="006C6C86" w:rsidRPr="00257814" w:rsidRDefault="006C6C86" w:rsidP="006C6C86">
            <w:pPr>
              <w:spacing w:after="200" w:line="276" w:lineRule="auto"/>
              <w:jc w:val="both"/>
              <w:rPr>
                <w:lang/>
              </w:rPr>
            </w:pPr>
            <w:r w:rsidRPr="00257814">
              <w:rPr>
                <w:sz w:val="22"/>
                <w:szCs w:val="22"/>
              </w:rPr>
              <w:t>Спровођење обук</w:t>
            </w:r>
            <w:r w:rsidRPr="00257814">
              <w:rPr>
                <w:sz w:val="22"/>
                <w:szCs w:val="22"/>
                <w:lang/>
              </w:rPr>
              <w:t>а</w:t>
            </w:r>
            <w:r w:rsidRPr="00257814">
              <w:rPr>
                <w:sz w:val="22"/>
                <w:szCs w:val="22"/>
              </w:rPr>
              <w:t xml:space="preserve"> за наставнике  </w:t>
            </w:r>
          </w:p>
          <w:p w:rsidR="006C6C86" w:rsidRPr="00257814" w:rsidRDefault="006C6C86" w:rsidP="006C6C86">
            <w:pPr>
              <w:spacing w:after="200" w:line="276" w:lineRule="auto"/>
              <w:jc w:val="both"/>
              <w:rPr>
                <w:lang/>
              </w:rPr>
            </w:pPr>
            <w:r w:rsidRPr="00257814">
              <w:rPr>
                <w:sz w:val="22"/>
                <w:szCs w:val="22"/>
                <w:lang/>
              </w:rPr>
              <w:t>Оперативни план организације и реализације наставе за школску 2021.-2022. годину</w:t>
            </w:r>
          </w:p>
          <w:p w:rsidR="006C6C86" w:rsidRPr="00257814" w:rsidRDefault="006C6C86" w:rsidP="006C6C86">
            <w:pPr>
              <w:spacing w:after="200" w:line="276" w:lineRule="auto"/>
              <w:jc w:val="both"/>
              <w:rPr>
                <w:lang/>
              </w:rPr>
            </w:pPr>
            <w:r w:rsidRPr="00257814">
              <w:rPr>
                <w:sz w:val="22"/>
                <w:szCs w:val="22"/>
                <w:lang/>
              </w:rPr>
              <w:t>Слање недељних извештаја за ШУ Сомбор</w:t>
            </w:r>
          </w:p>
          <w:p w:rsidR="006C6C86" w:rsidRPr="00257814" w:rsidRDefault="006C6C86" w:rsidP="006C6C86">
            <w:pPr>
              <w:spacing w:after="200" w:line="276" w:lineRule="auto"/>
              <w:jc w:val="both"/>
            </w:pPr>
            <w:r w:rsidRPr="00257814">
              <w:rPr>
                <w:sz w:val="22"/>
                <w:szCs w:val="22"/>
              </w:rPr>
              <w:t>Праћење службених гласника, слање тражених података</w:t>
            </w:r>
          </w:p>
          <w:p w:rsidR="006C6C86" w:rsidRPr="00257814" w:rsidRDefault="006C6C86" w:rsidP="006C6C86">
            <w:pPr>
              <w:spacing w:after="200" w:line="276" w:lineRule="auto"/>
              <w:jc w:val="both"/>
            </w:pPr>
            <w:r w:rsidRPr="00257814">
              <w:rPr>
                <w:sz w:val="22"/>
                <w:szCs w:val="22"/>
              </w:rPr>
              <w:t>Организација и спровођење такмичења</w:t>
            </w:r>
          </w:p>
        </w:tc>
        <w:tc>
          <w:tcPr>
            <w:tcW w:w="1491"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Август, септембар, током године по плану</w:t>
            </w:r>
          </w:p>
        </w:tc>
        <w:tc>
          <w:tcPr>
            <w:tcW w:w="1948"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 xml:space="preserve">Управа школе,педагози, директор и помоћник директори, наставници </w:t>
            </w:r>
          </w:p>
        </w:tc>
        <w:tc>
          <w:tcPr>
            <w:tcW w:w="1606"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Службени гласници,решење,табеле са подацима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pPr>
            <w:r w:rsidRPr="00257814">
              <w:rPr>
                <w:sz w:val="22"/>
                <w:szCs w:val="22"/>
              </w:rPr>
              <w:t xml:space="preserve">ЦЕНТАР ЗА СОЦИЈАЛНИ </w:t>
            </w:r>
            <w:r w:rsidRPr="00257814">
              <w:rPr>
                <w:sz w:val="22"/>
                <w:szCs w:val="22"/>
              </w:rPr>
              <w:lastRenderedPageBreak/>
              <w:t>РАД КУЛА</w:t>
            </w:r>
          </w:p>
          <w:p w:rsidR="006C6C86" w:rsidRPr="00257814" w:rsidRDefault="006C6C86" w:rsidP="006C6C86">
            <w:pPr>
              <w:spacing w:after="200" w:line="276" w:lineRule="auto"/>
            </w:pPr>
            <w:r w:rsidRPr="00257814">
              <w:rPr>
                <w:sz w:val="22"/>
                <w:szCs w:val="22"/>
              </w:rPr>
              <w:t>Помоћ око решавања проблема са ученицима и породицама</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 xml:space="preserve">по потреби </w:t>
            </w:r>
            <w:r w:rsidRPr="00257814">
              <w:rPr>
                <w:sz w:val="22"/>
                <w:szCs w:val="22"/>
              </w:rPr>
              <w:lastRenderedPageBreak/>
              <w:t>током 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 xml:space="preserve">педагошка </w:t>
            </w:r>
            <w:r w:rsidRPr="00257814">
              <w:rPr>
                <w:sz w:val="22"/>
                <w:szCs w:val="22"/>
              </w:rPr>
              <w:lastRenderedPageBreak/>
              <w:t>служба</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Школа</w:t>
            </w:r>
          </w:p>
          <w:p w:rsidR="006C6C86" w:rsidRPr="00257814" w:rsidRDefault="006C6C86" w:rsidP="006C6C86">
            <w:pPr>
              <w:spacing w:after="200" w:line="276" w:lineRule="auto"/>
              <w:jc w:val="both"/>
            </w:pPr>
            <w:r w:rsidRPr="00257814">
              <w:rPr>
                <w:sz w:val="22"/>
                <w:szCs w:val="22"/>
              </w:rPr>
              <w:lastRenderedPageBreak/>
              <w:t>Центар за социјални рад</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позив,извештај</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ПЛАВА ПТИЦА</w:t>
            </w:r>
          </w:p>
          <w:p w:rsidR="006C6C86" w:rsidRPr="00257814" w:rsidRDefault="006C6C86" w:rsidP="006C6C86">
            <w:pPr>
              <w:spacing w:after="200" w:line="276" w:lineRule="auto"/>
              <w:jc w:val="both"/>
            </w:pPr>
            <w:r w:rsidRPr="00257814">
              <w:rPr>
                <w:sz w:val="22"/>
                <w:szCs w:val="22"/>
              </w:rPr>
              <w:t>Сарадња у вези личног пратиоца</w:t>
            </w:r>
          </w:p>
          <w:p w:rsidR="006C6C86" w:rsidRPr="00257814" w:rsidRDefault="006C6C86" w:rsidP="006C6C86">
            <w:pPr>
              <w:spacing w:after="200" w:line="276" w:lineRule="auto"/>
              <w:jc w:val="both"/>
            </w:pPr>
            <w:r w:rsidRPr="00257814">
              <w:rPr>
                <w:sz w:val="22"/>
                <w:szCs w:val="22"/>
              </w:rPr>
              <w:t xml:space="preserve">Сарадња у Дечијој недељи- </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Септембар, Дечија недеља</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Љубица Њаради</w:t>
            </w:r>
          </w:p>
          <w:p w:rsidR="006C6C86" w:rsidRPr="00257814" w:rsidRDefault="006C6C86" w:rsidP="006C6C86">
            <w:pPr>
              <w:spacing w:after="200" w:line="276" w:lineRule="auto"/>
              <w:jc w:val="both"/>
            </w:pPr>
            <w:r w:rsidRPr="00257814">
              <w:rPr>
                <w:sz w:val="22"/>
                <w:szCs w:val="22"/>
              </w:rPr>
              <w:t>Марија Шанта</w:t>
            </w:r>
          </w:p>
          <w:p w:rsidR="006C6C86" w:rsidRPr="00257814" w:rsidRDefault="006C6C86" w:rsidP="006C6C86">
            <w:pPr>
              <w:spacing w:after="200" w:line="276" w:lineRule="auto"/>
              <w:jc w:val="both"/>
            </w:pPr>
            <w:r w:rsidRPr="00257814">
              <w:rPr>
                <w:sz w:val="22"/>
                <w:szCs w:val="22"/>
              </w:rPr>
              <w:t>Школски парламент</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Извештај, фотографије</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НАЦИОНАЛНИ САВЕТ РУСИНА</w:t>
            </w:r>
          </w:p>
          <w:p w:rsidR="006C6C86" w:rsidRPr="00257814" w:rsidRDefault="006C6C86" w:rsidP="006C6C86">
            <w:pPr>
              <w:spacing w:after="200" w:line="276" w:lineRule="auto"/>
              <w:jc w:val="both"/>
            </w:pPr>
            <w:r w:rsidRPr="00257814">
              <w:rPr>
                <w:sz w:val="22"/>
                <w:szCs w:val="22"/>
              </w:rPr>
              <w:t>Сарадња око уџбеника који се преводе на русински језик</w:t>
            </w:r>
          </w:p>
          <w:p w:rsidR="006C6C86" w:rsidRPr="00257814" w:rsidRDefault="006C6C86" w:rsidP="006C6C86">
            <w:pPr>
              <w:spacing w:after="200" w:line="276" w:lineRule="auto"/>
              <w:jc w:val="both"/>
            </w:pPr>
            <w:r w:rsidRPr="00257814">
              <w:rPr>
                <w:sz w:val="22"/>
                <w:szCs w:val="22"/>
              </w:rPr>
              <w:t>Стипендије ученика и професионална оријентација ученика</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почетак школске 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Марија Шанта</w:t>
            </w:r>
          </w:p>
          <w:p w:rsidR="006C6C86" w:rsidRPr="00257814" w:rsidRDefault="006C6C86" w:rsidP="006C6C86">
            <w:pPr>
              <w:spacing w:after="200" w:line="276" w:lineRule="auto"/>
              <w:jc w:val="both"/>
            </w:pPr>
            <w:r w:rsidRPr="00257814">
              <w:rPr>
                <w:sz w:val="22"/>
                <w:szCs w:val="22"/>
              </w:rPr>
              <w:t>Љубица Њаради</w:t>
            </w:r>
          </w:p>
          <w:p w:rsidR="006C6C86" w:rsidRPr="00257814" w:rsidRDefault="006C6C86" w:rsidP="006C6C86">
            <w:pPr>
              <w:spacing w:after="200" w:line="276" w:lineRule="auto"/>
              <w:jc w:val="both"/>
            </w:pPr>
            <w:r w:rsidRPr="00257814">
              <w:rPr>
                <w:sz w:val="22"/>
                <w:szCs w:val="22"/>
              </w:rPr>
              <w:t>Х.Пашо Павловић</w:t>
            </w:r>
          </w:p>
          <w:p w:rsidR="006C6C86" w:rsidRPr="00257814" w:rsidRDefault="006C6C86" w:rsidP="006C6C86">
            <w:pPr>
              <w:spacing w:after="200" w:line="276" w:lineRule="auto"/>
              <w:jc w:val="both"/>
            </w:pP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спискови ученика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ИС,,Петница,,</w:t>
            </w:r>
          </w:p>
          <w:p w:rsidR="006C6C86" w:rsidRPr="00257814" w:rsidRDefault="006C6C86" w:rsidP="006C6C86">
            <w:pPr>
              <w:spacing w:after="200" w:line="276" w:lineRule="auto"/>
              <w:jc w:val="both"/>
            </w:pPr>
            <w:r w:rsidRPr="00257814">
              <w:rPr>
                <w:sz w:val="22"/>
                <w:szCs w:val="22"/>
              </w:rPr>
              <w:t>Учешће  ученика наше школе</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 xml:space="preserve"> током године</w:t>
            </w:r>
          </w:p>
          <w:p w:rsidR="006C6C86" w:rsidRPr="00257814" w:rsidRDefault="006C6C86" w:rsidP="006C6C86">
            <w:pPr>
              <w:spacing w:after="200" w:line="276" w:lineRule="auto"/>
              <w:jc w:val="both"/>
            </w:pPr>
            <w:r w:rsidRPr="0025781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Љубица Њаради,</w:t>
            </w:r>
          </w:p>
          <w:p w:rsidR="006C6C86" w:rsidRPr="00257814" w:rsidRDefault="006C6C86" w:rsidP="006C6C86">
            <w:pPr>
              <w:spacing w:after="200" w:line="276" w:lineRule="auto"/>
              <w:jc w:val="both"/>
            </w:pPr>
            <w:r w:rsidRPr="00257814">
              <w:rPr>
                <w:sz w:val="22"/>
                <w:szCs w:val="22"/>
              </w:rPr>
              <w:t>Предметни наставници</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p w:rsidR="006C6C86" w:rsidRPr="00257814" w:rsidRDefault="006C6C86" w:rsidP="006C6C86">
            <w:pPr>
              <w:spacing w:after="200" w:line="276" w:lineRule="auto"/>
              <w:jc w:val="both"/>
            </w:pPr>
            <w:r w:rsidRPr="00257814">
              <w:rPr>
                <w:sz w:val="22"/>
                <w:szCs w:val="22"/>
              </w:rPr>
              <w:t>ИС,,Петница,,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 педагога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ДРУШТВО ЗА РУСИНСКИ ЈЕЗИК И ЛИТЕРАТУРУ</w:t>
            </w:r>
          </w:p>
          <w:p w:rsidR="006C6C86" w:rsidRPr="00257814" w:rsidRDefault="006C6C86" w:rsidP="006C6C86">
            <w:pPr>
              <w:spacing w:after="200" w:line="276" w:lineRule="auto"/>
              <w:jc w:val="both"/>
            </w:pPr>
            <w:r w:rsidRPr="00257814">
              <w:rPr>
                <w:sz w:val="22"/>
                <w:szCs w:val="22"/>
              </w:rPr>
              <w:t>Актив русинског језика,</w:t>
            </w:r>
          </w:p>
          <w:p w:rsidR="006C6C86" w:rsidRPr="00257814" w:rsidRDefault="006C6C86" w:rsidP="006C6C86">
            <w:pPr>
              <w:spacing w:after="200" w:line="276" w:lineRule="auto"/>
              <w:jc w:val="both"/>
            </w:pPr>
            <w:r w:rsidRPr="00257814">
              <w:rPr>
                <w:sz w:val="22"/>
                <w:szCs w:val="22"/>
              </w:rPr>
              <w:t>Сусрети Русинских школа</w:t>
            </w:r>
          </w:p>
          <w:p w:rsidR="006C6C86" w:rsidRPr="00257814" w:rsidRDefault="006C6C86" w:rsidP="006C6C86">
            <w:pPr>
              <w:spacing w:after="200" w:line="276" w:lineRule="auto"/>
              <w:jc w:val="both"/>
            </w:pPr>
            <w:r w:rsidRPr="00257814">
              <w:rPr>
                <w:sz w:val="22"/>
                <w:szCs w:val="22"/>
              </w:rPr>
              <w:t>Такмичења</w:t>
            </w:r>
          </w:p>
          <w:p w:rsidR="006C6C86" w:rsidRPr="00257814" w:rsidRDefault="006C6C86" w:rsidP="006C6C86">
            <w:pPr>
              <w:spacing w:after="200" w:line="276" w:lineRule="auto"/>
              <w:jc w:val="both"/>
            </w:pPr>
            <w:r w:rsidRPr="00257814">
              <w:rPr>
                <w:sz w:val="22"/>
                <w:szCs w:val="22"/>
              </w:rPr>
              <w:t>Костелникова јесен</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Почетак школске године</w:t>
            </w:r>
          </w:p>
          <w:p w:rsidR="006C6C86" w:rsidRPr="00257814" w:rsidRDefault="006C6C86" w:rsidP="006C6C86">
            <w:pPr>
              <w:spacing w:after="200" w:line="276" w:lineRule="auto"/>
              <w:jc w:val="both"/>
            </w:pPr>
            <w:r w:rsidRPr="00257814">
              <w:rPr>
                <w:sz w:val="22"/>
                <w:szCs w:val="22"/>
              </w:rPr>
              <w:t>август</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Директор, наставници русинског језика,</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Материјали</w:t>
            </w:r>
          </w:p>
          <w:p w:rsidR="006C6C86" w:rsidRPr="00257814" w:rsidRDefault="006C6C86" w:rsidP="006C6C86">
            <w:pPr>
              <w:spacing w:after="200" w:line="276" w:lineRule="auto"/>
              <w:jc w:val="both"/>
              <w:rPr>
                <w:b/>
                <w:bCs/>
                <w:sz w:val="28"/>
                <w:szCs w:val="28"/>
              </w:rPr>
            </w:pPr>
            <w:r w:rsidRPr="00257814">
              <w:rPr>
                <w:sz w:val="22"/>
                <w:szCs w:val="22"/>
              </w:rPr>
              <w:t>Извештај</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jc w:val="both"/>
              <w:rPr>
                <w:bCs/>
              </w:rPr>
            </w:pPr>
            <w:r w:rsidRPr="00257814">
              <w:rPr>
                <w:sz w:val="22"/>
                <w:szCs w:val="22"/>
              </w:rPr>
              <w:t>ДОМ ЗДРАВЉА И</w:t>
            </w:r>
            <w:r w:rsidRPr="00257814">
              <w:rPr>
                <w:bCs/>
              </w:rPr>
              <w:t xml:space="preserve"> ТРАНСФУЗИЈА КРВИ </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rPr>
                <w:lang/>
              </w:rPr>
            </w:pPr>
            <w:r w:rsidRPr="00257814">
              <w:rPr>
                <w:sz w:val="22"/>
                <w:szCs w:val="22"/>
              </w:rPr>
              <w:t>Систематски прегледи ученика у Дому здравља и добровољно давање крви ученика наше школе</w:t>
            </w:r>
          </w:p>
          <w:p w:rsidR="006C6C86" w:rsidRPr="00257814" w:rsidRDefault="006C6C86" w:rsidP="006C6C86">
            <w:pPr>
              <w:spacing w:after="200" w:line="276" w:lineRule="auto"/>
              <w:jc w:val="both"/>
              <w:rPr>
                <w:lang/>
              </w:rPr>
            </w:pPr>
            <w:r w:rsidRPr="00257814">
              <w:rPr>
                <w:sz w:val="22"/>
                <w:szCs w:val="22"/>
                <w:lang/>
              </w:rPr>
              <w:t xml:space="preserve">По потреби ковид </w:t>
            </w:r>
            <w:r w:rsidRPr="00257814">
              <w:rPr>
                <w:sz w:val="22"/>
                <w:szCs w:val="22"/>
                <w:lang/>
              </w:rPr>
              <w:lastRenderedPageBreak/>
              <w:t>амбуланте-прегледи</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 xml:space="preserve">Септембар- </w:t>
            </w:r>
          </w:p>
          <w:p w:rsidR="006C6C86" w:rsidRPr="00257814" w:rsidRDefault="006C6C86" w:rsidP="006C6C86">
            <w:pPr>
              <w:spacing w:after="200" w:line="276" w:lineRule="auto"/>
              <w:jc w:val="both"/>
            </w:pPr>
            <w:r w:rsidRPr="00257814">
              <w:rPr>
                <w:sz w:val="22"/>
                <w:szCs w:val="22"/>
              </w:rPr>
              <w:t>по плану Дома здравља</w:t>
            </w:r>
          </w:p>
          <w:p w:rsidR="006C6C86" w:rsidRPr="00257814" w:rsidRDefault="006C6C86" w:rsidP="006C6C86">
            <w:pPr>
              <w:spacing w:after="200" w:line="276" w:lineRule="auto"/>
              <w:jc w:val="both"/>
            </w:pPr>
            <w:r w:rsidRPr="00257814">
              <w:rPr>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стручна служба,одељенске старешине</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Дом здравља и 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 рада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ПРЕДШКОЛСКА УСТАНОВА БАМБИ</w:t>
            </w:r>
          </w:p>
          <w:p w:rsidR="006C6C86" w:rsidRPr="00257814" w:rsidRDefault="006C6C86" w:rsidP="006C6C86">
            <w:pPr>
              <w:spacing w:after="200" w:line="276" w:lineRule="auto"/>
              <w:jc w:val="both"/>
            </w:pPr>
            <w:r w:rsidRPr="00257814">
              <w:rPr>
                <w:sz w:val="22"/>
                <w:szCs w:val="22"/>
              </w:rPr>
              <w:t xml:space="preserve">Тестирање, пријем ученика, </w:t>
            </w:r>
          </w:p>
          <w:p w:rsidR="006C6C86" w:rsidRPr="00257814" w:rsidRDefault="006C6C86" w:rsidP="006C6C86">
            <w:pPr>
              <w:spacing w:after="200" w:line="276" w:lineRule="auto"/>
              <w:jc w:val="both"/>
              <w:rPr>
                <w:lang/>
              </w:rPr>
            </w:pPr>
          </w:p>
          <w:p w:rsidR="006C6C86" w:rsidRPr="00257814" w:rsidRDefault="006C6C86" w:rsidP="006C6C86">
            <w:pPr>
              <w:spacing w:after="200" w:line="276" w:lineRule="auto"/>
              <w:jc w:val="both"/>
            </w:pPr>
            <w:r w:rsidRPr="00257814">
              <w:rPr>
                <w:sz w:val="22"/>
                <w:szCs w:val="22"/>
              </w:rPr>
              <w:t>бамби фест</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Октобар,</w:t>
            </w:r>
          </w:p>
          <w:p w:rsidR="006C6C86" w:rsidRPr="00257814" w:rsidRDefault="006C6C86" w:rsidP="006C6C86">
            <w:pPr>
              <w:spacing w:after="200" w:line="276" w:lineRule="auto"/>
              <w:jc w:val="both"/>
            </w:pPr>
            <w:r w:rsidRPr="00257814">
              <w:rPr>
                <w:sz w:val="22"/>
                <w:szCs w:val="22"/>
              </w:rPr>
              <w:t>Април, мај</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Јун</w:t>
            </w:r>
          </w:p>
          <w:p w:rsidR="006C6C86" w:rsidRPr="00257814" w:rsidRDefault="006C6C86" w:rsidP="006C6C86">
            <w:pPr>
              <w:spacing w:after="200" w:line="276" w:lineRule="auto"/>
              <w:jc w:val="both"/>
            </w:pPr>
            <w:r w:rsidRPr="00257814">
              <w:rPr>
                <w:sz w:val="22"/>
                <w:szCs w:val="22"/>
              </w:rPr>
              <w:t>Март</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rPr>
            </w:pPr>
            <w:r w:rsidRPr="00257814">
              <w:rPr>
                <w:sz w:val="22"/>
                <w:szCs w:val="22"/>
              </w:rPr>
              <w:t xml:space="preserve">Марија Шанта,  </w:t>
            </w:r>
          </w:p>
          <w:p w:rsidR="006C6C86" w:rsidRPr="00257814" w:rsidRDefault="006C6C86" w:rsidP="006C6C86">
            <w:pPr>
              <w:spacing w:after="200" w:line="276" w:lineRule="auto"/>
              <w:jc w:val="both"/>
            </w:pPr>
          </w:p>
          <w:p w:rsidR="006C6C86" w:rsidRPr="00257814" w:rsidRDefault="006C6C86" w:rsidP="006C6C86">
            <w:pPr>
              <w:spacing w:after="200" w:line="276" w:lineRule="auto"/>
              <w:jc w:val="both"/>
              <w:rPr>
                <w:lang/>
              </w:rPr>
            </w:pP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Вртић, школа, дом културе</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 рада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ДОМ КУЛТУРЕ</w:t>
            </w:r>
          </w:p>
          <w:p w:rsidR="006C6C86" w:rsidRPr="00257814" w:rsidRDefault="006C6C86" w:rsidP="006C6C86">
            <w:pPr>
              <w:spacing w:after="200" w:line="276" w:lineRule="auto"/>
              <w:jc w:val="both"/>
            </w:pPr>
            <w:r w:rsidRPr="00257814">
              <w:rPr>
                <w:sz w:val="22"/>
                <w:szCs w:val="22"/>
              </w:rPr>
              <w:t>Сарадња-  ваннаставне активности- хор и оркестар и драмска секција,рецитаторска секција</w:t>
            </w:r>
          </w:p>
          <w:p w:rsidR="006C6C86" w:rsidRPr="00257814" w:rsidRDefault="006C6C86" w:rsidP="006C6C86">
            <w:pPr>
              <w:spacing w:after="200" w:line="276" w:lineRule="auto"/>
              <w:jc w:val="both"/>
            </w:pPr>
            <w:r w:rsidRPr="00257814">
              <w:rPr>
                <w:sz w:val="22"/>
                <w:szCs w:val="22"/>
              </w:rPr>
              <w:t>-концерти мизичке школе</w:t>
            </w:r>
          </w:p>
          <w:p w:rsidR="006C6C86" w:rsidRPr="00257814" w:rsidRDefault="006C6C86" w:rsidP="006C6C86">
            <w:pPr>
              <w:spacing w:after="200" w:line="276" w:lineRule="auto"/>
              <w:jc w:val="both"/>
            </w:pPr>
            <w:r w:rsidRPr="00257814">
              <w:rPr>
                <w:sz w:val="22"/>
                <w:szCs w:val="22"/>
              </w:rPr>
              <w:t>-хуманитарни концерти</w:t>
            </w:r>
          </w:p>
          <w:p w:rsidR="006C6C86" w:rsidRPr="00257814" w:rsidRDefault="006C6C86" w:rsidP="006C6C86">
            <w:pPr>
              <w:spacing w:after="200" w:line="276" w:lineRule="auto"/>
              <w:jc w:val="both"/>
            </w:pPr>
            <w:r w:rsidRPr="00257814">
              <w:rPr>
                <w:sz w:val="22"/>
                <w:szCs w:val="22"/>
              </w:rPr>
              <w:t>Дан Русина</w:t>
            </w:r>
          </w:p>
          <w:p w:rsidR="006C6C86" w:rsidRPr="00257814" w:rsidRDefault="006C6C86" w:rsidP="006C6C86">
            <w:pPr>
              <w:spacing w:after="200" w:line="276" w:lineRule="auto"/>
              <w:jc w:val="both"/>
            </w:pPr>
            <w:r w:rsidRPr="00257814">
              <w:rPr>
                <w:sz w:val="22"/>
                <w:szCs w:val="22"/>
              </w:rPr>
              <w:t>-драмски меморијал,,Петзро Ризнић Ђађа,,</w:t>
            </w:r>
          </w:p>
          <w:p w:rsidR="006C6C86" w:rsidRPr="00257814" w:rsidRDefault="006C6C86" w:rsidP="006C6C86">
            <w:pPr>
              <w:spacing w:after="200" w:line="276" w:lineRule="auto"/>
              <w:jc w:val="both"/>
            </w:pPr>
            <w:r w:rsidRPr="00257814">
              <w:rPr>
                <w:sz w:val="22"/>
                <w:szCs w:val="22"/>
              </w:rPr>
              <w:t>-фестивал ,,Црвена ружа,,</w:t>
            </w:r>
          </w:p>
          <w:p w:rsidR="006C6C86" w:rsidRPr="00257814" w:rsidRDefault="006C6C86" w:rsidP="006C6C86">
            <w:pPr>
              <w:spacing w:after="200" w:line="276" w:lineRule="auto"/>
              <w:jc w:val="both"/>
            </w:pPr>
            <w:r w:rsidRPr="00257814">
              <w:rPr>
                <w:sz w:val="22"/>
                <w:szCs w:val="22"/>
              </w:rPr>
              <w:t>-фестивал ,,Црвени пупољак,,</w:t>
            </w:r>
          </w:p>
          <w:p w:rsidR="006C6C86" w:rsidRPr="00257814" w:rsidRDefault="006C6C86" w:rsidP="006C6C86">
            <w:pPr>
              <w:spacing w:after="200" w:line="276" w:lineRule="auto"/>
              <w:jc w:val="both"/>
            </w:pPr>
            <w:r w:rsidRPr="00257814">
              <w:rPr>
                <w:sz w:val="22"/>
                <w:szCs w:val="22"/>
              </w:rPr>
              <w:t>-смотре рецитовања</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Током године према плану свих активности</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p>
          <w:p w:rsidR="006C6C86" w:rsidRPr="00257814" w:rsidRDefault="006C6C86" w:rsidP="006C6C86">
            <w:pPr>
              <w:spacing w:after="200" w:line="276" w:lineRule="auto"/>
              <w:jc w:val="both"/>
            </w:pPr>
            <w:r w:rsidRPr="00257814">
              <w:rPr>
                <w:sz w:val="22"/>
                <w:szCs w:val="22"/>
              </w:rPr>
              <w:t>Ксенија Бођанец</w:t>
            </w:r>
          </w:p>
          <w:p w:rsidR="006C6C86" w:rsidRPr="00257814" w:rsidRDefault="006C6C86" w:rsidP="006C6C86">
            <w:pPr>
              <w:spacing w:after="200" w:line="276" w:lineRule="auto"/>
              <w:jc w:val="both"/>
            </w:pPr>
            <w:r w:rsidRPr="00257814">
              <w:rPr>
                <w:sz w:val="22"/>
                <w:szCs w:val="22"/>
              </w:rPr>
              <w:t>Лидија Пашо</w:t>
            </w:r>
          </w:p>
          <w:p w:rsidR="006C6C86" w:rsidRPr="00257814" w:rsidRDefault="006C6C86" w:rsidP="006C6C86">
            <w:pPr>
              <w:spacing w:after="200" w:line="276" w:lineRule="auto"/>
              <w:jc w:val="both"/>
            </w:pPr>
            <w:r w:rsidRPr="00257814">
              <w:rPr>
                <w:sz w:val="22"/>
                <w:szCs w:val="22"/>
              </w:rPr>
              <w:t>учитељице</w:t>
            </w:r>
          </w:p>
          <w:p w:rsidR="006C6C86" w:rsidRPr="00257814" w:rsidRDefault="006C6C86" w:rsidP="006C6C86">
            <w:pPr>
              <w:spacing w:after="200" w:line="276" w:lineRule="auto"/>
              <w:jc w:val="both"/>
            </w:pP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Дом културе, 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Представа, програм, извештаји</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rPr>
            </w:pPr>
            <w:r w:rsidRPr="00257814">
              <w:rPr>
                <w:sz w:val="22"/>
                <w:szCs w:val="22"/>
              </w:rPr>
              <w:t>МУП</w:t>
            </w:r>
          </w:p>
          <w:p w:rsidR="006C6C86" w:rsidRPr="00257814" w:rsidRDefault="006C6C86" w:rsidP="006C6C86">
            <w:pPr>
              <w:spacing w:after="200" w:line="276" w:lineRule="auto"/>
              <w:jc w:val="both"/>
              <w:rPr>
                <w:lang/>
              </w:rPr>
            </w:pPr>
            <w:r w:rsidRPr="00257814">
              <w:rPr>
                <w:sz w:val="22"/>
                <w:szCs w:val="22"/>
                <w:lang/>
              </w:rPr>
              <w:t>Дежурство полицајаца од 1. до 4. разреда</w:t>
            </w:r>
          </w:p>
          <w:p w:rsidR="006C6C86" w:rsidRPr="00257814" w:rsidRDefault="006C6C86" w:rsidP="006C6C86">
            <w:pPr>
              <w:spacing w:after="200" w:line="276" w:lineRule="auto"/>
              <w:jc w:val="both"/>
            </w:pPr>
            <w:r w:rsidRPr="00257814">
              <w:rPr>
                <w:sz w:val="22"/>
                <w:szCs w:val="22"/>
              </w:rPr>
              <w:t>Радионице за4. и 6. разред</w:t>
            </w:r>
          </w:p>
          <w:p w:rsidR="006C6C86" w:rsidRPr="00257814" w:rsidRDefault="006C6C86" w:rsidP="006C6C86">
            <w:pPr>
              <w:spacing w:after="200" w:line="276" w:lineRule="auto"/>
              <w:jc w:val="both"/>
            </w:pP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val="ru-RU"/>
              </w:rPr>
            </w:pPr>
          </w:p>
          <w:p w:rsidR="006C6C86" w:rsidRPr="00257814" w:rsidRDefault="006C6C86" w:rsidP="00145DDC">
            <w:pPr>
              <w:rPr>
                <w:i/>
                <w:iCs/>
              </w:rPr>
            </w:pPr>
            <w:r w:rsidRPr="00257814">
              <w:rPr>
                <w:lang w:val="ru-RU"/>
              </w:rPr>
              <w:t>према плану,</w:t>
            </w:r>
            <w:r w:rsidRPr="00257814">
              <w:rPr>
                <w:lang w:val="en-US"/>
              </w:rPr>
              <w:t>j</w:t>
            </w:r>
            <w:r w:rsidRPr="00257814">
              <w:t>едном месечно на ЧОС-у</w:t>
            </w:r>
          </w:p>
          <w:p w:rsidR="006C6C86" w:rsidRPr="00257814" w:rsidRDefault="006C6C86" w:rsidP="006C6C86">
            <w:pPr>
              <w:spacing w:after="200" w:line="276" w:lineRule="auto"/>
              <w:jc w:val="both"/>
              <w:rPr>
                <w:iCs/>
              </w:rPr>
            </w:pP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Директор школе</w:t>
            </w:r>
          </w:p>
          <w:p w:rsidR="006C6C86" w:rsidRPr="00257814" w:rsidRDefault="006C6C86" w:rsidP="006C6C86">
            <w:pPr>
              <w:spacing w:after="200" w:line="276" w:lineRule="auto"/>
              <w:jc w:val="both"/>
            </w:pPr>
            <w:r w:rsidRPr="00257814">
              <w:rPr>
                <w:sz w:val="22"/>
                <w:szCs w:val="22"/>
              </w:rPr>
              <w:t>Представници МУП-а</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rPr>
                <w:lang w:val="en-US"/>
              </w:rPr>
            </w:pPr>
            <w:r w:rsidRPr="00257814">
              <w:rPr>
                <w:sz w:val="22"/>
                <w:szCs w:val="22"/>
              </w:rPr>
              <w:t>Одељење МУП-</w:t>
            </w:r>
            <w:r w:rsidRPr="00257814">
              <w:rPr>
                <w:sz w:val="22"/>
                <w:szCs w:val="22"/>
                <w:lang w:val="en-US"/>
              </w:rPr>
              <w:t xml:space="preserve">a </w:t>
            </w:r>
          </w:p>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Извештај,запис у дневнику рада</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ВАТРОГАСНО ДРУШТВО</w:t>
            </w:r>
          </w:p>
          <w:p w:rsidR="006C6C86" w:rsidRPr="00257814" w:rsidRDefault="006C6C86" w:rsidP="006C6C86">
            <w:pPr>
              <w:spacing w:after="200" w:line="276" w:lineRule="auto"/>
              <w:jc w:val="both"/>
            </w:pPr>
            <w:r w:rsidRPr="00257814">
              <w:rPr>
                <w:sz w:val="22"/>
                <w:szCs w:val="22"/>
              </w:rPr>
              <w:t>Упознавање са радом и средствима за рад ватрогасаца</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Септембар</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Учитељи првог и другог разреда</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Ватрогасна станица Руски Крстур</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Извештај</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РТВ и РУСКЕ СЛОВО</w:t>
            </w:r>
          </w:p>
          <w:p w:rsidR="006C6C86" w:rsidRPr="00257814" w:rsidRDefault="006C6C86" w:rsidP="006C6C86">
            <w:pPr>
              <w:spacing w:after="200" w:line="276" w:lineRule="auto"/>
              <w:jc w:val="both"/>
            </w:pPr>
            <w:r w:rsidRPr="00257814">
              <w:rPr>
                <w:sz w:val="22"/>
                <w:szCs w:val="22"/>
              </w:rPr>
              <w:lastRenderedPageBreak/>
              <w:t>Праћење важних активности у школи</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 xml:space="preserve">Током </w:t>
            </w:r>
            <w:r w:rsidRPr="00257814">
              <w:rPr>
                <w:sz w:val="22"/>
                <w:szCs w:val="22"/>
              </w:rPr>
              <w:lastRenderedPageBreak/>
              <w:t>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Директор,наставн</w:t>
            </w:r>
            <w:r w:rsidRPr="00257814">
              <w:rPr>
                <w:sz w:val="22"/>
                <w:szCs w:val="22"/>
              </w:rPr>
              <w:lastRenderedPageBreak/>
              <w:t>ици,стручна служба</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Школа, РТВ</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lastRenderedPageBreak/>
              <w:t>ДОМОВИ УЧЕНИКА,СРЕДЊЕ ШКОЛЕ И ФАКУЛТЕТИ</w:t>
            </w:r>
          </w:p>
          <w:p w:rsidR="006C6C86" w:rsidRPr="00257814" w:rsidRDefault="006C6C86" w:rsidP="006C6C86">
            <w:pPr>
              <w:spacing w:after="200" w:line="276" w:lineRule="auto"/>
              <w:jc w:val="both"/>
            </w:pPr>
            <w:r w:rsidRPr="00257814">
              <w:rPr>
                <w:sz w:val="22"/>
                <w:szCs w:val="22"/>
              </w:rPr>
              <w:t>Професионална оријентација ученика, домијада,ученички парламенти СШ</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Директор,стручна служба,васпитачи</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ДОМ ЗА СТАРЕ,ДОМ КУЛТУРЕ,МУЗИЧКА ШКОЛА,ЕКОЛОШКО ДРУШТВО</w:t>
            </w:r>
          </w:p>
          <w:p w:rsidR="006C6C86" w:rsidRPr="00257814" w:rsidRDefault="006C6C86" w:rsidP="006C6C86">
            <w:pPr>
              <w:spacing w:after="200" w:line="276" w:lineRule="auto"/>
              <w:jc w:val="both"/>
            </w:pPr>
            <w:r w:rsidRPr="00257814">
              <w:rPr>
                <w:sz w:val="22"/>
                <w:szCs w:val="22"/>
              </w:rPr>
              <w:t xml:space="preserve">Учешће у разним секцијама, </w:t>
            </w:r>
          </w:p>
          <w:p w:rsidR="006C6C86" w:rsidRPr="00257814" w:rsidRDefault="006C6C86" w:rsidP="006C6C86">
            <w:pPr>
              <w:spacing w:after="200" w:line="276" w:lineRule="auto"/>
              <w:jc w:val="both"/>
            </w:pPr>
            <w:r w:rsidRPr="00257814">
              <w:rPr>
                <w:sz w:val="22"/>
                <w:szCs w:val="22"/>
              </w:rPr>
              <w:t>Учествовање у програмима обележавања празника у школи</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Одељенске старешине,стручна служба</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Школа,домови културе</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w:t>
            </w:r>
          </w:p>
          <w:p w:rsidR="006C6C86" w:rsidRPr="00257814" w:rsidRDefault="006C6C86" w:rsidP="006C6C86">
            <w:pPr>
              <w:spacing w:after="200" w:line="276" w:lineRule="auto"/>
              <w:jc w:val="both"/>
            </w:pPr>
            <w:r w:rsidRPr="00257814">
              <w:rPr>
                <w:sz w:val="22"/>
                <w:szCs w:val="22"/>
              </w:rPr>
              <w:t>Новински чланци</w:t>
            </w:r>
          </w:p>
        </w:tc>
      </w:tr>
      <w:tr w:rsidR="00257814"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ПРИВРЕДНЕ ОРГАНИЗАЦИЈЕ И ПРИВАТНИЦИ, УДРУЖЕЊЕ ЖЕНА,,БАЈКА,,</w:t>
            </w:r>
          </w:p>
          <w:p w:rsidR="006C6C86" w:rsidRPr="00257814" w:rsidRDefault="006C6C86" w:rsidP="006C6C86">
            <w:pPr>
              <w:spacing w:after="200" w:line="276" w:lineRule="auto"/>
              <w:jc w:val="both"/>
            </w:pPr>
            <w:r w:rsidRPr="00257814">
              <w:rPr>
                <w:sz w:val="22"/>
                <w:szCs w:val="22"/>
              </w:rPr>
              <w:t>Учествовање на Крстурском сајму</w:t>
            </w:r>
          </w:p>
          <w:p w:rsidR="006C6C86" w:rsidRPr="00257814" w:rsidRDefault="006C6C86" w:rsidP="006C6C86">
            <w:pPr>
              <w:spacing w:after="200" w:line="276" w:lineRule="auto"/>
              <w:jc w:val="both"/>
            </w:pPr>
            <w:r w:rsidRPr="00257814">
              <w:rPr>
                <w:sz w:val="22"/>
                <w:szCs w:val="22"/>
              </w:rPr>
              <w:t>Маскенбал ученика</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Јун месец</w:t>
            </w:r>
          </w:p>
          <w:p w:rsidR="006C6C86" w:rsidRPr="00257814" w:rsidRDefault="006C6C86" w:rsidP="006C6C86">
            <w:pPr>
              <w:spacing w:after="200" w:line="276" w:lineRule="auto"/>
              <w:jc w:val="both"/>
            </w:pPr>
            <w:r w:rsidRPr="00257814">
              <w:rPr>
                <w:sz w:val="22"/>
                <w:szCs w:val="22"/>
              </w:rPr>
              <w:t>Месец август</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Учитељи,педагог СШ</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Дом занатлија,</w:t>
            </w:r>
          </w:p>
          <w:p w:rsidR="006C6C86" w:rsidRPr="00257814" w:rsidRDefault="006C6C86" w:rsidP="006C6C86">
            <w:pPr>
              <w:spacing w:after="200" w:line="276" w:lineRule="auto"/>
              <w:jc w:val="both"/>
            </w:pPr>
            <w:r w:rsidRPr="00257814">
              <w:rPr>
                <w:sz w:val="22"/>
                <w:szCs w:val="22"/>
              </w:rPr>
              <w:t>Центар Крстура</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Запис у дневнику,</w:t>
            </w:r>
          </w:p>
          <w:p w:rsidR="006C6C86" w:rsidRPr="00257814" w:rsidRDefault="006C6C86" w:rsidP="006C6C86">
            <w:pPr>
              <w:spacing w:after="200" w:line="276" w:lineRule="auto"/>
              <w:jc w:val="both"/>
            </w:pPr>
          </w:p>
        </w:tc>
      </w:tr>
      <w:tr w:rsidR="006C6C86" w:rsidRPr="00257814" w:rsidTr="00AC2D2E">
        <w:tc>
          <w:tcPr>
            <w:tcW w:w="3010"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МЕСНА ЗАЈЕДНИЦА И РУСКОМ</w:t>
            </w:r>
          </w:p>
          <w:p w:rsidR="006C6C86" w:rsidRPr="00257814" w:rsidRDefault="006C6C86" w:rsidP="006C6C86">
            <w:pPr>
              <w:spacing w:after="200" w:line="276" w:lineRule="auto"/>
              <w:jc w:val="both"/>
            </w:pPr>
            <w:r w:rsidRPr="00257814">
              <w:rPr>
                <w:sz w:val="22"/>
                <w:szCs w:val="22"/>
              </w:rPr>
              <w:t>Чишћење базена и друге активности по плану</w:t>
            </w:r>
          </w:p>
        </w:tc>
        <w:tc>
          <w:tcPr>
            <w:tcW w:w="1491"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Јун, по потреби и раније</w:t>
            </w:r>
          </w:p>
        </w:tc>
        <w:tc>
          <w:tcPr>
            <w:tcW w:w="1948"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Одељенске старешине,Славко Пап</w:t>
            </w:r>
          </w:p>
        </w:tc>
        <w:tc>
          <w:tcPr>
            <w:tcW w:w="1606"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Базен</w:t>
            </w:r>
          </w:p>
        </w:tc>
        <w:tc>
          <w:tcPr>
            <w:tcW w:w="1863" w:type="dxa"/>
            <w:tcBorders>
              <w:top w:val="single" w:sz="4" w:space="0" w:color="auto"/>
              <w:left w:val="single" w:sz="4" w:space="0" w:color="auto"/>
              <w:bottom w:val="single" w:sz="4" w:space="0" w:color="auto"/>
              <w:right w:val="single" w:sz="4" w:space="0" w:color="auto"/>
            </w:tcBorders>
          </w:tcPr>
          <w:p w:rsidR="006C6C86" w:rsidRPr="00257814" w:rsidRDefault="006C6C86" w:rsidP="006C6C86">
            <w:pPr>
              <w:spacing w:after="200" w:line="276" w:lineRule="auto"/>
              <w:jc w:val="both"/>
            </w:pPr>
            <w:r w:rsidRPr="00257814">
              <w:rPr>
                <w:sz w:val="22"/>
                <w:szCs w:val="22"/>
              </w:rPr>
              <w:t>Списак ученика</w:t>
            </w:r>
          </w:p>
        </w:tc>
      </w:tr>
    </w:tbl>
    <w:p w:rsidR="006C6C86" w:rsidRPr="00257814" w:rsidRDefault="006C6C86" w:rsidP="006C6C86">
      <w:pPr>
        <w:rPr>
          <w:lang/>
        </w:rPr>
      </w:pPr>
    </w:p>
    <w:p w:rsidR="006C6C86" w:rsidRPr="00257814" w:rsidRDefault="006C6C86">
      <w:pPr>
        <w:spacing w:after="200" w:line="276" w:lineRule="auto"/>
        <w:rPr>
          <w:lang/>
        </w:rPr>
      </w:pPr>
      <w:r w:rsidRPr="00257814">
        <w:rPr>
          <w:lang/>
        </w:rPr>
        <w:br w:type="page"/>
      </w:r>
    </w:p>
    <w:p w:rsidR="006C6C86" w:rsidRPr="00257814" w:rsidRDefault="006C6C86" w:rsidP="006C6C86">
      <w:pPr>
        <w:pStyle w:val="Heading1"/>
        <w:contextualSpacing/>
        <w:rPr>
          <w:color w:val="auto"/>
          <w:lang/>
        </w:rPr>
      </w:pPr>
      <w:bookmarkStart w:id="91" w:name="_Toc82950989"/>
      <w:r w:rsidRPr="00257814">
        <w:rPr>
          <w:color w:val="auto"/>
        </w:rPr>
        <w:lastRenderedPageBreak/>
        <w:t>11.9. ПРОГРАМ СОЦИЈАЛНЕ ЗАШТИТЕ</w:t>
      </w:r>
      <w:bookmarkEnd w:id="91"/>
    </w:p>
    <w:p w:rsidR="006C6C86" w:rsidRPr="00257814" w:rsidRDefault="006C6C86" w:rsidP="006C6C86">
      <w:pPr>
        <w:pStyle w:val="Heading1"/>
        <w:contextualSpacing/>
        <w:rPr>
          <w:color w:val="auto"/>
          <w:lang/>
        </w:rPr>
      </w:pPr>
    </w:p>
    <w:p w:rsidR="006C6C86" w:rsidRPr="00257814" w:rsidRDefault="006C6C86" w:rsidP="006C6C86">
      <w:pPr>
        <w:ind w:firstLine="720"/>
        <w:jc w:val="both"/>
        <w:rPr>
          <w:sz w:val="22"/>
          <w:szCs w:val="22"/>
          <w:lang w:eastAsia="hr-HR"/>
        </w:rPr>
      </w:pPr>
      <w:r w:rsidRPr="00257814">
        <w:rPr>
          <w:b/>
          <w:sz w:val="22"/>
          <w:szCs w:val="22"/>
          <w:lang w:eastAsia="hr-HR"/>
        </w:rPr>
        <w:t>Циљ</w:t>
      </w:r>
      <w:r w:rsidRPr="00257814">
        <w:rPr>
          <w:sz w:val="22"/>
          <w:szCs w:val="22"/>
          <w:lang w:eastAsia="hr-HR"/>
        </w:rPr>
        <w:t xml:space="preserve"> програма је брига о ученицима са социјалним проблемима различите врсте, посебно ученика из осетљивих друштвених група којима је потребна помоћ, а у сарадњи са надлежним институцијама. </w:t>
      </w:r>
    </w:p>
    <w:p w:rsidR="006C6C86" w:rsidRPr="00257814" w:rsidRDefault="006C6C86" w:rsidP="006C6C86">
      <w:pPr>
        <w:jc w:val="both"/>
        <w:rPr>
          <w:shd w:val="clear" w:color="auto" w:fill="FFFFFF"/>
          <w:lang/>
        </w:rPr>
      </w:pPr>
    </w:p>
    <w:p w:rsidR="006C6C86" w:rsidRPr="00257814" w:rsidRDefault="006C6C86" w:rsidP="006C6C86">
      <w:pPr>
        <w:jc w:val="both"/>
        <w:rPr>
          <w:shd w:val="clear" w:color="auto" w:fill="FFFFFF"/>
          <w:lang/>
        </w:rPr>
      </w:pPr>
      <w:r w:rsidRPr="00257814">
        <w:rPr>
          <w:shd w:val="clear" w:color="auto" w:fill="FFFFFF"/>
        </w:rPr>
        <w:t>Ученици који припадају осетљивим групама су:</w:t>
      </w:r>
    </w:p>
    <w:p w:rsidR="005D35C4" w:rsidRPr="00257814" w:rsidRDefault="005D35C4" w:rsidP="006C6C86">
      <w:pPr>
        <w:jc w:val="both"/>
        <w:rPr>
          <w:lang/>
        </w:rPr>
      </w:pPr>
    </w:p>
    <w:p w:rsidR="006C6C86" w:rsidRPr="00257814" w:rsidRDefault="006C6C86" w:rsidP="0018127A">
      <w:pPr>
        <w:numPr>
          <w:ilvl w:val="0"/>
          <w:numId w:val="79"/>
        </w:numPr>
        <w:shd w:val="clear" w:color="auto" w:fill="FFFFFF"/>
        <w:ind w:left="680"/>
        <w:textAlignment w:val="baseline"/>
      </w:pPr>
      <w:r w:rsidRPr="00257814">
        <w:t>деца из материјално угрожене породице;</w:t>
      </w:r>
    </w:p>
    <w:p w:rsidR="006C6C86" w:rsidRPr="00257814" w:rsidRDefault="006C6C86" w:rsidP="0018127A">
      <w:pPr>
        <w:numPr>
          <w:ilvl w:val="0"/>
          <w:numId w:val="79"/>
        </w:numPr>
        <w:shd w:val="clear" w:color="auto" w:fill="FFFFFF"/>
        <w:ind w:left="680"/>
        <w:textAlignment w:val="baseline"/>
      </w:pPr>
      <w:r w:rsidRPr="00257814">
        <w:t>деца са сметњама у развоју и поремећајима у понашању</w:t>
      </w:r>
    </w:p>
    <w:p w:rsidR="006C6C86" w:rsidRPr="00257814" w:rsidRDefault="006C6C86" w:rsidP="0018127A">
      <w:pPr>
        <w:numPr>
          <w:ilvl w:val="0"/>
          <w:numId w:val="79"/>
        </w:numPr>
        <w:shd w:val="clear" w:color="auto" w:fill="FFFFFF"/>
        <w:ind w:left="680"/>
        <w:textAlignment w:val="baseline"/>
      </w:pPr>
      <w:r w:rsidRPr="00257814">
        <w:t>деца без родитељског старања;</w:t>
      </w:r>
    </w:p>
    <w:p w:rsidR="006C6C86" w:rsidRPr="00257814" w:rsidRDefault="006C6C86" w:rsidP="0018127A">
      <w:pPr>
        <w:numPr>
          <w:ilvl w:val="0"/>
          <w:numId w:val="79"/>
        </w:numPr>
        <w:shd w:val="clear" w:color="auto" w:fill="FFFFFF"/>
        <w:ind w:left="680"/>
        <w:textAlignment w:val="baseline"/>
      </w:pPr>
      <w:r w:rsidRPr="00257814">
        <w:t>деца из једнородитељске породице;</w:t>
      </w:r>
    </w:p>
    <w:p w:rsidR="006C6C86" w:rsidRPr="00257814" w:rsidRDefault="006C6C86" w:rsidP="0018127A">
      <w:pPr>
        <w:numPr>
          <w:ilvl w:val="0"/>
          <w:numId w:val="79"/>
        </w:numPr>
        <w:shd w:val="clear" w:color="auto" w:fill="FFFFFF"/>
        <w:ind w:left="680"/>
        <w:textAlignment w:val="baseline"/>
      </w:pPr>
      <w:r w:rsidRPr="00257814">
        <w:t>ромска национална мањина;</w:t>
      </w:r>
    </w:p>
    <w:p w:rsidR="006C6C86" w:rsidRPr="00257814" w:rsidRDefault="006C6C86" w:rsidP="0018127A">
      <w:pPr>
        <w:numPr>
          <w:ilvl w:val="0"/>
          <w:numId w:val="79"/>
        </w:numPr>
        <w:shd w:val="clear" w:color="auto" w:fill="FFFFFF"/>
        <w:ind w:left="680"/>
        <w:textAlignment w:val="baseline"/>
      </w:pPr>
      <w:r w:rsidRPr="00257814">
        <w:t>деца са инвалидитетом;</w:t>
      </w:r>
    </w:p>
    <w:p w:rsidR="006C6C86" w:rsidRPr="00257814" w:rsidRDefault="006C6C86" w:rsidP="0018127A">
      <w:pPr>
        <w:numPr>
          <w:ilvl w:val="0"/>
          <w:numId w:val="79"/>
        </w:numPr>
        <w:shd w:val="clear" w:color="auto" w:fill="FFFFFF"/>
        <w:ind w:left="680"/>
        <w:textAlignment w:val="baseline"/>
      </w:pPr>
      <w:r w:rsidRPr="00257814">
        <w:t>деца са хроничним болестима;</w:t>
      </w:r>
    </w:p>
    <w:p w:rsidR="006C6C86" w:rsidRPr="00257814" w:rsidRDefault="006C6C86" w:rsidP="0018127A">
      <w:pPr>
        <w:numPr>
          <w:ilvl w:val="0"/>
          <w:numId w:val="79"/>
        </w:numPr>
        <w:shd w:val="clear" w:color="auto" w:fill="FFFFFF"/>
        <w:ind w:left="680"/>
        <w:textAlignment w:val="baseline"/>
      </w:pPr>
      <w:r w:rsidRPr="00257814">
        <w:t>избегла и расељена лица ...</w:t>
      </w:r>
    </w:p>
    <w:p w:rsidR="006C6C86" w:rsidRPr="00257814" w:rsidRDefault="006C6C86" w:rsidP="006C6C86">
      <w:pPr>
        <w:ind w:left="680"/>
        <w:jc w:val="both"/>
        <w:rPr>
          <w:sz w:val="32"/>
          <w:lang w:eastAsia="hr-HR"/>
        </w:rPr>
      </w:pPr>
    </w:p>
    <w:p w:rsidR="006C6C86" w:rsidRPr="00257814" w:rsidRDefault="006C6C86" w:rsidP="006C6C86">
      <w:pPr>
        <w:rPr>
          <w:b/>
          <w:shd w:val="clear" w:color="auto" w:fill="FFFFFF"/>
          <w:lang/>
        </w:rPr>
      </w:pPr>
      <w:r w:rsidRPr="00257814">
        <w:rPr>
          <w:b/>
          <w:shd w:val="clear" w:color="auto" w:fill="FFFFFF"/>
        </w:rPr>
        <w:t>Задаци програма:</w:t>
      </w:r>
    </w:p>
    <w:p w:rsidR="005D35C4" w:rsidRPr="00257814" w:rsidRDefault="005D35C4" w:rsidP="006C6C86">
      <w:pPr>
        <w:rPr>
          <w:lang/>
        </w:rPr>
      </w:pPr>
    </w:p>
    <w:p w:rsidR="006C6C86" w:rsidRPr="00257814" w:rsidRDefault="006C6C86" w:rsidP="0018127A">
      <w:pPr>
        <w:numPr>
          <w:ilvl w:val="0"/>
          <w:numId w:val="79"/>
        </w:numPr>
        <w:ind w:left="737"/>
      </w:pPr>
      <w:r w:rsidRPr="00257814">
        <w:t>пружање помоћи ученицима са поремећајима у понашању;</w:t>
      </w:r>
    </w:p>
    <w:p w:rsidR="006C6C86" w:rsidRPr="00257814" w:rsidRDefault="006C6C86" w:rsidP="0018127A">
      <w:pPr>
        <w:numPr>
          <w:ilvl w:val="0"/>
          <w:numId w:val="80"/>
        </w:numPr>
        <w:shd w:val="clear" w:color="auto" w:fill="FFFFFF"/>
        <w:textAlignment w:val="baseline"/>
      </w:pPr>
      <w:r w:rsidRPr="00257814">
        <w:t>пружање помоћи родитељима ученика;</w:t>
      </w:r>
    </w:p>
    <w:p w:rsidR="006C6C86" w:rsidRPr="00257814" w:rsidRDefault="006C6C86" w:rsidP="0018127A">
      <w:pPr>
        <w:numPr>
          <w:ilvl w:val="0"/>
          <w:numId w:val="80"/>
        </w:numPr>
        <w:shd w:val="clear" w:color="auto" w:fill="FFFFFF"/>
        <w:textAlignment w:val="baseline"/>
      </w:pPr>
      <w:r w:rsidRPr="00257814">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rsidR="006C6C86" w:rsidRPr="00257814" w:rsidRDefault="006C6C86" w:rsidP="0018127A">
      <w:pPr>
        <w:numPr>
          <w:ilvl w:val="0"/>
          <w:numId w:val="80"/>
        </w:numPr>
        <w:shd w:val="clear" w:color="auto" w:fill="FFFFFF"/>
        <w:textAlignment w:val="baseline"/>
      </w:pPr>
      <w:r w:rsidRPr="00257814">
        <w:t>сарадња са установама и организацијама које се бави социјалним питањима;</w:t>
      </w:r>
    </w:p>
    <w:p w:rsidR="006C6C86" w:rsidRPr="00257814" w:rsidRDefault="006C6C86" w:rsidP="0018127A">
      <w:pPr>
        <w:numPr>
          <w:ilvl w:val="0"/>
          <w:numId w:val="80"/>
        </w:numPr>
        <w:shd w:val="clear" w:color="auto" w:fill="FFFFFF"/>
        <w:textAlignment w:val="baseline"/>
      </w:pPr>
      <w:r w:rsidRPr="00257814">
        <w:t>упознавање и праћење социјалних прилика ученика / упућивање у остваривање социјално-заштитних мера;</w:t>
      </w:r>
    </w:p>
    <w:p w:rsidR="006C6C86" w:rsidRPr="00257814" w:rsidRDefault="006C6C86" w:rsidP="0018127A">
      <w:pPr>
        <w:numPr>
          <w:ilvl w:val="0"/>
          <w:numId w:val="80"/>
        </w:numPr>
        <w:shd w:val="clear" w:color="auto" w:fill="FFFFFF"/>
        <w:textAlignment w:val="baseline"/>
      </w:pPr>
      <w:r w:rsidRPr="00257814">
        <w:t>утврђивање социоекономског статуса родитеља;</w:t>
      </w:r>
    </w:p>
    <w:p w:rsidR="006C6C86" w:rsidRPr="00257814" w:rsidRDefault="006C6C86" w:rsidP="0018127A">
      <w:pPr>
        <w:numPr>
          <w:ilvl w:val="0"/>
          <w:numId w:val="80"/>
        </w:numPr>
        <w:shd w:val="clear" w:color="auto" w:fill="FFFFFF"/>
        <w:textAlignment w:val="baseline"/>
      </w:pPr>
      <w:r w:rsidRPr="00257814">
        <w:t>упућивање родитеља на остваривање права;</w:t>
      </w:r>
    </w:p>
    <w:p w:rsidR="006C6C86" w:rsidRPr="00257814" w:rsidRDefault="006C6C86" w:rsidP="0018127A">
      <w:pPr>
        <w:numPr>
          <w:ilvl w:val="0"/>
          <w:numId w:val="80"/>
        </w:numPr>
        <w:shd w:val="clear" w:color="auto" w:fill="FFFFFF"/>
        <w:textAlignment w:val="baseline"/>
      </w:pPr>
      <w:r w:rsidRPr="00257814">
        <w:t>развијање вредности пријатељства, солидарности и колегијалности.</w:t>
      </w:r>
    </w:p>
    <w:p w:rsidR="008831F2" w:rsidRPr="00257814" w:rsidRDefault="008831F2" w:rsidP="006C6C86">
      <w:pPr>
        <w:pStyle w:val="Heading1"/>
        <w:contextualSpacing/>
        <w:rPr>
          <w:color w:val="auto"/>
          <w:lang/>
        </w:rPr>
      </w:pPr>
    </w:p>
    <w:p w:rsidR="008831F2" w:rsidRPr="00257814" w:rsidRDefault="008831F2" w:rsidP="006C6C86">
      <w:pPr>
        <w:pStyle w:val="Heading1"/>
        <w:contextualSpacing/>
        <w:rPr>
          <w:color w:val="auto"/>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2551"/>
        <w:gridCol w:w="2552"/>
      </w:tblGrid>
      <w:tr w:rsidR="00257814" w:rsidRPr="00257814" w:rsidTr="00AC2D2E">
        <w:tc>
          <w:tcPr>
            <w:tcW w:w="2551" w:type="dxa"/>
            <w:shd w:val="clear" w:color="auto" w:fill="auto"/>
          </w:tcPr>
          <w:p w:rsidR="008831F2" w:rsidRPr="00257814" w:rsidRDefault="008831F2" w:rsidP="008831F2">
            <w:pPr>
              <w:jc w:val="center"/>
              <w:rPr>
                <w:b/>
                <w:bCs/>
              </w:rPr>
            </w:pPr>
            <w:r w:rsidRPr="00257814">
              <w:rPr>
                <w:b/>
                <w:bCs/>
                <w:sz w:val="22"/>
                <w:szCs w:val="22"/>
              </w:rPr>
              <w:t>Активност</w:t>
            </w:r>
          </w:p>
        </w:tc>
        <w:tc>
          <w:tcPr>
            <w:tcW w:w="2551" w:type="dxa"/>
            <w:shd w:val="clear" w:color="auto" w:fill="auto"/>
          </w:tcPr>
          <w:p w:rsidR="008831F2" w:rsidRPr="00257814" w:rsidRDefault="008831F2" w:rsidP="008831F2">
            <w:pPr>
              <w:jc w:val="center"/>
              <w:rPr>
                <w:b/>
                <w:bCs/>
              </w:rPr>
            </w:pPr>
            <w:r w:rsidRPr="00257814">
              <w:rPr>
                <w:b/>
                <w:bCs/>
                <w:sz w:val="22"/>
                <w:szCs w:val="22"/>
              </w:rPr>
              <w:t>Време</w:t>
            </w:r>
          </w:p>
        </w:tc>
        <w:tc>
          <w:tcPr>
            <w:tcW w:w="2552" w:type="dxa"/>
            <w:shd w:val="clear" w:color="auto" w:fill="auto"/>
          </w:tcPr>
          <w:p w:rsidR="008831F2" w:rsidRPr="00257814" w:rsidRDefault="008831F2" w:rsidP="008831F2">
            <w:pPr>
              <w:jc w:val="center"/>
              <w:rPr>
                <w:b/>
                <w:bCs/>
              </w:rPr>
            </w:pPr>
            <w:r w:rsidRPr="00257814">
              <w:rPr>
                <w:b/>
                <w:bCs/>
                <w:sz w:val="22"/>
                <w:szCs w:val="22"/>
              </w:rPr>
              <w:t>Задужена особа из школе</w:t>
            </w:r>
          </w:p>
        </w:tc>
      </w:tr>
      <w:tr w:rsidR="00257814" w:rsidRPr="00257814" w:rsidTr="00AC2D2E">
        <w:tc>
          <w:tcPr>
            <w:tcW w:w="2551" w:type="dxa"/>
            <w:shd w:val="clear" w:color="auto" w:fill="auto"/>
          </w:tcPr>
          <w:p w:rsidR="008831F2" w:rsidRPr="00257814" w:rsidRDefault="008831F2" w:rsidP="008831F2">
            <w:pPr>
              <w:jc w:val="center"/>
              <w:rPr>
                <w:b/>
                <w:bCs/>
              </w:rPr>
            </w:pPr>
            <w:r w:rsidRPr="00257814">
              <w:rPr>
                <w:b/>
                <w:lang w:val="ru-RU"/>
              </w:rPr>
              <w:t xml:space="preserve"> Идентификација ученика и породица којима је неопходна помоћ</w:t>
            </w:r>
          </w:p>
        </w:tc>
        <w:tc>
          <w:tcPr>
            <w:tcW w:w="2551" w:type="dxa"/>
            <w:shd w:val="clear" w:color="auto" w:fill="auto"/>
          </w:tcPr>
          <w:p w:rsidR="008831F2" w:rsidRPr="00257814" w:rsidRDefault="008831F2" w:rsidP="008831F2">
            <w:pPr>
              <w:jc w:val="center"/>
              <w:rPr>
                <w:b/>
                <w:bCs/>
              </w:rPr>
            </w:pPr>
            <w:r w:rsidRPr="00257814">
              <w:rPr>
                <w:b/>
                <w:bCs/>
                <w:sz w:val="22"/>
                <w:szCs w:val="22"/>
              </w:rPr>
              <w:t>Септембар,током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Одељенске старешине</w:t>
            </w:r>
          </w:p>
          <w:p w:rsidR="008831F2" w:rsidRPr="00257814" w:rsidRDefault="008831F2" w:rsidP="008831F2">
            <w:pPr>
              <w:jc w:val="center"/>
              <w:rPr>
                <w:b/>
                <w:bCs/>
              </w:rPr>
            </w:pPr>
            <w:r w:rsidRPr="00257814">
              <w:rPr>
                <w:b/>
                <w:bCs/>
                <w:sz w:val="22"/>
                <w:szCs w:val="22"/>
              </w:rPr>
              <w:t>Педагог</w:t>
            </w:r>
          </w:p>
        </w:tc>
      </w:tr>
      <w:tr w:rsidR="00257814" w:rsidRPr="00257814" w:rsidTr="00AC2D2E">
        <w:tc>
          <w:tcPr>
            <w:tcW w:w="2551" w:type="dxa"/>
            <w:shd w:val="clear" w:color="auto" w:fill="auto"/>
          </w:tcPr>
          <w:p w:rsidR="008831F2" w:rsidRPr="00257814" w:rsidRDefault="008831F2" w:rsidP="008831F2">
            <w:pPr>
              <w:jc w:val="center"/>
              <w:rPr>
                <w:b/>
                <w:bCs/>
              </w:rPr>
            </w:pPr>
            <w:r w:rsidRPr="00257814">
              <w:rPr>
                <w:b/>
                <w:lang w:val="ru-RU"/>
              </w:rPr>
              <w:t>Организација начина за пружање помоћи ученицима</w:t>
            </w:r>
          </w:p>
        </w:tc>
        <w:tc>
          <w:tcPr>
            <w:tcW w:w="2551" w:type="dxa"/>
            <w:shd w:val="clear" w:color="auto" w:fill="auto"/>
          </w:tcPr>
          <w:p w:rsidR="008831F2" w:rsidRPr="00257814" w:rsidRDefault="008831F2" w:rsidP="008831F2">
            <w:pPr>
              <w:jc w:val="center"/>
              <w:rPr>
                <w:b/>
                <w:bCs/>
              </w:rPr>
            </w:pPr>
            <w:r w:rsidRPr="00257814">
              <w:rPr>
                <w:b/>
                <w:bCs/>
                <w:sz w:val="22"/>
                <w:szCs w:val="22"/>
              </w:rPr>
              <w:t xml:space="preserve"> 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Одељенске старешине</w:t>
            </w:r>
          </w:p>
          <w:p w:rsidR="008831F2" w:rsidRPr="00257814" w:rsidRDefault="008831F2" w:rsidP="008831F2">
            <w:pPr>
              <w:jc w:val="center"/>
              <w:rPr>
                <w:b/>
                <w:bCs/>
              </w:rPr>
            </w:pPr>
            <w:r w:rsidRPr="00257814">
              <w:rPr>
                <w:b/>
                <w:bCs/>
                <w:sz w:val="22"/>
                <w:szCs w:val="22"/>
              </w:rPr>
              <w:t>Педагози  школе,</w:t>
            </w:r>
          </w:p>
          <w:p w:rsidR="008831F2" w:rsidRPr="00257814" w:rsidRDefault="008831F2" w:rsidP="008831F2">
            <w:pPr>
              <w:jc w:val="center"/>
              <w:rPr>
                <w:b/>
                <w:bCs/>
              </w:rPr>
            </w:pPr>
            <w:r w:rsidRPr="00257814">
              <w:rPr>
                <w:b/>
                <w:bCs/>
                <w:sz w:val="22"/>
                <w:szCs w:val="22"/>
              </w:rPr>
              <w:t>Савет родитеља</w:t>
            </w:r>
          </w:p>
        </w:tc>
      </w:tr>
      <w:tr w:rsidR="00257814" w:rsidRPr="00257814" w:rsidTr="00AC2D2E">
        <w:tc>
          <w:tcPr>
            <w:tcW w:w="2551" w:type="dxa"/>
            <w:shd w:val="clear" w:color="auto" w:fill="auto"/>
          </w:tcPr>
          <w:p w:rsidR="008831F2" w:rsidRPr="00257814" w:rsidRDefault="008831F2" w:rsidP="008831F2">
            <w:pPr>
              <w:jc w:val="center"/>
              <w:rPr>
                <w:b/>
                <w:lang w:val="ru-RU"/>
              </w:rPr>
            </w:pPr>
            <w:r w:rsidRPr="00257814">
              <w:rPr>
                <w:b/>
                <w:lang w:val="ru-RU"/>
              </w:rPr>
              <w:t>Подршка у учењу на даљину</w:t>
            </w:r>
          </w:p>
        </w:tc>
        <w:tc>
          <w:tcPr>
            <w:tcW w:w="2551" w:type="dxa"/>
            <w:shd w:val="clear" w:color="auto" w:fill="auto"/>
          </w:tcPr>
          <w:p w:rsidR="008831F2" w:rsidRPr="00257814" w:rsidRDefault="008831F2" w:rsidP="008831F2">
            <w:pPr>
              <w:jc w:val="center"/>
              <w:rPr>
                <w:b/>
                <w:bCs/>
                <w:lang/>
              </w:rPr>
            </w:pPr>
            <w:r w:rsidRPr="00257814">
              <w:rPr>
                <w:b/>
                <w:bCs/>
                <w:sz w:val="22"/>
                <w:szCs w:val="22"/>
                <w:lang/>
              </w:rPr>
              <w:t>Док траје таква врста наставе</w:t>
            </w:r>
          </w:p>
        </w:tc>
        <w:tc>
          <w:tcPr>
            <w:tcW w:w="2552" w:type="dxa"/>
            <w:shd w:val="clear" w:color="auto" w:fill="auto"/>
          </w:tcPr>
          <w:p w:rsidR="008831F2" w:rsidRPr="00257814" w:rsidRDefault="008831F2" w:rsidP="008831F2">
            <w:pPr>
              <w:jc w:val="center"/>
              <w:rPr>
                <w:b/>
                <w:bCs/>
              </w:rPr>
            </w:pPr>
            <w:r w:rsidRPr="00257814">
              <w:rPr>
                <w:b/>
                <w:bCs/>
                <w:sz w:val="22"/>
                <w:szCs w:val="22"/>
                <w:lang/>
              </w:rPr>
              <w:t>Одељенске старешине</w:t>
            </w:r>
          </w:p>
        </w:tc>
      </w:tr>
      <w:tr w:rsidR="00257814" w:rsidRPr="00257814" w:rsidTr="00AC2D2E">
        <w:tc>
          <w:tcPr>
            <w:tcW w:w="2551" w:type="dxa"/>
            <w:shd w:val="clear" w:color="auto" w:fill="auto"/>
          </w:tcPr>
          <w:p w:rsidR="008831F2" w:rsidRPr="00257814" w:rsidRDefault="008831F2" w:rsidP="008831F2">
            <w:pPr>
              <w:jc w:val="center"/>
              <w:rPr>
                <w:b/>
                <w:bCs/>
              </w:rPr>
            </w:pPr>
            <w:r w:rsidRPr="00257814">
              <w:rPr>
                <w:b/>
                <w:lang w:val="ru-RU"/>
              </w:rPr>
              <w:t xml:space="preserve">Организација хуманитарних акција унутар школе за помоћ </w:t>
            </w:r>
            <w:r w:rsidRPr="00257814">
              <w:rPr>
                <w:b/>
                <w:lang w:val="ru-RU"/>
              </w:rPr>
              <w:lastRenderedPageBreak/>
              <w:t>ученицима</w:t>
            </w:r>
          </w:p>
        </w:tc>
        <w:tc>
          <w:tcPr>
            <w:tcW w:w="2551" w:type="dxa"/>
            <w:shd w:val="clear" w:color="auto" w:fill="auto"/>
          </w:tcPr>
          <w:p w:rsidR="008831F2" w:rsidRPr="00257814" w:rsidRDefault="008831F2" w:rsidP="008831F2">
            <w:pPr>
              <w:jc w:val="center"/>
              <w:rPr>
                <w:b/>
                <w:bCs/>
              </w:rPr>
            </w:pPr>
            <w:r w:rsidRPr="00257814">
              <w:rPr>
                <w:b/>
                <w:bCs/>
                <w:sz w:val="22"/>
                <w:szCs w:val="22"/>
              </w:rPr>
              <w:lastRenderedPageBreak/>
              <w:t xml:space="preserve"> октобар, децембар, током године по потреби</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Одељенске старешине</w:t>
            </w:r>
          </w:p>
          <w:p w:rsidR="008831F2" w:rsidRPr="00257814" w:rsidRDefault="008831F2" w:rsidP="008831F2">
            <w:pPr>
              <w:jc w:val="center"/>
              <w:rPr>
                <w:b/>
                <w:bCs/>
              </w:rPr>
            </w:pPr>
            <w:r w:rsidRPr="00257814">
              <w:rPr>
                <w:b/>
                <w:bCs/>
                <w:sz w:val="22"/>
                <w:szCs w:val="22"/>
              </w:rPr>
              <w:t>Педагози  школе,</w:t>
            </w:r>
          </w:p>
          <w:p w:rsidR="008831F2" w:rsidRPr="00257814" w:rsidRDefault="008831F2" w:rsidP="008831F2">
            <w:pPr>
              <w:jc w:val="center"/>
              <w:rPr>
                <w:b/>
                <w:bCs/>
              </w:rPr>
            </w:pPr>
            <w:r w:rsidRPr="00257814">
              <w:rPr>
                <w:b/>
                <w:bCs/>
                <w:sz w:val="22"/>
                <w:szCs w:val="22"/>
              </w:rPr>
              <w:t>Ученички парламент</w:t>
            </w:r>
          </w:p>
          <w:p w:rsidR="008831F2" w:rsidRPr="00257814" w:rsidRDefault="008831F2" w:rsidP="008831F2">
            <w:pPr>
              <w:jc w:val="center"/>
              <w:rPr>
                <w:b/>
                <w:bCs/>
              </w:rPr>
            </w:pPr>
            <w:r w:rsidRPr="00257814">
              <w:rPr>
                <w:b/>
                <w:bCs/>
                <w:sz w:val="22"/>
                <w:szCs w:val="22"/>
              </w:rPr>
              <w:lastRenderedPageBreak/>
              <w:t>Наставници грађанског в. и верске н.</w:t>
            </w:r>
          </w:p>
        </w:tc>
      </w:tr>
      <w:tr w:rsidR="00257814" w:rsidRPr="00257814" w:rsidTr="00AC2D2E">
        <w:tc>
          <w:tcPr>
            <w:tcW w:w="2551" w:type="dxa"/>
            <w:shd w:val="clear" w:color="auto" w:fill="auto"/>
          </w:tcPr>
          <w:p w:rsidR="008831F2" w:rsidRPr="00257814" w:rsidRDefault="008831F2" w:rsidP="008831F2">
            <w:pPr>
              <w:jc w:val="center"/>
              <w:rPr>
                <w:b/>
                <w:lang w:val="ru-RU"/>
              </w:rPr>
            </w:pPr>
            <w:r w:rsidRPr="00257814">
              <w:rPr>
                <w:b/>
                <w:lang w:val="ru-RU"/>
              </w:rPr>
              <w:lastRenderedPageBreak/>
              <w:t>Рад са ученицима на развијању пријатељства,солидарности, толеранције</w:t>
            </w:r>
          </w:p>
        </w:tc>
        <w:tc>
          <w:tcPr>
            <w:tcW w:w="2551" w:type="dxa"/>
            <w:shd w:val="clear" w:color="auto" w:fill="auto"/>
          </w:tcPr>
          <w:p w:rsidR="008831F2" w:rsidRPr="00257814" w:rsidRDefault="008831F2" w:rsidP="008831F2">
            <w:pPr>
              <w:jc w:val="center"/>
              <w:rPr>
                <w:b/>
                <w:bCs/>
                <w:lang w:val="ru-RU"/>
              </w:rPr>
            </w:pPr>
            <w:r w:rsidRPr="00257814">
              <w:rPr>
                <w:b/>
                <w:bCs/>
                <w:sz w:val="22"/>
                <w:szCs w:val="22"/>
                <w:lang w:val="ru-RU"/>
              </w:rPr>
              <w:t>Током године према плановима за ову школску годину</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Одељенске старешине</w:t>
            </w:r>
          </w:p>
          <w:p w:rsidR="008831F2" w:rsidRPr="00257814" w:rsidRDefault="008831F2" w:rsidP="008831F2">
            <w:pPr>
              <w:jc w:val="center"/>
              <w:rPr>
                <w:b/>
                <w:bCs/>
              </w:rPr>
            </w:pPr>
            <w:r w:rsidRPr="00257814">
              <w:rPr>
                <w:b/>
                <w:bCs/>
                <w:sz w:val="22"/>
                <w:szCs w:val="22"/>
              </w:rPr>
              <w:t>Педагози  школе,</w:t>
            </w:r>
          </w:p>
          <w:p w:rsidR="008831F2" w:rsidRPr="00257814" w:rsidRDefault="008831F2" w:rsidP="008831F2">
            <w:pPr>
              <w:jc w:val="center"/>
              <w:rPr>
                <w:b/>
                <w:bCs/>
              </w:rPr>
            </w:pPr>
            <w:r w:rsidRPr="00257814">
              <w:rPr>
                <w:b/>
                <w:bCs/>
                <w:sz w:val="22"/>
                <w:szCs w:val="22"/>
              </w:rPr>
              <w:t>Наставници грађанског в. и верске н.</w:t>
            </w:r>
          </w:p>
        </w:tc>
      </w:tr>
      <w:tr w:rsidR="00257814" w:rsidRPr="00257814" w:rsidTr="00AC2D2E">
        <w:tc>
          <w:tcPr>
            <w:tcW w:w="2551" w:type="dxa"/>
            <w:shd w:val="clear" w:color="auto" w:fill="auto"/>
          </w:tcPr>
          <w:p w:rsidR="008831F2" w:rsidRPr="00257814" w:rsidRDefault="008831F2" w:rsidP="008831F2">
            <w:pPr>
              <w:jc w:val="center"/>
              <w:rPr>
                <w:b/>
              </w:rPr>
            </w:pPr>
            <w:r w:rsidRPr="00257814">
              <w:rPr>
                <w:b/>
              </w:rPr>
              <w:t>Појачан васпитни рад</w:t>
            </w:r>
          </w:p>
        </w:tc>
        <w:tc>
          <w:tcPr>
            <w:tcW w:w="2551" w:type="dxa"/>
            <w:shd w:val="clear" w:color="auto" w:fill="auto"/>
          </w:tcPr>
          <w:p w:rsidR="008831F2" w:rsidRPr="00257814" w:rsidRDefault="008831F2" w:rsidP="008831F2">
            <w:pPr>
              <w:jc w:val="center"/>
              <w:rPr>
                <w:b/>
                <w:bCs/>
                <w:lang w:val="ru-RU"/>
              </w:rPr>
            </w:pPr>
            <w:r w:rsidRPr="00257814">
              <w:rPr>
                <w:b/>
                <w:bCs/>
                <w:sz w:val="22"/>
                <w:szCs w:val="22"/>
                <w:lang w:val="ru-RU"/>
              </w:rPr>
              <w:t>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Одељенске старешине</w:t>
            </w:r>
          </w:p>
          <w:p w:rsidR="008831F2" w:rsidRPr="00257814" w:rsidRDefault="008831F2" w:rsidP="008831F2">
            <w:pPr>
              <w:jc w:val="center"/>
              <w:rPr>
                <w:b/>
                <w:bCs/>
              </w:rPr>
            </w:pPr>
            <w:r w:rsidRPr="00257814">
              <w:rPr>
                <w:b/>
                <w:bCs/>
                <w:sz w:val="22"/>
                <w:szCs w:val="22"/>
              </w:rPr>
              <w:t>Педагози  школе</w:t>
            </w:r>
          </w:p>
        </w:tc>
      </w:tr>
      <w:tr w:rsidR="00257814" w:rsidRPr="00257814" w:rsidTr="00AC2D2E">
        <w:tc>
          <w:tcPr>
            <w:tcW w:w="2551" w:type="dxa"/>
            <w:shd w:val="clear" w:color="auto" w:fill="auto"/>
          </w:tcPr>
          <w:p w:rsidR="008831F2" w:rsidRPr="00257814" w:rsidRDefault="008831F2" w:rsidP="008831F2">
            <w:pPr>
              <w:jc w:val="center"/>
              <w:rPr>
                <w:b/>
                <w:bCs/>
              </w:rPr>
            </w:pPr>
            <w:r w:rsidRPr="00257814">
              <w:rPr>
                <w:b/>
                <w:bCs/>
                <w:sz w:val="22"/>
                <w:szCs w:val="22"/>
              </w:rPr>
              <w:t>Укључивање и сарадња са ваншколским институцијама</w:t>
            </w:r>
          </w:p>
          <w:p w:rsidR="008831F2" w:rsidRPr="00257814" w:rsidRDefault="008831F2" w:rsidP="008831F2">
            <w:pPr>
              <w:jc w:val="center"/>
              <w:rPr>
                <w:b/>
                <w:bCs/>
              </w:rPr>
            </w:pPr>
            <w:r w:rsidRPr="00257814">
              <w:rPr>
                <w:b/>
                <w:bCs/>
                <w:sz w:val="22"/>
                <w:szCs w:val="22"/>
              </w:rPr>
              <w:t>-центар за социјални рад, црвени крст, општина...</w:t>
            </w:r>
          </w:p>
        </w:tc>
        <w:tc>
          <w:tcPr>
            <w:tcW w:w="2551" w:type="dxa"/>
            <w:shd w:val="clear" w:color="auto" w:fill="auto"/>
          </w:tcPr>
          <w:p w:rsidR="008831F2" w:rsidRPr="00257814" w:rsidRDefault="008831F2" w:rsidP="008831F2">
            <w:pPr>
              <w:jc w:val="center"/>
              <w:rPr>
                <w:b/>
                <w:bCs/>
              </w:rPr>
            </w:pPr>
            <w:r w:rsidRPr="00257814">
              <w:rPr>
                <w:b/>
                <w:bCs/>
                <w:sz w:val="22"/>
                <w:szCs w:val="22"/>
              </w:rPr>
              <w:t>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Одељенски старешина</w:t>
            </w:r>
          </w:p>
          <w:p w:rsidR="008831F2" w:rsidRPr="00257814" w:rsidRDefault="008831F2" w:rsidP="008831F2">
            <w:pPr>
              <w:jc w:val="center"/>
              <w:rPr>
                <w:b/>
                <w:bCs/>
              </w:rPr>
            </w:pPr>
            <w:r w:rsidRPr="00257814">
              <w:rPr>
                <w:b/>
                <w:bCs/>
                <w:sz w:val="22"/>
                <w:szCs w:val="22"/>
              </w:rPr>
              <w:t>Педагог средње школе</w:t>
            </w:r>
          </w:p>
        </w:tc>
      </w:tr>
      <w:tr w:rsidR="00257814" w:rsidRPr="00257814" w:rsidTr="00AC2D2E">
        <w:tc>
          <w:tcPr>
            <w:tcW w:w="2551" w:type="dxa"/>
            <w:shd w:val="clear" w:color="auto" w:fill="auto"/>
          </w:tcPr>
          <w:p w:rsidR="008831F2" w:rsidRPr="00257814" w:rsidRDefault="008831F2" w:rsidP="008831F2">
            <w:pPr>
              <w:jc w:val="center"/>
              <w:rPr>
                <w:b/>
                <w:bCs/>
              </w:rPr>
            </w:pPr>
            <w:r w:rsidRPr="00257814">
              <w:t>упућивање родитеља на остваривање права</w:t>
            </w:r>
          </w:p>
        </w:tc>
        <w:tc>
          <w:tcPr>
            <w:tcW w:w="2551" w:type="dxa"/>
            <w:shd w:val="clear" w:color="auto" w:fill="auto"/>
          </w:tcPr>
          <w:p w:rsidR="008831F2" w:rsidRPr="00257814" w:rsidRDefault="008831F2" w:rsidP="008831F2">
            <w:pPr>
              <w:jc w:val="center"/>
              <w:rPr>
                <w:b/>
                <w:bCs/>
              </w:rPr>
            </w:pPr>
            <w:r w:rsidRPr="00257814">
              <w:rPr>
                <w:b/>
                <w:bCs/>
                <w:sz w:val="22"/>
                <w:szCs w:val="22"/>
              </w:rPr>
              <w:t>Септембар, 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Одељенски старешина</w:t>
            </w:r>
          </w:p>
          <w:p w:rsidR="008831F2" w:rsidRPr="00257814" w:rsidRDefault="008831F2" w:rsidP="008831F2">
            <w:pPr>
              <w:jc w:val="center"/>
              <w:rPr>
                <w:b/>
                <w:bCs/>
              </w:rPr>
            </w:pPr>
            <w:r w:rsidRPr="00257814">
              <w:rPr>
                <w:b/>
                <w:bCs/>
                <w:sz w:val="22"/>
                <w:szCs w:val="22"/>
              </w:rPr>
              <w:t>Педагози школе</w:t>
            </w:r>
          </w:p>
          <w:p w:rsidR="008831F2" w:rsidRPr="00257814" w:rsidRDefault="008831F2" w:rsidP="008831F2">
            <w:pPr>
              <w:jc w:val="center"/>
              <w:rPr>
                <w:b/>
                <w:bCs/>
              </w:rPr>
            </w:pPr>
            <w:r w:rsidRPr="00257814">
              <w:rPr>
                <w:b/>
                <w:bCs/>
                <w:sz w:val="22"/>
                <w:szCs w:val="22"/>
              </w:rPr>
              <w:t>Секретар</w:t>
            </w:r>
          </w:p>
        </w:tc>
      </w:tr>
      <w:tr w:rsidR="00257814" w:rsidRPr="00257814" w:rsidTr="00AC2D2E">
        <w:tc>
          <w:tcPr>
            <w:tcW w:w="2551" w:type="dxa"/>
            <w:shd w:val="clear" w:color="auto" w:fill="auto"/>
          </w:tcPr>
          <w:p w:rsidR="008831F2" w:rsidRPr="00257814" w:rsidRDefault="008831F2" w:rsidP="008831F2">
            <w:pPr>
              <w:jc w:val="center"/>
              <w:rPr>
                <w:b/>
                <w:bCs/>
              </w:rPr>
            </w:pPr>
            <w:r w:rsidRPr="00257814">
              <w:t xml:space="preserve">упознавање и праћење социјалних прилика ученика / упућивање у остваривање социјално-заштитних мера </w:t>
            </w:r>
          </w:p>
        </w:tc>
        <w:tc>
          <w:tcPr>
            <w:tcW w:w="2551" w:type="dxa"/>
            <w:shd w:val="clear" w:color="auto" w:fill="auto"/>
          </w:tcPr>
          <w:p w:rsidR="008831F2" w:rsidRPr="00257814" w:rsidRDefault="008831F2" w:rsidP="008831F2">
            <w:pPr>
              <w:jc w:val="center"/>
              <w:rPr>
                <w:b/>
                <w:bCs/>
              </w:rPr>
            </w:pPr>
            <w:r w:rsidRPr="00257814">
              <w:rPr>
                <w:b/>
                <w:bCs/>
                <w:sz w:val="22"/>
                <w:szCs w:val="22"/>
              </w:rPr>
              <w:t>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Одељенски старешина</w:t>
            </w:r>
          </w:p>
          <w:p w:rsidR="008831F2" w:rsidRPr="00257814" w:rsidRDefault="008831F2" w:rsidP="008831F2">
            <w:pPr>
              <w:jc w:val="center"/>
              <w:rPr>
                <w:b/>
                <w:bCs/>
              </w:rPr>
            </w:pPr>
          </w:p>
        </w:tc>
      </w:tr>
      <w:tr w:rsidR="008831F2" w:rsidRPr="00257814" w:rsidTr="00AC2D2E">
        <w:tc>
          <w:tcPr>
            <w:tcW w:w="2551" w:type="dxa"/>
            <w:shd w:val="clear" w:color="auto" w:fill="auto"/>
          </w:tcPr>
          <w:p w:rsidR="008831F2" w:rsidRPr="00257814" w:rsidRDefault="008831F2" w:rsidP="008831F2">
            <w:pPr>
              <w:jc w:val="center"/>
              <w:rPr>
                <w:b/>
                <w:bCs/>
              </w:rPr>
            </w:pPr>
            <w:r w:rsidRPr="00257814">
              <w:t>стална сарадња и подршка са родитељима у вези њихове деце</w:t>
            </w:r>
          </w:p>
        </w:tc>
        <w:tc>
          <w:tcPr>
            <w:tcW w:w="2551" w:type="dxa"/>
            <w:shd w:val="clear" w:color="auto" w:fill="auto"/>
          </w:tcPr>
          <w:p w:rsidR="008831F2" w:rsidRPr="00257814" w:rsidRDefault="008831F2" w:rsidP="008831F2">
            <w:pPr>
              <w:jc w:val="center"/>
              <w:rPr>
                <w:b/>
                <w:bCs/>
              </w:rPr>
            </w:pPr>
            <w:r w:rsidRPr="00257814">
              <w:rPr>
                <w:b/>
                <w:bCs/>
                <w:sz w:val="22"/>
                <w:szCs w:val="22"/>
              </w:rPr>
              <w:t>Током године</w:t>
            </w:r>
          </w:p>
        </w:tc>
        <w:tc>
          <w:tcPr>
            <w:tcW w:w="2552" w:type="dxa"/>
            <w:shd w:val="clear" w:color="auto" w:fill="auto"/>
          </w:tcPr>
          <w:p w:rsidR="008831F2" w:rsidRPr="00257814" w:rsidRDefault="008831F2" w:rsidP="008831F2">
            <w:pPr>
              <w:jc w:val="center"/>
              <w:rPr>
                <w:b/>
                <w:bCs/>
              </w:rPr>
            </w:pPr>
            <w:r w:rsidRPr="00257814">
              <w:rPr>
                <w:b/>
                <w:bCs/>
                <w:sz w:val="22"/>
                <w:szCs w:val="22"/>
              </w:rPr>
              <w:t>Одељенски старешина</w:t>
            </w:r>
          </w:p>
          <w:p w:rsidR="008831F2" w:rsidRPr="00257814" w:rsidRDefault="008831F2" w:rsidP="008831F2">
            <w:pPr>
              <w:jc w:val="center"/>
              <w:rPr>
                <w:b/>
                <w:bCs/>
              </w:rPr>
            </w:pPr>
            <w:r w:rsidRPr="00257814">
              <w:rPr>
                <w:b/>
                <w:bCs/>
                <w:sz w:val="22"/>
                <w:szCs w:val="22"/>
              </w:rPr>
              <w:t>Педагози школе</w:t>
            </w:r>
          </w:p>
          <w:p w:rsidR="008831F2" w:rsidRPr="00257814" w:rsidRDefault="008831F2" w:rsidP="008831F2">
            <w:pPr>
              <w:jc w:val="center"/>
              <w:rPr>
                <w:b/>
                <w:bCs/>
              </w:rPr>
            </w:pPr>
          </w:p>
        </w:tc>
      </w:tr>
    </w:tbl>
    <w:p w:rsidR="008831F2" w:rsidRPr="00257814" w:rsidRDefault="008831F2" w:rsidP="006C6C86">
      <w:pPr>
        <w:pStyle w:val="Heading1"/>
        <w:contextualSpacing/>
        <w:rPr>
          <w:color w:val="auto"/>
          <w:lang/>
        </w:rPr>
      </w:pPr>
    </w:p>
    <w:p w:rsidR="008831F2" w:rsidRPr="00257814" w:rsidRDefault="008831F2" w:rsidP="006C6C86">
      <w:pPr>
        <w:pStyle w:val="Heading1"/>
        <w:contextualSpacing/>
        <w:rPr>
          <w:color w:val="auto"/>
          <w:lang/>
        </w:rPr>
      </w:pPr>
    </w:p>
    <w:p w:rsidR="008831F2" w:rsidRPr="00257814" w:rsidRDefault="008831F2" w:rsidP="008831F2">
      <w:pPr>
        <w:pStyle w:val="Heading1"/>
        <w:contextualSpacing/>
        <w:rPr>
          <w:color w:val="auto"/>
          <w:lang/>
        </w:rPr>
      </w:pPr>
      <w:bookmarkStart w:id="92" w:name="_Toc82950990"/>
      <w:r w:rsidRPr="00257814">
        <w:rPr>
          <w:color w:val="auto"/>
        </w:rPr>
        <w:t>11.10. ПРОГРАМ БЕЗБЕДНОСТИ И ЗДРАВЉА НА РАДУ</w:t>
      </w:r>
      <w:bookmarkEnd w:id="92"/>
    </w:p>
    <w:p w:rsidR="008831F2" w:rsidRPr="00257814" w:rsidRDefault="008831F2" w:rsidP="008831F2">
      <w:pPr>
        <w:pStyle w:val="Heading1"/>
        <w:contextualSpacing/>
        <w:rPr>
          <w:color w:val="auto"/>
          <w:lang/>
        </w:rPr>
      </w:pPr>
    </w:p>
    <w:p w:rsidR="005D514A" w:rsidRPr="00257814" w:rsidRDefault="005D514A" w:rsidP="0018127A">
      <w:pPr>
        <w:numPr>
          <w:ilvl w:val="0"/>
          <w:numId w:val="81"/>
        </w:numPr>
      </w:pPr>
      <w:r w:rsidRPr="00257814">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5D514A" w:rsidRPr="00257814" w:rsidRDefault="005D514A" w:rsidP="005D514A">
      <w:pPr>
        <w:ind w:left="36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076"/>
        <w:gridCol w:w="2773"/>
      </w:tblGrid>
      <w:tr w:rsidR="00257814" w:rsidRPr="00257814" w:rsidTr="00AC2D2E">
        <w:tc>
          <w:tcPr>
            <w:tcW w:w="3259" w:type="dxa"/>
            <w:shd w:val="clear" w:color="auto" w:fill="auto"/>
          </w:tcPr>
          <w:p w:rsidR="005D514A" w:rsidRPr="00257814" w:rsidRDefault="005D514A" w:rsidP="005D514A">
            <w:r w:rsidRPr="00257814">
              <w:t>Активност</w:t>
            </w:r>
          </w:p>
        </w:tc>
        <w:tc>
          <w:tcPr>
            <w:tcW w:w="3076" w:type="dxa"/>
            <w:shd w:val="clear" w:color="auto" w:fill="auto"/>
          </w:tcPr>
          <w:p w:rsidR="005D514A" w:rsidRPr="00257814" w:rsidRDefault="005D514A" w:rsidP="005D514A">
            <w:r w:rsidRPr="00257814">
              <w:t>Време</w:t>
            </w:r>
          </w:p>
        </w:tc>
        <w:tc>
          <w:tcPr>
            <w:tcW w:w="2773" w:type="dxa"/>
            <w:shd w:val="clear" w:color="auto" w:fill="auto"/>
          </w:tcPr>
          <w:p w:rsidR="005D514A" w:rsidRPr="00257814" w:rsidRDefault="005D514A" w:rsidP="005D514A">
            <w:r w:rsidRPr="00257814">
              <w:t>Задужена особа</w:t>
            </w:r>
          </w:p>
        </w:tc>
      </w:tr>
      <w:tr w:rsidR="00257814" w:rsidRPr="00257814" w:rsidTr="00AC2D2E">
        <w:tc>
          <w:tcPr>
            <w:tcW w:w="3259" w:type="dxa"/>
            <w:shd w:val="clear" w:color="auto" w:fill="auto"/>
          </w:tcPr>
          <w:p w:rsidR="005D514A" w:rsidRPr="00257814" w:rsidRDefault="005D514A" w:rsidP="005D514A">
            <w:r w:rsidRPr="00257814">
              <w:t xml:space="preserve">Склапање уговора о обављању послова безбедности и здравља на раду са лиценцираним лицем </w:t>
            </w:r>
          </w:p>
        </w:tc>
        <w:tc>
          <w:tcPr>
            <w:tcW w:w="3076" w:type="dxa"/>
            <w:shd w:val="clear" w:color="auto" w:fill="auto"/>
          </w:tcPr>
          <w:p w:rsidR="005D514A" w:rsidRPr="00257814" w:rsidRDefault="005D514A" w:rsidP="005D514A">
            <w:r w:rsidRPr="00257814">
              <w:t>Почетак календарске године</w:t>
            </w:r>
          </w:p>
        </w:tc>
        <w:tc>
          <w:tcPr>
            <w:tcW w:w="2773" w:type="dxa"/>
            <w:shd w:val="clear" w:color="auto" w:fill="auto"/>
          </w:tcPr>
          <w:p w:rsidR="005D514A" w:rsidRPr="00257814" w:rsidRDefault="005D514A" w:rsidP="005D514A">
            <w:r w:rsidRPr="00257814">
              <w:t>Директор,секретар</w:t>
            </w:r>
          </w:p>
        </w:tc>
      </w:tr>
      <w:tr w:rsidR="00257814" w:rsidRPr="00257814" w:rsidTr="00AC2D2E">
        <w:tc>
          <w:tcPr>
            <w:tcW w:w="3259" w:type="dxa"/>
            <w:shd w:val="clear" w:color="auto" w:fill="auto"/>
          </w:tcPr>
          <w:p w:rsidR="005D514A" w:rsidRPr="00257814" w:rsidRDefault="005D514A" w:rsidP="005D514A">
            <w:pPr>
              <w:rPr>
                <w:lang w:eastAsia="hr-HR"/>
              </w:rPr>
            </w:pPr>
            <w:r w:rsidRPr="00257814">
              <w:rPr>
                <w:lang w:eastAsia="hr-HR"/>
              </w:rPr>
              <w:t>Превентивног и периодичног прегледа и испитивања опреме за рад</w:t>
            </w:r>
          </w:p>
          <w:p w:rsidR="005D514A" w:rsidRPr="00257814" w:rsidRDefault="005D514A" w:rsidP="005D514A"/>
        </w:tc>
        <w:tc>
          <w:tcPr>
            <w:tcW w:w="3076" w:type="dxa"/>
            <w:shd w:val="clear" w:color="auto" w:fill="auto"/>
          </w:tcPr>
          <w:p w:rsidR="005D514A" w:rsidRPr="00257814" w:rsidRDefault="005D514A" w:rsidP="005D514A">
            <w:r w:rsidRPr="00257814">
              <w:t>Једном годишње или по потреби</w:t>
            </w:r>
          </w:p>
        </w:tc>
        <w:tc>
          <w:tcPr>
            <w:tcW w:w="2773" w:type="dxa"/>
            <w:shd w:val="clear" w:color="auto" w:fill="auto"/>
          </w:tcPr>
          <w:p w:rsidR="005D514A" w:rsidRPr="00257814" w:rsidRDefault="005D514A" w:rsidP="005D514A">
            <w:r w:rsidRPr="00257814">
              <w:t>Ангажоване стручних лица</w:t>
            </w:r>
          </w:p>
        </w:tc>
      </w:tr>
      <w:tr w:rsidR="00257814" w:rsidRPr="00257814" w:rsidTr="00AC2D2E">
        <w:tc>
          <w:tcPr>
            <w:tcW w:w="3259" w:type="dxa"/>
            <w:shd w:val="clear" w:color="auto" w:fill="auto"/>
          </w:tcPr>
          <w:p w:rsidR="005D514A" w:rsidRPr="00257814" w:rsidRDefault="005D514A" w:rsidP="005D514A">
            <w:r w:rsidRPr="00257814">
              <w:t>Испитивања услова радне околине</w:t>
            </w:r>
          </w:p>
        </w:tc>
        <w:tc>
          <w:tcPr>
            <w:tcW w:w="3076" w:type="dxa"/>
            <w:shd w:val="clear" w:color="auto" w:fill="auto"/>
          </w:tcPr>
          <w:p w:rsidR="005D514A" w:rsidRPr="00257814" w:rsidRDefault="005D514A" w:rsidP="005D514A">
            <w:r w:rsidRPr="00257814">
              <w:t>Једном годишње или по потреби</w:t>
            </w:r>
          </w:p>
        </w:tc>
        <w:tc>
          <w:tcPr>
            <w:tcW w:w="2773" w:type="dxa"/>
            <w:shd w:val="clear" w:color="auto" w:fill="auto"/>
          </w:tcPr>
          <w:p w:rsidR="005D514A" w:rsidRPr="00257814" w:rsidRDefault="005D514A" w:rsidP="005D514A">
            <w:r w:rsidRPr="00257814">
              <w:t>Ангажовање стручних лица</w:t>
            </w:r>
          </w:p>
        </w:tc>
      </w:tr>
      <w:tr w:rsidR="00257814" w:rsidRPr="00257814" w:rsidTr="00AC2D2E">
        <w:tc>
          <w:tcPr>
            <w:tcW w:w="3259" w:type="dxa"/>
            <w:shd w:val="clear" w:color="auto" w:fill="auto"/>
          </w:tcPr>
          <w:p w:rsidR="005D514A" w:rsidRPr="00257814" w:rsidRDefault="005D514A" w:rsidP="005D514A">
            <w:r w:rsidRPr="00257814">
              <w:t>Доношења акта о процени ризика</w:t>
            </w:r>
          </w:p>
        </w:tc>
        <w:tc>
          <w:tcPr>
            <w:tcW w:w="3076" w:type="dxa"/>
            <w:shd w:val="clear" w:color="auto" w:fill="auto"/>
          </w:tcPr>
          <w:p w:rsidR="005D514A" w:rsidRPr="00257814" w:rsidRDefault="005D514A" w:rsidP="005D514A">
            <w:pPr>
              <w:rPr>
                <w:lang/>
              </w:rPr>
            </w:pPr>
            <w:r w:rsidRPr="00257814">
              <w:rPr>
                <w:lang/>
              </w:rPr>
              <w:t xml:space="preserve">Доношење и усклађивање са Законом о безбедности и </w:t>
            </w:r>
            <w:r w:rsidRPr="00257814">
              <w:rPr>
                <w:lang/>
              </w:rPr>
              <w:lastRenderedPageBreak/>
              <w:t>здравља на раду по потреби</w:t>
            </w:r>
          </w:p>
        </w:tc>
        <w:tc>
          <w:tcPr>
            <w:tcW w:w="2773" w:type="dxa"/>
            <w:shd w:val="clear" w:color="auto" w:fill="auto"/>
          </w:tcPr>
          <w:p w:rsidR="005D514A" w:rsidRPr="00257814" w:rsidRDefault="005D514A" w:rsidP="005D514A">
            <w:r w:rsidRPr="00257814">
              <w:lastRenderedPageBreak/>
              <w:t>Секретар, директор</w:t>
            </w:r>
          </w:p>
        </w:tc>
      </w:tr>
      <w:tr w:rsidR="00257814" w:rsidRPr="00257814" w:rsidTr="00AC2D2E">
        <w:tc>
          <w:tcPr>
            <w:tcW w:w="3259" w:type="dxa"/>
            <w:shd w:val="clear" w:color="auto" w:fill="auto"/>
          </w:tcPr>
          <w:p w:rsidR="005D514A" w:rsidRPr="00257814" w:rsidRDefault="005D514A" w:rsidP="005D514A">
            <w:r w:rsidRPr="00257814">
              <w:lastRenderedPageBreak/>
              <w:t>Оспособљавања запослених за безбедан и здрав рад</w:t>
            </w:r>
          </w:p>
        </w:tc>
        <w:tc>
          <w:tcPr>
            <w:tcW w:w="3076" w:type="dxa"/>
            <w:shd w:val="clear" w:color="auto" w:fill="auto"/>
          </w:tcPr>
          <w:p w:rsidR="005D514A" w:rsidRPr="00257814" w:rsidRDefault="005D514A" w:rsidP="005D514A">
            <w:r w:rsidRPr="00257814">
              <w:t>Приликом запослења</w:t>
            </w:r>
          </w:p>
        </w:tc>
        <w:tc>
          <w:tcPr>
            <w:tcW w:w="2773" w:type="dxa"/>
            <w:shd w:val="clear" w:color="auto" w:fill="auto"/>
          </w:tcPr>
          <w:p w:rsidR="005D514A" w:rsidRPr="00257814" w:rsidRDefault="005D514A" w:rsidP="005D514A">
            <w:pPr>
              <w:rPr>
                <w:lang/>
              </w:rPr>
            </w:pPr>
            <w:r w:rsidRPr="00257814">
              <w:rPr>
                <w:lang/>
              </w:rPr>
              <w:t>Надређени запослени</w:t>
            </w:r>
          </w:p>
        </w:tc>
      </w:tr>
      <w:tr w:rsidR="00257814" w:rsidRPr="00257814" w:rsidTr="00AC2D2E">
        <w:tc>
          <w:tcPr>
            <w:tcW w:w="3259" w:type="dxa"/>
            <w:shd w:val="clear" w:color="auto" w:fill="auto"/>
          </w:tcPr>
          <w:p w:rsidR="005D514A" w:rsidRPr="00257814" w:rsidRDefault="005D514A" w:rsidP="005D514A">
            <w:r w:rsidRPr="00257814">
              <w:t xml:space="preserve">Набавка ХТЗ опреме </w:t>
            </w:r>
          </w:p>
        </w:tc>
        <w:tc>
          <w:tcPr>
            <w:tcW w:w="3076" w:type="dxa"/>
            <w:shd w:val="clear" w:color="auto" w:fill="auto"/>
          </w:tcPr>
          <w:p w:rsidR="005D514A" w:rsidRPr="00257814" w:rsidRDefault="005D514A" w:rsidP="005D514A">
            <w:r w:rsidRPr="00257814">
              <w:t>Према правилнику,  нешто  једном годишње.</w:t>
            </w:r>
          </w:p>
        </w:tc>
        <w:tc>
          <w:tcPr>
            <w:tcW w:w="2773" w:type="dxa"/>
            <w:shd w:val="clear" w:color="auto" w:fill="auto"/>
          </w:tcPr>
          <w:p w:rsidR="005D514A" w:rsidRPr="00257814" w:rsidRDefault="005D514A" w:rsidP="005D514A">
            <w:pPr>
              <w:rPr>
                <w:lang/>
              </w:rPr>
            </w:pPr>
            <w:r w:rsidRPr="00257814">
              <w:rPr>
                <w:lang/>
              </w:rPr>
              <w:t>Секретар</w:t>
            </w:r>
          </w:p>
        </w:tc>
      </w:tr>
      <w:tr w:rsidR="00257814" w:rsidRPr="00257814" w:rsidTr="00AC2D2E">
        <w:tc>
          <w:tcPr>
            <w:tcW w:w="3259" w:type="dxa"/>
            <w:shd w:val="clear" w:color="auto" w:fill="auto"/>
          </w:tcPr>
          <w:p w:rsidR="005D514A" w:rsidRPr="00257814" w:rsidRDefault="005D514A" w:rsidP="005D514A">
            <w:r w:rsidRPr="00257814">
              <w:t>Вођења евиденција везаних за повреде на раду</w:t>
            </w:r>
          </w:p>
        </w:tc>
        <w:tc>
          <w:tcPr>
            <w:tcW w:w="3076" w:type="dxa"/>
            <w:shd w:val="clear" w:color="auto" w:fill="auto"/>
          </w:tcPr>
          <w:p w:rsidR="005D514A" w:rsidRPr="00257814" w:rsidRDefault="005D514A" w:rsidP="005D514A">
            <w:r w:rsidRPr="00257814">
              <w:t>По потреби</w:t>
            </w:r>
          </w:p>
        </w:tc>
        <w:tc>
          <w:tcPr>
            <w:tcW w:w="2773" w:type="dxa"/>
            <w:shd w:val="clear" w:color="auto" w:fill="auto"/>
          </w:tcPr>
          <w:p w:rsidR="005D514A" w:rsidRPr="00257814" w:rsidRDefault="005D514A" w:rsidP="005D514A">
            <w:pPr>
              <w:rPr>
                <w:lang w:val="ru-RU"/>
              </w:rPr>
            </w:pPr>
            <w:r w:rsidRPr="00257814">
              <w:t>Лице ангажовано за обављање послова безбедности на раду</w:t>
            </w:r>
          </w:p>
        </w:tc>
      </w:tr>
      <w:tr w:rsidR="00257814" w:rsidRPr="00257814" w:rsidTr="00AC2D2E">
        <w:tc>
          <w:tcPr>
            <w:tcW w:w="3259" w:type="dxa"/>
            <w:shd w:val="clear" w:color="auto" w:fill="auto"/>
          </w:tcPr>
          <w:p w:rsidR="005D514A" w:rsidRPr="00257814" w:rsidRDefault="005D514A" w:rsidP="005D514A">
            <w:r w:rsidRPr="00257814">
              <w:t>Осигурања запослених од повреда на раду</w:t>
            </w:r>
          </w:p>
        </w:tc>
        <w:tc>
          <w:tcPr>
            <w:tcW w:w="3076" w:type="dxa"/>
            <w:shd w:val="clear" w:color="auto" w:fill="auto"/>
          </w:tcPr>
          <w:p w:rsidR="005D514A" w:rsidRPr="00257814" w:rsidRDefault="005D514A" w:rsidP="005D514A">
            <w:r w:rsidRPr="00257814">
              <w:t>Једном годишње за период од годину дана</w:t>
            </w:r>
          </w:p>
        </w:tc>
        <w:tc>
          <w:tcPr>
            <w:tcW w:w="2773" w:type="dxa"/>
            <w:shd w:val="clear" w:color="auto" w:fill="auto"/>
          </w:tcPr>
          <w:p w:rsidR="005D514A" w:rsidRPr="00257814" w:rsidRDefault="005D514A" w:rsidP="005D514A">
            <w:pPr>
              <w:rPr>
                <w:lang/>
              </w:rPr>
            </w:pPr>
            <w:r w:rsidRPr="00257814">
              <w:rPr>
                <w:lang/>
              </w:rPr>
              <w:t>Секретар, директор</w:t>
            </w:r>
          </w:p>
        </w:tc>
      </w:tr>
      <w:tr w:rsidR="00257814" w:rsidRPr="00257814" w:rsidTr="00AC2D2E">
        <w:tc>
          <w:tcPr>
            <w:tcW w:w="3259" w:type="dxa"/>
            <w:shd w:val="clear" w:color="auto" w:fill="auto"/>
          </w:tcPr>
          <w:p w:rsidR="005D514A" w:rsidRPr="00257814" w:rsidRDefault="005D514A" w:rsidP="005D514A">
            <w:r w:rsidRPr="00257814">
              <w:t>Дежурство наставника</w:t>
            </w:r>
          </w:p>
        </w:tc>
        <w:tc>
          <w:tcPr>
            <w:tcW w:w="3076" w:type="dxa"/>
            <w:shd w:val="clear" w:color="auto" w:fill="auto"/>
          </w:tcPr>
          <w:p w:rsidR="005D514A" w:rsidRPr="00257814" w:rsidRDefault="005D514A" w:rsidP="005D514A">
            <w:r w:rsidRPr="00257814">
              <w:t>Свакодневно</w:t>
            </w:r>
          </w:p>
        </w:tc>
        <w:tc>
          <w:tcPr>
            <w:tcW w:w="2773" w:type="dxa"/>
            <w:shd w:val="clear" w:color="auto" w:fill="auto"/>
          </w:tcPr>
          <w:p w:rsidR="005D514A" w:rsidRPr="00257814" w:rsidRDefault="005D514A" w:rsidP="005D514A">
            <w:pPr>
              <w:rPr>
                <w:lang/>
              </w:rPr>
            </w:pPr>
            <w:r w:rsidRPr="00257814">
              <w:rPr>
                <w:lang/>
              </w:rPr>
              <w:t>Помоћник директора</w:t>
            </w:r>
          </w:p>
        </w:tc>
      </w:tr>
      <w:tr w:rsidR="00257814" w:rsidRPr="00257814" w:rsidTr="00AC2D2E">
        <w:tc>
          <w:tcPr>
            <w:tcW w:w="3259" w:type="dxa"/>
            <w:shd w:val="clear" w:color="auto" w:fill="auto"/>
          </w:tcPr>
          <w:p w:rsidR="005D514A" w:rsidRPr="00257814" w:rsidRDefault="005D514A" w:rsidP="005D514A">
            <w:r w:rsidRPr="00257814">
              <w:t>Стални систематски прегледи ученика</w:t>
            </w:r>
          </w:p>
        </w:tc>
        <w:tc>
          <w:tcPr>
            <w:tcW w:w="3076" w:type="dxa"/>
            <w:shd w:val="clear" w:color="auto" w:fill="auto"/>
          </w:tcPr>
          <w:p w:rsidR="005D514A" w:rsidRPr="00257814" w:rsidRDefault="005D514A" w:rsidP="005D514A">
            <w:r w:rsidRPr="00257814">
              <w:t>По плану дома здравља</w:t>
            </w:r>
          </w:p>
        </w:tc>
        <w:tc>
          <w:tcPr>
            <w:tcW w:w="2773" w:type="dxa"/>
            <w:shd w:val="clear" w:color="auto" w:fill="auto"/>
          </w:tcPr>
          <w:p w:rsidR="005D514A" w:rsidRPr="00257814" w:rsidRDefault="005D514A" w:rsidP="005D514A">
            <w:pPr>
              <w:rPr>
                <w:lang/>
              </w:rPr>
            </w:pPr>
            <w:r w:rsidRPr="00257814">
              <w:rPr>
                <w:lang/>
              </w:rPr>
              <w:t>Педагог,одељенске старешине</w:t>
            </w:r>
          </w:p>
        </w:tc>
      </w:tr>
      <w:tr w:rsidR="00257814" w:rsidRPr="00257814" w:rsidTr="00AC2D2E">
        <w:tc>
          <w:tcPr>
            <w:tcW w:w="3259" w:type="dxa"/>
            <w:shd w:val="clear" w:color="auto" w:fill="auto"/>
          </w:tcPr>
          <w:p w:rsidR="005D514A" w:rsidRPr="00257814" w:rsidRDefault="005D514A" w:rsidP="005D514A">
            <w:r w:rsidRPr="00257814">
              <w:t>Тим за заштиту од насиља,злостављања и занемаривања</w:t>
            </w:r>
          </w:p>
        </w:tc>
        <w:tc>
          <w:tcPr>
            <w:tcW w:w="3076" w:type="dxa"/>
            <w:shd w:val="clear" w:color="auto" w:fill="auto"/>
          </w:tcPr>
          <w:p w:rsidR="005D514A" w:rsidRPr="00257814" w:rsidRDefault="005D514A" w:rsidP="005D514A">
            <w:r w:rsidRPr="00257814">
              <w:t>-Упознавање са новим правилником о Протоколу поступања у установи у одговору на насиље,злостављање и занемаривање – септембар</w:t>
            </w:r>
          </w:p>
          <w:p w:rsidR="005D514A" w:rsidRPr="00257814" w:rsidRDefault="005D514A" w:rsidP="005D514A">
            <w:r w:rsidRPr="00257814">
              <w:t>- поступање по том протоколу целе школске године</w:t>
            </w:r>
          </w:p>
        </w:tc>
        <w:tc>
          <w:tcPr>
            <w:tcW w:w="2773" w:type="dxa"/>
            <w:shd w:val="clear" w:color="auto" w:fill="auto"/>
          </w:tcPr>
          <w:p w:rsidR="005D514A" w:rsidRPr="00257814" w:rsidRDefault="005D514A" w:rsidP="005D514A">
            <w:pPr>
              <w:rPr>
                <w:lang/>
              </w:rPr>
            </w:pPr>
            <w:r w:rsidRPr="00257814">
              <w:rPr>
                <w:lang/>
              </w:rPr>
              <w:t>Педагог,одељенске старешине</w:t>
            </w:r>
          </w:p>
        </w:tc>
      </w:tr>
    </w:tbl>
    <w:p w:rsidR="005D514A" w:rsidRPr="00257814" w:rsidRDefault="005D514A" w:rsidP="008831F2">
      <w:pPr>
        <w:pStyle w:val="Heading1"/>
        <w:contextualSpacing/>
        <w:rPr>
          <w:color w:val="auto"/>
          <w:lang/>
        </w:rPr>
      </w:pPr>
    </w:p>
    <w:p w:rsidR="005D514A" w:rsidRPr="00257814" w:rsidRDefault="005D514A" w:rsidP="008831F2">
      <w:pPr>
        <w:pStyle w:val="Heading1"/>
        <w:contextualSpacing/>
        <w:rPr>
          <w:color w:val="auto"/>
          <w:lang/>
        </w:rPr>
      </w:pPr>
    </w:p>
    <w:p w:rsidR="005D514A" w:rsidRPr="00257814" w:rsidRDefault="005D514A" w:rsidP="005D514A">
      <w:pPr>
        <w:pStyle w:val="Heading1"/>
        <w:contextualSpacing/>
        <w:rPr>
          <w:color w:val="auto"/>
          <w:lang/>
        </w:rPr>
      </w:pPr>
      <w:bookmarkStart w:id="93" w:name="_Toc82950991"/>
      <w:r w:rsidRPr="00257814">
        <w:rPr>
          <w:color w:val="auto"/>
        </w:rPr>
        <w:t>11.11.  Програм увођења приправника у посао</w:t>
      </w:r>
      <w:bookmarkEnd w:id="93"/>
    </w:p>
    <w:p w:rsidR="005D514A" w:rsidRPr="00257814" w:rsidRDefault="005D514A" w:rsidP="005D514A">
      <w:pPr>
        <w:pStyle w:val="Heading1"/>
        <w:contextualSpacing/>
        <w:rPr>
          <w:color w:val="auto"/>
          <w:lang/>
        </w:rPr>
      </w:pPr>
    </w:p>
    <w:p w:rsidR="005D514A" w:rsidRPr="00257814" w:rsidRDefault="005D514A" w:rsidP="005D514A">
      <w:pPr>
        <w:pStyle w:val="Heading1"/>
        <w:contextualSpacing/>
        <w:rPr>
          <w:color w:val="auto"/>
          <w:lang/>
        </w:rPr>
      </w:pPr>
    </w:p>
    <w:p w:rsidR="00466256" w:rsidRPr="00257814" w:rsidRDefault="00466256" w:rsidP="00466256">
      <w:pPr>
        <w:ind w:left="90"/>
        <w:rPr>
          <w:lang w:val="ru-RU"/>
        </w:rPr>
      </w:pPr>
      <w:r w:rsidRPr="00257814">
        <w:rPr>
          <w:lang w:val="ru-RU"/>
        </w:rPr>
        <w:t xml:space="preserve">Увођење у посао наставника, васпитача и стручног сарадника - приправника </w:t>
      </w:r>
      <w:r w:rsidRPr="00257814">
        <w:t xml:space="preserve">има за </w:t>
      </w:r>
      <w:r w:rsidRPr="00257814">
        <w:rPr>
          <w:b/>
        </w:rPr>
        <w:t>циљ</w:t>
      </w:r>
      <w:r w:rsidRPr="00257814">
        <w:t xml:space="preserve"> да га оспособи</w:t>
      </w:r>
      <w:r w:rsidRPr="00257814">
        <w:rPr>
          <w:lang w:val="ru-RU"/>
        </w:rPr>
        <w:t xml:space="preserve"> за самосталан образовно-васпитни и стручни рад и за полагање испита за лиценцу.</w:t>
      </w:r>
    </w:p>
    <w:p w:rsidR="00466256" w:rsidRPr="00257814" w:rsidRDefault="00466256" w:rsidP="00466256">
      <w:pPr>
        <w:ind w:left="90"/>
        <w:rPr>
          <w:lang w:val="ru-RU"/>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3158"/>
        <w:gridCol w:w="3071"/>
      </w:tblGrid>
      <w:tr w:rsidR="00257814" w:rsidRPr="00257814" w:rsidTr="00AC2D2E">
        <w:tc>
          <w:tcPr>
            <w:tcW w:w="3402" w:type="dxa"/>
            <w:shd w:val="clear" w:color="auto" w:fill="auto"/>
          </w:tcPr>
          <w:p w:rsidR="00466256" w:rsidRPr="00257814" w:rsidRDefault="00466256" w:rsidP="00466256">
            <w:r w:rsidRPr="00257814">
              <w:rPr>
                <w:lang w:val="ru-RU"/>
              </w:rPr>
              <w:t>Активност</w:t>
            </w:r>
            <w:r w:rsidRPr="00257814">
              <w:t>ментора</w:t>
            </w:r>
          </w:p>
        </w:tc>
        <w:tc>
          <w:tcPr>
            <w:tcW w:w="3402" w:type="dxa"/>
            <w:shd w:val="clear" w:color="auto" w:fill="auto"/>
          </w:tcPr>
          <w:p w:rsidR="00466256" w:rsidRPr="00257814" w:rsidRDefault="00466256" w:rsidP="00466256">
            <w:pPr>
              <w:rPr>
                <w:lang w:val="ru-RU"/>
              </w:rPr>
            </w:pPr>
            <w:r w:rsidRPr="00257814">
              <w:rPr>
                <w:lang w:val="ru-RU"/>
              </w:rPr>
              <w:t>Време</w:t>
            </w:r>
          </w:p>
        </w:tc>
        <w:tc>
          <w:tcPr>
            <w:tcW w:w="3402" w:type="dxa"/>
            <w:shd w:val="clear" w:color="auto" w:fill="auto"/>
          </w:tcPr>
          <w:p w:rsidR="00466256" w:rsidRPr="00257814" w:rsidRDefault="00466256" w:rsidP="00466256">
            <w:pPr>
              <w:rPr>
                <w:lang w:val="ru-RU"/>
              </w:rPr>
            </w:pPr>
            <w:r w:rsidRPr="00257814">
              <w:rPr>
                <w:lang w:val="ru-RU"/>
              </w:rPr>
              <w:t>Задужена особа</w:t>
            </w:r>
          </w:p>
        </w:tc>
      </w:tr>
      <w:tr w:rsidR="00257814" w:rsidRPr="00257814" w:rsidTr="00AC2D2E">
        <w:tc>
          <w:tcPr>
            <w:tcW w:w="3402" w:type="dxa"/>
            <w:shd w:val="clear" w:color="auto" w:fill="auto"/>
          </w:tcPr>
          <w:p w:rsidR="00466256" w:rsidRPr="00257814" w:rsidRDefault="00466256" w:rsidP="00466256">
            <w:pPr>
              <w:rPr>
                <w:lang w:val="ru-RU"/>
              </w:rPr>
            </w:pPr>
            <w:r w:rsidRPr="00257814">
              <w:rPr>
                <w:rFonts w:eastAsia="Calibri"/>
                <w:lang w:val="ru-RU"/>
              </w:rPr>
              <w:t>пружа помоћ приправнику у припремању и извођењу образовно васпитног рада</w:t>
            </w:r>
          </w:p>
        </w:tc>
        <w:tc>
          <w:tcPr>
            <w:tcW w:w="3402" w:type="dxa"/>
            <w:shd w:val="clear" w:color="auto" w:fill="auto"/>
          </w:tcPr>
          <w:p w:rsidR="00466256" w:rsidRPr="00257814" w:rsidRDefault="00466256" w:rsidP="00466256">
            <w:pPr>
              <w:rPr>
                <w:lang w:val="ru-RU"/>
              </w:rPr>
            </w:pPr>
            <w:r w:rsidRPr="00257814">
              <w:rPr>
                <w:lang w:val="ru-RU"/>
              </w:rPr>
              <w:t>У току године</w:t>
            </w:r>
          </w:p>
        </w:tc>
        <w:tc>
          <w:tcPr>
            <w:tcW w:w="3402" w:type="dxa"/>
            <w:shd w:val="clear" w:color="auto" w:fill="auto"/>
          </w:tcPr>
          <w:p w:rsidR="00466256" w:rsidRPr="00257814" w:rsidRDefault="00466256" w:rsidP="00466256">
            <w:pPr>
              <w:rPr>
                <w:lang w:val="ru-RU"/>
              </w:rPr>
            </w:pPr>
            <w:r w:rsidRPr="00257814">
              <w:rPr>
                <w:lang w:val="ru-RU"/>
              </w:rPr>
              <w:t>Ментор за одређени предмет</w:t>
            </w:r>
          </w:p>
        </w:tc>
      </w:tr>
      <w:tr w:rsidR="00257814" w:rsidRPr="00257814" w:rsidTr="00AC2D2E">
        <w:tc>
          <w:tcPr>
            <w:tcW w:w="3402" w:type="dxa"/>
            <w:shd w:val="clear" w:color="auto" w:fill="auto"/>
          </w:tcPr>
          <w:p w:rsidR="00466256" w:rsidRPr="00257814" w:rsidRDefault="00466256" w:rsidP="0018127A">
            <w:pPr>
              <w:numPr>
                <w:ilvl w:val="0"/>
                <w:numId w:val="82"/>
              </w:numPr>
              <w:ind w:left="680"/>
              <w:rPr>
                <w:rFonts w:eastAsia="Calibri"/>
                <w:lang w:val="ru-RU"/>
              </w:rPr>
            </w:pPr>
            <w:r w:rsidRPr="00257814">
              <w:rPr>
                <w:rFonts w:eastAsia="Calibri"/>
                <w:lang w:val="ru-RU"/>
              </w:rPr>
              <w:t>присуствује образовно – васпитном раду најмање 12 часова у току приправничког стажа;</w:t>
            </w:r>
          </w:p>
          <w:p w:rsidR="00466256" w:rsidRPr="00257814" w:rsidRDefault="00466256" w:rsidP="00466256">
            <w:pPr>
              <w:jc w:val="right"/>
              <w:rPr>
                <w:lang w:val="ru-RU"/>
              </w:rPr>
            </w:pPr>
          </w:p>
        </w:tc>
        <w:tc>
          <w:tcPr>
            <w:tcW w:w="3402" w:type="dxa"/>
            <w:shd w:val="clear" w:color="auto" w:fill="auto"/>
          </w:tcPr>
          <w:p w:rsidR="00466256" w:rsidRPr="00257814" w:rsidRDefault="00466256" w:rsidP="00466256">
            <w:pPr>
              <w:rPr>
                <w:lang w:val="ru-RU"/>
              </w:rPr>
            </w:pPr>
            <w:r w:rsidRPr="00257814">
              <w:rPr>
                <w:lang w:val="ru-RU"/>
              </w:rPr>
              <w:t>По договору са приправником</w:t>
            </w:r>
          </w:p>
        </w:tc>
        <w:tc>
          <w:tcPr>
            <w:tcW w:w="3402" w:type="dxa"/>
            <w:shd w:val="clear" w:color="auto" w:fill="auto"/>
          </w:tcPr>
          <w:p w:rsidR="00466256" w:rsidRPr="00257814" w:rsidRDefault="00466256" w:rsidP="00466256">
            <w:pPr>
              <w:rPr>
                <w:lang w:val="ru-RU"/>
              </w:rPr>
            </w:pPr>
            <w:r w:rsidRPr="00257814">
              <w:rPr>
                <w:lang w:val="ru-RU"/>
              </w:rPr>
              <w:t>Ментор за одређени предмет</w:t>
            </w:r>
          </w:p>
        </w:tc>
      </w:tr>
      <w:tr w:rsidR="00257814" w:rsidRPr="00257814" w:rsidTr="00AC2D2E">
        <w:tc>
          <w:tcPr>
            <w:tcW w:w="3402" w:type="dxa"/>
            <w:shd w:val="clear" w:color="auto" w:fill="auto"/>
          </w:tcPr>
          <w:p w:rsidR="00466256" w:rsidRPr="00257814" w:rsidRDefault="00466256" w:rsidP="00466256">
            <w:pPr>
              <w:rPr>
                <w:lang w:val="ru-RU"/>
              </w:rPr>
            </w:pPr>
            <w:r w:rsidRPr="00257814">
              <w:rPr>
                <w:rFonts w:eastAsia="Calibri"/>
                <w:lang w:val="ru-RU"/>
              </w:rPr>
              <w:t xml:space="preserve">анализира образовно </w:t>
            </w:r>
            <w:r w:rsidRPr="00257814">
              <w:rPr>
                <w:rFonts w:eastAsia="Calibri"/>
                <w:lang w:val="ru-RU"/>
              </w:rPr>
              <w:lastRenderedPageBreak/>
              <w:t>васпитни рада у циљу праћења напредовања приправника</w:t>
            </w:r>
          </w:p>
        </w:tc>
        <w:tc>
          <w:tcPr>
            <w:tcW w:w="3402" w:type="dxa"/>
            <w:shd w:val="clear" w:color="auto" w:fill="auto"/>
          </w:tcPr>
          <w:p w:rsidR="00466256" w:rsidRPr="00257814" w:rsidRDefault="00466256" w:rsidP="00466256">
            <w:pPr>
              <w:rPr>
                <w:lang w:val="ru-RU"/>
              </w:rPr>
            </w:pPr>
            <w:r w:rsidRPr="00257814">
              <w:rPr>
                <w:lang w:val="ru-RU"/>
              </w:rPr>
              <w:lastRenderedPageBreak/>
              <w:t>У току године</w:t>
            </w:r>
          </w:p>
        </w:tc>
        <w:tc>
          <w:tcPr>
            <w:tcW w:w="3402" w:type="dxa"/>
            <w:shd w:val="clear" w:color="auto" w:fill="auto"/>
          </w:tcPr>
          <w:p w:rsidR="00466256" w:rsidRPr="00257814" w:rsidRDefault="00466256" w:rsidP="00466256">
            <w:pPr>
              <w:rPr>
                <w:lang w:val="ru-RU"/>
              </w:rPr>
            </w:pPr>
            <w:r w:rsidRPr="00257814">
              <w:rPr>
                <w:lang w:val="ru-RU"/>
              </w:rPr>
              <w:t xml:space="preserve">Ментор за одређени </w:t>
            </w:r>
            <w:r w:rsidRPr="00257814">
              <w:rPr>
                <w:lang w:val="ru-RU"/>
              </w:rPr>
              <w:lastRenderedPageBreak/>
              <w:t>предмет</w:t>
            </w:r>
          </w:p>
        </w:tc>
      </w:tr>
      <w:tr w:rsidR="00257814" w:rsidRPr="00257814" w:rsidTr="00AC2D2E">
        <w:tc>
          <w:tcPr>
            <w:tcW w:w="3402" w:type="dxa"/>
            <w:shd w:val="clear" w:color="auto" w:fill="auto"/>
          </w:tcPr>
          <w:p w:rsidR="00466256" w:rsidRPr="00257814" w:rsidRDefault="00466256" w:rsidP="00466256">
            <w:pPr>
              <w:rPr>
                <w:lang w:val="ru-RU"/>
              </w:rPr>
            </w:pPr>
            <w:r w:rsidRPr="00257814">
              <w:rPr>
                <w:rFonts w:eastAsia="Calibri"/>
                <w:lang w:val="ru-RU"/>
              </w:rPr>
              <w:lastRenderedPageBreak/>
              <w:t>пружа помоћ у припреми за проверу савладаности програма</w:t>
            </w:r>
          </w:p>
        </w:tc>
        <w:tc>
          <w:tcPr>
            <w:tcW w:w="3402" w:type="dxa"/>
            <w:shd w:val="clear" w:color="auto" w:fill="auto"/>
          </w:tcPr>
          <w:p w:rsidR="00466256" w:rsidRPr="00257814" w:rsidRDefault="00466256" w:rsidP="00466256">
            <w:pPr>
              <w:rPr>
                <w:lang w:val="ru-RU"/>
              </w:rPr>
            </w:pPr>
            <w:r w:rsidRPr="00257814">
              <w:rPr>
                <w:lang w:val="ru-RU"/>
              </w:rPr>
              <w:t>После приправничког стажа</w:t>
            </w:r>
          </w:p>
        </w:tc>
        <w:tc>
          <w:tcPr>
            <w:tcW w:w="3402" w:type="dxa"/>
            <w:shd w:val="clear" w:color="auto" w:fill="auto"/>
          </w:tcPr>
          <w:p w:rsidR="00466256" w:rsidRPr="00257814" w:rsidRDefault="00466256" w:rsidP="00466256">
            <w:pPr>
              <w:rPr>
                <w:lang w:val="ru-RU"/>
              </w:rPr>
            </w:pPr>
            <w:r w:rsidRPr="00257814">
              <w:rPr>
                <w:lang w:val="ru-RU"/>
              </w:rPr>
              <w:t>Ментор за одређени предмет</w:t>
            </w:r>
          </w:p>
        </w:tc>
      </w:tr>
    </w:tbl>
    <w:p w:rsidR="00466256" w:rsidRPr="00257814" w:rsidRDefault="00466256" w:rsidP="00466256">
      <w:pPr>
        <w:ind w:left="90"/>
        <w:rPr>
          <w:lang w:val="ru-RU"/>
        </w:rPr>
      </w:pPr>
    </w:p>
    <w:p w:rsidR="00466256" w:rsidRPr="00257814" w:rsidRDefault="00466256" w:rsidP="00466256">
      <w:pPr>
        <w:ind w:left="90"/>
        <w:rPr>
          <w:lang w:val="ru-RU"/>
        </w:rPr>
      </w:pPr>
    </w:p>
    <w:p w:rsidR="00466256" w:rsidRPr="00257814" w:rsidRDefault="00466256" w:rsidP="00466256">
      <w:pPr>
        <w:ind w:left="90"/>
        <w:rPr>
          <w:lang w:val="ru-RU"/>
        </w:rPr>
      </w:pPr>
    </w:p>
    <w:p w:rsidR="00466256" w:rsidRPr="00257814" w:rsidRDefault="00466256" w:rsidP="00466256">
      <w:pPr>
        <w:ind w:left="90"/>
        <w:rPr>
          <w:lang w:val="ru-RU"/>
        </w:rPr>
      </w:pPr>
    </w:p>
    <w:p w:rsidR="00466256" w:rsidRPr="00257814" w:rsidRDefault="00466256" w:rsidP="00466256">
      <w:pPr>
        <w:rPr>
          <w:rFonts w:eastAsia="Calibri"/>
          <w:b/>
          <w:bCs/>
          <w:lang w:val="ru-RU"/>
        </w:rPr>
      </w:pPr>
      <w:r w:rsidRPr="00257814">
        <w:rPr>
          <w:rFonts w:eastAsia="Calibri"/>
          <w:b/>
          <w:bCs/>
          <w:lang w:val="ru-RU"/>
        </w:rPr>
        <w:t>Приправника у посао уводи ментор:</w:t>
      </w:r>
    </w:p>
    <w:p w:rsidR="00466256" w:rsidRPr="00257814" w:rsidRDefault="00466256" w:rsidP="0018127A">
      <w:pPr>
        <w:numPr>
          <w:ilvl w:val="0"/>
          <w:numId w:val="82"/>
        </w:numPr>
        <w:ind w:left="680"/>
        <w:rPr>
          <w:rFonts w:eastAsia="Calibri"/>
          <w:lang w:val="ru-RU"/>
        </w:rPr>
      </w:pPr>
      <w:r w:rsidRPr="00257814">
        <w:rPr>
          <w:rFonts w:eastAsia="Calibri"/>
          <w:lang w:val="ru-RU"/>
        </w:rPr>
        <w:t>пружањем помоћи у припремању и извођењу образовно васпитног рада;</w:t>
      </w:r>
    </w:p>
    <w:p w:rsidR="00466256" w:rsidRPr="00257814" w:rsidRDefault="00466256" w:rsidP="0018127A">
      <w:pPr>
        <w:numPr>
          <w:ilvl w:val="0"/>
          <w:numId w:val="82"/>
        </w:numPr>
        <w:ind w:left="680"/>
        <w:rPr>
          <w:rFonts w:eastAsia="Calibri"/>
          <w:lang w:val="ru-RU"/>
        </w:rPr>
      </w:pPr>
      <w:r w:rsidRPr="00257814">
        <w:rPr>
          <w:rFonts w:eastAsia="Calibri"/>
          <w:lang w:val="ru-RU"/>
        </w:rPr>
        <w:t>присуствовањем образовно – васпитном раду најмање 12 часова у току приправничког стажа;</w:t>
      </w:r>
    </w:p>
    <w:p w:rsidR="00466256" w:rsidRPr="00257814" w:rsidRDefault="00466256" w:rsidP="0018127A">
      <w:pPr>
        <w:numPr>
          <w:ilvl w:val="0"/>
          <w:numId w:val="82"/>
        </w:numPr>
        <w:ind w:left="680"/>
        <w:rPr>
          <w:rFonts w:eastAsia="Calibri"/>
          <w:lang w:val="ru-RU"/>
        </w:rPr>
      </w:pPr>
      <w:r w:rsidRPr="00257814">
        <w:rPr>
          <w:rFonts w:eastAsia="Calibri"/>
          <w:lang w:val="ru-RU"/>
        </w:rPr>
        <w:t>анализирањем образовно васпитног рада у циљу праћења напредовања приправника;</w:t>
      </w:r>
    </w:p>
    <w:p w:rsidR="00466256" w:rsidRPr="00257814" w:rsidRDefault="00466256" w:rsidP="0018127A">
      <w:pPr>
        <w:numPr>
          <w:ilvl w:val="0"/>
          <w:numId w:val="82"/>
        </w:numPr>
        <w:ind w:left="680"/>
        <w:rPr>
          <w:rFonts w:eastAsia="Calibri"/>
          <w:lang w:val="ru-RU"/>
        </w:rPr>
      </w:pPr>
      <w:r w:rsidRPr="00257814">
        <w:rPr>
          <w:rFonts w:eastAsia="Calibri"/>
          <w:lang w:val="ru-RU"/>
        </w:rPr>
        <w:t>пружањем помоћи у припреми за проверу савладаности програма.</w:t>
      </w:r>
    </w:p>
    <w:p w:rsidR="00466256" w:rsidRPr="00257814" w:rsidRDefault="00466256" w:rsidP="00466256">
      <w:pPr>
        <w:jc w:val="both"/>
      </w:pPr>
      <w:r w:rsidRPr="00257814">
        <w:rPr>
          <w:lang w:val="ru-RU"/>
        </w:rPr>
        <w:t xml:space="preserve">Након савладаног програма </w:t>
      </w:r>
      <w:r w:rsidRPr="00257814">
        <w:t>м</w:t>
      </w:r>
      <w:r w:rsidRPr="00257814">
        <w:rPr>
          <w:lang w:val="ru-RU"/>
        </w:rPr>
        <w:t xml:space="preserve">ентор </w:t>
      </w:r>
      <w:r w:rsidRPr="00257814">
        <w:t>подноси</w:t>
      </w:r>
      <w:r w:rsidRPr="00257814">
        <w:rPr>
          <w:lang w:val="ru-RU"/>
        </w:rPr>
        <w:t xml:space="preserve"> извештај директору о оспособљености приправника за </w:t>
      </w:r>
      <w:r w:rsidRPr="00257814">
        <w:t>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rsidR="00466256" w:rsidRPr="00257814" w:rsidRDefault="00466256" w:rsidP="00466256">
      <w:pPr>
        <w:jc w:val="both"/>
      </w:pPr>
    </w:p>
    <w:p w:rsidR="00466256" w:rsidRPr="00257814" w:rsidRDefault="00466256" w:rsidP="00466256">
      <w:pPr>
        <w:ind w:left="90"/>
        <w:rPr>
          <w:b/>
          <w:bCs/>
          <w:sz w:val="28"/>
          <w:szCs w:val="28"/>
        </w:rPr>
      </w:pPr>
    </w:p>
    <w:p w:rsidR="00466256" w:rsidRPr="00257814" w:rsidRDefault="00466256" w:rsidP="00466256">
      <w:pPr>
        <w:ind w:left="90"/>
        <w:rPr>
          <w:bCs/>
          <w:lang/>
        </w:rPr>
      </w:pPr>
      <w:r w:rsidRPr="00257814">
        <w:rPr>
          <w:bCs/>
          <w:lang/>
        </w:rPr>
        <w:t>Ове школске године немамо приправнике.</w:t>
      </w:r>
    </w:p>
    <w:p w:rsidR="00466256" w:rsidRPr="00257814" w:rsidRDefault="00466256">
      <w:pPr>
        <w:spacing w:after="200" w:line="276" w:lineRule="auto"/>
        <w:rPr>
          <w:bCs/>
          <w:lang/>
        </w:rPr>
      </w:pPr>
      <w:r w:rsidRPr="00257814">
        <w:rPr>
          <w:bCs/>
          <w:lang/>
        </w:rPr>
        <w:br w:type="page"/>
      </w:r>
    </w:p>
    <w:p w:rsidR="00466256" w:rsidRPr="00257814" w:rsidRDefault="00466256" w:rsidP="00466256">
      <w:pPr>
        <w:pStyle w:val="Heading1"/>
        <w:contextualSpacing/>
        <w:rPr>
          <w:color w:val="auto"/>
          <w:lang/>
        </w:rPr>
      </w:pPr>
      <w:bookmarkStart w:id="94" w:name="_Toc82950992"/>
      <w:r w:rsidRPr="00A72FD2">
        <w:rPr>
          <w:color w:val="auto"/>
          <w:lang w:val="ru-RU"/>
        </w:rPr>
        <w:lastRenderedPageBreak/>
        <w:t>11.12.  ПРОГРАМ ЗАШТИТЕ ЖИВОТНЕ СРЕДИНЕ</w:t>
      </w:r>
      <w:bookmarkEnd w:id="94"/>
    </w:p>
    <w:p w:rsidR="00466256" w:rsidRPr="00257814" w:rsidRDefault="00466256" w:rsidP="00466256">
      <w:pPr>
        <w:rPr>
          <w:lang/>
        </w:rPr>
      </w:pPr>
    </w:p>
    <w:p w:rsidR="00466256" w:rsidRPr="00257814" w:rsidRDefault="00466256" w:rsidP="00466256">
      <w:pPr>
        <w:ind w:firstLine="720"/>
        <w:rPr>
          <w:lang/>
        </w:rPr>
      </w:pPr>
      <w:r w:rsidRPr="00257814">
        <w:rPr>
          <w:b/>
          <w:u w:val="single"/>
          <w:lang w:val="ru-RU"/>
        </w:rPr>
        <w:t>Носиоци активности</w:t>
      </w:r>
      <w:r w:rsidRPr="00257814">
        <w:rPr>
          <w:lang w:val="ru-RU"/>
        </w:rPr>
        <w:t>: наставници биологије, хемије, физике и учитељи кроз часове редовне наставе, одељењске старешине</w:t>
      </w:r>
      <w:r w:rsidRPr="00257814">
        <w:rPr>
          <w:lang/>
        </w:rPr>
        <w:t>,сви запослени у школи</w:t>
      </w:r>
    </w:p>
    <w:p w:rsidR="00466256" w:rsidRPr="00257814" w:rsidRDefault="00466256" w:rsidP="00466256">
      <w:pPr>
        <w:rPr>
          <w:lang/>
        </w:rPr>
      </w:pPr>
    </w:p>
    <w:p w:rsidR="00466256" w:rsidRPr="00257814" w:rsidRDefault="00466256" w:rsidP="00466256">
      <w:pPr>
        <w:ind w:firstLine="720"/>
        <w:rPr>
          <w:lang w:val="ru-RU"/>
        </w:rPr>
      </w:pPr>
      <w:r w:rsidRPr="00257814">
        <w:rPr>
          <w:lang w:val="ru-RU"/>
        </w:rPr>
        <w:t>У циљу стварања услова за свестрани развој личности ученика, подстицање развоја и формирањездравствених и естетских ставова и навика код ученика, програм еколошке заштите и естетског уређењашколе представља саставни део укупног рада свих запослених у школи. Планирано је активно учешћеученика, родитеља и локалне заједнице чиме би се обезбедило остваривање планираног циља и задатака.</w:t>
      </w:r>
    </w:p>
    <w:p w:rsidR="00466256" w:rsidRPr="00257814" w:rsidRDefault="00466256" w:rsidP="00466256">
      <w:pPr>
        <w:rPr>
          <w:lang/>
        </w:rPr>
      </w:pPr>
    </w:p>
    <w:p w:rsidR="00466256" w:rsidRPr="00257814" w:rsidRDefault="00466256" w:rsidP="00466256">
      <w:pPr>
        <w:rPr>
          <w:lan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157"/>
        <w:gridCol w:w="3789"/>
        <w:gridCol w:w="1896"/>
      </w:tblGrid>
      <w:tr w:rsidR="00257814" w:rsidRPr="00257814" w:rsidTr="00AC2D2E">
        <w:tc>
          <w:tcPr>
            <w:tcW w:w="1526" w:type="dxa"/>
            <w:shd w:val="clear" w:color="auto" w:fill="auto"/>
          </w:tcPr>
          <w:p w:rsidR="00466256" w:rsidRPr="00257814" w:rsidRDefault="00466256" w:rsidP="00466256">
            <w:pPr>
              <w:rPr>
                <w:lang/>
              </w:rPr>
            </w:pPr>
            <w:r w:rsidRPr="00257814">
              <w:rPr>
                <w:lang/>
              </w:rPr>
              <w:t>Редниброј активности</w:t>
            </w:r>
          </w:p>
        </w:tc>
        <w:tc>
          <w:tcPr>
            <w:tcW w:w="3157" w:type="dxa"/>
            <w:shd w:val="clear" w:color="auto" w:fill="auto"/>
          </w:tcPr>
          <w:p w:rsidR="00466256" w:rsidRPr="00257814" w:rsidRDefault="00466256" w:rsidP="00466256">
            <w:pPr>
              <w:rPr>
                <w:lang/>
              </w:rPr>
            </w:pPr>
            <w:r w:rsidRPr="00257814">
              <w:rPr>
                <w:lang/>
              </w:rPr>
              <w:t>Активност /садржаји рада</w:t>
            </w:r>
          </w:p>
        </w:tc>
        <w:tc>
          <w:tcPr>
            <w:tcW w:w="3789" w:type="dxa"/>
            <w:shd w:val="clear" w:color="auto" w:fill="auto"/>
          </w:tcPr>
          <w:p w:rsidR="00466256" w:rsidRPr="00257814" w:rsidRDefault="00466256" w:rsidP="00466256">
            <w:pPr>
              <w:rPr>
                <w:lang/>
              </w:rPr>
            </w:pPr>
            <w:r w:rsidRPr="00257814">
              <w:rPr>
                <w:lang/>
              </w:rPr>
              <w:t>Носиоци активности</w:t>
            </w:r>
          </w:p>
        </w:tc>
        <w:tc>
          <w:tcPr>
            <w:tcW w:w="1896" w:type="dxa"/>
            <w:shd w:val="clear" w:color="auto" w:fill="auto"/>
          </w:tcPr>
          <w:p w:rsidR="00466256" w:rsidRPr="00257814" w:rsidRDefault="00466256" w:rsidP="00466256">
            <w:pPr>
              <w:rPr>
                <w:lang/>
              </w:rPr>
            </w:pPr>
            <w:r w:rsidRPr="00257814">
              <w:rPr>
                <w:lang/>
              </w:rPr>
              <w:t>Време реализације</w:t>
            </w:r>
          </w:p>
        </w:tc>
      </w:tr>
      <w:tr w:rsidR="00257814" w:rsidRPr="00257814" w:rsidTr="00AC2D2E">
        <w:tc>
          <w:tcPr>
            <w:tcW w:w="1526" w:type="dxa"/>
            <w:shd w:val="clear" w:color="auto" w:fill="auto"/>
          </w:tcPr>
          <w:p w:rsidR="00466256" w:rsidRPr="00257814" w:rsidRDefault="00466256" w:rsidP="00466256">
            <w:pPr>
              <w:rPr>
                <w:lang/>
              </w:rPr>
            </w:pPr>
          </w:p>
        </w:tc>
        <w:tc>
          <w:tcPr>
            <w:tcW w:w="3157" w:type="dxa"/>
            <w:shd w:val="clear" w:color="auto" w:fill="auto"/>
          </w:tcPr>
          <w:p w:rsidR="00466256" w:rsidRPr="00257814" w:rsidRDefault="00466256" w:rsidP="00466256">
            <w:pPr>
              <w:rPr>
                <w:lang/>
              </w:rPr>
            </w:pPr>
          </w:p>
        </w:tc>
        <w:tc>
          <w:tcPr>
            <w:tcW w:w="3789" w:type="dxa"/>
            <w:shd w:val="clear" w:color="auto" w:fill="auto"/>
          </w:tcPr>
          <w:p w:rsidR="00466256" w:rsidRPr="00257814" w:rsidRDefault="00466256" w:rsidP="00466256">
            <w:pPr>
              <w:rPr>
                <w:lang/>
              </w:rPr>
            </w:pPr>
          </w:p>
        </w:tc>
        <w:tc>
          <w:tcPr>
            <w:tcW w:w="1896" w:type="dxa"/>
            <w:shd w:val="clear" w:color="auto" w:fill="auto"/>
          </w:tcPr>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1.</w:t>
            </w:r>
          </w:p>
        </w:tc>
        <w:tc>
          <w:tcPr>
            <w:tcW w:w="3157" w:type="dxa"/>
            <w:shd w:val="clear" w:color="auto" w:fill="auto"/>
          </w:tcPr>
          <w:p w:rsidR="00466256" w:rsidRPr="00257814" w:rsidRDefault="00466256" w:rsidP="00466256">
            <w:pPr>
              <w:rPr>
                <w:lang/>
              </w:rPr>
            </w:pPr>
            <w:r w:rsidRPr="00257814">
              <w:t>Уређење учионица и кабинета,</w:t>
            </w:r>
          </w:p>
        </w:tc>
        <w:tc>
          <w:tcPr>
            <w:tcW w:w="3789" w:type="dxa"/>
            <w:shd w:val="clear" w:color="auto" w:fill="auto"/>
          </w:tcPr>
          <w:p w:rsidR="00466256" w:rsidRPr="00257814" w:rsidRDefault="00466256" w:rsidP="00466256">
            <w:pPr>
              <w:rPr>
                <w:lang/>
              </w:rPr>
            </w:pPr>
            <w:r w:rsidRPr="00257814">
              <w:t>одељенске заједнице,одељенск</w:t>
            </w:r>
            <w:r w:rsidRPr="00257814">
              <w:rPr>
                <w:lang/>
              </w:rPr>
              <w:t>е</w:t>
            </w:r>
            <w:r w:rsidRPr="00257814">
              <w:t xml:space="preserve"> старешин</w:t>
            </w:r>
            <w:r w:rsidRPr="00257814">
              <w:rPr>
                <w:lang/>
              </w:rPr>
              <w:t>е,учитељи,наставници,наставник ликовног васпитања</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2.</w:t>
            </w:r>
          </w:p>
        </w:tc>
        <w:tc>
          <w:tcPr>
            <w:tcW w:w="3157" w:type="dxa"/>
            <w:shd w:val="clear" w:color="auto" w:fill="auto"/>
          </w:tcPr>
          <w:p w:rsidR="00466256" w:rsidRPr="00257814" w:rsidRDefault="00466256" w:rsidP="00466256">
            <w:pPr>
              <w:rPr>
                <w:lang/>
              </w:rPr>
            </w:pPr>
            <w:r w:rsidRPr="00257814">
              <w:t>Одржавање школског дворишта</w:t>
            </w:r>
          </w:p>
        </w:tc>
        <w:tc>
          <w:tcPr>
            <w:tcW w:w="3789" w:type="dxa"/>
            <w:shd w:val="clear" w:color="auto" w:fill="auto"/>
          </w:tcPr>
          <w:p w:rsidR="00466256" w:rsidRPr="00257814" w:rsidRDefault="00466256" w:rsidP="00466256">
            <w:pPr>
              <w:rPr>
                <w:lang/>
              </w:rPr>
            </w:pPr>
            <w:r w:rsidRPr="00257814">
              <w:t>одељенске заједнице,одељенски старешин</w:t>
            </w:r>
            <w:r w:rsidRPr="00257814">
              <w:rPr>
                <w:lang/>
              </w:rPr>
              <w:t>е,учитељи спремачице</w:t>
            </w:r>
            <w:r w:rsidRPr="00257814">
              <w:t>, домар</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3.</w:t>
            </w:r>
          </w:p>
        </w:tc>
        <w:tc>
          <w:tcPr>
            <w:tcW w:w="3157" w:type="dxa"/>
            <w:shd w:val="clear" w:color="auto" w:fill="auto"/>
          </w:tcPr>
          <w:p w:rsidR="00466256" w:rsidRPr="00257814" w:rsidRDefault="00466256" w:rsidP="00466256">
            <w:pPr>
              <w:rPr>
                <w:lang/>
              </w:rPr>
            </w:pPr>
            <w:r w:rsidRPr="00257814">
              <w:t>Гајење биљака</w:t>
            </w:r>
          </w:p>
        </w:tc>
        <w:tc>
          <w:tcPr>
            <w:tcW w:w="3789" w:type="dxa"/>
            <w:shd w:val="clear" w:color="auto" w:fill="auto"/>
          </w:tcPr>
          <w:p w:rsidR="00466256" w:rsidRPr="00257814" w:rsidRDefault="00466256" w:rsidP="00466256">
            <w:pPr>
              <w:rPr>
                <w:lang/>
              </w:rPr>
            </w:pPr>
            <w:r w:rsidRPr="00257814">
              <w:t>помоћно особље,ученици</w:t>
            </w:r>
            <w:r w:rsidRPr="00257814">
              <w:rPr>
                <w:lang/>
              </w:rPr>
              <w:t>,биолошка секција,чувари природе</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4.</w:t>
            </w:r>
          </w:p>
        </w:tc>
        <w:tc>
          <w:tcPr>
            <w:tcW w:w="3157" w:type="dxa"/>
            <w:shd w:val="clear" w:color="auto" w:fill="auto"/>
          </w:tcPr>
          <w:p w:rsidR="00466256" w:rsidRPr="00257814" w:rsidRDefault="00466256" w:rsidP="00466256">
            <w:pPr>
              <w:rPr>
                <w:lang/>
              </w:rPr>
            </w:pPr>
            <w:r w:rsidRPr="00257814">
              <w:t>Сакупљање секундарних сировина</w:t>
            </w:r>
            <w:r w:rsidRPr="00257814">
              <w:rPr>
                <w:lang/>
              </w:rPr>
              <w:t>(папир,пластичне флаше,чепови,лименке)</w:t>
            </w:r>
          </w:p>
        </w:tc>
        <w:tc>
          <w:tcPr>
            <w:tcW w:w="3789" w:type="dxa"/>
            <w:shd w:val="clear" w:color="auto" w:fill="auto"/>
          </w:tcPr>
          <w:p w:rsidR="00466256" w:rsidRPr="00257814" w:rsidRDefault="00466256" w:rsidP="00466256">
            <w:pPr>
              <w:rPr>
                <w:lang/>
              </w:rPr>
            </w:pPr>
            <w:r w:rsidRPr="00257814">
              <w:t>наставници,</w:t>
            </w:r>
            <w:r w:rsidRPr="00257814">
              <w:rPr>
                <w:lang/>
              </w:rPr>
              <w:t>учитељи ,</w:t>
            </w:r>
            <w:r w:rsidRPr="00257814">
              <w:t>ученици</w:t>
            </w:r>
            <w:r w:rsidRPr="00257814">
              <w:rPr>
                <w:lang/>
              </w:rPr>
              <w:t>,родитељи</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5.</w:t>
            </w:r>
          </w:p>
        </w:tc>
        <w:tc>
          <w:tcPr>
            <w:tcW w:w="3157" w:type="dxa"/>
            <w:shd w:val="clear" w:color="auto" w:fill="auto"/>
          </w:tcPr>
          <w:p w:rsidR="00466256" w:rsidRPr="00257814" w:rsidRDefault="00466256" w:rsidP="00466256">
            <w:pPr>
              <w:rPr>
                <w:lang/>
              </w:rPr>
            </w:pPr>
            <w:r w:rsidRPr="00257814">
              <w:t>Уређење одељенских паноа</w:t>
            </w:r>
            <w:r w:rsidRPr="00257814">
              <w:rPr>
                <w:lang/>
              </w:rPr>
              <w:t xml:space="preserve"> на тему заштите животне средине</w:t>
            </w:r>
          </w:p>
        </w:tc>
        <w:tc>
          <w:tcPr>
            <w:tcW w:w="3789" w:type="dxa"/>
            <w:shd w:val="clear" w:color="auto" w:fill="auto"/>
          </w:tcPr>
          <w:p w:rsidR="00466256" w:rsidRPr="00257814" w:rsidRDefault="00466256" w:rsidP="00466256">
            <w:pPr>
              <w:rPr>
                <w:lang/>
              </w:rPr>
            </w:pPr>
            <w:r w:rsidRPr="00257814">
              <w:t>наставници, ученици</w:t>
            </w:r>
            <w:r w:rsidRPr="00257814">
              <w:rPr>
                <w:lang/>
              </w:rPr>
              <w:t>,учитељи</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6.</w:t>
            </w:r>
          </w:p>
        </w:tc>
        <w:tc>
          <w:tcPr>
            <w:tcW w:w="3157" w:type="dxa"/>
            <w:shd w:val="clear" w:color="auto" w:fill="auto"/>
          </w:tcPr>
          <w:p w:rsidR="00466256" w:rsidRPr="00257814" w:rsidRDefault="00466256" w:rsidP="00466256">
            <w:pPr>
              <w:rPr>
                <w:lang/>
              </w:rPr>
            </w:pPr>
            <w:r w:rsidRPr="00257814">
              <w:rPr>
                <w:lang/>
              </w:rPr>
              <w:t>Обележавање међународног дана озонског омотача -16.септ.</w:t>
            </w:r>
          </w:p>
        </w:tc>
        <w:tc>
          <w:tcPr>
            <w:tcW w:w="3789" w:type="dxa"/>
            <w:shd w:val="clear" w:color="auto" w:fill="auto"/>
          </w:tcPr>
          <w:p w:rsidR="00466256" w:rsidRPr="00257814" w:rsidRDefault="00466256" w:rsidP="00466256">
            <w:pPr>
              <w:rPr>
                <w:lang/>
              </w:rPr>
            </w:pPr>
            <w:r w:rsidRPr="00257814">
              <w:t>одељенск</w:t>
            </w:r>
            <w:r w:rsidRPr="00257814">
              <w:rPr>
                <w:lang/>
              </w:rPr>
              <w:t>е</w:t>
            </w:r>
            <w:r w:rsidRPr="00257814">
              <w:t xml:space="preserve"> старешин</w:t>
            </w:r>
            <w:r w:rsidRPr="00257814">
              <w:rPr>
                <w:lang/>
              </w:rPr>
              <w:t>е,учитељи,наставници биологије,школа</w:t>
            </w:r>
          </w:p>
        </w:tc>
        <w:tc>
          <w:tcPr>
            <w:tcW w:w="1896" w:type="dxa"/>
            <w:shd w:val="clear" w:color="auto" w:fill="auto"/>
          </w:tcPr>
          <w:p w:rsidR="00466256" w:rsidRPr="00257814" w:rsidRDefault="00466256" w:rsidP="00466256">
            <w:pPr>
              <w:rPr>
                <w:lang/>
              </w:rPr>
            </w:pPr>
            <w:r w:rsidRPr="00257814">
              <w:rPr>
                <w:lang/>
              </w:rPr>
              <w:t>СЕПТЕМБАР</w:t>
            </w:r>
          </w:p>
        </w:tc>
      </w:tr>
      <w:tr w:rsidR="00257814" w:rsidRPr="00257814" w:rsidTr="00AC2D2E">
        <w:tc>
          <w:tcPr>
            <w:tcW w:w="1526" w:type="dxa"/>
            <w:shd w:val="clear" w:color="auto" w:fill="auto"/>
          </w:tcPr>
          <w:p w:rsidR="00466256" w:rsidRPr="00257814" w:rsidRDefault="00466256" w:rsidP="00466256">
            <w:pPr>
              <w:rPr>
                <w:lang/>
              </w:rPr>
            </w:pPr>
            <w:r w:rsidRPr="00257814">
              <w:rPr>
                <w:lang/>
              </w:rPr>
              <w:t>7.</w:t>
            </w:r>
          </w:p>
        </w:tc>
        <w:tc>
          <w:tcPr>
            <w:tcW w:w="3157" w:type="dxa"/>
            <w:shd w:val="clear" w:color="auto" w:fill="auto"/>
          </w:tcPr>
          <w:p w:rsidR="00466256" w:rsidRPr="00257814" w:rsidRDefault="00466256" w:rsidP="00466256">
            <w:pPr>
              <w:rPr>
                <w:lang/>
              </w:rPr>
            </w:pPr>
            <w:r w:rsidRPr="00257814">
              <w:rPr>
                <w:lang/>
              </w:rPr>
              <w:t>Обележавање дана здраве хране 16.октобра</w:t>
            </w:r>
          </w:p>
        </w:tc>
        <w:tc>
          <w:tcPr>
            <w:tcW w:w="3789" w:type="dxa"/>
            <w:shd w:val="clear" w:color="auto" w:fill="auto"/>
          </w:tcPr>
          <w:p w:rsidR="00466256" w:rsidRPr="00257814" w:rsidRDefault="00466256" w:rsidP="00466256">
            <w:pPr>
              <w:rPr>
                <w:lang/>
              </w:rPr>
            </w:pPr>
            <w:r w:rsidRPr="00257814">
              <w:t>одељенск</w:t>
            </w:r>
            <w:r w:rsidRPr="00257814">
              <w:rPr>
                <w:lang/>
              </w:rPr>
              <w:t>е</w:t>
            </w:r>
            <w:r w:rsidRPr="00257814">
              <w:t xml:space="preserve"> старешин</w:t>
            </w:r>
            <w:r w:rsidRPr="00257814">
              <w:rPr>
                <w:lang/>
              </w:rPr>
              <w:t>е,учитељи,наставници биологије,школа</w:t>
            </w:r>
          </w:p>
        </w:tc>
        <w:tc>
          <w:tcPr>
            <w:tcW w:w="1896" w:type="dxa"/>
            <w:shd w:val="clear" w:color="auto" w:fill="auto"/>
          </w:tcPr>
          <w:p w:rsidR="00466256" w:rsidRPr="00257814" w:rsidRDefault="00466256" w:rsidP="00466256">
            <w:pPr>
              <w:rPr>
                <w:lang/>
              </w:rPr>
            </w:pPr>
            <w:r w:rsidRPr="00257814">
              <w:rPr>
                <w:lang/>
              </w:rPr>
              <w:t>ОКТОБАР</w:t>
            </w:r>
          </w:p>
        </w:tc>
      </w:tr>
      <w:tr w:rsidR="00257814" w:rsidRPr="00257814" w:rsidTr="00AC2D2E">
        <w:tc>
          <w:tcPr>
            <w:tcW w:w="1526" w:type="dxa"/>
            <w:shd w:val="clear" w:color="auto" w:fill="auto"/>
          </w:tcPr>
          <w:p w:rsidR="00466256" w:rsidRPr="00257814" w:rsidRDefault="00466256" w:rsidP="00466256">
            <w:pPr>
              <w:rPr>
                <w:lang/>
              </w:rPr>
            </w:pPr>
            <w:r w:rsidRPr="00257814">
              <w:rPr>
                <w:lang/>
              </w:rPr>
              <w:t>8.</w:t>
            </w:r>
          </w:p>
        </w:tc>
        <w:tc>
          <w:tcPr>
            <w:tcW w:w="3157" w:type="dxa"/>
            <w:shd w:val="clear" w:color="auto" w:fill="auto"/>
          </w:tcPr>
          <w:p w:rsidR="00466256" w:rsidRPr="00257814" w:rsidRDefault="00466256" w:rsidP="00466256">
            <w:pPr>
              <w:rPr>
                <w:lang/>
              </w:rPr>
            </w:pPr>
            <w:r w:rsidRPr="00257814">
              <w:t>Значај рециклаже</w:t>
            </w:r>
            <w:r w:rsidRPr="00257814">
              <w:rPr>
                <w:lang/>
              </w:rPr>
              <w:t xml:space="preserve"> и сортирање пластичних чепова по боји за хуманитарну акцију ,,Чепом до осмеха,,</w:t>
            </w:r>
          </w:p>
        </w:tc>
        <w:tc>
          <w:tcPr>
            <w:tcW w:w="3789" w:type="dxa"/>
            <w:shd w:val="clear" w:color="auto" w:fill="auto"/>
          </w:tcPr>
          <w:p w:rsidR="00466256" w:rsidRPr="00257814" w:rsidRDefault="00466256" w:rsidP="00466256">
            <w:pPr>
              <w:rPr>
                <w:lang/>
              </w:rPr>
            </w:pPr>
            <w:r w:rsidRPr="00257814">
              <w:rPr>
                <w:lang/>
              </w:rPr>
              <w:t>Биолошка секција и чувари природе, школа</w:t>
            </w:r>
          </w:p>
        </w:tc>
        <w:tc>
          <w:tcPr>
            <w:tcW w:w="1896" w:type="dxa"/>
            <w:shd w:val="clear" w:color="auto" w:fill="auto"/>
          </w:tcPr>
          <w:p w:rsidR="00466256" w:rsidRPr="00257814" w:rsidRDefault="00466256" w:rsidP="00466256">
            <w:pPr>
              <w:rPr>
                <w:lang/>
              </w:rPr>
            </w:pPr>
            <w:r w:rsidRPr="00257814">
              <w:rPr>
                <w:lang/>
              </w:rPr>
              <w:t>НОВЕМБАР</w:t>
            </w:r>
          </w:p>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9.</w:t>
            </w:r>
          </w:p>
        </w:tc>
        <w:tc>
          <w:tcPr>
            <w:tcW w:w="3157" w:type="dxa"/>
            <w:shd w:val="clear" w:color="auto" w:fill="auto"/>
          </w:tcPr>
          <w:p w:rsidR="00466256" w:rsidRPr="00257814" w:rsidRDefault="00466256" w:rsidP="00466256">
            <w:pPr>
              <w:rPr>
                <w:lang/>
              </w:rPr>
            </w:pPr>
            <w:r w:rsidRPr="00257814">
              <w:rPr>
                <w:lang/>
              </w:rPr>
              <w:t>Изложба предмета од рециклираних материјала у холу школе</w:t>
            </w:r>
          </w:p>
        </w:tc>
        <w:tc>
          <w:tcPr>
            <w:tcW w:w="3789" w:type="dxa"/>
            <w:shd w:val="clear" w:color="auto" w:fill="auto"/>
          </w:tcPr>
          <w:p w:rsidR="00466256" w:rsidRPr="00257814" w:rsidRDefault="00466256" w:rsidP="00466256">
            <w:pPr>
              <w:rPr>
                <w:lang/>
              </w:rPr>
            </w:pPr>
            <w:r w:rsidRPr="00257814">
              <w:rPr>
                <w:lang/>
              </w:rPr>
              <w:t>Ученици 8 разреда и наставник биологије</w:t>
            </w:r>
          </w:p>
        </w:tc>
        <w:tc>
          <w:tcPr>
            <w:tcW w:w="1896" w:type="dxa"/>
            <w:shd w:val="clear" w:color="auto" w:fill="auto"/>
          </w:tcPr>
          <w:p w:rsidR="00466256" w:rsidRPr="00257814" w:rsidRDefault="00466256" w:rsidP="00466256">
            <w:pPr>
              <w:rPr>
                <w:lang/>
              </w:rPr>
            </w:pPr>
            <w:r w:rsidRPr="00257814">
              <w:rPr>
                <w:lang/>
              </w:rPr>
              <w:t>ФЕБРУАР</w:t>
            </w:r>
          </w:p>
        </w:tc>
      </w:tr>
      <w:tr w:rsidR="00257814" w:rsidRPr="00257814" w:rsidTr="00AC2D2E">
        <w:tc>
          <w:tcPr>
            <w:tcW w:w="1526" w:type="dxa"/>
            <w:shd w:val="clear" w:color="auto" w:fill="auto"/>
          </w:tcPr>
          <w:p w:rsidR="00466256" w:rsidRPr="00257814" w:rsidRDefault="00466256" w:rsidP="00466256">
            <w:pPr>
              <w:rPr>
                <w:lang/>
              </w:rPr>
            </w:pPr>
            <w:r w:rsidRPr="00257814">
              <w:rPr>
                <w:lang/>
              </w:rPr>
              <w:t>10.</w:t>
            </w:r>
          </w:p>
        </w:tc>
        <w:tc>
          <w:tcPr>
            <w:tcW w:w="3157" w:type="dxa"/>
            <w:shd w:val="clear" w:color="auto" w:fill="auto"/>
          </w:tcPr>
          <w:p w:rsidR="00466256" w:rsidRPr="00257814" w:rsidRDefault="00466256" w:rsidP="00466256">
            <w:pPr>
              <w:rPr>
                <w:lang/>
              </w:rPr>
            </w:pPr>
            <w:r w:rsidRPr="00257814">
              <w:rPr>
                <w:lang/>
              </w:rPr>
              <w:t>Учешће у еко-пројектима</w:t>
            </w:r>
          </w:p>
          <w:p w:rsidR="00466256" w:rsidRPr="00257814" w:rsidRDefault="00466256" w:rsidP="00466256">
            <w:pPr>
              <w:rPr>
                <w:lang/>
              </w:rPr>
            </w:pPr>
            <w:r w:rsidRPr="00257814">
              <w:rPr>
                <w:lang/>
              </w:rPr>
              <w:t xml:space="preserve">Наградна екскурзија (8а)и </w:t>
            </w:r>
            <w:r w:rsidRPr="00257814">
              <w:rPr>
                <w:lang/>
              </w:rPr>
              <w:lastRenderedPageBreak/>
              <w:t>семинар</w:t>
            </w:r>
          </w:p>
        </w:tc>
        <w:tc>
          <w:tcPr>
            <w:tcW w:w="3789" w:type="dxa"/>
            <w:shd w:val="clear" w:color="auto" w:fill="auto"/>
          </w:tcPr>
          <w:p w:rsidR="00466256" w:rsidRPr="00257814" w:rsidRDefault="00466256" w:rsidP="00466256">
            <w:pPr>
              <w:rPr>
                <w:lang/>
              </w:rPr>
            </w:pPr>
            <w:r w:rsidRPr="00257814">
              <w:rPr>
                <w:lang/>
              </w:rPr>
              <w:lastRenderedPageBreak/>
              <w:t>Сви у школи</w:t>
            </w:r>
          </w:p>
          <w:p w:rsidR="00466256" w:rsidRPr="00257814" w:rsidRDefault="00466256" w:rsidP="00466256">
            <w:pPr>
              <w:rPr>
                <w:lang/>
              </w:rPr>
            </w:pPr>
            <w:r w:rsidRPr="00257814">
              <w:rPr>
                <w:lang/>
              </w:rPr>
              <w:t>Нађ Јасминка координатор</w:t>
            </w:r>
          </w:p>
          <w:p w:rsidR="00466256" w:rsidRPr="00257814" w:rsidRDefault="00466256" w:rsidP="00466256">
            <w:pPr>
              <w:rPr>
                <w:lang/>
              </w:rPr>
            </w:pPr>
            <w:r w:rsidRPr="00257814">
              <w:rPr>
                <w:lang/>
              </w:rPr>
              <w:lastRenderedPageBreak/>
              <w:t>Тамара Хома</w:t>
            </w:r>
          </w:p>
        </w:tc>
        <w:tc>
          <w:tcPr>
            <w:tcW w:w="1896" w:type="dxa"/>
            <w:shd w:val="clear" w:color="auto" w:fill="auto"/>
          </w:tcPr>
          <w:p w:rsidR="00466256" w:rsidRPr="00257814" w:rsidRDefault="00466256" w:rsidP="00466256">
            <w:r w:rsidRPr="00257814">
              <w:lastRenderedPageBreak/>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lastRenderedPageBreak/>
              <w:t>11.</w:t>
            </w:r>
          </w:p>
        </w:tc>
        <w:tc>
          <w:tcPr>
            <w:tcW w:w="3157" w:type="dxa"/>
            <w:shd w:val="clear" w:color="auto" w:fill="auto"/>
          </w:tcPr>
          <w:p w:rsidR="00466256" w:rsidRPr="00257814" w:rsidRDefault="00466256" w:rsidP="00466256">
            <w:pPr>
              <w:rPr>
                <w:lang/>
              </w:rPr>
            </w:pPr>
            <w:r w:rsidRPr="00257814">
              <w:rPr>
                <w:lang/>
              </w:rPr>
              <w:t>Обележавање значајних еко-датума</w:t>
            </w:r>
          </w:p>
        </w:tc>
        <w:tc>
          <w:tcPr>
            <w:tcW w:w="3789" w:type="dxa"/>
            <w:shd w:val="clear" w:color="auto" w:fill="auto"/>
          </w:tcPr>
          <w:p w:rsidR="00466256" w:rsidRPr="00257814" w:rsidRDefault="00466256" w:rsidP="00466256">
            <w:pPr>
              <w:rPr>
                <w:lang/>
              </w:rPr>
            </w:pPr>
            <w:r w:rsidRPr="00257814">
              <w:t>одељенске заједнице,одељенск</w:t>
            </w:r>
            <w:r w:rsidRPr="00257814">
              <w:rPr>
                <w:lang/>
              </w:rPr>
              <w:t>е</w:t>
            </w:r>
            <w:r w:rsidRPr="00257814">
              <w:t xml:space="preserve"> старешин</w:t>
            </w:r>
            <w:r w:rsidRPr="00257814">
              <w:rPr>
                <w:lang/>
              </w:rPr>
              <w:t>е,учитељи,ученици</w:t>
            </w:r>
          </w:p>
        </w:tc>
        <w:tc>
          <w:tcPr>
            <w:tcW w:w="1896" w:type="dxa"/>
            <w:shd w:val="clear" w:color="auto" w:fill="auto"/>
          </w:tcPr>
          <w:p w:rsidR="00466256" w:rsidRPr="00257814" w:rsidRDefault="00466256" w:rsidP="00466256">
            <w:r w:rsidRPr="00257814">
              <w:t>СЕПТЕМБАР – ЈУН</w:t>
            </w:r>
          </w:p>
          <w:p w:rsidR="00466256" w:rsidRPr="00257814" w:rsidRDefault="00466256" w:rsidP="00466256">
            <w:pPr>
              <w:rPr>
                <w:lang/>
              </w:rPr>
            </w:pPr>
          </w:p>
        </w:tc>
      </w:tr>
      <w:tr w:rsidR="00257814" w:rsidRPr="00257814" w:rsidTr="00AC2D2E">
        <w:tc>
          <w:tcPr>
            <w:tcW w:w="1526" w:type="dxa"/>
            <w:shd w:val="clear" w:color="auto" w:fill="auto"/>
          </w:tcPr>
          <w:p w:rsidR="00466256" w:rsidRPr="00257814" w:rsidRDefault="00466256" w:rsidP="00466256">
            <w:pPr>
              <w:rPr>
                <w:lang/>
              </w:rPr>
            </w:pPr>
            <w:r w:rsidRPr="00257814">
              <w:rPr>
                <w:lang/>
              </w:rPr>
              <w:t>12.</w:t>
            </w:r>
          </w:p>
        </w:tc>
        <w:tc>
          <w:tcPr>
            <w:tcW w:w="3157" w:type="dxa"/>
            <w:shd w:val="clear" w:color="auto" w:fill="auto"/>
          </w:tcPr>
          <w:p w:rsidR="00466256" w:rsidRPr="00257814" w:rsidRDefault="00466256" w:rsidP="00466256">
            <w:pPr>
              <w:rPr>
                <w:lang/>
              </w:rPr>
            </w:pPr>
            <w:r w:rsidRPr="00257814">
              <w:rPr>
                <w:lang/>
              </w:rPr>
              <w:t>Обележавање светског дана вода 22.март</w:t>
            </w:r>
          </w:p>
        </w:tc>
        <w:tc>
          <w:tcPr>
            <w:tcW w:w="3789" w:type="dxa"/>
            <w:shd w:val="clear" w:color="auto" w:fill="auto"/>
          </w:tcPr>
          <w:p w:rsidR="00466256" w:rsidRPr="00257814" w:rsidRDefault="00466256" w:rsidP="00466256">
            <w:pPr>
              <w:rPr>
                <w:lang/>
              </w:rPr>
            </w:pPr>
            <w:r w:rsidRPr="00257814">
              <w:t>одељенске заједнице,одељенск</w:t>
            </w:r>
            <w:r w:rsidRPr="00257814">
              <w:rPr>
                <w:lang/>
              </w:rPr>
              <w:t>е</w:t>
            </w:r>
            <w:r w:rsidRPr="00257814">
              <w:t xml:space="preserve"> старешин</w:t>
            </w:r>
            <w:r w:rsidRPr="00257814">
              <w:rPr>
                <w:lang/>
              </w:rPr>
              <w:t>е,учитељи,наставници,ученици</w:t>
            </w:r>
          </w:p>
        </w:tc>
        <w:tc>
          <w:tcPr>
            <w:tcW w:w="1896" w:type="dxa"/>
            <w:shd w:val="clear" w:color="auto" w:fill="auto"/>
          </w:tcPr>
          <w:p w:rsidR="00466256" w:rsidRPr="00257814" w:rsidRDefault="00466256" w:rsidP="00466256">
            <w:pPr>
              <w:rPr>
                <w:lang/>
              </w:rPr>
            </w:pPr>
            <w:r w:rsidRPr="00257814">
              <w:rPr>
                <w:lang/>
              </w:rPr>
              <w:t>МАРТ</w:t>
            </w:r>
          </w:p>
        </w:tc>
      </w:tr>
      <w:tr w:rsidR="00257814" w:rsidRPr="00257814" w:rsidTr="00AC2D2E">
        <w:tc>
          <w:tcPr>
            <w:tcW w:w="1526" w:type="dxa"/>
            <w:shd w:val="clear" w:color="auto" w:fill="auto"/>
          </w:tcPr>
          <w:p w:rsidR="00466256" w:rsidRPr="00257814" w:rsidRDefault="00466256" w:rsidP="00466256">
            <w:pPr>
              <w:rPr>
                <w:lang/>
              </w:rPr>
            </w:pPr>
            <w:r w:rsidRPr="00257814">
              <w:rPr>
                <w:lang/>
              </w:rPr>
              <w:t>13.</w:t>
            </w:r>
          </w:p>
        </w:tc>
        <w:tc>
          <w:tcPr>
            <w:tcW w:w="3157" w:type="dxa"/>
            <w:shd w:val="clear" w:color="auto" w:fill="auto"/>
          </w:tcPr>
          <w:p w:rsidR="00466256" w:rsidRPr="00257814" w:rsidRDefault="00466256" w:rsidP="00466256">
            <w:pPr>
              <w:rPr>
                <w:lang/>
              </w:rPr>
            </w:pPr>
            <w:r w:rsidRPr="00257814">
              <w:rPr>
                <w:lang/>
              </w:rPr>
              <w:t>Обележавање светског дана ЗДРАВЉА 7 април. И светског дана планете   земље 22.април</w:t>
            </w:r>
          </w:p>
        </w:tc>
        <w:tc>
          <w:tcPr>
            <w:tcW w:w="3789" w:type="dxa"/>
            <w:shd w:val="clear" w:color="auto" w:fill="auto"/>
          </w:tcPr>
          <w:p w:rsidR="00466256" w:rsidRPr="00257814" w:rsidRDefault="00466256" w:rsidP="00466256">
            <w:pPr>
              <w:rPr>
                <w:lang/>
              </w:rPr>
            </w:pPr>
            <w:r w:rsidRPr="00257814">
              <w:t>одељенске заједнице,одељенск</w:t>
            </w:r>
            <w:r w:rsidRPr="00257814">
              <w:rPr>
                <w:lang/>
              </w:rPr>
              <w:t>е</w:t>
            </w:r>
            <w:r w:rsidRPr="00257814">
              <w:t xml:space="preserve"> старешин</w:t>
            </w:r>
            <w:r w:rsidRPr="00257814">
              <w:rPr>
                <w:lang/>
              </w:rPr>
              <w:t>е,учитељи,наставници,ученици</w:t>
            </w:r>
          </w:p>
        </w:tc>
        <w:tc>
          <w:tcPr>
            <w:tcW w:w="1896" w:type="dxa"/>
            <w:shd w:val="clear" w:color="auto" w:fill="auto"/>
          </w:tcPr>
          <w:p w:rsidR="00466256" w:rsidRPr="00257814" w:rsidRDefault="00466256" w:rsidP="00466256">
            <w:pPr>
              <w:rPr>
                <w:lang/>
              </w:rPr>
            </w:pPr>
            <w:r w:rsidRPr="00257814">
              <w:rPr>
                <w:lang/>
              </w:rPr>
              <w:t>АПРИЛ</w:t>
            </w:r>
          </w:p>
        </w:tc>
      </w:tr>
      <w:tr w:rsidR="00257814" w:rsidRPr="00257814" w:rsidTr="00AC2D2E">
        <w:tc>
          <w:tcPr>
            <w:tcW w:w="1526" w:type="dxa"/>
            <w:shd w:val="clear" w:color="auto" w:fill="auto"/>
          </w:tcPr>
          <w:p w:rsidR="00466256" w:rsidRPr="00257814" w:rsidRDefault="00466256" w:rsidP="00466256">
            <w:pPr>
              <w:rPr>
                <w:lang/>
              </w:rPr>
            </w:pPr>
            <w:r w:rsidRPr="00257814">
              <w:rPr>
                <w:lang/>
              </w:rPr>
              <w:t>14.</w:t>
            </w:r>
          </w:p>
        </w:tc>
        <w:tc>
          <w:tcPr>
            <w:tcW w:w="3157" w:type="dxa"/>
            <w:shd w:val="clear" w:color="auto" w:fill="auto"/>
          </w:tcPr>
          <w:p w:rsidR="00466256" w:rsidRPr="00257814" w:rsidRDefault="00466256" w:rsidP="00466256">
            <w:pPr>
              <w:rPr>
                <w:lang/>
              </w:rPr>
            </w:pPr>
            <w:r w:rsidRPr="00257814">
              <w:rPr>
                <w:lang/>
              </w:rPr>
              <w:t>ДАН ШКОЛЕ- Фестивал науке -25 мај</w:t>
            </w:r>
          </w:p>
        </w:tc>
        <w:tc>
          <w:tcPr>
            <w:tcW w:w="3789" w:type="dxa"/>
            <w:shd w:val="clear" w:color="auto" w:fill="auto"/>
          </w:tcPr>
          <w:p w:rsidR="00466256" w:rsidRPr="00257814" w:rsidRDefault="00466256" w:rsidP="00466256">
            <w:pPr>
              <w:rPr>
                <w:lang/>
              </w:rPr>
            </w:pPr>
            <w:r w:rsidRPr="00257814">
              <w:rPr>
                <w:lang/>
              </w:rPr>
              <w:t>Сви запослени</w:t>
            </w:r>
          </w:p>
        </w:tc>
        <w:tc>
          <w:tcPr>
            <w:tcW w:w="1896" w:type="dxa"/>
            <w:shd w:val="clear" w:color="auto" w:fill="auto"/>
          </w:tcPr>
          <w:p w:rsidR="00466256" w:rsidRPr="00257814" w:rsidRDefault="00466256" w:rsidP="00466256">
            <w:pPr>
              <w:rPr>
                <w:lang/>
              </w:rPr>
            </w:pPr>
            <w:r w:rsidRPr="00257814">
              <w:rPr>
                <w:lang/>
              </w:rPr>
              <w:t>МАЈ</w:t>
            </w:r>
          </w:p>
        </w:tc>
      </w:tr>
      <w:tr w:rsidR="00257814" w:rsidRPr="00257814" w:rsidTr="00AC2D2E">
        <w:tc>
          <w:tcPr>
            <w:tcW w:w="1526" w:type="dxa"/>
            <w:shd w:val="clear" w:color="auto" w:fill="auto"/>
          </w:tcPr>
          <w:p w:rsidR="00466256" w:rsidRPr="00257814" w:rsidRDefault="00466256" w:rsidP="00466256">
            <w:pPr>
              <w:rPr>
                <w:lang/>
              </w:rPr>
            </w:pPr>
            <w:r w:rsidRPr="00257814">
              <w:rPr>
                <w:lang/>
              </w:rPr>
              <w:t>15.</w:t>
            </w:r>
          </w:p>
        </w:tc>
        <w:tc>
          <w:tcPr>
            <w:tcW w:w="3157" w:type="dxa"/>
            <w:shd w:val="clear" w:color="auto" w:fill="auto"/>
          </w:tcPr>
          <w:p w:rsidR="00466256" w:rsidRPr="00257814" w:rsidRDefault="00466256" w:rsidP="00466256">
            <w:pPr>
              <w:rPr>
                <w:lang/>
              </w:rPr>
            </w:pPr>
            <w:r w:rsidRPr="00257814">
              <w:rPr>
                <w:lang/>
              </w:rPr>
              <w:t>Светски дан животне средине 5 јун</w:t>
            </w:r>
          </w:p>
        </w:tc>
        <w:tc>
          <w:tcPr>
            <w:tcW w:w="3789" w:type="dxa"/>
            <w:shd w:val="clear" w:color="auto" w:fill="auto"/>
          </w:tcPr>
          <w:p w:rsidR="00466256" w:rsidRPr="00257814" w:rsidRDefault="00466256" w:rsidP="00466256">
            <w:pPr>
              <w:rPr>
                <w:sz w:val="27"/>
                <w:szCs w:val="27"/>
                <w:lang/>
              </w:rPr>
            </w:pPr>
            <w:r w:rsidRPr="00257814">
              <w:t>одељенске заједнице,одељенск</w:t>
            </w:r>
            <w:r w:rsidRPr="00257814">
              <w:rPr>
                <w:lang/>
              </w:rPr>
              <w:t>е</w:t>
            </w:r>
            <w:r w:rsidRPr="00257814">
              <w:t xml:space="preserve"> старешин</w:t>
            </w:r>
            <w:r w:rsidRPr="00257814">
              <w:rPr>
                <w:lang/>
              </w:rPr>
              <w:t>е,учитељи,наставници,ученици</w:t>
            </w:r>
          </w:p>
        </w:tc>
        <w:tc>
          <w:tcPr>
            <w:tcW w:w="1896" w:type="dxa"/>
            <w:shd w:val="clear" w:color="auto" w:fill="auto"/>
          </w:tcPr>
          <w:p w:rsidR="00466256" w:rsidRPr="00257814" w:rsidRDefault="00466256" w:rsidP="00466256">
            <w:pPr>
              <w:rPr>
                <w:sz w:val="27"/>
                <w:szCs w:val="27"/>
                <w:lang/>
              </w:rPr>
            </w:pPr>
            <w:r w:rsidRPr="00257814">
              <w:rPr>
                <w:sz w:val="27"/>
                <w:szCs w:val="27"/>
                <w:lang/>
              </w:rPr>
              <w:t>ЈУН</w:t>
            </w:r>
          </w:p>
        </w:tc>
      </w:tr>
      <w:tr w:rsidR="00257814" w:rsidRPr="00257814" w:rsidTr="00AC2D2E">
        <w:tc>
          <w:tcPr>
            <w:tcW w:w="1526" w:type="dxa"/>
            <w:shd w:val="clear" w:color="auto" w:fill="auto"/>
          </w:tcPr>
          <w:p w:rsidR="00466256" w:rsidRPr="00257814" w:rsidRDefault="00466256" w:rsidP="00466256">
            <w:pPr>
              <w:rPr>
                <w:lang/>
              </w:rPr>
            </w:pPr>
            <w:r w:rsidRPr="00257814">
              <w:rPr>
                <w:lang/>
              </w:rPr>
              <w:t>16.</w:t>
            </w:r>
          </w:p>
        </w:tc>
        <w:tc>
          <w:tcPr>
            <w:tcW w:w="3157" w:type="dxa"/>
            <w:shd w:val="clear" w:color="auto" w:fill="auto"/>
          </w:tcPr>
          <w:p w:rsidR="00466256" w:rsidRPr="00257814" w:rsidRDefault="00466256" w:rsidP="00466256">
            <w:pPr>
              <w:rPr>
                <w:lang/>
              </w:rPr>
            </w:pPr>
            <w:r w:rsidRPr="00257814">
              <w:rPr>
                <w:lang/>
              </w:rPr>
              <w:t>Радне акције чишћења школске средине</w:t>
            </w:r>
          </w:p>
        </w:tc>
        <w:tc>
          <w:tcPr>
            <w:tcW w:w="3789" w:type="dxa"/>
            <w:shd w:val="clear" w:color="auto" w:fill="auto"/>
          </w:tcPr>
          <w:p w:rsidR="00466256" w:rsidRPr="00257814" w:rsidRDefault="00466256" w:rsidP="00466256">
            <w:pPr>
              <w:rPr>
                <w:lang/>
              </w:rPr>
            </w:pPr>
            <w:r w:rsidRPr="00257814">
              <w:rPr>
                <w:lang/>
              </w:rPr>
              <w:t>Биолошка секција и чувари природе</w:t>
            </w:r>
          </w:p>
        </w:tc>
        <w:tc>
          <w:tcPr>
            <w:tcW w:w="1896" w:type="dxa"/>
            <w:shd w:val="clear" w:color="auto" w:fill="auto"/>
          </w:tcPr>
          <w:p w:rsidR="00466256" w:rsidRPr="00257814" w:rsidRDefault="00466256" w:rsidP="00466256">
            <w:pPr>
              <w:rPr>
                <w:lang/>
              </w:rPr>
            </w:pPr>
            <w:r w:rsidRPr="00257814">
              <w:rPr>
                <w:lang/>
              </w:rPr>
              <w:t>АПРИЛ-ЈУН</w:t>
            </w:r>
          </w:p>
        </w:tc>
      </w:tr>
      <w:tr w:rsidR="00257814" w:rsidRPr="00257814" w:rsidTr="00AC2D2E">
        <w:tc>
          <w:tcPr>
            <w:tcW w:w="1526" w:type="dxa"/>
            <w:shd w:val="clear" w:color="auto" w:fill="auto"/>
          </w:tcPr>
          <w:p w:rsidR="00466256" w:rsidRPr="00257814" w:rsidRDefault="00466256" w:rsidP="00466256">
            <w:pPr>
              <w:rPr>
                <w:lang/>
              </w:rPr>
            </w:pPr>
          </w:p>
        </w:tc>
        <w:tc>
          <w:tcPr>
            <w:tcW w:w="3157" w:type="dxa"/>
            <w:shd w:val="clear" w:color="auto" w:fill="auto"/>
          </w:tcPr>
          <w:p w:rsidR="00466256" w:rsidRPr="00257814" w:rsidRDefault="00466256" w:rsidP="00466256">
            <w:pPr>
              <w:rPr>
                <w:lang/>
              </w:rPr>
            </w:pPr>
            <w:r w:rsidRPr="00257814">
              <w:rPr>
                <w:lang/>
              </w:rPr>
              <w:t>семинар</w:t>
            </w:r>
          </w:p>
        </w:tc>
        <w:tc>
          <w:tcPr>
            <w:tcW w:w="3789" w:type="dxa"/>
            <w:shd w:val="clear" w:color="auto" w:fill="auto"/>
          </w:tcPr>
          <w:p w:rsidR="00466256" w:rsidRPr="00257814" w:rsidRDefault="00466256" w:rsidP="00466256">
            <w:pPr>
              <w:rPr>
                <w:lang/>
              </w:rPr>
            </w:pPr>
          </w:p>
        </w:tc>
        <w:tc>
          <w:tcPr>
            <w:tcW w:w="1896" w:type="dxa"/>
            <w:shd w:val="clear" w:color="auto" w:fill="auto"/>
          </w:tcPr>
          <w:p w:rsidR="00466256" w:rsidRPr="00257814" w:rsidRDefault="00466256" w:rsidP="00466256">
            <w:pPr>
              <w:rPr>
                <w:lang/>
              </w:rPr>
            </w:pPr>
          </w:p>
        </w:tc>
      </w:tr>
      <w:tr w:rsidR="00466256" w:rsidRPr="00257814" w:rsidTr="00AC2D2E">
        <w:tc>
          <w:tcPr>
            <w:tcW w:w="1526" w:type="dxa"/>
            <w:shd w:val="clear" w:color="auto" w:fill="auto"/>
          </w:tcPr>
          <w:p w:rsidR="00466256" w:rsidRPr="00257814" w:rsidRDefault="00466256" w:rsidP="00466256">
            <w:pPr>
              <w:rPr>
                <w:lang/>
              </w:rPr>
            </w:pPr>
            <w:r w:rsidRPr="00257814">
              <w:rPr>
                <w:lang/>
              </w:rPr>
              <w:t>Наградна екскурзија</w:t>
            </w:r>
          </w:p>
        </w:tc>
        <w:tc>
          <w:tcPr>
            <w:tcW w:w="3157" w:type="dxa"/>
            <w:shd w:val="clear" w:color="auto" w:fill="auto"/>
          </w:tcPr>
          <w:p w:rsidR="00466256" w:rsidRPr="00257814" w:rsidRDefault="00466256" w:rsidP="00466256">
            <w:pPr>
              <w:rPr>
                <w:lang/>
              </w:rPr>
            </w:pPr>
          </w:p>
        </w:tc>
        <w:tc>
          <w:tcPr>
            <w:tcW w:w="3789" w:type="dxa"/>
            <w:shd w:val="clear" w:color="auto" w:fill="auto"/>
          </w:tcPr>
          <w:p w:rsidR="00466256" w:rsidRPr="00257814" w:rsidRDefault="00466256" w:rsidP="00466256">
            <w:pPr>
              <w:rPr>
                <w:lang/>
              </w:rPr>
            </w:pPr>
          </w:p>
        </w:tc>
        <w:tc>
          <w:tcPr>
            <w:tcW w:w="1896" w:type="dxa"/>
            <w:shd w:val="clear" w:color="auto" w:fill="auto"/>
          </w:tcPr>
          <w:p w:rsidR="00466256" w:rsidRPr="00257814" w:rsidRDefault="00466256" w:rsidP="00466256">
            <w:pPr>
              <w:rPr>
                <w:lang/>
              </w:rPr>
            </w:pPr>
          </w:p>
        </w:tc>
      </w:tr>
    </w:tbl>
    <w:p w:rsidR="00466256" w:rsidRPr="00257814" w:rsidRDefault="00466256" w:rsidP="00466256">
      <w:pPr>
        <w:rPr>
          <w:lang/>
        </w:rPr>
      </w:pPr>
    </w:p>
    <w:p w:rsidR="00466256" w:rsidRPr="00257814" w:rsidRDefault="00466256" w:rsidP="00466256">
      <w:pPr>
        <w:rPr>
          <w:lang/>
        </w:rPr>
      </w:pPr>
    </w:p>
    <w:p w:rsidR="00466256" w:rsidRPr="00257814" w:rsidRDefault="00466256" w:rsidP="005D514A">
      <w:pPr>
        <w:rPr>
          <w:lang/>
        </w:rPr>
      </w:pPr>
    </w:p>
    <w:p w:rsidR="00466256" w:rsidRPr="00257814" w:rsidRDefault="00466256" w:rsidP="005D514A">
      <w:pPr>
        <w:rPr>
          <w:lang/>
        </w:rPr>
      </w:pPr>
    </w:p>
    <w:p w:rsidR="00AC2D2E" w:rsidRPr="00257814" w:rsidRDefault="00AC2D2E" w:rsidP="00AC2D2E">
      <w:pPr>
        <w:pStyle w:val="Heading1"/>
        <w:contextualSpacing/>
        <w:rPr>
          <w:color w:val="auto"/>
          <w:lang/>
        </w:rPr>
      </w:pPr>
      <w:bookmarkStart w:id="95" w:name="_Toc82950993"/>
      <w:r w:rsidRPr="00257814">
        <w:rPr>
          <w:color w:val="auto"/>
        </w:rPr>
        <w:t>11.13. ПРОГРАМИ И АКТИВНОСТИ КОЈИМА СЕ РАЗВИЈАЈУ СПОСОБНОСТИ ЗА РЕШАВАЊЕ ПРОБЛЕМА, КОМУНИКАЦИЈУ, ТИМСКИ РАД, САМОИНИЦИЈАТИВА И ПОДСТИЦАЊЕ ПРЕДУЗЕТНИЧКОГ ДУХА</w:t>
      </w:r>
      <w:bookmarkEnd w:id="95"/>
    </w:p>
    <w:p w:rsidR="00AC2D2E" w:rsidRPr="00257814" w:rsidRDefault="00AC2D2E" w:rsidP="00AC2D2E">
      <w:pPr>
        <w:pStyle w:val="Heading1"/>
        <w:contextualSpacing/>
        <w:rPr>
          <w:color w:val="auto"/>
          <w:lang/>
        </w:rPr>
      </w:pPr>
    </w:p>
    <w:p w:rsidR="00AC2D2E" w:rsidRPr="00257814" w:rsidRDefault="00AC2D2E" w:rsidP="00AC2D2E">
      <w:pPr>
        <w:rPr>
          <w:lang/>
        </w:rPr>
      </w:pPr>
    </w:p>
    <w:p w:rsidR="007E7398" w:rsidRPr="00257814" w:rsidRDefault="007E7398" w:rsidP="007E7398">
      <w:pPr>
        <w:spacing w:after="200" w:line="276" w:lineRule="auto"/>
        <w:jc w:val="both"/>
        <w:rPr>
          <w:lang w:val="ru-RU"/>
        </w:rPr>
      </w:pPr>
      <w:r w:rsidRPr="00257814">
        <w:rPr>
          <w:b/>
          <w:lang w:val="ru-RU"/>
        </w:rPr>
        <w:t>Циљ програма</w:t>
      </w:r>
      <w:r w:rsidRPr="00257814">
        <w:rPr>
          <w:lang w:val="ru-RU"/>
        </w:rPr>
        <w:t>: Развијање животних вештина и компетенција неопходних за токове рада и живота у савременом друштву</w:t>
      </w:r>
    </w:p>
    <w:p w:rsidR="007E7398" w:rsidRPr="00257814" w:rsidRDefault="007E7398" w:rsidP="007E7398">
      <w:pPr>
        <w:spacing w:line="276" w:lineRule="auto"/>
        <w:jc w:val="both"/>
        <w:rPr>
          <w:lang w:val="ru-RU"/>
        </w:rPr>
      </w:pPr>
      <w:r w:rsidRPr="00257814">
        <w:rPr>
          <w:b/>
          <w:lang w:val="ru-RU"/>
        </w:rPr>
        <w:t>Задаци програма</w:t>
      </w:r>
      <w:r w:rsidRPr="00257814">
        <w:rPr>
          <w:lang w:val="ru-RU"/>
        </w:rPr>
        <w:t xml:space="preserve">: </w:t>
      </w:r>
    </w:p>
    <w:p w:rsidR="007E7398" w:rsidRPr="00257814" w:rsidRDefault="007E7398" w:rsidP="0018127A">
      <w:pPr>
        <w:numPr>
          <w:ilvl w:val="0"/>
          <w:numId w:val="83"/>
        </w:numPr>
        <w:spacing w:line="276" w:lineRule="auto"/>
        <w:ind w:left="1077"/>
        <w:jc w:val="both"/>
        <w:rPr>
          <w:lang w:val="ru-RU"/>
        </w:rPr>
      </w:pPr>
      <w:r w:rsidRPr="00257814">
        <w:rPr>
          <w:lang w:val="ru-RU"/>
        </w:rPr>
        <w:t>Развијање способности за решавање проблема и агрументовано изношење мишљења;</w:t>
      </w:r>
    </w:p>
    <w:p w:rsidR="007E7398" w:rsidRPr="00257814" w:rsidRDefault="007E7398" w:rsidP="0018127A">
      <w:pPr>
        <w:numPr>
          <w:ilvl w:val="0"/>
          <w:numId w:val="83"/>
        </w:numPr>
        <w:spacing w:line="276" w:lineRule="auto"/>
        <w:ind w:left="1077"/>
        <w:jc w:val="both"/>
        <w:rPr>
          <w:lang w:val="ru-RU"/>
        </w:rPr>
      </w:pPr>
      <w:r w:rsidRPr="00257814">
        <w:rPr>
          <w:lang w:val="ru-RU"/>
        </w:rPr>
        <w:t>Развијање вештина асертивне комуникације и међусобног уважавања</w:t>
      </w:r>
    </w:p>
    <w:p w:rsidR="007E7398" w:rsidRPr="00257814" w:rsidRDefault="007E7398" w:rsidP="0018127A">
      <w:pPr>
        <w:numPr>
          <w:ilvl w:val="0"/>
          <w:numId w:val="83"/>
        </w:numPr>
        <w:spacing w:line="276" w:lineRule="auto"/>
        <w:ind w:left="1077"/>
        <w:jc w:val="both"/>
        <w:rPr>
          <w:lang w:val="ru-RU"/>
        </w:rPr>
      </w:pPr>
      <w:r w:rsidRPr="00257814">
        <w:rPr>
          <w:lang w:val="ru-RU"/>
        </w:rPr>
        <w:t>Развијање способности сарадње са другим особама и проналажења свог места у тиму на основу личних афинитета и способности;</w:t>
      </w:r>
    </w:p>
    <w:p w:rsidR="007E7398" w:rsidRPr="00257814" w:rsidRDefault="007E7398" w:rsidP="0018127A">
      <w:pPr>
        <w:numPr>
          <w:ilvl w:val="0"/>
          <w:numId w:val="83"/>
        </w:numPr>
        <w:spacing w:line="276" w:lineRule="auto"/>
        <w:ind w:left="1077"/>
        <w:jc w:val="both"/>
        <w:rPr>
          <w:lang w:val="ru-RU"/>
        </w:rPr>
      </w:pPr>
      <w:r w:rsidRPr="00257814">
        <w:rPr>
          <w:lang w:val="ru-RU"/>
        </w:rPr>
        <w:t>Подстицање ученика на организовање активности којима развијају самоиницијативу и предузетнички дух.</w:t>
      </w:r>
    </w:p>
    <w:p w:rsidR="007E7398" w:rsidRPr="00257814" w:rsidRDefault="007E7398" w:rsidP="007E7398">
      <w:pPr>
        <w:jc w:val="both"/>
        <w:rPr>
          <w:b/>
        </w:rPr>
      </w:pPr>
    </w:p>
    <w:p w:rsidR="007E7398" w:rsidRPr="00257814" w:rsidRDefault="007E7398" w:rsidP="007E7398">
      <w:pPr>
        <w:jc w:val="both"/>
        <w:rPr>
          <w:b/>
        </w:rPr>
      </w:pPr>
      <w:r w:rsidRPr="00257814">
        <w:rPr>
          <w:b/>
        </w:rPr>
        <w:lastRenderedPageBreak/>
        <w:t>Програмске области</w:t>
      </w:r>
    </w:p>
    <w:p w:rsidR="007E7398" w:rsidRPr="00257814" w:rsidRDefault="007E7398" w:rsidP="007E7398">
      <w:pPr>
        <w:jc w:val="both"/>
      </w:pPr>
      <w:r w:rsidRPr="00257814">
        <w:t>Област решавања проблема – конструктивно решавање проблема</w:t>
      </w:r>
    </w:p>
    <w:p w:rsidR="007E7398" w:rsidRPr="00257814" w:rsidRDefault="007E7398" w:rsidP="007E7398">
      <w:pPr>
        <w:jc w:val="both"/>
      </w:pPr>
      <w:r w:rsidRPr="00257814">
        <w:t>Област комуникације – асертивна комуникација</w:t>
      </w:r>
    </w:p>
    <w:p w:rsidR="007E7398" w:rsidRPr="00257814" w:rsidRDefault="007E7398" w:rsidP="007E7398">
      <w:pPr>
        <w:jc w:val="both"/>
      </w:pPr>
      <w:r w:rsidRPr="00257814">
        <w:t>Област тимског рад - функционисање тимова</w:t>
      </w:r>
    </w:p>
    <w:p w:rsidR="007E7398" w:rsidRPr="00257814" w:rsidRDefault="007E7398" w:rsidP="007E7398">
      <w:pPr>
        <w:jc w:val="both"/>
      </w:pPr>
      <w:r w:rsidRPr="00257814">
        <w:t xml:space="preserve">Област активизма – самоиницијатива </w:t>
      </w:r>
    </w:p>
    <w:p w:rsidR="007E7398" w:rsidRPr="00257814" w:rsidRDefault="007E7398" w:rsidP="007E7398">
      <w:pPr>
        <w:jc w:val="both"/>
      </w:pPr>
      <w:r w:rsidRPr="00257814">
        <w:t>Област предузетништва – подстицај предузетничком духу и идејама</w:t>
      </w:r>
    </w:p>
    <w:p w:rsidR="007E7398" w:rsidRPr="00257814" w:rsidRDefault="007E7398" w:rsidP="007E7398">
      <w:pPr>
        <w:jc w:val="both"/>
      </w:pPr>
    </w:p>
    <w:p w:rsidR="007E7398" w:rsidRPr="00257814" w:rsidRDefault="007E7398" w:rsidP="007E739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551"/>
        <w:gridCol w:w="2296"/>
        <w:gridCol w:w="1740"/>
      </w:tblGrid>
      <w:tr w:rsidR="00257814" w:rsidRPr="00257814" w:rsidTr="002C096B">
        <w:tc>
          <w:tcPr>
            <w:tcW w:w="2551" w:type="dxa"/>
            <w:shd w:val="clear" w:color="auto" w:fill="auto"/>
          </w:tcPr>
          <w:p w:rsidR="007E7398" w:rsidRPr="00257814" w:rsidRDefault="007E7398" w:rsidP="007E7398">
            <w:pPr>
              <w:jc w:val="center"/>
              <w:rPr>
                <w:b/>
                <w:bCs/>
              </w:rPr>
            </w:pPr>
            <w:r w:rsidRPr="00257814">
              <w:rPr>
                <w:b/>
                <w:bCs/>
                <w:sz w:val="22"/>
                <w:szCs w:val="22"/>
              </w:rPr>
              <w:t>Активност</w:t>
            </w:r>
          </w:p>
        </w:tc>
        <w:tc>
          <w:tcPr>
            <w:tcW w:w="2551" w:type="dxa"/>
            <w:shd w:val="clear" w:color="auto" w:fill="auto"/>
          </w:tcPr>
          <w:p w:rsidR="007E7398" w:rsidRPr="00257814" w:rsidRDefault="007E7398" w:rsidP="007E7398">
            <w:pPr>
              <w:jc w:val="center"/>
              <w:rPr>
                <w:b/>
                <w:bCs/>
              </w:rPr>
            </w:pPr>
            <w:r w:rsidRPr="00257814">
              <w:rPr>
                <w:b/>
                <w:bCs/>
                <w:sz w:val="22"/>
                <w:szCs w:val="22"/>
              </w:rPr>
              <w:t>Време</w:t>
            </w:r>
          </w:p>
        </w:tc>
        <w:tc>
          <w:tcPr>
            <w:tcW w:w="2296" w:type="dxa"/>
            <w:shd w:val="clear" w:color="auto" w:fill="auto"/>
          </w:tcPr>
          <w:p w:rsidR="007E7398" w:rsidRPr="00257814" w:rsidRDefault="007E7398" w:rsidP="007E7398">
            <w:pPr>
              <w:jc w:val="center"/>
              <w:rPr>
                <w:b/>
                <w:bCs/>
              </w:rPr>
            </w:pPr>
            <w:r w:rsidRPr="00257814">
              <w:rPr>
                <w:b/>
                <w:bCs/>
                <w:sz w:val="22"/>
                <w:szCs w:val="22"/>
              </w:rPr>
              <w:t>Задужена особа из школе</w:t>
            </w:r>
          </w:p>
        </w:tc>
        <w:tc>
          <w:tcPr>
            <w:tcW w:w="1546" w:type="dxa"/>
            <w:shd w:val="clear" w:color="auto" w:fill="auto"/>
          </w:tcPr>
          <w:p w:rsidR="007E7398" w:rsidRPr="00257814" w:rsidRDefault="007E7398" w:rsidP="007E7398">
            <w:pPr>
              <w:rPr>
                <w:b/>
                <w:bCs/>
              </w:rPr>
            </w:pPr>
            <w:r w:rsidRPr="00257814">
              <w:rPr>
                <w:b/>
                <w:bCs/>
                <w:sz w:val="22"/>
                <w:szCs w:val="22"/>
              </w:rPr>
              <w:t>Нач</w:t>
            </w:r>
            <w:r w:rsidRPr="00257814">
              <w:rPr>
                <w:b/>
                <w:bCs/>
                <w:sz w:val="22"/>
                <w:szCs w:val="22"/>
                <w:lang/>
              </w:rPr>
              <w:t>инп</w:t>
            </w:r>
            <w:r w:rsidRPr="00257814">
              <w:rPr>
                <w:b/>
                <w:bCs/>
                <w:sz w:val="22"/>
                <w:szCs w:val="22"/>
              </w:rPr>
              <w:t>раћења</w:t>
            </w:r>
          </w:p>
        </w:tc>
      </w:tr>
      <w:tr w:rsidR="00257814" w:rsidRPr="00257814" w:rsidTr="002C096B">
        <w:tc>
          <w:tcPr>
            <w:tcW w:w="2551" w:type="dxa"/>
            <w:shd w:val="clear" w:color="auto" w:fill="auto"/>
          </w:tcPr>
          <w:p w:rsidR="007E7398" w:rsidRPr="00257814" w:rsidRDefault="007E7398" w:rsidP="007E7398">
            <w:pPr>
              <w:jc w:val="center"/>
              <w:rPr>
                <w:b/>
                <w:bCs/>
                <w:lang/>
              </w:rPr>
            </w:pPr>
            <w:r w:rsidRPr="00257814">
              <w:rPr>
                <w:b/>
                <w:bCs/>
                <w:sz w:val="22"/>
                <w:szCs w:val="22"/>
                <w:lang/>
              </w:rPr>
              <w:t>Развијање бизнис идеја</w:t>
            </w:r>
          </w:p>
        </w:tc>
        <w:tc>
          <w:tcPr>
            <w:tcW w:w="2551" w:type="dxa"/>
            <w:shd w:val="clear" w:color="auto" w:fill="auto"/>
          </w:tcPr>
          <w:p w:rsidR="007E7398" w:rsidRPr="00257814" w:rsidRDefault="007E7398" w:rsidP="007E7398">
            <w:pPr>
              <w:jc w:val="center"/>
              <w:rPr>
                <w:b/>
                <w:bCs/>
                <w:lang/>
              </w:rPr>
            </w:pPr>
            <w:r w:rsidRPr="00257814">
              <w:rPr>
                <w:b/>
                <w:bCs/>
                <w:sz w:val="22"/>
                <w:szCs w:val="22"/>
                <w:lang/>
              </w:rPr>
              <w:t>септембар</w:t>
            </w:r>
          </w:p>
        </w:tc>
        <w:tc>
          <w:tcPr>
            <w:tcW w:w="2296" w:type="dxa"/>
            <w:shd w:val="clear" w:color="auto" w:fill="auto"/>
          </w:tcPr>
          <w:p w:rsidR="007E7398" w:rsidRPr="00257814" w:rsidRDefault="007E7398" w:rsidP="007E7398">
            <w:pPr>
              <w:jc w:val="center"/>
              <w:rPr>
                <w:b/>
                <w:bCs/>
                <w:lang/>
              </w:rPr>
            </w:pPr>
            <w:r w:rsidRPr="00257814">
              <w:rPr>
                <w:b/>
                <w:bCs/>
                <w:sz w:val="22"/>
                <w:szCs w:val="22"/>
                <w:lang/>
              </w:rPr>
              <w:t>Тереза Катона</w:t>
            </w:r>
          </w:p>
        </w:tc>
        <w:tc>
          <w:tcPr>
            <w:tcW w:w="1546" w:type="dxa"/>
            <w:shd w:val="clear" w:color="auto" w:fill="auto"/>
          </w:tcPr>
          <w:p w:rsidR="007E7398" w:rsidRPr="00257814" w:rsidRDefault="007E7398" w:rsidP="007E7398">
            <w:pPr>
              <w:rPr>
                <w:b/>
                <w:bCs/>
                <w:lang/>
              </w:rPr>
            </w:pPr>
            <w:r w:rsidRPr="00257814">
              <w:rPr>
                <w:b/>
                <w:bCs/>
                <w:sz w:val="22"/>
                <w:szCs w:val="22"/>
                <w:lang/>
              </w:rPr>
              <w:t>Извештај</w:t>
            </w:r>
          </w:p>
        </w:tc>
      </w:tr>
      <w:tr w:rsidR="00257814" w:rsidRPr="00257814" w:rsidTr="002C096B">
        <w:tc>
          <w:tcPr>
            <w:tcW w:w="2551" w:type="dxa"/>
            <w:shd w:val="clear" w:color="auto" w:fill="auto"/>
          </w:tcPr>
          <w:p w:rsidR="007E7398" w:rsidRPr="00257814" w:rsidRDefault="007E7398" w:rsidP="007E7398">
            <w:pPr>
              <w:jc w:val="center"/>
              <w:rPr>
                <w:b/>
                <w:bCs/>
                <w:lang/>
              </w:rPr>
            </w:pPr>
            <w:r w:rsidRPr="00257814">
              <w:rPr>
                <w:b/>
                <w:bCs/>
                <w:sz w:val="22"/>
                <w:szCs w:val="22"/>
                <w:lang/>
              </w:rPr>
              <w:t>Представљање различитих занимања</w:t>
            </w:r>
          </w:p>
        </w:tc>
        <w:tc>
          <w:tcPr>
            <w:tcW w:w="2551" w:type="dxa"/>
            <w:shd w:val="clear" w:color="auto" w:fill="auto"/>
          </w:tcPr>
          <w:p w:rsidR="007E7398" w:rsidRPr="00257814" w:rsidRDefault="007E7398" w:rsidP="007E7398">
            <w:pPr>
              <w:jc w:val="center"/>
              <w:rPr>
                <w:b/>
                <w:bCs/>
                <w:lang/>
              </w:rPr>
            </w:pPr>
            <w:r w:rsidRPr="00257814">
              <w:rPr>
                <w:b/>
                <w:bCs/>
                <w:sz w:val="22"/>
                <w:szCs w:val="22"/>
                <w:lang/>
              </w:rPr>
              <w:t>Током године</w:t>
            </w:r>
          </w:p>
        </w:tc>
        <w:tc>
          <w:tcPr>
            <w:tcW w:w="2296" w:type="dxa"/>
            <w:shd w:val="clear" w:color="auto" w:fill="auto"/>
          </w:tcPr>
          <w:p w:rsidR="007E7398" w:rsidRPr="00257814" w:rsidRDefault="007E7398" w:rsidP="007E7398">
            <w:pPr>
              <w:jc w:val="center"/>
              <w:rPr>
                <w:b/>
                <w:bCs/>
                <w:lang/>
              </w:rPr>
            </w:pPr>
            <w:r w:rsidRPr="00257814">
              <w:rPr>
                <w:b/>
                <w:bCs/>
                <w:sz w:val="22"/>
                <w:szCs w:val="22"/>
                <w:lang/>
              </w:rPr>
              <w:t>Одељ.старешине</w:t>
            </w:r>
          </w:p>
        </w:tc>
        <w:tc>
          <w:tcPr>
            <w:tcW w:w="1546" w:type="dxa"/>
            <w:shd w:val="clear" w:color="auto" w:fill="auto"/>
          </w:tcPr>
          <w:p w:rsidR="007E7398" w:rsidRPr="00257814" w:rsidRDefault="007E7398" w:rsidP="007E7398">
            <w:pPr>
              <w:rPr>
                <w:b/>
                <w:bCs/>
              </w:rPr>
            </w:pPr>
            <w:r w:rsidRPr="00257814">
              <w:rPr>
                <w:b/>
                <w:bCs/>
                <w:sz w:val="22"/>
                <w:szCs w:val="22"/>
              </w:rPr>
              <w:t>Дневник рада</w:t>
            </w:r>
          </w:p>
        </w:tc>
      </w:tr>
      <w:tr w:rsidR="00257814" w:rsidRPr="00257814" w:rsidTr="002C096B">
        <w:tc>
          <w:tcPr>
            <w:tcW w:w="2551" w:type="dxa"/>
            <w:shd w:val="clear" w:color="auto" w:fill="auto"/>
          </w:tcPr>
          <w:p w:rsidR="007E7398" w:rsidRPr="00257814" w:rsidRDefault="007E7398" w:rsidP="007E7398">
            <w:pPr>
              <w:jc w:val="center"/>
              <w:rPr>
                <w:b/>
                <w:bCs/>
              </w:rPr>
            </w:pPr>
            <w:r w:rsidRPr="00257814">
              <w:rPr>
                <w:b/>
                <w:iCs/>
              </w:rPr>
              <w:t>Асертивна комуникација 5р.</w:t>
            </w:r>
          </w:p>
        </w:tc>
        <w:tc>
          <w:tcPr>
            <w:tcW w:w="2551" w:type="dxa"/>
            <w:shd w:val="clear" w:color="auto" w:fill="auto"/>
          </w:tcPr>
          <w:p w:rsidR="007E7398" w:rsidRPr="00257814" w:rsidRDefault="007E7398" w:rsidP="007E7398">
            <w:pPr>
              <w:jc w:val="center"/>
              <w:rPr>
                <w:b/>
                <w:bCs/>
              </w:rPr>
            </w:pPr>
            <w:r w:rsidRPr="00257814">
              <w:rPr>
                <w:b/>
                <w:bCs/>
                <w:sz w:val="22"/>
                <w:szCs w:val="22"/>
              </w:rPr>
              <w:t>децембар</w:t>
            </w:r>
          </w:p>
        </w:tc>
        <w:tc>
          <w:tcPr>
            <w:tcW w:w="2296" w:type="dxa"/>
            <w:shd w:val="clear" w:color="auto" w:fill="auto"/>
          </w:tcPr>
          <w:p w:rsidR="007E7398" w:rsidRPr="00257814" w:rsidRDefault="007E7398" w:rsidP="007E7398">
            <w:pPr>
              <w:jc w:val="center"/>
              <w:rPr>
                <w:b/>
                <w:bCs/>
              </w:rPr>
            </w:pPr>
            <w:r w:rsidRPr="00257814">
              <w:rPr>
                <w:b/>
                <w:bCs/>
                <w:sz w:val="22"/>
                <w:szCs w:val="22"/>
              </w:rPr>
              <w:t>Марија Шанта</w:t>
            </w:r>
          </w:p>
        </w:tc>
        <w:tc>
          <w:tcPr>
            <w:tcW w:w="1546" w:type="dxa"/>
            <w:shd w:val="clear" w:color="auto" w:fill="auto"/>
          </w:tcPr>
          <w:p w:rsidR="007E7398" w:rsidRPr="00257814" w:rsidRDefault="007E7398" w:rsidP="007E7398">
            <w:pPr>
              <w:rPr>
                <w:b/>
                <w:bCs/>
              </w:rPr>
            </w:pPr>
            <w:r w:rsidRPr="00257814">
              <w:rPr>
                <w:b/>
                <w:bCs/>
                <w:sz w:val="22"/>
                <w:szCs w:val="22"/>
              </w:rPr>
              <w:t>Дневник рада</w:t>
            </w:r>
          </w:p>
        </w:tc>
      </w:tr>
      <w:tr w:rsidR="00257814" w:rsidRPr="00257814" w:rsidTr="002C096B">
        <w:tc>
          <w:tcPr>
            <w:tcW w:w="2551" w:type="dxa"/>
            <w:shd w:val="clear" w:color="auto" w:fill="auto"/>
          </w:tcPr>
          <w:p w:rsidR="007E7398" w:rsidRPr="00257814" w:rsidRDefault="007E7398" w:rsidP="007E7398">
            <w:pPr>
              <w:jc w:val="center"/>
              <w:rPr>
                <w:b/>
                <w:bCs/>
              </w:rPr>
            </w:pPr>
            <w:r w:rsidRPr="00257814">
              <w:rPr>
                <w:b/>
                <w:bCs/>
                <w:sz w:val="22"/>
                <w:szCs w:val="22"/>
              </w:rPr>
              <w:t>Област – конструктивно решавање проблема и асертивна комуникација</w:t>
            </w:r>
          </w:p>
        </w:tc>
        <w:tc>
          <w:tcPr>
            <w:tcW w:w="2551" w:type="dxa"/>
            <w:shd w:val="clear" w:color="auto" w:fill="auto"/>
          </w:tcPr>
          <w:p w:rsidR="007E7398" w:rsidRPr="00257814" w:rsidRDefault="007E7398" w:rsidP="007E7398">
            <w:pPr>
              <w:jc w:val="center"/>
              <w:rPr>
                <w:b/>
                <w:bCs/>
              </w:rPr>
            </w:pPr>
            <w:r w:rsidRPr="00257814">
              <w:rPr>
                <w:b/>
                <w:bCs/>
                <w:sz w:val="22"/>
                <w:szCs w:val="22"/>
              </w:rPr>
              <w:t xml:space="preserve">Април, или по потреби раније </w:t>
            </w:r>
          </w:p>
        </w:tc>
        <w:tc>
          <w:tcPr>
            <w:tcW w:w="2296" w:type="dxa"/>
            <w:shd w:val="clear" w:color="auto" w:fill="auto"/>
          </w:tcPr>
          <w:p w:rsidR="007E7398" w:rsidRPr="00257814" w:rsidRDefault="007E7398" w:rsidP="007E7398">
            <w:pPr>
              <w:jc w:val="center"/>
              <w:rPr>
                <w:b/>
                <w:bCs/>
              </w:rPr>
            </w:pPr>
            <w:r w:rsidRPr="00257814">
              <w:rPr>
                <w:b/>
                <w:bCs/>
                <w:sz w:val="22"/>
                <w:szCs w:val="22"/>
              </w:rPr>
              <w:t>Одељенске старешине, М.Шанта,педагог</w:t>
            </w:r>
          </w:p>
        </w:tc>
        <w:tc>
          <w:tcPr>
            <w:tcW w:w="1546" w:type="dxa"/>
            <w:shd w:val="clear" w:color="auto" w:fill="auto"/>
          </w:tcPr>
          <w:p w:rsidR="007E7398" w:rsidRPr="00257814" w:rsidRDefault="007E7398" w:rsidP="007E7398">
            <w:pPr>
              <w:rPr>
                <w:b/>
                <w:bCs/>
              </w:rPr>
            </w:pPr>
            <w:r w:rsidRPr="00257814">
              <w:rPr>
                <w:b/>
                <w:bCs/>
                <w:sz w:val="22"/>
                <w:szCs w:val="22"/>
              </w:rPr>
              <w:t>Дневник рада</w:t>
            </w:r>
          </w:p>
        </w:tc>
      </w:tr>
      <w:tr w:rsidR="00257814" w:rsidRPr="00257814" w:rsidTr="002C096B">
        <w:tc>
          <w:tcPr>
            <w:tcW w:w="2551" w:type="dxa"/>
            <w:shd w:val="clear" w:color="auto" w:fill="auto"/>
          </w:tcPr>
          <w:p w:rsidR="007E7398" w:rsidRPr="00257814" w:rsidRDefault="007E7398" w:rsidP="007E7398">
            <w:pPr>
              <w:jc w:val="center"/>
              <w:rPr>
                <w:b/>
                <w:bCs/>
              </w:rPr>
            </w:pPr>
            <w:r w:rsidRPr="00257814">
              <w:rPr>
                <w:b/>
                <w:bCs/>
                <w:sz w:val="22"/>
                <w:szCs w:val="22"/>
              </w:rPr>
              <w:t>Пројектна настава</w:t>
            </w:r>
          </w:p>
        </w:tc>
        <w:tc>
          <w:tcPr>
            <w:tcW w:w="2551" w:type="dxa"/>
            <w:shd w:val="clear" w:color="auto" w:fill="auto"/>
          </w:tcPr>
          <w:p w:rsidR="007E7398" w:rsidRPr="00257814" w:rsidRDefault="007E7398" w:rsidP="007E7398">
            <w:pPr>
              <w:jc w:val="center"/>
              <w:rPr>
                <w:b/>
                <w:bCs/>
              </w:rPr>
            </w:pPr>
            <w:r w:rsidRPr="00257814">
              <w:rPr>
                <w:b/>
                <w:bCs/>
                <w:sz w:val="22"/>
                <w:szCs w:val="22"/>
              </w:rPr>
              <w:t>Током године</w:t>
            </w:r>
          </w:p>
        </w:tc>
        <w:tc>
          <w:tcPr>
            <w:tcW w:w="2296" w:type="dxa"/>
            <w:shd w:val="clear" w:color="auto" w:fill="auto"/>
          </w:tcPr>
          <w:p w:rsidR="007E7398" w:rsidRPr="00257814" w:rsidRDefault="007E7398" w:rsidP="007E7398">
            <w:pPr>
              <w:jc w:val="center"/>
              <w:rPr>
                <w:b/>
                <w:bCs/>
              </w:rPr>
            </w:pPr>
            <w:r w:rsidRPr="00257814">
              <w:rPr>
                <w:b/>
                <w:bCs/>
                <w:sz w:val="22"/>
                <w:szCs w:val="22"/>
              </w:rPr>
              <w:t>Предметни наставници</w:t>
            </w:r>
          </w:p>
        </w:tc>
        <w:tc>
          <w:tcPr>
            <w:tcW w:w="1546" w:type="dxa"/>
            <w:shd w:val="clear" w:color="auto" w:fill="auto"/>
          </w:tcPr>
          <w:p w:rsidR="007E7398" w:rsidRPr="00257814" w:rsidRDefault="007E7398" w:rsidP="007E7398">
            <w:pPr>
              <w:rPr>
                <w:b/>
                <w:bCs/>
              </w:rPr>
            </w:pPr>
            <w:r w:rsidRPr="00257814">
              <w:rPr>
                <w:b/>
                <w:bCs/>
                <w:sz w:val="22"/>
                <w:szCs w:val="22"/>
              </w:rPr>
              <w:t>Дневник рада</w:t>
            </w:r>
          </w:p>
        </w:tc>
      </w:tr>
      <w:tr w:rsidR="007E7398" w:rsidRPr="00257814" w:rsidTr="002C096B">
        <w:tc>
          <w:tcPr>
            <w:tcW w:w="2551" w:type="dxa"/>
            <w:shd w:val="clear" w:color="auto" w:fill="auto"/>
          </w:tcPr>
          <w:p w:rsidR="007E7398" w:rsidRPr="00257814" w:rsidRDefault="007E7398" w:rsidP="007E7398">
            <w:pPr>
              <w:jc w:val="center"/>
              <w:rPr>
                <w:b/>
                <w:bCs/>
                <w:lang/>
              </w:rPr>
            </w:pPr>
            <w:r w:rsidRPr="00257814">
              <w:rPr>
                <w:b/>
                <w:bCs/>
                <w:sz w:val="22"/>
                <w:szCs w:val="22"/>
                <w:lang/>
              </w:rPr>
              <w:t xml:space="preserve">Професионална оријентација и каријерно вођење </w:t>
            </w:r>
          </w:p>
        </w:tc>
        <w:tc>
          <w:tcPr>
            <w:tcW w:w="2551" w:type="dxa"/>
            <w:shd w:val="clear" w:color="auto" w:fill="auto"/>
          </w:tcPr>
          <w:p w:rsidR="007E7398" w:rsidRPr="00257814" w:rsidRDefault="007E7398" w:rsidP="007E7398">
            <w:pPr>
              <w:jc w:val="center"/>
              <w:rPr>
                <w:b/>
                <w:bCs/>
                <w:lang/>
              </w:rPr>
            </w:pPr>
            <w:r w:rsidRPr="00257814">
              <w:rPr>
                <w:b/>
                <w:bCs/>
                <w:sz w:val="22"/>
                <w:szCs w:val="22"/>
                <w:lang/>
              </w:rPr>
              <w:t>Током године</w:t>
            </w:r>
          </w:p>
        </w:tc>
        <w:tc>
          <w:tcPr>
            <w:tcW w:w="2296" w:type="dxa"/>
            <w:shd w:val="clear" w:color="auto" w:fill="auto"/>
          </w:tcPr>
          <w:p w:rsidR="007E7398" w:rsidRPr="00257814" w:rsidRDefault="007E7398" w:rsidP="007E7398">
            <w:pPr>
              <w:jc w:val="center"/>
              <w:rPr>
                <w:b/>
                <w:bCs/>
                <w:lang/>
              </w:rPr>
            </w:pPr>
            <w:r w:rsidRPr="00257814">
              <w:rPr>
                <w:b/>
                <w:bCs/>
                <w:sz w:val="22"/>
                <w:szCs w:val="22"/>
                <w:lang/>
              </w:rPr>
              <w:t>Тим и предметни наставници</w:t>
            </w:r>
          </w:p>
        </w:tc>
        <w:tc>
          <w:tcPr>
            <w:tcW w:w="1546" w:type="dxa"/>
            <w:shd w:val="clear" w:color="auto" w:fill="auto"/>
          </w:tcPr>
          <w:p w:rsidR="007E7398" w:rsidRPr="00257814" w:rsidRDefault="007E7398" w:rsidP="007E7398">
            <w:pPr>
              <w:rPr>
                <w:b/>
                <w:bCs/>
              </w:rPr>
            </w:pPr>
            <w:r w:rsidRPr="00257814">
              <w:rPr>
                <w:b/>
                <w:bCs/>
                <w:sz w:val="22"/>
                <w:szCs w:val="22"/>
              </w:rPr>
              <w:t>Дневник рада</w:t>
            </w:r>
          </w:p>
        </w:tc>
      </w:tr>
    </w:tbl>
    <w:p w:rsidR="007E7398" w:rsidRPr="00257814" w:rsidRDefault="007E7398" w:rsidP="00AC2D2E">
      <w:pPr>
        <w:rPr>
          <w:lang/>
        </w:rPr>
      </w:pPr>
    </w:p>
    <w:p w:rsidR="007E7398" w:rsidRPr="00257814" w:rsidRDefault="007E7398" w:rsidP="00AC2D2E">
      <w:pPr>
        <w:rPr>
          <w:lang/>
        </w:rPr>
      </w:pPr>
    </w:p>
    <w:p w:rsidR="007E7398" w:rsidRPr="00257814" w:rsidRDefault="007E7398">
      <w:pPr>
        <w:spacing w:after="200" w:line="276" w:lineRule="auto"/>
        <w:rPr>
          <w:lang/>
        </w:rPr>
      </w:pPr>
      <w:r w:rsidRPr="00257814">
        <w:rPr>
          <w:lang/>
        </w:rPr>
        <w:br w:type="page"/>
      </w:r>
    </w:p>
    <w:p w:rsidR="007E7398" w:rsidRPr="00257814" w:rsidRDefault="007E7398" w:rsidP="007E7398">
      <w:pPr>
        <w:pStyle w:val="Heading1"/>
        <w:contextualSpacing/>
        <w:rPr>
          <w:color w:val="auto"/>
          <w:lang/>
        </w:rPr>
      </w:pPr>
      <w:bookmarkStart w:id="96" w:name="_Toc82950994"/>
      <w:r w:rsidRPr="00257814">
        <w:rPr>
          <w:color w:val="auto"/>
        </w:rPr>
        <w:lastRenderedPageBreak/>
        <w:t>12. ПРОГРАМ ШКОЛСКОГ МАРКЕТИНГА</w:t>
      </w:r>
      <w:bookmarkEnd w:id="96"/>
    </w:p>
    <w:p w:rsidR="007E7398" w:rsidRPr="00257814" w:rsidRDefault="007E7398" w:rsidP="007E7398">
      <w:pPr>
        <w:pStyle w:val="Heading1"/>
        <w:contextualSpacing/>
        <w:rPr>
          <w:color w:val="auto"/>
          <w:lang/>
        </w:rPr>
      </w:pPr>
    </w:p>
    <w:p w:rsidR="007E7398" w:rsidRPr="00257814" w:rsidRDefault="007E7398" w:rsidP="007E7398">
      <w:pPr>
        <w:pStyle w:val="Heading1"/>
        <w:contextualSpacing/>
        <w:rPr>
          <w:color w:val="auto"/>
          <w:lang/>
        </w:rPr>
      </w:pPr>
    </w:p>
    <w:p w:rsidR="007E7398" w:rsidRPr="00257814" w:rsidRDefault="007E7398" w:rsidP="007E7398">
      <w:pPr>
        <w:jc w:val="both"/>
        <w:rPr>
          <w:bCs/>
        </w:rPr>
      </w:pPr>
      <w:r w:rsidRPr="00257814">
        <w:rPr>
          <w:bCs/>
        </w:rPr>
        <w:t>Програм школског маркетинга ће бити интерног и екстерног карактера.</w:t>
      </w:r>
    </w:p>
    <w:p w:rsidR="007E7398" w:rsidRPr="00257814" w:rsidRDefault="007E7398" w:rsidP="007E7398">
      <w:pPr>
        <w:jc w:val="both"/>
        <w:rPr>
          <w:b/>
          <w:bCs/>
        </w:rPr>
      </w:pPr>
    </w:p>
    <w:p w:rsidR="007E7398" w:rsidRPr="00257814" w:rsidRDefault="007E7398" w:rsidP="007E7398">
      <w:pPr>
        <w:jc w:val="both"/>
        <w:rPr>
          <w:b/>
          <w:bCs/>
        </w:rPr>
      </w:pPr>
      <w:r w:rsidRPr="00257814">
        <w:rPr>
          <w:b/>
          <w:bCs/>
        </w:rPr>
        <w:t>ИНТЕРНО :</w:t>
      </w:r>
    </w:p>
    <w:p w:rsidR="007E7398" w:rsidRPr="00257814" w:rsidRDefault="007E7398" w:rsidP="007E7398">
      <w:pPr>
        <w:jc w:val="both"/>
        <w:rPr>
          <w:b/>
          <w:bCs/>
        </w:rPr>
      </w:pPr>
    </w:p>
    <w:p w:rsidR="007E7398" w:rsidRPr="00257814" w:rsidRDefault="007E7398" w:rsidP="007E739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3"/>
        <w:gridCol w:w="2752"/>
        <w:gridCol w:w="2771"/>
      </w:tblGrid>
      <w:tr w:rsidR="00257814" w:rsidRPr="00257814" w:rsidTr="002C096B">
        <w:tc>
          <w:tcPr>
            <w:tcW w:w="4053" w:type="dxa"/>
            <w:shd w:val="clear" w:color="auto" w:fill="E5DFEC"/>
          </w:tcPr>
          <w:p w:rsidR="007E7398" w:rsidRPr="00257814" w:rsidRDefault="007E7398" w:rsidP="007E7398">
            <w:pPr>
              <w:jc w:val="both"/>
              <w:rPr>
                <w:b/>
                <w:bCs/>
              </w:rPr>
            </w:pPr>
            <w:r w:rsidRPr="00257814">
              <w:rPr>
                <w:b/>
                <w:bCs/>
              </w:rPr>
              <w:t>АКТИВНОСТИ</w:t>
            </w:r>
          </w:p>
          <w:p w:rsidR="007E7398" w:rsidRPr="00257814" w:rsidRDefault="007E7398" w:rsidP="007E7398">
            <w:pPr>
              <w:jc w:val="both"/>
              <w:rPr>
                <w:b/>
                <w:bCs/>
              </w:rPr>
            </w:pPr>
          </w:p>
        </w:tc>
        <w:tc>
          <w:tcPr>
            <w:tcW w:w="3012" w:type="dxa"/>
            <w:shd w:val="clear" w:color="auto" w:fill="E5DFEC"/>
          </w:tcPr>
          <w:p w:rsidR="007E7398" w:rsidRPr="00257814" w:rsidRDefault="007E7398" w:rsidP="007E7398">
            <w:pPr>
              <w:jc w:val="both"/>
              <w:rPr>
                <w:b/>
                <w:bCs/>
              </w:rPr>
            </w:pPr>
            <w:r w:rsidRPr="00257814">
              <w:rPr>
                <w:b/>
                <w:bCs/>
              </w:rPr>
              <w:t>НАЧИН РЕАЛИЗАЦИЈЕ</w:t>
            </w:r>
          </w:p>
        </w:tc>
        <w:tc>
          <w:tcPr>
            <w:tcW w:w="3012" w:type="dxa"/>
            <w:shd w:val="clear" w:color="auto" w:fill="E5DFEC"/>
          </w:tcPr>
          <w:p w:rsidR="007E7398" w:rsidRPr="00257814" w:rsidRDefault="007E7398" w:rsidP="007E7398">
            <w:pPr>
              <w:jc w:val="both"/>
              <w:rPr>
                <w:b/>
                <w:bCs/>
              </w:rPr>
            </w:pPr>
            <w:r w:rsidRPr="00257814">
              <w:rPr>
                <w:b/>
                <w:bCs/>
              </w:rPr>
              <w:t>ВРЕМЕ РЕАЛИЗАЦИЈЕ</w:t>
            </w:r>
          </w:p>
        </w:tc>
      </w:tr>
      <w:tr w:rsidR="00257814" w:rsidRPr="00257814" w:rsidTr="002C096B">
        <w:tc>
          <w:tcPr>
            <w:tcW w:w="4053" w:type="dxa"/>
            <w:vMerge w:val="restart"/>
          </w:tcPr>
          <w:p w:rsidR="007E7398" w:rsidRPr="00257814" w:rsidRDefault="007E7398" w:rsidP="007E7398">
            <w:pPr>
              <w:jc w:val="both"/>
              <w:rPr>
                <w:b/>
                <w:bCs/>
              </w:rPr>
            </w:pPr>
            <w:r w:rsidRPr="00257814">
              <w:rPr>
                <w:b/>
                <w:bCs/>
              </w:rPr>
              <w:t>Промоција успеха ученика и наставника</w:t>
            </w:r>
          </w:p>
          <w:p w:rsidR="007E7398" w:rsidRPr="00257814" w:rsidRDefault="007E7398" w:rsidP="0018127A">
            <w:pPr>
              <w:numPr>
                <w:ilvl w:val="0"/>
                <w:numId w:val="84"/>
              </w:numPr>
              <w:jc w:val="both"/>
              <w:rPr>
                <w:b/>
                <w:bCs/>
              </w:rPr>
            </w:pPr>
            <w:r w:rsidRPr="00257814">
              <w:rPr>
                <w:b/>
                <w:bCs/>
              </w:rPr>
              <w:t>на такмичењима</w:t>
            </w:r>
          </w:p>
          <w:p w:rsidR="007E7398" w:rsidRPr="00257814" w:rsidRDefault="007E7398" w:rsidP="0018127A">
            <w:pPr>
              <w:numPr>
                <w:ilvl w:val="0"/>
                <w:numId w:val="84"/>
              </w:numPr>
              <w:jc w:val="both"/>
              <w:rPr>
                <w:b/>
                <w:bCs/>
              </w:rPr>
            </w:pPr>
            <w:r w:rsidRPr="00257814">
              <w:rPr>
                <w:b/>
                <w:bCs/>
              </w:rPr>
              <w:t>конкурсима</w:t>
            </w:r>
          </w:p>
          <w:p w:rsidR="007E7398" w:rsidRPr="00257814" w:rsidRDefault="007E7398" w:rsidP="0018127A">
            <w:pPr>
              <w:numPr>
                <w:ilvl w:val="0"/>
                <w:numId w:val="84"/>
              </w:numPr>
              <w:jc w:val="both"/>
              <w:rPr>
                <w:b/>
                <w:bCs/>
              </w:rPr>
            </w:pPr>
            <w:r w:rsidRPr="00257814">
              <w:rPr>
                <w:b/>
                <w:bCs/>
              </w:rPr>
              <w:t>у  настави</w:t>
            </w:r>
          </w:p>
          <w:p w:rsidR="007E7398" w:rsidRPr="00257814" w:rsidRDefault="007E7398" w:rsidP="0018127A">
            <w:pPr>
              <w:numPr>
                <w:ilvl w:val="0"/>
                <w:numId w:val="84"/>
              </w:numPr>
              <w:jc w:val="both"/>
              <w:rPr>
                <w:b/>
                <w:bCs/>
              </w:rPr>
            </w:pPr>
            <w:r w:rsidRPr="00257814">
              <w:rPr>
                <w:b/>
                <w:bCs/>
              </w:rPr>
              <w:t>у ваннаставним акти.</w:t>
            </w:r>
          </w:p>
        </w:tc>
        <w:tc>
          <w:tcPr>
            <w:tcW w:w="3012" w:type="dxa"/>
          </w:tcPr>
          <w:p w:rsidR="007E7398" w:rsidRPr="00257814" w:rsidRDefault="007E7398" w:rsidP="007E7398">
            <w:pPr>
              <w:jc w:val="both"/>
              <w:rPr>
                <w:bCs/>
              </w:rPr>
            </w:pPr>
            <w:r w:rsidRPr="00257814">
              <w:rPr>
                <w:bCs/>
              </w:rPr>
              <w:t>на седницама одељ.веће</w:t>
            </w:r>
          </w:p>
          <w:p w:rsidR="007E7398" w:rsidRPr="00257814" w:rsidRDefault="007E7398" w:rsidP="007E7398">
            <w:pPr>
              <w:jc w:val="both"/>
              <w:rPr>
                <w:bCs/>
              </w:rPr>
            </w:pPr>
            <w:r w:rsidRPr="00257814">
              <w:rPr>
                <w:bCs/>
              </w:rPr>
              <w:t>на седницама Наставни-чког веће</w:t>
            </w:r>
          </w:p>
          <w:p w:rsidR="007E7398" w:rsidRPr="00257814" w:rsidRDefault="007E7398" w:rsidP="007E7398">
            <w:pPr>
              <w:jc w:val="both"/>
              <w:rPr>
                <w:bCs/>
              </w:rPr>
            </w:pPr>
            <w:r w:rsidRPr="00257814">
              <w:rPr>
                <w:bCs/>
              </w:rPr>
              <w:t>на Ученичком парламе.</w:t>
            </w:r>
          </w:p>
        </w:tc>
        <w:tc>
          <w:tcPr>
            <w:tcW w:w="3012" w:type="dxa"/>
          </w:tcPr>
          <w:p w:rsidR="007E7398" w:rsidRPr="00257814" w:rsidRDefault="007E7398" w:rsidP="007E7398">
            <w:pPr>
              <w:jc w:val="both"/>
              <w:rPr>
                <w:bCs/>
              </w:rPr>
            </w:pPr>
            <w:r w:rsidRPr="00257814">
              <w:rPr>
                <w:bCs/>
              </w:rPr>
              <w:t>на класификационим</w:t>
            </w:r>
          </w:p>
          <w:p w:rsidR="007E7398" w:rsidRPr="00257814" w:rsidRDefault="007E7398" w:rsidP="007E7398">
            <w:pPr>
              <w:jc w:val="both"/>
              <w:rPr>
                <w:bCs/>
              </w:rPr>
            </w:pPr>
            <w:r w:rsidRPr="00257814">
              <w:rPr>
                <w:bCs/>
              </w:rPr>
              <w:t>периодима</w:t>
            </w:r>
          </w:p>
          <w:p w:rsidR="007E7398" w:rsidRPr="00257814" w:rsidRDefault="007E7398" w:rsidP="007E7398">
            <w:pPr>
              <w:jc w:val="both"/>
              <w:rPr>
                <w:bCs/>
              </w:rPr>
            </w:pPr>
          </w:p>
        </w:tc>
      </w:tr>
      <w:tr w:rsidR="00257814" w:rsidRPr="00257814" w:rsidTr="002C096B">
        <w:tc>
          <w:tcPr>
            <w:tcW w:w="4053" w:type="dxa"/>
            <w:vMerge/>
          </w:tcPr>
          <w:p w:rsidR="007E7398" w:rsidRPr="00257814" w:rsidRDefault="007E7398" w:rsidP="007E7398">
            <w:pPr>
              <w:jc w:val="both"/>
              <w:rPr>
                <w:b/>
                <w:bCs/>
              </w:rPr>
            </w:pPr>
          </w:p>
        </w:tc>
        <w:tc>
          <w:tcPr>
            <w:tcW w:w="3012" w:type="dxa"/>
          </w:tcPr>
          <w:p w:rsidR="007E7398" w:rsidRPr="00257814" w:rsidRDefault="007E7398" w:rsidP="007E7398">
            <w:pPr>
              <w:jc w:val="both"/>
              <w:rPr>
                <w:bCs/>
              </w:rPr>
            </w:pPr>
            <w:r w:rsidRPr="00257814">
              <w:rPr>
                <w:bCs/>
              </w:rPr>
              <w:t>на часовима одељ.старе-шине</w:t>
            </w:r>
          </w:p>
        </w:tc>
        <w:tc>
          <w:tcPr>
            <w:tcW w:w="3012" w:type="dxa"/>
          </w:tcPr>
          <w:p w:rsidR="007E7398" w:rsidRPr="00257814" w:rsidRDefault="007E7398" w:rsidP="007E7398">
            <w:pPr>
              <w:jc w:val="both"/>
              <w:rPr>
                <w:bCs/>
              </w:rPr>
            </w:pPr>
            <w:r w:rsidRPr="00257814">
              <w:rPr>
                <w:bCs/>
              </w:rPr>
              <w:t>у току године</w:t>
            </w:r>
          </w:p>
          <w:p w:rsidR="007E7398" w:rsidRPr="00257814" w:rsidRDefault="007E7398" w:rsidP="007E7398">
            <w:pPr>
              <w:jc w:val="both"/>
              <w:rPr>
                <w:bCs/>
              </w:rPr>
            </w:pPr>
            <w:r w:rsidRPr="00257814">
              <w:rPr>
                <w:bCs/>
              </w:rPr>
              <w:t>и после такмичења</w:t>
            </w:r>
          </w:p>
          <w:p w:rsidR="007E7398" w:rsidRPr="00257814" w:rsidRDefault="007E7398" w:rsidP="007E7398">
            <w:pPr>
              <w:jc w:val="both"/>
              <w:rPr>
                <w:bCs/>
              </w:rPr>
            </w:pPr>
          </w:p>
        </w:tc>
      </w:tr>
      <w:tr w:rsidR="00257814" w:rsidRPr="00257814" w:rsidTr="002C096B">
        <w:tc>
          <w:tcPr>
            <w:tcW w:w="4053" w:type="dxa"/>
            <w:vMerge/>
          </w:tcPr>
          <w:p w:rsidR="007E7398" w:rsidRPr="00257814" w:rsidRDefault="007E7398" w:rsidP="007E7398">
            <w:pPr>
              <w:jc w:val="both"/>
              <w:rPr>
                <w:b/>
                <w:bCs/>
              </w:rPr>
            </w:pPr>
          </w:p>
        </w:tc>
        <w:tc>
          <w:tcPr>
            <w:tcW w:w="3012" w:type="dxa"/>
          </w:tcPr>
          <w:p w:rsidR="007E7398" w:rsidRPr="00257814" w:rsidRDefault="007E7398" w:rsidP="007E7398">
            <w:pPr>
              <w:jc w:val="both"/>
              <w:rPr>
                <w:bCs/>
              </w:rPr>
            </w:pPr>
            <w:r w:rsidRPr="00257814">
              <w:rPr>
                <w:bCs/>
              </w:rPr>
              <w:t>на свечаној припредби</w:t>
            </w:r>
          </w:p>
          <w:p w:rsidR="007E7398" w:rsidRPr="00257814" w:rsidRDefault="007E7398" w:rsidP="007E7398">
            <w:pPr>
              <w:jc w:val="both"/>
              <w:rPr>
                <w:bCs/>
              </w:rPr>
            </w:pPr>
            <w:r w:rsidRPr="00257814">
              <w:rPr>
                <w:bCs/>
              </w:rPr>
              <w:t>поводом Дана школе</w:t>
            </w:r>
          </w:p>
        </w:tc>
        <w:tc>
          <w:tcPr>
            <w:tcW w:w="3012" w:type="dxa"/>
          </w:tcPr>
          <w:p w:rsidR="007E7398" w:rsidRPr="00257814" w:rsidRDefault="007E7398" w:rsidP="007E7398">
            <w:pPr>
              <w:jc w:val="both"/>
              <w:rPr>
                <w:bCs/>
              </w:rPr>
            </w:pPr>
            <w:r w:rsidRPr="00257814">
              <w:rPr>
                <w:bCs/>
              </w:rPr>
              <w:t>25.мај</w:t>
            </w:r>
          </w:p>
        </w:tc>
      </w:tr>
      <w:tr w:rsidR="00257814" w:rsidRPr="00257814" w:rsidTr="002C096B">
        <w:tc>
          <w:tcPr>
            <w:tcW w:w="4053" w:type="dxa"/>
            <w:vMerge/>
          </w:tcPr>
          <w:p w:rsidR="007E7398" w:rsidRPr="00257814" w:rsidRDefault="007E7398" w:rsidP="007E7398">
            <w:pPr>
              <w:jc w:val="both"/>
              <w:rPr>
                <w:b/>
                <w:bCs/>
              </w:rPr>
            </w:pPr>
          </w:p>
        </w:tc>
        <w:tc>
          <w:tcPr>
            <w:tcW w:w="3012" w:type="dxa"/>
          </w:tcPr>
          <w:p w:rsidR="007E7398" w:rsidRPr="00257814" w:rsidRDefault="007E7398" w:rsidP="007E7398">
            <w:pPr>
              <w:jc w:val="both"/>
              <w:rPr>
                <w:bCs/>
              </w:rPr>
            </w:pPr>
            <w:r w:rsidRPr="00257814">
              <w:rPr>
                <w:bCs/>
              </w:rPr>
              <w:t>на паноима у школском</w:t>
            </w:r>
          </w:p>
          <w:p w:rsidR="007E7398" w:rsidRPr="00257814" w:rsidRDefault="007E7398" w:rsidP="007E7398">
            <w:pPr>
              <w:jc w:val="both"/>
              <w:rPr>
                <w:bCs/>
              </w:rPr>
            </w:pPr>
            <w:r w:rsidRPr="00257814">
              <w:rPr>
                <w:bCs/>
              </w:rPr>
              <w:t>холу и на огласној табли</w:t>
            </w:r>
          </w:p>
        </w:tc>
        <w:tc>
          <w:tcPr>
            <w:tcW w:w="3012" w:type="dxa"/>
          </w:tcPr>
          <w:p w:rsidR="007E7398" w:rsidRPr="00257814" w:rsidRDefault="007E7398" w:rsidP="007E7398">
            <w:pPr>
              <w:jc w:val="both"/>
              <w:rPr>
                <w:bCs/>
              </w:rPr>
            </w:pPr>
            <w:r w:rsidRPr="00257814">
              <w:rPr>
                <w:bCs/>
              </w:rPr>
              <w:t>после такмичења</w:t>
            </w:r>
          </w:p>
          <w:p w:rsidR="007E7398" w:rsidRPr="00257814" w:rsidRDefault="007E7398" w:rsidP="007E7398">
            <w:pPr>
              <w:jc w:val="both"/>
              <w:rPr>
                <w:bCs/>
              </w:rPr>
            </w:pPr>
            <w:r w:rsidRPr="00257814">
              <w:rPr>
                <w:bCs/>
              </w:rPr>
              <w:t>на Дан школе</w:t>
            </w:r>
          </w:p>
          <w:p w:rsidR="007E7398" w:rsidRPr="00257814" w:rsidRDefault="007E7398" w:rsidP="007E7398">
            <w:pPr>
              <w:jc w:val="both"/>
              <w:rPr>
                <w:bCs/>
              </w:rPr>
            </w:pPr>
            <w:r w:rsidRPr="00257814">
              <w:rPr>
                <w:bCs/>
              </w:rPr>
              <w:t>после квалификационих</w:t>
            </w:r>
          </w:p>
          <w:p w:rsidR="007E7398" w:rsidRPr="00257814" w:rsidRDefault="007E7398" w:rsidP="007E7398">
            <w:pPr>
              <w:jc w:val="both"/>
              <w:rPr>
                <w:bCs/>
              </w:rPr>
            </w:pPr>
            <w:r w:rsidRPr="00257814">
              <w:rPr>
                <w:bCs/>
              </w:rPr>
              <w:t>периода</w:t>
            </w:r>
          </w:p>
        </w:tc>
      </w:tr>
      <w:tr w:rsidR="00257814" w:rsidRPr="00257814" w:rsidTr="002C096B">
        <w:tc>
          <w:tcPr>
            <w:tcW w:w="4053" w:type="dxa"/>
          </w:tcPr>
          <w:p w:rsidR="007E7398" w:rsidRPr="00257814" w:rsidRDefault="007E7398" w:rsidP="007E7398">
            <w:pPr>
              <w:jc w:val="both"/>
              <w:rPr>
                <w:b/>
                <w:bCs/>
              </w:rPr>
            </w:pPr>
            <w:r w:rsidRPr="00257814">
              <w:rPr>
                <w:b/>
                <w:bCs/>
              </w:rPr>
              <w:t>Похваљивање и награђи-</w:t>
            </w:r>
          </w:p>
          <w:p w:rsidR="007E7398" w:rsidRPr="00257814" w:rsidRDefault="007E7398" w:rsidP="007E7398">
            <w:pPr>
              <w:jc w:val="both"/>
              <w:rPr>
                <w:b/>
                <w:bCs/>
              </w:rPr>
            </w:pPr>
            <w:r w:rsidRPr="00257814">
              <w:rPr>
                <w:b/>
                <w:bCs/>
              </w:rPr>
              <w:t>вање успеха ученика</w:t>
            </w:r>
          </w:p>
          <w:p w:rsidR="007E7398" w:rsidRPr="00257814" w:rsidRDefault="007E7398" w:rsidP="0018127A">
            <w:pPr>
              <w:numPr>
                <w:ilvl w:val="0"/>
                <w:numId w:val="85"/>
              </w:numPr>
              <w:jc w:val="both"/>
              <w:rPr>
                <w:b/>
                <w:bCs/>
              </w:rPr>
            </w:pPr>
            <w:r w:rsidRPr="00257814">
              <w:rPr>
                <w:b/>
                <w:bCs/>
              </w:rPr>
              <w:t>за одличан</w:t>
            </w:r>
          </w:p>
          <w:p w:rsidR="007E7398" w:rsidRPr="00257814" w:rsidRDefault="007E7398" w:rsidP="007E7398">
            <w:pPr>
              <w:ind w:left="1080"/>
              <w:jc w:val="both"/>
              <w:rPr>
                <w:b/>
                <w:bCs/>
              </w:rPr>
            </w:pPr>
            <w:r w:rsidRPr="00257814">
              <w:rPr>
                <w:b/>
                <w:bCs/>
              </w:rPr>
              <w:t xml:space="preserve"> успех</w:t>
            </w:r>
          </w:p>
          <w:p w:rsidR="007E7398" w:rsidRPr="00257814" w:rsidRDefault="007E7398" w:rsidP="0018127A">
            <w:pPr>
              <w:numPr>
                <w:ilvl w:val="0"/>
                <w:numId w:val="85"/>
              </w:numPr>
              <w:jc w:val="both"/>
              <w:rPr>
                <w:b/>
                <w:bCs/>
              </w:rPr>
            </w:pPr>
            <w:r w:rsidRPr="00257814">
              <w:rPr>
                <w:b/>
                <w:bCs/>
              </w:rPr>
              <w:t>за ђака гене</w:t>
            </w:r>
          </w:p>
          <w:p w:rsidR="007E7398" w:rsidRPr="00257814" w:rsidRDefault="007E7398" w:rsidP="007E7398">
            <w:pPr>
              <w:ind w:left="1080"/>
              <w:jc w:val="both"/>
              <w:rPr>
                <w:b/>
                <w:bCs/>
              </w:rPr>
            </w:pPr>
            <w:r w:rsidRPr="00257814">
              <w:rPr>
                <w:b/>
                <w:bCs/>
              </w:rPr>
              <w:t xml:space="preserve">   рације</w:t>
            </w:r>
          </w:p>
          <w:p w:rsidR="007E7398" w:rsidRPr="00257814" w:rsidRDefault="007E7398" w:rsidP="0018127A">
            <w:pPr>
              <w:numPr>
                <w:ilvl w:val="0"/>
                <w:numId w:val="85"/>
              </w:numPr>
              <w:jc w:val="both"/>
              <w:rPr>
                <w:b/>
                <w:bCs/>
              </w:rPr>
            </w:pPr>
            <w:r w:rsidRPr="00257814">
              <w:rPr>
                <w:b/>
                <w:bCs/>
              </w:rPr>
              <w:t>за освојено</w:t>
            </w:r>
          </w:p>
          <w:p w:rsidR="007E7398" w:rsidRPr="00257814" w:rsidRDefault="007E7398" w:rsidP="007E7398">
            <w:pPr>
              <w:ind w:left="1080"/>
              <w:jc w:val="both"/>
              <w:rPr>
                <w:b/>
                <w:bCs/>
              </w:rPr>
            </w:pPr>
            <w:r w:rsidRPr="00257814">
              <w:rPr>
                <w:b/>
                <w:bCs/>
              </w:rPr>
              <w:t>место на такми</w:t>
            </w:r>
          </w:p>
          <w:p w:rsidR="007E7398" w:rsidRPr="00257814" w:rsidRDefault="007E7398" w:rsidP="007E7398">
            <w:pPr>
              <w:ind w:left="1080"/>
              <w:jc w:val="both"/>
              <w:rPr>
                <w:b/>
                <w:bCs/>
              </w:rPr>
            </w:pPr>
            <w:r w:rsidRPr="00257814">
              <w:rPr>
                <w:b/>
                <w:bCs/>
              </w:rPr>
              <w:t>чењу,конкурсу</w:t>
            </w:r>
          </w:p>
        </w:tc>
        <w:tc>
          <w:tcPr>
            <w:tcW w:w="3012" w:type="dxa"/>
          </w:tcPr>
          <w:p w:rsidR="007E7398" w:rsidRPr="00257814" w:rsidRDefault="007E7398" w:rsidP="007E7398">
            <w:pPr>
              <w:jc w:val="both"/>
              <w:rPr>
                <w:bCs/>
              </w:rPr>
            </w:pPr>
            <w:r w:rsidRPr="00257814">
              <w:rPr>
                <w:bCs/>
              </w:rPr>
              <w:t>на Наставничком већу</w:t>
            </w:r>
          </w:p>
          <w:p w:rsidR="007E7398" w:rsidRPr="00257814" w:rsidRDefault="007E7398" w:rsidP="007E7398">
            <w:pPr>
              <w:jc w:val="both"/>
              <w:rPr>
                <w:bCs/>
              </w:rPr>
            </w:pPr>
            <w:r w:rsidRPr="00257814">
              <w:rPr>
                <w:bCs/>
              </w:rPr>
              <w:t xml:space="preserve">на ЧОС </w:t>
            </w:r>
          </w:p>
          <w:p w:rsidR="007E7398" w:rsidRPr="00257814" w:rsidRDefault="007E7398" w:rsidP="007E7398">
            <w:pPr>
              <w:jc w:val="both"/>
              <w:rPr>
                <w:bCs/>
              </w:rPr>
            </w:pPr>
            <w:r w:rsidRPr="00257814">
              <w:rPr>
                <w:bCs/>
              </w:rPr>
              <w:t>после успеха на такми-</w:t>
            </w:r>
          </w:p>
          <w:p w:rsidR="007E7398" w:rsidRPr="00257814" w:rsidRDefault="007E7398" w:rsidP="007E7398">
            <w:pPr>
              <w:jc w:val="both"/>
              <w:rPr>
                <w:bCs/>
              </w:rPr>
            </w:pPr>
            <w:r w:rsidRPr="00257814">
              <w:rPr>
                <w:bCs/>
              </w:rPr>
              <w:t>чењима</w:t>
            </w:r>
          </w:p>
          <w:p w:rsidR="007E7398" w:rsidRPr="00257814" w:rsidRDefault="007E7398" w:rsidP="007E7398">
            <w:pPr>
              <w:jc w:val="both"/>
              <w:rPr>
                <w:bCs/>
              </w:rPr>
            </w:pPr>
            <w:r w:rsidRPr="00257814">
              <w:rPr>
                <w:bCs/>
              </w:rPr>
              <w:t>у скупштини општине Кула,</w:t>
            </w:r>
          </w:p>
          <w:p w:rsidR="007E7398" w:rsidRPr="00257814" w:rsidRDefault="007E7398" w:rsidP="007E7398">
            <w:pPr>
              <w:jc w:val="both"/>
              <w:rPr>
                <w:bCs/>
              </w:rPr>
            </w:pPr>
            <w:r w:rsidRPr="00257814">
              <w:rPr>
                <w:bCs/>
              </w:rPr>
              <w:t>покрајински секретаријат за спорт и омладину,</w:t>
            </w:r>
          </w:p>
          <w:p w:rsidR="007E7398" w:rsidRPr="00257814" w:rsidRDefault="007E7398" w:rsidP="007E7398">
            <w:pPr>
              <w:jc w:val="both"/>
              <w:rPr>
                <w:bCs/>
              </w:rPr>
            </w:pPr>
            <w:r w:rsidRPr="00257814">
              <w:rPr>
                <w:bCs/>
              </w:rPr>
              <w:t>новине, ТВ</w:t>
            </w:r>
          </w:p>
          <w:p w:rsidR="007E7398" w:rsidRPr="00257814" w:rsidRDefault="007E7398" w:rsidP="007E7398">
            <w:pPr>
              <w:jc w:val="both"/>
              <w:rPr>
                <w:bCs/>
              </w:rPr>
            </w:pPr>
            <w:r w:rsidRPr="00257814">
              <w:rPr>
                <w:bCs/>
              </w:rPr>
              <w:t>пријем у Белом двору</w:t>
            </w:r>
          </w:p>
          <w:p w:rsidR="007E7398" w:rsidRPr="00257814" w:rsidRDefault="007E7398" w:rsidP="007E7398">
            <w:pPr>
              <w:jc w:val="both"/>
              <w:rPr>
                <w:bCs/>
              </w:rPr>
            </w:pPr>
            <w:r w:rsidRPr="00257814">
              <w:rPr>
                <w:bCs/>
              </w:rPr>
              <w:t>додела диплома</w:t>
            </w:r>
          </w:p>
          <w:p w:rsidR="007E7398" w:rsidRPr="00257814" w:rsidRDefault="007E7398" w:rsidP="007E7398">
            <w:pPr>
              <w:jc w:val="both"/>
              <w:rPr>
                <w:bCs/>
              </w:rPr>
            </w:pPr>
          </w:p>
        </w:tc>
        <w:tc>
          <w:tcPr>
            <w:tcW w:w="3012" w:type="dxa"/>
          </w:tcPr>
          <w:p w:rsidR="007E7398" w:rsidRPr="00257814" w:rsidRDefault="007E7398" w:rsidP="007E7398">
            <w:pPr>
              <w:jc w:val="both"/>
              <w:rPr>
                <w:bCs/>
              </w:rPr>
            </w:pPr>
            <w:r w:rsidRPr="00257814">
              <w:rPr>
                <w:bCs/>
              </w:rPr>
              <w:t>Током године</w:t>
            </w:r>
          </w:p>
          <w:p w:rsidR="007E7398" w:rsidRPr="00257814" w:rsidRDefault="007E7398" w:rsidP="007E7398">
            <w:pPr>
              <w:jc w:val="both"/>
              <w:rPr>
                <w:bCs/>
              </w:rPr>
            </w:pPr>
          </w:p>
          <w:p w:rsidR="007E7398" w:rsidRPr="00257814" w:rsidRDefault="007E7398" w:rsidP="007E7398">
            <w:pPr>
              <w:jc w:val="both"/>
              <w:rPr>
                <w:bCs/>
              </w:rPr>
            </w:pPr>
            <w:r w:rsidRPr="00257814">
              <w:rPr>
                <w:bCs/>
              </w:rPr>
              <w:t>на крају школске године</w:t>
            </w:r>
          </w:p>
        </w:tc>
      </w:tr>
      <w:tr w:rsidR="00257814" w:rsidRPr="00257814" w:rsidTr="002C096B">
        <w:tc>
          <w:tcPr>
            <w:tcW w:w="4053" w:type="dxa"/>
          </w:tcPr>
          <w:p w:rsidR="007E7398" w:rsidRPr="00257814" w:rsidRDefault="007E7398" w:rsidP="007E7398">
            <w:pPr>
              <w:jc w:val="both"/>
              <w:rPr>
                <w:b/>
                <w:bCs/>
              </w:rPr>
            </w:pPr>
            <w:r w:rsidRPr="00257814">
              <w:rPr>
                <w:b/>
                <w:bCs/>
              </w:rPr>
              <w:t>Тематске изложбе</w:t>
            </w:r>
          </w:p>
          <w:p w:rsidR="007E7398" w:rsidRPr="00257814" w:rsidRDefault="007E7398" w:rsidP="007E7398">
            <w:pPr>
              <w:jc w:val="both"/>
              <w:rPr>
                <w:b/>
                <w:bCs/>
              </w:rPr>
            </w:pPr>
            <w:r w:rsidRPr="00257814">
              <w:rPr>
                <w:b/>
                <w:bCs/>
              </w:rPr>
              <w:t>које приказују рад ученика школе</w:t>
            </w:r>
          </w:p>
        </w:tc>
        <w:tc>
          <w:tcPr>
            <w:tcW w:w="3012" w:type="dxa"/>
          </w:tcPr>
          <w:p w:rsidR="007E7398" w:rsidRPr="00257814" w:rsidRDefault="007E7398" w:rsidP="007E7398">
            <w:pPr>
              <w:jc w:val="both"/>
              <w:rPr>
                <w:bCs/>
              </w:rPr>
            </w:pPr>
            <w:r w:rsidRPr="00257814">
              <w:rPr>
                <w:bCs/>
              </w:rPr>
              <w:t>-ликовни радови</w:t>
            </w:r>
          </w:p>
          <w:p w:rsidR="007E7398" w:rsidRPr="00257814" w:rsidRDefault="007E7398" w:rsidP="007E7398">
            <w:pPr>
              <w:jc w:val="both"/>
              <w:rPr>
                <w:bCs/>
              </w:rPr>
            </w:pPr>
            <w:r w:rsidRPr="00257814">
              <w:rPr>
                <w:bCs/>
              </w:rPr>
              <w:t>-литерарни радови</w:t>
            </w:r>
          </w:p>
          <w:p w:rsidR="007E7398" w:rsidRPr="00257814" w:rsidRDefault="007E7398" w:rsidP="007E7398">
            <w:pPr>
              <w:jc w:val="both"/>
              <w:rPr>
                <w:bCs/>
              </w:rPr>
            </w:pPr>
            <w:r w:rsidRPr="00257814">
              <w:rPr>
                <w:bCs/>
              </w:rPr>
              <w:t>-радови из страних језика</w:t>
            </w:r>
          </w:p>
          <w:p w:rsidR="007E7398" w:rsidRPr="00257814" w:rsidRDefault="007E7398" w:rsidP="007E7398">
            <w:pPr>
              <w:jc w:val="both"/>
              <w:rPr>
                <w:bCs/>
              </w:rPr>
            </w:pPr>
            <w:r w:rsidRPr="00257814">
              <w:rPr>
                <w:bCs/>
              </w:rPr>
              <w:t>-биологије</w:t>
            </w:r>
          </w:p>
          <w:p w:rsidR="007E7398" w:rsidRPr="00257814" w:rsidRDefault="007E7398" w:rsidP="007E7398">
            <w:pPr>
              <w:jc w:val="both"/>
              <w:rPr>
                <w:bCs/>
              </w:rPr>
            </w:pPr>
            <w:r w:rsidRPr="00257814">
              <w:rPr>
                <w:bCs/>
              </w:rPr>
              <w:t>-хемије</w:t>
            </w:r>
          </w:p>
          <w:p w:rsidR="007E7398" w:rsidRPr="00257814" w:rsidRDefault="007E7398" w:rsidP="007E7398">
            <w:pPr>
              <w:jc w:val="both"/>
              <w:rPr>
                <w:bCs/>
              </w:rPr>
            </w:pPr>
            <w:r w:rsidRPr="00257814">
              <w:rPr>
                <w:bCs/>
              </w:rPr>
              <w:t>-физике</w:t>
            </w:r>
          </w:p>
          <w:p w:rsidR="007E7398" w:rsidRPr="00257814" w:rsidRDefault="007E7398" w:rsidP="007E7398">
            <w:pPr>
              <w:jc w:val="both"/>
              <w:rPr>
                <w:bCs/>
              </w:rPr>
            </w:pPr>
            <w:r w:rsidRPr="00257814">
              <w:rPr>
                <w:bCs/>
              </w:rPr>
              <w:t>-географије,...</w:t>
            </w:r>
          </w:p>
        </w:tc>
        <w:tc>
          <w:tcPr>
            <w:tcW w:w="3012" w:type="dxa"/>
          </w:tcPr>
          <w:p w:rsidR="007E7398" w:rsidRPr="00257814" w:rsidRDefault="007E7398" w:rsidP="007E7398">
            <w:pPr>
              <w:jc w:val="both"/>
              <w:rPr>
                <w:bCs/>
              </w:rPr>
            </w:pPr>
            <w:r w:rsidRPr="00257814">
              <w:rPr>
                <w:bCs/>
              </w:rPr>
              <w:t>-месечна реализација</w:t>
            </w:r>
          </w:p>
          <w:p w:rsidR="007E7398" w:rsidRPr="00257814" w:rsidRDefault="007E7398" w:rsidP="007E7398">
            <w:pPr>
              <w:jc w:val="both"/>
              <w:rPr>
                <w:bCs/>
              </w:rPr>
            </w:pPr>
          </w:p>
        </w:tc>
      </w:tr>
      <w:tr w:rsidR="00257814" w:rsidRPr="00257814" w:rsidTr="002C096B">
        <w:tc>
          <w:tcPr>
            <w:tcW w:w="4053" w:type="dxa"/>
          </w:tcPr>
          <w:p w:rsidR="007E7398" w:rsidRPr="00257814" w:rsidRDefault="007E7398" w:rsidP="007E7398">
            <w:pPr>
              <w:jc w:val="both"/>
              <w:rPr>
                <w:b/>
                <w:bCs/>
              </w:rPr>
            </w:pPr>
            <w:r w:rsidRPr="00257814">
              <w:rPr>
                <w:b/>
                <w:bCs/>
              </w:rPr>
              <w:t xml:space="preserve">Изложбе ваннаставних </w:t>
            </w:r>
          </w:p>
          <w:p w:rsidR="007E7398" w:rsidRPr="00257814" w:rsidRDefault="007E7398" w:rsidP="007E7398">
            <w:pPr>
              <w:jc w:val="both"/>
              <w:rPr>
                <w:b/>
                <w:bCs/>
              </w:rPr>
            </w:pPr>
            <w:r w:rsidRPr="00257814">
              <w:rPr>
                <w:b/>
                <w:bCs/>
              </w:rPr>
              <w:t>активности и секција</w:t>
            </w:r>
          </w:p>
        </w:tc>
        <w:tc>
          <w:tcPr>
            <w:tcW w:w="3012" w:type="dxa"/>
          </w:tcPr>
          <w:p w:rsidR="007E7398" w:rsidRPr="00257814" w:rsidRDefault="007E7398" w:rsidP="007E7398">
            <w:pPr>
              <w:jc w:val="both"/>
              <w:rPr>
                <w:bCs/>
              </w:rPr>
            </w:pPr>
            <w:r w:rsidRPr="00257814">
              <w:rPr>
                <w:bCs/>
              </w:rPr>
              <w:t>-изложбе везане за датуме у школи</w:t>
            </w:r>
          </w:p>
          <w:p w:rsidR="007E7398" w:rsidRPr="00257814" w:rsidRDefault="007E7398" w:rsidP="007E7398">
            <w:pPr>
              <w:jc w:val="both"/>
              <w:rPr>
                <w:bCs/>
              </w:rPr>
            </w:pPr>
            <w:r w:rsidRPr="00257814">
              <w:rPr>
                <w:bCs/>
              </w:rPr>
              <w:lastRenderedPageBreak/>
              <w:t>Свети Сава</w:t>
            </w:r>
          </w:p>
          <w:p w:rsidR="007E7398" w:rsidRPr="00257814" w:rsidRDefault="007E7398" w:rsidP="007E7398">
            <w:pPr>
              <w:jc w:val="both"/>
              <w:rPr>
                <w:bCs/>
              </w:rPr>
            </w:pPr>
            <w:r w:rsidRPr="00257814">
              <w:rPr>
                <w:bCs/>
              </w:rPr>
              <w:t>Дан школе</w:t>
            </w:r>
          </w:p>
          <w:p w:rsidR="007E7398" w:rsidRPr="00257814" w:rsidRDefault="007E7398" w:rsidP="007E7398">
            <w:pPr>
              <w:jc w:val="both"/>
              <w:rPr>
                <w:bCs/>
              </w:rPr>
            </w:pPr>
            <w:r w:rsidRPr="00257814">
              <w:rPr>
                <w:bCs/>
              </w:rPr>
              <w:t>Дан заљубљених</w:t>
            </w:r>
          </w:p>
          <w:p w:rsidR="007E7398" w:rsidRPr="00257814" w:rsidRDefault="007E7398" w:rsidP="007E7398">
            <w:pPr>
              <w:jc w:val="both"/>
              <w:rPr>
                <w:bCs/>
              </w:rPr>
            </w:pPr>
            <w:r w:rsidRPr="00257814">
              <w:rPr>
                <w:bCs/>
              </w:rPr>
              <w:t>Дан еколога</w:t>
            </w:r>
          </w:p>
          <w:p w:rsidR="007E7398" w:rsidRPr="00257814" w:rsidRDefault="007E7398" w:rsidP="007E7398">
            <w:pPr>
              <w:jc w:val="both"/>
              <w:rPr>
                <w:bCs/>
              </w:rPr>
            </w:pPr>
            <w:r w:rsidRPr="00257814">
              <w:rPr>
                <w:bCs/>
              </w:rPr>
              <w:t>Дан вода</w:t>
            </w:r>
          </w:p>
          <w:p w:rsidR="007E7398" w:rsidRPr="00257814" w:rsidRDefault="007E7398" w:rsidP="007E7398">
            <w:pPr>
              <w:jc w:val="both"/>
              <w:rPr>
                <w:bCs/>
              </w:rPr>
            </w:pPr>
            <w:r w:rsidRPr="00257814">
              <w:rPr>
                <w:bCs/>
              </w:rPr>
              <w:t>Дан матерњег језика,...</w:t>
            </w:r>
          </w:p>
        </w:tc>
        <w:tc>
          <w:tcPr>
            <w:tcW w:w="3012" w:type="dxa"/>
          </w:tcPr>
          <w:p w:rsidR="007E7398" w:rsidRPr="00257814" w:rsidRDefault="007E7398" w:rsidP="007E7398">
            <w:pPr>
              <w:jc w:val="both"/>
              <w:rPr>
                <w:bCs/>
              </w:rPr>
            </w:pPr>
            <w:r w:rsidRPr="00257814">
              <w:rPr>
                <w:bCs/>
              </w:rPr>
              <w:lastRenderedPageBreak/>
              <w:t>-у пригодама</w:t>
            </w:r>
          </w:p>
        </w:tc>
      </w:tr>
      <w:tr w:rsidR="00257814" w:rsidRPr="00257814" w:rsidTr="002C096B">
        <w:tc>
          <w:tcPr>
            <w:tcW w:w="4053" w:type="dxa"/>
          </w:tcPr>
          <w:p w:rsidR="007E7398" w:rsidRPr="00257814" w:rsidRDefault="007E7398" w:rsidP="007E7398">
            <w:pPr>
              <w:jc w:val="both"/>
              <w:rPr>
                <w:b/>
                <w:bCs/>
              </w:rPr>
            </w:pPr>
            <w:r w:rsidRPr="00257814">
              <w:rPr>
                <w:b/>
                <w:bCs/>
              </w:rPr>
              <w:lastRenderedPageBreak/>
              <w:t>Израда школских часописа</w:t>
            </w:r>
          </w:p>
        </w:tc>
        <w:tc>
          <w:tcPr>
            <w:tcW w:w="3012" w:type="dxa"/>
          </w:tcPr>
          <w:p w:rsidR="007E7398" w:rsidRPr="00257814" w:rsidRDefault="007E7398" w:rsidP="007E7398">
            <w:pPr>
              <w:jc w:val="both"/>
              <w:rPr>
                <w:bCs/>
                <w:lang w:val="en-US"/>
              </w:rPr>
            </w:pPr>
            <w:r w:rsidRPr="00257814">
              <w:rPr>
                <w:bCs/>
                <w:lang w:val="en-US"/>
              </w:rPr>
              <w:t>“Time Out” I “Mak”</w:t>
            </w:r>
          </w:p>
        </w:tc>
        <w:tc>
          <w:tcPr>
            <w:tcW w:w="3012" w:type="dxa"/>
          </w:tcPr>
          <w:p w:rsidR="007E7398" w:rsidRPr="00257814" w:rsidRDefault="007E7398" w:rsidP="007E7398">
            <w:pPr>
              <w:jc w:val="both"/>
              <w:rPr>
                <w:bCs/>
              </w:rPr>
            </w:pPr>
            <w:r w:rsidRPr="00257814">
              <w:rPr>
                <w:bCs/>
              </w:rPr>
              <w:t>У другом полугодишту</w:t>
            </w:r>
          </w:p>
        </w:tc>
      </w:tr>
      <w:tr w:rsidR="007E7398" w:rsidRPr="00257814" w:rsidTr="002C096B">
        <w:tc>
          <w:tcPr>
            <w:tcW w:w="4053" w:type="dxa"/>
          </w:tcPr>
          <w:p w:rsidR="007E7398" w:rsidRPr="00257814" w:rsidRDefault="007E7398" w:rsidP="007E7398">
            <w:pPr>
              <w:jc w:val="both"/>
              <w:rPr>
                <w:b/>
                <w:bCs/>
                <w:lang/>
              </w:rPr>
            </w:pPr>
            <w:r w:rsidRPr="00257814">
              <w:rPr>
                <w:b/>
                <w:bCs/>
                <w:lang/>
              </w:rPr>
              <w:t>Промоција наше школе на друштвеним мрежама</w:t>
            </w:r>
          </w:p>
        </w:tc>
        <w:tc>
          <w:tcPr>
            <w:tcW w:w="3012" w:type="dxa"/>
          </w:tcPr>
          <w:p w:rsidR="007E7398" w:rsidRPr="00257814" w:rsidRDefault="007E7398" w:rsidP="007E7398">
            <w:pPr>
              <w:jc w:val="both"/>
              <w:rPr>
                <w:bCs/>
                <w:lang/>
              </w:rPr>
            </w:pPr>
            <w:r w:rsidRPr="00257814">
              <w:rPr>
                <w:bCs/>
                <w:lang/>
              </w:rPr>
              <w:t xml:space="preserve">-Инстаграм </w:t>
            </w:r>
          </w:p>
          <w:p w:rsidR="007E7398" w:rsidRPr="00257814" w:rsidRDefault="007E7398" w:rsidP="007E7398">
            <w:pPr>
              <w:jc w:val="both"/>
              <w:rPr>
                <w:bCs/>
                <w:lang/>
              </w:rPr>
            </w:pPr>
            <w:r w:rsidRPr="00257814">
              <w:rPr>
                <w:bCs/>
                <w:lang/>
              </w:rPr>
              <w:t>-Фејсбук</w:t>
            </w:r>
          </w:p>
        </w:tc>
        <w:tc>
          <w:tcPr>
            <w:tcW w:w="3012" w:type="dxa"/>
          </w:tcPr>
          <w:p w:rsidR="007E7398" w:rsidRPr="00257814" w:rsidRDefault="007E7398" w:rsidP="007E7398">
            <w:pPr>
              <w:jc w:val="both"/>
              <w:rPr>
                <w:bCs/>
                <w:lang/>
              </w:rPr>
            </w:pPr>
            <w:r w:rsidRPr="00257814">
              <w:rPr>
                <w:bCs/>
                <w:lang/>
              </w:rPr>
              <w:t>Током године</w:t>
            </w:r>
          </w:p>
        </w:tc>
      </w:tr>
    </w:tbl>
    <w:p w:rsidR="007E7398" w:rsidRPr="00257814" w:rsidRDefault="007E7398" w:rsidP="007E7398">
      <w:pPr>
        <w:jc w:val="both"/>
        <w:rPr>
          <w:b/>
          <w:bCs/>
        </w:rPr>
      </w:pPr>
    </w:p>
    <w:p w:rsidR="007E7398" w:rsidRPr="00257814" w:rsidRDefault="007E7398" w:rsidP="007E7398">
      <w:pPr>
        <w:jc w:val="both"/>
        <w:rPr>
          <w:b/>
          <w:bCs/>
        </w:rPr>
      </w:pPr>
    </w:p>
    <w:p w:rsidR="007E7398" w:rsidRPr="00257814" w:rsidRDefault="007E7398" w:rsidP="007E7398">
      <w:pPr>
        <w:jc w:val="both"/>
        <w:rPr>
          <w:b/>
          <w:bCs/>
        </w:rPr>
      </w:pPr>
      <w:r w:rsidRPr="00257814">
        <w:rPr>
          <w:b/>
          <w:bCs/>
        </w:rPr>
        <w:t>ЕКСТЕРНО :</w:t>
      </w:r>
    </w:p>
    <w:p w:rsidR="007E7398" w:rsidRPr="00257814" w:rsidRDefault="007E7398" w:rsidP="007E739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2956"/>
        <w:gridCol w:w="2956"/>
      </w:tblGrid>
      <w:tr w:rsidR="00257814" w:rsidRPr="00257814" w:rsidTr="002C096B">
        <w:tc>
          <w:tcPr>
            <w:tcW w:w="2944" w:type="dxa"/>
            <w:shd w:val="clear" w:color="auto" w:fill="E5DFEC"/>
          </w:tcPr>
          <w:p w:rsidR="007E7398" w:rsidRPr="00257814" w:rsidRDefault="007E7398" w:rsidP="007E7398">
            <w:pPr>
              <w:jc w:val="both"/>
              <w:rPr>
                <w:b/>
                <w:bCs/>
              </w:rPr>
            </w:pPr>
            <w:r w:rsidRPr="00257814">
              <w:rPr>
                <w:b/>
                <w:bCs/>
              </w:rPr>
              <w:t>АКТИВНОСТ</w:t>
            </w:r>
          </w:p>
        </w:tc>
        <w:tc>
          <w:tcPr>
            <w:tcW w:w="2956" w:type="dxa"/>
            <w:shd w:val="clear" w:color="auto" w:fill="E5DFEC"/>
          </w:tcPr>
          <w:p w:rsidR="007E7398" w:rsidRPr="00257814" w:rsidRDefault="007E7398" w:rsidP="007E7398">
            <w:pPr>
              <w:jc w:val="both"/>
              <w:rPr>
                <w:b/>
                <w:bCs/>
              </w:rPr>
            </w:pPr>
            <w:r w:rsidRPr="00257814">
              <w:rPr>
                <w:b/>
                <w:bCs/>
              </w:rPr>
              <w:t>НАЧИН РЕАЛИЗАЦИЈЕ</w:t>
            </w:r>
          </w:p>
        </w:tc>
        <w:tc>
          <w:tcPr>
            <w:tcW w:w="2956" w:type="dxa"/>
            <w:shd w:val="clear" w:color="auto" w:fill="E5DFEC"/>
          </w:tcPr>
          <w:p w:rsidR="007E7398" w:rsidRPr="00257814" w:rsidRDefault="007E7398" w:rsidP="007E7398">
            <w:pPr>
              <w:jc w:val="both"/>
              <w:rPr>
                <w:b/>
                <w:bCs/>
              </w:rPr>
            </w:pPr>
            <w:r w:rsidRPr="00257814">
              <w:rPr>
                <w:b/>
                <w:bCs/>
              </w:rPr>
              <w:t>ВРЕМЕ РЕАЛИЗАЦИЈЕ</w:t>
            </w:r>
          </w:p>
        </w:tc>
      </w:tr>
      <w:tr w:rsidR="00257814" w:rsidRPr="00257814" w:rsidTr="002C096B">
        <w:tc>
          <w:tcPr>
            <w:tcW w:w="2944" w:type="dxa"/>
          </w:tcPr>
          <w:p w:rsidR="007E7398" w:rsidRPr="00257814" w:rsidRDefault="007E7398" w:rsidP="007E7398">
            <w:pPr>
              <w:jc w:val="both"/>
              <w:rPr>
                <w:b/>
                <w:bCs/>
              </w:rPr>
            </w:pPr>
            <w:r w:rsidRPr="00257814">
              <w:rPr>
                <w:b/>
                <w:bCs/>
              </w:rPr>
              <w:t>Сарадња са радијом</w:t>
            </w:r>
          </w:p>
        </w:tc>
        <w:tc>
          <w:tcPr>
            <w:tcW w:w="2956" w:type="dxa"/>
          </w:tcPr>
          <w:p w:rsidR="007E7398" w:rsidRPr="00257814" w:rsidRDefault="007E7398" w:rsidP="007E7398">
            <w:pPr>
              <w:jc w:val="both"/>
              <w:rPr>
                <w:bCs/>
              </w:rPr>
            </w:pPr>
            <w:r w:rsidRPr="00257814">
              <w:rPr>
                <w:bCs/>
              </w:rPr>
              <w:t>емисије радио-КУЛЕ</w:t>
            </w:r>
          </w:p>
        </w:tc>
        <w:tc>
          <w:tcPr>
            <w:tcW w:w="2956" w:type="dxa"/>
          </w:tcPr>
          <w:p w:rsidR="007E7398" w:rsidRPr="00257814" w:rsidRDefault="007E7398" w:rsidP="007E7398">
            <w:pPr>
              <w:jc w:val="both"/>
              <w:rPr>
                <w:bCs/>
              </w:rPr>
            </w:pPr>
          </w:p>
        </w:tc>
      </w:tr>
      <w:tr w:rsidR="00257814" w:rsidRPr="00257814" w:rsidTr="002C096B">
        <w:tc>
          <w:tcPr>
            <w:tcW w:w="2944" w:type="dxa"/>
          </w:tcPr>
          <w:p w:rsidR="007E7398" w:rsidRPr="00257814" w:rsidRDefault="007E7398" w:rsidP="007E7398">
            <w:pPr>
              <w:jc w:val="both"/>
              <w:rPr>
                <w:b/>
                <w:bCs/>
              </w:rPr>
            </w:pPr>
            <w:r w:rsidRPr="00257814">
              <w:rPr>
                <w:b/>
                <w:bCs/>
              </w:rPr>
              <w:t>Сарадња са ТВ</w:t>
            </w:r>
          </w:p>
        </w:tc>
        <w:tc>
          <w:tcPr>
            <w:tcW w:w="2956" w:type="dxa"/>
          </w:tcPr>
          <w:p w:rsidR="007E7398" w:rsidRPr="00257814" w:rsidRDefault="007E7398" w:rsidP="007E7398">
            <w:pPr>
              <w:jc w:val="both"/>
              <w:rPr>
                <w:bCs/>
              </w:rPr>
            </w:pPr>
            <w:r w:rsidRPr="00257814">
              <w:rPr>
                <w:bCs/>
              </w:rPr>
              <w:t>ТВ Нови Сад</w:t>
            </w:r>
          </w:p>
        </w:tc>
        <w:tc>
          <w:tcPr>
            <w:tcW w:w="2956" w:type="dxa"/>
          </w:tcPr>
          <w:p w:rsidR="007E7398" w:rsidRPr="00257814" w:rsidRDefault="007E7398" w:rsidP="007E7398">
            <w:pPr>
              <w:jc w:val="both"/>
              <w:rPr>
                <w:bCs/>
              </w:rPr>
            </w:pPr>
            <w:r w:rsidRPr="00257814">
              <w:rPr>
                <w:bCs/>
              </w:rPr>
              <w:t>по договору или позиву</w:t>
            </w:r>
          </w:p>
        </w:tc>
      </w:tr>
      <w:tr w:rsidR="00257814" w:rsidRPr="00257814" w:rsidTr="002C096B">
        <w:tc>
          <w:tcPr>
            <w:tcW w:w="2944" w:type="dxa"/>
          </w:tcPr>
          <w:p w:rsidR="007E7398" w:rsidRPr="00257814" w:rsidRDefault="007E7398" w:rsidP="007E7398">
            <w:pPr>
              <w:jc w:val="both"/>
              <w:rPr>
                <w:b/>
                <w:bCs/>
              </w:rPr>
            </w:pPr>
          </w:p>
        </w:tc>
        <w:tc>
          <w:tcPr>
            <w:tcW w:w="2956" w:type="dxa"/>
          </w:tcPr>
          <w:p w:rsidR="007E7398" w:rsidRPr="00257814" w:rsidRDefault="007E7398" w:rsidP="007E7398">
            <w:pPr>
              <w:jc w:val="both"/>
              <w:rPr>
                <w:bCs/>
              </w:rPr>
            </w:pPr>
            <w:r w:rsidRPr="00257814">
              <w:rPr>
                <w:bCs/>
              </w:rPr>
              <w:t>ТВ Оџаци</w:t>
            </w:r>
          </w:p>
        </w:tc>
        <w:tc>
          <w:tcPr>
            <w:tcW w:w="2956" w:type="dxa"/>
          </w:tcPr>
          <w:p w:rsidR="007E7398" w:rsidRPr="00257814" w:rsidRDefault="007E7398" w:rsidP="007E7398">
            <w:pPr>
              <w:jc w:val="both"/>
              <w:rPr>
                <w:bCs/>
              </w:rPr>
            </w:pPr>
            <w:r w:rsidRPr="00257814">
              <w:rPr>
                <w:bCs/>
              </w:rPr>
              <w:t>по позиву</w:t>
            </w:r>
          </w:p>
        </w:tc>
      </w:tr>
      <w:tr w:rsidR="00257814" w:rsidRPr="00257814" w:rsidTr="002C096B">
        <w:tc>
          <w:tcPr>
            <w:tcW w:w="2944" w:type="dxa"/>
          </w:tcPr>
          <w:p w:rsidR="007E7398" w:rsidRPr="00257814" w:rsidRDefault="007E7398" w:rsidP="007E7398">
            <w:pPr>
              <w:jc w:val="both"/>
              <w:rPr>
                <w:b/>
                <w:bCs/>
              </w:rPr>
            </w:pPr>
            <w:r w:rsidRPr="00257814">
              <w:rPr>
                <w:b/>
                <w:bCs/>
              </w:rPr>
              <w:t>Сарадња са издавачком</w:t>
            </w:r>
          </w:p>
          <w:p w:rsidR="007E7398" w:rsidRPr="00257814" w:rsidRDefault="007E7398" w:rsidP="007E7398">
            <w:pPr>
              <w:jc w:val="both"/>
              <w:rPr>
                <w:b/>
                <w:bCs/>
              </w:rPr>
            </w:pPr>
            <w:r w:rsidRPr="00257814">
              <w:rPr>
                <w:b/>
                <w:bCs/>
              </w:rPr>
              <w:t>Делатношћу</w:t>
            </w:r>
          </w:p>
        </w:tc>
        <w:tc>
          <w:tcPr>
            <w:tcW w:w="2956" w:type="dxa"/>
          </w:tcPr>
          <w:p w:rsidR="007E7398" w:rsidRPr="00257814" w:rsidRDefault="00257814" w:rsidP="007E7398">
            <w:pPr>
              <w:jc w:val="both"/>
              <w:rPr>
                <w:bCs/>
                <w:lang/>
              </w:rPr>
            </w:pPr>
            <w:r>
              <w:rPr>
                <w:bCs/>
              </w:rPr>
              <w:t>,,Руске Слово</w:t>
            </w:r>
            <w:r>
              <w:rPr>
                <w:bCs/>
                <w:lang/>
              </w:rPr>
              <w:t>“</w:t>
            </w:r>
          </w:p>
        </w:tc>
        <w:tc>
          <w:tcPr>
            <w:tcW w:w="2956" w:type="dxa"/>
          </w:tcPr>
          <w:p w:rsidR="007E7398" w:rsidRPr="00257814" w:rsidRDefault="007E7398" w:rsidP="007E7398">
            <w:pPr>
              <w:jc w:val="both"/>
              <w:rPr>
                <w:bCs/>
              </w:rPr>
            </w:pPr>
            <w:r w:rsidRPr="00257814">
              <w:rPr>
                <w:bCs/>
              </w:rPr>
              <w:t>по позиву</w:t>
            </w:r>
          </w:p>
        </w:tc>
      </w:tr>
      <w:tr w:rsidR="007E7398" w:rsidRPr="00257814" w:rsidTr="002C096B">
        <w:tc>
          <w:tcPr>
            <w:tcW w:w="2944" w:type="dxa"/>
          </w:tcPr>
          <w:p w:rsidR="007E7398" w:rsidRPr="00257814" w:rsidRDefault="007E7398" w:rsidP="007E7398">
            <w:pPr>
              <w:jc w:val="both"/>
              <w:rPr>
                <w:b/>
                <w:bCs/>
              </w:rPr>
            </w:pPr>
          </w:p>
        </w:tc>
        <w:tc>
          <w:tcPr>
            <w:tcW w:w="2956" w:type="dxa"/>
          </w:tcPr>
          <w:p w:rsidR="007E7398" w:rsidRPr="00257814" w:rsidRDefault="007E7398" w:rsidP="007E7398">
            <w:pPr>
              <w:jc w:val="both"/>
              <w:rPr>
                <w:bCs/>
                <w:lang/>
              </w:rPr>
            </w:pPr>
            <w:r w:rsidRPr="00257814">
              <w:rPr>
                <w:bCs/>
              </w:rPr>
              <w:t xml:space="preserve">,,Кулска </w:t>
            </w:r>
            <w:r w:rsidR="00257814">
              <w:rPr>
                <w:bCs/>
              </w:rPr>
              <w:t>комуна</w:t>
            </w:r>
            <w:r w:rsidR="00257814">
              <w:rPr>
                <w:bCs/>
                <w:lang/>
              </w:rPr>
              <w:t>“</w:t>
            </w:r>
          </w:p>
        </w:tc>
        <w:tc>
          <w:tcPr>
            <w:tcW w:w="2956" w:type="dxa"/>
          </w:tcPr>
          <w:p w:rsidR="007E7398" w:rsidRPr="00257814" w:rsidRDefault="007E7398" w:rsidP="007E7398">
            <w:pPr>
              <w:jc w:val="both"/>
              <w:rPr>
                <w:bCs/>
              </w:rPr>
            </w:pPr>
            <w:r w:rsidRPr="00257814">
              <w:rPr>
                <w:bCs/>
              </w:rPr>
              <w:t>по договору</w:t>
            </w:r>
          </w:p>
        </w:tc>
      </w:tr>
    </w:tbl>
    <w:p w:rsidR="007E7398" w:rsidRPr="00257814" w:rsidRDefault="007E7398" w:rsidP="007E7398">
      <w:pPr>
        <w:jc w:val="both"/>
        <w:rPr>
          <w:b/>
          <w:bCs/>
        </w:rPr>
      </w:pPr>
    </w:p>
    <w:p w:rsidR="007E7398" w:rsidRPr="00257814" w:rsidRDefault="007E7398" w:rsidP="005D35C4">
      <w:pPr>
        <w:ind w:firstLine="720"/>
        <w:jc w:val="both"/>
        <w:rPr>
          <w:bCs/>
        </w:rPr>
      </w:pPr>
      <w:r w:rsidRPr="00257814">
        <w:rPr>
          <w:bCs/>
        </w:rPr>
        <w:t>Посебно маркетиншки имамо одрађену презентацију Средње школе и Дома ученика. Презентација смерова у средњој школи се интензивно врши пред упис у први разред, тј. крајем школске године. Ради се преко медија али и посетом школама у нашој средини, а и шире. Постоји посебно разрађен план и подела задужења у тој презентацији.</w:t>
      </w:r>
    </w:p>
    <w:p w:rsidR="007E7398" w:rsidRPr="00257814" w:rsidRDefault="007E7398" w:rsidP="005D35C4">
      <w:pPr>
        <w:ind w:firstLine="720"/>
        <w:jc w:val="both"/>
        <w:rPr>
          <w:bCs/>
        </w:rPr>
      </w:pPr>
      <w:r w:rsidRPr="00257814">
        <w:rPr>
          <w:bCs/>
        </w:rPr>
        <w:t>Годишњим програмом је предвиђена сарадња са другим школама у општини и шире, чиме се врши презентација и маркетинг наше школе. Доласком ученика из других школа на разне активности и такмичења у нашу школу ученици се упознају са радом наше школе и интерната.</w:t>
      </w:r>
    </w:p>
    <w:p w:rsidR="007E7398" w:rsidRPr="00257814" w:rsidRDefault="007E7398" w:rsidP="007E7398">
      <w:pPr>
        <w:ind w:left="90"/>
        <w:rPr>
          <w:b/>
          <w:bCs/>
        </w:rPr>
      </w:pPr>
    </w:p>
    <w:p w:rsidR="007E7398" w:rsidRPr="00257814" w:rsidRDefault="007E7398" w:rsidP="005D35C4">
      <w:pPr>
        <w:ind w:firstLine="720"/>
        <w:rPr>
          <w:b/>
          <w:bCs/>
          <w:lang/>
        </w:rPr>
      </w:pPr>
      <w:r w:rsidRPr="00257814">
        <w:rPr>
          <w:b/>
          <w:bCs/>
          <w:lang/>
        </w:rPr>
        <w:t>У случају прекида наставе и реализације онлајн наставе , због ситуације са вирусом корона неке активности ће се реализовати онлајн.</w:t>
      </w:r>
    </w:p>
    <w:p w:rsidR="007E7398" w:rsidRPr="00257814" w:rsidRDefault="007E7398" w:rsidP="007E7398">
      <w:pPr>
        <w:ind w:left="90"/>
        <w:rPr>
          <w:b/>
          <w:bCs/>
        </w:rPr>
      </w:pPr>
    </w:p>
    <w:p w:rsidR="007E7398" w:rsidRPr="00257814" w:rsidRDefault="007E7398" w:rsidP="007E7398">
      <w:pPr>
        <w:ind w:left="90"/>
        <w:rPr>
          <w:b/>
          <w:bCs/>
        </w:rPr>
      </w:pPr>
    </w:p>
    <w:p w:rsidR="007E7398" w:rsidRPr="00257814" w:rsidRDefault="007E7398" w:rsidP="007E7398">
      <w:pPr>
        <w:rPr>
          <w:b/>
          <w:bCs/>
          <w:sz w:val="32"/>
          <w:lang/>
        </w:rPr>
      </w:pPr>
    </w:p>
    <w:p w:rsidR="007E7398" w:rsidRPr="00257814" w:rsidRDefault="007E7398" w:rsidP="007E7398">
      <w:pPr>
        <w:ind w:left="90"/>
        <w:rPr>
          <w:bCs/>
          <w:sz w:val="22"/>
          <w:szCs w:val="22"/>
          <w:lang w:val="ru-RU"/>
        </w:rPr>
      </w:pPr>
    </w:p>
    <w:p w:rsidR="007E7398" w:rsidRPr="00257814" w:rsidRDefault="007E7398" w:rsidP="007E7398">
      <w:pPr>
        <w:ind w:left="90"/>
        <w:rPr>
          <w:bCs/>
          <w:sz w:val="22"/>
          <w:szCs w:val="22"/>
          <w:lang w:val="ru-RU"/>
        </w:rPr>
      </w:pPr>
    </w:p>
    <w:p w:rsidR="007E7398" w:rsidRPr="00257814" w:rsidRDefault="007E7398" w:rsidP="007E7398">
      <w:pPr>
        <w:ind w:left="90"/>
        <w:rPr>
          <w:bCs/>
          <w:sz w:val="22"/>
          <w:szCs w:val="22"/>
          <w:lang w:val="ru-RU"/>
        </w:rPr>
      </w:pPr>
    </w:p>
    <w:p w:rsidR="007E7398" w:rsidRPr="00257814" w:rsidRDefault="007E7398" w:rsidP="007E7398">
      <w:pPr>
        <w:ind w:left="90"/>
        <w:rPr>
          <w:bCs/>
          <w:sz w:val="22"/>
          <w:szCs w:val="22"/>
          <w:lang w:val="ru-RU"/>
        </w:rPr>
      </w:pPr>
    </w:p>
    <w:p w:rsidR="007E7398" w:rsidRPr="00257814" w:rsidRDefault="007E7398" w:rsidP="007E7398">
      <w:pPr>
        <w:ind w:left="90"/>
        <w:rPr>
          <w:bCs/>
          <w:sz w:val="22"/>
          <w:szCs w:val="22"/>
          <w:lang w:val="ru-RU"/>
        </w:rPr>
      </w:pPr>
    </w:p>
    <w:p w:rsidR="007E7398" w:rsidRPr="00257814" w:rsidRDefault="007E7398" w:rsidP="007E7398">
      <w:pPr>
        <w:rPr>
          <w:lang/>
        </w:rPr>
      </w:pPr>
      <w:r w:rsidRPr="00257814">
        <w:rPr>
          <w:lang/>
        </w:rPr>
        <w:t xml:space="preserve">Датум и место                                                                              в.д.директора  </w:t>
      </w:r>
    </w:p>
    <w:p w:rsidR="007E7398" w:rsidRPr="00257814" w:rsidRDefault="007E7398" w:rsidP="007E7398">
      <w:pPr>
        <w:rPr>
          <w:lang/>
        </w:rPr>
      </w:pPr>
    </w:p>
    <w:p w:rsidR="003F713A" w:rsidRPr="00257814" w:rsidRDefault="007E7398" w:rsidP="007E7398">
      <w:pPr>
        <w:rPr>
          <w:lang/>
        </w:rPr>
      </w:pPr>
      <w:r w:rsidRPr="00257814">
        <w:rPr>
          <w:lang/>
        </w:rPr>
        <w:t>15.09.2021.  Руски Крстур                                                           Наталија Будински</w:t>
      </w:r>
    </w:p>
    <w:p w:rsidR="00AA302B" w:rsidRPr="00257814" w:rsidRDefault="00AA302B" w:rsidP="00AA302B">
      <w:pPr>
        <w:rPr>
          <w:lang/>
        </w:rPr>
      </w:pPr>
    </w:p>
    <w:sectPr w:rsidR="00AA302B" w:rsidRPr="00257814" w:rsidSect="00DA0862">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43F" w:rsidRDefault="001D143F" w:rsidP="00DA0862">
      <w:r>
        <w:separator/>
      </w:r>
    </w:p>
  </w:endnote>
  <w:endnote w:type="continuationSeparator" w:id="1">
    <w:p w:rsidR="001D143F" w:rsidRDefault="001D143F" w:rsidP="00DA08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altName w:val="Segoe UI"/>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722910"/>
      <w:docPartObj>
        <w:docPartGallery w:val="Page Numbers (Bottom of Page)"/>
        <w:docPartUnique/>
      </w:docPartObj>
    </w:sdtPr>
    <w:sdtEndPr>
      <w:rPr>
        <w:noProof/>
      </w:rPr>
    </w:sdtEndPr>
    <w:sdtContent>
      <w:p w:rsidR="002C096B" w:rsidRDefault="00437D18">
        <w:pPr>
          <w:pStyle w:val="Footer"/>
          <w:jc w:val="right"/>
        </w:pPr>
        <w:r>
          <w:fldChar w:fldCharType="begin"/>
        </w:r>
        <w:r w:rsidR="002C096B">
          <w:instrText xml:space="preserve"> PAGE   \* MERGEFORMAT </w:instrText>
        </w:r>
        <w:r>
          <w:fldChar w:fldCharType="separate"/>
        </w:r>
        <w:r w:rsidR="00A02DFF">
          <w:rPr>
            <w:noProof/>
          </w:rPr>
          <w:t>10</w:t>
        </w:r>
        <w:r>
          <w:rPr>
            <w:noProof/>
          </w:rPr>
          <w:fldChar w:fldCharType="end"/>
        </w:r>
      </w:p>
    </w:sdtContent>
  </w:sdt>
  <w:p w:rsidR="002C096B" w:rsidRDefault="002C0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43F" w:rsidRDefault="001D143F" w:rsidP="00DA0862">
      <w:r>
        <w:separator/>
      </w:r>
    </w:p>
  </w:footnote>
  <w:footnote w:type="continuationSeparator" w:id="1">
    <w:p w:rsidR="001D143F" w:rsidRDefault="001D143F" w:rsidP="00DA0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C6B"/>
    <w:multiLevelType w:val="hybridMultilevel"/>
    <w:tmpl w:val="E998FC72"/>
    <w:lvl w:ilvl="0" w:tplc="3D2C435E">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2C152D6"/>
    <w:multiLevelType w:val="hybridMultilevel"/>
    <w:tmpl w:val="5E821DE4"/>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5996666"/>
    <w:multiLevelType w:val="hybridMultilevel"/>
    <w:tmpl w:val="6F68775E"/>
    <w:lvl w:ilvl="0" w:tplc="EE302E08">
      <w:start w:val="1"/>
      <w:numFmt w:val="decimal"/>
      <w:lvlText w:val="%1."/>
      <w:lvlJc w:val="left"/>
      <w:pPr>
        <w:ind w:left="720" w:hanging="360"/>
      </w:pPr>
      <w:rPr>
        <w:rFonts w:ascii="Times New Roman" w:hAnsi="Times New Roman" w:cs="Times New Roman" w:hint="default"/>
        <w:b w:val="0"/>
        <w:i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6202CC"/>
    <w:multiLevelType w:val="hybridMultilevel"/>
    <w:tmpl w:val="0382E596"/>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84747A1"/>
    <w:multiLevelType w:val="multilevel"/>
    <w:tmpl w:val="43CC6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1E6C93"/>
    <w:multiLevelType w:val="hybridMultilevel"/>
    <w:tmpl w:val="1548EC4A"/>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413E7"/>
    <w:multiLevelType w:val="hybridMultilevel"/>
    <w:tmpl w:val="9814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5217"/>
    <w:multiLevelType w:val="hybridMultilevel"/>
    <w:tmpl w:val="CBE22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7658"/>
    <w:multiLevelType w:val="hybridMultilevel"/>
    <w:tmpl w:val="B54A6D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0D1C291D"/>
    <w:multiLevelType w:val="hybridMultilevel"/>
    <w:tmpl w:val="103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31AA7"/>
    <w:multiLevelType w:val="hybridMultilevel"/>
    <w:tmpl w:val="79D6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82DA2"/>
    <w:multiLevelType w:val="multilevel"/>
    <w:tmpl w:val="A7E48A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0B63986"/>
    <w:multiLevelType w:val="hybridMultilevel"/>
    <w:tmpl w:val="57C6C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5E0908"/>
    <w:multiLevelType w:val="hybridMultilevel"/>
    <w:tmpl w:val="3356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40EF3"/>
    <w:multiLevelType w:val="hybridMultilevel"/>
    <w:tmpl w:val="624C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B01F6A"/>
    <w:multiLevelType w:val="multilevel"/>
    <w:tmpl w:val="A734FA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5C1392E"/>
    <w:multiLevelType w:val="multilevel"/>
    <w:tmpl w:val="A6BE6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656762"/>
    <w:multiLevelType w:val="hybridMultilevel"/>
    <w:tmpl w:val="EEBC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0162A"/>
    <w:multiLevelType w:val="multilevel"/>
    <w:tmpl w:val="43E895DA"/>
    <w:lvl w:ilvl="0">
      <w:start w:val="1"/>
      <w:numFmt w:val="decimal"/>
      <w:lvlText w:val="%1."/>
      <w:lvlJc w:val="left"/>
      <w:pPr>
        <w:ind w:left="644"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nsid w:val="20D82959"/>
    <w:multiLevelType w:val="hybridMultilevel"/>
    <w:tmpl w:val="9AB493F4"/>
    <w:lvl w:ilvl="0" w:tplc="9092979A">
      <w:start w:val="2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2862C4C"/>
    <w:multiLevelType w:val="hybridMultilevel"/>
    <w:tmpl w:val="53DC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892A20"/>
    <w:multiLevelType w:val="hybridMultilevel"/>
    <w:tmpl w:val="7F44C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F6294"/>
    <w:multiLevelType w:val="hybridMultilevel"/>
    <w:tmpl w:val="242C23EC"/>
    <w:lvl w:ilvl="0" w:tplc="0264F8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7527C1"/>
    <w:multiLevelType w:val="hybridMultilevel"/>
    <w:tmpl w:val="81E0D8BA"/>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9E7957"/>
    <w:multiLevelType w:val="hybridMultilevel"/>
    <w:tmpl w:val="80F6E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5F355B"/>
    <w:multiLevelType w:val="hybridMultilevel"/>
    <w:tmpl w:val="4A8A20E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2ED00CD9"/>
    <w:multiLevelType w:val="hybridMultilevel"/>
    <w:tmpl w:val="BC9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F517F"/>
    <w:multiLevelType w:val="hybridMultilevel"/>
    <w:tmpl w:val="131A3F20"/>
    <w:lvl w:ilvl="0" w:tplc="30546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FB746C2"/>
    <w:multiLevelType w:val="hybridMultilevel"/>
    <w:tmpl w:val="BAF83A5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3151C9"/>
    <w:multiLevelType w:val="hybridMultilevel"/>
    <w:tmpl w:val="A64EAE06"/>
    <w:lvl w:ilvl="0" w:tplc="879E3B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186F2F"/>
    <w:multiLevelType w:val="hybridMultilevel"/>
    <w:tmpl w:val="7DB02E24"/>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24392F"/>
    <w:multiLevelType w:val="hybridMultilevel"/>
    <w:tmpl w:val="21A29072"/>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4777682"/>
    <w:multiLevelType w:val="hybridMultilevel"/>
    <w:tmpl w:val="891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F3101C"/>
    <w:multiLevelType w:val="hybridMultilevel"/>
    <w:tmpl w:val="8870CAA8"/>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10464C"/>
    <w:multiLevelType w:val="multilevel"/>
    <w:tmpl w:val="7D00EC6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38DA3A60"/>
    <w:multiLevelType w:val="hybridMultilevel"/>
    <w:tmpl w:val="8626DC6E"/>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38F01642"/>
    <w:multiLevelType w:val="hybridMultilevel"/>
    <w:tmpl w:val="8C6A25F2"/>
    <w:lvl w:ilvl="0" w:tplc="627475E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39E96EC8"/>
    <w:multiLevelType w:val="hybridMultilevel"/>
    <w:tmpl w:val="A17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B0403A"/>
    <w:multiLevelType w:val="multilevel"/>
    <w:tmpl w:val="78E42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2E01E1"/>
    <w:multiLevelType w:val="hybridMultilevel"/>
    <w:tmpl w:val="9C3C5AD0"/>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E0745B7"/>
    <w:multiLevelType w:val="hybridMultilevel"/>
    <w:tmpl w:val="7B1C4B2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nsid w:val="3FE567A1"/>
    <w:multiLevelType w:val="hybridMultilevel"/>
    <w:tmpl w:val="1876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3568FA"/>
    <w:multiLevelType w:val="hybridMultilevel"/>
    <w:tmpl w:val="107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9136BD"/>
    <w:multiLevelType w:val="multilevel"/>
    <w:tmpl w:val="796C8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12A3911"/>
    <w:multiLevelType w:val="hybridMultilevel"/>
    <w:tmpl w:val="F642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677C01"/>
    <w:multiLevelType w:val="hybridMultilevel"/>
    <w:tmpl w:val="09B4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F10224"/>
    <w:multiLevelType w:val="hybridMultilevel"/>
    <w:tmpl w:val="8708C4BC"/>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F23FF4"/>
    <w:multiLevelType w:val="hybridMultilevel"/>
    <w:tmpl w:val="61E62E7A"/>
    <w:lvl w:ilvl="0" w:tplc="04090001">
      <w:start w:val="1"/>
      <w:numFmt w:val="bullet"/>
      <w:lvlText w:val=""/>
      <w:lvlJc w:val="left"/>
      <w:pPr>
        <w:ind w:left="744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8">
    <w:nsid w:val="459A741B"/>
    <w:multiLevelType w:val="hybridMultilevel"/>
    <w:tmpl w:val="CAEC50F4"/>
    <w:lvl w:ilvl="0" w:tplc="0409000B">
      <w:start w:val="1"/>
      <w:numFmt w:val="bullet"/>
      <w:lvlText w:val=""/>
      <w:lvlJc w:val="left"/>
      <w:pPr>
        <w:tabs>
          <w:tab w:val="num" w:pos="357"/>
        </w:tabs>
        <w:ind w:left="340" w:hanging="283"/>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9">
    <w:nsid w:val="46197AE5"/>
    <w:multiLevelType w:val="multilevel"/>
    <w:tmpl w:val="06BA8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77817F6"/>
    <w:multiLevelType w:val="hybridMultilevel"/>
    <w:tmpl w:val="D624AC5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49516618"/>
    <w:multiLevelType w:val="hybridMultilevel"/>
    <w:tmpl w:val="5BBA81CC"/>
    <w:lvl w:ilvl="0" w:tplc="E56297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594A08"/>
    <w:multiLevelType w:val="hybridMultilevel"/>
    <w:tmpl w:val="D548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081237"/>
    <w:multiLevelType w:val="hybridMultilevel"/>
    <w:tmpl w:val="007AC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161CEB"/>
    <w:multiLevelType w:val="hybridMultilevel"/>
    <w:tmpl w:val="2CC85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7903E5"/>
    <w:multiLevelType w:val="hybridMultilevel"/>
    <w:tmpl w:val="30AE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9B070A"/>
    <w:multiLevelType w:val="hybridMultilevel"/>
    <w:tmpl w:val="96A6C552"/>
    <w:lvl w:ilvl="0" w:tplc="879E3B2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7">
    <w:nsid w:val="51C6520D"/>
    <w:multiLevelType w:val="hybridMultilevel"/>
    <w:tmpl w:val="EBD6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E63965"/>
    <w:multiLevelType w:val="hybridMultilevel"/>
    <w:tmpl w:val="3A2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1748B5"/>
    <w:multiLevelType w:val="multilevel"/>
    <w:tmpl w:val="3CD651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57C73B30"/>
    <w:multiLevelType w:val="hybridMultilevel"/>
    <w:tmpl w:val="C224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E80596"/>
    <w:multiLevelType w:val="multilevel"/>
    <w:tmpl w:val="F0B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ABB7992"/>
    <w:multiLevelType w:val="hybridMultilevel"/>
    <w:tmpl w:val="4ACA8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B367468"/>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4">
    <w:nsid w:val="5D873FAD"/>
    <w:multiLevelType w:val="hybridMultilevel"/>
    <w:tmpl w:val="12E68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90527E"/>
    <w:multiLevelType w:val="hybridMultilevel"/>
    <w:tmpl w:val="E1121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67D224E4"/>
    <w:multiLevelType w:val="multilevel"/>
    <w:tmpl w:val="DB502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BFF614E"/>
    <w:multiLevelType w:val="hybridMultilevel"/>
    <w:tmpl w:val="5B181D68"/>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C762F8B"/>
    <w:multiLevelType w:val="multilevel"/>
    <w:tmpl w:val="2A8EF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C7C20C3"/>
    <w:multiLevelType w:val="hybridMultilevel"/>
    <w:tmpl w:val="4726CDAC"/>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0">
    <w:nsid w:val="6E6A1B26"/>
    <w:multiLevelType w:val="multilevel"/>
    <w:tmpl w:val="4C84B9C8"/>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11753B1"/>
    <w:multiLevelType w:val="hybridMultilevel"/>
    <w:tmpl w:val="8C8413F6"/>
    <w:lvl w:ilvl="0" w:tplc="FDDA5D3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71483080"/>
    <w:multiLevelType w:val="hybridMultilevel"/>
    <w:tmpl w:val="BE926768"/>
    <w:lvl w:ilvl="0" w:tplc="7B086D46">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3">
    <w:nsid w:val="722A0F9D"/>
    <w:multiLevelType w:val="hybridMultilevel"/>
    <w:tmpl w:val="34B6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4922AA"/>
    <w:multiLevelType w:val="hybridMultilevel"/>
    <w:tmpl w:val="9CD6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2F08B5"/>
    <w:multiLevelType w:val="hybridMultilevel"/>
    <w:tmpl w:val="7DAA7378"/>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6">
    <w:nsid w:val="74F81635"/>
    <w:multiLevelType w:val="hybridMultilevel"/>
    <w:tmpl w:val="4FA4D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6876C29"/>
    <w:multiLevelType w:val="hybridMultilevel"/>
    <w:tmpl w:val="81DEB4D4"/>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8">
    <w:nsid w:val="78E00656"/>
    <w:multiLevelType w:val="hybridMultilevel"/>
    <w:tmpl w:val="96B2A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8B7E24"/>
    <w:multiLevelType w:val="hybridMultilevel"/>
    <w:tmpl w:val="ED0A3234"/>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BB47DFB"/>
    <w:multiLevelType w:val="hybridMultilevel"/>
    <w:tmpl w:val="B9C08128"/>
    <w:lvl w:ilvl="0" w:tplc="8E780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D86C31"/>
    <w:multiLevelType w:val="hybridMultilevel"/>
    <w:tmpl w:val="E7B2402C"/>
    <w:lvl w:ilvl="0" w:tplc="0264F8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F37045"/>
    <w:multiLevelType w:val="hybridMultilevel"/>
    <w:tmpl w:val="99249DE6"/>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3">
    <w:nsid w:val="7D3529A7"/>
    <w:multiLevelType w:val="hybridMultilevel"/>
    <w:tmpl w:val="393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A00FD6"/>
    <w:multiLevelType w:val="multilevel"/>
    <w:tmpl w:val="4E1E4F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7F5E1634"/>
    <w:multiLevelType w:val="hybridMultilevel"/>
    <w:tmpl w:val="C118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18"/>
  </w:num>
  <w:num w:numId="3">
    <w:abstractNumId w:val="51"/>
  </w:num>
  <w:num w:numId="4">
    <w:abstractNumId w:val="29"/>
  </w:num>
  <w:num w:numId="5">
    <w:abstractNumId w:val="26"/>
  </w:num>
  <w:num w:numId="6">
    <w:abstractNumId w:val="32"/>
  </w:num>
  <w:num w:numId="7">
    <w:abstractNumId w:val="9"/>
  </w:num>
  <w:num w:numId="8">
    <w:abstractNumId w:val="12"/>
  </w:num>
  <w:num w:numId="9">
    <w:abstractNumId w:val="33"/>
  </w:num>
  <w:num w:numId="10">
    <w:abstractNumId w:val="5"/>
  </w:num>
  <w:num w:numId="11">
    <w:abstractNumId w:val="31"/>
  </w:num>
  <w:num w:numId="12">
    <w:abstractNumId w:val="72"/>
  </w:num>
  <w:num w:numId="13">
    <w:abstractNumId w:val="39"/>
  </w:num>
  <w:num w:numId="14">
    <w:abstractNumId w:val="23"/>
  </w:num>
  <w:num w:numId="15">
    <w:abstractNumId w:val="79"/>
  </w:num>
  <w:num w:numId="16">
    <w:abstractNumId w:val="30"/>
  </w:num>
  <w:num w:numId="17">
    <w:abstractNumId w:val="46"/>
  </w:num>
  <w:num w:numId="18">
    <w:abstractNumId w:val="67"/>
  </w:num>
  <w:num w:numId="19">
    <w:abstractNumId w:val="56"/>
  </w:num>
  <w:num w:numId="20">
    <w:abstractNumId w:val="80"/>
  </w:num>
  <w:num w:numId="21">
    <w:abstractNumId w:val="37"/>
  </w:num>
  <w:num w:numId="22">
    <w:abstractNumId w:val="42"/>
  </w:num>
  <w:num w:numId="23">
    <w:abstractNumId w:val="10"/>
  </w:num>
  <w:num w:numId="24">
    <w:abstractNumId w:val="64"/>
  </w:num>
  <w:num w:numId="25">
    <w:abstractNumId w:val="66"/>
  </w:num>
  <w:num w:numId="26">
    <w:abstractNumId w:val="15"/>
  </w:num>
  <w:num w:numId="27">
    <w:abstractNumId w:val="84"/>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7"/>
  </w:num>
  <w:num w:numId="32">
    <w:abstractNumId w:val="17"/>
  </w:num>
  <w:num w:numId="33">
    <w:abstractNumId w:val="6"/>
  </w:num>
  <w:num w:numId="34">
    <w:abstractNumId w:val="60"/>
  </w:num>
  <w:num w:numId="35">
    <w:abstractNumId w:val="34"/>
  </w:num>
  <w:num w:numId="36">
    <w:abstractNumId w:val="41"/>
  </w:num>
  <w:num w:numId="37">
    <w:abstractNumId w:val="83"/>
  </w:num>
  <w:num w:numId="38">
    <w:abstractNumId w:val="85"/>
  </w:num>
  <w:num w:numId="39">
    <w:abstractNumId w:val="70"/>
  </w:num>
  <w:num w:numId="40">
    <w:abstractNumId w:val="68"/>
  </w:num>
  <w:num w:numId="41">
    <w:abstractNumId w:val="63"/>
  </w:num>
  <w:num w:numId="42">
    <w:abstractNumId w:val="16"/>
  </w:num>
  <w:num w:numId="43">
    <w:abstractNumId w:val="11"/>
  </w:num>
  <w:num w:numId="44">
    <w:abstractNumId w:val="43"/>
  </w:num>
  <w:num w:numId="45">
    <w:abstractNumId w:val="59"/>
  </w:num>
  <w:num w:numId="46">
    <w:abstractNumId w:val="49"/>
  </w:num>
  <w:num w:numId="47">
    <w:abstractNumId w:val="38"/>
  </w:num>
  <w:num w:numId="48">
    <w:abstractNumId w:val="61"/>
  </w:num>
  <w:num w:numId="49">
    <w:abstractNumId w:val="20"/>
  </w:num>
  <w:num w:numId="50">
    <w:abstractNumId w:val="27"/>
  </w:num>
  <w:num w:numId="51">
    <w:abstractNumId w:val="14"/>
  </w:num>
  <w:num w:numId="52">
    <w:abstractNumId w:val="55"/>
  </w:num>
  <w:num w:numId="53">
    <w:abstractNumId w:val="54"/>
  </w:num>
  <w:num w:numId="54">
    <w:abstractNumId w:val="74"/>
  </w:num>
  <w:num w:numId="55">
    <w:abstractNumId w:val="82"/>
  </w:num>
  <w:num w:numId="56">
    <w:abstractNumId w:val="1"/>
  </w:num>
  <w:num w:numId="57">
    <w:abstractNumId w:val="3"/>
  </w:num>
  <w:num w:numId="58">
    <w:abstractNumId w:val="35"/>
  </w:num>
  <w:num w:numId="59">
    <w:abstractNumId w:val="75"/>
  </w:num>
  <w:num w:numId="60">
    <w:abstractNumId w:val="69"/>
  </w:num>
  <w:num w:numId="61">
    <w:abstractNumId w:val="13"/>
  </w:num>
  <w:num w:numId="62">
    <w:abstractNumId w:val="40"/>
  </w:num>
  <w:num w:numId="63">
    <w:abstractNumId w:val="52"/>
  </w:num>
  <w:num w:numId="64">
    <w:abstractNumId w:val="8"/>
  </w:num>
  <w:num w:numId="65">
    <w:abstractNumId w:val="25"/>
  </w:num>
  <w:num w:numId="66">
    <w:abstractNumId w:val="48"/>
  </w:num>
  <w:num w:numId="67">
    <w:abstractNumId w:val="24"/>
  </w:num>
  <w:num w:numId="68">
    <w:abstractNumId w:val="7"/>
  </w:num>
  <w:num w:numId="69">
    <w:abstractNumId w:val="19"/>
  </w:num>
  <w:num w:numId="70">
    <w:abstractNumId w:val="36"/>
  </w:num>
  <w:num w:numId="71">
    <w:abstractNumId w:val="71"/>
  </w:num>
  <w:num w:numId="72">
    <w:abstractNumId w:val="47"/>
  </w:num>
  <w:num w:numId="73">
    <w:abstractNumId w:val="0"/>
  </w:num>
  <w:num w:numId="74">
    <w:abstractNumId w:val="76"/>
  </w:num>
  <w:num w:numId="75">
    <w:abstractNumId w:val="65"/>
  </w:num>
  <w:num w:numId="76">
    <w:abstractNumId w:val="73"/>
  </w:num>
  <w:num w:numId="77">
    <w:abstractNumId w:val="28"/>
  </w:num>
  <w:num w:numId="78">
    <w:abstractNumId w:val="21"/>
  </w:num>
  <w:num w:numId="79">
    <w:abstractNumId w:val="77"/>
  </w:num>
  <w:num w:numId="80">
    <w:abstractNumId w:val="53"/>
  </w:num>
  <w:num w:numId="81">
    <w:abstractNumId w:val="78"/>
  </w:num>
  <w:num w:numId="82">
    <w:abstractNumId w:val="62"/>
  </w:num>
  <w:num w:numId="83">
    <w:abstractNumId w:val="50"/>
  </w:num>
  <w:num w:numId="84">
    <w:abstractNumId w:val="81"/>
  </w:num>
  <w:num w:numId="85">
    <w:abstractNumId w:val="22"/>
  </w:num>
  <w:num w:numId="86">
    <w:abstractNumId w:val="4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DA0862"/>
    <w:rsid w:val="0000129A"/>
    <w:rsid w:val="00001845"/>
    <w:rsid w:val="00030954"/>
    <w:rsid w:val="00036DE4"/>
    <w:rsid w:val="0005509D"/>
    <w:rsid w:val="00070E57"/>
    <w:rsid w:val="000723F1"/>
    <w:rsid w:val="0009160B"/>
    <w:rsid w:val="000C584F"/>
    <w:rsid w:val="001038FF"/>
    <w:rsid w:val="00106E93"/>
    <w:rsid w:val="00133B01"/>
    <w:rsid w:val="00135DEE"/>
    <w:rsid w:val="00145DDC"/>
    <w:rsid w:val="0018127A"/>
    <w:rsid w:val="001C4C3C"/>
    <w:rsid w:val="001D143F"/>
    <w:rsid w:val="001F74C4"/>
    <w:rsid w:val="00217C01"/>
    <w:rsid w:val="00235EFB"/>
    <w:rsid w:val="00240965"/>
    <w:rsid w:val="0025508F"/>
    <w:rsid w:val="00257814"/>
    <w:rsid w:val="00271033"/>
    <w:rsid w:val="00275E88"/>
    <w:rsid w:val="002B27B9"/>
    <w:rsid w:val="002C096B"/>
    <w:rsid w:val="002E6EE8"/>
    <w:rsid w:val="003103F3"/>
    <w:rsid w:val="003473BB"/>
    <w:rsid w:val="0039427B"/>
    <w:rsid w:val="003B7E92"/>
    <w:rsid w:val="003F515D"/>
    <w:rsid w:val="003F713A"/>
    <w:rsid w:val="0043146E"/>
    <w:rsid w:val="00437D18"/>
    <w:rsid w:val="00466256"/>
    <w:rsid w:val="00501CCD"/>
    <w:rsid w:val="00510FBA"/>
    <w:rsid w:val="00524FB7"/>
    <w:rsid w:val="00531FEB"/>
    <w:rsid w:val="0056447C"/>
    <w:rsid w:val="005767A2"/>
    <w:rsid w:val="005D35C4"/>
    <w:rsid w:val="005D4273"/>
    <w:rsid w:val="005D514A"/>
    <w:rsid w:val="005E4F51"/>
    <w:rsid w:val="005F3D28"/>
    <w:rsid w:val="00683C92"/>
    <w:rsid w:val="006A7F69"/>
    <w:rsid w:val="006C2A49"/>
    <w:rsid w:val="006C6C86"/>
    <w:rsid w:val="006F76F0"/>
    <w:rsid w:val="00727E19"/>
    <w:rsid w:val="0075736C"/>
    <w:rsid w:val="00765053"/>
    <w:rsid w:val="007671CC"/>
    <w:rsid w:val="007B216D"/>
    <w:rsid w:val="007C58C0"/>
    <w:rsid w:val="007E7398"/>
    <w:rsid w:val="00851395"/>
    <w:rsid w:val="00864572"/>
    <w:rsid w:val="008831F2"/>
    <w:rsid w:val="008A723F"/>
    <w:rsid w:val="008B52BD"/>
    <w:rsid w:val="008D18A5"/>
    <w:rsid w:val="00906C10"/>
    <w:rsid w:val="00957193"/>
    <w:rsid w:val="009779D3"/>
    <w:rsid w:val="009D3EF8"/>
    <w:rsid w:val="009F3AE4"/>
    <w:rsid w:val="00A02DFF"/>
    <w:rsid w:val="00A24BA6"/>
    <w:rsid w:val="00A67617"/>
    <w:rsid w:val="00A72FD2"/>
    <w:rsid w:val="00AA302B"/>
    <w:rsid w:val="00AB3F1E"/>
    <w:rsid w:val="00AC2D2E"/>
    <w:rsid w:val="00B137A1"/>
    <w:rsid w:val="00B24519"/>
    <w:rsid w:val="00B54007"/>
    <w:rsid w:val="00B84B1C"/>
    <w:rsid w:val="00BB71C6"/>
    <w:rsid w:val="00C16D2D"/>
    <w:rsid w:val="00C83DD1"/>
    <w:rsid w:val="00CB3996"/>
    <w:rsid w:val="00CE068A"/>
    <w:rsid w:val="00CE6E21"/>
    <w:rsid w:val="00D33140"/>
    <w:rsid w:val="00D6635E"/>
    <w:rsid w:val="00D7490D"/>
    <w:rsid w:val="00DA0862"/>
    <w:rsid w:val="00DA3C36"/>
    <w:rsid w:val="00DA4C82"/>
    <w:rsid w:val="00E6047D"/>
    <w:rsid w:val="00E71854"/>
    <w:rsid w:val="00EC3A3E"/>
    <w:rsid w:val="00EE5B83"/>
    <w:rsid w:val="00F5655D"/>
    <w:rsid w:val="00F71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2"/>
    <w:pPr>
      <w:spacing w:after="0" w:line="240" w:lineRule="auto"/>
    </w:pPr>
    <w:rPr>
      <w:rFonts w:ascii="Times New Roman" w:eastAsia="Times New Roman" w:hAnsi="Times New Roman" w:cs="Times New Roman"/>
      <w:sz w:val="24"/>
      <w:szCs w:val="24"/>
      <w:lang w:val="sr-Cyrl-CS"/>
    </w:rPr>
  </w:style>
  <w:style w:type="paragraph" w:styleId="Heading1">
    <w:name w:val="heading 1"/>
    <w:aliases w:val="Heading 1a"/>
    <w:basedOn w:val="Normal"/>
    <w:next w:val="Normal"/>
    <w:link w:val="Heading1Char"/>
    <w:qFormat/>
    <w:rsid w:val="00DA0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C58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0862"/>
    <w:rPr>
      <w:rFonts w:ascii="Tahoma" w:hAnsi="Tahoma" w:cs="Tahoma"/>
      <w:sz w:val="16"/>
      <w:szCs w:val="16"/>
    </w:rPr>
  </w:style>
  <w:style w:type="character" w:customStyle="1" w:styleId="BalloonTextChar">
    <w:name w:val="Balloon Text Char"/>
    <w:basedOn w:val="DefaultParagraphFont"/>
    <w:link w:val="BalloonText"/>
    <w:uiPriority w:val="99"/>
    <w:rsid w:val="00DA0862"/>
    <w:rPr>
      <w:rFonts w:ascii="Tahoma" w:eastAsia="Times New Roman" w:hAnsi="Tahoma" w:cs="Tahoma"/>
      <w:sz w:val="16"/>
      <w:szCs w:val="16"/>
      <w:lang w:val="sr-Cyrl-CS"/>
    </w:rPr>
  </w:style>
  <w:style w:type="paragraph" w:customStyle="1" w:styleId="gmail-msonospacing">
    <w:name w:val="gmail-msonospacing"/>
    <w:basedOn w:val="Normal"/>
    <w:rsid w:val="00DA0862"/>
    <w:pPr>
      <w:spacing w:before="100" w:beforeAutospacing="1" w:after="100" w:afterAutospacing="1"/>
    </w:pPr>
    <w:rPr>
      <w:lang w:val="en-US"/>
    </w:rPr>
  </w:style>
  <w:style w:type="character" w:customStyle="1" w:styleId="Heading1Char">
    <w:name w:val="Heading 1 Char"/>
    <w:aliases w:val="Heading 1a Char"/>
    <w:basedOn w:val="DefaultParagraphFont"/>
    <w:link w:val="Heading1"/>
    <w:rsid w:val="00DA0862"/>
    <w:rPr>
      <w:rFonts w:asciiTheme="majorHAnsi" w:eastAsiaTheme="majorEastAsia" w:hAnsiTheme="majorHAnsi" w:cstheme="majorBidi"/>
      <w:b/>
      <w:bCs/>
      <w:color w:val="365F91" w:themeColor="accent1" w:themeShade="BF"/>
      <w:sz w:val="28"/>
      <w:szCs w:val="28"/>
      <w:lang w:val="sr-Cyrl-CS"/>
    </w:rPr>
  </w:style>
  <w:style w:type="paragraph" w:styleId="TOCHeading">
    <w:name w:val="TOC Heading"/>
    <w:basedOn w:val="Heading1"/>
    <w:next w:val="Normal"/>
    <w:uiPriority w:val="39"/>
    <w:semiHidden/>
    <w:unhideWhenUsed/>
    <w:qFormat/>
    <w:rsid w:val="00DA0862"/>
    <w:pPr>
      <w:spacing w:line="276" w:lineRule="auto"/>
      <w:outlineLvl w:val="9"/>
    </w:pPr>
    <w:rPr>
      <w:lang w:val="en-US" w:eastAsia="ja-JP"/>
    </w:rPr>
  </w:style>
  <w:style w:type="paragraph" w:styleId="TOC1">
    <w:name w:val="toc 1"/>
    <w:basedOn w:val="Normal"/>
    <w:next w:val="Normal"/>
    <w:autoRedefine/>
    <w:uiPriority w:val="39"/>
    <w:unhideWhenUsed/>
    <w:rsid w:val="00DA0862"/>
    <w:pPr>
      <w:spacing w:after="100"/>
    </w:pPr>
  </w:style>
  <w:style w:type="character" w:styleId="Hyperlink">
    <w:name w:val="Hyperlink"/>
    <w:basedOn w:val="DefaultParagraphFont"/>
    <w:uiPriority w:val="99"/>
    <w:unhideWhenUsed/>
    <w:rsid w:val="00DA0862"/>
    <w:rPr>
      <w:color w:val="0000FF" w:themeColor="hyperlink"/>
      <w:u w:val="single"/>
    </w:rPr>
  </w:style>
  <w:style w:type="paragraph" w:styleId="Header">
    <w:name w:val="header"/>
    <w:basedOn w:val="Normal"/>
    <w:link w:val="HeaderChar"/>
    <w:uiPriority w:val="99"/>
    <w:unhideWhenUsed/>
    <w:rsid w:val="00DA0862"/>
    <w:pPr>
      <w:tabs>
        <w:tab w:val="center" w:pos="4680"/>
        <w:tab w:val="right" w:pos="9360"/>
      </w:tabs>
    </w:pPr>
  </w:style>
  <w:style w:type="character" w:customStyle="1" w:styleId="HeaderChar">
    <w:name w:val="Header Char"/>
    <w:basedOn w:val="DefaultParagraphFont"/>
    <w:link w:val="Header"/>
    <w:uiPriority w:val="99"/>
    <w:rsid w:val="00DA0862"/>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DA0862"/>
    <w:pPr>
      <w:tabs>
        <w:tab w:val="center" w:pos="4680"/>
        <w:tab w:val="right" w:pos="9360"/>
      </w:tabs>
    </w:pPr>
  </w:style>
  <w:style w:type="character" w:customStyle="1" w:styleId="FooterChar">
    <w:name w:val="Footer Char"/>
    <w:basedOn w:val="DefaultParagraphFont"/>
    <w:link w:val="Footer"/>
    <w:uiPriority w:val="99"/>
    <w:rsid w:val="00DA0862"/>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rsid w:val="007C58C0"/>
    <w:rPr>
      <w:rFonts w:asciiTheme="majorHAnsi" w:eastAsiaTheme="majorEastAsia" w:hAnsiTheme="majorHAnsi" w:cstheme="majorBidi"/>
      <w:b/>
      <w:bCs/>
      <w:color w:val="4F81BD" w:themeColor="accent1"/>
      <w:sz w:val="26"/>
      <w:szCs w:val="26"/>
      <w:lang w:val="sr-Cyrl-CS"/>
    </w:rPr>
  </w:style>
  <w:style w:type="paragraph" w:styleId="TOC2">
    <w:name w:val="toc 2"/>
    <w:basedOn w:val="Normal"/>
    <w:next w:val="Normal"/>
    <w:autoRedefine/>
    <w:uiPriority w:val="39"/>
    <w:unhideWhenUsed/>
    <w:rsid w:val="007C58C0"/>
    <w:pPr>
      <w:spacing w:after="100"/>
      <w:ind w:left="240"/>
    </w:pPr>
  </w:style>
  <w:style w:type="paragraph" w:styleId="ListParagraph">
    <w:name w:val="List Paragraph"/>
    <w:basedOn w:val="Normal"/>
    <w:uiPriority w:val="34"/>
    <w:qFormat/>
    <w:rsid w:val="00B84B1C"/>
    <w:pPr>
      <w:ind w:left="720"/>
      <w:contextualSpacing/>
    </w:pPr>
  </w:style>
  <w:style w:type="numbering" w:customStyle="1" w:styleId="NoList1">
    <w:name w:val="No List1"/>
    <w:next w:val="NoList"/>
    <w:uiPriority w:val="99"/>
    <w:semiHidden/>
    <w:rsid w:val="00DA3C36"/>
  </w:style>
  <w:style w:type="character" w:styleId="PageNumber">
    <w:name w:val="page number"/>
    <w:basedOn w:val="DefaultParagraphFont"/>
    <w:rsid w:val="00DA3C36"/>
  </w:style>
  <w:style w:type="paragraph" w:customStyle="1" w:styleId="podnaslov">
    <w:name w:val="podnaslov"/>
    <w:basedOn w:val="Normal"/>
    <w:autoRedefine/>
    <w:rsid w:val="00DA3C36"/>
    <w:pPr>
      <w:jc w:val="center"/>
    </w:pPr>
    <w:rPr>
      <w:b/>
      <w:bCs/>
      <w:spacing w:val="-4"/>
      <w:sz w:val="20"/>
    </w:rPr>
  </w:style>
  <w:style w:type="paragraph" w:customStyle="1" w:styleId="clanovi">
    <w:name w:val="clanovi"/>
    <w:basedOn w:val="Normal"/>
    <w:autoRedefine/>
    <w:rsid w:val="00DA3C36"/>
    <w:pPr>
      <w:spacing w:line="240" w:lineRule="exact"/>
      <w:jc w:val="center"/>
    </w:pPr>
    <w:rPr>
      <w:sz w:val="22"/>
      <w:szCs w:val="22"/>
    </w:rPr>
  </w:style>
  <w:style w:type="paragraph" w:styleId="NoSpacing">
    <w:name w:val="No Spacing"/>
    <w:uiPriority w:val="1"/>
    <w:qFormat/>
    <w:rsid w:val="00DA3C36"/>
    <w:pPr>
      <w:spacing w:after="0" w:line="240" w:lineRule="auto"/>
    </w:pPr>
    <w:rPr>
      <w:rFonts w:ascii="Calibri" w:eastAsia="Calibri" w:hAnsi="Calibri" w:cs="Times New Roman"/>
    </w:rPr>
  </w:style>
  <w:style w:type="table" w:styleId="TableGrid">
    <w:name w:val="Table Grid"/>
    <w:basedOn w:val="TableNormal"/>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A3C36"/>
    <w:rPr>
      <w:i/>
      <w:iCs/>
    </w:rPr>
  </w:style>
  <w:style w:type="table" w:customStyle="1" w:styleId="TableGrid2">
    <w:name w:val="Table Grid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DA3C36"/>
  </w:style>
  <w:style w:type="character" w:styleId="Strong">
    <w:name w:val="Strong"/>
    <w:qFormat/>
    <w:rsid w:val="00DA3C36"/>
    <w:rPr>
      <w:b/>
      <w:bCs/>
    </w:rPr>
  </w:style>
  <w:style w:type="paragraph" w:styleId="Title">
    <w:name w:val="Title"/>
    <w:basedOn w:val="Normal"/>
    <w:next w:val="Normal"/>
    <w:link w:val="TitleChar"/>
    <w:uiPriority w:val="99"/>
    <w:qFormat/>
    <w:rsid w:val="00DA3C36"/>
    <w:pPr>
      <w:spacing w:before="240" w:after="60"/>
      <w:jc w:val="center"/>
      <w:outlineLvl w:val="0"/>
    </w:pPr>
    <w:rPr>
      <w:rFonts w:ascii="Cambria" w:hAnsi="Cambria"/>
      <w:b/>
      <w:bCs/>
      <w:kern w:val="28"/>
      <w:sz w:val="32"/>
      <w:szCs w:val="32"/>
      <w:lang/>
    </w:rPr>
  </w:style>
  <w:style w:type="character" w:customStyle="1" w:styleId="TitleChar">
    <w:name w:val="Title Char"/>
    <w:basedOn w:val="DefaultParagraphFont"/>
    <w:link w:val="Title"/>
    <w:uiPriority w:val="99"/>
    <w:rsid w:val="00DA3C36"/>
    <w:rPr>
      <w:rFonts w:ascii="Cambria" w:eastAsia="Times New Roman" w:hAnsi="Cambria" w:cs="Times New Roman"/>
      <w:b/>
      <w:bCs/>
      <w:kern w:val="28"/>
      <w:sz w:val="32"/>
      <w:szCs w:val="32"/>
      <w:lang/>
    </w:rPr>
  </w:style>
  <w:style w:type="table" w:customStyle="1" w:styleId="TableGrid3">
    <w:name w:val="Table Grid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A3C36"/>
    <w:pPr>
      <w:spacing w:before="100" w:beforeAutospacing="1" w:after="100" w:afterAutospacing="1"/>
    </w:pPr>
    <w:rPr>
      <w:lang w:val="en-US"/>
    </w:rPr>
  </w:style>
  <w:style w:type="table" w:customStyle="1" w:styleId="TableGrid7">
    <w:name w:val="Table Grid7"/>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A3C36"/>
  </w:style>
  <w:style w:type="paragraph" w:styleId="BodyText2">
    <w:name w:val="Body Text 2"/>
    <w:basedOn w:val="Normal"/>
    <w:link w:val="BodyText2Char"/>
    <w:qFormat/>
    <w:rsid w:val="00DA3C36"/>
    <w:rPr>
      <w:sz w:val="32"/>
      <w:lang w:eastAsia="hr-HR"/>
    </w:rPr>
  </w:style>
  <w:style w:type="character" w:customStyle="1" w:styleId="BodyText2Char">
    <w:name w:val="Body Text 2 Char"/>
    <w:basedOn w:val="DefaultParagraphFont"/>
    <w:link w:val="BodyText2"/>
    <w:qFormat/>
    <w:rsid w:val="00DA3C36"/>
    <w:rPr>
      <w:rFonts w:ascii="Times New Roman" w:eastAsia="Times New Roman" w:hAnsi="Times New Roman" w:cs="Times New Roman"/>
      <w:sz w:val="32"/>
      <w:szCs w:val="24"/>
      <w:lang w:val="sr-Cyrl-CS" w:eastAsia="hr-HR"/>
    </w:rPr>
  </w:style>
  <w:style w:type="paragraph" w:customStyle="1" w:styleId="Default">
    <w:name w:val="Default"/>
    <w:rsid w:val="00DA3C3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DA3C36"/>
    <w:pPr>
      <w:spacing w:before="100" w:beforeAutospacing="1" w:after="100" w:afterAutospacing="1"/>
    </w:pPr>
    <w:rPr>
      <w:lang w:val="en-US"/>
    </w:rPr>
  </w:style>
  <w:style w:type="character" w:customStyle="1" w:styleId="normaltextrun">
    <w:name w:val="normaltextrun"/>
    <w:rsid w:val="00DA3C36"/>
  </w:style>
  <w:style w:type="character" w:customStyle="1" w:styleId="eop">
    <w:name w:val="eop"/>
    <w:rsid w:val="00DA3C36"/>
  </w:style>
  <w:style w:type="character" w:customStyle="1" w:styleId="spellingerror">
    <w:name w:val="spellingerror"/>
    <w:rsid w:val="00DA3C36"/>
  </w:style>
  <w:style w:type="character" w:customStyle="1" w:styleId="apple-converted-space">
    <w:name w:val="apple-converted-space"/>
    <w:rsid w:val="00DA3C36"/>
  </w:style>
  <w:style w:type="paragraph" w:styleId="FootnoteText">
    <w:name w:val="footnote text"/>
    <w:basedOn w:val="Normal"/>
    <w:link w:val="FootnoteTextChar"/>
    <w:uiPriority w:val="99"/>
    <w:unhideWhenUsed/>
    <w:rsid w:val="00DA3C36"/>
    <w:rPr>
      <w:rFonts w:ascii="Calibri" w:eastAsia="Calibri" w:hAnsi="Calibri" w:cs="Kalinga"/>
      <w:sz w:val="20"/>
      <w:szCs w:val="20"/>
      <w:lang w:bidi="or-IN"/>
    </w:rPr>
  </w:style>
  <w:style w:type="character" w:customStyle="1" w:styleId="FootnoteTextChar">
    <w:name w:val="Footnote Text Char"/>
    <w:basedOn w:val="DefaultParagraphFont"/>
    <w:link w:val="FootnoteText"/>
    <w:uiPriority w:val="99"/>
    <w:rsid w:val="00DA3C36"/>
    <w:rPr>
      <w:rFonts w:ascii="Calibri" w:eastAsia="Calibri" w:hAnsi="Calibri" w:cs="Kalinga"/>
      <w:sz w:val="20"/>
      <w:szCs w:val="20"/>
      <w:lang w:bidi="or-IN"/>
    </w:rPr>
  </w:style>
  <w:style w:type="character" w:styleId="FootnoteReference">
    <w:name w:val="footnote reference"/>
    <w:uiPriority w:val="99"/>
    <w:unhideWhenUsed/>
    <w:rsid w:val="00DA3C36"/>
    <w:rPr>
      <w:vertAlign w:val="superscript"/>
    </w:rPr>
  </w:style>
  <w:style w:type="paragraph" w:customStyle="1" w:styleId="Normal1">
    <w:name w:val="Normal1"/>
    <w:rsid w:val="00DA3C36"/>
    <w:pPr>
      <w:spacing w:after="0" w:line="240" w:lineRule="auto"/>
    </w:pPr>
    <w:rPr>
      <w:rFonts w:ascii="Times New Roman" w:eastAsia="Times New Roman" w:hAnsi="Times New Roman" w:cs="Times New Roman"/>
      <w:sz w:val="24"/>
      <w:szCs w:val="24"/>
    </w:rPr>
  </w:style>
  <w:style w:type="table" w:customStyle="1" w:styleId="TableGrid8">
    <w:name w:val="Table Grid8"/>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A3C36"/>
  </w:style>
  <w:style w:type="numbering" w:customStyle="1" w:styleId="NoList12">
    <w:name w:val="No List12"/>
    <w:next w:val="NoList"/>
    <w:uiPriority w:val="99"/>
    <w:semiHidden/>
    <w:rsid w:val="00DA3C36"/>
  </w:style>
  <w:style w:type="table" w:customStyle="1" w:styleId="TableGrid12">
    <w:name w:val="Table Grid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
    <w:name w:val="Table Classic 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rsid w:val="00DA3C36"/>
  </w:style>
  <w:style w:type="table" w:customStyle="1" w:styleId="TableGrid31">
    <w:name w:val="Table Grid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DA3C36"/>
  </w:style>
  <w:style w:type="table" w:customStyle="1" w:styleId="TableGrid81">
    <w:name w:val="Table Grid8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rsid w:val="00DA3C36"/>
  </w:style>
  <w:style w:type="table" w:customStyle="1" w:styleId="TableGrid14">
    <w:name w:val="Table Grid14"/>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2">
    <w:name w:val="Table Classic 12"/>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rsid w:val="00DA3C36"/>
  </w:style>
  <w:style w:type="table" w:customStyle="1" w:styleId="TableGrid32">
    <w:name w:val="Table Grid3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DA3C36"/>
  </w:style>
  <w:style w:type="table" w:customStyle="1" w:styleId="TableGrid82">
    <w:name w:val="Table Grid8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A3C36"/>
  </w:style>
  <w:style w:type="numbering" w:customStyle="1" w:styleId="NoList121">
    <w:name w:val="No List121"/>
    <w:next w:val="NoList"/>
    <w:uiPriority w:val="99"/>
    <w:semiHidden/>
    <w:rsid w:val="00DA3C36"/>
  </w:style>
  <w:style w:type="table" w:customStyle="1" w:styleId="TableGrid121">
    <w:name w:val="Table Grid12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
    <w:name w:val="Table Classic 21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1">
    <w:name w:val="Table Classic 1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1">
    <w:name w:val="Table Grid1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DA3C36"/>
  </w:style>
  <w:style w:type="table" w:customStyle="1" w:styleId="TableGrid311">
    <w:name w:val="Table Grid3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semiHidden/>
    <w:rsid w:val="00DA3C36"/>
  </w:style>
  <w:style w:type="table" w:customStyle="1" w:styleId="TableGrid811">
    <w:name w:val="Table Grid8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DA3C36"/>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25508F"/>
  </w:style>
  <w:style w:type="table" w:customStyle="1" w:styleId="TableGrid16">
    <w:name w:val="Table Grid16"/>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
    <w:name w:val="Table Classic 23"/>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3">
    <w:name w:val="Table Classic 13"/>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25508F"/>
  </w:style>
  <w:style w:type="table" w:customStyle="1" w:styleId="TableGrid33">
    <w:name w:val="Table Grid3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25508F"/>
  </w:style>
  <w:style w:type="table" w:customStyle="1" w:styleId="TableGrid83">
    <w:name w:val="Table Grid8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5508F"/>
  </w:style>
  <w:style w:type="numbering" w:customStyle="1" w:styleId="NoList122">
    <w:name w:val="No List122"/>
    <w:next w:val="NoList"/>
    <w:uiPriority w:val="99"/>
    <w:semiHidden/>
    <w:rsid w:val="0025508F"/>
  </w:style>
  <w:style w:type="table" w:customStyle="1" w:styleId="TableGrid122">
    <w:name w:val="Table Grid12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2">
    <w:name w:val="Table 3D effects 212"/>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
    <w:name w:val="Table 3D effects 112"/>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2">
    <w:name w:val="Table Classic 112"/>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2">
    <w:name w:val="Table Grid13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rsid w:val="0025508F"/>
  </w:style>
  <w:style w:type="table" w:customStyle="1" w:styleId="TableGrid312">
    <w:name w:val="Table Grid3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semiHidden/>
    <w:rsid w:val="0025508F"/>
  </w:style>
  <w:style w:type="table" w:customStyle="1" w:styleId="TableGrid812">
    <w:name w:val="Table Grid8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basedOn w:val="TableNormal"/>
    <w:next w:val="TableGrid"/>
    <w:uiPriority w:val="59"/>
    <w:rsid w:val="0025508F"/>
    <w:pPr>
      <w:spacing w:after="0" w:line="240" w:lineRule="auto"/>
    </w:pPr>
    <w:rPr>
      <w:rFonts w:ascii="Calibri" w:eastAsia="Calibri" w:hAnsi="Calibri" w:cs="Times New Roman"/>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C6C86"/>
    <w:pPr>
      <w:spacing w:after="100" w:line="276"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6C6C86"/>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C6C86"/>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C6C86"/>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C6C86"/>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C6C86"/>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C6C86"/>
    <w:pPr>
      <w:spacing w:after="100" w:line="276" w:lineRule="auto"/>
      <w:ind w:left="1760"/>
    </w:pPr>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2"/>
    <w:pPr>
      <w:spacing w:after="0" w:line="240" w:lineRule="auto"/>
    </w:pPr>
    <w:rPr>
      <w:rFonts w:ascii="Times New Roman" w:eastAsia="Times New Roman" w:hAnsi="Times New Roman" w:cs="Times New Roman"/>
      <w:sz w:val="24"/>
      <w:szCs w:val="24"/>
      <w:lang w:val="sr-Cyrl-CS"/>
    </w:rPr>
  </w:style>
  <w:style w:type="paragraph" w:styleId="Heading1">
    <w:name w:val="heading 1"/>
    <w:aliases w:val="Heading 1a"/>
    <w:basedOn w:val="Normal"/>
    <w:next w:val="Normal"/>
    <w:link w:val="Heading1Char"/>
    <w:qFormat/>
    <w:rsid w:val="00DA0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C58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0862"/>
    <w:rPr>
      <w:rFonts w:ascii="Tahoma" w:hAnsi="Tahoma" w:cs="Tahoma"/>
      <w:sz w:val="16"/>
      <w:szCs w:val="16"/>
    </w:rPr>
  </w:style>
  <w:style w:type="character" w:customStyle="1" w:styleId="BalloonTextChar">
    <w:name w:val="Balloon Text Char"/>
    <w:basedOn w:val="DefaultParagraphFont"/>
    <w:link w:val="BalloonText"/>
    <w:uiPriority w:val="99"/>
    <w:rsid w:val="00DA0862"/>
    <w:rPr>
      <w:rFonts w:ascii="Tahoma" w:eastAsia="Times New Roman" w:hAnsi="Tahoma" w:cs="Tahoma"/>
      <w:sz w:val="16"/>
      <w:szCs w:val="16"/>
      <w:lang w:val="sr-Cyrl-CS"/>
    </w:rPr>
  </w:style>
  <w:style w:type="paragraph" w:customStyle="1" w:styleId="gmail-msonospacing">
    <w:name w:val="gmail-msonospacing"/>
    <w:basedOn w:val="Normal"/>
    <w:rsid w:val="00DA0862"/>
    <w:pPr>
      <w:spacing w:before="100" w:beforeAutospacing="1" w:after="100" w:afterAutospacing="1"/>
    </w:pPr>
    <w:rPr>
      <w:lang w:val="en-US"/>
    </w:rPr>
  </w:style>
  <w:style w:type="character" w:customStyle="1" w:styleId="Heading1Char">
    <w:name w:val="Heading 1 Char"/>
    <w:aliases w:val="Heading 1a Char"/>
    <w:basedOn w:val="DefaultParagraphFont"/>
    <w:link w:val="Heading1"/>
    <w:rsid w:val="00DA0862"/>
    <w:rPr>
      <w:rFonts w:asciiTheme="majorHAnsi" w:eastAsiaTheme="majorEastAsia" w:hAnsiTheme="majorHAnsi" w:cstheme="majorBidi"/>
      <w:b/>
      <w:bCs/>
      <w:color w:val="365F91" w:themeColor="accent1" w:themeShade="BF"/>
      <w:sz w:val="28"/>
      <w:szCs w:val="28"/>
      <w:lang w:val="sr-Cyrl-CS"/>
    </w:rPr>
  </w:style>
  <w:style w:type="paragraph" w:styleId="TOCHeading">
    <w:name w:val="TOC Heading"/>
    <w:basedOn w:val="Heading1"/>
    <w:next w:val="Normal"/>
    <w:uiPriority w:val="39"/>
    <w:semiHidden/>
    <w:unhideWhenUsed/>
    <w:qFormat/>
    <w:rsid w:val="00DA0862"/>
    <w:pPr>
      <w:spacing w:line="276" w:lineRule="auto"/>
      <w:outlineLvl w:val="9"/>
    </w:pPr>
    <w:rPr>
      <w:lang w:val="en-US" w:eastAsia="ja-JP"/>
    </w:rPr>
  </w:style>
  <w:style w:type="paragraph" w:styleId="TOC1">
    <w:name w:val="toc 1"/>
    <w:basedOn w:val="Normal"/>
    <w:next w:val="Normal"/>
    <w:autoRedefine/>
    <w:uiPriority w:val="39"/>
    <w:unhideWhenUsed/>
    <w:rsid w:val="00DA0862"/>
    <w:pPr>
      <w:spacing w:after="100"/>
    </w:pPr>
  </w:style>
  <w:style w:type="character" w:styleId="Hyperlink">
    <w:name w:val="Hyperlink"/>
    <w:basedOn w:val="DefaultParagraphFont"/>
    <w:uiPriority w:val="99"/>
    <w:unhideWhenUsed/>
    <w:rsid w:val="00DA0862"/>
    <w:rPr>
      <w:color w:val="0000FF" w:themeColor="hyperlink"/>
      <w:u w:val="single"/>
    </w:rPr>
  </w:style>
  <w:style w:type="paragraph" w:styleId="Header">
    <w:name w:val="header"/>
    <w:basedOn w:val="Normal"/>
    <w:link w:val="HeaderChar"/>
    <w:uiPriority w:val="99"/>
    <w:unhideWhenUsed/>
    <w:rsid w:val="00DA0862"/>
    <w:pPr>
      <w:tabs>
        <w:tab w:val="center" w:pos="4680"/>
        <w:tab w:val="right" w:pos="9360"/>
      </w:tabs>
    </w:pPr>
  </w:style>
  <w:style w:type="character" w:customStyle="1" w:styleId="HeaderChar">
    <w:name w:val="Header Char"/>
    <w:basedOn w:val="DefaultParagraphFont"/>
    <w:link w:val="Header"/>
    <w:uiPriority w:val="99"/>
    <w:rsid w:val="00DA0862"/>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DA0862"/>
    <w:pPr>
      <w:tabs>
        <w:tab w:val="center" w:pos="4680"/>
        <w:tab w:val="right" w:pos="9360"/>
      </w:tabs>
    </w:pPr>
  </w:style>
  <w:style w:type="character" w:customStyle="1" w:styleId="FooterChar">
    <w:name w:val="Footer Char"/>
    <w:basedOn w:val="DefaultParagraphFont"/>
    <w:link w:val="Footer"/>
    <w:uiPriority w:val="99"/>
    <w:rsid w:val="00DA0862"/>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rsid w:val="007C58C0"/>
    <w:rPr>
      <w:rFonts w:asciiTheme="majorHAnsi" w:eastAsiaTheme="majorEastAsia" w:hAnsiTheme="majorHAnsi" w:cstheme="majorBidi"/>
      <w:b/>
      <w:bCs/>
      <w:color w:val="4F81BD" w:themeColor="accent1"/>
      <w:sz w:val="26"/>
      <w:szCs w:val="26"/>
      <w:lang w:val="sr-Cyrl-CS"/>
    </w:rPr>
  </w:style>
  <w:style w:type="paragraph" w:styleId="TOC2">
    <w:name w:val="toc 2"/>
    <w:basedOn w:val="Normal"/>
    <w:next w:val="Normal"/>
    <w:autoRedefine/>
    <w:uiPriority w:val="39"/>
    <w:unhideWhenUsed/>
    <w:rsid w:val="007C58C0"/>
    <w:pPr>
      <w:spacing w:after="100"/>
      <w:ind w:left="240"/>
    </w:pPr>
  </w:style>
  <w:style w:type="paragraph" w:styleId="ListParagraph">
    <w:name w:val="List Paragraph"/>
    <w:basedOn w:val="Normal"/>
    <w:uiPriority w:val="34"/>
    <w:qFormat/>
    <w:rsid w:val="00B84B1C"/>
    <w:pPr>
      <w:ind w:left="720"/>
      <w:contextualSpacing/>
    </w:pPr>
  </w:style>
  <w:style w:type="numbering" w:customStyle="1" w:styleId="NoList1">
    <w:name w:val="No List1"/>
    <w:next w:val="NoList"/>
    <w:uiPriority w:val="99"/>
    <w:semiHidden/>
    <w:rsid w:val="00DA3C36"/>
  </w:style>
  <w:style w:type="character" w:styleId="PageNumber">
    <w:name w:val="page number"/>
    <w:basedOn w:val="DefaultParagraphFont"/>
    <w:rsid w:val="00DA3C36"/>
  </w:style>
  <w:style w:type="paragraph" w:customStyle="1" w:styleId="podnaslov">
    <w:name w:val="podnaslov"/>
    <w:basedOn w:val="Normal"/>
    <w:autoRedefine/>
    <w:rsid w:val="00DA3C36"/>
    <w:pPr>
      <w:jc w:val="center"/>
    </w:pPr>
    <w:rPr>
      <w:b/>
      <w:bCs/>
      <w:spacing w:val="-4"/>
      <w:sz w:val="20"/>
    </w:rPr>
  </w:style>
  <w:style w:type="paragraph" w:customStyle="1" w:styleId="clanovi">
    <w:name w:val="clanovi"/>
    <w:basedOn w:val="Normal"/>
    <w:autoRedefine/>
    <w:rsid w:val="00DA3C36"/>
    <w:pPr>
      <w:spacing w:line="240" w:lineRule="exact"/>
      <w:jc w:val="center"/>
    </w:pPr>
    <w:rPr>
      <w:sz w:val="22"/>
      <w:szCs w:val="22"/>
    </w:rPr>
  </w:style>
  <w:style w:type="paragraph" w:styleId="NoSpacing">
    <w:name w:val="No Spacing"/>
    <w:uiPriority w:val="1"/>
    <w:qFormat/>
    <w:rsid w:val="00DA3C36"/>
    <w:pPr>
      <w:spacing w:after="0" w:line="240" w:lineRule="auto"/>
    </w:pPr>
    <w:rPr>
      <w:rFonts w:ascii="Calibri" w:eastAsia="Calibri" w:hAnsi="Calibri" w:cs="Times New Roman"/>
    </w:rPr>
  </w:style>
  <w:style w:type="table" w:styleId="TableGrid">
    <w:name w:val="Table Grid"/>
    <w:basedOn w:val="TableNormal"/>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A3C36"/>
    <w:rPr>
      <w:i/>
      <w:iCs/>
    </w:rPr>
  </w:style>
  <w:style w:type="table" w:customStyle="1" w:styleId="TableGrid2">
    <w:name w:val="Table Grid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DA3C36"/>
  </w:style>
  <w:style w:type="character" w:styleId="Strong">
    <w:name w:val="Strong"/>
    <w:qFormat/>
    <w:rsid w:val="00DA3C36"/>
    <w:rPr>
      <w:b/>
      <w:bCs/>
    </w:rPr>
  </w:style>
  <w:style w:type="paragraph" w:styleId="Title">
    <w:name w:val="Title"/>
    <w:basedOn w:val="Normal"/>
    <w:next w:val="Normal"/>
    <w:link w:val="TitleChar"/>
    <w:uiPriority w:val="99"/>
    <w:qFormat/>
    <w:rsid w:val="00DA3C36"/>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DA3C36"/>
    <w:rPr>
      <w:rFonts w:ascii="Cambria" w:eastAsia="Times New Roman" w:hAnsi="Cambria" w:cs="Times New Roman"/>
      <w:b/>
      <w:bCs/>
      <w:kern w:val="28"/>
      <w:sz w:val="32"/>
      <w:szCs w:val="32"/>
      <w:lang w:val="x-none" w:eastAsia="x-none"/>
    </w:rPr>
  </w:style>
  <w:style w:type="table" w:customStyle="1" w:styleId="TableGrid3">
    <w:name w:val="Table Grid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A3C36"/>
    <w:pPr>
      <w:spacing w:before="100" w:beforeAutospacing="1" w:after="100" w:afterAutospacing="1"/>
    </w:pPr>
    <w:rPr>
      <w:lang w:val="en-US"/>
    </w:rPr>
  </w:style>
  <w:style w:type="table" w:customStyle="1" w:styleId="TableGrid7">
    <w:name w:val="Table Grid7"/>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A3C36"/>
  </w:style>
  <w:style w:type="paragraph" w:styleId="BodyText2">
    <w:name w:val="Body Text 2"/>
    <w:basedOn w:val="Normal"/>
    <w:link w:val="BodyText2Char"/>
    <w:qFormat/>
    <w:rsid w:val="00DA3C36"/>
    <w:rPr>
      <w:sz w:val="32"/>
      <w:lang w:eastAsia="hr-HR"/>
    </w:rPr>
  </w:style>
  <w:style w:type="character" w:customStyle="1" w:styleId="BodyText2Char">
    <w:name w:val="Body Text 2 Char"/>
    <w:basedOn w:val="DefaultParagraphFont"/>
    <w:link w:val="BodyText2"/>
    <w:qFormat/>
    <w:rsid w:val="00DA3C36"/>
    <w:rPr>
      <w:rFonts w:ascii="Times New Roman" w:eastAsia="Times New Roman" w:hAnsi="Times New Roman" w:cs="Times New Roman"/>
      <w:sz w:val="32"/>
      <w:szCs w:val="24"/>
      <w:lang w:val="sr-Cyrl-CS" w:eastAsia="hr-HR"/>
    </w:rPr>
  </w:style>
  <w:style w:type="paragraph" w:customStyle="1" w:styleId="Default">
    <w:name w:val="Default"/>
    <w:rsid w:val="00DA3C3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DA3C36"/>
    <w:pPr>
      <w:spacing w:before="100" w:beforeAutospacing="1" w:after="100" w:afterAutospacing="1"/>
    </w:pPr>
    <w:rPr>
      <w:lang w:val="en-US"/>
    </w:rPr>
  </w:style>
  <w:style w:type="character" w:customStyle="1" w:styleId="normaltextrun">
    <w:name w:val="normaltextrun"/>
    <w:rsid w:val="00DA3C36"/>
  </w:style>
  <w:style w:type="character" w:customStyle="1" w:styleId="eop">
    <w:name w:val="eop"/>
    <w:rsid w:val="00DA3C36"/>
  </w:style>
  <w:style w:type="character" w:customStyle="1" w:styleId="spellingerror">
    <w:name w:val="spellingerror"/>
    <w:rsid w:val="00DA3C36"/>
  </w:style>
  <w:style w:type="character" w:customStyle="1" w:styleId="apple-converted-space">
    <w:name w:val="apple-converted-space"/>
    <w:rsid w:val="00DA3C36"/>
  </w:style>
  <w:style w:type="paragraph" w:styleId="FootnoteText">
    <w:name w:val="footnote text"/>
    <w:basedOn w:val="Normal"/>
    <w:link w:val="FootnoteTextChar"/>
    <w:uiPriority w:val="99"/>
    <w:unhideWhenUsed/>
    <w:rsid w:val="00DA3C36"/>
    <w:rPr>
      <w:rFonts w:ascii="Calibri" w:eastAsia="Calibri" w:hAnsi="Calibri" w:cs="Kalinga"/>
      <w:sz w:val="20"/>
      <w:szCs w:val="20"/>
      <w:lang w:val="x-none" w:eastAsia="x-none" w:bidi="or-IN"/>
    </w:rPr>
  </w:style>
  <w:style w:type="character" w:customStyle="1" w:styleId="FootnoteTextChar">
    <w:name w:val="Footnote Text Char"/>
    <w:basedOn w:val="DefaultParagraphFont"/>
    <w:link w:val="FootnoteText"/>
    <w:uiPriority w:val="99"/>
    <w:rsid w:val="00DA3C36"/>
    <w:rPr>
      <w:rFonts w:ascii="Calibri" w:eastAsia="Calibri" w:hAnsi="Calibri" w:cs="Kalinga"/>
      <w:sz w:val="20"/>
      <w:szCs w:val="20"/>
      <w:lang w:val="x-none" w:eastAsia="x-none" w:bidi="or-IN"/>
    </w:rPr>
  </w:style>
  <w:style w:type="character" w:styleId="FootnoteReference">
    <w:name w:val="footnote reference"/>
    <w:uiPriority w:val="99"/>
    <w:unhideWhenUsed/>
    <w:rsid w:val="00DA3C36"/>
    <w:rPr>
      <w:vertAlign w:val="superscript"/>
    </w:rPr>
  </w:style>
  <w:style w:type="paragraph" w:customStyle="1" w:styleId="Normal1">
    <w:name w:val="Normal1"/>
    <w:rsid w:val="00DA3C36"/>
    <w:pPr>
      <w:spacing w:after="0" w:line="240" w:lineRule="auto"/>
    </w:pPr>
    <w:rPr>
      <w:rFonts w:ascii="Times New Roman" w:eastAsia="Times New Roman" w:hAnsi="Times New Roman" w:cs="Times New Roman"/>
      <w:sz w:val="24"/>
      <w:szCs w:val="24"/>
    </w:rPr>
  </w:style>
  <w:style w:type="table" w:customStyle="1" w:styleId="TableGrid8">
    <w:name w:val="Table Grid8"/>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A3C36"/>
  </w:style>
  <w:style w:type="numbering" w:customStyle="1" w:styleId="NoList12">
    <w:name w:val="No List12"/>
    <w:next w:val="NoList"/>
    <w:uiPriority w:val="99"/>
    <w:semiHidden/>
    <w:rsid w:val="00DA3C36"/>
  </w:style>
  <w:style w:type="table" w:customStyle="1" w:styleId="TableGrid12">
    <w:name w:val="Table Grid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
    <w:name w:val="Table Classic 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rsid w:val="00DA3C36"/>
  </w:style>
  <w:style w:type="table" w:customStyle="1" w:styleId="TableGrid31">
    <w:name w:val="Table Grid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DA3C36"/>
  </w:style>
  <w:style w:type="table" w:customStyle="1" w:styleId="TableGrid81">
    <w:name w:val="Table Grid8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rsid w:val="00DA3C36"/>
  </w:style>
  <w:style w:type="table" w:customStyle="1" w:styleId="TableGrid14">
    <w:name w:val="Table Grid14"/>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2">
    <w:name w:val="Table Classic 12"/>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rsid w:val="00DA3C36"/>
  </w:style>
  <w:style w:type="table" w:customStyle="1" w:styleId="TableGrid32">
    <w:name w:val="Table Grid3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DA3C36"/>
  </w:style>
  <w:style w:type="table" w:customStyle="1" w:styleId="TableGrid82">
    <w:name w:val="Table Grid8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DA3C36"/>
  </w:style>
  <w:style w:type="numbering" w:customStyle="1" w:styleId="NoList121">
    <w:name w:val="No List121"/>
    <w:next w:val="NoList"/>
    <w:uiPriority w:val="99"/>
    <w:semiHidden/>
    <w:rsid w:val="00DA3C36"/>
  </w:style>
  <w:style w:type="table" w:customStyle="1" w:styleId="TableGrid121">
    <w:name w:val="Table Grid12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
    <w:name w:val="Table Classic 21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1">
    <w:name w:val="Table Classic 1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1">
    <w:name w:val="Table Grid1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DA3C36"/>
  </w:style>
  <w:style w:type="table" w:customStyle="1" w:styleId="TableGrid311">
    <w:name w:val="Table Grid3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semiHidden/>
    <w:rsid w:val="00DA3C36"/>
  </w:style>
  <w:style w:type="table" w:customStyle="1" w:styleId="TableGrid811">
    <w:name w:val="Table Grid8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DA3C36"/>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25508F"/>
  </w:style>
  <w:style w:type="table" w:customStyle="1" w:styleId="TableGrid16">
    <w:name w:val="Table Grid16"/>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
    <w:name w:val="Table Classic 23"/>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3">
    <w:name w:val="Table Classic 13"/>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25508F"/>
  </w:style>
  <w:style w:type="table" w:customStyle="1" w:styleId="TableGrid33">
    <w:name w:val="Table Grid3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25508F"/>
  </w:style>
  <w:style w:type="table" w:customStyle="1" w:styleId="TableGrid83">
    <w:name w:val="Table Grid8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5508F"/>
  </w:style>
  <w:style w:type="numbering" w:customStyle="1" w:styleId="NoList122">
    <w:name w:val="No List122"/>
    <w:next w:val="NoList"/>
    <w:uiPriority w:val="99"/>
    <w:semiHidden/>
    <w:rsid w:val="0025508F"/>
  </w:style>
  <w:style w:type="table" w:customStyle="1" w:styleId="TableGrid122">
    <w:name w:val="Table Grid12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2">
    <w:name w:val="Table 3D effects 212"/>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
    <w:name w:val="Table 3D effects 112"/>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2">
    <w:name w:val="Table Classic 112"/>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2">
    <w:name w:val="Table Grid13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rsid w:val="0025508F"/>
  </w:style>
  <w:style w:type="table" w:customStyle="1" w:styleId="TableGrid312">
    <w:name w:val="Table Grid3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semiHidden/>
    <w:rsid w:val="0025508F"/>
  </w:style>
  <w:style w:type="table" w:customStyle="1" w:styleId="TableGrid812">
    <w:name w:val="Table Grid8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basedOn w:val="TableNormal"/>
    <w:next w:val="TableGrid"/>
    <w:uiPriority w:val="59"/>
    <w:rsid w:val="0025508F"/>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C6C86"/>
    <w:pPr>
      <w:spacing w:after="100" w:line="276"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6C6C86"/>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C6C86"/>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C6C86"/>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C6C86"/>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C6C86"/>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C6C86"/>
    <w:pPr>
      <w:spacing w:after="100" w:line="276" w:lineRule="auto"/>
      <w:ind w:left="176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rokuzmjak@eunet.rs" TargetMode="External"/><Relationship Id="rId18" Type="http://schemas.openxmlformats.org/officeDocument/2006/relationships/hyperlink" Target="mailto:bojanammail@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kolark.dir@eunet.rs" TargetMode="External"/><Relationship Id="rId17" Type="http://schemas.openxmlformats.org/officeDocument/2006/relationships/hyperlink" Target="mailto:jelenapmirkovic@gmail.com" TargetMode="External"/><Relationship Id="rId2" Type="http://schemas.openxmlformats.org/officeDocument/2006/relationships/numbering" Target="numbering.xml"/><Relationship Id="rId16" Type="http://schemas.openxmlformats.org/officeDocument/2006/relationships/hyperlink" Target="mailto:bveselink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so@neobee.net" TargetMode="External"/><Relationship Id="rId5" Type="http://schemas.openxmlformats.org/officeDocument/2006/relationships/webSettings" Target="webSettings.xml"/><Relationship Id="rId15" Type="http://schemas.openxmlformats.org/officeDocument/2006/relationships/hyperlink" Target="mailto:anikavojcena@gmail.com" TargetMode="External"/><Relationship Id="rId10" Type="http://schemas.openxmlformats.org/officeDocument/2006/relationships/hyperlink" Target="mailto:petroso@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rokuzmjak.edu.rs" TargetMode="External"/><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AC81-056E-4196-A436-F9D9D1A9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279</Pages>
  <Words>50526</Words>
  <Characters>288000</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cp:lastModifiedBy>
  <cp:revision>71</cp:revision>
  <dcterms:created xsi:type="dcterms:W3CDTF">2021-09-17T19:02:00Z</dcterms:created>
  <dcterms:modified xsi:type="dcterms:W3CDTF">2021-09-19T22:16:00Z</dcterms:modified>
</cp:coreProperties>
</file>